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2D519C"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B31ABD" w:rsidRDefault="002D519C">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7981031" w:history="1">
            <w:r w:rsidR="00B31ABD" w:rsidRPr="00816AEC">
              <w:rPr>
                <w:rStyle w:val="Lienhypertexte"/>
                <w:noProof/>
                <w:lang w:val="fr-BE"/>
              </w:rPr>
              <w:t>1.</w:t>
            </w:r>
            <w:r w:rsidR="00B31ABD">
              <w:rPr>
                <w:rFonts w:eastAsiaTheme="minorEastAsia"/>
                <w:noProof/>
                <w:lang w:val="fr-BE" w:eastAsia="fr-BE"/>
              </w:rPr>
              <w:tab/>
            </w:r>
            <w:r w:rsidR="00B31ABD" w:rsidRPr="00816AEC">
              <w:rPr>
                <w:rStyle w:val="Lienhypertexte"/>
                <w:noProof/>
                <w:lang w:val="fr-BE"/>
              </w:rPr>
              <w:t>Introduction</w:t>
            </w:r>
            <w:r w:rsidR="00B31ABD">
              <w:rPr>
                <w:noProof/>
                <w:webHidden/>
              </w:rPr>
              <w:tab/>
            </w:r>
            <w:r>
              <w:rPr>
                <w:noProof/>
                <w:webHidden/>
              </w:rPr>
              <w:fldChar w:fldCharType="begin"/>
            </w:r>
            <w:r w:rsidR="00B31ABD">
              <w:rPr>
                <w:noProof/>
                <w:webHidden/>
              </w:rPr>
              <w:instrText xml:space="preserve"> PAGEREF _Toc437981031 \h </w:instrText>
            </w:r>
            <w:r>
              <w:rPr>
                <w:noProof/>
                <w:webHidden/>
              </w:rPr>
            </w:r>
            <w:r>
              <w:rPr>
                <w:noProof/>
                <w:webHidden/>
              </w:rPr>
              <w:fldChar w:fldCharType="separate"/>
            </w:r>
            <w:r w:rsidR="00B31ABD">
              <w:rPr>
                <w:noProof/>
                <w:webHidden/>
              </w:rPr>
              <w:t>4</w:t>
            </w:r>
            <w:r>
              <w:rPr>
                <w:noProof/>
                <w:webHidden/>
              </w:rPr>
              <w:fldChar w:fldCharType="end"/>
            </w:r>
          </w:hyperlink>
        </w:p>
        <w:p w:rsidR="00B31ABD" w:rsidRDefault="002D519C">
          <w:pPr>
            <w:pStyle w:val="TM1"/>
            <w:tabs>
              <w:tab w:val="left" w:pos="440"/>
              <w:tab w:val="right" w:leader="dot" w:pos="9350"/>
            </w:tabs>
            <w:rPr>
              <w:rFonts w:eastAsiaTheme="minorEastAsia"/>
              <w:noProof/>
              <w:lang w:val="fr-BE" w:eastAsia="fr-BE"/>
            </w:rPr>
          </w:pPr>
          <w:hyperlink w:anchor="_Toc437981032" w:history="1">
            <w:r w:rsidR="00B31ABD" w:rsidRPr="00816AEC">
              <w:rPr>
                <w:rStyle w:val="Lienhypertexte"/>
                <w:noProof/>
                <w:lang w:val="fr-BE"/>
              </w:rPr>
              <w:t>2.</w:t>
            </w:r>
            <w:r w:rsidR="00B31ABD">
              <w:rPr>
                <w:rFonts w:eastAsiaTheme="minorEastAsia"/>
                <w:noProof/>
                <w:lang w:val="fr-BE" w:eastAsia="fr-BE"/>
              </w:rPr>
              <w:tab/>
            </w:r>
            <w:r w:rsidR="00B31ABD" w:rsidRPr="00816AEC">
              <w:rPr>
                <w:rStyle w:val="Lienhypertexte"/>
                <w:noProof/>
                <w:lang w:val="fr-BE"/>
              </w:rPr>
              <w:t>SYS</w:t>
            </w:r>
            <w:r w:rsidR="00B31ABD">
              <w:rPr>
                <w:noProof/>
                <w:webHidden/>
              </w:rPr>
              <w:tab/>
            </w:r>
            <w:r>
              <w:rPr>
                <w:noProof/>
                <w:webHidden/>
              </w:rPr>
              <w:fldChar w:fldCharType="begin"/>
            </w:r>
            <w:r w:rsidR="00B31ABD">
              <w:rPr>
                <w:noProof/>
                <w:webHidden/>
              </w:rPr>
              <w:instrText xml:space="preserve"> PAGEREF _Toc437981032 \h </w:instrText>
            </w:r>
            <w:r>
              <w:rPr>
                <w:noProof/>
                <w:webHidden/>
              </w:rPr>
            </w:r>
            <w:r>
              <w:rPr>
                <w:noProof/>
                <w:webHidden/>
              </w:rPr>
              <w:fldChar w:fldCharType="separate"/>
            </w:r>
            <w:r w:rsidR="00B31ABD">
              <w:rPr>
                <w:noProof/>
                <w:webHidden/>
              </w:rPr>
              <w:t>5</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33" w:history="1">
            <w:r w:rsidR="00B31ABD" w:rsidRPr="00816AEC">
              <w:rPr>
                <w:rStyle w:val="Lienhypertexte"/>
                <w:noProof/>
                <w:lang w:val="fr-BE"/>
              </w:rPr>
              <w:t>2.1.</w:t>
            </w:r>
            <w:r w:rsidR="00B31ABD">
              <w:rPr>
                <w:rFonts w:eastAsiaTheme="minorEastAsia"/>
                <w:noProof/>
                <w:lang w:val="fr-BE" w:eastAsia="fr-BE"/>
              </w:rPr>
              <w:tab/>
            </w:r>
            <w:r w:rsidR="00B31ABD" w:rsidRPr="00816AEC">
              <w:rPr>
                <w:rStyle w:val="Lienhypertexte"/>
                <w:noProof/>
                <w:lang w:val="fr-BE"/>
              </w:rPr>
              <w:t>Acl.sql</w:t>
            </w:r>
            <w:r w:rsidR="00B31ABD">
              <w:rPr>
                <w:noProof/>
                <w:webHidden/>
              </w:rPr>
              <w:tab/>
            </w:r>
            <w:r>
              <w:rPr>
                <w:noProof/>
                <w:webHidden/>
              </w:rPr>
              <w:fldChar w:fldCharType="begin"/>
            </w:r>
            <w:r w:rsidR="00B31ABD">
              <w:rPr>
                <w:noProof/>
                <w:webHidden/>
              </w:rPr>
              <w:instrText xml:space="preserve"> PAGEREF _Toc437981033 \h </w:instrText>
            </w:r>
            <w:r>
              <w:rPr>
                <w:noProof/>
                <w:webHidden/>
              </w:rPr>
            </w:r>
            <w:r>
              <w:rPr>
                <w:noProof/>
                <w:webHidden/>
              </w:rPr>
              <w:fldChar w:fldCharType="separate"/>
            </w:r>
            <w:r w:rsidR="00B31ABD">
              <w:rPr>
                <w:noProof/>
                <w:webHidden/>
              </w:rPr>
              <w:t>5</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34" w:history="1">
            <w:r w:rsidR="00B31ABD" w:rsidRPr="00816AEC">
              <w:rPr>
                <w:rStyle w:val="Lienhypertexte"/>
                <w:noProof/>
                <w:lang w:val="fr-BE"/>
              </w:rPr>
              <w:t>2.2.</w:t>
            </w:r>
            <w:r w:rsidR="00B31ABD">
              <w:rPr>
                <w:rFonts w:eastAsiaTheme="minorEastAsia"/>
                <w:noProof/>
                <w:lang w:val="fr-BE" w:eastAsia="fr-BE"/>
              </w:rPr>
              <w:tab/>
            </w:r>
            <w:r w:rsidR="00B31ABD" w:rsidRPr="00816AEC">
              <w:rPr>
                <w:rStyle w:val="Lienhypertexte"/>
                <w:noProof/>
                <w:lang w:val="fr-BE"/>
              </w:rPr>
              <w:t>CreateUsers.sql</w:t>
            </w:r>
            <w:r w:rsidR="00B31ABD">
              <w:rPr>
                <w:noProof/>
                <w:webHidden/>
              </w:rPr>
              <w:tab/>
            </w:r>
            <w:r>
              <w:rPr>
                <w:noProof/>
                <w:webHidden/>
              </w:rPr>
              <w:fldChar w:fldCharType="begin"/>
            </w:r>
            <w:r w:rsidR="00B31ABD">
              <w:rPr>
                <w:noProof/>
                <w:webHidden/>
              </w:rPr>
              <w:instrText xml:space="preserve"> PAGEREF _Toc437981034 \h </w:instrText>
            </w:r>
            <w:r>
              <w:rPr>
                <w:noProof/>
                <w:webHidden/>
              </w:rPr>
            </w:r>
            <w:r>
              <w:rPr>
                <w:noProof/>
                <w:webHidden/>
              </w:rPr>
              <w:fldChar w:fldCharType="separate"/>
            </w:r>
            <w:r w:rsidR="00B31ABD">
              <w:rPr>
                <w:noProof/>
                <w:webHidden/>
              </w:rPr>
              <w:t>5</w:t>
            </w:r>
            <w:r>
              <w:rPr>
                <w:noProof/>
                <w:webHidden/>
              </w:rPr>
              <w:fldChar w:fldCharType="end"/>
            </w:r>
          </w:hyperlink>
        </w:p>
        <w:p w:rsidR="00B31ABD" w:rsidRDefault="002D519C">
          <w:pPr>
            <w:pStyle w:val="TM1"/>
            <w:tabs>
              <w:tab w:val="left" w:pos="440"/>
              <w:tab w:val="right" w:leader="dot" w:pos="9350"/>
            </w:tabs>
            <w:rPr>
              <w:rFonts w:eastAsiaTheme="minorEastAsia"/>
              <w:noProof/>
              <w:lang w:val="fr-BE" w:eastAsia="fr-BE"/>
            </w:rPr>
          </w:pPr>
          <w:hyperlink w:anchor="_Toc437981035" w:history="1">
            <w:r w:rsidR="00B31ABD" w:rsidRPr="00816AEC">
              <w:rPr>
                <w:rStyle w:val="Lienhypertexte"/>
                <w:noProof/>
                <w:lang w:val="fr-BE"/>
              </w:rPr>
              <w:t>3.</w:t>
            </w:r>
            <w:r w:rsidR="00B31ABD">
              <w:rPr>
                <w:rFonts w:eastAsiaTheme="minorEastAsia"/>
                <w:noProof/>
                <w:lang w:val="fr-BE" w:eastAsia="fr-BE"/>
              </w:rPr>
              <w:tab/>
            </w:r>
            <w:r w:rsidR="00B31ABD" w:rsidRPr="00816AEC">
              <w:rPr>
                <w:rStyle w:val="Lienhypertexte"/>
                <w:noProof/>
                <w:lang w:val="fr-BE"/>
              </w:rPr>
              <w:t>CB</w:t>
            </w:r>
            <w:r w:rsidR="00B31ABD">
              <w:rPr>
                <w:noProof/>
                <w:webHidden/>
              </w:rPr>
              <w:tab/>
            </w:r>
            <w:r>
              <w:rPr>
                <w:noProof/>
                <w:webHidden/>
              </w:rPr>
              <w:fldChar w:fldCharType="begin"/>
            </w:r>
            <w:r w:rsidR="00B31ABD">
              <w:rPr>
                <w:noProof/>
                <w:webHidden/>
              </w:rPr>
              <w:instrText xml:space="preserve"> PAGEREF _Toc437981035 \h </w:instrText>
            </w:r>
            <w:r>
              <w:rPr>
                <w:noProof/>
                <w:webHidden/>
              </w:rPr>
            </w:r>
            <w:r>
              <w:rPr>
                <w:noProof/>
                <w:webHidden/>
              </w:rPr>
              <w:fldChar w:fldCharType="separate"/>
            </w:r>
            <w:r w:rsidR="00B31ABD">
              <w:rPr>
                <w:noProof/>
                <w:webHidden/>
              </w:rPr>
              <w:t>5</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36" w:history="1">
            <w:r w:rsidR="00B31ABD" w:rsidRPr="00816AEC">
              <w:rPr>
                <w:rStyle w:val="Lienhypertexte"/>
                <w:noProof/>
                <w:lang w:val="fr-BE"/>
              </w:rPr>
              <w:t>3.1.</w:t>
            </w:r>
            <w:r w:rsidR="00B31ABD">
              <w:rPr>
                <w:rFonts w:eastAsiaTheme="minorEastAsia"/>
                <w:noProof/>
                <w:lang w:val="fr-BE" w:eastAsia="fr-BE"/>
              </w:rPr>
              <w:tab/>
            </w:r>
            <w:r w:rsidR="00B31ABD" w:rsidRPr="00816AEC">
              <w:rPr>
                <w:rStyle w:val="Lienhypertexte"/>
                <w:noProof/>
                <w:lang w:val="fr-BE"/>
              </w:rPr>
              <w:t>CreaCB.sql</w:t>
            </w:r>
            <w:r w:rsidR="00B31ABD">
              <w:rPr>
                <w:noProof/>
                <w:webHidden/>
              </w:rPr>
              <w:tab/>
            </w:r>
            <w:r>
              <w:rPr>
                <w:noProof/>
                <w:webHidden/>
              </w:rPr>
              <w:fldChar w:fldCharType="begin"/>
            </w:r>
            <w:r w:rsidR="00B31ABD">
              <w:rPr>
                <w:noProof/>
                <w:webHidden/>
              </w:rPr>
              <w:instrText xml:space="preserve"> PAGEREF _Toc437981036 \h </w:instrText>
            </w:r>
            <w:r>
              <w:rPr>
                <w:noProof/>
                <w:webHidden/>
              </w:rPr>
            </w:r>
            <w:r>
              <w:rPr>
                <w:noProof/>
                <w:webHidden/>
              </w:rPr>
              <w:fldChar w:fldCharType="separate"/>
            </w:r>
            <w:r w:rsidR="00B31ABD">
              <w:rPr>
                <w:noProof/>
                <w:webHidden/>
              </w:rPr>
              <w:t>5</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37" w:history="1">
            <w:r w:rsidR="00B31ABD" w:rsidRPr="00816AEC">
              <w:rPr>
                <w:rStyle w:val="Lienhypertexte"/>
                <w:noProof/>
                <w:lang w:val="fr-BE"/>
              </w:rPr>
              <w:t>3.2.</w:t>
            </w:r>
            <w:r w:rsidR="00B31ABD">
              <w:rPr>
                <w:rFonts w:eastAsiaTheme="minorEastAsia"/>
                <w:noProof/>
                <w:lang w:val="fr-BE" w:eastAsia="fr-BE"/>
              </w:rPr>
              <w:tab/>
            </w:r>
            <w:r w:rsidR="00B31ABD" w:rsidRPr="00816AEC">
              <w:rPr>
                <w:rStyle w:val="Lienhypertexte"/>
                <w:noProof/>
                <w:lang w:val="fr-BE"/>
              </w:rPr>
              <w:t>CreaCBLight.sql</w:t>
            </w:r>
            <w:r w:rsidR="00B31ABD">
              <w:rPr>
                <w:noProof/>
                <w:webHidden/>
              </w:rPr>
              <w:tab/>
            </w:r>
            <w:r>
              <w:rPr>
                <w:noProof/>
                <w:webHidden/>
              </w:rPr>
              <w:fldChar w:fldCharType="begin"/>
            </w:r>
            <w:r w:rsidR="00B31ABD">
              <w:rPr>
                <w:noProof/>
                <w:webHidden/>
              </w:rPr>
              <w:instrText xml:space="preserve"> PAGEREF _Toc437981037 \h </w:instrText>
            </w:r>
            <w:r>
              <w:rPr>
                <w:noProof/>
                <w:webHidden/>
              </w:rPr>
            </w:r>
            <w:r>
              <w:rPr>
                <w:noProof/>
                <w:webHidden/>
              </w:rPr>
              <w:fldChar w:fldCharType="separate"/>
            </w:r>
            <w:r w:rsidR="00B31ABD">
              <w:rPr>
                <w:noProof/>
                <w:webHidden/>
              </w:rPr>
              <w:t>5</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38" w:history="1">
            <w:r w:rsidR="00B31ABD" w:rsidRPr="00816AEC">
              <w:rPr>
                <w:rStyle w:val="Lienhypertexte"/>
                <w:noProof/>
                <w:lang w:val="fr-BE"/>
              </w:rPr>
              <w:t>3.3.</w:t>
            </w:r>
            <w:r w:rsidR="00B31ABD">
              <w:rPr>
                <w:rFonts w:eastAsiaTheme="minorEastAsia"/>
                <w:noProof/>
                <w:lang w:val="fr-BE" w:eastAsia="fr-BE"/>
              </w:rPr>
              <w:tab/>
            </w:r>
            <w:r w:rsidR="00B31ABD" w:rsidRPr="00816AEC">
              <w:rPr>
                <w:rStyle w:val="Lienhypertexte"/>
                <w:noProof/>
                <w:lang w:val="fr-BE"/>
              </w:rPr>
              <w:t>CreaExternalTable.sql</w:t>
            </w:r>
            <w:r w:rsidR="00B31ABD">
              <w:rPr>
                <w:noProof/>
                <w:webHidden/>
              </w:rPr>
              <w:tab/>
            </w:r>
            <w:r>
              <w:rPr>
                <w:noProof/>
                <w:webHidden/>
              </w:rPr>
              <w:fldChar w:fldCharType="begin"/>
            </w:r>
            <w:r w:rsidR="00B31ABD">
              <w:rPr>
                <w:noProof/>
                <w:webHidden/>
              </w:rPr>
              <w:instrText xml:space="preserve"> PAGEREF _Toc437981038 \h </w:instrText>
            </w:r>
            <w:r>
              <w:rPr>
                <w:noProof/>
                <w:webHidden/>
              </w:rPr>
            </w:r>
            <w:r>
              <w:rPr>
                <w:noProof/>
                <w:webHidden/>
              </w:rPr>
              <w:fldChar w:fldCharType="separate"/>
            </w:r>
            <w:r w:rsidR="00B31ABD">
              <w:rPr>
                <w:noProof/>
                <w:webHidden/>
              </w:rPr>
              <w:t>5</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39" w:history="1">
            <w:r w:rsidR="00B31ABD" w:rsidRPr="00816AEC">
              <w:rPr>
                <w:rStyle w:val="Lienhypertexte"/>
                <w:noProof/>
                <w:lang w:val="fr-BE"/>
              </w:rPr>
              <w:t>3.4.</w:t>
            </w:r>
            <w:r w:rsidR="00B31ABD">
              <w:rPr>
                <w:rFonts w:eastAsiaTheme="minorEastAsia"/>
                <w:noProof/>
                <w:lang w:val="fr-BE" w:eastAsia="fr-BE"/>
              </w:rPr>
              <w:tab/>
            </w:r>
            <w:r w:rsidR="00B31ABD" w:rsidRPr="00816AEC">
              <w:rPr>
                <w:rStyle w:val="Lienhypertexte"/>
                <w:noProof/>
                <w:lang w:val="fr-BE"/>
              </w:rPr>
              <w:t>CreaJobAlimCC.sql</w:t>
            </w:r>
            <w:r w:rsidR="00B31ABD">
              <w:rPr>
                <w:noProof/>
                <w:webHidden/>
              </w:rPr>
              <w:tab/>
            </w:r>
            <w:r>
              <w:rPr>
                <w:noProof/>
                <w:webHidden/>
              </w:rPr>
              <w:fldChar w:fldCharType="begin"/>
            </w:r>
            <w:r w:rsidR="00B31ABD">
              <w:rPr>
                <w:noProof/>
                <w:webHidden/>
              </w:rPr>
              <w:instrText xml:space="preserve"> PAGEREF _Toc437981039 \h </w:instrText>
            </w:r>
            <w:r>
              <w:rPr>
                <w:noProof/>
                <w:webHidden/>
              </w:rPr>
            </w:r>
            <w:r>
              <w:rPr>
                <w:noProof/>
                <w:webHidden/>
              </w:rPr>
              <w:fldChar w:fldCharType="separate"/>
            </w:r>
            <w:r w:rsidR="00B31ABD">
              <w:rPr>
                <w:noProof/>
                <w:webHidden/>
              </w:rPr>
              <w:t>6</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40" w:history="1">
            <w:r w:rsidR="00B31ABD" w:rsidRPr="00816AEC">
              <w:rPr>
                <w:rStyle w:val="Lienhypertexte"/>
                <w:noProof/>
                <w:lang w:val="fr-BE"/>
              </w:rPr>
              <w:t>3.5.</w:t>
            </w:r>
            <w:r w:rsidR="00B31ABD">
              <w:rPr>
                <w:rFonts w:eastAsiaTheme="minorEastAsia"/>
                <w:noProof/>
                <w:lang w:val="fr-BE" w:eastAsia="fr-BE"/>
              </w:rPr>
              <w:tab/>
            </w:r>
            <w:r w:rsidR="00B31ABD" w:rsidRPr="00816AEC">
              <w:rPr>
                <w:rStyle w:val="Lienhypertexte"/>
                <w:noProof/>
                <w:lang w:val="fr-BE"/>
              </w:rPr>
              <w:t>CreaJobBackup.sql</w:t>
            </w:r>
            <w:r w:rsidR="00B31ABD">
              <w:rPr>
                <w:noProof/>
                <w:webHidden/>
              </w:rPr>
              <w:tab/>
            </w:r>
            <w:r>
              <w:rPr>
                <w:noProof/>
                <w:webHidden/>
              </w:rPr>
              <w:fldChar w:fldCharType="begin"/>
            </w:r>
            <w:r w:rsidR="00B31ABD">
              <w:rPr>
                <w:noProof/>
                <w:webHidden/>
              </w:rPr>
              <w:instrText xml:space="preserve"> PAGEREF _Toc437981040 \h </w:instrText>
            </w:r>
            <w:r>
              <w:rPr>
                <w:noProof/>
                <w:webHidden/>
              </w:rPr>
            </w:r>
            <w:r>
              <w:rPr>
                <w:noProof/>
                <w:webHidden/>
              </w:rPr>
              <w:fldChar w:fldCharType="separate"/>
            </w:r>
            <w:r w:rsidR="00B31ABD">
              <w:rPr>
                <w:noProof/>
                <w:webHidden/>
              </w:rPr>
              <w:t>6</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41" w:history="1">
            <w:r w:rsidR="00B31ABD" w:rsidRPr="00816AEC">
              <w:rPr>
                <w:rStyle w:val="Lienhypertexte"/>
                <w:noProof/>
                <w:lang w:val="fr-BE"/>
              </w:rPr>
              <w:t>3.6.</w:t>
            </w:r>
            <w:r w:rsidR="00B31ABD">
              <w:rPr>
                <w:rFonts w:eastAsiaTheme="minorEastAsia"/>
                <w:noProof/>
                <w:lang w:val="fr-BE" w:eastAsia="fr-BE"/>
              </w:rPr>
              <w:tab/>
            </w:r>
            <w:r w:rsidR="00B31ABD" w:rsidRPr="00816AEC">
              <w:rPr>
                <w:rStyle w:val="Lienhypertexte"/>
                <w:noProof/>
                <w:lang w:val="fr-BE"/>
              </w:rPr>
              <w:t>CreaRapport.sql</w:t>
            </w:r>
            <w:r w:rsidR="00B31ABD">
              <w:rPr>
                <w:noProof/>
                <w:webHidden/>
              </w:rPr>
              <w:tab/>
            </w:r>
            <w:r>
              <w:rPr>
                <w:noProof/>
                <w:webHidden/>
              </w:rPr>
              <w:fldChar w:fldCharType="begin"/>
            </w:r>
            <w:r w:rsidR="00B31ABD">
              <w:rPr>
                <w:noProof/>
                <w:webHidden/>
              </w:rPr>
              <w:instrText xml:space="preserve"> PAGEREF _Toc437981041 \h </w:instrText>
            </w:r>
            <w:r>
              <w:rPr>
                <w:noProof/>
                <w:webHidden/>
              </w:rPr>
            </w:r>
            <w:r>
              <w:rPr>
                <w:noProof/>
                <w:webHidden/>
              </w:rPr>
              <w:fldChar w:fldCharType="separate"/>
            </w:r>
            <w:r w:rsidR="00B31ABD">
              <w:rPr>
                <w:noProof/>
                <w:webHidden/>
              </w:rPr>
              <w:t>6</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42" w:history="1">
            <w:r w:rsidR="00B31ABD" w:rsidRPr="00816AEC">
              <w:rPr>
                <w:rStyle w:val="Lienhypertexte"/>
                <w:noProof/>
                <w:lang w:val="fr-BE"/>
              </w:rPr>
              <w:t>3.7.</w:t>
            </w:r>
            <w:r w:rsidR="00B31ABD">
              <w:rPr>
                <w:rFonts w:eastAsiaTheme="minorEastAsia"/>
                <w:noProof/>
                <w:lang w:val="fr-BE" w:eastAsia="fr-BE"/>
              </w:rPr>
              <w:tab/>
            </w:r>
            <w:r w:rsidR="00B31ABD" w:rsidRPr="00816AEC">
              <w:rPr>
                <w:rStyle w:val="Lienhypertexte"/>
                <w:noProof/>
                <w:lang w:val="fr-BE"/>
              </w:rPr>
              <w:t>CreateLogTable.sql</w:t>
            </w:r>
            <w:r w:rsidR="00B31ABD">
              <w:rPr>
                <w:noProof/>
                <w:webHidden/>
              </w:rPr>
              <w:tab/>
            </w:r>
            <w:r>
              <w:rPr>
                <w:noProof/>
                <w:webHidden/>
              </w:rPr>
              <w:fldChar w:fldCharType="begin"/>
            </w:r>
            <w:r w:rsidR="00B31ABD">
              <w:rPr>
                <w:noProof/>
                <w:webHidden/>
              </w:rPr>
              <w:instrText xml:space="preserve"> PAGEREF _Toc437981042 \h </w:instrText>
            </w:r>
            <w:r>
              <w:rPr>
                <w:noProof/>
                <w:webHidden/>
              </w:rPr>
            </w:r>
            <w:r>
              <w:rPr>
                <w:noProof/>
                <w:webHidden/>
              </w:rPr>
              <w:fldChar w:fldCharType="separate"/>
            </w:r>
            <w:r w:rsidR="00B31ABD">
              <w:rPr>
                <w:noProof/>
                <w:webHidden/>
              </w:rPr>
              <w:t>6</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43" w:history="1">
            <w:r w:rsidR="00B31ABD" w:rsidRPr="00816AEC">
              <w:rPr>
                <w:rStyle w:val="Lienhypertexte"/>
                <w:noProof/>
                <w:lang w:val="fr-BE"/>
              </w:rPr>
              <w:t>3.8.</w:t>
            </w:r>
            <w:r w:rsidR="00B31ABD">
              <w:rPr>
                <w:rFonts w:eastAsiaTheme="minorEastAsia"/>
                <w:noProof/>
                <w:lang w:val="fr-BE" w:eastAsia="fr-BE"/>
              </w:rPr>
              <w:tab/>
            </w:r>
            <w:r w:rsidR="00B31ABD" w:rsidRPr="00816AEC">
              <w:rPr>
                <w:rStyle w:val="Lienhypertexte"/>
                <w:noProof/>
                <w:lang w:val="fr-BE"/>
              </w:rPr>
              <w:t>CreaXMLCommunicationTable.sql</w:t>
            </w:r>
            <w:r w:rsidR="00B31ABD">
              <w:rPr>
                <w:noProof/>
                <w:webHidden/>
              </w:rPr>
              <w:tab/>
            </w:r>
            <w:r>
              <w:rPr>
                <w:noProof/>
                <w:webHidden/>
              </w:rPr>
              <w:fldChar w:fldCharType="begin"/>
            </w:r>
            <w:r w:rsidR="00B31ABD">
              <w:rPr>
                <w:noProof/>
                <w:webHidden/>
              </w:rPr>
              <w:instrText xml:space="preserve"> PAGEREF _Toc437981043 \h </w:instrText>
            </w:r>
            <w:r>
              <w:rPr>
                <w:noProof/>
                <w:webHidden/>
              </w:rPr>
            </w:r>
            <w:r>
              <w:rPr>
                <w:noProof/>
                <w:webHidden/>
              </w:rPr>
              <w:fldChar w:fldCharType="separate"/>
            </w:r>
            <w:r w:rsidR="00B31ABD">
              <w:rPr>
                <w:noProof/>
                <w:webHidden/>
              </w:rPr>
              <w:t>6</w:t>
            </w:r>
            <w:r>
              <w:rPr>
                <w:noProof/>
                <w:webHidden/>
              </w:rPr>
              <w:fldChar w:fldCharType="end"/>
            </w:r>
          </w:hyperlink>
        </w:p>
        <w:p w:rsidR="00B31ABD" w:rsidRDefault="002D519C">
          <w:pPr>
            <w:pStyle w:val="TM2"/>
            <w:tabs>
              <w:tab w:val="left" w:pos="880"/>
              <w:tab w:val="right" w:leader="dot" w:pos="9350"/>
            </w:tabs>
            <w:rPr>
              <w:rFonts w:eastAsiaTheme="minorEastAsia"/>
              <w:noProof/>
              <w:lang w:val="fr-BE" w:eastAsia="fr-BE"/>
            </w:rPr>
          </w:pPr>
          <w:hyperlink w:anchor="_Toc437981044" w:history="1">
            <w:r w:rsidR="00B31ABD" w:rsidRPr="00816AEC">
              <w:rPr>
                <w:rStyle w:val="Lienhypertexte"/>
                <w:noProof/>
                <w:lang w:val="fr-BE"/>
              </w:rPr>
              <w:t>3.9.</w:t>
            </w:r>
            <w:r w:rsidR="00B31ABD">
              <w:rPr>
                <w:rFonts w:eastAsiaTheme="minorEastAsia"/>
                <w:noProof/>
                <w:lang w:val="fr-BE" w:eastAsia="fr-BE"/>
              </w:rPr>
              <w:tab/>
            </w:r>
            <w:r w:rsidR="00B31ABD" w:rsidRPr="00816AEC">
              <w:rPr>
                <w:rStyle w:val="Lienhypertexte"/>
                <w:noProof/>
                <w:lang w:val="fr-BE"/>
              </w:rPr>
              <w:t>PackageAlimCC.sql</w:t>
            </w:r>
            <w:r w:rsidR="00B31ABD">
              <w:rPr>
                <w:noProof/>
                <w:webHidden/>
              </w:rPr>
              <w:tab/>
            </w:r>
            <w:r>
              <w:rPr>
                <w:noProof/>
                <w:webHidden/>
              </w:rPr>
              <w:fldChar w:fldCharType="begin"/>
            </w:r>
            <w:r w:rsidR="00B31ABD">
              <w:rPr>
                <w:noProof/>
                <w:webHidden/>
              </w:rPr>
              <w:instrText xml:space="preserve"> PAGEREF _Toc437981044 \h </w:instrText>
            </w:r>
            <w:r>
              <w:rPr>
                <w:noProof/>
                <w:webHidden/>
              </w:rPr>
            </w:r>
            <w:r>
              <w:rPr>
                <w:noProof/>
                <w:webHidden/>
              </w:rPr>
              <w:fldChar w:fldCharType="separate"/>
            </w:r>
            <w:r w:rsidR="00B31ABD">
              <w:rPr>
                <w:noProof/>
                <w:webHidden/>
              </w:rPr>
              <w:t>6</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45" w:history="1">
            <w:r w:rsidR="00B31ABD" w:rsidRPr="00816AEC">
              <w:rPr>
                <w:rStyle w:val="Lienhypertexte"/>
                <w:noProof/>
                <w:lang w:val="fr-BE"/>
              </w:rPr>
              <w:t>3.9.1.</w:t>
            </w:r>
            <w:r w:rsidR="00B31ABD">
              <w:rPr>
                <w:rFonts w:eastAsiaTheme="minorEastAsia"/>
                <w:noProof/>
                <w:lang w:val="fr-BE" w:eastAsia="fr-BE"/>
              </w:rPr>
              <w:tab/>
            </w:r>
            <w:r w:rsidR="00B31ABD" w:rsidRPr="00816AEC">
              <w:rPr>
                <w:rStyle w:val="Lienhypertexte"/>
                <w:noProof/>
                <w:lang w:val="fr-BE"/>
              </w:rPr>
              <w:t>PROCEDURE MOVIE_COPY_GENERATOR</w:t>
            </w:r>
            <w:r w:rsidR="00B31ABD">
              <w:rPr>
                <w:noProof/>
                <w:webHidden/>
              </w:rPr>
              <w:tab/>
            </w:r>
            <w:r>
              <w:rPr>
                <w:noProof/>
                <w:webHidden/>
              </w:rPr>
              <w:fldChar w:fldCharType="begin"/>
            </w:r>
            <w:r w:rsidR="00B31ABD">
              <w:rPr>
                <w:noProof/>
                <w:webHidden/>
              </w:rPr>
              <w:instrText xml:space="preserve"> PAGEREF _Toc437981045 \h </w:instrText>
            </w:r>
            <w:r>
              <w:rPr>
                <w:noProof/>
                <w:webHidden/>
              </w:rPr>
            </w:r>
            <w:r>
              <w:rPr>
                <w:noProof/>
                <w:webHidden/>
              </w:rPr>
              <w:fldChar w:fldCharType="separate"/>
            </w:r>
            <w:r w:rsidR="00B31ABD">
              <w:rPr>
                <w:noProof/>
                <w:webHidden/>
              </w:rPr>
              <w:t>6</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46" w:history="1">
            <w:r w:rsidR="00B31ABD" w:rsidRPr="00816AEC">
              <w:rPr>
                <w:rStyle w:val="Lienhypertexte"/>
                <w:noProof/>
                <w:lang w:val="fr-BE"/>
              </w:rPr>
              <w:t>3.9.2.</w:t>
            </w:r>
            <w:r w:rsidR="00B31ABD">
              <w:rPr>
                <w:rFonts w:eastAsiaTheme="minorEastAsia"/>
                <w:noProof/>
                <w:lang w:val="fr-BE" w:eastAsia="fr-BE"/>
              </w:rPr>
              <w:tab/>
            </w:r>
            <w:r w:rsidR="00B31ABD" w:rsidRPr="00816AEC">
              <w:rPr>
                <w:rStyle w:val="Lienhypertexte"/>
                <w:noProof/>
                <w:lang w:val="fr-BE"/>
              </w:rPr>
              <w:t>PROCEDURE JOB</w:t>
            </w:r>
            <w:r w:rsidR="00B31ABD">
              <w:rPr>
                <w:noProof/>
                <w:webHidden/>
              </w:rPr>
              <w:tab/>
            </w:r>
            <w:r>
              <w:rPr>
                <w:noProof/>
                <w:webHidden/>
              </w:rPr>
              <w:fldChar w:fldCharType="begin"/>
            </w:r>
            <w:r w:rsidR="00B31ABD">
              <w:rPr>
                <w:noProof/>
                <w:webHidden/>
              </w:rPr>
              <w:instrText xml:space="preserve"> PAGEREF _Toc437981046 \h </w:instrText>
            </w:r>
            <w:r>
              <w:rPr>
                <w:noProof/>
                <w:webHidden/>
              </w:rPr>
            </w:r>
            <w:r>
              <w:rPr>
                <w:noProof/>
                <w:webHidden/>
              </w:rPr>
              <w:fldChar w:fldCharType="separate"/>
            </w:r>
            <w:r w:rsidR="00B31ABD">
              <w:rPr>
                <w:noProof/>
                <w:webHidden/>
              </w:rPr>
              <w:t>7</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47" w:history="1">
            <w:r w:rsidR="00B31ABD" w:rsidRPr="00816AEC">
              <w:rPr>
                <w:rStyle w:val="Lienhypertexte"/>
                <w:noProof/>
                <w:lang w:val="fr-BE"/>
              </w:rPr>
              <w:t>3.10.</w:t>
            </w:r>
            <w:r w:rsidR="00B31ABD">
              <w:rPr>
                <w:rFonts w:eastAsiaTheme="minorEastAsia"/>
                <w:noProof/>
                <w:lang w:val="fr-BE" w:eastAsia="fr-BE"/>
              </w:rPr>
              <w:tab/>
            </w:r>
            <w:r w:rsidR="00B31ABD" w:rsidRPr="00816AEC">
              <w:rPr>
                <w:rStyle w:val="Lienhypertexte"/>
                <w:noProof/>
                <w:lang w:val="fr-BE"/>
              </w:rPr>
              <w:t>PackageCB.sql</w:t>
            </w:r>
            <w:r w:rsidR="00B31ABD">
              <w:rPr>
                <w:noProof/>
                <w:webHidden/>
              </w:rPr>
              <w:tab/>
            </w:r>
            <w:r>
              <w:rPr>
                <w:noProof/>
                <w:webHidden/>
              </w:rPr>
              <w:fldChar w:fldCharType="begin"/>
            </w:r>
            <w:r w:rsidR="00B31ABD">
              <w:rPr>
                <w:noProof/>
                <w:webHidden/>
              </w:rPr>
              <w:instrText xml:space="preserve"> PAGEREF _Toc437981047 \h </w:instrText>
            </w:r>
            <w:r>
              <w:rPr>
                <w:noProof/>
                <w:webHidden/>
              </w:rPr>
            </w:r>
            <w:r>
              <w:rPr>
                <w:noProof/>
                <w:webHidden/>
              </w:rPr>
              <w:fldChar w:fldCharType="separate"/>
            </w:r>
            <w:r w:rsidR="00B31ABD">
              <w:rPr>
                <w:noProof/>
                <w:webHidden/>
              </w:rPr>
              <w:t>7</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48" w:history="1">
            <w:r w:rsidR="00B31ABD" w:rsidRPr="00816AEC">
              <w:rPr>
                <w:rStyle w:val="Lienhypertexte"/>
                <w:noProof/>
                <w:lang w:val="fr-BE"/>
              </w:rPr>
              <w:t>3.10.1.</w:t>
            </w:r>
            <w:r w:rsidR="00B31ABD">
              <w:rPr>
                <w:rFonts w:eastAsiaTheme="minorEastAsia"/>
                <w:noProof/>
                <w:lang w:val="fr-BE" w:eastAsia="fr-BE"/>
              </w:rPr>
              <w:tab/>
            </w:r>
            <w:r w:rsidR="00B31ABD" w:rsidRPr="00816AEC">
              <w:rPr>
                <w:rStyle w:val="Lienhypertexte"/>
                <w:noProof/>
                <w:lang w:val="fr-BE"/>
              </w:rPr>
              <w:t>FUNCTION VERIF_FILM_FIELDS</w:t>
            </w:r>
            <w:r w:rsidR="00B31ABD">
              <w:rPr>
                <w:noProof/>
                <w:webHidden/>
              </w:rPr>
              <w:tab/>
            </w:r>
            <w:r>
              <w:rPr>
                <w:noProof/>
                <w:webHidden/>
              </w:rPr>
              <w:fldChar w:fldCharType="begin"/>
            </w:r>
            <w:r w:rsidR="00B31ABD">
              <w:rPr>
                <w:noProof/>
                <w:webHidden/>
              </w:rPr>
              <w:instrText xml:space="preserve"> PAGEREF _Toc437981048 \h </w:instrText>
            </w:r>
            <w:r>
              <w:rPr>
                <w:noProof/>
                <w:webHidden/>
              </w:rPr>
            </w:r>
            <w:r>
              <w:rPr>
                <w:noProof/>
                <w:webHidden/>
              </w:rPr>
              <w:fldChar w:fldCharType="separate"/>
            </w:r>
            <w:r w:rsidR="00B31ABD">
              <w:rPr>
                <w:noProof/>
                <w:webHidden/>
              </w:rPr>
              <w:t>7</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49" w:history="1">
            <w:r w:rsidR="00B31ABD" w:rsidRPr="00816AEC">
              <w:rPr>
                <w:rStyle w:val="Lienhypertexte"/>
                <w:noProof/>
                <w:lang w:val="fr-BE"/>
              </w:rPr>
              <w:t>3.10.2.</w:t>
            </w:r>
            <w:r w:rsidR="00B31ABD">
              <w:rPr>
                <w:rFonts w:eastAsiaTheme="minorEastAsia"/>
                <w:noProof/>
                <w:lang w:val="fr-BE" w:eastAsia="fr-BE"/>
              </w:rPr>
              <w:tab/>
            </w:r>
            <w:r w:rsidR="00B31ABD" w:rsidRPr="00816AEC">
              <w:rPr>
                <w:rStyle w:val="Lienhypertexte"/>
                <w:noProof/>
                <w:lang w:val="fr-BE"/>
              </w:rPr>
              <w:t>FUNCTION VERIF_GENRE_FIELDS</w:t>
            </w:r>
            <w:r w:rsidR="00B31ABD">
              <w:rPr>
                <w:noProof/>
                <w:webHidden/>
              </w:rPr>
              <w:tab/>
            </w:r>
            <w:r>
              <w:rPr>
                <w:noProof/>
                <w:webHidden/>
              </w:rPr>
              <w:fldChar w:fldCharType="begin"/>
            </w:r>
            <w:r w:rsidR="00B31ABD">
              <w:rPr>
                <w:noProof/>
                <w:webHidden/>
              </w:rPr>
              <w:instrText xml:space="preserve"> PAGEREF _Toc437981049 \h </w:instrText>
            </w:r>
            <w:r>
              <w:rPr>
                <w:noProof/>
                <w:webHidden/>
              </w:rPr>
            </w:r>
            <w:r>
              <w:rPr>
                <w:noProof/>
                <w:webHidden/>
              </w:rPr>
              <w:fldChar w:fldCharType="separate"/>
            </w:r>
            <w:r w:rsidR="00B31ABD">
              <w:rPr>
                <w:noProof/>
                <w:webHidden/>
              </w:rPr>
              <w:t>7</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50" w:history="1">
            <w:r w:rsidR="00B31ABD" w:rsidRPr="00816AEC">
              <w:rPr>
                <w:rStyle w:val="Lienhypertexte"/>
                <w:noProof/>
                <w:lang w:val="fr-BE"/>
              </w:rPr>
              <w:t>3.10.3.</w:t>
            </w:r>
            <w:r w:rsidR="00B31ABD">
              <w:rPr>
                <w:rFonts w:eastAsiaTheme="minorEastAsia"/>
                <w:noProof/>
                <w:lang w:val="fr-BE" w:eastAsia="fr-BE"/>
              </w:rPr>
              <w:tab/>
            </w:r>
            <w:r w:rsidR="00B31ABD" w:rsidRPr="00816AEC">
              <w:rPr>
                <w:rStyle w:val="Lienhypertexte"/>
                <w:noProof/>
                <w:lang w:val="fr-BE"/>
              </w:rPr>
              <w:t>FUNCTION VERIF_PRODUCTEUR_FIELDS</w:t>
            </w:r>
            <w:r w:rsidR="00B31ABD">
              <w:rPr>
                <w:noProof/>
                <w:webHidden/>
              </w:rPr>
              <w:tab/>
            </w:r>
            <w:r>
              <w:rPr>
                <w:noProof/>
                <w:webHidden/>
              </w:rPr>
              <w:fldChar w:fldCharType="begin"/>
            </w:r>
            <w:r w:rsidR="00B31ABD">
              <w:rPr>
                <w:noProof/>
                <w:webHidden/>
              </w:rPr>
              <w:instrText xml:space="preserve"> PAGEREF _Toc437981050 \h </w:instrText>
            </w:r>
            <w:r>
              <w:rPr>
                <w:noProof/>
                <w:webHidden/>
              </w:rPr>
            </w:r>
            <w:r>
              <w:rPr>
                <w:noProof/>
                <w:webHidden/>
              </w:rPr>
              <w:fldChar w:fldCharType="separate"/>
            </w:r>
            <w:r w:rsidR="00B31ABD">
              <w:rPr>
                <w:noProof/>
                <w:webHidden/>
              </w:rPr>
              <w:t>7</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51" w:history="1">
            <w:r w:rsidR="00B31ABD" w:rsidRPr="00816AEC">
              <w:rPr>
                <w:rStyle w:val="Lienhypertexte"/>
                <w:noProof/>
                <w:lang w:val="fr-BE"/>
              </w:rPr>
              <w:t>3.10.4.</w:t>
            </w:r>
            <w:r w:rsidR="00B31ABD">
              <w:rPr>
                <w:rFonts w:eastAsiaTheme="minorEastAsia"/>
                <w:noProof/>
                <w:lang w:val="fr-BE" w:eastAsia="fr-BE"/>
              </w:rPr>
              <w:tab/>
            </w:r>
            <w:r w:rsidR="00B31ABD" w:rsidRPr="00816AEC">
              <w:rPr>
                <w:rStyle w:val="Lienhypertexte"/>
                <w:noProof/>
                <w:lang w:val="fr-BE"/>
              </w:rPr>
              <w:t>FUNCTION VERIF_PAYS_FIELDS</w:t>
            </w:r>
            <w:r w:rsidR="00B31ABD">
              <w:rPr>
                <w:noProof/>
                <w:webHidden/>
              </w:rPr>
              <w:tab/>
            </w:r>
            <w:r>
              <w:rPr>
                <w:noProof/>
                <w:webHidden/>
              </w:rPr>
              <w:fldChar w:fldCharType="begin"/>
            </w:r>
            <w:r w:rsidR="00B31ABD">
              <w:rPr>
                <w:noProof/>
                <w:webHidden/>
              </w:rPr>
              <w:instrText xml:space="preserve"> PAGEREF _Toc437981051 \h </w:instrText>
            </w:r>
            <w:r>
              <w:rPr>
                <w:noProof/>
                <w:webHidden/>
              </w:rPr>
            </w:r>
            <w:r>
              <w:rPr>
                <w:noProof/>
                <w:webHidden/>
              </w:rPr>
              <w:fldChar w:fldCharType="separate"/>
            </w:r>
            <w:r w:rsidR="00B31ABD">
              <w:rPr>
                <w:noProof/>
                <w:webHidden/>
              </w:rPr>
              <w:t>7</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52" w:history="1">
            <w:r w:rsidR="00B31ABD" w:rsidRPr="00816AEC">
              <w:rPr>
                <w:rStyle w:val="Lienhypertexte"/>
                <w:noProof/>
                <w:lang w:val="fr-BE"/>
              </w:rPr>
              <w:t>3.10.5.</w:t>
            </w:r>
            <w:r w:rsidR="00B31ABD">
              <w:rPr>
                <w:rFonts w:eastAsiaTheme="minorEastAsia"/>
                <w:noProof/>
                <w:lang w:val="fr-BE" w:eastAsia="fr-BE"/>
              </w:rPr>
              <w:tab/>
            </w:r>
            <w:r w:rsidR="00B31ABD" w:rsidRPr="00816AEC">
              <w:rPr>
                <w:rStyle w:val="Lienhypertexte"/>
                <w:noProof/>
                <w:lang w:val="fr-BE"/>
              </w:rPr>
              <w:t>FUNCTION VERIF_LANGUE_FIELDS</w:t>
            </w:r>
            <w:r w:rsidR="00B31ABD">
              <w:rPr>
                <w:noProof/>
                <w:webHidden/>
              </w:rPr>
              <w:tab/>
            </w:r>
            <w:r>
              <w:rPr>
                <w:noProof/>
                <w:webHidden/>
              </w:rPr>
              <w:fldChar w:fldCharType="begin"/>
            </w:r>
            <w:r w:rsidR="00B31ABD">
              <w:rPr>
                <w:noProof/>
                <w:webHidden/>
              </w:rPr>
              <w:instrText xml:space="preserve"> PAGEREF _Toc437981052 \h </w:instrText>
            </w:r>
            <w:r>
              <w:rPr>
                <w:noProof/>
                <w:webHidden/>
              </w:rPr>
            </w:r>
            <w:r>
              <w:rPr>
                <w:noProof/>
                <w:webHidden/>
              </w:rPr>
              <w:fldChar w:fldCharType="separate"/>
            </w:r>
            <w:r w:rsidR="00B31ABD">
              <w:rPr>
                <w:noProof/>
                <w:webHidden/>
              </w:rPr>
              <w:t>8</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53" w:history="1">
            <w:r w:rsidR="00B31ABD" w:rsidRPr="00816AEC">
              <w:rPr>
                <w:rStyle w:val="Lienhypertexte"/>
                <w:noProof/>
                <w:lang w:val="fr-BE"/>
              </w:rPr>
              <w:t>3.10.6.</w:t>
            </w:r>
            <w:r w:rsidR="00B31ABD">
              <w:rPr>
                <w:rFonts w:eastAsiaTheme="minorEastAsia"/>
                <w:noProof/>
                <w:lang w:val="fr-BE" w:eastAsia="fr-BE"/>
              </w:rPr>
              <w:tab/>
            </w:r>
            <w:r w:rsidR="00B31ABD" w:rsidRPr="00816AEC">
              <w:rPr>
                <w:rStyle w:val="Lienhypertexte"/>
                <w:noProof/>
                <w:lang w:val="fr-BE"/>
              </w:rPr>
              <w:t>FUNCTION VERIF_PERSONNE_FIELDS</w:t>
            </w:r>
            <w:r w:rsidR="00B31ABD">
              <w:rPr>
                <w:noProof/>
                <w:webHidden/>
              </w:rPr>
              <w:tab/>
            </w:r>
            <w:r>
              <w:rPr>
                <w:noProof/>
                <w:webHidden/>
              </w:rPr>
              <w:fldChar w:fldCharType="begin"/>
            </w:r>
            <w:r w:rsidR="00B31ABD">
              <w:rPr>
                <w:noProof/>
                <w:webHidden/>
              </w:rPr>
              <w:instrText xml:space="preserve"> PAGEREF _Toc437981053 \h </w:instrText>
            </w:r>
            <w:r>
              <w:rPr>
                <w:noProof/>
                <w:webHidden/>
              </w:rPr>
            </w:r>
            <w:r>
              <w:rPr>
                <w:noProof/>
                <w:webHidden/>
              </w:rPr>
              <w:fldChar w:fldCharType="separate"/>
            </w:r>
            <w:r w:rsidR="00B31ABD">
              <w:rPr>
                <w:noProof/>
                <w:webHidden/>
              </w:rPr>
              <w:t>8</w:t>
            </w:r>
            <w:r>
              <w:rPr>
                <w:noProof/>
                <w:webHidden/>
              </w:rPr>
              <w:fldChar w:fldCharType="end"/>
            </w:r>
          </w:hyperlink>
        </w:p>
        <w:p w:rsidR="00B31ABD" w:rsidRDefault="002D519C">
          <w:pPr>
            <w:pStyle w:val="TM3"/>
            <w:tabs>
              <w:tab w:val="left" w:pos="1320"/>
              <w:tab w:val="right" w:leader="dot" w:pos="9350"/>
            </w:tabs>
            <w:rPr>
              <w:rFonts w:eastAsiaTheme="minorEastAsia"/>
              <w:noProof/>
              <w:lang w:val="fr-BE" w:eastAsia="fr-BE"/>
            </w:rPr>
          </w:pPr>
          <w:hyperlink w:anchor="_Toc437981054" w:history="1">
            <w:r w:rsidR="00B31ABD" w:rsidRPr="00816AEC">
              <w:rPr>
                <w:rStyle w:val="Lienhypertexte"/>
                <w:noProof/>
                <w:lang w:val="fr-BE"/>
              </w:rPr>
              <w:t>3.10.7.</w:t>
            </w:r>
            <w:r w:rsidR="00B31ABD">
              <w:rPr>
                <w:rFonts w:eastAsiaTheme="minorEastAsia"/>
                <w:noProof/>
                <w:lang w:val="fr-BE" w:eastAsia="fr-BE"/>
              </w:rPr>
              <w:tab/>
            </w:r>
            <w:r w:rsidR="00B31ABD" w:rsidRPr="00816AEC">
              <w:rPr>
                <w:rStyle w:val="Lienhypertexte"/>
                <w:noProof/>
                <w:lang w:val="fr-BE"/>
              </w:rPr>
              <w:t>FUNCTION VERIF_ROLE_FIELDS</w:t>
            </w:r>
            <w:r w:rsidR="00B31ABD">
              <w:rPr>
                <w:noProof/>
                <w:webHidden/>
              </w:rPr>
              <w:tab/>
            </w:r>
            <w:r>
              <w:rPr>
                <w:noProof/>
                <w:webHidden/>
              </w:rPr>
              <w:fldChar w:fldCharType="begin"/>
            </w:r>
            <w:r w:rsidR="00B31ABD">
              <w:rPr>
                <w:noProof/>
                <w:webHidden/>
              </w:rPr>
              <w:instrText xml:space="preserve"> PAGEREF _Toc437981054 \h </w:instrText>
            </w:r>
            <w:r>
              <w:rPr>
                <w:noProof/>
                <w:webHidden/>
              </w:rPr>
            </w:r>
            <w:r>
              <w:rPr>
                <w:noProof/>
                <w:webHidden/>
              </w:rPr>
              <w:fldChar w:fldCharType="separate"/>
            </w:r>
            <w:r w:rsidR="00B31ABD">
              <w:rPr>
                <w:noProof/>
                <w:webHidden/>
              </w:rPr>
              <w:t>8</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55" w:history="1">
            <w:r w:rsidR="00B31ABD" w:rsidRPr="00816AEC">
              <w:rPr>
                <w:rStyle w:val="Lienhypertexte"/>
                <w:noProof/>
                <w:lang w:val="fr-BE"/>
              </w:rPr>
              <w:t>3.11.</w:t>
            </w:r>
            <w:r w:rsidR="00B31ABD">
              <w:rPr>
                <w:rFonts w:eastAsiaTheme="minorEastAsia"/>
                <w:noProof/>
                <w:lang w:val="fr-BE" w:eastAsia="fr-BE"/>
              </w:rPr>
              <w:tab/>
            </w:r>
            <w:r w:rsidR="00B31ABD" w:rsidRPr="00816AEC">
              <w:rPr>
                <w:rStyle w:val="Lienhypertexte"/>
                <w:noProof/>
                <w:lang w:val="fr-BE"/>
              </w:rPr>
              <w:t>PackageRecherche.sql</w:t>
            </w:r>
            <w:r w:rsidR="00B31ABD">
              <w:rPr>
                <w:noProof/>
                <w:webHidden/>
              </w:rPr>
              <w:tab/>
            </w:r>
            <w:r>
              <w:rPr>
                <w:noProof/>
                <w:webHidden/>
              </w:rPr>
              <w:fldChar w:fldCharType="begin"/>
            </w:r>
            <w:r w:rsidR="00B31ABD">
              <w:rPr>
                <w:noProof/>
                <w:webHidden/>
              </w:rPr>
              <w:instrText xml:space="preserve"> PAGEREF _Toc437981055 \h </w:instrText>
            </w:r>
            <w:r>
              <w:rPr>
                <w:noProof/>
                <w:webHidden/>
              </w:rPr>
            </w:r>
            <w:r>
              <w:rPr>
                <w:noProof/>
                <w:webHidden/>
              </w:rPr>
              <w:fldChar w:fldCharType="separate"/>
            </w:r>
            <w:r w:rsidR="00B31ABD">
              <w:rPr>
                <w:noProof/>
                <w:webHidden/>
              </w:rPr>
              <w:t>8</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56" w:history="1">
            <w:r w:rsidR="00B31ABD" w:rsidRPr="00816AEC">
              <w:rPr>
                <w:rStyle w:val="Lienhypertexte"/>
                <w:noProof/>
                <w:lang w:val="fr-BE"/>
              </w:rPr>
              <w:t>3.12.</w:t>
            </w:r>
            <w:r w:rsidR="00B31ABD">
              <w:rPr>
                <w:rFonts w:eastAsiaTheme="minorEastAsia"/>
                <w:noProof/>
                <w:lang w:val="fr-BE" w:eastAsia="fr-BE"/>
              </w:rPr>
              <w:tab/>
            </w:r>
            <w:r w:rsidR="00B31ABD" w:rsidRPr="00816AEC">
              <w:rPr>
                <w:rStyle w:val="Lienhypertexte"/>
                <w:noProof/>
                <w:lang w:val="fr-BE"/>
              </w:rPr>
              <w:t>ProcedureAlimCB.sql</w:t>
            </w:r>
            <w:r w:rsidR="00B31ABD">
              <w:rPr>
                <w:noProof/>
                <w:webHidden/>
              </w:rPr>
              <w:tab/>
            </w:r>
            <w:r>
              <w:rPr>
                <w:noProof/>
                <w:webHidden/>
              </w:rPr>
              <w:fldChar w:fldCharType="begin"/>
            </w:r>
            <w:r w:rsidR="00B31ABD">
              <w:rPr>
                <w:noProof/>
                <w:webHidden/>
              </w:rPr>
              <w:instrText xml:space="preserve"> PAGEREF _Toc437981056 \h </w:instrText>
            </w:r>
            <w:r>
              <w:rPr>
                <w:noProof/>
                <w:webHidden/>
              </w:rPr>
            </w:r>
            <w:r>
              <w:rPr>
                <w:noProof/>
                <w:webHidden/>
              </w:rPr>
              <w:fldChar w:fldCharType="separate"/>
            </w:r>
            <w:r w:rsidR="00B31ABD">
              <w:rPr>
                <w:noProof/>
                <w:webHidden/>
              </w:rPr>
              <w:t>8</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57" w:history="1">
            <w:r w:rsidR="00B31ABD" w:rsidRPr="00816AEC">
              <w:rPr>
                <w:rStyle w:val="Lienhypertexte"/>
                <w:noProof/>
                <w:lang w:val="fr-BE"/>
              </w:rPr>
              <w:t>3.13.</w:t>
            </w:r>
            <w:r w:rsidR="00B31ABD">
              <w:rPr>
                <w:rFonts w:eastAsiaTheme="minorEastAsia"/>
                <w:noProof/>
                <w:lang w:val="fr-BE" w:eastAsia="fr-BE"/>
              </w:rPr>
              <w:tab/>
            </w:r>
            <w:r w:rsidR="00B31ABD" w:rsidRPr="00816AEC">
              <w:rPr>
                <w:rStyle w:val="Lienhypertexte"/>
                <w:noProof/>
                <w:lang w:val="fr-BE"/>
              </w:rPr>
              <w:t>ProcedureBackup.sql</w:t>
            </w:r>
            <w:r w:rsidR="00B31ABD">
              <w:rPr>
                <w:noProof/>
                <w:webHidden/>
              </w:rPr>
              <w:tab/>
            </w:r>
            <w:r>
              <w:rPr>
                <w:noProof/>
                <w:webHidden/>
              </w:rPr>
              <w:fldChar w:fldCharType="begin"/>
            </w:r>
            <w:r w:rsidR="00B31ABD">
              <w:rPr>
                <w:noProof/>
                <w:webHidden/>
              </w:rPr>
              <w:instrText xml:space="preserve"> PAGEREF _Toc437981057 \h </w:instrText>
            </w:r>
            <w:r>
              <w:rPr>
                <w:noProof/>
                <w:webHidden/>
              </w:rPr>
            </w:r>
            <w:r>
              <w:rPr>
                <w:noProof/>
                <w:webHidden/>
              </w:rPr>
              <w:fldChar w:fldCharType="separate"/>
            </w:r>
            <w:r w:rsidR="00B31ABD">
              <w:rPr>
                <w:noProof/>
                <w:webHidden/>
              </w:rPr>
              <w:t>8</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58" w:history="1">
            <w:r w:rsidR="00B31ABD" w:rsidRPr="00816AEC">
              <w:rPr>
                <w:rStyle w:val="Lienhypertexte"/>
                <w:noProof/>
                <w:lang w:val="fr-BE"/>
              </w:rPr>
              <w:t>3.14.</w:t>
            </w:r>
            <w:r w:rsidR="00B31ABD">
              <w:rPr>
                <w:rFonts w:eastAsiaTheme="minorEastAsia"/>
                <w:noProof/>
                <w:lang w:val="fr-BE" w:eastAsia="fr-BE"/>
              </w:rPr>
              <w:tab/>
            </w:r>
            <w:r w:rsidR="00B31ABD" w:rsidRPr="00816AEC">
              <w:rPr>
                <w:rStyle w:val="Lienhypertexte"/>
                <w:noProof/>
                <w:lang w:val="fr-BE"/>
              </w:rPr>
              <w:t>ProcedureEvalFilm.sql</w:t>
            </w:r>
            <w:r w:rsidR="00B31ABD">
              <w:rPr>
                <w:noProof/>
                <w:webHidden/>
              </w:rPr>
              <w:tab/>
            </w:r>
            <w:r>
              <w:rPr>
                <w:noProof/>
                <w:webHidden/>
              </w:rPr>
              <w:fldChar w:fldCharType="begin"/>
            </w:r>
            <w:r w:rsidR="00B31ABD">
              <w:rPr>
                <w:noProof/>
                <w:webHidden/>
              </w:rPr>
              <w:instrText xml:space="preserve"> PAGEREF _Toc437981058 \h </w:instrText>
            </w:r>
            <w:r>
              <w:rPr>
                <w:noProof/>
                <w:webHidden/>
              </w:rPr>
            </w:r>
            <w:r>
              <w:rPr>
                <w:noProof/>
                <w:webHidden/>
              </w:rPr>
              <w:fldChar w:fldCharType="separate"/>
            </w:r>
            <w:r w:rsidR="00B31ABD">
              <w:rPr>
                <w:noProof/>
                <w:webHidden/>
              </w:rPr>
              <w:t>8</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59" w:history="1">
            <w:r w:rsidR="00B31ABD" w:rsidRPr="00816AEC">
              <w:rPr>
                <w:rStyle w:val="Lienhypertexte"/>
                <w:noProof/>
                <w:lang w:val="fr-BE"/>
              </w:rPr>
              <w:t>3.15.</w:t>
            </w:r>
            <w:r w:rsidR="00B31ABD">
              <w:rPr>
                <w:rFonts w:eastAsiaTheme="minorEastAsia"/>
                <w:noProof/>
                <w:lang w:val="fr-BE" w:eastAsia="fr-BE"/>
              </w:rPr>
              <w:tab/>
            </w:r>
            <w:r w:rsidR="00B31ABD" w:rsidRPr="00816AEC">
              <w:rPr>
                <w:rStyle w:val="Lienhypertexte"/>
                <w:noProof/>
                <w:lang w:val="fr-BE"/>
              </w:rPr>
              <w:t>ProcedureRetourCopie.sql</w:t>
            </w:r>
            <w:r w:rsidR="00B31ABD">
              <w:rPr>
                <w:noProof/>
                <w:webHidden/>
              </w:rPr>
              <w:tab/>
            </w:r>
            <w:r>
              <w:rPr>
                <w:noProof/>
                <w:webHidden/>
              </w:rPr>
              <w:fldChar w:fldCharType="begin"/>
            </w:r>
            <w:r w:rsidR="00B31ABD">
              <w:rPr>
                <w:noProof/>
                <w:webHidden/>
              </w:rPr>
              <w:instrText xml:space="preserve"> PAGEREF _Toc437981059 \h </w:instrText>
            </w:r>
            <w:r>
              <w:rPr>
                <w:noProof/>
                <w:webHidden/>
              </w:rPr>
            </w:r>
            <w:r>
              <w:rPr>
                <w:noProof/>
                <w:webHidden/>
              </w:rPr>
              <w:fldChar w:fldCharType="separate"/>
            </w:r>
            <w:r w:rsidR="00B31ABD">
              <w:rPr>
                <w:noProof/>
                <w:webHidden/>
              </w:rPr>
              <w:t>9</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60" w:history="1">
            <w:r w:rsidR="00B31ABD" w:rsidRPr="00816AEC">
              <w:rPr>
                <w:rStyle w:val="Lienhypertexte"/>
                <w:noProof/>
                <w:lang w:val="fr-BE"/>
              </w:rPr>
              <w:t>3.16.</w:t>
            </w:r>
            <w:r w:rsidR="00B31ABD">
              <w:rPr>
                <w:rFonts w:eastAsiaTheme="minorEastAsia"/>
                <w:noProof/>
                <w:lang w:val="fr-BE" w:eastAsia="fr-BE"/>
              </w:rPr>
              <w:tab/>
            </w:r>
            <w:r w:rsidR="00B31ABD" w:rsidRPr="00816AEC">
              <w:rPr>
                <w:rStyle w:val="Lienhypertexte"/>
                <w:noProof/>
                <w:lang w:val="fr-BE"/>
              </w:rPr>
              <w:t>TriggerCopieCotesAvis.sql</w:t>
            </w:r>
            <w:r w:rsidR="00B31ABD">
              <w:rPr>
                <w:noProof/>
                <w:webHidden/>
              </w:rPr>
              <w:tab/>
            </w:r>
            <w:r>
              <w:rPr>
                <w:noProof/>
                <w:webHidden/>
              </w:rPr>
              <w:fldChar w:fldCharType="begin"/>
            </w:r>
            <w:r w:rsidR="00B31ABD">
              <w:rPr>
                <w:noProof/>
                <w:webHidden/>
              </w:rPr>
              <w:instrText xml:space="preserve"> PAGEREF _Toc437981060 \h </w:instrText>
            </w:r>
            <w:r>
              <w:rPr>
                <w:noProof/>
                <w:webHidden/>
              </w:rPr>
            </w:r>
            <w:r>
              <w:rPr>
                <w:noProof/>
                <w:webHidden/>
              </w:rPr>
              <w:fldChar w:fldCharType="separate"/>
            </w:r>
            <w:r w:rsidR="00B31ABD">
              <w:rPr>
                <w:noProof/>
                <w:webHidden/>
              </w:rPr>
              <w:t>9</w:t>
            </w:r>
            <w:r>
              <w:rPr>
                <w:noProof/>
                <w:webHidden/>
              </w:rPr>
              <w:fldChar w:fldCharType="end"/>
            </w:r>
          </w:hyperlink>
        </w:p>
        <w:p w:rsidR="00B31ABD" w:rsidRDefault="002D519C">
          <w:pPr>
            <w:pStyle w:val="TM2"/>
            <w:tabs>
              <w:tab w:val="left" w:pos="1100"/>
              <w:tab w:val="right" w:leader="dot" w:pos="9350"/>
            </w:tabs>
            <w:rPr>
              <w:rFonts w:eastAsiaTheme="minorEastAsia"/>
              <w:noProof/>
              <w:lang w:val="fr-BE" w:eastAsia="fr-BE"/>
            </w:rPr>
          </w:pPr>
          <w:hyperlink w:anchor="_Toc437981061" w:history="1">
            <w:r w:rsidR="00B31ABD" w:rsidRPr="00816AEC">
              <w:rPr>
                <w:rStyle w:val="Lienhypertexte"/>
                <w:noProof/>
                <w:lang w:val="fr-BE"/>
              </w:rPr>
              <w:t>3.17.</w:t>
            </w:r>
            <w:r w:rsidR="00B31ABD">
              <w:rPr>
                <w:rFonts w:eastAsiaTheme="minorEastAsia"/>
                <w:noProof/>
                <w:lang w:val="fr-BE" w:eastAsia="fr-BE"/>
              </w:rPr>
              <w:tab/>
            </w:r>
            <w:r w:rsidR="00B31ABD" w:rsidRPr="00816AEC">
              <w:rPr>
                <w:rStyle w:val="Lienhypertexte"/>
                <w:noProof/>
                <w:lang w:val="fr-BE"/>
              </w:rPr>
              <w:t>TriggersCopieFilm.sql</w:t>
            </w:r>
            <w:r w:rsidR="00B31ABD">
              <w:rPr>
                <w:noProof/>
                <w:webHidden/>
              </w:rPr>
              <w:tab/>
            </w:r>
            <w:r>
              <w:rPr>
                <w:noProof/>
                <w:webHidden/>
              </w:rPr>
              <w:fldChar w:fldCharType="begin"/>
            </w:r>
            <w:r w:rsidR="00B31ABD">
              <w:rPr>
                <w:noProof/>
                <w:webHidden/>
              </w:rPr>
              <w:instrText xml:space="preserve"> PAGEREF _Toc437981061 \h </w:instrText>
            </w:r>
            <w:r>
              <w:rPr>
                <w:noProof/>
                <w:webHidden/>
              </w:rPr>
            </w:r>
            <w:r>
              <w:rPr>
                <w:noProof/>
                <w:webHidden/>
              </w:rPr>
              <w:fldChar w:fldCharType="separate"/>
            </w:r>
            <w:r w:rsidR="00B31ABD">
              <w:rPr>
                <w:noProof/>
                <w:webHidden/>
              </w:rPr>
              <w:t>9</w:t>
            </w:r>
            <w:r>
              <w:rPr>
                <w:noProof/>
                <w:webHidden/>
              </w:rPr>
              <w:fldChar w:fldCharType="end"/>
            </w:r>
          </w:hyperlink>
        </w:p>
        <w:p w:rsidR="00B31ABD" w:rsidRDefault="002D519C">
          <w:pPr>
            <w:pStyle w:val="TM1"/>
            <w:tabs>
              <w:tab w:val="left" w:pos="440"/>
              <w:tab w:val="right" w:leader="dot" w:pos="9350"/>
            </w:tabs>
            <w:rPr>
              <w:rFonts w:eastAsiaTheme="minorEastAsia"/>
              <w:noProof/>
              <w:lang w:val="fr-BE" w:eastAsia="fr-BE"/>
            </w:rPr>
          </w:pPr>
          <w:hyperlink w:anchor="_Toc437981062" w:history="1">
            <w:r w:rsidR="00B31ABD" w:rsidRPr="00816AEC">
              <w:rPr>
                <w:rStyle w:val="Lienhypertexte"/>
                <w:noProof/>
                <w:lang w:val="fr-BE"/>
              </w:rPr>
              <w:t>4.</w:t>
            </w:r>
            <w:r w:rsidR="00B31ABD">
              <w:rPr>
                <w:rFonts w:eastAsiaTheme="minorEastAsia"/>
                <w:noProof/>
                <w:lang w:val="fr-BE" w:eastAsia="fr-BE"/>
              </w:rPr>
              <w:tab/>
            </w:r>
            <w:r w:rsidR="00B31ABD" w:rsidRPr="00816AEC">
              <w:rPr>
                <w:rStyle w:val="Lienhypertexte"/>
                <w:noProof/>
                <w:lang w:val="fr-BE"/>
              </w:rPr>
              <w:t>CBB</w:t>
            </w:r>
            <w:r w:rsidR="00B31ABD">
              <w:rPr>
                <w:noProof/>
                <w:webHidden/>
              </w:rPr>
              <w:tab/>
            </w:r>
            <w:r>
              <w:rPr>
                <w:noProof/>
                <w:webHidden/>
              </w:rPr>
              <w:fldChar w:fldCharType="begin"/>
            </w:r>
            <w:r w:rsidR="00B31ABD">
              <w:rPr>
                <w:noProof/>
                <w:webHidden/>
              </w:rPr>
              <w:instrText xml:space="preserve"> PAGEREF _Toc437981062 \h </w:instrText>
            </w:r>
            <w:r>
              <w:rPr>
                <w:noProof/>
                <w:webHidden/>
              </w:rPr>
            </w:r>
            <w:r>
              <w:rPr>
                <w:noProof/>
                <w:webHidden/>
              </w:rPr>
              <w:fldChar w:fldCharType="separate"/>
            </w:r>
            <w:r w:rsidR="00B31ABD">
              <w:rPr>
                <w:noProof/>
                <w:webHidden/>
              </w:rPr>
              <w:t>9</w:t>
            </w:r>
            <w:r>
              <w:rPr>
                <w:noProof/>
                <w:webHidden/>
              </w:rPr>
              <w:fldChar w:fldCharType="end"/>
            </w:r>
          </w:hyperlink>
        </w:p>
        <w:p w:rsidR="00B31ABD" w:rsidRDefault="002D519C">
          <w:pPr>
            <w:pStyle w:val="TM1"/>
            <w:tabs>
              <w:tab w:val="left" w:pos="440"/>
              <w:tab w:val="right" w:leader="dot" w:pos="9350"/>
            </w:tabs>
            <w:rPr>
              <w:rFonts w:eastAsiaTheme="minorEastAsia"/>
              <w:noProof/>
              <w:lang w:val="fr-BE" w:eastAsia="fr-BE"/>
            </w:rPr>
          </w:pPr>
          <w:hyperlink w:anchor="_Toc437981063" w:history="1">
            <w:r w:rsidR="00B31ABD" w:rsidRPr="00816AEC">
              <w:rPr>
                <w:rStyle w:val="Lienhypertexte"/>
                <w:noProof/>
                <w:lang w:val="fr-BE"/>
              </w:rPr>
              <w:t>5.</w:t>
            </w:r>
            <w:r w:rsidR="00B31ABD">
              <w:rPr>
                <w:rFonts w:eastAsiaTheme="minorEastAsia"/>
                <w:noProof/>
                <w:lang w:val="fr-BE" w:eastAsia="fr-BE"/>
              </w:rPr>
              <w:tab/>
            </w:r>
            <w:r w:rsidR="00B31ABD" w:rsidRPr="00816AEC">
              <w:rPr>
                <w:rStyle w:val="Lienhypertexte"/>
                <w:noProof/>
                <w:lang w:val="fr-BE"/>
              </w:rPr>
              <w:t>CC</w:t>
            </w:r>
            <w:r w:rsidR="00B31ABD">
              <w:rPr>
                <w:noProof/>
                <w:webHidden/>
              </w:rPr>
              <w:tab/>
            </w:r>
            <w:r>
              <w:rPr>
                <w:noProof/>
                <w:webHidden/>
              </w:rPr>
              <w:fldChar w:fldCharType="begin"/>
            </w:r>
            <w:r w:rsidR="00B31ABD">
              <w:rPr>
                <w:noProof/>
                <w:webHidden/>
              </w:rPr>
              <w:instrText xml:space="preserve"> PAGEREF _Toc437981063 \h </w:instrText>
            </w:r>
            <w:r>
              <w:rPr>
                <w:noProof/>
                <w:webHidden/>
              </w:rPr>
            </w:r>
            <w:r>
              <w:rPr>
                <w:noProof/>
                <w:webHidden/>
              </w:rPr>
              <w:fldChar w:fldCharType="separate"/>
            </w:r>
            <w:r w:rsidR="00B31ABD">
              <w:rPr>
                <w:noProof/>
                <w:webHidden/>
              </w:rPr>
              <w:t>9</w:t>
            </w:r>
            <w:r>
              <w:rPr>
                <w:noProof/>
                <w:webHidden/>
              </w:rPr>
              <w:fldChar w:fldCharType="end"/>
            </w:r>
          </w:hyperlink>
        </w:p>
        <w:p w:rsidR="00B31ABD" w:rsidRDefault="002D519C">
          <w:pPr>
            <w:pStyle w:val="TM1"/>
            <w:tabs>
              <w:tab w:val="left" w:pos="440"/>
              <w:tab w:val="right" w:leader="dot" w:pos="9350"/>
            </w:tabs>
            <w:rPr>
              <w:rFonts w:eastAsiaTheme="minorEastAsia"/>
              <w:noProof/>
              <w:lang w:val="fr-BE" w:eastAsia="fr-BE"/>
            </w:rPr>
          </w:pPr>
          <w:hyperlink w:anchor="_Toc437981064" w:history="1">
            <w:r w:rsidR="00B31ABD" w:rsidRPr="00816AEC">
              <w:rPr>
                <w:rStyle w:val="Lienhypertexte"/>
                <w:noProof/>
                <w:lang w:val="fr-BE"/>
              </w:rPr>
              <w:t>6.</w:t>
            </w:r>
            <w:r w:rsidR="00B31ABD">
              <w:rPr>
                <w:rFonts w:eastAsiaTheme="minorEastAsia"/>
                <w:noProof/>
                <w:lang w:val="fr-BE" w:eastAsia="fr-BE"/>
              </w:rPr>
              <w:tab/>
            </w:r>
            <w:r w:rsidR="00B31ABD" w:rsidRPr="00816AEC">
              <w:rPr>
                <w:rStyle w:val="Lienhypertexte"/>
                <w:noProof/>
                <w:lang w:val="fr-BE"/>
              </w:rPr>
              <w:t>MKT</w:t>
            </w:r>
            <w:r w:rsidR="00B31ABD">
              <w:rPr>
                <w:noProof/>
                <w:webHidden/>
              </w:rPr>
              <w:tab/>
            </w:r>
            <w:r>
              <w:rPr>
                <w:noProof/>
                <w:webHidden/>
              </w:rPr>
              <w:fldChar w:fldCharType="begin"/>
            </w:r>
            <w:r w:rsidR="00B31ABD">
              <w:rPr>
                <w:noProof/>
                <w:webHidden/>
              </w:rPr>
              <w:instrText xml:space="preserve"> PAGEREF _Toc437981064 \h </w:instrText>
            </w:r>
            <w:r>
              <w:rPr>
                <w:noProof/>
                <w:webHidden/>
              </w:rPr>
            </w:r>
            <w:r>
              <w:rPr>
                <w:noProof/>
                <w:webHidden/>
              </w:rPr>
              <w:fldChar w:fldCharType="separate"/>
            </w:r>
            <w:r w:rsidR="00B31ABD">
              <w:rPr>
                <w:noProof/>
                <w:webHidden/>
              </w:rPr>
              <w:t>10</w:t>
            </w:r>
            <w:r>
              <w:rPr>
                <w:noProof/>
                <w:webHidden/>
              </w:rPr>
              <w:fldChar w:fldCharType="end"/>
            </w:r>
          </w:hyperlink>
        </w:p>
        <w:p w:rsidR="00B31ABD" w:rsidRDefault="002D519C">
          <w:pPr>
            <w:pStyle w:val="TM1"/>
            <w:tabs>
              <w:tab w:val="left" w:pos="440"/>
              <w:tab w:val="right" w:leader="dot" w:pos="9350"/>
            </w:tabs>
            <w:rPr>
              <w:rFonts w:eastAsiaTheme="minorEastAsia"/>
              <w:noProof/>
              <w:lang w:val="fr-BE" w:eastAsia="fr-BE"/>
            </w:rPr>
          </w:pPr>
          <w:hyperlink w:anchor="_Toc437981065" w:history="1">
            <w:r w:rsidR="00B31ABD" w:rsidRPr="00816AEC">
              <w:rPr>
                <w:rStyle w:val="Lienhypertexte"/>
                <w:noProof/>
                <w:lang w:val="fr-BE"/>
              </w:rPr>
              <w:t>7.</w:t>
            </w:r>
            <w:r w:rsidR="00B31ABD">
              <w:rPr>
                <w:rFonts w:eastAsiaTheme="minorEastAsia"/>
                <w:noProof/>
                <w:lang w:val="fr-BE" w:eastAsia="fr-BE"/>
              </w:rPr>
              <w:tab/>
            </w:r>
            <w:r w:rsidR="00B31ABD" w:rsidRPr="00816AEC">
              <w:rPr>
                <w:rStyle w:val="Lienhypertexte"/>
                <w:noProof/>
                <w:lang w:val="fr-BE"/>
              </w:rPr>
              <w:t>Application film</w:t>
            </w:r>
            <w:r w:rsidR="00B31ABD">
              <w:rPr>
                <w:noProof/>
                <w:webHidden/>
              </w:rPr>
              <w:tab/>
            </w:r>
            <w:r>
              <w:rPr>
                <w:noProof/>
                <w:webHidden/>
              </w:rPr>
              <w:fldChar w:fldCharType="begin"/>
            </w:r>
            <w:r w:rsidR="00B31ABD">
              <w:rPr>
                <w:noProof/>
                <w:webHidden/>
              </w:rPr>
              <w:instrText xml:space="preserve"> PAGEREF _Toc437981065 \h </w:instrText>
            </w:r>
            <w:r>
              <w:rPr>
                <w:noProof/>
                <w:webHidden/>
              </w:rPr>
            </w:r>
            <w:r>
              <w:rPr>
                <w:noProof/>
                <w:webHidden/>
              </w:rPr>
              <w:fldChar w:fldCharType="separate"/>
            </w:r>
            <w:r w:rsidR="00B31ABD">
              <w:rPr>
                <w:noProof/>
                <w:webHidden/>
              </w:rPr>
              <w:t>10</w:t>
            </w:r>
            <w:r>
              <w:rPr>
                <w:noProof/>
                <w:webHidden/>
              </w:rPr>
              <w:fldChar w:fldCharType="end"/>
            </w:r>
          </w:hyperlink>
        </w:p>
        <w:p w:rsidR="00962006" w:rsidRDefault="002D519C">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7981031"/>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lang w:val="fr-BE" w:eastAsia="fr-BE"/>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A323F7" w:rsidRDefault="00A323F7" w:rsidP="002E3906">
      <w:pPr>
        <w:rPr>
          <w:lang w:val="fr-BE"/>
        </w:rPr>
      </w:pPr>
      <w:r w:rsidRPr="00351243">
        <w:rPr>
          <w:b/>
          <w:u w:val="single"/>
          <w:lang w:val="fr-BE"/>
        </w:rPr>
        <w:t>Remarque</w:t>
      </w:r>
      <w:r>
        <w:rPr>
          <w:lang w:val="fr-BE"/>
        </w:rPr>
        <w:t xml:space="preserve"> : pour éviter une boucle entre les copies d’une base à une autre, nous avons utilisé un système de </w:t>
      </w:r>
      <w:proofErr w:type="spellStart"/>
      <w:r>
        <w:rPr>
          <w:lang w:val="fr-BE"/>
        </w:rPr>
        <w:t>token</w:t>
      </w:r>
      <w:proofErr w:type="spellEnd"/>
      <w:r>
        <w:rPr>
          <w:lang w:val="fr-BE"/>
        </w:rPr>
        <w:t xml:space="preserve"> (champ qui lorsqu’il vaut une certaine valeur est à répliquer, sinon non).</w:t>
      </w:r>
    </w:p>
    <w:p w:rsidR="00D122DF" w:rsidRDefault="00D122DF">
      <w:pPr>
        <w:rPr>
          <w:lang w:val="fr-BE"/>
        </w:rPr>
      </w:pPr>
      <w:r>
        <w:rPr>
          <w:lang w:val="fr-BE"/>
        </w:rPr>
        <w:lastRenderedPageBreak/>
        <w:br w:type="page"/>
      </w:r>
    </w:p>
    <w:p w:rsidR="00EA5035" w:rsidRDefault="00EA5035" w:rsidP="00513FE4">
      <w:pPr>
        <w:pStyle w:val="Titre1"/>
        <w:numPr>
          <w:ilvl w:val="0"/>
          <w:numId w:val="2"/>
        </w:numPr>
        <w:rPr>
          <w:lang w:val="fr-BE"/>
        </w:rPr>
      </w:pPr>
      <w:bookmarkStart w:id="1" w:name="_Toc437981032"/>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7981033"/>
      <w:r>
        <w:rPr>
          <w:lang w:val="fr-BE"/>
        </w:rPr>
        <w:t>A</w:t>
      </w:r>
      <w:r w:rsidR="00306900">
        <w:rPr>
          <w:lang w:val="fr-BE"/>
        </w:rPr>
        <w:t>cl.sql</w:t>
      </w:r>
      <w:bookmarkEnd w:id="2"/>
    </w:p>
    <w:p w:rsidR="00EA5035" w:rsidRDefault="008F4978" w:rsidP="00D43F25">
      <w:pPr>
        <w:rPr>
          <w:lang w:val="fr-BE"/>
        </w:rPr>
      </w:pPr>
      <w:r w:rsidRPr="008F4978">
        <w:rPr>
          <w:highlight w:val="red"/>
          <w:lang w:val="fr-BE"/>
        </w:rPr>
        <w:t>A REMPLIR</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7981034"/>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3C5BD5" w:rsidP="00D43F25">
      <w:pPr>
        <w:rPr>
          <w:lang w:val="fr-BE"/>
        </w:rPr>
      </w:pPr>
      <w:r w:rsidRPr="00625409">
        <w:rPr>
          <w:highlight w:val="red"/>
          <w:lang w:val="fr-BE"/>
        </w:rPr>
        <w:t>Autorisation d’utiliser le protocole http</w:t>
      </w:r>
      <w:r w:rsidR="00534569">
        <w:rPr>
          <w:lang w:val="fr-BE"/>
        </w:rPr>
        <w: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4" w:name="_Toc437981035"/>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7981036"/>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8661AC" w:rsidRDefault="008661AC" w:rsidP="00D43F25">
      <w:pPr>
        <w:rPr>
          <w:lang w:val="fr-BE"/>
        </w:rPr>
      </w:pPr>
    </w:p>
    <w:p w:rsidR="008661AC" w:rsidRDefault="008661AC" w:rsidP="008661AC">
      <w:pPr>
        <w:pStyle w:val="Titre2"/>
        <w:numPr>
          <w:ilvl w:val="1"/>
          <w:numId w:val="2"/>
        </w:numPr>
        <w:rPr>
          <w:lang w:val="fr-BE"/>
        </w:rPr>
      </w:pPr>
      <w:bookmarkStart w:id="6" w:name="_Toc437981037"/>
      <w:r>
        <w:rPr>
          <w:lang w:val="fr-BE"/>
        </w:rPr>
        <w:t>CreaCBLight.sql</w:t>
      </w:r>
      <w:bookmarkEnd w:id="6"/>
    </w:p>
    <w:p w:rsidR="00151965" w:rsidRDefault="00685855" w:rsidP="00D43F25">
      <w:pPr>
        <w:rPr>
          <w:lang w:val="fr-BE"/>
        </w:rPr>
      </w:pPr>
      <w:r>
        <w:rPr>
          <w:lang w:val="fr-BE"/>
        </w:rPr>
        <w:t>Création du schéma temporaire et léger de CB.</w:t>
      </w:r>
    </w:p>
    <w:p w:rsidR="00151965" w:rsidRDefault="00685855" w:rsidP="00D43F25">
      <w:pPr>
        <w:rPr>
          <w:lang w:val="fr-BE"/>
        </w:rPr>
      </w:pPr>
      <w:r>
        <w:rPr>
          <w:lang w:val="fr-BE"/>
        </w:rPr>
        <w:t>Bidonnage de la base de données.</w:t>
      </w:r>
    </w:p>
    <w:p w:rsidR="008661AC" w:rsidRDefault="00685855" w:rsidP="00D43F25">
      <w:pPr>
        <w:rPr>
          <w:lang w:val="fr-BE"/>
        </w:rPr>
      </w:pPr>
      <w:r>
        <w:rPr>
          <w:lang w:val="fr-BE"/>
        </w:rPr>
        <w:t>Création d’un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7981038"/>
      <w:r>
        <w:rPr>
          <w:lang w:val="fr-BE"/>
        </w:rPr>
        <w:t>CreaExternalTable.sql</w:t>
      </w:r>
      <w:bookmarkEnd w:id="7"/>
    </w:p>
    <w:p w:rsidR="0053431A" w:rsidRPr="0053431A" w:rsidRDefault="0053431A" w:rsidP="0053431A">
      <w:pPr>
        <w:rPr>
          <w:lang w:val="fr-BE"/>
        </w:rPr>
      </w:pPr>
      <w:r w:rsidRPr="0053431A">
        <w:rPr>
          <w:highlight w:val="red"/>
          <w:lang w:val="fr-BE"/>
        </w:rPr>
        <w:t>A REMPLIR</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7981039"/>
      <w:r>
        <w:rPr>
          <w:lang w:val="fr-BE"/>
        </w:rPr>
        <w:t>CreaJobAlimCC.sql</w:t>
      </w:r>
      <w:bookmarkEnd w:id="8"/>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9" w:name="_Toc437981040"/>
      <w:r>
        <w:rPr>
          <w:lang w:val="fr-BE"/>
        </w:rPr>
        <w:t>CreaJobBackup.sql</w:t>
      </w:r>
      <w:bookmarkEnd w:id="9"/>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10" w:name="_Toc437981041"/>
      <w:r>
        <w:rPr>
          <w:lang w:val="fr-BE"/>
        </w:rPr>
        <w:t>CreaRapport.sql</w:t>
      </w:r>
      <w:bookmarkEnd w:id="10"/>
    </w:p>
    <w:p w:rsidR="0095511F" w:rsidRPr="0095511F" w:rsidRDefault="0095511F" w:rsidP="0095511F">
      <w:pPr>
        <w:rPr>
          <w:lang w:val="fr-BE"/>
        </w:rPr>
      </w:pPr>
      <w:r w:rsidRPr="0095511F">
        <w:rPr>
          <w:highlight w:val="red"/>
          <w:lang w:val="fr-BE"/>
        </w:rPr>
        <w:t>A REMPLIR</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1" w:name="_Toc437981042"/>
      <w:r>
        <w:rPr>
          <w:lang w:val="fr-BE"/>
        </w:rPr>
        <w:t>CreateLogTable.sql</w:t>
      </w:r>
      <w:bookmarkEnd w:id="11"/>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lastRenderedPageBreak/>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2" w:name="_Toc437981043"/>
      <w:r>
        <w:rPr>
          <w:lang w:val="fr-BE"/>
        </w:rPr>
        <w:t>CreaXMLCommunicationTable.sql</w:t>
      </w:r>
      <w:bookmarkEnd w:id="12"/>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3" w:name="_Toc437981044"/>
      <w:r>
        <w:rPr>
          <w:lang w:val="fr-BE"/>
        </w:rPr>
        <w:t>PackageAlimCC</w:t>
      </w:r>
      <w:r w:rsidR="00C34041">
        <w:rPr>
          <w:lang w:val="fr-BE"/>
        </w:rPr>
        <w:t>.sql</w:t>
      </w:r>
      <w:bookmarkEnd w:id="13"/>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4" w:name="_Toc437981045"/>
      <w:r>
        <w:rPr>
          <w:lang w:val="fr-BE"/>
        </w:rPr>
        <w:t>PROCEDURE MOVIE_COPY_GENERATOR</w:t>
      </w:r>
      <w:bookmarkEnd w:id="14"/>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5" w:name="_Toc437981046"/>
      <w:r>
        <w:rPr>
          <w:lang w:val="fr-BE"/>
        </w:rPr>
        <w:t>PROCEDURE JOB</w:t>
      </w:r>
      <w:bookmarkEnd w:id="15"/>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6" w:name="_Toc437981047"/>
      <w:r>
        <w:rPr>
          <w:lang w:val="fr-BE"/>
        </w:rPr>
        <w:t>PackageCB.sql</w:t>
      </w:r>
      <w:bookmarkEnd w:id="16"/>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7" w:name="_Toc437981048"/>
      <w:r>
        <w:rPr>
          <w:lang w:val="fr-BE"/>
        </w:rPr>
        <w:t>FUNCTION VERIF_FILM_FIELDS</w:t>
      </w:r>
      <w:bookmarkEnd w:id="17"/>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BF248B">
        <w:rPr>
          <w:highlight w:val="red"/>
          <w:lang w:val="fr-BE"/>
        </w:rPr>
        <w:t>lien poster</w:t>
      </w:r>
      <w:r w:rsidR="00BF248B">
        <w:rPr>
          <w:lang w:val="fr-BE"/>
        </w:rPr>
        <w:t xml:space="preserve">, budget, revenus, </w:t>
      </w:r>
      <w:proofErr w:type="spellStart"/>
      <w:r w:rsidR="00EF19BE">
        <w:rPr>
          <w:highlight w:val="red"/>
          <w:lang w:val="fr-BE"/>
        </w:rPr>
        <w:t>homepage</w:t>
      </w:r>
      <w:proofErr w:type="spellEnd"/>
      <w:r w:rsidR="00BF248B">
        <w:rPr>
          <w:lang w:val="fr-BE"/>
        </w:rPr>
        <w:t xml:space="preserve">, </w:t>
      </w:r>
      <w:proofErr w:type="spellStart"/>
      <w:r w:rsidR="00BF248B" w:rsidRPr="00BF248B">
        <w:rPr>
          <w:highlight w:val="red"/>
          <w:lang w:val="fr-BE"/>
        </w:rPr>
        <w:t>tagline</w:t>
      </w:r>
      <w:proofErr w:type="spellEnd"/>
      <w:r w:rsidR="00BF248B">
        <w:rPr>
          <w:lang w:val="fr-BE"/>
        </w:rPr>
        <w:t xml:space="preserve">, </w:t>
      </w:r>
      <w:proofErr w:type="spellStart"/>
      <w:r w:rsidR="00BF248B" w:rsidRPr="00BF248B">
        <w:rPr>
          <w:highlight w:val="red"/>
          <w:lang w:val="fr-BE"/>
        </w:rPr>
        <w:t>overview</w:t>
      </w:r>
      <w:proofErr w:type="spellEnd"/>
      <w:r w:rsidR="00BF248B" w:rsidRPr="00BF248B">
        <w:rPr>
          <w:highlight w:val="red"/>
          <w:lang w:val="fr-BE"/>
        </w:rPr>
        <w:t xml:space="preserve"> </w:t>
      </w:r>
      <w:r w:rsidR="00BF248B">
        <w:rPr>
          <w:lang w:val="fr-BE"/>
        </w:rPr>
        <w:t>et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7981049"/>
      <w:r>
        <w:rPr>
          <w:lang w:val="fr-BE"/>
        </w:rPr>
        <w:lastRenderedPageBreak/>
        <w:t>FUNCTION VERIF_GENRE_FIELDS</w:t>
      </w:r>
      <w:bookmarkEnd w:id="18"/>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7981050"/>
      <w:r>
        <w:rPr>
          <w:lang w:val="fr-BE"/>
        </w:rPr>
        <w:t>FUNCTION VERIF_PRODUCTEUR_FIELDS</w:t>
      </w:r>
      <w:bookmarkEnd w:id="19"/>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7981051"/>
      <w:r>
        <w:rPr>
          <w:lang w:val="fr-BE"/>
        </w:rPr>
        <w:t>FUNCTION VERIF_PAYS_FIELDS</w:t>
      </w:r>
      <w:bookmarkEnd w:id="20"/>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7981052"/>
      <w:r>
        <w:rPr>
          <w:lang w:val="fr-BE"/>
        </w:rPr>
        <w:t>FUNCTION VERIF_LANGUE_FIELDS</w:t>
      </w:r>
      <w:bookmarkEnd w:id="21"/>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7981053"/>
      <w:r>
        <w:rPr>
          <w:lang w:val="fr-BE"/>
        </w:rPr>
        <w:t>FUNCTION VERIF_PERSONNE_FIELDS</w:t>
      </w:r>
      <w:bookmarkEnd w:id="22"/>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3" w:name="_Toc437981054"/>
      <w:r>
        <w:rPr>
          <w:lang w:val="fr-BE"/>
        </w:rPr>
        <w:t>FUNCTION VERIF_ROLE_FIELDS</w:t>
      </w:r>
      <w:bookmarkEnd w:id="23"/>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Default="008661AC" w:rsidP="005F6B61">
      <w:pPr>
        <w:pStyle w:val="Titre2"/>
        <w:numPr>
          <w:ilvl w:val="1"/>
          <w:numId w:val="2"/>
        </w:numPr>
        <w:rPr>
          <w:lang w:val="fr-BE"/>
        </w:rPr>
      </w:pPr>
      <w:bookmarkStart w:id="24" w:name="_Toc437981055"/>
      <w:r>
        <w:rPr>
          <w:lang w:val="fr-BE"/>
        </w:rPr>
        <w:t>PackageRecherche.sql</w:t>
      </w:r>
      <w:bookmarkEnd w:id="24"/>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5F6B61">
      <w:pPr>
        <w:pStyle w:val="Titre2"/>
        <w:numPr>
          <w:ilvl w:val="1"/>
          <w:numId w:val="2"/>
        </w:numPr>
        <w:rPr>
          <w:lang w:val="fr-BE"/>
        </w:rPr>
      </w:pPr>
      <w:bookmarkStart w:id="25" w:name="_Toc437981056"/>
      <w:r>
        <w:rPr>
          <w:lang w:val="fr-BE"/>
        </w:rPr>
        <w:t>ProcedureAlimCB.sql</w:t>
      </w:r>
      <w:bookmarkEnd w:id="25"/>
    </w:p>
    <w:p w:rsidR="00BD1ABA" w:rsidRPr="00BD1ABA" w:rsidRDefault="00BD1ABA" w:rsidP="00BD1ABA">
      <w:pPr>
        <w:rPr>
          <w:lang w:val="fr-BE"/>
        </w:rPr>
      </w:pPr>
      <w:r w:rsidRPr="00BD1ABA">
        <w:rPr>
          <w:highlight w:val="red"/>
          <w:lang w:val="fr-BE"/>
        </w:rPr>
        <w:t>A REMPLIR</w:t>
      </w:r>
    </w:p>
    <w:p w:rsidR="008661AC" w:rsidRDefault="008661AC" w:rsidP="008661AC">
      <w:pPr>
        <w:rPr>
          <w:lang w:val="fr-BE"/>
        </w:rPr>
      </w:pPr>
    </w:p>
    <w:p w:rsidR="008661AC" w:rsidRDefault="008661AC" w:rsidP="005F6B61">
      <w:pPr>
        <w:pStyle w:val="Titre2"/>
        <w:numPr>
          <w:ilvl w:val="1"/>
          <w:numId w:val="2"/>
        </w:numPr>
        <w:rPr>
          <w:lang w:val="fr-BE"/>
        </w:rPr>
      </w:pPr>
      <w:bookmarkStart w:id="26" w:name="_Toc437981057"/>
      <w:r>
        <w:rPr>
          <w:lang w:val="fr-BE"/>
        </w:rPr>
        <w:t>ProcedureBackup.sql</w:t>
      </w:r>
      <w:bookmarkEnd w:id="26"/>
    </w:p>
    <w:p w:rsidR="008661AC" w:rsidRDefault="001220E9" w:rsidP="008661AC">
      <w:pPr>
        <w:rPr>
          <w:lang w:val="fr-BE"/>
        </w:rPr>
      </w:pPr>
      <w:r>
        <w:rPr>
          <w:lang w:val="fr-BE"/>
        </w:rPr>
        <w:t xml:space="preserve">Insertion dans CBB des tuples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Titre2"/>
        <w:numPr>
          <w:ilvl w:val="1"/>
          <w:numId w:val="2"/>
        </w:numPr>
        <w:rPr>
          <w:lang w:val="fr-BE"/>
        </w:rPr>
      </w:pPr>
      <w:bookmarkStart w:id="27" w:name="_Toc437981058"/>
      <w:r>
        <w:rPr>
          <w:lang w:val="fr-BE"/>
        </w:rPr>
        <w:t>ProcedureEvalFilm.sql</w:t>
      </w:r>
      <w:bookmarkEnd w:id="27"/>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28" w:name="_Toc437981059"/>
      <w:r>
        <w:rPr>
          <w:lang w:val="fr-BE"/>
        </w:rPr>
        <w:t>ProcedureRetourCopie.sql</w:t>
      </w:r>
      <w:bookmarkEnd w:id="28"/>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5F6B61">
      <w:pPr>
        <w:pStyle w:val="Titre2"/>
        <w:numPr>
          <w:ilvl w:val="1"/>
          <w:numId w:val="2"/>
        </w:numPr>
        <w:rPr>
          <w:lang w:val="fr-BE"/>
        </w:rPr>
      </w:pPr>
      <w:bookmarkStart w:id="29" w:name="_Toc437981060"/>
      <w:r>
        <w:rPr>
          <w:lang w:val="fr-BE"/>
        </w:rPr>
        <w:t>TriggerCopieCotesAvis.sql</w:t>
      </w:r>
      <w:bookmarkEnd w:id="29"/>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0" w:name="_Toc437981061"/>
      <w:r>
        <w:rPr>
          <w:lang w:val="fr-BE"/>
        </w:rPr>
        <w:t>Trigger</w:t>
      </w:r>
      <w:r w:rsidR="00C50DE5">
        <w:rPr>
          <w:lang w:val="fr-BE"/>
        </w:rPr>
        <w:t>s</w:t>
      </w:r>
      <w:r>
        <w:rPr>
          <w:lang w:val="fr-BE"/>
        </w:rPr>
        <w:t>CopieFilm.sql</w:t>
      </w:r>
      <w:bookmarkEnd w:id="30"/>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lastRenderedPageBreak/>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1" w:name="_Toc437981062"/>
      <w:r>
        <w:rPr>
          <w:lang w:val="fr-BE"/>
        </w:rPr>
        <w:lastRenderedPageBreak/>
        <w:t>CBB</w:t>
      </w:r>
      <w:bookmarkEnd w:id="31"/>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2" w:name="_Toc437981063"/>
      <w:r>
        <w:rPr>
          <w:lang w:val="fr-BE"/>
        </w:rPr>
        <w:lastRenderedPageBreak/>
        <w:t>CC</w:t>
      </w:r>
      <w:bookmarkEnd w:id="32"/>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3" w:name="_Toc437981064"/>
      <w:r>
        <w:rPr>
          <w:lang w:val="fr-BE"/>
        </w:rPr>
        <w:lastRenderedPageBreak/>
        <w:t>MKT</w:t>
      </w:r>
      <w:bookmarkEnd w:id="33"/>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Titre1"/>
        <w:numPr>
          <w:ilvl w:val="0"/>
          <w:numId w:val="2"/>
        </w:numPr>
        <w:rPr>
          <w:lang w:val="fr-BE"/>
        </w:rPr>
      </w:pPr>
      <w:bookmarkStart w:id="34" w:name="_Toc437981065"/>
      <w:r>
        <w:rPr>
          <w:lang w:val="fr-BE"/>
        </w:rPr>
        <w:lastRenderedPageBreak/>
        <w:t>Application film</w:t>
      </w:r>
      <w:bookmarkEnd w:id="34"/>
    </w:p>
    <w:p w:rsidR="00EA5035" w:rsidRDefault="00EA5035"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EA5035" w:rsidRDefault="00EA5035" w:rsidP="00D43F25">
      <w:pPr>
        <w:rPr>
          <w:lang w:val="fr-BE"/>
        </w:rPr>
      </w:pPr>
    </w:p>
    <w:p w:rsidR="006D1A4D" w:rsidRPr="00D43F25" w:rsidRDefault="006D1A4D" w:rsidP="00D43F25">
      <w:pPr>
        <w:rPr>
          <w:lang w:val="fr-BE"/>
        </w:rPr>
      </w:pPr>
      <w:bookmarkStart w:id="35" w:name="_GoBack"/>
      <w:bookmarkEnd w:id="35"/>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94B" w:rsidRDefault="0044394B" w:rsidP="002A2795">
      <w:pPr>
        <w:spacing w:after="0" w:line="240" w:lineRule="auto"/>
      </w:pPr>
      <w:r>
        <w:separator/>
      </w:r>
    </w:p>
  </w:endnote>
  <w:endnote w:type="continuationSeparator" w:id="0">
    <w:p w:rsidR="0044394B" w:rsidRDefault="0044394B"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2D519C">
        <w:pPr>
          <w:pStyle w:val="Pieddepage"/>
        </w:pPr>
        <w:r w:rsidRPr="002D519C">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2D519C">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4C34E9" w:rsidRPr="004C34E9">
                              <w:rPr>
                                <w:rFonts w:asciiTheme="majorHAnsi" w:hAnsiTheme="majorHAnsi"/>
                                <w:noProof/>
                                <w:sz w:val="48"/>
                                <w:szCs w:val="44"/>
                              </w:rPr>
                              <w:t>9</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94B" w:rsidRDefault="0044394B" w:rsidP="002A2795">
      <w:pPr>
        <w:spacing w:after="0" w:line="240" w:lineRule="auto"/>
      </w:pPr>
      <w:r>
        <w:separator/>
      </w:r>
    </w:p>
  </w:footnote>
  <w:footnote w:type="continuationSeparator" w:id="0">
    <w:p w:rsidR="0044394B" w:rsidRDefault="0044394B"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2"/>
  </w:num>
  <w:num w:numId="4">
    <w:abstractNumId w:val="3"/>
  </w:num>
  <w:num w:numId="5">
    <w:abstractNumId w:val="0"/>
  </w:num>
  <w:num w:numId="6">
    <w:abstractNumId w:val="4"/>
  </w:num>
  <w:num w:numId="7">
    <w:abstractNumId w:val="1"/>
  </w:num>
  <w:num w:numId="8">
    <w:abstractNumId w:val="9"/>
  </w:num>
  <w:num w:numId="9">
    <w:abstractNumId w:val="1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39E7"/>
    <w:rsid w:val="00041DFD"/>
    <w:rsid w:val="000476E1"/>
    <w:rsid w:val="00062D42"/>
    <w:rsid w:val="000A18B5"/>
    <w:rsid w:val="000A419F"/>
    <w:rsid w:val="000A5A43"/>
    <w:rsid w:val="000C08F9"/>
    <w:rsid w:val="000E21A9"/>
    <w:rsid w:val="000E5B52"/>
    <w:rsid w:val="000F3308"/>
    <w:rsid w:val="00116025"/>
    <w:rsid w:val="001220E9"/>
    <w:rsid w:val="0012705B"/>
    <w:rsid w:val="001277BC"/>
    <w:rsid w:val="0013281C"/>
    <w:rsid w:val="0013508B"/>
    <w:rsid w:val="0013786D"/>
    <w:rsid w:val="00144783"/>
    <w:rsid w:val="00151965"/>
    <w:rsid w:val="00155B17"/>
    <w:rsid w:val="0015754E"/>
    <w:rsid w:val="00170ED4"/>
    <w:rsid w:val="001B174B"/>
    <w:rsid w:val="001E1947"/>
    <w:rsid w:val="001F3101"/>
    <w:rsid w:val="0023531B"/>
    <w:rsid w:val="002358A5"/>
    <w:rsid w:val="00237DD1"/>
    <w:rsid w:val="00244407"/>
    <w:rsid w:val="00256814"/>
    <w:rsid w:val="0026714F"/>
    <w:rsid w:val="00270167"/>
    <w:rsid w:val="002715C1"/>
    <w:rsid w:val="00280E99"/>
    <w:rsid w:val="002A2795"/>
    <w:rsid w:val="002A389C"/>
    <w:rsid w:val="002A5D3A"/>
    <w:rsid w:val="002D519C"/>
    <w:rsid w:val="002E3906"/>
    <w:rsid w:val="002F7954"/>
    <w:rsid w:val="00300988"/>
    <w:rsid w:val="00306900"/>
    <w:rsid w:val="00323840"/>
    <w:rsid w:val="00335493"/>
    <w:rsid w:val="003430E0"/>
    <w:rsid w:val="00347B6C"/>
    <w:rsid w:val="00351243"/>
    <w:rsid w:val="0036492F"/>
    <w:rsid w:val="003B54E5"/>
    <w:rsid w:val="003C5BD5"/>
    <w:rsid w:val="003C60A6"/>
    <w:rsid w:val="003D0A41"/>
    <w:rsid w:val="003D2079"/>
    <w:rsid w:val="003D2321"/>
    <w:rsid w:val="003D41D1"/>
    <w:rsid w:val="003D72CB"/>
    <w:rsid w:val="003F0A72"/>
    <w:rsid w:val="00414AD2"/>
    <w:rsid w:val="00421069"/>
    <w:rsid w:val="00435973"/>
    <w:rsid w:val="0044394B"/>
    <w:rsid w:val="0045139E"/>
    <w:rsid w:val="00464869"/>
    <w:rsid w:val="00481856"/>
    <w:rsid w:val="00494E3B"/>
    <w:rsid w:val="004A0E3D"/>
    <w:rsid w:val="004A2F92"/>
    <w:rsid w:val="004B580C"/>
    <w:rsid w:val="004C052F"/>
    <w:rsid w:val="004C34E9"/>
    <w:rsid w:val="004C4ACA"/>
    <w:rsid w:val="00513FE4"/>
    <w:rsid w:val="005168AF"/>
    <w:rsid w:val="00527794"/>
    <w:rsid w:val="0053431A"/>
    <w:rsid w:val="00534569"/>
    <w:rsid w:val="005617EB"/>
    <w:rsid w:val="005632F6"/>
    <w:rsid w:val="00565E1E"/>
    <w:rsid w:val="0057043D"/>
    <w:rsid w:val="00577E39"/>
    <w:rsid w:val="00582A82"/>
    <w:rsid w:val="00596A11"/>
    <w:rsid w:val="005C0CF6"/>
    <w:rsid w:val="005C377A"/>
    <w:rsid w:val="005C4BE8"/>
    <w:rsid w:val="005D1A28"/>
    <w:rsid w:val="005F6B61"/>
    <w:rsid w:val="00625409"/>
    <w:rsid w:val="00630BB7"/>
    <w:rsid w:val="00651B06"/>
    <w:rsid w:val="00654617"/>
    <w:rsid w:val="00661843"/>
    <w:rsid w:val="006633BE"/>
    <w:rsid w:val="00685855"/>
    <w:rsid w:val="006B1A7C"/>
    <w:rsid w:val="006C3D4D"/>
    <w:rsid w:val="006C68E2"/>
    <w:rsid w:val="006D1A4D"/>
    <w:rsid w:val="006D57A3"/>
    <w:rsid w:val="006F1397"/>
    <w:rsid w:val="006F2848"/>
    <w:rsid w:val="0070552F"/>
    <w:rsid w:val="007144C6"/>
    <w:rsid w:val="00746EDA"/>
    <w:rsid w:val="00753B7C"/>
    <w:rsid w:val="00763E03"/>
    <w:rsid w:val="00786C09"/>
    <w:rsid w:val="00794ECE"/>
    <w:rsid w:val="007A51E1"/>
    <w:rsid w:val="007A52C9"/>
    <w:rsid w:val="007C1763"/>
    <w:rsid w:val="007D1873"/>
    <w:rsid w:val="007E49AD"/>
    <w:rsid w:val="008051BB"/>
    <w:rsid w:val="0080749A"/>
    <w:rsid w:val="008155F6"/>
    <w:rsid w:val="00864280"/>
    <w:rsid w:val="008661AC"/>
    <w:rsid w:val="008A0507"/>
    <w:rsid w:val="008D1BCA"/>
    <w:rsid w:val="008D39A9"/>
    <w:rsid w:val="008D7183"/>
    <w:rsid w:val="008F4978"/>
    <w:rsid w:val="00903D20"/>
    <w:rsid w:val="009079F4"/>
    <w:rsid w:val="0092255B"/>
    <w:rsid w:val="00931AEA"/>
    <w:rsid w:val="009500E5"/>
    <w:rsid w:val="0095511F"/>
    <w:rsid w:val="00961255"/>
    <w:rsid w:val="00961358"/>
    <w:rsid w:val="00962006"/>
    <w:rsid w:val="009627CE"/>
    <w:rsid w:val="00997260"/>
    <w:rsid w:val="009B07B1"/>
    <w:rsid w:val="009E6D69"/>
    <w:rsid w:val="00A05A10"/>
    <w:rsid w:val="00A14D85"/>
    <w:rsid w:val="00A31AEF"/>
    <w:rsid w:val="00A31CD1"/>
    <w:rsid w:val="00A323F7"/>
    <w:rsid w:val="00A6290C"/>
    <w:rsid w:val="00A747C3"/>
    <w:rsid w:val="00A769E8"/>
    <w:rsid w:val="00A87D5B"/>
    <w:rsid w:val="00AA3A46"/>
    <w:rsid w:val="00AB02BE"/>
    <w:rsid w:val="00AD2F3B"/>
    <w:rsid w:val="00B269EB"/>
    <w:rsid w:val="00B31ABD"/>
    <w:rsid w:val="00B67F00"/>
    <w:rsid w:val="00BA2E2D"/>
    <w:rsid w:val="00BB6977"/>
    <w:rsid w:val="00BC410D"/>
    <w:rsid w:val="00BD103E"/>
    <w:rsid w:val="00BD1ABA"/>
    <w:rsid w:val="00BE42D0"/>
    <w:rsid w:val="00BF248B"/>
    <w:rsid w:val="00C0410F"/>
    <w:rsid w:val="00C0625C"/>
    <w:rsid w:val="00C101C5"/>
    <w:rsid w:val="00C12C32"/>
    <w:rsid w:val="00C12F43"/>
    <w:rsid w:val="00C14CE1"/>
    <w:rsid w:val="00C17440"/>
    <w:rsid w:val="00C20EAF"/>
    <w:rsid w:val="00C3300B"/>
    <w:rsid w:val="00C34041"/>
    <w:rsid w:val="00C3745D"/>
    <w:rsid w:val="00C40261"/>
    <w:rsid w:val="00C50DE5"/>
    <w:rsid w:val="00C83DB0"/>
    <w:rsid w:val="00C91BDE"/>
    <w:rsid w:val="00CB59BF"/>
    <w:rsid w:val="00CE6282"/>
    <w:rsid w:val="00CF7F5B"/>
    <w:rsid w:val="00D10A41"/>
    <w:rsid w:val="00D122DF"/>
    <w:rsid w:val="00D21465"/>
    <w:rsid w:val="00D3026E"/>
    <w:rsid w:val="00D43F25"/>
    <w:rsid w:val="00D84486"/>
    <w:rsid w:val="00D85D9E"/>
    <w:rsid w:val="00DA7E92"/>
    <w:rsid w:val="00DB0626"/>
    <w:rsid w:val="00DC3113"/>
    <w:rsid w:val="00DD3F48"/>
    <w:rsid w:val="00DE30B3"/>
    <w:rsid w:val="00DF1D99"/>
    <w:rsid w:val="00E03A61"/>
    <w:rsid w:val="00E05DCD"/>
    <w:rsid w:val="00E22151"/>
    <w:rsid w:val="00E332EB"/>
    <w:rsid w:val="00E52CDA"/>
    <w:rsid w:val="00E600FD"/>
    <w:rsid w:val="00E77651"/>
    <w:rsid w:val="00E852BC"/>
    <w:rsid w:val="00EA164A"/>
    <w:rsid w:val="00EA4A57"/>
    <w:rsid w:val="00EA5035"/>
    <w:rsid w:val="00EA66A9"/>
    <w:rsid w:val="00EB06CC"/>
    <w:rsid w:val="00EC3755"/>
    <w:rsid w:val="00EE0795"/>
    <w:rsid w:val="00EE1396"/>
    <w:rsid w:val="00EF19BE"/>
    <w:rsid w:val="00F3003E"/>
    <w:rsid w:val="00F32BA6"/>
    <w:rsid w:val="00F37B03"/>
    <w:rsid w:val="00F616C3"/>
    <w:rsid w:val="00F620FA"/>
    <w:rsid w:val="00FA314D"/>
    <w:rsid w:val="00FA5228"/>
    <w:rsid w:val="00FA5E6C"/>
    <w:rsid w:val="00FB7223"/>
    <w:rsid w:val="00FD1F32"/>
    <w:rsid w:val="00FD59DD"/>
    <w:rsid w:val="00FE0B44"/>
    <w:rsid w:val="00FE2424"/>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86D"/>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48B4A-5099-4F7D-91C6-847871C1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15</Pages>
  <Words>1490</Words>
  <Characters>8200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223</cp:revision>
  <dcterms:created xsi:type="dcterms:W3CDTF">2015-11-20T21:42:00Z</dcterms:created>
  <dcterms:modified xsi:type="dcterms:W3CDTF">2015-12-15T21:35:00Z</dcterms:modified>
</cp:coreProperties>
</file>