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7AE" w:rsidRPr="0037661D" w:rsidRDefault="00272E29">
      <w:pPr>
        <w:pStyle w:val="Subttulo"/>
        <w:rPr>
          <w:sz w:val="44"/>
        </w:rPr>
      </w:pPr>
      <w:r>
        <w:rPr>
          <w:noProof/>
          <w:lang w:val="es-VE" w:eastAsia="es-VE"/>
        </w:rPr>
        <w:drawing>
          <wp:anchor distT="0" distB="0" distL="114300" distR="114300" simplePos="0" relativeHeight="251660288" behindDoc="0" locked="0" layoutInCell="1" allowOverlap="1" wp14:anchorId="3BDA59C7" wp14:editId="42B30720">
            <wp:simplePos x="0" y="0"/>
            <wp:positionH relativeFrom="margin">
              <wp:align>center</wp:align>
            </wp:positionH>
            <wp:positionV relativeFrom="paragraph">
              <wp:posOffset>0</wp:posOffset>
            </wp:positionV>
            <wp:extent cx="5990590" cy="3352165"/>
            <wp:effectExtent l="0" t="0" r="0" b="635"/>
            <wp:wrapThrough wrapText="bothSides">
              <wp:wrapPolygon edited="0">
                <wp:start x="687" y="0"/>
                <wp:lineTo x="275" y="246"/>
                <wp:lineTo x="0" y="982"/>
                <wp:lineTo x="0" y="20499"/>
                <wp:lineTo x="343" y="21359"/>
                <wp:lineTo x="687" y="21481"/>
                <wp:lineTo x="20812" y="21481"/>
                <wp:lineTo x="21156" y="21359"/>
                <wp:lineTo x="21499" y="20499"/>
                <wp:lineTo x="21499" y="982"/>
                <wp:lineTo x="21225" y="246"/>
                <wp:lineTo x="20812" y="0"/>
                <wp:lineTo x="687" y="0"/>
              </wp:wrapPolygon>
            </wp:wrapThrough>
            <wp:docPr id="23" name="Imagen 23" descr="http://images.wisegeek.com/tempered-glass-s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wisegeek.com/tempered-glass-saf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0590" cy="3352165"/>
                    </a:xfrm>
                    <a:prstGeom prst="rect">
                      <a:avLst/>
                    </a:prstGeom>
                    <a:ln>
                      <a:noFill/>
                    </a:ln>
                    <a:effectLst>
                      <a:softEdge rad="152400"/>
                    </a:effectLst>
                  </pic:spPr>
                </pic:pic>
              </a:graphicData>
            </a:graphic>
            <wp14:sizeRelH relativeFrom="page">
              <wp14:pctWidth>0</wp14:pctWidth>
            </wp14:sizeRelH>
            <wp14:sizeRelV relativeFrom="page">
              <wp14:pctHeight>0</wp14:pctHeight>
            </wp14:sizeRelV>
          </wp:anchor>
        </w:drawing>
      </w:r>
      <w:r w:rsidR="004025E5">
        <w:rPr>
          <w:noProof/>
          <w:sz w:val="40"/>
          <w:szCs w:val="40"/>
          <w:lang w:val="es-VE" w:eastAsia="es-VE"/>
        </w:rPr>
        <mc:AlternateContent>
          <mc:Choice Requires="wpg">
            <w:drawing>
              <wp:anchor distT="0" distB="0" distL="114300" distR="114300" simplePos="0" relativeHeight="251658240" behindDoc="1" locked="0" layoutInCell="1" allowOverlap="1" wp14:anchorId="5EE108A7" wp14:editId="7A15E128">
                <wp:simplePos x="0" y="0"/>
                <wp:positionH relativeFrom="column">
                  <wp:posOffset>-914400</wp:posOffset>
                </wp:positionH>
                <wp:positionV relativeFrom="paragraph">
                  <wp:posOffset>-443230</wp:posOffset>
                </wp:positionV>
                <wp:extent cx="6848856" cy="9144000"/>
                <wp:effectExtent l="0" t="0" r="9525" b="0"/>
                <wp:wrapNone/>
                <wp:docPr id="2" name="Grupo 2"/>
                <wp:cNvGraphicFramePr/>
                <a:graphic xmlns:a="http://schemas.openxmlformats.org/drawingml/2006/main">
                  <a:graphicData uri="http://schemas.microsoft.com/office/word/2010/wordprocessingGroup">
                    <wpg:wgp>
                      <wpg:cNvGrpSpPr/>
                      <wpg:grpSpPr>
                        <a:xfrm>
                          <a:off x="0" y="0"/>
                          <a:ext cx="6848856" cy="9144000"/>
                          <a:chOff x="0" y="0"/>
                          <a:chExt cx="6852920" cy="9142730"/>
                        </a:xfrm>
                      </wpg:grpSpPr>
                      <wps:wsp>
                        <wps:cNvPr id="20" name="Rectángulo 20" descr="Contact Info"/>
                        <wps:cNvSpPr/>
                        <wps:spPr>
                          <a:xfrm>
                            <a:off x="409794" y="8261313"/>
                            <a:ext cx="6032927"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77AE" w:rsidRPr="00B63961" w:rsidRDefault="00B63961" w:rsidP="00B63961">
                              <w:pPr>
                                <w:pStyle w:val="Informacindecontacto"/>
                                <w:ind w:right="-180"/>
                                <w:jc w:val="center"/>
                                <w:rPr>
                                  <w:spacing w:val="-6"/>
                                  <w:sz w:val="32"/>
                                </w:rPr>
                              </w:pPr>
                              <w:r w:rsidRPr="00B63961">
                                <w:rPr>
                                  <w:spacing w:val="-6"/>
                                  <w:sz w:val="32"/>
                                </w:rPr>
                                <w:t>Por</w:t>
                              </w:r>
                              <w:r w:rsidR="00082C4A" w:rsidRPr="00B63961">
                                <w:rPr>
                                  <w:spacing w:val="-6"/>
                                  <w:sz w:val="32"/>
                                </w:rPr>
                                <w:t xml:space="preserve">: </w:t>
                              </w:r>
                              <w:r w:rsidRPr="00B63961">
                                <w:rPr>
                                  <w:spacing w:val="-6"/>
                                  <w:sz w:val="32"/>
                                </w:rPr>
                                <w:t xml:space="preserve">David Gomez </w:t>
                              </w:r>
                              <w:r w:rsidR="00082C4A" w:rsidRPr="00B63961">
                                <w:rPr>
                                  <w:spacing w:val="-6"/>
                                  <w:sz w:val="32"/>
                                </w:rPr>
                                <w:t xml:space="preserve">  </w:t>
                              </w:r>
                              <w:r w:rsidRPr="00B63961">
                                <w:rPr>
                                  <w:spacing w:val="-6"/>
                                  <w:sz w:val="32"/>
                                </w:rPr>
                                <w:t>20359596</w:t>
                              </w:r>
                            </w:p>
                          </w:txbxContent>
                        </wps:txbx>
                        <wps:bodyPr rot="0" spcFirstLastPara="0" vert="horz" wrap="square" lIns="493776" tIns="45720" rIns="493776" bIns="45720" numCol="1" spcCol="0" rtlCol="0" fromWordArt="0" anchor="ctr" anchorCtr="0" forceAA="0" compatLnSpc="1">
                          <a:prstTxWarp prst="textNoShape">
                            <a:avLst/>
                          </a:prstTxWarp>
                          <a:noAutofit/>
                        </wps:bodyPr>
                      </wps:wsp>
                      <wps:wsp>
                        <wps:cNvPr id="21" name="Marco 21"/>
                        <wps:cNvSpPr/>
                        <wps:spPr>
                          <a:xfrm>
                            <a:off x="0" y="0"/>
                            <a:ext cx="6852920" cy="914273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E108A7" id="Grupo 2" o:spid="_x0000_s1026" style="position:absolute;margin-left:-1in;margin-top:-34.9pt;width:539.3pt;height:10in;z-index:-251658240" coordsize="68529,9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">
                <v:rect id="Rectángulo 20" o:spid="_x0000_s1027" alt="Contact Info" style="position:absolute;left:4097;top:82613;width:603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rD8AA&#10;AADbAAAADwAAAGRycy9kb3ducmV2LnhtbERPTWsCMRC9F/wPYYTealYP0q5GEUEQ9FJbSvc2bMbN&#10;4maybEZN/fXNodDj430v18l36kZDbAMbmE4KUMR1sC03Bj4/di+voKIgW+wCk4EfirBejZ6WWNpw&#10;53e6naRROYRjiQacSF9qHWtHHuMk9MSZO4fBo2Q4NNoOeM/hvtOzophrjy3nBoc9bR3Vl9PVG6gq&#10;ifERvjC56tF990eb3g5izPM4bRaghJL8i//ce2tgltfnL/kH6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PrD8AAAADbAAAADwAAAAAAAAAAAAAAAACYAgAAZHJzL2Rvd25y&#10;ZXYueG1sUEsFBgAAAAAEAAQA9QAAAIUDAAAAAA==&#10;" fillcolor="#e5dedb [3214]" stroked="f" strokeweight="1pt">
                  <v:textbox inset="38.88pt,,38.88pt">
                    <w:txbxContent>
                      <w:p w:rsidR="00BE77AE" w:rsidRPr="00B63961" w:rsidRDefault="00B63961" w:rsidP="00B63961">
                        <w:pPr>
                          <w:pStyle w:val="Informacindecontacto"/>
                          <w:ind w:right="-180"/>
                          <w:jc w:val="center"/>
                          <w:rPr>
                            <w:spacing w:val="-6"/>
                            <w:sz w:val="32"/>
                          </w:rPr>
                        </w:pPr>
                        <w:r w:rsidRPr="00B63961">
                          <w:rPr>
                            <w:spacing w:val="-6"/>
                            <w:sz w:val="32"/>
                          </w:rPr>
                          <w:t>Por</w:t>
                        </w:r>
                        <w:r w:rsidR="00082C4A" w:rsidRPr="00B63961">
                          <w:rPr>
                            <w:spacing w:val="-6"/>
                            <w:sz w:val="32"/>
                          </w:rPr>
                          <w:t xml:space="preserve">: </w:t>
                        </w:r>
                        <w:r w:rsidRPr="00B63961">
                          <w:rPr>
                            <w:spacing w:val="-6"/>
                            <w:sz w:val="32"/>
                          </w:rPr>
                          <w:t xml:space="preserve">David Gomez </w:t>
                        </w:r>
                        <w:r w:rsidR="00082C4A" w:rsidRPr="00B63961">
                          <w:rPr>
                            <w:spacing w:val="-6"/>
                            <w:sz w:val="32"/>
                          </w:rPr>
                          <w:t xml:space="preserve">  </w:t>
                        </w:r>
                        <w:r w:rsidRPr="00B63961">
                          <w:rPr>
                            <w:spacing w:val="-6"/>
                            <w:sz w:val="32"/>
                          </w:rPr>
                          <w:t>20359596</w:t>
                        </w:r>
                      </w:p>
                    </w:txbxContent>
                  </v:textbox>
                </v:rect>
                <v:shape id="Marco 21" o:spid="_x0000_s1028" style="position:absolute;width:68529;height:91427;visibility:visible;mso-wrap-style:square;v-text-anchor:middle" coordsize="6852920,9142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k8QA&#10;AADbAAAADwAAAGRycy9kb3ducmV2LnhtbESPQUvDQBSE74L/YXmCN7NJwVRityUoLb0VUy/entnn&#10;bjT7NmQ3bfz3bkHocZiZb5jVZna9ONEYOs8KiiwHQdx63bFR8H7cPjyBCBFZY++ZFPxSgM369maF&#10;lfZnfqNTE41IEA4VKrAxDpWUobXkMGR+IE7elx8dxiRHI/WI5wR3vVzkeSkddpwWLA70Yqn9aSan&#10;4Nsup7qc9p+PH83u0JuyLl6NUer+bq6fQUSa4zX8395rBYsCLl/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8ZPEAAAA2wAAAA8AAAAAAAAAAAAAAAAAmAIAAGRycy9k&#10;b3ducmV2LnhtbFBLBQYAAAAABAAEAPUAAACJAwAAAAA=&#10;" path="m,l6852920,r,9142730l,9142730,,xm466410,466410r,8209910l6386510,8676320r,-8209910l466410,466410xe" fillcolor="#ffca08 [3204]" stroked="f" strokeweight="1pt">
                  <v:stroke joinstyle="miter"/>
                  <v:path arrowok="t" o:connecttype="custom" o:connectlocs="0,0;6852920,0;6852920,9142730;0,9142730;0,0;466410,466410;466410,8676320;6386510,8676320;6386510,466410;466410,466410" o:connectangles="0,0,0,0,0,0,0,0,0,0"/>
                </v:shape>
              </v:group>
            </w:pict>
          </mc:Fallback>
        </mc:AlternateContent>
      </w:r>
      <w:r w:rsidR="00B63961" w:rsidRPr="000A4EF3">
        <w:rPr>
          <w:noProof/>
          <w:lang w:val="es-VE" w:eastAsia="es-VE"/>
        </w:rPr>
        <w:drawing>
          <wp:anchor distT="0" distB="0" distL="114300" distR="114300" simplePos="0" relativeHeight="251661312" behindDoc="0" locked="0" layoutInCell="1" allowOverlap="1" wp14:anchorId="7A71981A" wp14:editId="72E524EA">
            <wp:simplePos x="0" y="0"/>
            <wp:positionH relativeFrom="page">
              <wp:posOffset>6354445</wp:posOffset>
            </wp:positionH>
            <wp:positionV relativeFrom="page">
              <wp:posOffset>461645</wp:posOffset>
            </wp:positionV>
            <wp:extent cx="953135" cy="953135"/>
            <wp:effectExtent l="57150" t="57150" r="56515" b="56515"/>
            <wp:wrapThrough wrapText="bothSides">
              <wp:wrapPolygon edited="0">
                <wp:start x="7339" y="-1295"/>
                <wp:lineTo x="-863" y="-432"/>
                <wp:lineTo x="-1295" y="15973"/>
                <wp:lineTo x="6044" y="22449"/>
                <wp:lineTo x="15110" y="22449"/>
                <wp:lineTo x="18132" y="20290"/>
                <wp:lineTo x="22449" y="13815"/>
                <wp:lineTo x="22017" y="4749"/>
                <wp:lineTo x="15973" y="-432"/>
                <wp:lineTo x="13815" y="-1295"/>
                <wp:lineTo x="7339" y="-1295"/>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953135" cy="953135"/>
                    </a:xfrm>
                    <a:prstGeom prst="ellipse">
                      <a:avLst/>
                    </a:prstGeom>
                    <a:ln w="190500" cap="rnd">
                      <a:noFill/>
                      <a:prstDash val="solid"/>
                    </a:ln>
                    <a:effectLst/>
                    <a:scene3d>
                      <a:camera prst="orthographicFront">
                        <a:rot lat="0" lon="0" rev="0"/>
                      </a:camera>
                      <a:lightRig rig="balanced" dir="t">
                        <a:rot lat="0" lon="0" rev="8700000"/>
                      </a:lightRig>
                    </a:scene3d>
                    <a:sp3d/>
                  </pic:spPr>
                </pic:pic>
              </a:graphicData>
            </a:graphic>
            <wp14:sizeRelH relativeFrom="page">
              <wp14:pctWidth>0</wp14:pctWidth>
            </wp14:sizeRelH>
            <wp14:sizeRelV relativeFrom="page">
              <wp14:pctHeight>0</wp14:pctHeight>
            </wp14:sizeRelV>
          </wp:anchor>
        </w:drawing>
      </w:r>
      <w:r w:rsidR="0037661D" w:rsidRPr="0037661D">
        <w:rPr>
          <w:sz w:val="40"/>
          <w:szCs w:val="40"/>
        </w:rPr>
        <w:t>Analizis avanzado de algo</w:t>
      </w:r>
      <w:r w:rsidR="0037661D" w:rsidRPr="0037661D">
        <w:rPr>
          <w:sz w:val="44"/>
        </w:rPr>
        <w:t>ritmos</w:t>
      </w:r>
      <w:bookmarkStart w:id="0" w:name="_GoBack"/>
      <w:bookmarkEnd w:id="0"/>
    </w:p>
    <w:p w:rsidR="00BE77AE" w:rsidRPr="0037661D" w:rsidRDefault="00272E29">
      <w:pPr>
        <w:pStyle w:val="Puesto"/>
        <w:rPr>
          <w:sz w:val="72"/>
          <w:szCs w:val="72"/>
        </w:rPr>
      </w:pPr>
      <w:r>
        <w:rPr>
          <w:sz w:val="72"/>
        </w:rPr>
        <w:t>Recocido simulado</w:t>
      </w:r>
    </w:p>
    <w:p w:rsidR="00BE77AE" w:rsidRPr="0037661D" w:rsidRDefault="005830F6">
      <w:pPr>
        <w:pStyle w:val="Subttulo"/>
        <w:rPr>
          <w:sz w:val="28"/>
          <w:szCs w:val="40"/>
        </w:rPr>
      </w:pPr>
      <w:r>
        <w:rPr>
          <w:sz w:val="28"/>
          <w:szCs w:val="40"/>
        </w:rPr>
        <w:t xml:space="preserve">tecnica de busqueda </w:t>
      </w:r>
      <w:r w:rsidR="00D3385F" w:rsidRPr="00D3385F">
        <w:rPr>
          <w:sz w:val="28"/>
          <w:szCs w:val="40"/>
        </w:rPr>
        <w:t>meta-</w:t>
      </w:r>
      <w:hyperlink r:id="rId11" w:tooltip="Heurística (informática)" w:history="1">
        <w:r w:rsidR="00D3385F" w:rsidRPr="00D3385F">
          <w:rPr>
            <w:sz w:val="28"/>
            <w:szCs w:val="40"/>
          </w:rPr>
          <w:t>heurística</w:t>
        </w:r>
      </w:hyperlink>
    </w:p>
    <w:sdt>
      <w:sdtPr>
        <w:rPr>
          <w:sz w:val="36"/>
        </w:rPr>
        <w:id w:val="896172397"/>
        <w:placeholder>
          <w:docPart w:val="9D2623A5369A4A62B34B03719C48F975"/>
        </w:placeholder>
        <w:date>
          <w:dateFormat w:val="dd' de 'MMMM' de 'yyyy"/>
          <w:lid w:val="es-ES"/>
          <w:storeMappedDataAs w:val="dateTime"/>
          <w:calendar w:val="gregorian"/>
        </w:date>
      </w:sdtPr>
      <w:sdtEndPr/>
      <w:sdtContent>
        <w:p w:rsidR="00B63961" w:rsidRDefault="00D3385F" w:rsidP="00B63961">
          <w:pPr>
            <w:pStyle w:val="Fecha"/>
          </w:pPr>
          <w:r>
            <w:rPr>
              <w:sz w:val="36"/>
            </w:rPr>
            <w:t>ASIGNACIÓN NÚMERO DOS</w:t>
          </w:r>
        </w:p>
      </w:sdtContent>
    </w:sdt>
    <w:p w:rsidR="0037661D" w:rsidRDefault="0037661D"/>
    <w:p w:rsidR="00B63961" w:rsidRDefault="00B63961"/>
    <w:p w:rsidR="005830F6" w:rsidRDefault="005830F6"/>
    <w:p w:rsidR="005830F6" w:rsidRDefault="005830F6"/>
    <w:p w:rsidR="005830F6" w:rsidRDefault="005830F6"/>
    <w:p w:rsidR="005830F6" w:rsidRDefault="005830F6"/>
    <w:p w:rsidR="008E0F8E" w:rsidRDefault="008E0F8E"/>
    <w:p w:rsidR="008E0F8E" w:rsidRDefault="008E0F8E" w:rsidP="008E0F8E">
      <w:pPr>
        <w:pStyle w:val="Fecha"/>
      </w:pPr>
      <w:r>
        <w:lastRenderedPageBreak/>
        <w:t>El problema</w:t>
      </w:r>
    </w:p>
    <w:p w:rsidR="00923A13" w:rsidRDefault="00923A13" w:rsidP="00923A13">
      <w:pPr>
        <w:pStyle w:val="Ubicacin"/>
      </w:pPr>
      <w:r>
        <w:t>S</w:t>
      </w:r>
      <w:r w:rsidR="008E0F8E">
        <w:t>e desea encontrar la secuencia</w:t>
      </w:r>
      <w:r>
        <w:t xml:space="preserve"> de bits, de 16 </w:t>
      </w:r>
      <w:r w:rsidR="004F5EE7">
        <w:t xml:space="preserve">dígitos </w:t>
      </w:r>
      <w:r>
        <w:t xml:space="preserve">de longitud, </w:t>
      </w:r>
      <w:r w:rsidR="008E0F8E">
        <w:t xml:space="preserve"> que contenga la mayor cantidad de subsecuencias 1</w:t>
      </w:r>
      <w:r w:rsidR="004F5EE7">
        <w:t xml:space="preserve"> </w:t>
      </w:r>
      <w:r w:rsidR="008E0F8E">
        <w:t>0.</w:t>
      </w:r>
      <w:r w:rsidR="00E07AD3">
        <w:t xml:space="preserve"> a partir de una secuencia aleatoria.</w:t>
      </w:r>
    </w:p>
    <w:p w:rsidR="00056B07" w:rsidRDefault="00923A13" w:rsidP="00923A13">
      <w:r>
        <w:t xml:space="preserve">Si bien este problema pudiera parecer de solución trivial sirve </w:t>
      </w:r>
      <w:r w:rsidR="009466CE">
        <w:t xml:space="preserve">como una base simple sobre la cual implementar el algoritmo de recocido simulado. </w:t>
      </w:r>
      <w:r w:rsidR="00E07AD3">
        <w:t>E</w:t>
      </w:r>
      <w:r w:rsidR="00056B07" w:rsidRPr="00056B07">
        <w:t>s</w:t>
      </w:r>
      <w:r w:rsidR="00E07AD3">
        <w:t>te es</w:t>
      </w:r>
      <w:r w:rsidR="00056B07" w:rsidRPr="00056B07">
        <w:t xml:space="preserve"> un </w:t>
      </w:r>
      <w:hyperlink r:id="rId12" w:tooltip="Algoritmo de búsqueda" w:history="1">
        <w:r w:rsidR="00056B07" w:rsidRPr="00056B07">
          <w:t>algoritmo de búsqueda</w:t>
        </w:r>
      </w:hyperlink>
      <w:r w:rsidR="00056B07" w:rsidRPr="00056B07">
        <w:t> meta-</w:t>
      </w:r>
      <w:hyperlink r:id="rId13" w:tooltip="Heurística (informática)" w:history="1">
        <w:r w:rsidR="00056B07" w:rsidRPr="00056B07">
          <w:t>heurística</w:t>
        </w:r>
      </w:hyperlink>
      <w:r w:rsidR="00056B07" w:rsidRPr="00056B07">
        <w:t> para problemas de </w:t>
      </w:r>
      <w:hyperlink r:id="rId14" w:tooltip="Optimización (matemática)" w:history="1">
        <w:r w:rsidR="00056B07" w:rsidRPr="00056B07">
          <w:t>optimización</w:t>
        </w:r>
      </w:hyperlink>
      <w:r w:rsidR="00056B07" w:rsidRPr="00056B07">
        <w:t> global; el objetivo general de este tipo de algoritmos es encontrar una buena aproximación al valor óptimo de una </w:t>
      </w:r>
      <w:hyperlink r:id="rId15" w:tooltip="Función matemática" w:history="1">
        <w:r w:rsidR="00056B07" w:rsidRPr="00056B07">
          <w:t>función</w:t>
        </w:r>
      </w:hyperlink>
      <w:r w:rsidR="00056B07" w:rsidRPr="00056B07">
        <w:t> en un </w:t>
      </w:r>
      <w:hyperlink r:id="rId16" w:tooltip="Espacio de búsqueda" w:history="1">
        <w:r w:rsidR="00056B07" w:rsidRPr="00056B07">
          <w:t>espacio de búsqueda</w:t>
        </w:r>
      </w:hyperlink>
      <w:r w:rsidR="00056B07" w:rsidRPr="00056B07">
        <w:t> grande. A este valor óptimo se lo denomina "óptimo global"</w:t>
      </w:r>
    </w:p>
    <w:p w:rsidR="008D55F0" w:rsidRDefault="00E07AD3" w:rsidP="00923A13">
      <w:r>
        <w:t xml:space="preserve">Para este problema dicho óptimo global es un valor conocido, se trata de una secuencia que contiene 8 subsecuencias </w:t>
      </w:r>
      <w:r w:rsidRPr="008D55F0">
        <w:t>10</w:t>
      </w:r>
      <w:r w:rsidR="008D55F0">
        <w:t xml:space="preserve">. El óptimo global puede utilizarse como una condición de parada, pero no es estrictamente necesario ya que idealmente el algoritmo de recocido simulado tendera hacia el óptimo global por su propia cuenta. </w:t>
      </w:r>
    </w:p>
    <w:p w:rsidR="00F058A8" w:rsidRDefault="00F058A8" w:rsidP="00923A13"/>
    <w:p w:rsidR="00F058A8" w:rsidRDefault="00F058A8" w:rsidP="00923A13"/>
    <w:p w:rsidR="00F058A8" w:rsidRDefault="00F058A8" w:rsidP="00923A13"/>
    <w:p w:rsidR="00F058A8" w:rsidRDefault="00F058A8" w:rsidP="00923A13"/>
    <w:p w:rsidR="00F058A8" w:rsidRDefault="00F058A8" w:rsidP="00923A13"/>
    <w:p w:rsidR="00F058A8" w:rsidRDefault="00F058A8" w:rsidP="00923A13"/>
    <w:p w:rsidR="00F058A8" w:rsidRDefault="00F058A8" w:rsidP="00923A13"/>
    <w:p w:rsidR="008A6218" w:rsidRDefault="004F5EE7" w:rsidP="008A6218">
      <w:pPr>
        <w:pStyle w:val="Fecha"/>
      </w:pPr>
      <w:r>
        <w:lastRenderedPageBreak/>
        <w:t>Descripción de la solución propuesta</w:t>
      </w:r>
    </w:p>
    <w:p w:rsidR="008A6218" w:rsidRDefault="004F5EE7" w:rsidP="008A6218">
      <w:pPr>
        <w:pStyle w:val="Ubicacin"/>
      </w:pPr>
      <w:r>
        <w:t xml:space="preserve">Desarrollar un programa escrito en código java que implemente la técnica de </w:t>
      </w:r>
      <w:r w:rsidR="00F058A8">
        <w:t>recocido simulado</w:t>
      </w:r>
      <w:r>
        <w:t xml:space="preserve"> para dar con </w:t>
      </w:r>
      <w:r w:rsidR="00F058A8">
        <w:t>el óptimo global</w:t>
      </w:r>
      <w:r>
        <w:t xml:space="preserve"> a partir de un</w:t>
      </w:r>
      <w:r w:rsidR="00F058A8">
        <w:t>a</w:t>
      </w:r>
      <w:r>
        <w:t xml:space="preserve"> </w:t>
      </w:r>
      <w:r w:rsidR="00F058A8">
        <w:t>solución inicial</w:t>
      </w:r>
      <w:r>
        <w:t xml:space="preserve"> generada aleatoriamente.</w:t>
      </w:r>
    </w:p>
    <w:p w:rsidR="00F058A8" w:rsidRDefault="00105EF2" w:rsidP="00F058A8">
      <w:r>
        <w:t xml:space="preserve">Se parte desde una solución o estado inicial situado o generado aleatoriamente en el espacio de solución del problema. </w:t>
      </w:r>
      <w:r w:rsidR="00F058A8" w:rsidRPr="008D55F0">
        <w:t>En cada </w:t>
      </w:r>
      <w:hyperlink r:id="rId17" w:tooltip="Iteración" w:history="1">
        <w:r w:rsidR="00F058A8" w:rsidRPr="008D55F0">
          <w:t>iteración</w:t>
        </w:r>
      </w:hyperlink>
      <w:r w:rsidR="00F058A8" w:rsidRPr="008D55F0">
        <w:t xml:space="preserve">, el método de </w:t>
      </w:r>
      <w:r w:rsidR="00F058A8">
        <w:t>recocido simulado evalúa las vecindades</w:t>
      </w:r>
      <w:r w:rsidR="00F058A8" w:rsidRPr="008D55F0">
        <w:t xml:space="preserve"> del estado</w:t>
      </w:r>
      <w:r w:rsidR="00F058A8">
        <w:t xml:space="preserve"> o solución</w:t>
      </w:r>
      <w:r w:rsidR="00F058A8" w:rsidRPr="008D55F0">
        <w:t xml:space="preserve"> actual</w:t>
      </w:r>
      <w:r w:rsidR="00F058A8">
        <w:t xml:space="preserve"> </w:t>
      </w:r>
      <w:r w:rsidR="00F058A8" w:rsidRPr="008D55F0">
        <w:rPr>
          <w:b/>
        </w:rPr>
        <w:t>S</w:t>
      </w:r>
      <w:r w:rsidR="00F058A8" w:rsidRPr="008D55F0">
        <w:t> y probabilísticamente decide entre efectuar una transición a un nuevo estado </w:t>
      </w:r>
      <w:r w:rsidR="00F058A8" w:rsidRPr="008D55F0">
        <w:rPr>
          <w:b/>
        </w:rPr>
        <w:t>S'</w:t>
      </w:r>
      <w:r w:rsidR="00F058A8" w:rsidRPr="008D55F0">
        <w:t> o quedarse en el estado </w:t>
      </w:r>
      <w:r w:rsidR="00F058A8">
        <w:rPr>
          <w:b/>
        </w:rPr>
        <w:t>S</w:t>
      </w:r>
      <w:r w:rsidR="00F058A8" w:rsidRPr="008D55F0">
        <w:t xml:space="preserve">. Típicamente la comparación entre estados vecinos se repite hasta que se encuentre un estado óptimo que minimice la </w:t>
      </w:r>
      <w:r>
        <w:t>“</w:t>
      </w:r>
      <w:r w:rsidR="00F058A8" w:rsidRPr="008D55F0">
        <w:t>energía</w:t>
      </w:r>
      <w:r>
        <w:t>”</w:t>
      </w:r>
      <w:r w:rsidR="00F058A8" w:rsidRPr="008D55F0">
        <w:t xml:space="preserve"> del sistema o hasta que se cumpla cierto tiempo computacional u otras condiciones.</w:t>
      </w:r>
    </w:p>
    <w:p w:rsidR="00105EF2" w:rsidRDefault="00105EF2" w:rsidP="00F058A8">
      <w:r>
        <w:t>Nos referimos a energía como el potencial de solución de un estado particular, aplicándose a este caso la energía se refiere al número de subsecuencias 10 en cada solución generada.</w:t>
      </w:r>
    </w:p>
    <w:p w:rsidR="00F058A8" w:rsidRDefault="00F058A8" w:rsidP="00F058A8">
      <w:r>
        <w:t>Para esta implementación se han establecido dos condiciones de parada: que se alcance un mínimo de temperatura de 0,0001 o que la solución actual encuentre el máximo global.</w:t>
      </w:r>
    </w:p>
    <w:p w:rsidR="00F058A8" w:rsidRDefault="00F058A8" w:rsidP="00F058A8">
      <w:r w:rsidRPr="008D55F0">
        <w:t>El vecindario de un estado s está compuesto por todos los estados a los que se pueda llegar a partir de s mediante un cambio en la conformación del sistema. El método de evaluación de estados vecinos es fundamental para encontrar una solución óptima global al problema dado. Los </w:t>
      </w:r>
      <w:hyperlink r:id="rId18" w:tooltip="Algoritmo heurístico" w:history="1">
        <w:r w:rsidRPr="008D55F0">
          <w:t>algoritmos heurísticos</w:t>
        </w:r>
      </w:hyperlink>
      <w:r w:rsidRPr="008D55F0">
        <w:t>, basados en buscar siempre un estado vecino mejor que el actual se detienen en el momento que encuentran un óptimo local. El problema con estos métodos es que no pueden asegurar que la solución encontrada sea un óptimo global, pues el espacio de búsqueda explorado no abarca todas las posibles variaciones del sistema.</w:t>
      </w:r>
    </w:p>
    <w:p w:rsidR="00B03CF8" w:rsidRPr="00B03CF8" w:rsidRDefault="00B03CF8" w:rsidP="00F058A8">
      <w:r>
        <w:lastRenderedPageBreak/>
        <w:t xml:space="preserve">Para este problema se escogió que el rango de la vecindad de una solución es de una diferencia de una subsecuencia de </w:t>
      </w:r>
      <w:r>
        <w:rPr>
          <w:b/>
        </w:rPr>
        <w:t>10</w:t>
      </w:r>
      <w:r>
        <w:t xml:space="preserve">, esto significa; por ejemplo, que para una solución que contenga 6 subsecuencias </w:t>
      </w:r>
      <w:r>
        <w:rPr>
          <w:b/>
        </w:rPr>
        <w:t>10</w:t>
      </w:r>
      <w:r>
        <w:t xml:space="preserve">, sus vecinas podrán ser cualquier secuencia que contenga o bien 5 o 7 subsecuencias </w:t>
      </w:r>
      <w:r>
        <w:rPr>
          <w:b/>
        </w:rPr>
        <w:t>10</w:t>
      </w:r>
      <w:r w:rsidRPr="00B03CF8">
        <w:t>.</w:t>
      </w:r>
    </w:p>
    <w:p w:rsidR="00F058A8" w:rsidRDefault="00F058A8"/>
    <w:p w:rsidR="00B03CF8" w:rsidRDefault="00B03CF8">
      <w:r>
        <w:t>La decisión de pasar a un estado vecino no quedarse en el</w:t>
      </w:r>
      <w:r w:rsidR="002D3BE3">
        <w:t xml:space="preserve"> estado actual viene determinada como sigue:</w:t>
      </w:r>
    </w:p>
    <w:p w:rsidR="00B03CF8" w:rsidRPr="002D3BE3" w:rsidRDefault="002D3BE3" w:rsidP="002D3BE3">
      <w:pPr>
        <w:jc w:val="center"/>
        <w:rPr>
          <w:sz w:val="28"/>
        </w:rPr>
      </w:pPr>
      <w:r>
        <w:t xml:space="preserve">Si    </w:t>
      </w:r>
      <w:r w:rsidRPr="002D3BE3">
        <w:rPr>
          <w:rFonts w:ascii="Cambria Math" w:hAnsi="Cambria Math"/>
          <w:i/>
          <w:sz w:val="32"/>
        </w:rPr>
        <w:t xml:space="preserve">NE&gt;E→P=1 </w:t>
      </w:r>
      <w:r>
        <w:tab/>
        <w:t>si no,</w:t>
      </w:r>
      <w:r>
        <w:tab/>
      </w:r>
      <w:r w:rsidRPr="002D3BE3">
        <w:rPr>
          <w:sz w:val="28"/>
        </w:rPr>
        <w:t xml:space="preserve"> </w:t>
      </w:r>
      <m:oMath>
        <m:r>
          <w:rPr>
            <w:rFonts w:ascii="Cambria Math" w:hAnsi="Cambria Math"/>
            <w:sz w:val="32"/>
          </w:rPr>
          <m:t>P=</m:t>
        </m:r>
        <m:f>
          <m:fPr>
            <m:ctrlPr>
              <w:rPr>
                <w:rFonts w:ascii="Cambria Math" w:hAnsi="Cambria Math"/>
                <w:i/>
                <w:sz w:val="32"/>
              </w:rPr>
            </m:ctrlPr>
          </m:fPr>
          <m:num>
            <m:r>
              <w:rPr>
                <w:rFonts w:ascii="Cambria Math" w:hAnsi="Cambria Math"/>
                <w:sz w:val="32"/>
              </w:rPr>
              <m:t>1</m:t>
            </m:r>
          </m:num>
          <m:den>
            <m:r>
              <w:rPr>
                <w:rFonts w:ascii="Cambria Math" w:hAnsi="Cambria Math"/>
                <w:sz w:val="32"/>
              </w:rPr>
              <m:t>1+</m:t>
            </m:r>
            <m:sSup>
              <m:sSupPr>
                <m:ctrlPr>
                  <w:rPr>
                    <w:rFonts w:ascii="Cambria Math" w:hAnsi="Cambria Math"/>
                    <w:i/>
                    <w:sz w:val="32"/>
                  </w:rPr>
                </m:ctrlPr>
              </m:sSupPr>
              <m:e>
                <m:r>
                  <w:rPr>
                    <w:rFonts w:ascii="Cambria Math" w:hAnsi="Cambria Math"/>
                    <w:sz w:val="32"/>
                  </w:rPr>
                  <m:t>e</m:t>
                </m:r>
              </m:e>
              <m:sup>
                <m:sSup>
                  <m:sSupPr>
                    <m:ctrlPr>
                      <w:rPr>
                        <w:rFonts w:ascii="Cambria Math" w:hAnsi="Cambria Math"/>
                        <w:i/>
                        <w:sz w:val="32"/>
                      </w:rPr>
                    </m:ctrlPr>
                  </m:sSupPr>
                  <m:e>
                    <m:r>
                      <w:rPr>
                        <w:rFonts w:ascii="Cambria Math" w:hAnsi="Cambria Math"/>
                        <w:sz w:val="32"/>
                      </w:rPr>
                      <m:t>(</m:t>
                    </m:r>
                    <m:f>
                      <m:fPr>
                        <m:ctrlPr>
                          <w:rPr>
                            <w:rFonts w:ascii="Cambria Math" w:hAnsi="Cambria Math"/>
                            <w:i/>
                            <w:sz w:val="32"/>
                          </w:rPr>
                        </m:ctrlPr>
                      </m:fPr>
                      <m:num>
                        <m:r>
                          <w:rPr>
                            <w:rFonts w:ascii="Cambria Math" w:hAnsi="Cambria Math"/>
                            <w:sz w:val="32"/>
                          </w:rPr>
                          <m:t>E-NE</m:t>
                        </m:r>
                      </m:num>
                      <m:den>
                        <m:r>
                          <w:rPr>
                            <w:rFonts w:ascii="Cambria Math" w:hAnsi="Cambria Math"/>
                            <w:sz w:val="32"/>
                          </w:rPr>
                          <m:t>T</m:t>
                        </m:r>
                      </m:den>
                    </m:f>
                    <m:r>
                      <w:rPr>
                        <w:rFonts w:ascii="Cambria Math" w:hAnsi="Cambria Math"/>
                        <w:sz w:val="32"/>
                      </w:rPr>
                      <m:t>)</m:t>
                    </m:r>
                  </m:e>
                  <m:sup>
                    <m:r>
                      <w:rPr>
                        <w:rFonts w:ascii="Cambria Math" w:hAnsi="Cambria Math"/>
                        <w:sz w:val="32"/>
                      </w:rPr>
                      <m:t>2</m:t>
                    </m:r>
                  </m:sup>
                </m:sSup>
              </m:sup>
            </m:sSup>
          </m:den>
        </m:f>
      </m:oMath>
    </w:p>
    <w:p w:rsidR="002D3BE3" w:rsidRDefault="002D3BE3" w:rsidP="002D3BE3">
      <w:r>
        <w:t xml:space="preserve">E se refiere en este caso al número de subsecuencias </w:t>
      </w:r>
      <w:r>
        <w:rPr>
          <w:b/>
        </w:rPr>
        <w:t>10</w:t>
      </w:r>
      <w:r>
        <w:t xml:space="preserve"> que contiene la solución actual y NE</w:t>
      </w:r>
      <w:r w:rsidRPr="002D3BE3">
        <w:t xml:space="preserve"> </w:t>
      </w:r>
      <w:r>
        <w:t xml:space="preserve">se refiere al número de subsecuencias </w:t>
      </w:r>
      <w:r>
        <w:rPr>
          <w:b/>
        </w:rPr>
        <w:t>10</w:t>
      </w:r>
      <w:r>
        <w:t xml:space="preserve"> que contiene la nueva solución. Tenemos que si la nueva solución es mejor que la solución actual, siempre se decidirá cambiar a esa solución.</w:t>
      </w:r>
    </w:p>
    <w:p w:rsidR="00F058A8" w:rsidRDefault="002D3BE3">
      <w:r>
        <w:t>T se refiere a la variable global de temperatura del sistema. T es un valor que desciende con cada iteración en un factor constante al que nos referiremos como Factor de enfriamiento.</w:t>
      </w:r>
    </w:p>
    <w:p w:rsidR="002D3BE3" w:rsidRPr="002D3BE3" w:rsidRDefault="002D3BE3">
      <w:r>
        <w:t>La cualidad de esta función es que la probabilidad de explorar una nueva solución que es peor que la solución actual</w:t>
      </w:r>
      <w:r w:rsidR="0070471A">
        <w:t xml:space="preserve"> toma en cuenta cuan peor es la nueva solución y además crece en relación inversa a la temperatura del sistema. Esto significa que inicialmente nuestro sistema tendera a no permanecer demasiadas veces en una misma solución, permitiéndose explorar el espacio de soluciones, y a medida que la temperatura decrece se tendera a permanecer en aquellas soluciones que hayan sido las mejores.</w:t>
      </w:r>
    </w:p>
    <w:p w:rsidR="00F058A8" w:rsidRDefault="00F058A8"/>
    <w:p w:rsidR="007E7802" w:rsidRDefault="007E7802" w:rsidP="00821B71"/>
    <w:p w:rsidR="007E7802" w:rsidRDefault="007E7802" w:rsidP="00821B71"/>
    <w:p w:rsidR="007E7802" w:rsidRDefault="007E7802" w:rsidP="00821B71"/>
    <w:p w:rsidR="007E7802" w:rsidRDefault="007E7802" w:rsidP="007E7802">
      <w:pPr>
        <w:pStyle w:val="Fecha"/>
      </w:pPr>
      <w:r>
        <w:lastRenderedPageBreak/>
        <w:t>Experimentos y resultados</w:t>
      </w:r>
    </w:p>
    <w:p w:rsidR="00105EF2" w:rsidRDefault="00105EF2" w:rsidP="007E7802"/>
    <w:p w:rsidR="008C2B4C" w:rsidRDefault="00105EF2" w:rsidP="007E7802">
      <w:r>
        <w:t>Dos variables resultan determinantes para el algoritmo: la temperatura y</w:t>
      </w:r>
      <w:r w:rsidR="00B75735">
        <w:t xml:space="preserve"> Cooling rate o</w:t>
      </w:r>
      <w:r>
        <w:t xml:space="preserve"> coeficiente de enfriamiento. </w:t>
      </w:r>
      <w:r w:rsidR="00B75735">
        <w:t>Siendo T - (T*CR)&lt;&lt;T</w:t>
      </w:r>
    </w:p>
    <w:p w:rsidR="00047179" w:rsidRDefault="00B75735" w:rsidP="007E7802">
      <w:r>
        <w:t>Otras variables como el espacio de vecindad se mantuvieron siempre fijo a 1</w:t>
      </w:r>
    </w:p>
    <w:p w:rsidR="000B191D" w:rsidRDefault="00B75735" w:rsidP="007E7802">
      <w:r>
        <w:t>Puede observarse una relación entre la temperatura, el CR y el número de iteraciones. Es evidente que mientras más alta la temperatura más iteraciones realiza el algoritmo, lo inverso ocurre con el CR, mientras más pequeño resulta en más iteraciones. Los resultados parecen indicar además que mientras más pequeña sea la disminución de temperatura por iteración (CR), mejores serán los resultados.</w:t>
      </w:r>
    </w:p>
    <w:tbl>
      <w:tblPr>
        <w:tblStyle w:val="Tabladecuadrcula6concolores-nfasis3"/>
        <w:tblpPr w:leftFromText="141" w:rightFromText="141" w:vertAnchor="text" w:horzAnchor="margin" w:tblpXSpec="center" w:tblpY="160"/>
        <w:tblW w:w="7508" w:type="dxa"/>
        <w:tblLayout w:type="fixed"/>
        <w:tblLook w:val="04A0" w:firstRow="1" w:lastRow="0" w:firstColumn="1" w:lastColumn="0" w:noHBand="0" w:noVBand="1"/>
      </w:tblPr>
      <w:tblGrid>
        <w:gridCol w:w="2122"/>
        <w:gridCol w:w="1701"/>
        <w:gridCol w:w="1984"/>
        <w:gridCol w:w="1701"/>
      </w:tblGrid>
      <w:tr w:rsidR="007E590E" w:rsidTr="00047179">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3" w:type="dxa"/>
            <w:gridSpan w:val="2"/>
          </w:tcPr>
          <w:p w:rsidR="007E590E" w:rsidRPr="000B191D" w:rsidRDefault="007E590E" w:rsidP="007E590E">
            <w:pPr>
              <w:ind w:left="0"/>
              <w:jc w:val="center"/>
              <w:rPr>
                <w:sz w:val="22"/>
                <w:szCs w:val="22"/>
              </w:rPr>
            </w:pPr>
            <w:r>
              <w:rPr>
                <w:sz w:val="22"/>
                <w:szCs w:val="22"/>
              </w:rPr>
              <w:t>T</w:t>
            </w:r>
            <w:r w:rsidRPr="000B191D">
              <w:rPr>
                <w:sz w:val="22"/>
                <w:szCs w:val="22"/>
              </w:rPr>
              <w:t xml:space="preserve"> = 1     </w:t>
            </w:r>
            <w:r>
              <w:rPr>
                <w:sz w:val="22"/>
                <w:szCs w:val="22"/>
              </w:rPr>
              <w:t>Cooling rate = 0.999</w:t>
            </w:r>
          </w:p>
        </w:tc>
        <w:tc>
          <w:tcPr>
            <w:tcW w:w="3685" w:type="dxa"/>
            <w:gridSpan w:val="2"/>
          </w:tcPr>
          <w:p w:rsidR="007E590E" w:rsidRPr="000B191D" w:rsidRDefault="007E590E" w:rsidP="007E590E">
            <w:pPr>
              <w:ind w:left="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 = 1</w:t>
            </w:r>
            <w:r w:rsidRPr="000B191D">
              <w:rPr>
                <w:sz w:val="22"/>
                <w:szCs w:val="22"/>
              </w:rPr>
              <w:t xml:space="preserve">     </w:t>
            </w:r>
            <w:r>
              <w:rPr>
                <w:sz w:val="22"/>
                <w:szCs w:val="22"/>
              </w:rPr>
              <w:t xml:space="preserve"> </w:t>
            </w:r>
            <w:r>
              <w:rPr>
                <w:sz w:val="22"/>
                <w:szCs w:val="22"/>
              </w:rPr>
              <w:t>Cooling rate</w:t>
            </w:r>
            <w:r w:rsidRPr="000B191D">
              <w:rPr>
                <w:sz w:val="22"/>
                <w:szCs w:val="22"/>
              </w:rPr>
              <w:t xml:space="preserve"> </w:t>
            </w:r>
            <w:r>
              <w:rPr>
                <w:sz w:val="22"/>
                <w:szCs w:val="22"/>
              </w:rPr>
              <w:t>= 0.99</w:t>
            </w:r>
          </w:p>
        </w:tc>
      </w:tr>
      <w:tr w:rsidR="007E590E" w:rsidTr="0004717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2" w:type="dxa"/>
          </w:tcPr>
          <w:p w:rsidR="007E590E" w:rsidRPr="00047179" w:rsidRDefault="007E590E" w:rsidP="007E590E">
            <w:pPr>
              <w:ind w:left="0"/>
              <w:jc w:val="center"/>
              <w:rPr>
                <w:b w:val="0"/>
                <w:sz w:val="22"/>
                <w:szCs w:val="22"/>
              </w:rPr>
            </w:pPr>
            <w:r w:rsidRPr="00047179">
              <w:rPr>
                <w:b w:val="0"/>
                <w:sz w:val="22"/>
                <w:szCs w:val="22"/>
              </w:rPr>
              <w:t>Subsecuencias 10</w:t>
            </w:r>
          </w:p>
        </w:tc>
        <w:tc>
          <w:tcPr>
            <w:tcW w:w="1701" w:type="dxa"/>
          </w:tcPr>
          <w:p w:rsidR="007E590E" w:rsidRPr="00047179"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47179">
              <w:rPr>
                <w:sz w:val="22"/>
                <w:szCs w:val="22"/>
              </w:rPr>
              <w:t>Iteraciones</w:t>
            </w:r>
          </w:p>
        </w:tc>
        <w:tc>
          <w:tcPr>
            <w:tcW w:w="1984" w:type="dxa"/>
          </w:tcPr>
          <w:p w:rsidR="007E590E" w:rsidRPr="00047179"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47179">
              <w:rPr>
                <w:sz w:val="22"/>
                <w:szCs w:val="22"/>
              </w:rPr>
              <w:t>Subsecuencias</w:t>
            </w:r>
            <w:r w:rsidRPr="00047179">
              <w:rPr>
                <w:sz w:val="22"/>
                <w:szCs w:val="22"/>
              </w:rPr>
              <w:t xml:space="preserve"> 10</w:t>
            </w:r>
          </w:p>
        </w:tc>
        <w:tc>
          <w:tcPr>
            <w:tcW w:w="1701" w:type="dxa"/>
          </w:tcPr>
          <w:p w:rsidR="007E590E" w:rsidRPr="00047179"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047179">
              <w:rPr>
                <w:sz w:val="22"/>
                <w:szCs w:val="22"/>
              </w:rPr>
              <w:t>Iteraciones</w:t>
            </w:r>
          </w:p>
        </w:tc>
      </w:tr>
      <w:tr w:rsidR="007E590E" w:rsidTr="00047179">
        <w:trPr>
          <w:trHeight w:val="306"/>
        </w:trPr>
        <w:tc>
          <w:tcPr>
            <w:cnfStyle w:val="001000000000" w:firstRow="0" w:lastRow="0" w:firstColumn="1" w:lastColumn="0" w:oddVBand="0" w:evenVBand="0" w:oddHBand="0" w:evenHBand="0" w:firstRowFirstColumn="0" w:firstRowLastColumn="0" w:lastRowFirstColumn="0" w:lastRowLastColumn="0"/>
            <w:tcW w:w="2122" w:type="dxa"/>
          </w:tcPr>
          <w:p w:rsidR="007E590E" w:rsidRPr="007E590E" w:rsidRDefault="007E590E" w:rsidP="007E590E">
            <w:pPr>
              <w:ind w:left="0"/>
              <w:jc w:val="center"/>
              <w:rPr>
                <w:b w:val="0"/>
                <w:sz w:val="22"/>
                <w:szCs w:val="22"/>
              </w:rPr>
            </w:pPr>
            <w:r w:rsidRPr="007E590E">
              <w:rPr>
                <w:b w:val="0"/>
                <w:sz w:val="22"/>
                <w:szCs w:val="22"/>
              </w:rPr>
              <w:t>8</w:t>
            </w:r>
          </w:p>
        </w:tc>
        <w:tc>
          <w:tcPr>
            <w:tcW w:w="1701" w:type="dxa"/>
          </w:tcPr>
          <w:p w:rsidR="007E590E" w:rsidRPr="000B191D"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479</w:t>
            </w:r>
          </w:p>
        </w:tc>
        <w:tc>
          <w:tcPr>
            <w:tcW w:w="1984" w:type="dxa"/>
          </w:tcPr>
          <w:p w:rsidR="007E590E" w:rsidRPr="007E590E"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7E590E">
              <w:rPr>
                <w:sz w:val="22"/>
                <w:szCs w:val="22"/>
              </w:rPr>
              <w:t>7</w:t>
            </w:r>
          </w:p>
        </w:tc>
        <w:tc>
          <w:tcPr>
            <w:tcW w:w="1701" w:type="dxa"/>
          </w:tcPr>
          <w:p w:rsidR="007E590E" w:rsidRPr="000B191D" w:rsidRDefault="00047179"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63</w:t>
            </w:r>
          </w:p>
        </w:tc>
      </w:tr>
      <w:tr w:rsidR="007E590E" w:rsidTr="0004717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2" w:type="dxa"/>
          </w:tcPr>
          <w:p w:rsidR="007E590E" w:rsidRPr="007E590E" w:rsidRDefault="007E590E" w:rsidP="007E590E">
            <w:pPr>
              <w:ind w:left="0"/>
              <w:jc w:val="center"/>
              <w:rPr>
                <w:b w:val="0"/>
                <w:sz w:val="22"/>
                <w:szCs w:val="22"/>
              </w:rPr>
            </w:pPr>
            <w:r w:rsidRPr="007E590E">
              <w:rPr>
                <w:b w:val="0"/>
                <w:sz w:val="22"/>
                <w:szCs w:val="22"/>
              </w:rPr>
              <w:t>8</w:t>
            </w:r>
          </w:p>
        </w:tc>
        <w:tc>
          <w:tcPr>
            <w:tcW w:w="1701" w:type="dxa"/>
          </w:tcPr>
          <w:p w:rsidR="007E590E" w:rsidRPr="000B191D"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511</w:t>
            </w:r>
          </w:p>
        </w:tc>
        <w:tc>
          <w:tcPr>
            <w:tcW w:w="1984" w:type="dxa"/>
          </w:tcPr>
          <w:p w:rsidR="007E590E" w:rsidRPr="007E590E"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7E590E">
              <w:rPr>
                <w:sz w:val="22"/>
                <w:szCs w:val="22"/>
              </w:rPr>
              <w:t>7</w:t>
            </w:r>
          </w:p>
        </w:tc>
        <w:tc>
          <w:tcPr>
            <w:tcW w:w="1701" w:type="dxa"/>
          </w:tcPr>
          <w:p w:rsidR="007E590E" w:rsidRPr="000B191D" w:rsidRDefault="00047179"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89</w:t>
            </w:r>
          </w:p>
        </w:tc>
      </w:tr>
      <w:tr w:rsidR="007E590E" w:rsidTr="00047179">
        <w:trPr>
          <w:trHeight w:val="292"/>
        </w:trPr>
        <w:tc>
          <w:tcPr>
            <w:cnfStyle w:val="001000000000" w:firstRow="0" w:lastRow="0" w:firstColumn="1" w:lastColumn="0" w:oddVBand="0" w:evenVBand="0" w:oddHBand="0" w:evenHBand="0" w:firstRowFirstColumn="0" w:firstRowLastColumn="0" w:lastRowFirstColumn="0" w:lastRowLastColumn="0"/>
            <w:tcW w:w="2122" w:type="dxa"/>
          </w:tcPr>
          <w:p w:rsidR="007E590E" w:rsidRPr="007E590E" w:rsidRDefault="007E590E" w:rsidP="007E590E">
            <w:pPr>
              <w:ind w:left="0"/>
              <w:jc w:val="center"/>
              <w:rPr>
                <w:b w:val="0"/>
                <w:sz w:val="22"/>
                <w:szCs w:val="22"/>
              </w:rPr>
            </w:pPr>
            <w:r w:rsidRPr="007E590E">
              <w:rPr>
                <w:b w:val="0"/>
                <w:sz w:val="22"/>
                <w:szCs w:val="22"/>
              </w:rPr>
              <w:t>8</w:t>
            </w:r>
          </w:p>
        </w:tc>
        <w:tc>
          <w:tcPr>
            <w:tcW w:w="1701" w:type="dxa"/>
          </w:tcPr>
          <w:p w:rsidR="007E590E" w:rsidRPr="000B191D"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465</w:t>
            </w:r>
          </w:p>
        </w:tc>
        <w:tc>
          <w:tcPr>
            <w:tcW w:w="1984" w:type="dxa"/>
          </w:tcPr>
          <w:p w:rsidR="007E590E" w:rsidRPr="007E590E"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7E590E">
              <w:rPr>
                <w:sz w:val="22"/>
                <w:szCs w:val="22"/>
              </w:rPr>
              <w:t>7</w:t>
            </w:r>
          </w:p>
        </w:tc>
        <w:tc>
          <w:tcPr>
            <w:tcW w:w="1701" w:type="dxa"/>
          </w:tcPr>
          <w:p w:rsidR="007E590E" w:rsidRPr="000B191D" w:rsidRDefault="00047179"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95</w:t>
            </w:r>
          </w:p>
        </w:tc>
      </w:tr>
      <w:tr w:rsidR="007E590E" w:rsidTr="00047179">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122" w:type="dxa"/>
          </w:tcPr>
          <w:p w:rsidR="007E590E" w:rsidRPr="007E590E" w:rsidRDefault="007E590E" w:rsidP="007E590E">
            <w:pPr>
              <w:ind w:left="0"/>
              <w:jc w:val="center"/>
              <w:rPr>
                <w:b w:val="0"/>
                <w:sz w:val="22"/>
                <w:szCs w:val="22"/>
              </w:rPr>
            </w:pPr>
            <w:r w:rsidRPr="007E590E">
              <w:rPr>
                <w:b w:val="0"/>
                <w:sz w:val="22"/>
                <w:szCs w:val="22"/>
              </w:rPr>
              <w:t>8</w:t>
            </w:r>
          </w:p>
        </w:tc>
        <w:tc>
          <w:tcPr>
            <w:tcW w:w="1701" w:type="dxa"/>
          </w:tcPr>
          <w:p w:rsidR="007E590E" w:rsidRPr="000B191D"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489</w:t>
            </w:r>
          </w:p>
        </w:tc>
        <w:tc>
          <w:tcPr>
            <w:tcW w:w="1984" w:type="dxa"/>
          </w:tcPr>
          <w:p w:rsidR="007E590E" w:rsidRPr="007E590E"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7E590E">
              <w:rPr>
                <w:sz w:val="22"/>
                <w:szCs w:val="22"/>
              </w:rPr>
              <w:t>7</w:t>
            </w:r>
          </w:p>
        </w:tc>
        <w:tc>
          <w:tcPr>
            <w:tcW w:w="1701" w:type="dxa"/>
          </w:tcPr>
          <w:p w:rsidR="007E590E" w:rsidRPr="000B191D" w:rsidRDefault="00047179"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62</w:t>
            </w:r>
          </w:p>
        </w:tc>
      </w:tr>
      <w:tr w:rsidR="007E590E" w:rsidTr="00047179">
        <w:trPr>
          <w:trHeight w:val="292"/>
        </w:trPr>
        <w:tc>
          <w:tcPr>
            <w:cnfStyle w:val="001000000000" w:firstRow="0" w:lastRow="0" w:firstColumn="1" w:lastColumn="0" w:oddVBand="0" w:evenVBand="0" w:oddHBand="0" w:evenHBand="0" w:firstRowFirstColumn="0" w:firstRowLastColumn="0" w:lastRowFirstColumn="0" w:lastRowLastColumn="0"/>
            <w:tcW w:w="2122" w:type="dxa"/>
          </w:tcPr>
          <w:p w:rsidR="007E590E" w:rsidRPr="007E590E" w:rsidRDefault="007E590E" w:rsidP="007E590E">
            <w:pPr>
              <w:ind w:left="0"/>
              <w:jc w:val="center"/>
              <w:rPr>
                <w:b w:val="0"/>
                <w:sz w:val="22"/>
                <w:szCs w:val="22"/>
              </w:rPr>
            </w:pPr>
            <w:r w:rsidRPr="007E590E">
              <w:rPr>
                <w:b w:val="0"/>
                <w:sz w:val="22"/>
                <w:szCs w:val="22"/>
              </w:rPr>
              <w:t>8</w:t>
            </w:r>
          </w:p>
        </w:tc>
        <w:tc>
          <w:tcPr>
            <w:tcW w:w="1701" w:type="dxa"/>
          </w:tcPr>
          <w:p w:rsidR="007E590E" w:rsidRPr="000B191D"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476</w:t>
            </w:r>
          </w:p>
        </w:tc>
        <w:tc>
          <w:tcPr>
            <w:tcW w:w="1984" w:type="dxa"/>
          </w:tcPr>
          <w:p w:rsidR="007E590E" w:rsidRPr="007E590E"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7E590E">
              <w:rPr>
                <w:sz w:val="22"/>
                <w:szCs w:val="22"/>
              </w:rPr>
              <w:t>8</w:t>
            </w:r>
          </w:p>
        </w:tc>
        <w:tc>
          <w:tcPr>
            <w:tcW w:w="1701" w:type="dxa"/>
          </w:tcPr>
          <w:p w:rsidR="007E590E" w:rsidRPr="000B191D" w:rsidRDefault="00047179"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62</w:t>
            </w:r>
          </w:p>
        </w:tc>
      </w:tr>
      <w:tr w:rsidR="007E590E" w:rsidTr="0004717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2" w:type="dxa"/>
          </w:tcPr>
          <w:p w:rsidR="007E590E" w:rsidRPr="007E590E" w:rsidRDefault="007E590E" w:rsidP="007E590E">
            <w:pPr>
              <w:ind w:left="0"/>
              <w:jc w:val="center"/>
              <w:rPr>
                <w:b w:val="0"/>
                <w:sz w:val="22"/>
                <w:szCs w:val="22"/>
              </w:rPr>
            </w:pPr>
            <w:r w:rsidRPr="007E590E">
              <w:rPr>
                <w:b w:val="0"/>
                <w:sz w:val="22"/>
                <w:szCs w:val="22"/>
              </w:rPr>
              <w:t>8</w:t>
            </w:r>
          </w:p>
        </w:tc>
        <w:tc>
          <w:tcPr>
            <w:tcW w:w="1701" w:type="dxa"/>
          </w:tcPr>
          <w:p w:rsidR="007E590E" w:rsidRPr="000B191D"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439</w:t>
            </w:r>
          </w:p>
        </w:tc>
        <w:tc>
          <w:tcPr>
            <w:tcW w:w="1984" w:type="dxa"/>
          </w:tcPr>
          <w:p w:rsidR="007E590E" w:rsidRPr="007E590E"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7E590E">
              <w:rPr>
                <w:sz w:val="22"/>
                <w:szCs w:val="22"/>
              </w:rPr>
              <w:t>7</w:t>
            </w:r>
          </w:p>
        </w:tc>
        <w:tc>
          <w:tcPr>
            <w:tcW w:w="1701" w:type="dxa"/>
          </w:tcPr>
          <w:p w:rsidR="007E590E" w:rsidRPr="000B191D" w:rsidRDefault="00047179"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64</w:t>
            </w:r>
          </w:p>
        </w:tc>
      </w:tr>
      <w:tr w:rsidR="007E590E" w:rsidTr="00047179">
        <w:trPr>
          <w:trHeight w:val="292"/>
        </w:trPr>
        <w:tc>
          <w:tcPr>
            <w:cnfStyle w:val="001000000000" w:firstRow="0" w:lastRow="0" w:firstColumn="1" w:lastColumn="0" w:oddVBand="0" w:evenVBand="0" w:oddHBand="0" w:evenHBand="0" w:firstRowFirstColumn="0" w:firstRowLastColumn="0" w:lastRowFirstColumn="0" w:lastRowLastColumn="0"/>
            <w:tcW w:w="2122" w:type="dxa"/>
          </w:tcPr>
          <w:p w:rsidR="007E590E" w:rsidRPr="007E590E" w:rsidRDefault="007E590E" w:rsidP="007E590E">
            <w:pPr>
              <w:ind w:left="0"/>
              <w:jc w:val="center"/>
              <w:rPr>
                <w:b w:val="0"/>
                <w:sz w:val="22"/>
                <w:szCs w:val="22"/>
              </w:rPr>
            </w:pPr>
            <w:r w:rsidRPr="007E590E">
              <w:rPr>
                <w:b w:val="0"/>
                <w:sz w:val="22"/>
                <w:szCs w:val="22"/>
              </w:rPr>
              <w:t>8</w:t>
            </w:r>
          </w:p>
        </w:tc>
        <w:tc>
          <w:tcPr>
            <w:tcW w:w="1701" w:type="dxa"/>
          </w:tcPr>
          <w:p w:rsidR="007E590E" w:rsidRPr="000B191D"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496</w:t>
            </w:r>
          </w:p>
        </w:tc>
        <w:tc>
          <w:tcPr>
            <w:tcW w:w="1984" w:type="dxa"/>
          </w:tcPr>
          <w:p w:rsidR="007E590E" w:rsidRPr="007E590E"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7E590E">
              <w:rPr>
                <w:sz w:val="22"/>
                <w:szCs w:val="22"/>
              </w:rPr>
              <w:t>8</w:t>
            </w:r>
          </w:p>
        </w:tc>
        <w:tc>
          <w:tcPr>
            <w:tcW w:w="1701" w:type="dxa"/>
          </w:tcPr>
          <w:p w:rsidR="007E590E" w:rsidRPr="000B191D" w:rsidRDefault="00047179"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56</w:t>
            </w:r>
          </w:p>
        </w:tc>
      </w:tr>
      <w:tr w:rsidR="007E590E" w:rsidTr="0004717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2" w:type="dxa"/>
          </w:tcPr>
          <w:p w:rsidR="007E590E" w:rsidRPr="007E590E" w:rsidRDefault="007E590E" w:rsidP="007E590E">
            <w:pPr>
              <w:ind w:left="0"/>
              <w:jc w:val="center"/>
              <w:rPr>
                <w:b w:val="0"/>
                <w:sz w:val="22"/>
                <w:szCs w:val="22"/>
              </w:rPr>
            </w:pPr>
            <w:r w:rsidRPr="007E590E">
              <w:rPr>
                <w:b w:val="0"/>
                <w:sz w:val="22"/>
                <w:szCs w:val="22"/>
              </w:rPr>
              <w:t>8</w:t>
            </w:r>
          </w:p>
        </w:tc>
        <w:tc>
          <w:tcPr>
            <w:tcW w:w="1701" w:type="dxa"/>
          </w:tcPr>
          <w:p w:rsidR="007E590E" w:rsidRPr="000B191D"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425</w:t>
            </w:r>
          </w:p>
        </w:tc>
        <w:tc>
          <w:tcPr>
            <w:tcW w:w="1984" w:type="dxa"/>
          </w:tcPr>
          <w:p w:rsidR="007E590E" w:rsidRPr="007E590E" w:rsidRDefault="007E590E"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7E590E">
              <w:rPr>
                <w:sz w:val="22"/>
                <w:szCs w:val="22"/>
              </w:rPr>
              <w:t>7</w:t>
            </w:r>
          </w:p>
        </w:tc>
        <w:tc>
          <w:tcPr>
            <w:tcW w:w="1701" w:type="dxa"/>
          </w:tcPr>
          <w:p w:rsidR="007E590E" w:rsidRPr="000B191D" w:rsidRDefault="00047179" w:rsidP="007E590E">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79</w:t>
            </w:r>
          </w:p>
        </w:tc>
      </w:tr>
      <w:tr w:rsidR="007E590E" w:rsidTr="00047179">
        <w:trPr>
          <w:trHeight w:val="292"/>
        </w:trPr>
        <w:tc>
          <w:tcPr>
            <w:cnfStyle w:val="001000000000" w:firstRow="0" w:lastRow="0" w:firstColumn="1" w:lastColumn="0" w:oddVBand="0" w:evenVBand="0" w:oddHBand="0" w:evenHBand="0" w:firstRowFirstColumn="0" w:firstRowLastColumn="0" w:lastRowFirstColumn="0" w:lastRowLastColumn="0"/>
            <w:tcW w:w="2122" w:type="dxa"/>
          </w:tcPr>
          <w:p w:rsidR="007E590E" w:rsidRPr="00F6161B" w:rsidRDefault="007E590E" w:rsidP="007E590E">
            <w:pPr>
              <w:ind w:left="0"/>
              <w:jc w:val="center"/>
              <w:rPr>
                <w:b w:val="0"/>
                <w:sz w:val="22"/>
                <w:szCs w:val="22"/>
              </w:rPr>
            </w:pPr>
            <w:r w:rsidRPr="00F6161B">
              <w:rPr>
                <w:b w:val="0"/>
                <w:sz w:val="22"/>
                <w:szCs w:val="22"/>
              </w:rPr>
              <w:t>Media=</w:t>
            </w:r>
            <w:r w:rsidRPr="00F6161B">
              <w:rPr>
                <w:b w:val="0"/>
                <w:sz w:val="22"/>
                <w:szCs w:val="22"/>
              </w:rPr>
              <w:t>8</w:t>
            </w:r>
          </w:p>
        </w:tc>
        <w:tc>
          <w:tcPr>
            <w:tcW w:w="1701" w:type="dxa"/>
          </w:tcPr>
          <w:p w:rsidR="007E590E" w:rsidRPr="00F6161B"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F6161B">
              <w:rPr>
                <w:sz w:val="22"/>
                <w:szCs w:val="22"/>
              </w:rPr>
              <w:t>Media=</w:t>
            </w:r>
            <w:r w:rsidRPr="00F6161B">
              <w:rPr>
                <w:sz w:val="22"/>
                <w:szCs w:val="22"/>
              </w:rPr>
              <w:t>472,5</w:t>
            </w:r>
          </w:p>
        </w:tc>
        <w:tc>
          <w:tcPr>
            <w:tcW w:w="1984" w:type="dxa"/>
          </w:tcPr>
          <w:p w:rsidR="007E590E" w:rsidRPr="00F6161B"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F6161B">
              <w:rPr>
                <w:sz w:val="22"/>
                <w:szCs w:val="22"/>
              </w:rPr>
              <w:t>Media=</w:t>
            </w:r>
            <w:r w:rsidRPr="00F6161B">
              <w:rPr>
                <w:sz w:val="22"/>
                <w:szCs w:val="22"/>
              </w:rPr>
              <w:t>7,25</w:t>
            </w:r>
          </w:p>
        </w:tc>
        <w:tc>
          <w:tcPr>
            <w:tcW w:w="1701" w:type="dxa"/>
          </w:tcPr>
          <w:p w:rsidR="007E590E" w:rsidRPr="00F6161B" w:rsidRDefault="007E590E" w:rsidP="007E590E">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F6161B">
              <w:rPr>
                <w:sz w:val="22"/>
                <w:szCs w:val="22"/>
              </w:rPr>
              <w:t>Media=</w:t>
            </w:r>
            <w:r w:rsidR="00047179" w:rsidRPr="00F6161B">
              <w:rPr>
                <w:sz w:val="22"/>
                <w:szCs w:val="22"/>
              </w:rPr>
              <w:t>71,25</w:t>
            </w:r>
          </w:p>
        </w:tc>
      </w:tr>
      <w:tr w:rsidR="00047179" w:rsidTr="0004717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3" w:type="dxa"/>
            <w:gridSpan w:val="2"/>
          </w:tcPr>
          <w:p w:rsidR="00047179" w:rsidRPr="000B191D" w:rsidRDefault="00047179" w:rsidP="00047179">
            <w:pPr>
              <w:ind w:left="0"/>
              <w:jc w:val="center"/>
              <w:rPr>
                <w:sz w:val="22"/>
                <w:szCs w:val="22"/>
              </w:rPr>
            </w:pPr>
            <w:r>
              <w:rPr>
                <w:sz w:val="22"/>
                <w:szCs w:val="22"/>
              </w:rPr>
              <w:t>T</w:t>
            </w:r>
            <w:r w:rsidRPr="000B191D">
              <w:rPr>
                <w:sz w:val="22"/>
                <w:szCs w:val="22"/>
              </w:rPr>
              <w:t xml:space="preserve"> =</w:t>
            </w:r>
            <w:r>
              <w:rPr>
                <w:sz w:val="22"/>
                <w:szCs w:val="22"/>
              </w:rPr>
              <w:t xml:space="preserve"> 5</w:t>
            </w:r>
            <w:r w:rsidRPr="000B191D">
              <w:rPr>
                <w:sz w:val="22"/>
                <w:szCs w:val="22"/>
              </w:rPr>
              <w:t xml:space="preserve">     </w:t>
            </w:r>
            <w:r>
              <w:rPr>
                <w:sz w:val="22"/>
                <w:szCs w:val="22"/>
              </w:rPr>
              <w:t>Cooling rate = 0.999</w:t>
            </w:r>
          </w:p>
        </w:tc>
        <w:tc>
          <w:tcPr>
            <w:tcW w:w="3685" w:type="dxa"/>
            <w:gridSpan w:val="2"/>
          </w:tcPr>
          <w:p w:rsidR="00047179" w:rsidRPr="00047179" w:rsidRDefault="00047179" w:rsidP="00047179">
            <w:pPr>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047179">
              <w:rPr>
                <w:b/>
                <w:sz w:val="22"/>
                <w:szCs w:val="22"/>
              </w:rPr>
              <w:t xml:space="preserve">T = </w:t>
            </w:r>
            <w:r w:rsidRPr="00047179">
              <w:rPr>
                <w:b/>
                <w:sz w:val="22"/>
                <w:szCs w:val="22"/>
              </w:rPr>
              <w:t>5</w:t>
            </w:r>
            <w:r w:rsidRPr="00047179">
              <w:rPr>
                <w:b/>
                <w:sz w:val="22"/>
                <w:szCs w:val="22"/>
              </w:rPr>
              <w:t xml:space="preserve">     Cooling rate = 0.99</w:t>
            </w:r>
          </w:p>
        </w:tc>
      </w:tr>
      <w:tr w:rsidR="00047179" w:rsidTr="00047179">
        <w:trPr>
          <w:trHeight w:val="292"/>
        </w:trPr>
        <w:tc>
          <w:tcPr>
            <w:cnfStyle w:val="001000000000" w:firstRow="0" w:lastRow="0" w:firstColumn="1" w:lastColumn="0" w:oddVBand="0" w:evenVBand="0" w:oddHBand="0" w:evenHBand="0" w:firstRowFirstColumn="0" w:firstRowLastColumn="0" w:lastRowFirstColumn="0" w:lastRowLastColumn="0"/>
            <w:tcW w:w="2122" w:type="dxa"/>
          </w:tcPr>
          <w:p w:rsidR="00047179" w:rsidRPr="00047179" w:rsidRDefault="00047179" w:rsidP="009C1B86">
            <w:pPr>
              <w:ind w:left="0"/>
              <w:jc w:val="center"/>
              <w:rPr>
                <w:b w:val="0"/>
                <w:sz w:val="22"/>
                <w:szCs w:val="22"/>
              </w:rPr>
            </w:pPr>
            <w:r w:rsidRPr="00047179">
              <w:rPr>
                <w:b w:val="0"/>
                <w:sz w:val="22"/>
                <w:szCs w:val="22"/>
              </w:rPr>
              <w:t>Subsecuencias 10</w:t>
            </w:r>
          </w:p>
        </w:tc>
        <w:tc>
          <w:tcPr>
            <w:tcW w:w="1701" w:type="dxa"/>
          </w:tcPr>
          <w:p w:rsidR="00047179" w:rsidRPr="000B191D"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Iteraciones</w:t>
            </w:r>
          </w:p>
        </w:tc>
        <w:tc>
          <w:tcPr>
            <w:tcW w:w="1984" w:type="dxa"/>
          </w:tcPr>
          <w:p w:rsidR="00047179" w:rsidRPr="00047179"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047179">
              <w:rPr>
                <w:sz w:val="22"/>
                <w:szCs w:val="22"/>
              </w:rPr>
              <w:t>Subsecuencias 10</w:t>
            </w:r>
          </w:p>
        </w:tc>
        <w:tc>
          <w:tcPr>
            <w:tcW w:w="1701" w:type="dxa"/>
          </w:tcPr>
          <w:p w:rsidR="00047179" w:rsidRPr="000B191D"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Iteraciones</w:t>
            </w:r>
          </w:p>
        </w:tc>
      </w:tr>
      <w:tr w:rsidR="00047179" w:rsidTr="00047179">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122" w:type="dxa"/>
          </w:tcPr>
          <w:p w:rsidR="00047179" w:rsidRPr="007E590E" w:rsidRDefault="00047179" w:rsidP="009C1B86">
            <w:pPr>
              <w:ind w:left="0"/>
              <w:jc w:val="center"/>
              <w:rPr>
                <w:b w:val="0"/>
                <w:sz w:val="22"/>
                <w:szCs w:val="22"/>
              </w:rPr>
            </w:pPr>
            <w:r w:rsidRPr="007E590E">
              <w:rPr>
                <w:b w:val="0"/>
                <w:sz w:val="22"/>
                <w:szCs w:val="22"/>
              </w:rPr>
              <w:t>8</w:t>
            </w:r>
          </w:p>
        </w:tc>
        <w:tc>
          <w:tcPr>
            <w:tcW w:w="1701" w:type="dxa"/>
          </w:tcPr>
          <w:p w:rsidR="00047179" w:rsidRPr="000B191D" w:rsidRDefault="00047179" w:rsidP="00047179">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1358</w:t>
            </w:r>
          </w:p>
        </w:tc>
        <w:tc>
          <w:tcPr>
            <w:tcW w:w="1984" w:type="dxa"/>
          </w:tcPr>
          <w:p w:rsidR="00047179" w:rsidRPr="007E590E"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7E590E">
              <w:rPr>
                <w:sz w:val="22"/>
                <w:szCs w:val="22"/>
              </w:rPr>
              <w:t>7</w:t>
            </w:r>
          </w:p>
        </w:tc>
        <w:tc>
          <w:tcPr>
            <w:tcW w:w="1701" w:type="dxa"/>
          </w:tcPr>
          <w:p w:rsidR="00047179" w:rsidRPr="000B191D"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154</w:t>
            </w:r>
          </w:p>
        </w:tc>
      </w:tr>
      <w:tr w:rsidR="00047179" w:rsidTr="00047179">
        <w:trPr>
          <w:trHeight w:val="292"/>
        </w:trPr>
        <w:tc>
          <w:tcPr>
            <w:cnfStyle w:val="001000000000" w:firstRow="0" w:lastRow="0" w:firstColumn="1" w:lastColumn="0" w:oddVBand="0" w:evenVBand="0" w:oddHBand="0" w:evenHBand="0" w:firstRowFirstColumn="0" w:firstRowLastColumn="0" w:lastRowFirstColumn="0" w:lastRowLastColumn="0"/>
            <w:tcW w:w="2122" w:type="dxa"/>
          </w:tcPr>
          <w:p w:rsidR="00047179" w:rsidRPr="007E590E" w:rsidRDefault="00047179" w:rsidP="009C1B86">
            <w:pPr>
              <w:ind w:left="0"/>
              <w:jc w:val="center"/>
              <w:rPr>
                <w:b w:val="0"/>
                <w:sz w:val="22"/>
                <w:szCs w:val="22"/>
              </w:rPr>
            </w:pPr>
            <w:r w:rsidRPr="007E590E">
              <w:rPr>
                <w:b w:val="0"/>
                <w:sz w:val="22"/>
                <w:szCs w:val="22"/>
              </w:rPr>
              <w:t>8</w:t>
            </w:r>
          </w:p>
        </w:tc>
        <w:tc>
          <w:tcPr>
            <w:tcW w:w="1701" w:type="dxa"/>
          </w:tcPr>
          <w:p w:rsidR="00047179" w:rsidRPr="000B191D"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1446</w:t>
            </w:r>
          </w:p>
        </w:tc>
        <w:tc>
          <w:tcPr>
            <w:tcW w:w="1984" w:type="dxa"/>
          </w:tcPr>
          <w:p w:rsidR="00047179" w:rsidRPr="007E590E"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c>
          <w:tcPr>
            <w:tcW w:w="1701" w:type="dxa"/>
          </w:tcPr>
          <w:p w:rsidR="00047179" w:rsidRPr="000B191D"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148</w:t>
            </w:r>
          </w:p>
        </w:tc>
      </w:tr>
      <w:tr w:rsidR="00047179" w:rsidTr="0004717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2" w:type="dxa"/>
          </w:tcPr>
          <w:p w:rsidR="00047179" w:rsidRPr="007E590E" w:rsidRDefault="00047179" w:rsidP="009C1B86">
            <w:pPr>
              <w:ind w:left="0"/>
              <w:jc w:val="center"/>
              <w:rPr>
                <w:b w:val="0"/>
                <w:sz w:val="22"/>
                <w:szCs w:val="22"/>
              </w:rPr>
            </w:pPr>
            <w:r w:rsidRPr="007E590E">
              <w:rPr>
                <w:b w:val="0"/>
                <w:sz w:val="22"/>
                <w:szCs w:val="22"/>
              </w:rPr>
              <w:t>8</w:t>
            </w:r>
          </w:p>
        </w:tc>
        <w:tc>
          <w:tcPr>
            <w:tcW w:w="1701" w:type="dxa"/>
          </w:tcPr>
          <w:p w:rsidR="00047179" w:rsidRPr="000B191D"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1334</w:t>
            </w:r>
          </w:p>
        </w:tc>
        <w:tc>
          <w:tcPr>
            <w:tcW w:w="1984" w:type="dxa"/>
          </w:tcPr>
          <w:p w:rsidR="00047179" w:rsidRPr="007E590E"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7E590E">
              <w:rPr>
                <w:sz w:val="22"/>
                <w:szCs w:val="22"/>
              </w:rPr>
              <w:t>7</w:t>
            </w:r>
          </w:p>
        </w:tc>
        <w:tc>
          <w:tcPr>
            <w:tcW w:w="1701" w:type="dxa"/>
          </w:tcPr>
          <w:p w:rsidR="00047179" w:rsidRPr="000B191D"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162</w:t>
            </w:r>
          </w:p>
        </w:tc>
      </w:tr>
      <w:tr w:rsidR="00047179" w:rsidTr="00047179">
        <w:trPr>
          <w:trHeight w:val="306"/>
        </w:trPr>
        <w:tc>
          <w:tcPr>
            <w:cnfStyle w:val="001000000000" w:firstRow="0" w:lastRow="0" w:firstColumn="1" w:lastColumn="0" w:oddVBand="0" w:evenVBand="0" w:oddHBand="0" w:evenHBand="0" w:firstRowFirstColumn="0" w:firstRowLastColumn="0" w:lastRowFirstColumn="0" w:lastRowLastColumn="0"/>
            <w:tcW w:w="2122" w:type="dxa"/>
          </w:tcPr>
          <w:p w:rsidR="00047179" w:rsidRPr="007E590E" w:rsidRDefault="00047179" w:rsidP="009C1B86">
            <w:pPr>
              <w:ind w:left="0"/>
              <w:jc w:val="center"/>
              <w:rPr>
                <w:b w:val="0"/>
                <w:sz w:val="22"/>
                <w:szCs w:val="22"/>
              </w:rPr>
            </w:pPr>
            <w:r w:rsidRPr="007E590E">
              <w:rPr>
                <w:b w:val="0"/>
                <w:sz w:val="22"/>
                <w:szCs w:val="22"/>
              </w:rPr>
              <w:t>8</w:t>
            </w:r>
          </w:p>
        </w:tc>
        <w:tc>
          <w:tcPr>
            <w:tcW w:w="1701" w:type="dxa"/>
          </w:tcPr>
          <w:p w:rsidR="00047179" w:rsidRPr="000B191D"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1319</w:t>
            </w:r>
          </w:p>
        </w:tc>
        <w:tc>
          <w:tcPr>
            <w:tcW w:w="1984" w:type="dxa"/>
          </w:tcPr>
          <w:p w:rsidR="00047179" w:rsidRPr="007E590E"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7E590E">
              <w:rPr>
                <w:sz w:val="22"/>
                <w:szCs w:val="22"/>
              </w:rPr>
              <w:t>7</w:t>
            </w:r>
          </w:p>
        </w:tc>
        <w:tc>
          <w:tcPr>
            <w:tcW w:w="1701" w:type="dxa"/>
          </w:tcPr>
          <w:p w:rsidR="00047179" w:rsidRPr="000B191D"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158</w:t>
            </w:r>
          </w:p>
        </w:tc>
      </w:tr>
      <w:tr w:rsidR="00047179" w:rsidTr="0004717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2" w:type="dxa"/>
          </w:tcPr>
          <w:p w:rsidR="00047179" w:rsidRPr="007E590E" w:rsidRDefault="00047179" w:rsidP="009C1B86">
            <w:pPr>
              <w:ind w:left="0"/>
              <w:jc w:val="center"/>
              <w:rPr>
                <w:b w:val="0"/>
                <w:sz w:val="22"/>
                <w:szCs w:val="22"/>
              </w:rPr>
            </w:pPr>
            <w:r w:rsidRPr="007E590E">
              <w:rPr>
                <w:b w:val="0"/>
                <w:sz w:val="22"/>
                <w:szCs w:val="22"/>
              </w:rPr>
              <w:t>8</w:t>
            </w:r>
          </w:p>
        </w:tc>
        <w:tc>
          <w:tcPr>
            <w:tcW w:w="1701" w:type="dxa"/>
          </w:tcPr>
          <w:p w:rsidR="00047179" w:rsidRPr="000B191D"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1295</w:t>
            </w:r>
          </w:p>
        </w:tc>
        <w:tc>
          <w:tcPr>
            <w:tcW w:w="1984" w:type="dxa"/>
          </w:tcPr>
          <w:p w:rsidR="00047179" w:rsidRPr="007E590E"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1701" w:type="dxa"/>
          </w:tcPr>
          <w:p w:rsidR="00047179" w:rsidRPr="000B191D"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148</w:t>
            </w:r>
          </w:p>
        </w:tc>
      </w:tr>
      <w:tr w:rsidR="00047179" w:rsidTr="00047179">
        <w:trPr>
          <w:trHeight w:val="292"/>
        </w:trPr>
        <w:tc>
          <w:tcPr>
            <w:cnfStyle w:val="001000000000" w:firstRow="0" w:lastRow="0" w:firstColumn="1" w:lastColumn="0" w:oddVBand="0" w:evenVBand="0" w:oddHBand="0" w:evenHBand="0" w:firstRowFirstColumn="0" w:firstRowLastColumn="0" w:lastRowFirstColumn="0" w:lastRowLastColumn="0"/>
            <w:tcW w:w="2122" w:type="dxa"/>
          </w:tcPr>
          <w:p w:rsidR="00047179" w:rsidRPr="007E590E" w:rsidRDefault="00047179" w:rsidP="009C1B86">
            <w:pPr>
              <w:ind w:left="0"/>
              <w:jc w:val="center"/>
              <w:rPr>
                <w:b w:val="0"/>
                <w:sz w:val="22"/>
                <w:szCs w:val="22"/>
              </w:rPr>
            </w:pPr>
            <w:r>
              <w:rPr>
                <w:b w:val="0"/>
                <w:sz w:val="22"/>
                <w:szCs w:val="22"/>
              </w:rPr>
              <w:t>7</w:t>
            </w:r>
          </w:p>
        </w:tc>
        <w:tc>
          <w:tcPr>
            <w:tcW w:w="1701" w:type="dxa"/>
          </w:tcPr>
          <w:p w:rsidR="00047179" w:rsidRPr="000B191D"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1465</w:t>
            </w:r>
          </w:p>
        </w:tc>
        <w:tc>
          <w:tcPr>
            <w:tcW w:w="1984" w:type="dxa"/>
          </w:tcPr>
          <w:p w:rsidR="00047179" w:rsidRPr="007E590E"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sidRPr="007E590E">
              <w:rPr>
                <w:sz w:val="22"/>
                <w:szCs w:val="22"/>
              </w:rPr>
              <w:t>7</w:t>
            </w:r>
          </w:p>
        </w:tc>
        <w:tc>
          <w:tcPr>
            <w:tcW w:w="1701" w:type="dxa"/>
          </w:tcPr>
          <w:p w:rsidR="00047179" w:rsidRPr="000B191D"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143</w:t>
            </w:r>
          </w:p>
        </w:tc>
      </w:tr>
      <w:tr w:rsidR="00047179" w:rsidTr="0004717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2" w:type="dxa"/>
          </w:tcPr>
          <w:p w:rsidR="00047179" w:rsidRPr="007E590E" w:rsidRDefault="00047179" w:rsidP="009C1B86">
            <w:pPr>
              <w:ind w:left="0"/>
              <w:jc w:val="center"/>
              <w:rPr>
                <w:b w:val="0"/>
                <w:sz w:val="22"/>
                <w:szCs w:val="22"/>
              </w:rPr>
            </w:pPr>
            <w:r w:rsidRPr="007E590E">
              <w:rPr>
                <w:b w:val="0"/>
                <w:sz w:val="22"/>
                <w:szCs w:val="22"/>
              </w:rPr>
              <w:t>8</w:t>
            </w:r>
          </w:p>
        </w:tc>
        <w:tc>
          <w:tcPr>
            <w:tcW w:w="1701" w:type="dxa"/>
          </w:tcPr>
          <w:p w:rsidR="00047179" w:rsidRPr="000B191D"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1230</w:t>
            </w:r>
          </w:p>
        </w:tc>
        <w:tc>
          <w:tcPr>
            <w:tcW w:w="1984" w:type="dxa"/>
          </w:tcPr>
          <w:p w:rsidR="00047179" w:rsidRPr="007E590E" w:rsidRDefault="00047179"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7E590E">
              <w:rPr>
                <w:sz w:val="22"/>
                <w:szCs w:val="22"/>
              </w:rPr>
              <w:t>8</w:t>
            </w:r>
          </w:p>
        </w:tc>
        <w:tc>
          <w:tcPr>
            <w:tcW w:w="1701" w:type="dxa"/>
          </w:tcPr>
          <w:p w:rsidR="00047179" w:rsidRPr="000B191D" w:rsidRDefault="00F6161B" w:rsidP="009C1B86">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128</w:t>
            </w:r>
          </w:p>
        </w:tc>
      </w:tr>
      <w:tr w:rsidR="00047179" w:rsidTr="00047179">
        <w:trPr>
          <w:trHeight w:val="292"/>
        </w:trPr>
        <w:tc>
          <w:tcPr>
            <w:cnfStyle w:val="001000000000" w:firstRow="0" w:lastRow="0" w:firstColumn="1" w:lastColumn="0" w:oddVBand="0" w:evenVBand="0" w:oddHBand="0" w:evenHBand="0" w:firstRowFirstColumn="0" w:firstRowLastColumn="0" w:lastRowFirstColumn="0" w:lastRowLastColumn="0"/>
            <w:tcW w:w="2122" w:type="dxa"/>
          </w:tcPr>
          <w:p w:rsidR="00047179" w:rsidRPr="007E590E" w:rsidRDefault="00047179" w:rsidP="009C1B86">
            <w:pPr>
              <w:ind w:left="0"/>
              <w:jc w:val="center"/>
              <w:rPr>
                <w:b w:val="0"/>
                <w:sz w:val="22"/>
                <w:szCs w:val="22"/>
              </w:rPr>
            </w:pPr>
            <w:r w:rsidRPr="007E590E">
              <w:rPr>
                <w:b w:val="0"/>
                <w:sz w:val="22"/>
                <w:szCs w:val="22"/>
              </w:rPr>
              <w:t>8</w:t>
            </w:r>
          </w:p>
        </w:tc>
        <w:tc>
          <w:tcPr>
            <w:tcW w:w="1701" w:type="dxa"/>
          </w:tcPr>
          <w:p w:rsidR="00047179" w:rsidRPr="000B191D"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1251</w:t>
            </w:r>
          </w:p>
        </w:tc>
        <w:tc>
          <w:tcPr>
            <w:tcW w:w="1984" w:type="dxa"/>
          </w:tcPr>
          <w:p w:rsidR="00047179" w:rsidRPr="007E590E" w:rsidRDefault="00047179"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c>
          <w:tcPr>
            <w:tcW w:w="1701" w:type="dxa"/>
          </w:tcPr>
          <w:p w:rsidR="00047179" w:rsidRPr="000B191D" w:rsidRDefault="00F6161B" w:rsidP="009C1B86">
            <w:pPr>
              <w:ind w:left="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159</w:t>
            </w:r>
          </w:p>
        </w:tc>
      </w:tr>
      <w:tr w:rsidR="00047179" w:rsidTr="0004717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2" w:type="dxa"/>
          </w:tcPr>
          <w:p w:rsidR="00047179" w:rsidRPr="00F6161B" w:rsidRDefault="00047179" w:rsidP="009C1B86">
            <w:pPr>
              <w:ind w:left="0"/>
              <w:jc w:val="center"/>
              <w:rPr>
                <w:b w:val="0"/>
                <w:sz w:val="22"/>
                <w:szCs w:val="22"/>
              </w:rPr>
            </w:pPr>
            <w:r w:rsidRPr="00F6161B">
              <w:rPr>
                <w:b w:val="0"/>
                <w:sz w:val="22"/>
                <w:szCs w:val="22"/>
              </w:rPr>
              <w:t>Media=</w:t>
            </w:r>
            <w:r w:rsidRPr="00F6161B">
              <w:rPr>
                <w:b w:val="0"/>
                <w:sz w:val="22"/>
                <w:szCs w:val="22"/>
              </w:rPr>
              <w:t>7,87</w:t>
            </w:r>
          </w:p>
        </w:tc>
        <w:tc>
          <w:tcPr>
            <w:tcW w:w="1701" w:type="dxa"/>
          </w:tcPr>
          <w:p w:rsidR="00047179" w:rsidRPr="00F6161B" w:rsidRDefault="00047179" w:rsidP="00047179">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F6161B">
              <w:rPr>
                <w:sz w:val="22"/>
                <w:szCs w:val="22"/>
              </w:rPr>
              <w:t>Media=</w:t>
            </w:r>
            <w:r w:rsidRPr="00F6161B">
              <w:rPr>
                <w:sz w:val="22"/>
                <w:szCs w:val="22"/>
              </w:rPr>
              <w:t>1337,25</w:t>
            </w:r>
          </w:p>
        </w:tc>
        <w:tc>
          <w:tcPr>
            <w:tcW w:w="1984" w:type="dxa"/>
          </w:tcPr>
          <w:p w:rsidR="00047179" w:rsidRPr="00F6161B" w:rsidRDefault="00047179" w:rsidP="00047179">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F6161B">
              <w:rPr>
                <w:sz w:val="22"/>
                <w:szCs w:val="22"/>
              </w:rPr>
              <w:t>Media=</w:t>
            </w:r>
            <w:r w:rsidRPr="00F6161B">
              <w:rPr>
                <w:sz w:val="22"/>
                <w:szCs w:val="22"/>
              </w:rPr>
              <w:t>7,37</w:t>
            </w:r>
          </w:p>
        </w:tc>
        <w:tc>
          <w:tcPr>
            <w:tcW w:w="1701" w:type="dxa"/>
          </w:tcPr>
          <w:p w:rsidR="00047179" w:rsidRPr="00F6161B" w:rsidRDefault="00047179" w:rsidP="00F6161B">
            <w:pPr>
              <w:ind w:left="0"/>
              <w:jc w:val="center"/>
              <w:cnfStyle w:val="000000100000" w:firstRow="0" w:lastRow="0" w:firstColumn="0" w:lastColumn="0" w:oddVBand="0" w:evenVBand="0" w:oddHBand="1" w:evenHBand="0" w:firstRowFirstColumn="0" w:firstRowLastColumn="0" w:lastRowFirstColumn="0" w:lastRowLastColumn="0"/>
              <w:rPr>
                <w:sz w:val="22"/>
                <w:szCs w:val="22"/>
              </w:rPr>
            </w:pPr>
            <w:r w:rsidRPr="00F6161B">
              <w:rPr>
                <w:sz w:val="22"/>
                <w:szCs w:val="22"/>
              </w:rPr>
              <w:t>Media=</w:t>
            </w:r>
            <w:r w:rsidR="00F6161B" w:rsidRPr="00F6161B">
              <w:rPr>
                <w:sz w:val="22"/>
                <w:szCs w:val="22"/>
              </w:rPr>
              <w:t>150</w:t>
            </w:r>
          </w:p>
        </w:tc>
      </w:tr>
    </w:tbl>
    <w:p w:rsidR="00C733BF" w:rsidRDefault="00C733BF" w:rsidP="00C733BF">
      <w:pPr>
        <w:pStyle w:val="Fecha"/>
      </w:pPr>
      <w:r>
        <w:lastRenderedPageBreak/>
        <w:t xml:space="preserve">Conclusiones </w:t>
      </w:r>
    </w:p>
    <w:p w:rsidR="00C733BF" w:rsidRDefault="0070471A" w:rsidP="0070471A">
      <w:pPr>
        <w:pStyle w:val="Ubicacin"/>
      </w:pPr>
      <w:r>
        <w:t xml:space="preserve">Se concluye que el recocido simulado es una técnica eficiente y de utilidad para realizar búsquedas en un espacio muy amplio que requiere de optimizar el espacio de búsqueda. </w:t>
      </w:r>
    </w:p>
    <w:p w:rsidR="0052616A" w:rsidRDefault="0052616A" w:rsidP="007E7802"/>
    <w:p w:rsidR="00DB170A" w:rsidRDefault="00DB170A" w:rsidP="007E7802"/>
    <w:p w:rsidR="00DB170A" w:rsidRPr="007E7802" w:rsidRDefault="00DB170A" w:rsidP="007E7802"/>
    <w:sectPr w:rsidR="00DB170A" w:rsidRPr="007E7802" w:rsidSect="008E0F8E">
      <w:pgSz w:w="12240" w:h="15840"/>
      <w:pgMar w:top="1418" w:right="2160" w:bottom="2127" w:left="2160" w:header="6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550" w:rsidRDefault="00792550" w:rsidP="008E0F8E">
      <w:pPr>
        <w:spacing w:after="0" w:line="240" w:lineRule="auto"/>
      </w:pPr>
      <w:r>
        <w:separator/>
      </w:r>
    </w:p>
  </w:endnote>
  <w:endnote w:type="continuationSeparator" w:id="0">
    <w:p w:rsidR="00792550" w:rsidRDefault="00792550" w:rsidP="008E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550" w:rsidRDefault="00792550" w:rsidP="008E0F8E">
      <w:pPr>
        <w:spacing w:after="0" w:line="240" w:lineRule="auto"/>
      </w:pPr>
      <w:r>
        <w:separator/>
      </w:r>
    </w:p>
  </w:footnote>
  <w:footnote w:type="continuationSeparator" w:id="0">
    <w:p w:rsidR="00792550" w:rsidRDefault="00792550" w:rsidP="008E0F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61D"/>
    <w:rsid w:val="00027A59"/>
    <w:rsid w:val="00047179"/>
    <w:rsid w:val="00056B07"/>
    <w:rsid w:val="00082C4A"/>
    <w:rsid w:val="000B0A25"/>
    <w:rsid w:val="000B191D"/>
    <w:rsid w:val="0010026F"/>
    <w:rsid w:val="00105EF2"/>
    <w:rsid w:val="001226C9"/>
    <w:rsid w:val="00130644"/>
    <w:rsid w:val="001454FD"/>
    <w:rsid w:val="00183AAB"/>
    <w:rsid w:val="001F47D0"/>
    <w:rsid w:val="00272E29"/>
    <w:rsid w:val="002D3BE3"/>
    <w:rsid w:val="0037661D"/>
    <w:rsid w:val="004025E5"/>
    <w:rsid w:val="00424C92"/>
    <w:rsid w:val="004F5EE7"/>
    <w:rsid w:val="0052616A"/>
    <w:rsid w:val="005830F6"/>
    <w:rsid w:val="005B3D29"/>
    <w:rsid w:val="00615FC2"/>
    <w:rsid w:val="0070471A"/>
    <w:rsid w:val="00792550"/>
    <w:rsid w:val="007C4AAC"/>
    <w:rsid w:val="007E590E"/>
    <w:rsid w:val="007E7802"/>
    <w:rsid w:val="00821B71"/>
    <w:rsid w:val="008A23B4"/>
    <w:rsid w:val="008A6218"/>
    <w:rsid w:val="008C2B4C"/>
    <w:rsid w:val="008D55F0"/>
    <w:rsid w:val="008E0F8E"/>
    <w:rsid w:val="008E24E8"/>
    <w:rsid w:val="00923A13"/>
    <w:rsid w:val="009466CE"/>
    <w:rsid w:val="00AF4795"/>
    <w:rsid w:val="00B03CF8"/>
    <w:rsid w:val="00B63961"/>
    <w:rsid w:val="00B73638"/>
    <w:rsid w:val="00B75735"/>
    <w:rsid w:val="00BE77AE"/>
    <w:rsid w:val="00C36326"/>
    <w:rsid w:val="00C733BF"/>
    <w:rsid w:val="00D06A89"/>
    <w:rsid w:val="00D3385F"/>
    <w:rsid w:val="00D5192A"/>
    <w:rsid w:val="00D64248"/>
    <w:rsid w:val="00D97917"/>
    <w:rsid w:val="00DB170A"/>
    <w:rsid w:val="00E07AD3"/>
    <w:rsid w:val="00EC5BB4"/>
    <w:rsid w:val="00F058A8"/>
    <w:rsid w:val="00F6161B"/>
    <w:rsid w:val="00FE3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EE4CA2F2-EEB3-4765-B072-2711A9F1A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39302A" w:themeColor="text2"/>
        <w:sz w:val="24"/>
        <w:lang w:val="es-ES" w:eastAsia="es-ES" w:bidi="ar-SA"/>
      </w:rPr>
    </w:rPrDefault>
    <w:pPrDefault>
      <w:pPr>
        <w:spacing w:after="240" w:line="288" w:lineRule="auto"/>
        <w:ind w:left="101" w:right="10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styleId="Subttulo">
    <w:name w:val="Subtitle"/>
    <w:basedOn w:val="Normal"/>
    <w:next w:val="Normal"/>
    <w:link w:val="SubttuloCar"/>
    <w:uiPriority w:val="1"/>
    <w:qFormat/>
    <w:pPr>
      <w:spacing w:after="40" w:line="228" w:lineRule="auto"/>
      <w:ind w:left="0" w:right="0"/>
    </w:pPr>
    <w:rPr>
      <w:caps/>
      <w:spacing w:val="15"/>
      <w:sz w:val="52"/>
    </w:rPr>
  </w:style>
  <w:style w:type="character" w:customStyle="1" w:styleId="SubttuloCar">
    <w:name w:val="Subtítulo Car"/>
    <w:basedOn w:val="Fuentedeprrafopredeter"/>
    <w:link w:val="Subttulo"/>
    <w:uiPriority w:val="1"/>
    <w:rPr>
      <w:caps/>
      <w:spacing w:val="15"/>
      <w:sz w:val="52"/>
    </w:rPr>
  </w:style>
  <w:style w:type="paragraph" w:styleId="Puesto">
    <w:name w:val="Title"/>
    <w:basedOn w:val="Normal"/>
    <w:next w:val="Normal"/>
    <w:link w:val="PuestoCar"/>
    <w:uiPriority w:val="1"/>
    <w:qFormat/>
    <w:pPr>
      <w:spacing w:after="0" w:line="204" w:lineRule="auto"/>
      <w:ind w:left="0" w:right="0"/>
      <w:contextualSpacing/>
    </w:pPr>
    <w:rPr>
      <w:rFonts w:asciiTheme="majorHAnsi" w:eastAsiaTheme="majorEastAsia" w:hAnsiTheme="majorHAnsi" w:cstheme="majorBidi"/>
      <w:b/>
      <w:bCs/>
      <w:caps/>
      <w:color w:val="C96E06" w:themeColor="accent2" w:themeShade="BF"/>
      <w:spacing w:val="-10"/>
      <w:kern w:val="28"/>
      <w:sz w:val="84"/>
    </w:rPr>
  </w:style>
  <w:style w:type="character" w:customStyle="1" w:styleId="PuestoCar">
    <w:name w:val="Puesto Car"/>
    <w:basedOn w:val="Fuentedeprrafopredeter"/>
    <w:link w:val="Puesto"/>
    <w:uiPriority w:val="1"/>
    <w:rPr>
      <w:rFonts w:asciiTheme="majorHAnsi" w:eastAsiaTheme="majorEastAsia" w:hAnsiTheme="majorHAnsi" w:cstheme="majorBidi"/>
      <w:b/>
      <w:bCs/>
      <w:caps/>
      <w:color w:val="C96E06" w:themeColor="accent2" w:themeShade="BF"/>
      <w:spacing w:val="-10"/>
      <w:kern w:val="28"/>
      <w:sz w:val="84"/>
    </w:rPr>
  </w:style>
  <w:style w:type="paragraph" w:styleId="Fecha">
    <w:name w:val="Date"/>
    <w:basedOn w:val="Normal"/>
    <w:next w:val="Normal"/>
    <w:link w:val="FechaCar"/>
    <w:uiPriority w:val="2"/>
    <w:unhideWhenUsed/>
    <w:qFormat/>
    <w:pPr>
      <w:pBdr>
        <w:top w:val="dotted" w:sz="2" w:space="15" w:color="39302A" w:themeColor="text2"/>
        <w:left w:val="dotted" w:sz="2" w:space="2" w:color="FFFFFF" w:themeColor="background1"/>
        <w:right w:val="dotted" w:sz="2" w:space="2" w:color="FFFFFF" w:themeColor="background1"/>
      </w:pBdr>
      <w:spacing w:before="360" w:after="40" w:line="216" w:lineRule="auto"/>
      <w:contextualSpacing/>
    </w:pPr>
    <w:rPr>
      <w:b/>
      <w:bCs/>
      <w:smallCaps/>
      <w:color w:val="C96E06" w:themeColor="accent2" w:themeShade="BF"/>
      <w:sz w:val="44"/>
    </w:rPr>
  </w:style>
  <w:style w:type="character" w:customStyle="1" w:styleId="FechaCar">
    <w:name w:val="Fecha Car"/>
    <w:basedOn w:val="Fuentedeprrafopredeter"/>
    <w:link w:val="Fecha"/>
    <w:uiPriority w:val="2"/>
    <w:rPr>
      <w:b/>
      <w:bCs/>
      <w:smallCaps/>
      <w:color w:val="C96E06" w:themeColor="accent2" w:themeShade="BF"/>
      <w:sz w:val="44"/>
    </w:rPr>
  </w:style>
  <w:style w:type="paragraph" w:customStyle="1" w:styleId="Hora">
    <w:name w:val="Hora"/>
    <w:basedOn w:val="Normal"/>
    <w:uiPriority w:val="2"/>
    <w:qFormat/>
    <w:pPr>
      <w:spacing w:after="300" w:line="216" w:lineRule="auto"/>
      <w:contextualSpacing/>
    </w:pPr>
    <w:rPr>
      <w:b/>
      <w:bCs/>
      <w:smallCaps/>
      <w:sz w:val="44"/>
    </w:rPr>
  </w:style>
  <w:style w:type="paragraph" w:customStyle="1" w:styleId="Ubicacin">
    <w:name w:val="Ubicación"/>
    <w:basedOn w:val="Normal"/>
    <w:uiPriority w:val="3"/>
    <w:qFormat/>
    <w:pPr>
      <w:pBdr>
        <w:left w:val="dotted" w:sz="2" w:space="2" w:color="FFFFFF" w:themeColor="background1"/>
        <w:bottom w:val="dotted" w:sz="2" w:space="15" w:color="39302A" w:themeColor="text2"/>
        <w:right w:val="dotted" w:sz="2" w:space="2" w:color="FFFFFF" w:themeColor="background1"/>
      </w:pBdr>
      <w:spacing w:after="400" w:line="228" w:lineRule="auto"/>
      <w:contextualSpacing/>
    </w:pPr>
    <w:rPr>
      <w:smallCaps/>
      <w:sz w:val="36"/>
    </w:rPr>
  </w:style>
  <w:style w:type="paragraph" w:customStyle="1" w:styleId="Informacindecontacto">
    <w:name w:val="Información de contacto"/>
    <w:basedOn w:val="Normal"/>
    <w:uiPriority w:val="4"/>
    <w:qFormat/>
    <w:pPr>
      <w:spacing w:after="0" w:line="240" w:lineRule="auto"/>
    </w:pPr>
    <w:rPr>
      <w:smallCaps/>
    </w:rPr>
  </w:style>
  <w:style w:type="paragraph" w:styleId="Encabezado">
    <w:name w:val="header"/>
    <w:basedOn w:val="Normal"/>
    <w:link w:val="EncabezadoCar"/>
    <w:uiPriority w:val="99"/>
    <w:unhideWhenUsed/>
    <w:rsid w:val="008E0F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0F8E"/>
  </w:style>
  <w:style w:type="paragraph" w:styleId="Piedepgina">
    <w:name w:val="footer"/>
    <w:basedOn w:val="Normal"/>
    <w:link w:val="PiedepginaCar"/>
    <w:uiPriority w:val="99"/>
    <w:unhideWhenUsed/>
    <w:rsid w:val="008E0F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0F8E"/>
  </w:style>
  <w:style w:type="character" w:customStyle="1" w:styleId="apple-converted-space">
    <w:name w:val="apple-converted-space"/>
    <w:basedOn w:val="Fuentedeprrafopredeter"/>
    <w:rsid w:val="00C36326"/>
  </w:style>
  <w:style w:type="character" w:styleId="Hipervnculo">
    <w:name w:val="Hyperlink"/>
    <w:basedOn w:val="Fuentedeprrafopredeter"/>
    <w:uiPriority w:val="99"/>
    <w:semiHidden/>
    <w:unhideWhenUsed/>
    <w:rsid w:val="00C36326"/>
    <w:rPr>
      <w:color w:val="0000FF"/>
      <w:u w:val="single"/>
    </w:rPr>
  </w:style>
  <w:style w:type="table" w:styleId="Tablaconcuadrcula">
    <w:name w:val="Table Grid"/>
    <w:basedOn w:val="Tablanormal"/>
    <w:uiPriority w:val="39"/>
    <w:rsid w:val="00DB1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3">
    <w:name w:val="Grid Table 6 Colorful Accent 3"/>
    <w:basedOn w:val="Tablanormal"/>
    <w:uiPriority w:val="51"/>
    <w:rsid w:val="00DB170A"/>
    <w:pPr>
      <w:spacing w:after="0" w:line="240" w:lineRule="auto"/>
    </w:pPr>
    <w:rPr>
      <w:color w:val="A06928" w:themeColor="accent3" w:themeShade="BF"/>
    </w:rPr>
    <w:tblPr>
      <w:tblStyleRowBandSize w:val="1"/>
      <w:tblStyleColBandSize w:val="1"/>
      <w:tblBorders>
        <w:top w:val="single" w:sz="4" w:space="0" w:color="E1BA8B" w:themeColor="accent3" w:themeTint="99"/>
        <w:left w:val="single" w:sz="4" w:space="0" w:color="E1BA8B" w:themeColor="accent3" w:themeTint="99"/>
        <w:bottom w:val="single" w:sz="4" w:space="0" w:color="E1BA8B" w:themeColor="accent3" w:themeTint="99"/>
        <w:right w:val="single" w:sz="4" w:space="0" w:color="E1BA8B" w:themeColor="accent3" w:themeTint="99"/>
        <w:insideH w:val="single" w:sz="4" w:space="0" w:color="E1BA8B" w:themeColor="accent3" w:themeTint="99"/>
        <w:insideV w:val="single" w:sz="4" w:space="0" w:color="E1BA8B" w:themeColor="accent3" w:themeTint="99"/>
      </w:tblBorders>
    </w:tblPr>
    <w:tblStylePr w:type="firstRow">
      <w:rPr>
        <w:b/>
        <w:bCs/>
      </w:rPr>
      <w:tblPr/>
      <w:tcPr>
        <w:tcBorders>
          <w:bottom w:val="single" w:sz="12" w:space="0" w:color="E1BA8B" w:themeColor="accent3" w:themeTint="99"/>
        </w:tcBorders>
      </w:tcPr>
    </w:tblStylePr>
    <w:tblStylePr w:type="lastRow">
      <w:rPr>
        <w:b/>
        <w:bCs/>
      </w:rPr>
      <w:tblPr/>
      <w:tcPr>
        <w:tcBorders>
          <w:top w:val="double" w:sz="4" w:space="0" w:color="E1BA8B" w:themeColor="accent3" w:themeTint="99"/>
        </w:tcBorders>
      </w:tcPr>
    </w:tblStylePr>
    <w:tblStylePr w:type="firstCol">
      <w:rPr>
        <w:b/>
        <w:bCs/>
      </w:rPr>
    </w:tblStylePr>
    <w:tblStylePr w:type="lastCol">
      <w:rPr>
        <w:b/>
        <w:bCs/>
      </w:rPr>
    </w:tblStylePr>
    <w:tblStylePr w:type="band1Vert">
      <w:tblPr/>
      <w:tcPr>
        <w:shd w:val="clear" w:color="auto" w:fill="F5E7D8" w:themeFill="accent3" w:themeFillTint="33"/>
      </w:tcPr>
    </w:tblStylePr>
    <w:tblStylePr w:type="band1Horz">
      <w:tblPr/>
      <w:tcPr>
        <w:shd w:val="clear" w:color="auto" w:fill="F5E7D8"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61581">
      <w:bodyDiv w:val="1"/>
      <w:marLeft w:val="0"/>
      <w:marRight w:val="0"/>
      <w:marTop w:val="0"/>
      <w:marBottom w:val="0"/>
      <w:divBdr>
        <w:top w:val="none" w:sz="0" w:space="0" w:color="auto"/>
        <w:left w:val="none" w:sz="0" w:space="0" w:color="auto"/>
        <w:bottom w:val="none" w:sz="0" w:space="0" w:color="auto"/>
        <w:right w:val="none" w:sz="0" w:space="0" w:color="auto"/>
      </w:divBdr>
    </w:div>
    <w:div w:id="120032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Heur%C3%ADstica_(inform%C3%A1tica)" TargetMode="External"/><Relationship Id="rId18" Type="http://schemas.openxmlformats.org/officeDocument/2006/relationships/hyperlink" Target="https://es.wikipedia.org/wiki/Algoritmo_heur%C3%ADstico"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s.wikipedia.org/wiki/Algoritmo_de_b%C3%BAsqueda" TargetMode="External"/><Relationship Id="rId17" Type="http://schemas.openxmlformats.org/officeDocument/2006/relationships/hyperlink" Target="https://es.wikipedia.org/wiki/Iteraci%C3%B3n" TargetMode="External"/><Relationship Id="rId2" Type="http://schemas.openxmlformats.org/officeDocument/2006/relationships/customXml" Target="../customXml/item2.xml"/><Relationship Id="rId16" Type="http://schemas.openxmlformats.org/officeDocument/2006/relationships/hyperlink" Target="https://es.wikipedia.org/wiki/Espacio_de_b%C3%BAsqueda"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Heur%C3%ADstica_(inform%C3%A1tica)" TargetMode="External"/><Relationship Id="rId5" Type="http://schemas.openxmlformats.org/officeDocument/2006/relationships/webSettings" Target="webSettings.xml"/><Relationship Id="rId15" Type="http://schemas.openxmlformats.org/officeDocument/2006/relationships/hyperlink" Target="https://es.wikipedia.org/wiki/Funci%C3%B3n_matem%C3%A1tica" TargetMode="External"/><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Optimizaci%C3%B3n_(matem%C3%A1tic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Plantillas\Folleto%20con%20flor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2623A5369A4A62B34B03719C48F975"/>
        <w:category>
          <w:name w:val="General"/>
          <w:gallery w:val="placeholder"/>
        </w:category>
        <w:types>
          <w:type w:val="bbPlcHdr"/>
        </w:types>
        <w:behaviors>
          <w:behavior w:val="content"/>
        </w:behaviors>
        <w:guid w:val="{013202BD-F06B-4F83-B636-14C05F4681B6}"/>
      </w:docPartPr>
      <w:docPartBody>
        <w:p w:rsidR="00562E9E" w:rsidRDefault="00CB5B8C">
          <w:pPr>
            <w:pStyle w:val="9D2623A5369A4A62B34B03719C48F975"/>
          </w:pPr>
          <w: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B8C"/>
    <w:rsid w:val="00073713"/>
    <w:rsid w:val="000B7D3B"/>
    <w:rsid w:val="00562E9E"/>
    <w:rsid w:val="006C2878"/>
    <w:rsid w:val="00746B61"/>
    <w:rsid w:val="00CB5B8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29A1555D8F04D76A9F1CE1A13B90779">
    <w:name w:val="C29A1555D8F04D76A9F1CE1A13B90779"/>
  </w:style>
  <w:style w:type="paragraph" w:customStyle="1" w:styleId="FDEC7B05EF144279A1394E2591D88E5D">
    <w:name w:val="FDEC7B05EF144279A1394E2591D88E5D"/>
  </w:style>
  <w:style w:type="paragraph" w:customStyle="1" w:styleId="8868FE68E7584B408E3CA9D60ADFC836">
    <w:name w:val="8868FE68E7584B408E3CA9D60ADFC836"/>
  </w:style>
  <w:style w:type="paragraph" w:customStyle="1" w:styleId="9D2623A5369A4A62B34B03719C48F975">
    <w:name w:val="9D2623A5369A4A62B34B03719C48F975"/>
  </w:style>
  <w:style w:type="paragraph" w:customStyle="1" w:styleId="3AA2E2D76FFA4D5BBB26A49666102FD7">
    <w:name w:val="3AA2E2D76FFA4D5BBB26A49666102FD7"/>
  </w:style>
  <w:style w:type="paragraph" w:customStyle="1" w:styleId="72D4ADBEE8204CCFA1B02D4FFEFE8B78">
    <w:name w:val="72D4ADBEE8204CCFA1B02D4FFEFE8B78"/>
  </w:style>
  <w:style w:type="paragraph" w:customStyle="1" w:styleId="853F69E3FC4F469C8D55607E4E264E61">
    <w:name w:val="853F69E3FC4F469C8D55607E4E264E61"/>
  </w:style>
  <w:style w:type="paragraph" w:customStyle="1" w:styleId="E1DFECC3B8F24C7586DCE05E5D8717B7">
    <w:name w:val="E1DFECC3B8F24C7586DCE05E5D8717B7"/>
  </w:style>
  <w:style w:type="paragraph" w:customStyle="1" w:styleId="C4604E6A410241C9809819C2394F3EC3">
    <w:name w:val="C4604E6A410241C9809819C2394F3EC3"/>
  </w:style>
  <w:style w:type="paragraph" w:customStyle="1" w:styleId="AB7A6C18B2714DB8AA994F71432B6EB9">
    <w:name w:val="AB7A6C18B2714DB8AA994F71432B6EB9"/>
  </w:style>
  <w:style w:type="character" w:styleId="Textodelmarcadordeposicin">
    <w:name w:val="Placeholder Text"/>
    <w:basedOn w:val="Fuentedeprrafopredeter"/>
    <w:uiPriority w:val="99"/>
    <w:semiHidden/>
    <w:rsid w:val="00746B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ndara">
      <a:maj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3B2492E-3CEA-4E05-802D-833C127E17A0}">
  <ds:schemaRefs>
    <ds:schemaRef ds:uri="http://schemas.microsoft.com/sharepoint/v3/contenttype/forms"/>
  </ds:schemaRefs>
</ds:datastoreItem>
</file>

<file path=customXml/itemProps2.xml><?xml version="1.0" encoding="utf-8"?>
<ds:datastoreItem xmlns:ds="http://schemas.openxmlformats.org/officeDocument/2006/customXml" ds:itemID="{BB0992B4-2D2A-4856-8487-DFDCB4A6A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Folleto con flores.dotx</Template>
  <TotalTime>411</TotalTime>
  <Pages>6</Pages>
  <Words>982</Words>
  <Characters>5404</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dc:creator>
  <cp:keywords/>
  <cp:lastModifiedBy>David Gomez</cp:lastModifiedBy>
  <cp:revision>7</cp:revision>
  <dcterms:created xsi:type="dcterms:W3CDTF">2015-07-21T01:24:00Z</dcterms:created>
  <dcterms:modified xsi:type="dcterms:W3CDTF">2015-07-24T19:15:00Z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TC029048339991</vt:lpwstr>
  </property>
</Properties>
</file>