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71D48" w:rsidR="00175EF3" w:rsidP="5509712E" w:rsidRDefault="00175EF3" w14:paraId="38AF5226" w14:textId="1D22E910">
      <w:pPr>
        <w:pStyle w:val="Standard"/>
      </w:pPr>
      <w:r w:rsidR="5509712E">
        <w:drawing>
          <wp:inline wp14:editId="32121F97" wp14:anchorId="0CD63F7B">
            <wp:extent cx="5608806" cy="2994920"/>
            <wp:effectExtent l="0" t="0" r="0" b="0"/>
            <wp:docPr id="168179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973337" name="Picture 1016973337"/>
                    <pic:cNvPicPr/>
                  </pic:nvPicPr>
                  <pic:blipFill>
                    <a:blip xmlns:r="http://schemas.openxmlformats.org/officeDocument/2006/relationships" r:embed="rId126470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71D48" w:rsidR="00175EF3" w:rsidP="5509712E" w:rsidRDefault="00175EF3" w14:paraId="2B1E875A" w14:textId="76D4E982">
      <w:pPr>
        <w:pStyle w:val="Standard"/>
      </w:pPr>
      <w:r w:rsidR="7D049279">
        <w:drawing>
          <wp:inline wp14:editId="2C6986E9" wp14:anchorId="0F7F956A">
            <wp:extent cx="5464013" cy="2461473"/>
            <wp:effectExtent l="0" t="0" r="0" b="0"/>
            <wp:docPr id="1171199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904756" name="Picture 1506904756"/>
                    <pic:cNvPicPr/>
                  </pic:nvPicPr>
                  <pic:blipFill>
                    <a:blip xmlns:r="http://schemas.openxmlformats.org/officeDocument/2006/relationships" r:embed="rId86598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049279">
        <w:drawing>
          <wp:inline wp14:editId="54E4A7CB" wp14:anchorId="00E0CA27">
            <wp:extent cx="5311600" cy="304826"/>
            <wp:effectExtent l="0" t="0" r="0" b="0"/>
            <wp:docPr id="9476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814522" name="Picture 1987814522"/>
                    <pic:cNvPicPr/>
                  </pic:nvPicPr>
                  <pic:blipFill>
                    <a:blip xmlns:r="http://schemas.openxmlformats.org/officeDocument/2006/relationships" r:embed="rId1895620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049279">
        <w:drawing>
          <wp:inline wp14:editId="7C89A943" wp14:anchorId="3CD7C93C">
            <wp:extent cx="5723116" cy="1333616"/>
            <wp:effectExtent l="0" t="0" r="0" b="0"/>
            <wp:docPr id="809886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886692" name="Picture 809886692"/>
                    <pic:cNvPicPr/>
                  </pic:nvPicPr>
                  <pic:blipFill>
                    <a:blip xmlns:r="http://schemas.openxmlformats.org/officeDocument/2006/relationships" r:embed="rId1128187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71D48" w:rsidR="00175EF3" w:rsidP="5509712E" w:rsidRDefault="00175EF3" w14:paraId="7EEBCCF4" w14:textId="120D25C2">
      <w:pPr/>
      <w:r>
        <w:br w:type="page"/>
      </w:r>
    </w:p>
    <w:p w:rsidRPr="00371D48" w:rsidR="00175EF3" w:rsidP="00175EF3" w:rsidRDefault="00175EF3" w14:paraId="6FB18082" w14:textId="5E2F1380">
      <w:pPr>
        <w:pStyle w:val="berschrift1"/>
        <w:rPr>
          <w:rFonts w:ascii="Arial" w:hAnsi="Arial" w:cs="Arial"/>
          <w:lang w:val="en-US"/>
        </w:rPr>
      </w:pPr>
      <w:r w:rsidRPr="5509712E" w:rsidR="76CEF0D5">
        <w:rPr>
          <w:rFonts w:ascii="Arial" w:hAnsi="Arial" w:cs="Arial"/>
          <w:lang w:val="en-US"/>
        </w:rPr>
        <w:t>Bug Report</w:t>
      </w:r>
      <w:r w:rsidRPr="5509712E" w:rsidR="730C573A">
        <w:rPr>
          <w:rFonts w:ascii="Arial" w:hAnsi="Arial" w:cs="Arial"/>
          <w:lang w:val="en-US"/>
        </w:rPr>
        <w:t xml:space="preserve"> / Application Review</w:t>
      </w:r>
    </w:p>
    <w:tbl>
      <w:tblPr>
        <w:tblStyle w:val="Tabellenraster"/>
        <w:tblW w:w="10456" w:type="dxa"/>
        <w:tblLook w:val="04A0" w:firstRow="1" w:lastRow="0" w:firstColumn="1" w:lastColumn="0" w:noHBand="0" w:noVBand="1"/>
      </w:tblPr>
      <w:tblGrid>
        <w:gridCol w:w="1129"/>
        <w:gridCol w:w="1560"/>
        <w:gridCol w:w="1380"/>
        <w:gridCol w:w="6387"/>
      </w:tblGrid>
      <w:tr w:rsidRPr="00371D48" w:rsidR="00175EF3" w:rsidTr="5509712E" w14:paraId="707B92A4" w14:textId="77777777">
        <w:tc>
          <w:tcPr>
            <w:tcW w:w="1129" w:type="dxa"/>
            <w:tcMar/>
          </w:tcPr>
          <w:p w:rsidRPr="00371D48" w:rsidR="00175EF3" w:rsidP="00225942" w:rsidRDefault="00175EF3" w14:paraId="079BEC99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Bug ID</w:t>
            </w:r>
          </w:p>
        </w:tc>
        <w:tc>
          <w:tcPr>
            <w:tcW w:w="1560" w:type="dxa"/>
            <w:tcMar/>
          </w:tcPr>
          <w:p w:rsidRPr="00371D48" w:rsidR="00175EF3" w:rsidP="00225942" w:rsidRDefault="00175EF3" w14:paraId="03D05651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Type</w:t>
            </w:r>
          </w:p>
        </w:tc>
        <w:tc>
          <w:tcPr>
            <w:tcW w:w="1380" w:type="dxa"/>
            <w:tcMar/>
          </w:tcPr>
          <w:p w:rsidRPr="00371D48" w:rsidR="00175EF3" w:rsidP="00225942" w:rsidRDefault="00175EF3" w14:paraId="6A8C25C2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Finder</w:t>
            </w:r>
          </w:p>
        </w:tc>
        <w:tc>
          <w:tcPr>
            <w:tcW w:w="6387" w:type="dxa"/>
            <w:tcMar/>
          </w:tcPr>
          <w:p w:rsidRPr="00371D48" w:rsidR="00175EF3" w:rsidP="006E270E" w:rsidRDefault="00175EF3" w14:paraId="1D91767E" w14:textId="77777777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Short Description</w:t>
            </w:r>
          </w:p>
        </w:tc>
      </w:tr>
      <w:tr w:rsidRPr="00E739C9" w:rsidR="00175EF3" w:rsidTr="5509712E" w14:paraId="40747942" w14:textId="77777777">
        <w:tc>
          <w:tcPr>
            <w:tcW w:w="1129" w:type="dxa"/>
            <w:tcMar/>
          </w:tcPr>
          <w:p w:rsidRPr="00371D48" w:rsidR="00175EF3" w:rsidP="5509712E" w:rsidRDefault="00175EF3" w14:paraId="4FB599BC" w14:textId="77777777">
            <w:pPr>
              <w:spacing w:line="276" w:lineRule="auto"/>
              <w:rPr>
                <w:rFonts w:ascii="Arial" w:hAnsi="Arial" w:cs="Arial"/>
                <w:color w:val="auto"/>
                <w:lang w:val="en-US"/>
              </w:rPr>
            </w:pPr>
            <w:r w:rsidRPr="5509712E" w:rsidR="76CEF0D5">
              <w:rPr>
                <w:rFonts w:ascii="Arial" w:hAnsi="Arial" w:cs="Arial"/>
                <w:color w:val="auto"/>
                <w:lang w:val="en-US"/>
              </w:rPr>
              <w:t>1</w:t>
            </w:r>
          </w:p>
        </w:tc>
        <w:tc>
          <w:tcPr>
            <w:tcW w:w="1560" w:type="dxa"/>
            <w:tcMar/>
          </w:tcPr>
          <w:p w:rsidRPr="00371D48" w:rsidR="00175EF3" w:rsidP="5509712E" w:rsidRDefault="00175EF3" w14:paraId="04D79A64" w14:textId="77777777">
            <w:pPr>
              <w:spacing w:line="276" w:lineRule="auto"/>
              <w:rPr>
                <w:rFonts w:ascii="Arial" w:hAnsi="Arial" w:cs="Arial"/>
                <w:color w:val="auto"/>
                <w:lang w:val="en-US"/>
              </w:rPr>
            </w:pPr>
            <w:r w:rsidRPr="5509712E" w:rsidR="76CEF0D5">
              <w:rPr>
                <w:rFonts w:ascii="Arial" w:hAnsi="Arial" w:cs="Arial"/>
                <w:color w:val="auto"/>
                <w:lang w:val="en-US"/>
              </w:rPr>
              <w:t>Acceptance</w:t>
            </w:r>
          </w:p>
        </w:tc>
        <w:tc>
          <w:tcPr>
            <w:tcW w:w="1380" w:type="dxa"/>
            <w:tcMar/>
          </w:tcPr>
          <w:p w:rsidRPr="00371D48" w:rsidR="00175EF3" w:rsidP="5509712E" w:rsidRDefault="00175EF3" w14:paraId="5E4AA0AE" w14:textId="7D6D7364">
            <w:pPr>
              <w:pStyle w:val="Standard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509712E" w:rsidR="0F6D82B1">
              <w:rPr>
                <w:rFonts w:ascii="Arial" w:hAnsi="Arial" w:cs="Arial"/>
                <w:color w:val="auto"/>
                <w:lang w:val="en-US"/>
              </w:rPr>
              <w:t>Stella oder Alex</w:t>
            </w:r>
          </w:p>
        </w:tc>
        <w:tc>
          <w:tcPr>
            <w:tcW w:w="6387" w:type="dxa"/>
            <w:tcMar/>
          </w:tcPr>
          <w:p w:rsidRPr="00371D48" w:rsidR="00175EF3" w:rsidP="5509712E" w:rsidRDefault="00175EF3" w14:paraId="70030F72" w14:textId="24912618">
            <w:pPr>
              <w:pStyle w:val="Standard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509712E" w:rsidR="6E0EA4CB">
              <w:rPr>
                <w:rFonts w:ascii="Arial" w:hAnsi="Arial" w:cs="Arial"/>
                <w:color w:val="auto"/>
                <w:lang w:val="de-DE"/>
              </w:rPr>
              <w:t>Die Textfelder in den Karten haben kein Wortanzahllimit</w:t>
            </w:r>
            <w:r w:rsidRPr="5509712E" w:rsidR="6CA1CAB1">
              <w:rPr>
                <w:rFonts w:ascii="Arial" w:hAnsi="Arial" w:cs="Arial"/>
                <w:color w:val="auto"/>
                <w:lang w:val="de-DE"/>
              </w:rPr>
              <w:t xml:space="preserve">. Man kann somit voll lange </w:t>
            </w:r>
            <w:r w:rsidRPr="5509712E" w:rsidR="6CA1CAB1">
              <w:rPr>
                <w:rFonts w:ascii="Arial" w:hAnsi="Arial" w:cs="Arial"/>
                <w:color w:val="auto"/>
                <w:lang w:val="de-DE"/>
              </w:rPr>
              <w:t>Paragraphen</w:t>
            </w:r>
            <w:r w:rsidRPr="5509712E" w:rsidR="6CA1CAB1">
              <w:rPr>
                <w:rFonts w:ascii="Arial" w:hAnsi="Arial" w:cs="Arial"/>
                <w:color w:val="auto"/>
                <w:lang w:val="de-DE"/>
              </w:rPr>
              <w:t xml:space="preserve"> reinschreiben was nicht so schon ist.</w:t>
            </w:r>
          </w:p>
        </w:tc>
      </w:tr>
      <w:tr w:rsidRPr="00E739C9" w:rsidR="00175EF3" w:rsidTr="5509712E" w14:paraId="2A549233" w14:textId="77777777">
        <w:tc>
          <w:tcPr>
            <w:tcW w:w="1129" w:type="dxa"/>
            <w:tcMar/>
          </w:tcPr>
          <w:p w:rsidRPr="00371D48" w:rsidR="00175EF3" w:rsidP="5509712E" w:rsidRDefault="00175EF3" w14:paraId="4F5CA1BB" w14:textId="77777777">
            <w:pPr>
              <w:spacing w:line="276" w:lineRule="auto"/>
              <w:rPr>
                <w:rFonts w:ascii="Arial" w:hAnsi="Arial" w:cs="Arial"/>
                <w:color w:val="auto"/>
                <w:lang w:val="en-US"/>
              </w:rPr>
            </w:pPr>
            <w:r w:rsidRPr="5509712E" w:rsidR="76CEF0D5">
              <w:rPr>
                <w:rFonts w:ascii="Arial" w:hAnsi="Arial" w:cs="Arial"/>
                <w:color w:val="auto"/>
                <w:lang w:val="en-US"/>
              </w:rPr>
              <w:t>2</w:t>
            </w:r>
          </w:p>
        </w:tc>
        <w:tc>
          <w:tcPr>
            <w:tcW w:w="1560" w:type="dxa"/>
            <w:tcMar/>
          </w:tcPr>
          <w:p w:rsidRPr="00371D48" w:rsidR="00175EF3" w:rsidP="5509712E" w:rsidRDefault="00175EF3" w14:paraId="2FB56B16" w14:textId="62614556">
            <w:pPr>
              <w:spacing w:line="276" w:lineRule="auto"/>
              <w:rPr>
                <w:rFonts w:ascii="Arial" w:hAnsi="Arial" w:cs="Arial"/>
                <w:color w:val="auto"/>
                <w:lang w:val="en-US"/>
              </w:rPr>
            </w:pPr>
            <w:r w:rsidRPr="5509712E" w:rsidR="45CD336E">
              <w:rPr>
                <w:rFonts w:ascii="Arial" w:hAnsi="Arial" w:cs="Arial"/>
                <w:color w:val="auto"/>
                <w:lang w:val="en-US"/>
              </w:rPr>
              <w:t>Acceptance</w:t>
            </w:r>
          </w:p>
        </w:tc>
        <w:tc>
          <w:tcPr>
            <w:tcW w:w="1380" w:type="dxa"/>
            <w:tcMar/>
          </w:tcPr>
          <w:p w:rsidRPr="00371D48" w:rsidR="00175EF3" w:rsidP="5509712E" w:rsidRDefault="00175EF3" w14:paraId="5DD9F0E6" w14:textId="73164DFA">
            <w:pPr>
              <w:pStyle w:val="Standard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509712E" w:rsidR="34EFAF4A">
              <w:rPr>
                <w:rFonts w:ascii="Arial" w:hAnsi="Arial" w:cs="Arial"/>
                <w:color w:val="auto"/>
                <w:lang w:val="en-US"/>
              </w:rPr>
              <w:t>David Mihailescu</w:t>
            </w:r>
          </w:p>
        </w:tc>
        <w:tc>
          <w:tcPr>
            <w:tcW w:w="6387" w:type="dxa"/>
            <w:tcMar/>
          </w:tcPr>
          <w:p w:rsidRPr="00371D48" w:rsidR="00175EF3" w:rsidP="5509712E" w:rsidRDefault="00175EF3" w14:paraId="0CFB9374" w14:textId="324B5528">
            <w:pPr>
              <w:pStyle w:val="Standard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cs="Arial"/>
                <w:color w:val="auto"/>
                <w:lang w:val="de-DE"/>
              </w:rPr>
            </w:pPr>
            <w:r w:rsidRPr="5509712E" w:rsidR="60979980">
              <w:rPr>
                <w:rFonts w:ascii="Arial" w:hAnsi="Arial" w:cs="Arial"/>
                <w:color w:val="auto"/>
                <w:lang w:val="de-DE"/>
              </w:rPr>
              <w:t xml:space="preserve">Wenn man ein Deck fertig übt, kommt am </w:t>
            </w:r>
            <w:r w:rsidRPr="5509712E" w:rsidR="1A579D55">
              <w:rPr>
                <w:rFonts w:ascii="Arial" w:hAnsi="Arial" w:cs="Arial"/>
                <w:color w:val="auto"/>
                <w:lang w:val="de-DE"/>
              </w:rPr>
              <w:t>E</w:t>
            </w:r>
            <w:r w:rsidRPr="5509712E" w:rsidR="60979980">
              <w:rPr>
                <w:rFonts w:ascii="Arial" w:hAnsi="Arial" w:cs="Arial"/>
                <w:color w:val="auto"/>
                <w:lang w:val="de-DE"/>
              </w:rPr>
              <w:t>nde</w:t>
            </w:r>
            <w:r w:rsidRPr="5509712E" w:rsidR="60979980">
              <w:rPr>
                <w:rFonts w:ascii="Arial" w:hAnsi="Arial" w:cs="Arial"/>
                <w:color w:val="auto"/>
                <w:lang w:val="de-DE"/>
              </w:rPr>
              <w:t xml:space="preserve"> ein Text das behauptet das die nächsten "Lerntermine" gespeichert sind. Man kann aber diese Lerntermine nirgend</w:t>
            </w:r>
            <w:r w:rsidRPr="5509712E" w:rsidR="0838AEA5">
              <w:rPr>
                <w:rFonts w:ascii="Arial" w:hAnsi="Arial" w:cs="Arial"/>
                <w:color w:val="auto"/>
                <w:lang w:val="de-DE"/>
              </w:rPr>
              <w:t>wo sehen.</w:t>
            </w:r>
          </w:p>
        </w:tc>
      </w:tr>
    </w:tbl>
    <w:p w:rsidRPr="00371D48" w:rsidR="00175EF3" w:rsidP="00175EF3" w:rsidRDefault="00175EF3" w14:paraId="097965D4" w14:textId="77777777">
      <w:pPr>
        <w:spacing w:line="276" w:lineRule="auto"/>
        <w:rPr>
          <w:rFonts w:ascii="Arial" w:hAnsi="Arial" w:cs="Arial"/>
          <w:lang w:val="en-US"/>
        </w:rPr>
      </w:pPr>
    </w:p>
    <w:p w:rsidR="00175EF3" w:rsidP="00175EF3" w:rsidRDefault="00175EF3" w14:paraId="11442B71" w14:textId="77777777">
      <w:pPr>
        <w:pStyle w:val="berschrift2"/>
        <w:rPr>
          <w:rFonts w:ascii="Arial" w:hAnsi="Arial" w:cs="Arial"/>
          <w:lang w:val="en-US"/>
        </w:rPr>
      </w:pPr>
      <w:r w:rsidRPr="00371D48">
        <w:rPr>
          <w:rFonts w:ascii="Arial" w:hAnsi="Arial" w:cs="Arial"/>
          <w:lang w:val="en-US"/>
        </w:rPr>
        <w:t>Bug Screenshot</w:t>
      </w:r>
    </w:p>
    <w:p w:rsidRPr="00371D48" w:rsidR="00175EF3" w:rsidP="5509712E" w:rsidRDefault="00175EF3" w14:paraId="7F435514" w14:textId="0522D8DF">
      <w:pPr>
        <w:spacing w:line="276" w:lineRule="auto"/>
        <w:rPr>
          <w:rFonts w:ascii="Arial" w:hAnsi="Arial" w:cs="Arial"/>
          <w:color w:val="auto"/>
          <w:lang w:val="en-US"/>
        </w:rPr>
      </w:pPr>
      <w:r w:rsidRPr="5509712E" w:rsidR="76CEF0D5">
        <w:rPr>
          <w:rFonts w:ascii="Arial" w:hAnsi="Arial" w:cs="Arial"/>
          <w:color w:val="auto"/>
          <w:lang w:val="en-US"/>
        </w:rPr>
        <w:t xml:space="preserve">Bug ID </w:t>
      </w:r>
      <w:r w:rsidRPr="5509712E" w:rsidR="0029D98C">
        <w:rPr>
          <w:rFonts w:ascii="Arial" w:hAnsi="Arial" w:cs="Arial"/>
          <w:color w:val="auto"/>
          <w:lang w:val="en-US"/>
        </w:rPr>
        <w:t>1</w:t>
      </w:r>
    </w:p>
    <w:p w:rsidR="00175EF3" w:rsidP="5509712E" w:rsidRDefault="00175EF3" w14:paraId="5523E7F6" w14:textId="3F897014">
      <w:pPr>
        <w:pStyle w:val="Standard"/>
        <w:spacing w:line="276" w:lineRule="auto"/>
      </w:pPr>
      <w:r w:rsidR="787E7AC7">
        <w:drawing>
          <wp:inline wp14:editId="726480F9" wp14:anchorId="60704E0F">
            <wp:extent cx="3033920" cy="3657917"/>
            <wp:effectExtent l="0" t="0" r="0" b="0"/>
            <wp:docPr id="2097810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810105" name="Picture 2097810105"/>
                    <pic:cNvPicPr/>
                  </pic:nvPicPr>
                  <pic:blipFill>
                    <a:blip xmlns:r="http://schemas.openxmlformats.org/officeDocument/2006/relationships" r:embed="rId22692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392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B3212" w:rsidR="005F679E" w:rsidP="5509712E" w:rsidRDefault="00BD231F" w14:paraId="77369CA8" w14:textId="30B3601E">
      <w:pPr>
        <w:pStyle w:val="Standard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Arial" w:hAnsi="Arial" w:cs="Arial"/>
          <w:color w:val="auto"/>
          <w:lang w:val="de-DE"/>
        </w:rPr>
      </w:pPr>
      <w:r w:rsidRPr="5509712E" w:rsidR="2DECA5A6">
        <w:rPr>
          <w:rFonts w:ascii="Arial" w:hAnsi="Arial" w:cs="Arial"/>
          <w:lang w:val="de-DE"/>
        </w:rPr>
        <w:t xml:space="preserve">Possible Solution: </w:t>
      </w:r>
      <w:r w:rsidRPr="5509712E" w:rsidR="01ABCA0C">
        <w:rPr>
          <w:rFonts w:ascii="Arial" w:hAnsi="Arial" w:cs="Arial"/>
          <w:lang w:val="de-DE"/>
        </w:rPr>
        <w:t xml:space="preserve">Man könnte das ganz einfach lösen, indem man ein String Limit einbaut. Es könnte zum Beispiel nur 150 </w:t>
      </w:r>
      <w:r w:rsidRPr="5509712E" w:rsidR="79E964A4">
        <w:rPr>
          <w:rFonts w:ascii="Arial" w:hAnsi="Arial" w:cs="Arial"/>
          <w:lang w:val="de-DE"/>
        </w:rPr>
        <w:t>Wörter</w:t>
      </w:r>
      <w:r w:rsidRPr="5509712E" w:rsidR="01ABCA0C">
        <w:rPr>
          <w:rFonts w:ascii="Arial" w:hAnsi="Arial" w:cs="Arial"/>
          <w:lang w:val="de-DE"/>
        </w:rPr>
        <w:t xml:space="preserve"> sein.</w:t>
      </w:r>
    </w:p>
    <w:p w:rsidR="005F679E" w:rsidP="00175EF3" w:rsidRDefault="005F679E" w14:paraId="4D5B80D1" w14:textId="52E0F085">
      <w:pPr>
        <w:spacing w:line="276" w:lineRule="auto"/>
        <w:rPr>
          <w:rFonts w:ascii="Arial" w:hAnsi="Arial" w:cs="Arial"/>
          <w:lang w:val="en-US"/>
        </w:rPr>
      </w:pPr>
    </w:p>
    <w:p w:rsidR="5509712E" w:rsidRDefault="5509712E" w14:paraId="14525A82" w14:textId="4D9AA042">
      <w:r>
        <w:br w:type="page"/>
      </w:r>
    </w:p>
    <w:p w:rsidR="5509712E" w:rsidP="5509712E" w:rsidRDefault="5509712E" w14:paraId="75AFD76B" w14:textId="40158A2C">
      <w:pPr>
        <w:pStyle w:val="Standard"/>
        <w:spacing w:line="276" w:lineRule="auto"/>
        <w:rPr>
          <w:rFonts w:ascii="Arial" w:hAnsi="Arial" w:cs="Arial"/>
          <w:lang w:val="en-US"/>
        </w:rPr>
      </w:pPr>
    </w:p>
    <w:p w:rsidRPr="00371D48" w:rsidR="00246437" w:rsidP="5509712E" w:rsidRDefault="00246437" w14:paraId="297F64C7" w14:textId="08726643">
      <w:pPr>
        <w:pStyle w:val="Standard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Arial" w:hAnsi="Arial" w:cs="Arial"/>
          <w:color w:val="auto"/>
          <w:lang w:val="en-US"/>
        </w:rPr>
      </w:pPr>
      <w:r w:rsidRPr="5509712E" w:rsidR="5C5993BA">
        <w:rPr>
          <w:rFonts w:ascii="Arial" w:hAnsi="Arial" w:cs="Arial"/>
          <w:color w:val="auto"/>
          <w:lang w:val="en-US"/>
        </w:rPr>
        <w:t xml:space="preserve">Bug ID </w:t>
      </w:r>
      <w:r w:rsidRPr="5509712E" w:rsidR="451DDA6A">
        <w:rPr>
          <w:rFonts w:ascii="Arial" w:hAnsi="Arial" w:cs="Arial"/>
          <w:color w:val="auto"/>
          <w:lang w:val="en-US"/>
        </w:rPr>
        <w:t>2</w:t>
      </w:r>
    </w:p>
    <w:p w:rsidR="451DDA6A" w:rsidP="5509712E" w:rsidRDefault="451DDA6A" w14:paraId="25C725B4" w14:textId="634E17BC">
      <w:pPr>
        <w:pStyle w:val="Standard"/>
        <w:spacing w:line="276" w:lineRule="auto"/>
      </w:pPr>
      <w:r w:rsidR="451DDA6A">
        <w:drawing>
          <wp:inline wp14:editId="2116B0D2" wp14:anchorId="790163C1">
            <wp:extent cx="3315138" cy="2557530"/>
            <wp:effectExtent l="0" t="0" r="0" b="0"/>
            <wp:docPr id="271274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274594" name="Picture 271274594"/>
                    <pic:cNvPicPr/>
                  </pic:nvPicPr>
                  <pic:blipFill>
                    <a:blip xmlns:r="http://schemas.openxmlformats.org/officeDocument/2006/relationships" r:embed="rId1792801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5138" cy="2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71D48" w:rsidR="00175EF3" w:rsidP="5509712E" w:rsidRDefault="00175EF3" w14:paraId="10C4A008" w14:textId="632CE1CD">
      <w:pPr>
        <w:pStyle w:val="Standard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5509712E" w:rsidR="5C5993BA">
        <w:rPr>
          <w:rFonts w:ascii="Arial" w:hAnsi="Arial" w:cs="Arial"/>
          <w:lang w:val="de-DE"/>
        </w:rPr>
        <w:t>Possible S</w:t>
      </w:r>
      <w:r w:rsidRPr="5509712E" w:rsidR="5C5993BA">
        <w:rPr>
          <w:rFonts w:ascii="Arial" w:hAnsi="Arial" w:cs="Arial"/>
          <w:color w:val="auto"/>
          <w:lang w:val="de-DE"/>
        </w:rPr>
        <w:t xml:space="preserve">olution: </w:t>
      </w:r>
      <w:r w:rsidRPr="5509712E" w:rsidR="40F521AB">
        <w:rPr>
          <w:rFonts w:ascii="Arial" w:hAnsi="Arial" w:cs="Arial"/>
          <w:color w:val="auto"/>
          <w:lang w:val="de-DE"/>
        </w:rPr>
        <w:t xml:space="preserve">Man könnte hier ein </w:t>
      </w:r>
      <w:r w:rsidRPr="5509712E" w:rsidR="40F521AB">
        <w:rPr>
          <w:rFonts w:ascii="Arial" w:hAnsi="Arial" w:cs="Arial"/>
          <w:color w:val="auto"/>
          <w:lang w:val="de-DE"/>
        </w:rPr>
        <w:t>Kalendar</w:t>
      </w:r>
      <w:r w:rsidRPr="5509712E" w:rsidR="40F521AB">
        <w:rPr>
          <w:rFonts w:ascii="Arial" w:hAnsi="Arial" w:cs="Arial"/>
          <w:color w:val="auto"/>
          <w:lang w:val="de-DE"/>
        </w:rPr>
        <w:t xml:space="preserve"> einbauen mit den Terminen zum Visualisierung, oder noch einfacher einfach im Deck drinnen ein Datum angeben: "nächste Übung".</w:t>
      </w:r>
    </w:p>
    <w:p w:rsidRPr="00371D48" w:rsidR="008C790A" w:rsidRDefault="008C790A" w14:paraId="7A744450" w14:textId="77777777">
      <w:pPr>
        <w:rPr>
          <w:rFonts w:ascii="Arial" w:hAnsi="Arial" w:cs="Arial"/>
          <w:lang w:val="en-US"/>
        </w:rPr>
      </w:pPr>
    </w:p>
    <w:p w:rsidR="08D7C29F" w:rsidP="5509712E" w:rsidRDefault="08D7C29F" w14:paraId="765251DB" w14:textId="023FFC0C">
      <w:pPr>
        <w:pStyle w:val="Standard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5509712E" w:rsidR="08D7C29F">
        <w:rPr>
          <w:rFonts w:ascii="Arial" w:hAnsi="Arial" w:cs="Arial"/>
          <w:color w:val="auto"/>
          <w:lang w:val="en-US"/>
        </w:rPr>
        <w:t>Bug ID 3</w:t>
      </w:r>
    </w:p>
    <w:p w:rsidR="5509712E" w:rsidP="5509712E" w:rsidRDefault="5509712E" w14:paraId="6BB4C207" w14:textId="2C0D705A">
      <w:pPr>
        <w:pStyle w:val="Standard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Arial" w:hAnsi="Arial" w:cs="Arial"/>
          <w:color w:val="auto"/>
          <w:lang w:val="en-US"/>
        </w:rPr>
      </w:pPr>
    </w:p>
    <w:p w:rsidR="08D7C29F" w:rsidP="5509712E" w:rsidRDefault="08D7C29F" w14:paraId="78B0BD67" w14:textId="2FEA4C13">
      <w:pPr>
        <w:pStyle w:val="Standard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Arial" w:hAnsi="Arial" w:cs="Arial"/>
          <w:color w:val="auto"/>
          <w:lang w:val="de-DE"/>
        </w:rPr>
      </w:pPr>
      <w:r w:rsidRPr="5509712E" w:rsidR="08D7C29F">
        <w:rPr>
          <w:rFonts w:ascii="Arial" w:hAnsi="Arial" w:cs="Arial"/>
          <w:lang w:val="de-DE"/>
        </w:rPr>
        <w:t>Possible S</w:t>
      </w:r>
      <w:r w:rsidRPr="5509712E" w:rsidR="08D7C29F">
        <w:rPr>
          <w:rFonts w:ascii="Arial" w:hAnsi="Arial" w:cs="Arial"/>
          <w:color w:val="auto"/>
          <w:lang w:val="de-DE"/>
        </w:rPr>
        <w:t>olution:</w:t>
      </w:r>
    </w:p>
    <w:p w:rsidR="5509712E" w:rsidP="5509712E" w:rsidRDefault="5509712E" w14:paraId="3646EE3D" w14:textId="27B963AE">
      <w:pPr>
        <w:rPr>
          <w:rFonts w:ascii="Arial" w:hAnsi="Arial" w:cs="Arial"/>
          <w:lang w:val="en-US"/>
        </w:rPr>
      </w:pPr>
    </w:p>
    <w:sectPr w:rsidRPr="00371D48" w:rsidR="008C790A" w:rsidSect="00175EF3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FC"/>
    <w:rsid w:val="00164259"/>
    <w:rsid w:val="00175EF3"/>
    <w:rsid w:val="002234DD"/>
    <w:rsid w:val="00225942"/>
    <w:rsid w:val="00246437"/>
    <w:rsid w:val="0029D98C"/>
    <w:rsid w:val="002A7940"/>
    <w:rsid w:val="00371D48"/>
    <w:rsid w:val="003D1BB2"/>
    <w:rsid w:val="00533CB4"/>
    <w:rsid w:val="0056323C"/>
    <w:rsid w:val="005F679E"/>
    <w:rsid w:val="006721DF"/>
    <w:rsid w:val="006C44CC"/>
    <w:rsid w:val="006C5EFC"/>
    <w:rsid w:val="007F649D"/>
    <w:rsid w:val="008C790A"/>
    <w:rsid w:val="00953975"/>
    <w:rsid w:val="00A46229"/>
    <w:rsid w:val="00BD231F"/>
    <w:rsid w:val="00C024D3"/>
    <w:rsid w:val="00CD1B00"/>
    <w:rsid w:val="00D642EC"/>
    <w:rsid w:val="00E06792"/>
    <w:rsid w:val="00E739C9"/>
    <w:rsid w:val="00EB3212"/>
    <w:rsid w:val="00FC2433"/>
    <w:rsid w:val="01ABCA0C"/>
    <w:rsid w:val="0220160A"/>
    <w:rsid w:val="05D53221"/>
    <w:rsid w:val="05D53221"/>
    <w:rsid w:val="07DBEAF5"/>
    <w:rsid w:val="0838AEA5"/>
    <w:rsid w:val="08D7C29F"/>
    <w:rsid w:val="094D9FAB"/>
    <w:rsid w:val="0F6D82B1"/>
    <w:rsid w:val="11E0D23A"/>
    <w:rsid w:val="13A6E0EF"/>
    <w:rsid w:val="15E397A9"/>
    <w:rsid w:val="15E397A9"/>
    <w:rsid w:val="1946FD72"/>
    <w:rsid w:val="1946FD72"/>
    <w:rsid w:val="1A579D55"/>
    <w:rsid w:val="2990F6EC"/>
    <w:rsid w:val="2DEA9553"/>
    <w:rsid w:val="2DECA5A6"/>
    <w:rsid w:val="30542E11"/>
    <w:rsid w:val="30542E11"/>
    <w:rsid w:val="3127A990"/>
    <w:rsid w:val="32C5E28D"/>
    <w:rsid w:val="344082D9"/>
    <w:rsid w:val="34EFAF4A"/>
    <w:rsid w:val="3BE51E7B"/>
    <w:rsid w:val="3BE51E7B"/>
    <w:rsid w:val="3ED486F2"/>
    <w:rsid w:val="40F521AB"/>
    <w:rsid w:val="41C24723"/>
    <w:rsid w:val="423E6B91"/>
    <w:rsid w:val="451DDA6A"/>
    <w:rsid w:val="45CD336E"/>
    <w:rsid w:val="47CC6FBC"/>
    <w:rsid w:val="485CDF52"/>
    <w:rsid w:val="4B49DA5C"/>
    <w:rsid w:val="4B49DA5C"/>
    <w:rsid w:val="530F8045"/>
    <w:rsid w:val="5509712E"/>
    <w:rsid w:val="5A6D8D99"/>
    <w:rsid w:val="5C5993BA"/>
    <w:rsid w:val="5D936C68"/>
    <w:rsid w:val="6012B757"/>
    <w:rsid w:val="60979980"/>
    <w:rsid w:val="615FD89D"/>
    <w:rsid w:val="6614BE19"/>
    <w:rsid w:val="6CA1CAB1"/>
    <w:rsid w:val="6E0EA4CB"/>
    <w:rsid w:val="730C573A"/>
    <w:rsid w:val="76CEF0D5"/>
    <w:rsid w:val="787E7AC7"/>
    <w:rsid w:val="78E00920"/>
    <w:rsid w:val="79E964A4"/>
    <w:rsid w:val="7D049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B057"/>
  <w15:chartTrackingRefBased/>
  <w15:docId w15:val="{2C76F212-E3AC-48D1-9451-B2BFC7AF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246437"/>
  </w:style>
  <w:style w:type="paragraph" w:styleId="berschrift1">
    <w:name w:val="heading 1"/>
    <w:basedOn w:val="Standard"/>
    <w:next w:val="Standard"/>
    <w:link w:val="berschrift1Zchn"/>
    <w:uiPriority w:val="9"/>
    <w:qFormat/>
    <w:rsid w:val="006C5E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5E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5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5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6C5E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6C5E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6C5E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6C5EFC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6C5EFC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6C5EFC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6C5EFC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6C5EFC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6C5E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5E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6C5E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6C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5EFC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6C5E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5E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5E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5E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6C5E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5EF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75E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470899" /><Relationship Type="http://schemas.openxmlformats.org/officeDocument/2006/relationships/image" Target="/media/image2.png" Id="rId86598081" /><Relationship Type="http://schemas.openxmlformats.org/officeDocument/2006/relationships/image" Target="/media/image3.png" Id="rId1895620650" /><Relationship Type="http://schemas.openxmlformats.org/officeDocument/2006/relationships/image" Target="/media/image4.png" Id="rId1128187617" /><Relationship Type="http://schemas.openxmlformats.org/officeDocument/2006/relationships/image" Target="/media/image5.png" Id="rId22692568" /><Relationship Type="http://schemas.openxmlformats.org/officeDocument/2006/relationships/image" Target="/media/image6.png" Id="rId1792801008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Fraissl, Niklas</dc:creator>
  <keywords/>
  <dc:description/>
  <lastModifiedBy>David Mihailescu</lastModifiedBy>
  <revision>48</revision>
  <dcterms:created xsi:type="dcterms:W3CDTF">2026-07-28T15:45:00.0000000Z</dcterms:created>
  <dcterms:modified xsi:type="dcterms:W3CDTF">2026-10-09T08:10:44.1056342Z</dcterms:modified>
</coreProperties>
</file>