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5.xml" ContentType="application/vnd.openxmlformats-officedocument.wordprocessingml.foot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2240" w:rsidRPr="00BE2BE9" w:rsidRDefault="003A4E27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6704" behindDoc="0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88885" cy="130175"/>
                <wp:effectExtent l="0" t="0" r="0" b="0"/>
                <wp:wrapNone/>
                <wp:docPr id="3" name="Rectangle 36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88885" cy="130175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650" o:spid="_x0000_s1026" style="position:absolute;margin-left:0;margin-top:0;width:597.55pt;height:10.25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" o:allowincell="f" fillcolor="blue" stroked="f">
                <w10:wrap anchorx="page" anchory="page"/>
              </v:rect>
            </w:pict>
          </mc:Fallback>
        </mc:AlternateContent>
      </w:r>
      <w:r>
        <w:rPr>
          <w:noProof/>
          <w:lang w:eastAsia="en-AU"/>
        </w:rPr>
        <mc:AlternateContent>
          <mc:Choice Requires="wpc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1637665</wp:posOffset>
                </wp:positionH>
                <wp:positionV relativeFrom="paragraph">
                  <wp:posOffset>-139700</wp:posOffset>
                </wp:positionV>
                <wp:extent cx="4127500" cy="2476500"/>
                <wp:effectExtent l="0" t="0" r="0" b="0"/>
                <wp:wrapNone/>
                <wp:docPr id="3664" name="Canvas 36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2" name="Text Box 3665"/>
                        <wps:cNvSpPr txBox="1">
                          <a:spLocks noChangeArrowheads="1"/>
                        </wps:cNvSpPr>
                        <wps:spPr bwMode="auto">
                          <a:xfrm>
                            <a:off x="304800" y="0"/>
                            <a:ext cx="3469005" cy="399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13A18" w:rsidRPr="00DB3B82" w:rsidRDefault="00D13A18">
                              <w:pPr>
                                <w:rPr>
                                  <w:rFonts w:ascii="Palatino Linotype" w:hAnsi="Palatino Linotype" w:cs="Arial"/>
                                  <w:b/>
                                  <w:color w:val="FFFFFF"/>
                                  <w:sz w:val="40"/>
                                  <w:szCs w:val="40"/>
                                </w:rPr>
                              </w:pPr>
                              <w:r w:rsidRPr="00DB3B82">
                                <w:rPr>
                                  <w:rFonts w:ascii="Palatino Linotype" w:hAnsi="Palatino Linotype" w:cs="Arial"/>
                                  <w:b/>
                                  <w:color w:val="FFFFFF"/>
                                  <w:sz w:val="40"/>
                                  <w:szCs w:val="40"/>
                                </w:rPr>
                                <w:t>Outlook Economics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Canvas 3664" o:spid="_x0000_s1026" editas="canvas" style="position:absolute;margin-left:128.95pt;margin-top:-11pt;width:325pt;height:195pt;z-index:251659776" coordsize="41275,24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1275;height:24765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665" o:spid="_x0000_s1028" type="#_x0000_t202" style="position:absolute;left:3048;width:34690;height:39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OtKMEA&#10;AADaAAAADwAAAGRycy9kb3ducmV2LnhtbESPT4vCMBTE74LfITzBmyaKiluNIrsInhT/7MLeHs2z&#10;LTYvpYm2fnuzsOBxmJnfMMt1a0vxoNoXjjWMhgoEcepMwZmGy3k7mIPwAdlg6Zg0PMnDetXtLDEx&#10;ruEjPU4hExHCPkENeQhVIqVPc7Loh64ijt7V1RZDlHUmTY1NhNtSjpWaSYsFx4UcK/rMKb2d7lbD&#10;9/76+zNRh+zLTqvGtUqy/ZBa93vtZgEiUBve4f/2zmgYw9+VeAPk6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qTrSjBAAAA2gAAAA8AAAAAAAAAAAAAAAAAmAIAAGRycy9kb3du&#10;cmV2LnhtbFBLBQYAAAAABAAEAPUAAACGAwAAAAA=&#10;" filled="f" stroked="f">
                  <v:textbox>
                    <w:txbxContent>
                      <w:p w:rsidR="00D13A18" w:rsidRPr="00DB3B82" w:rsidRDefault="00D13A18">
                        <w:pPr>
                          <w:rPr>
                            <w:rFonts w:ascii="Palatino Linotype" w:hAnsi="Palatino Linotype" w:cs="Arial"/>
                            <w:b/>
                            <w:color w:val="FFFFFF"/>
                            <w:sz w:val="40"/>
                            <w:szCs w:val="40"/>
                          </w:rPr>
                        </w:pPr>
                        <w:r w:rsidRPr="00DB3B82">
                          <w:rPr>
                            <w:rFonts w:ascii="Palatino Linotype" w:hAnsi="Palatino Linotype" w:cs="Arial"/>
                            <w:b/>
                            <w:color w:val="FFFFFF"/>
                            <w:sz w:val="40"/>
                            <w:szCs w:val="40"/>
                          </w:rPr>
                          <w:t>Outlook Economics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en-AU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-405765</wp:posOffset>
            </wp:positionH>
            <wp:positionV relativeFrom="paragraph">
              <wp:posOffset>-474980</wp:posOffset>
            </wp:positionV>
            <wp:extent cx="7306310" cy="714375"/>
            <wp:effectExtent l="0" t="0" r="8890" b="9525"/>
            <wp:wrapNone/>
            <wp:docPr id="3695" name="Picture 3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631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92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49"/>
        <w:gridCol w:w="7374"/>
      </w:tblGrid>
      <w:tr w:rsidR="00BE4D6C" w:rsidRPr="00FF4688">
        <w:trPr>
          <w:cantSplit/>
          <w:trHeight w:hRule="exact" w:val="3561"/>
        </w:trPr>
        <w:tc>
          <w:tcPr>
            <w:tcW w:w="2549" w:type="dxa"/>
            <w:vMerge w:val="restart"/>
            <w:vAlign w:val="center"/>
          </w:tcPr>
          <w:p w:rsidR="00BE4D6C" w:rsidRDefault="00BE4D6C" w:rsidP="008721FD"/>
        </w:tc>
        <w:tc>
          <w:tcPr>
            <w:tcW w:w="7374" w:type="dxa"/>
            <w:vAlign w:val="center"/>
          </w:tcPr>
          <w:p w:rsidR="00BE4D6C" w:rsidRDefault="00BE4D6C" w:rsidP="008721FD"/>
          <w:p w:rsidR="00BE4D6C" w:rsidRDefault="00BE4D6C" w:rsidP="008721FD">
            <w:pPr>
              <w:spacing w:before="140"/>
            </w:pPr>
          </w:p>
        </w:tc>
      </w:tr>
      <w:tr w:rsidR="00BE4D6C">
        <w:trPr>
          <w:cantSplit/>
          <w:trHeight w:hRule="exact" w:val="4900"/>
        </w:trPr>
        <w:tc>
          <w:tcPr>
            <w:tcW w:w="2549" w:type="dxa"/>
            <w:vMerge/>
            <w:vAlign w:val="center"/>
          </w:tcPr>
          <w:p w:rsidR="00BE4D6C" w:rsidRDefault="00BE4D6C" w:rsidP="008721FD">
            <w:pPr>
              <w:rPr>
                <w:b/>
                <w:i/>
                <w:sz w:val="72"/>
              </w:rPr>
            </w:pPr>
          </w:p>
        </w:tc>
        <w:tc>
          <w:tcPr>
            <w:tcW w:w="7374" w:type="dxa"/>
          </w:tcPr>
          <w:p w:rsidR="00DB3B82" w:rsidRDefault="00DB3B82" w:rsidP="00C44D1D">
            <w:pPr>
              <w:pStyle w:val="Title"/>
              <w:ind w:left="113"/>
              <w:rPr>
                <w:rFonts w:ascii="Arial" w:hAnsi="Arial" w:cs="Arial"/>
                <w:i w:val="0"/>
              </w:rPr>
            </w:pPr>
            <w:r>
              <w:rPr>
                <w:rFonts w:ascii="Arial" w:hAnsi="Arial" w:cs="Arial"/>
                <w:i w:val="0"/>
              </w:rPr>
              <w:t xml:space="preserve">Australian Macroeconomic (AUS-M) </w:t>
            </w:r>
            <w:r w:rsidR="009149F4">
              <w:rPr>
                <w:rFonts w:ascii="Arial" w:hAnsi="Arial" w:cs="Arial"/>
                <w:i w:val="0"/>
              </w:rPr>
              <w:t>Model</w:t>
            </w:r>
          </w:p>
          <w:p w:rsidR="00BE4D6C" w:rsidRDefault="009149F4" w:rsidP="00C44D1D">
            <w:pPr>
              <w:pStyle w:val="Title"/>
              <w:ind w:left="113"/>
              <w:rPr>
                <w:rFonts w:ascii="Arial" w:hAnsi="Arial" w:cs="Arial"/>
                <w:i w:val="0"/>
              </w:rPr>
            </w:pPr>
            <w:r>
              <w:rPr>
                <w:rFonts w:ascii="Arial" w:hAnsi="Arial" w:cs="Arial"/>
                <w:i w:val="0"/>
              </w:rPr>
              <w:t>Equation Listing</w:t>
            </w:r>
          </w:p>
          <w:p w:rsidR="00FF4688" w:rsidRPr="00FF4688" w:rsidRDefault="00FF4688" w:rsidP="009149F4">
            <w:pPr>
              <w:pStyle w:val="Subtitle"/>
              <w:ind w:left="113"/>
            </w:pPr>
          </w:p>
        </w:tc>
      </w:tr>
      <w:tr w:rsidR="00BE4D6C">
        <w:trPr>
          <w:cantSplit/>
          <w:trHeight w:hRule="exact" w:val="397"/>
        </w:trPr>
        <w:tc>
          <w:tcPr>
            <w:tcW w:w="2549" w:type="dxa"/>
            <w:vMerge/>
          </w:tcPr>
          <w:p w:rsidR="00BE4D6C" w:rsidRDefault="00BE4D6C" w:rsidP="008721FD"/>
        </w:tc>
        <w:tc>
          <w:tcPr>
            <w:tcW w:w="7374" w:type="dxa"/>
            <w:shd w:val="clear" w:color="auto" w:fill="0000FF"/>
          </w:tcPr>
          <w:p w:rsidR="00BE4D6C" w:rsidRPr="00AB486D" w:rsidRDefault="00BE4D6C" w:rsidP="00AB486D">
            <w:pPr>
              <w:spacing w:line="340" w:lineRule="exact"/>
              <w:rPr>
                <w:b/>
                <w:color w:val="FFFFFF"/>
              </w:rPr>
            </w:pPr>
          </w:p>
        </w:tc>
      </w:tr>
      <w:tr w:rsidR="00BE4D6C">
        <w:trPr>
          <w:cantSplit/>
          <w:trHeight w:hRule="exact" w:val="3289"/>
        </w:trPr>
        <w:tc>
          <w:tcPr>
            <w:tcW w:w="2549" w:type="dxa"/>
            <w:vMerge/>
          </w:tcPr>
          <w:p w:rsidR="00BE4D6C" w:rsidRDefault="00BE4D6C" w:rsidP="008721FD"/>
        </w:tc>
        <w:tc>
          <w:tcPr>
            <w:tcW w:w="7374" w:type="dxa"/>
            <w:shd w:val="clear" w:color="auto" w:fill="auto"/>
          </w:tcPr>
          <w:p w:rsidR="00BE4D6C" w:rsidRPr="00663D69" w:rsidRDefault="003A4E27" w:rsidP="008721FD">
            <w:pPr>
              <w:pStyle w:val="Confidential"/>
            </w:pP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58420</wp:posOffset>
                      </wp:positionV>
                      <wp:extent cx="4667250" cy="0"/>
                      <wp:effectExtent l="0" t="0" r="0" b="0"/>
                      <wp:wrapNone/>
                      <wp:docPr id="1" name="Line 36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4667250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3366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3688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5pt,4.6pt" to="368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" strokecolor="#36f" strokeweight="2pt"/>
                  </w:pict>
                </mc:Fallback>
              </mc:AlternateContent>
            </w:r>
          </w:p>
        </w:tc>
      </w:tr>
      <w:tr w:rsidR="00BE4D6C">
        <w:trPr>
          <w:cantSplit/>
          <w:trHeight w:hRule="exact" w:val="1500"/>
        </w:trPr>
        <w:tc>
          <w:tcPr>
            <w:tcW w:w="2549" w:type="dxa"/>
            <w:vMerge/>
          </w:tcPr>
          <w:p w:rsidR="00BE4D6C" w:rsidRDefault="00BE4D6C" w:rsidP="008721FD"/>
        </w:tc>
        <w:tc>
          <w:tcPr>
            <w:tcW w:w="7374" w:type="dxa"/>
            <w:tcBorders>
              <w:bottom w:val="nil"/>
            </w:tcBorders>
          </w:tcPr>
          <w:p w:rsidR="00BE4D6C" w:rsidRPr="00CB2116" w:rsidRDefault="00FC15EB" w:rsidP="008721FD">
            <w:pPr>
              <w:pStyle w:val="Name"/>
              <w:spacing w:before="40"/>
              <w:rPr>
                <w:rFonts w:cs="Arial"/>
                <w:i w:val="0"/>
                <w:color w:val="0000FF"/>
              </w:rPr>
            </w:pPr>
            <w:r w:rsidRPr="00CB2116">
              <w:rPr>
                <w:rFonts w:cs="Arial"/>
                <w:i w:val="0"/>
                <w:color w:val="0000FF"/>
              </w:rPr>
              <w:t>Outlook Economics</w:t>
            </w:r>
          </w:p>
          <w:p w:rsidR="00BE4D6C" w:rsidRPr="00CA1261" w:rsidRDefault="00BE4D6C" w:rsidP="008721FD">
            <w:pPr>
              <w:pStyle w:val="Name"/>
              <w:rPr>
                <w:rFonts w:cs="Arial"/>
                <w:i w:val="0"/>
              </w:rPr>
            </w:pPr>
            <w:smartTag w:uri="urn:schemas-microsoft-com:office:smarttags" w:element="place">
              <w:smartTag w:uri="urn:schemas-microsoft-com:office:smarttags" w:element="City">
                <w:r w:rsidRPr="00CA1261">
                  <w:rPr>
                    <w:rFonts w:cs="Arial"/>
                    <w:i w:val="0"/>
                    <w:color w:val="0000FF"/>
                  </w:rPr>
                  <w:t>Canberra</w:t>
                </w:r>
              </w:smartTag>
              <w:r w:rsidR="007B4FCE" w:rsidRPr="00CA1261">
                <w:rPr>
                  <w:rFonts w:cs="Arial"/>
                  <w:i w:val="0"/>
                  <w:color w:val="0000FF"/>
                </w:rPr>
                <w:t xml:space="preserve">, </w:t>
              </w:r>
              <w:smartTag w:uri="urn:schemas-microsoft-com:office:smarttags" w:element="country-region">
                <w:r w:rsidR="007B4FCE" w:rsidRPr="00CA1261">
                  <w:rPr>
                    <w:rFonts w:cs="Arial"/>
                    <w:i w:val="0"/>
                    <w:color w:val="0000FF"/>
                  </w:rPr>
                  <w:t>Australia</w:t>
                </w:r>
              </w:smartTag>
            </w:smartTag>
            <w:r w:rsidRPr="00CA1261">
              <w:rPr>
                <w:rFonts w:cs="Arial"/>
                <w:i w:val="0"/>
              </w:rPr>
              <w:t xml:space="preserve"> </w:t>
            </w:r>
          </w:p>
          <w:p w:rsidR="00BE4D6C" w:rsidRPr="00FC15EB" w:rsidRDefault="003A4E27" w:rsidP="00D13A18">
            <w:pPr>
              <w:pStyle w:val="Date"/>
              <w:rPr>
                <w:color w:val="0000FF"/>
              </w:rPr>
            </w:pPr>
            <w:r>
              <w:rPr>
                <w:rFonts w:cs="Arial"/>
                <w:i w:val="0"/>
                <w:noProof/>
                <w:color w:val="0000FF"/>
                <w:lang w:eastAsia="en-AU"/>
              </w:rPr>
              <w:drawing>
                <wp:anchor distT="0" distB="0" distL="114300" distR="114300" simplePos="0" relativeHeight="251655680" behindDoc="0" locked="0" layoutInCell="1" allowOverlap="1">
                  <wp:simplePos x="0" y="0"/>
                  <wp:positionH relativeFrom="column">
                    <wp:posOffset>4186555</wp:posOffset>
                  </wp:positionH>
                  <wp:positionV relativeFrom="paragraph">
                    <wp:posOffset>193040</wp:posOffset>
                  </wp:positionV>
                  <wp:extent cx="551815" cy="445770"/>
                  <wp:effectExtent l="0" t="0" r="635" b="0"/>
                  <wp:wrapNone/>
                  <wp:docPr id="3683" name="Picture 36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1815" cy="445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13A18">
              <w:rPr>
                <w:rFonts w:cs="Arial"/>
                <w:i w:val="0"/>
                <w:color w:val="0000FF"/>
              </w:rPr>
              <w:t>28</w:t>
            </w:r>
            <w:r w:rsidR="00F90E40" w:rsidRPr="00CA1261">
              <w:rPr>
                <w:rFonts w:cs="Arial"/>
                <w:i w:val="0"/>
                <w:color w:val="0000FF"/>
              </w:rPr>
              <w:t xml:space="preserve"> </w:t>
            </w:r>
            <w:r w:rsidR="00D13A18">
              <w:rPr>
                <w:rFonts w:cs="Arial"/>
                <w:i w:val="0"/>
                <w:color w:val="0000FF"/>
              </w:rPr>
              <w:t>March</w:t>
            </w:r>
            <w:r w:rsidR="00BE4D6C" w:rsidRPr="00CA1261">
              <w:rPr>
                <w:rFonts w:cs="Arial"/>
                <w:i w:val="0"/>
                <w:color w:val="0000FF"/>
              </w:rPr>
              <w:t xml:space="preserve"> 20</w:t>
            </w:r>
            <w:r w:rsidR="009149F4">
              <w:rPr>
                <w:rFonts w:cs="Arial"/>
                <w:i w:val="0"/>
                <w:color w:val="0000FF"/>
              </w:rPr>
              <w:t>1</w:t>
            </w:r>
            <w:r w:rsidR="00D13A18">
              <w:rPr>
                <w:rFonts w:cs="Arial"/>
                <w:i w:val="0"/>
                <w:color w:val="0000FF"/>
              </w:rPr>
              <w:t>4</w:t>
            </w:r>
          </w:p>
        </w:tc>
      </w:tr>
    </w:tbl>
    <w:p w:rsidR="00BE4D6C" w:rsidRDefault="00BE4D6C" w:rsidP="008721FD">
      <w:pPr>
        <w:pStyle w:val="BodyText"/>
        <w:ind w:right="3850"/>
        <w:sectPr w:rsidR="00BE4D6C" w:rsidSect="008721FD">
          <w:headerReference w:type="even" r:id="rId10"/>
          <w:headerReference w:type="default" r:id="rId11"/>
          <w:pgSz w:w="11907" w:h="16840" w:code="9"/>
          <w:pgMar w:top="1134" w:right="851" w:bottom="284" w:left="851" w:header="720" w:footer="720" w:gutter="0"/>
          <w:cols w:space="720"/>
        </w:sectPr>
      </w:pPr>
    </w:p>
    <w:p w:rsidR="00BE4D6C" w:rsidRDefault="00FC15EB" w:rsidP="008721FD">
      <w:pPr>
        <w:pStyle w:val="BodyText"/>
        <w:spacing w:before="0"/>
      </w:pPr>
      <w:r>
        <w:lastRenderedPageBreak/>
        <w:t>Outlook Economics</w:t>
      </w:r>
      <w:r w:rsidR="00BE4D6C">
        <w:t xml:space="preserve"> is a</w:t>
      </w:r>
      <w:r w:rsidR="00D20441">
        <w:t>n Australian based</w:t>
      </w:r>
      <w:r w:rsidR="00BE4D6C">
        <w:t xml:space="preserve"> economic </w:t>
      </w:r>
      <w:r>
        <w:t>consultancy</w:t>
      </w:r>
      <w:r w:rsidR="00BE4D6C">
        <w:t xml:space="preserve"> that </w:t>
      </w:r>
      <w:r w:rsidR="00D20441">
        <w:t>specializes in economic modelling</w:t>
      </w:r>
      <w:r w:rsidR="000875BF">
        <w:t xml:space="preserve">, policy analysis </w:t>
      </w:r>
      <w:r w:rsidR="00D20441">
        <w:t>and forecasting</w:t>
      </w:r>
      <w:r w:rsidR="000875BF">
        <w:t xml:space="preserve">. </w:t>
      </w:r>
      <w:r w:rsidR="00470E6F">
        <w:t xml:space="preserve">Staffed by former Treasury </w:t>
      </w:r>
      <w:r w:rsidR="00A530E6">
        <w:t>o</w:t>
      </w:r>
      <w:r w:rsidR="00470E6F">
        <w:t>fficials w</w:t>
      </w:r>
      <w:r w:rsidR="000875BF">
        <w:t xml:space="preserve">e </w:t>
      </w:r>
      <w:r w:rsidR="00BE4D6C">
        <w:t>provide professional, ind</w:t>
      </w:r>
      <w:r w:rsidR="00C83572">
        <w:t xml:space="preserve">ependent and timely analysis of the economic outlook, </w:t>
      </w:r>
      <w:r w:rsidR="000A09D6">
        <w:t xml:space="preserve">and </w:t>
      </w:r>
      <w:r w:rsidR="00C83572">
        <w:t xml:space="preserve">of economic events and economic policies. </w:t>
      </w:r>
    </w:p>
    <w:p w:rsidR="008A31AE" w:rsidRDefault="008A31AE" w:rsidP="008721FD">
      <w:pPr>
        <w:pStyle w:val="BodyText"/>
        <w:spacing w:before="600"/>
      </w:pPr>
    </w:p>
    <w:p w:rsidR="008A31AE" w:rsidRDefault="008A31AE" w:rsidP="008721FD">
      <w:pPr>
        <w:pStyle w:val="BodyText"/>
        <w:spacing w:before="600"/>
      </w:pPr>
    </w:p>
    <w:p w:rsidR="00BE4D6C" w:rsidRDefault="00BE4D6C" w:rsidP="008721FD">
      <w:pPr>
        <w:pStyle w:val="BodyText"/>
        <w:spacing w:before="600"/>
      </w:pPr>
      <w:r>
        <w:t xml:space="preserve">© </w:t>
      </w:r>
      <w:r w:rsidR="00FC15EB">
        <w:t>Outlook Economics</w:t>
      </w:r>
      <w:r>
        <w:t xml:space="preserve"> </w:t>
      </w:r>
      <w:r>
        <w:fldChar w:fldCharType="begin"/>
      </w:r>
      <w:r>
        <w:instrText xml:space="preserve"> SAVEDATE  \@ "yyyy"  \* MERGEFORMAT </w:instrText>
      </w:r>
      <w:r>
        <w:fldChar w:fldCharType="separate"/>
      </w:r>
      <w:r w:rsidR="008567D9">
        <w:rPr>
          <w:noProof/>
        </w:rPr>
        <w:t>201</w:t>
      </w:r>
      <w:r w:rsidR="008567D9">
        <w:rPr>
          <w:noProof/>
        </w:rPr>
        <w:t>5</w:t>
      </w:r>
      <w:r>
        <w:fldChar w:fldCharType="end"/>
      </w:r>
      <w:bookmarkStart w:id="0" w:name="_GoBack"/>
      <w:bookmarkEnd w:id="0"/>
    </w:p>
    <w:p w:rsidR="00BE4D6C" w:rsidRDefault="00BE4D6C" w:rsidP="008721FD">
      <w:pPr>
        <w:pStyle w:val="BodyText"/>
        <w:spacing w:before="100"/>
      </w:pPr>
      <w:r>
        <w:t xml:space="preserve">This work is copyright. Persons wishing to reproduce this material should contact </w:t>
      </w:r>
      <w:r w:rsidR="008A31AE">
        <w:t>Outlook</w:t>
      </w:r>
      <w:r>
        <w:t xml:space="preserve"> Economics at the following address.</w:t>
      </w:r>
    </w:p>
    <w:p w:rsidR="00BE4D6C" w:rsidRPr="00CB2116" w:rsidRDefault="00BE4D6C" w:rsidP="008721FD">
      <w:pPr>
        <w:pStyle w:val="BodyText"/>
        <w:spacing w:before="300"/>
        <w:rPr>
          <w:i/>
          <w:color w:val="808080"/>
          <w:szCs w:val="22"/>
        </w:rPr>
      </w:pPr>
      <w:smartTag w:uri="urn:schemas-microsoft-com:office:smarttags" w:element="place">
        <w:smartTag w:uri="urn:schemas-microsoft-com:office:smarttags" w:element="City">
          <w:r w:rsidRPr="00CB2116">
            <w:rPr>
              <w:b/>
              <w:i/>
              <w:color w:val="808080"/>
              <w:szCs w:val="22"/>
            </w:rPr>
            <w:t>Canberra</w:t>
          </w:r>
        </w:smartTag>
      </w:smartTag>
    </w:p>
    <w:p w:rsidR="00BE4D6C" w:rsidRDefault="008A31AE" w:rsidP="008721FD">
      <w:pPr>
        <w:pStyle w:val="BodyText"/>
        <w:spacing w:before="100"/>
      </w:pPr>
      <w:r>
        <w:t>Outlook</w:t>
      </w:r>
      <w:r w:rsidR="00BE4D6C">
        <w:t xml:space="preserve"> Economics</w:t>
      </w:r>
    </w:p>
    <w:p w:rsidR="008A31AE" w:rsidRDefault="008A31AE" w:rsidP="008721FD">
      <w:pPr>
        <w:pStyle w:val="BodyText"/>
        <w:spacing w:before="0"/>
      </w:pPr>
      <w:smartTag w:uri="urn:schemas-microsoft-com:office:smarttags" w:element="Street">
        <w:smartTag w:uri="urn:schemas-microsoft-com:office:smarttags" w:element="address">
          <w:r>
            <w:t>11 Bailey Place</w:t>
          </w:r>
        </w:smartTag>
      </w:smartTag>
      <w:r>
        <w:t>,</w:t>
      </w:r>
    </w:p>
    <w:p w:rsidR="008A31AE" w:rsidRDefault="008A31AE" w:rsidP="008721FD">
      <w:pPr>
        <w:pStyle w:val="BodyText"/>
        <w:spacing w:before="0"/>
      </w:pPr>
      <w:r>
        <w:t xml:space="preserve">Yarralumla, </w:t>
      </w:r>
    </w:p>
    <w:p w:rsidR="00BE4D6C" w:rsidRDefault="00BE4D6C" w:rsidP="008721FD">
      <w:pPr>
        <w:pStyle w:val="BodyText"/>
        <w:spacing w:before="0"/>
      </w:pPr>
      <w:smartTag w:uri="urn:schemas-microsoft-com:office:smarttags" w:element="place">
        <w:smartTag w:uri="urn:schemas-microsoft-com:office:smarttags" w:element="City">
          <w:r>
            <w:t>Canberra</w:t>
          </w:r>
        </w:smartTag>
      </w:smartTag>
      <w:r>
        <w:rPr>
          <w:rFonts w:cs="Book Antiqua"/>
        </w:rPr>
        <w:t> </w:t>
      </w:r>
      <w:r>
        <w:t>ACT 260</w:t>
      </w:r>
      <w:r w:rsidR="008A31AE">
        <w:t>0</w:t>
      </w:r>
    </w:p>
    <w:p w:rsidR="00BE4D6C" w:rsidRDefault="00BE4D6C" w:rsidP="008721FD">
      <w:pPr>
        <w:pStyle w:val="BodyText"/>
        <w:tabs>
          <w:tab w:val="left" w:pos="-1077"/>
          <w:tab w:val="left" w:pos="1418"/>
        </w:tabs>
        <w:spacing w:before="100"/>
      </w:pPr>
      <w:r>
        <w:t>Telephone</w:t>
      </w:r>
      <w:r>
        <w:tab/>
        <w:t>+61 2 62</w:t>
      </w:r>
      <w:r w:rsidR="008A31AE">
        <w:t>8</w:t>
      </w:r>
      <w:r w:rsidR="00115F87">
        <w:t>2</w:t>
      </w:r>
      <w:r>
        <w:t xml:space="preserve"> </w:t>
      </w:r>
      <w:r w:rsidR="00115F87">
        <w:t>9747</w:t>
      </w:r>
    </w:p>
    <w:p w:rsidR="004B54AA" w:rsidRDefault="00BE4D6C" w:rsidP="008A31AE">
      <w:pPr>
        <w:pStyle w:val="BodyText"/>
        <w:tabs>
          <w:tab w:val="left" w:pos="-1077"/>
          <w:tab w:val="left" w:pos="1418"/>
          <w:tab w:val="left" w:pos="1928"/>
        </w:tabs>
        <w:spacing w:before="0"/>
      </w:pPr>
      <w:r>
        <w:t>Email</w:t>
      </w:r>
      <w:r>
        <w:tab/>
      </w:r>
      <w:r w:rsidR="00115F87">
        <w:t xml:space="preserve">Info@OutlookEconomics.com </w:t>
      </w:r>
    </w:p>
    <w:p w:rsidR="008A31AE" w:rsidRDefault="00BE4D6C" w:rsidP="008A31AE">
      <w:pPr>
        <w:pStyle w:val="BodyText"/>
        <w:tabs>
          <w:tab w:val="left" w:pos="-1077"/>
          <w:tab w:val="left" w:pos="1418"/>
          <w:tab w:val="left" w:pos="1928"/>
        </w:tabs>
        <w:spacing w:before="0"/>
      </w:pPr>
      <w:r>
        <w:t>Website</w:t>
      </w:r>
      <w:r>
        <w:tab/>
      </w:r>
      <w:hyperlink r:id="rId12" w:history="1">
        <w:r w:rsidR="00115F87" w:rsidRPr="005E3CD8">
          <w:rPr>
            <w:rStyle w:val="Hyperlink"/>
          </w:rPr>
          <w:t>www.OutlookEconomics.com</w:t>
        </w:r>
      </w:hyperlink>
    </w:p>
    <w:p w:rsidR="008A31AE" w:rsidRDefault="008A31AE" w:rsidP="008721FD">
      <w:pPr>
        <w:pStyle w:val="BodyText"/>
        <w:spacing w:before="300"/>
        <w:rPr>
          <w:b/>
          <w:i/>
          <w:color w:val="6F6652"/>
          <w:szCs w:val="22"/>
        </w:rPr>
      </w:pPr>
    </w:p>
    <w:p w:rsidR="008A31AE" w:rsidRDefault="008A31AE" w:rsidP="008721FD">
      <w:pPr>
        <w:pStyle w:val="BodyText"/>
        <w:spacing w:before="300"/>
        <w:rPr>
          <w:b/>
          <w:i/>
          <w:color w:val="6F6652"/>
          <w:szCs w:val="22"/>
        </w:rPr>
      </w:pPr>
    </w:p>
    <w:p w:rsidR="008A31AE" w:rsidRDefault="008A31AE" w:rsidP="008721FD">
      <w:pPr>
        <w:pStyle w:val="BodyText"/>
        <w:spacing w:before="300"/>
        <w:rPr>
          <w:b/>
          <w:i/>
          <w:color w:val="6F6652"/>
          <w:szCs w:val="22"/>
        </w:rPr>
      </w:pPr>
    </w:p>
    <w:p w:rsidR="008A31AE" w:rsidRDefault="008A31AE" w:rsidP="008721FD">
      <w:pPr>
        <w:pStyle w:val="BodyText"/>
        <w:spacing w:before="300"/>
        <w:rPr>
          <w:b/>
          <w:i/>
          <w:color w:val="6F6652"/>
          <w:szCs w:val="22"/>
        </w:rPr>
      </w:pPr>
    </w:p>
    <w:p w:rsidR="008A31AE" w:rsidRDefault="008A31AE" w:rsidP="008721FD">
      <w:pPr>
        <w:pStyle w:val="BodyText"/>
        <w:spacing w:before="300"/>
        <w:rPr>
          <w:b/>
          <w:i/>
          <w:color w:val="6F6652"/>
          <w:szCs w:val="22"/>
        </w:rPr>
      </w:pPr>
    </w:p>
    <w:p w:rsidR="00BE4D6C" w:rsidRPr="00CB2116" w:rsidRDefault="00BE4D6C" w:rsidP="008721FD">
      <w:pPr>
        <w:pStyle w:val="BodyText"/>
        <w:spacing w:before="300"/>
        <w:rPr>
          <w:b/>
          <w:i/>
          <w:color w:val="808080"/>
          <w:szCs w:val="22"/>
        </w:rPr>
      </w:pPr>
      <w:r w:rsidRPr="00CB2116">
        <w:rPr>
          <w:b/>
          <w:i/>
          <w:color w:val="808080"/>
          <w:szCs w:val="22"/>
        </w:rPr>
        <w:t>Disclaimer</w:t>
      </w:r>
    </w:p>
    <w:p w:rsidR="00BE4D6C" w:rsidRDefault="00BE4D6C" w:rsidP="008721FD">
      <w:pPr>
        <w:pStyle w:val="BodyText"/>
        <w:tabs>
          <w:tab w:val="left" w:pos="-1077"/>
          <w:tab w:val="left" w:pos="1418"/>
          <w:tab w:val="left" w:pos="2155"/>
        </w:tabs>
        <w:spacing w:before="100"/>
      </w:pPr>
      <w:r>
        <w:t xml:space="preserve">While </w:t>
      </w:r>
      <w:r w:rsidR="008A31AE">
        <w:t>Outlook Economics</w:t>
      </w:r>
      <w:r>
        <w:t xml:space="preserve"> endeavours to provide reliable analysis and believes the material it presents is accurate, it will not be liable for any party acting on such information.</w:t>
      </w:r>
    </w:p>
    <w:p w:rsidR="00BE4D6C" w:rsidRDefault="00BE4D6C" w:rsidP="008721FD">
      <w:pPr>
        <w:pStyle w:val="BodyText"/>
        <w:tabs>
          <w:tab w:val="left" w:pos="-1077"/>
          <w:tab w:val="left" w:pos="2155"/>
        </w:tabs>
        <w:spacing w:before="0"/>
        <w:sectPr w:rsidR="00BE4D6C" w:rsidSect="008721FD">
          <w:headerReference w:type="even" r:id="rId13"/>
          <w:headerReference w:type="default" r:id="rId14"/>
          <w:footerReference w:type="even" r:id="rId15"/>
          <w:footerReference w:type="default" r:id="rId16"/>
          <w:pgSz w:w="11907" w:h="16840" w:code="9"/>
          <w:pgMar w:top="1985" w:right="1701" w:bottom="1418" w:left="2268" w:header="680" w:footer="680" w:gutter="0"/>
          <w:cols w:space="720"/>
        </w:sectPr>
      </w:pPr>
    </w:p>
    <w:p w:rsidR="005A1AF2" w:rsidRDefault="005A1AF2" w:rsidP="00952DCF">
      <w:pPr>
        <w:pStyle w:val="Contents"/>
        <w:spacing w:after="360"/>
        <w:rPr>
          <w:color w:val="000080"/>
        </w:rPr>
      </w:pPr>
      <w:r w:rsidRPr="00C57631">
        <w:rPr>
          <w:color w:val="000080"/>
        </w:rPr>
        <w:lastRenderedPageBreak/>
        <w:t>Contents</w:t>
      </w:r>
      <w:r w:rsidR="00C03E32">
        <w:rPr>
          <w:color w:val="000080"/>
        </w:rPr>
        <w:t>:</w:t>
      </w:r>
    </w:p>
    <w:p w:rsidR="005A1AF2" w:rsidRDefault="005A1AF2" w:rsidP="00DD28EC">
      <w:pPr>
        <w:pStyle w:val="TOC1"/>
      </w:pPr>
    </w:p>
    <w:p w:rsidR="00BA26F1" w:rsidRPr="00952DCF" w:rsidRDefault="00BA26F1" w:rsidP="00952DCF">
      <w:pPr>
        <w:pStyle w:val="TOC2"/>
        <w:spacing w:after="120"/>
        <w:ind w:left="0"/>
        <w:rPr>
          <w:b/>
          <w:color w:val="0000FF"/>
          <w:sz w:val="24"/>
          <w:szCs w:val="24"/>
        </w:rPr>
        <w:sectPr w:rsidR="00BA26F1" w:rsidRPr="00952DCF" w:rsidSect="008721FD">
          <w:headerReference w:type="even" r:id="rId17"/>
          <w:headerReference w:type="default" r:id="rId18"/>
          <w:footerReference w:type="even" r:id="rId19"/>
          <w:footerReference w:type="default" r:id="rId20"/>
          <w:pgSz w:w="11907" w:h="16840" w:code="9"/>
          <w:pgMar w:top="2268" w:right="1701" w:bottom="1418" w:left="2268" w:header="680" w:footer="680" w:gutter="0"/>
          <w:cols w:space="720"/>
        </w:sectPr>
      </w:pPr>
      <w:r w:rsidRPr="00952DCF">
        <w:rPr>
          <w:b/>
          <w:color w:val="0000FF"/>
          <w:sz w:val="24"/>
          <w:szCs w:val="24"/>
        </w:rPr>
        <w:t>Australian Macroeconomic (AUS-M) Model Equation Listing</w:t>
      </w:r>
    </w:p>
    <w:p w:rsidR="00CE1F7E" w:rsidRPr="00CE1F7E" w:rsidRDefault="005A1AF2" w:rsidP="00926358">
      <w:pPr>
        <w:pStyle w:val="TOC2"/>
        <w:tabs>
          <w:tab w:val="left" w:pos="794"/>
        </w:tabs>
        <w:ind w:hanging="284"/>
        <w:rPr>
          <w:noProof/>
        </w:rPr>
      </w:pPr>
      <w:r w:rsidRPr="00CE1F7E">
        <w:lastRenderedPageBreak/>
        <w:fldChar w:fldCharType="begin"/>
      </w:r>
      <w:r w:rsidRPr="00CE1F7E">
        <w:instrText xml:space="preserve"> TOC \t "Heading 1,1,Heading 2,2,Heading 9,1,Part Title,4,Heading1,1" </w:instrText>
      </w:r>
      <w:r w:rsidRPr="00CE1F7E">
        <w:fldChar w:fldCharType="separate"/>
      </w:r>
      <w:r w:rsidR="00CE1F7E" w:rsidRPr="00CE1F7E">
        <w:rPr>
          <w:noProof/>
          <w:lang w:val="en-US"/>
        </w:rPr>
        <w:t>A.</w:t>
      </w:r>
      <w:r w:rsidR="00CE1F7E" w:rsidRPr="00CE1F7E">
        <w:rPr>
          <w:noProof/>
        </w:rPr>
        <w:tab/>
      </w:r>
      <w:r w:rsidR="00CE1F7E" w:rsidRPr="00CE1F7E">
        <w:rPr>
          <w:noProof/>
          <w:lang w:val="en-US"/>
        </w:rPr>
        <w:t>Production Function (Employment, Investment and Output Price) Equations for Individual Industries</w:t>
      </w:r>
      <w:r w:rsidR="00CE1F7E" w:rsidRPr="00CE1F7E">
        <w:rPr>
          <w:noProof/>
        </w:rPr>
        <w:tab/>
      </w:r>
      <w:r w:rsidR="00CE1F7E" w:rsidRPr="00CE1F7E">
        <w:rPr>
          <w:noProof/>
        </w:rPr>
        <w:fldChar w:fldCharType="begin"/>
      </w:r>
      <w:r w:rsidR="00CE1F7E" w:rsidRPr="00CE1F7E">
        <w:rPr>
          <w:noProof/>
        </w:rPr>
        <w:instrText xml:space="preserve"> PAGEREF _Toc256364473 \h </w:instrText>
      </w:r>
      <w:r w:rsidR="00CE1F7E" w:rsidRPr="00CE1F7E">
        <w:rPr>
          <w:noProof/>
        </w:rPr>
      </w:r>
      <w:r w:rsidR="00CE1F7E" w:rsidRPr="00CE1F7E">
        <w:rPr>
          <w:noProof/>
        </w:rPr>
        <w:fldChar w:fldCharType="separate"/>
      </w:r>
      <w:r w:rsidR="00E778AA">
        <w:rPr>
          <w:noProof/>
        </w:rPr>
        <w:t>5</w:t>
      </w:r>
      <w:r w:rsidR="00CE1F7E" w:rsidRPr="00CE1F7E">
        <w:rPr>
          <w:noProof/>
        </w:rPr>
        <w:fldChar w:fldCharType="end"/>
      </w:r>
    </w:p>
    <w:p w:rsidR="00CE1F7E" w:rsidRPr="00CE1F7E" w:rsidRDefault="00CE1F7E" w:rsidP="00926358">
      <w:pPr>
        <w:pStyle w:val="TOC2"/>
        <w:tabs>
          <w:tab w:val="left" w:pos="794"/>
        </w:tabs>
        <w:ind w:left="0"/>
        <w:rPr>
          <w:noProof/>
        </w:rPr>
      </w:pPr>
      <w:r w:rsidRPr="00CE1F7E">
        <w:rPr>
          <w:noProof/>
          <w:lang w:val="en-US"/>
        </w:rPr>
        <w:t>B.</w:t>
      </w:r>
      <w:r>
        <w:rPr>
          <w:noProof/>
        </w:rPr>
        <w:t xml:space="preserve">  </w:t>
      </w:r>
      <w:r w:rsidRPr="00CE1F7E">
        <w:rPr>
          <w:noProof/>
          <w:lang w:val="en-US"/>
        </w:rPr>
        <w:t>Industry and Import Demand System Equations</w:t>
      </w:r>
      <w:r w:rsidRPr="00CE1F7E">
        <w:rPr>
          <w:noProof/>
        </w:rPr>
        <w:tab/>
      </w:r>
      <w:r w:rsidRPr="00CE1F7E">
        <w:rPr>
          <w:noProof/>
        </w:rPr>
        <w:fldChar w:fldCharType="begin"/>
      </w:r>
      <w:r w:rsidRPr="00CE1F7E">
        <w:rPr>
          <w:noProof/>
        </w:rPr>
        <w:instrText xml:space="preserve"> PAGEREF _Toc256364474 \h </w:instrText>
      </w:r>
      <w:r w:rsidRPr="00CE1F7E">
        <w:rPr>
          <w:noProof/>
        </w:rPr>
      </w:r>
      <w:r w:rsidRPr="00CE1F7E">
        <w:rPr>
          <w:noProof/>
        </w:rPr>
        <w:fldChar w:fldCharType="separate"/>
      </w:r>
      <w:r w:rsidR="00E778AA">
        <w:rPr>
          <w:noProof/>
        </w:rPr>
        <w:t>29</w:t>
      </w:r>
      <w:r w:rsidRPr="00CE1F7E">
        <w:rPr>
          <w:noProof/>
        </w:rPr>
        <w:fldChar w:fldCharType="end"/>
      </w:r>
    </w:p>
    <w:p w:rsidR="00CE1F7E" w:rsidRPr="00CE1F7E" w:rsidRDefault="00CE1F7E" w:rsidP="00926358">
      <w:pPr>
        <w:pStyle w:val="TOC2"/>
        <w:tabs>
          <w:tab w:val="left" w:pos="794"/>
        </w:tabs>
        <w:ind w:hanging="284"/>
        <w:rPr>
          <w:noProof/>
        </w:rPr>
      </w:pPr>
      <w:r w:rsidRPr="00CE1F7E">
        <w:rPr>
          <w:noProof/>
          <w:lang w:val="en-US"/>
        </w:rPr>
        <w:t>C.</w:t>
      </w:r>
      <w:r w:rsidRPr="00CE1F7E">
        <w:rPr>
          <w:noProof/>
        </w:rPr>
        <w:tab/>
      </w:r>
      <w:r w:rsidRPr="00CE1F7E">
        <w:rPr>
          <w:noProof/>
          <w:lang w:val="en-US"/>
        </w:rPr>
        <w:t xml:space="preserve">Household Sector Equations (Wealth, Consumption, Dwellings, Labor </w:t>
      </w:r>
      <w:r>
        <w:rPr>
          <w:noProof/>
          <w:lang w:val="en-US"/>
        </w:rPr>
        <w:t>Force Participation</w:t>
      </w:r>
      <w:r w:rsidRPr="00CE1F7E">
        <w:rPr>
          <w:noProof/>
          <w:lang w:val="en-US"/>
        </w:rPr>
        <w:t xml:space="preserve">, </w:t>
      </w:r>
      <w:r w:rsidR="00926358">
        <w:rPr>
          <w:noProof/>
          <w:lang w:val="en-US"/>
        </w:rPr>
        <w:t xml:space="preserve">Hours Worked, </w:t>
      </w:r>
      <w:r w:rsidRPr="00CE1F7E">
        <w:rPr>
          <w:noProof/>
          <w:lang w:val="en-US"/>
        </w:rPr>
        <w:t>Wages, Vacancies)</w:t>
      </w:r>
      <w:r w:rsidRPr="00CE1F7E">
        <w:rPr>
          <w:noProof/>
        </w:rPr>
        <w:tab/>
      </w:r>
      <w:r w:rsidRPr="00CE1F7E">
        <w:rPr>
          <w:noProof/>
        </w:rPr>
        <w:fldChar w:fldCharType="begin"/>
      </w:r>
      <w:r w:rsidRPr="00CE1F7E">
        <w:rPr>
          <w:noProof/>
        </w:rPr>
        <w:instrText xml:space="preserve"> PAGEREF _Toc256364475 \h </w:instrText>
      </w:r>
      <w:r w:rsidRPr="00CE1F7E">
        <w:rPr>
          <w:noProof/>
        </w:rPr>
      </w:r>
      <w:r w:rsidRPr="00CE1F7E">
        <w:rPr>
          <w:noProof/>
        </w:rPr>
        <w:fldChar w:fldCharType="separate"/>
      </w:r>
      <w:r w:rsidR="00E778AA">
        <w:rPr>
          <w:noProof/>
        </w:rPr>
        <w:t>37</w:t>
      </w:r>
      <w:r w:rsidRPr="00CE1F7E">
        <w:rPr>
          <w:noProof/>
        </w:rPr>
        <w:fldChar w:fldCharType="end"/>
      </w:r>
    </w:p>
    <w:p w:rsidR="00CE1F7E" w:rsidRPr="00CE1F7E" w:rsidRDefault="00CE1F7E" w:rsidP="00926358">
      <w:pPr>
        <w:pStyle w:val="TOC2"/>
        <w:tabs>
          <w:tab w:val="left" w:pos="794"/>
        </w:tabs>
        <w:ind w:hanging="284"/>
        <w:rPr>
          <w:noProof/>
        </w:rPr>
      </w:pPr>
      <w:r w:rsidRPr="00CE1F7E">
        <w:rPr>
          <w:noProof/>
          <w:lang w:val="en-US"/>
        </w:rPr>
        <w:t>D.</w:t>
      </w:r>
      <w:r w:rsidRPr="00CE1F7E">
        <w:rPr>
          <w:noProof/>
        </w:rPr>
        <w:tab/>
      </w:r>
      <w:r w:rsidRPr="00CE1F7E">
        <w:rPr>
          <w:noProof/>
          <w:lang w:val="en-US"/>
        </w:rPr>
        <w:t>Balance of Payments, Trade Equations and Overseas Net Lending Stock-Flow Identities</w:t>
      </w:r>
      <w:r w:rsidRPr="00CE1F7E">
        <w:rPr>
          <w:noProof/>
        </w:rPr>
        <w:tab/>
      </w:r>
      <w:r w:rsidRPr="00CE1F7E">
        <w:rPr>
          <w:noProof/>
        </w:rPr>
        <w:fldChar w:fldCharType="begin"/>
      </w:r>
      <w:r w:rsidRPr="00CE1F7E">
        <w:rPr>
          <w:noProof/>
        </w:rPr>
        <w:instrText xml:space="preserve"> PAGEREF _Toc256364476 \h </w:instrText>
      </w:r>
      <w:r w:rsidRPr="00CE1F7E">
        <w:rPr>
          <w:noProof/>
        </w:rPr>
      </w:r>
      <w:r w:rsidRPr="00CE1F7E">
        <w:rPr>
          <w:noProof/>
        </w:rPr>
        <w:fldChar w:fldCharType="separate"/>
      </w:r>
      <w:r w:rsidR="00E778AA">
        <w:rPr>
          <w:noProof/>
        </w:rPr>
        <w:t>46</w:t>
      </w:r>
      <w:r w:rsidRPr="00CE1F7E">
        <w:rPr>
          <w:noProof/>
        </w:rPr>
        <w:fldChar w:fldCharType="end"/>
      </w:r>
    </w:p>
    <w:p w:rsidR="00CE1F7E" w:rsidRPr="00CE1F7E" w:rsidRDefault="00CE1F7E" w:rsidP="00926358">
      <w:pPr>
        <w:pStyle w:val="TOC2"/>
        <w:tabs>
          <w:tab w:val="left" w:pos="794"/>
        </w:tabs>
        <w:ind w:left="0"/>
        <w:rPr>
          <w:noProof/>
        </w:rPr>
      </w:pPr>
      <w:r w:rsidRPr="00CE1F7E">
        <w:rPr>
          <w:noProof/>
          <w:lang w:val="en-US"/>
        </w:rPr>
        <w:t>E.</w:t>
      </w:r>
      <w:r>
        <w:rPr>
          <w:noProof/>
        </w:rPr>
        <w:t xml:space="preserve">  </w:t>
      </w:r>
      <w:r w:rsidRPr="00CE1F7E">
        <w:rPr>
          <w:noProof/>
          <w:lang w:val="en-US"/>
        </w:rPr>
        <w:t>Product Market - Price System Equations</w:t>
      </w:r>
      <w:r w:rsidRPr="00CE1F7E">
        <w:rPr>
          <w:noProof/>
        </w:rPr>
        <w:tab/>
      </w:r>
      <w:r w:rsidRPr="00CE1F7E">
        <w:rPr>
          <w:noProof/>
        </w:rPr>
        <w:fldChar w:fldCharType="begin"/>
      </w:r>
      <w:r w:rsidRPr="00CE1F7E">
        <w:rPr>
          <w:noProof/>
        </w:rPr>
        <w:instrText xml:space="preserve"> PAGEREF _Toc256364477 \h </w:instrText>
      </w:r>
      <w:r w:rsidRPr="00CE1F7E">
        <w:rPr>
          <w:noProof/>
        </w:rPr>
      </w:r>
      <w:r w:rsidRPr="00CE1F7E">
        <w:rPr>
          <w:noProof/>
        </w:rPr>
        <w:fldChar w:fldCharType="separate"/>
      </w:r>
      <w:r w:rsidR="00E778AA">
        <w:rPr>
          <w:noProof/>
        </w:rPr>
        <w:t>54</w:t>
      </w:r>
      <w:r w:rsidRPr="00CE1F7E">
        <w:rPr>
          <w:noProof/>
        </w:rPr>
        <w:fldChar w:fldCharType="end"/>
      </w:r>
    </w:p>
    <w:p w:rsidR="00CE1F7E" w:rsidRPr="00CE1F7E" w:rsidRDefault="00CE1F7E" w:rsidP="00926358">
      <w:pPr>
        <w:pStyle w:val="TOC2"/>
        <w:tabs>
          <w:tab w:val="left" w:pos="794"/>
        </w:tabs>
        <w:ind w:left="0"/>
        <w:rPr>
          <w:noProof/>
        </w:rPr>
      </w:pPr>
      <w:r w:rsidRPr="00CE1F7E">
        <w:rPr>
          <w:noProof/>
          <w:lang w:val="en-US"/>
        </w:rPr>
        <w:t>F.</w:t>
      </w:r>
      <w:r>
        <w:rPr>
          <w:noProof/>
          <w:lang w:val="en-US"/>
        </w:rPr>
        <w:t xml:space="preserve">  </w:t>
      </w:r>
      <w:r w:rsidRPr="00CE1F7E">
        <w:rPr>
          <w:noProof/>
          <w:lang w:val="en-US"/>
        </w:rPr>
        <w:t>Financial Market Equations and Identities (Exchange Rate, Interest Rates)</w:t>
      </w:r>
      <w:r w:rsidRPr="00CE1F7E">
        <w:rPr>
          <w:noProof/>
        </w:rPr>
        <w:tab/>
      </w:r>
      <w:r w:rsidRPr="00CE1F7E">
        <w:rPr>
          <w:noProof/>
        </w:rPr>
        <w:fldChar w:fldCharType="begin"/>
      </w:r>
      <w:r w:rsidRPr="00CE1F7E">
        <w:rPr>
          <w:noProof/>
        </w:rPr>
        <w:instrText xml:space="preserve"> PAGEREF _Toc256364478 \h </w:instrText>
      </w:r>
      <w:r w:rsidRPr="00CE1F7E">
        <w:rPr>
          <w:noProof/>
        </w:rPr>
      </w:r>
      <w:r w:rsidRPr="00CE1F7E">
        <w:rPr>
          <w:noProof/>
        </w:rPr>
        <w:fldChar w:fldCharType="separate"/>
      </w:r>
      <w:r w:rsidR="00E778AA">
        <w:rPr>
          <w:noProof/>
        </w:rPr>
        <w:t>70</w:t>
      </w:r>
      <w:r w:rsidRPr="00CE1F7E">
        <w:rPr>
          <w:noProof/>
        </w:rPr>
        <w:fldChar w:fldCharType="end"/>
      </w:r>
    </w:p>
    <w:p w:rsidR="00CE1F7E" w:rsidRPr="00CE1F7E" w:rsidRDefault="00CE1F7E" w:rsidP="00926358">
      <w:pPr>
        <w:pStyle w:val="TOC2"/>
        <w:tabs>
          <w:tab w:val="left" w:pos="794"/>
        </w:tabs>
        <w:ind w:left="0"/>
        <w:rPr>
          <w:noProof/>
        </w:rPr>
      </w:pPr>
      <w:r w:rsidRPr="00CE1F7E">
        <w:rPr>
          <w:noProof/>
          <w:lang w:val="en-US"/>
        </w:rPr>
        <w:t>G.</w:t>
      </w:r>
      <w:r>
        <w:rPr>
          <w:noProof/>
          <w:lang w:val="en-US"/>
        </w:rPr>
        <w:t xml:space="preserve">  </w:t>
      </w:r>
      <w:r w:rsidRPr="00CE1F7E">
        <w:rPr>
          <w:noProof/>
          <w:lang w:val="en-US"/>
        </w:rPr>
        <w:t>Fiscal Policy, Taxes, Public Debt and the PSBR</w:t>
      </w:r>
      <w:r w:rsidRPr="00CE1F7E">
        <w:rPr>
          <w:noProof/>
        </w:rPr>
        <w:tab/>
      </w:r>
      <w:r w:rsidRPr="00CE1F7E">
        <w:rPr>
          <w:noProof/>
        </w:rPr>
        <w:fldChar w:fldCharType="begin"/>
      </w:r>
      <w:r w:rsidRPr="00CE1F7E">
        <w:rPr>
          <w:noProof/>
        </w:rPr>
        <w:instrText xml:space="preserve"> PAGEREF _Toc256364479 \h </w:instrText>
      </w:r>
      <w:r w:rsidRPr="00CE1F7E">
        <w:rPr>
          <w:noProof/>
        </w:rPr>
      </w:r>
      <w:r w:rsidRPr="00CE1F7E">
        <w:rPr>
          <w:noProof/>
        </w:rPr>
        <w:fldChar w:fldCharType="separate"/>
      </w:r>
      <w:r w:rsidR="00E778AA">
        <w:rPr>
          <w:noProof/>
        </w:rPr>
        <w:t>72</w:t>
      </w:r>
      <w:r w:rsidRPr="00CE1F7E">
        <w:rPr>
          <w:noProof/>
        </w:rPr>
        <w:fldChar w:fldCharType="end"/>
      </w:r>
    </w:p>
    <w:p w:rsidR="00CE1F7E" w:rsidRPr="00CE1F7E" w:rsidRDefault="00CE1F7E" w:rsidP="00926358">
      <w:pPr>
        <w:pStyle w:val="TOC2"/>
        <w:tabs>
          <w:tab w:val="left" w:pos="794"/>
        </w:tabs>
        <w:ind w:left="0"/>
        <w:rPr>
          <w:noProof/>
        </w:rPr>
      </w:pPr>
      <w:r w:rsidRPr="00CE1F7E">
        <w:rPr>
          <w:noProof/>
          <w:lang w:val="en-US"/>
        </w:rPr>
        <w:t>H.</w:t>
      </w:r>
      <w:r>
        <w:rPr>
          <w:noProof/>
          <w:lang w:val="en-US"/>
        </w:rPr>
        <w:t xml:space="preserve">  </w:t>
      </w:r>
      <w:r w:rsidRPr="00CE1F7E">
        <w:rPr>
          <w:noProof/>
          <w:lang w:val="en-US"/>
        </w:rPr>
        <w:t>GDP and Other Accounting Identities</w:t>
      </w:r>
      <w:r w:rsidRPr="00CE1F7E">
        <w:rPr>
          <w:noProof/>
        </w:rPr>
        <w:tab/>
      </w:r>
      <w:r w:rsidRPr="00CE1F7E">
        <w:rPr>
          <w:noProof/>
        </w:rPr>
        <w:fldChar w:fldCharType="begin"/>
      </w:r>
      <w:r w:rsidRPr="00CE1F7E">
        <w:rPr>
          <w:noProof/>
        </w:rPr>
        <w:instrText xml:space="preserve"> PAGEREF _Toc256364480 \h </w:instrText>
      </w:r>
      <w:r w:rsidRPr="00CE1F7E">
        <w:rPr>
          <w:noProof/>
        </w:rPr>
      </w:r>
      <w:r w:rsidRPr="00CE1F7E">
        <w:rPr>
          <w:noProof/>
        </w:rPr>
        <w:fldChar w:fldCharType="separate"/>
      </w:r>
      <w:r w:rsidR="00E778AA">
        <w:rPr>
          <w:noProof/>
        </w:rPr>
        <w:t>75</w:t>
      </w:r>
      <w:r w:rsidRPr="00CE1F7E">
        <w:rPr>
          <w:noProof/>
        </w:rPr>
        <w:fldChar w:fldCharType="end"/>
      </w:r>
    </w:p>
    <w:p w:rsidR="005A1AF2" w:rsidRPr="00CE1F7E" w:rsidRDefault="005A1AF2" w:rsidP="00DD28EC">
      <w:pPr>
        <w:pStyle w:val="TOC1"/>
        <w:spacing w:before="360"/>
        <w:ind w:left="0" w:firstLine="0"/>
      </w:pPr>
      <w:r w:rsidRPr="00CE1F7E">
        <w:fldChar w:fldCharType="end"/>
      </w:r>
    </w:p>
    <w:p w:rsidR="005A1AF2" w:rsidRPr="0025665A" w:rsidRDefault="005A1AF2" w:rsidP="00DD28EC">
      <w:pPr>
        <w:pStyle w:val="TableofFigures"/>
      </w:pPr>
    </w:p>
    <w:p w:rsidR="005A1AF2" w:rsidRPr="0025665A" w:rsidRDefault="005A1AF2" w:rsidP="00BE4D6C">
      <w:pPr>
        <w:pStyle w:val="Heading1"/>
        <w:sectPr w:rsidR="005A1AF2" w:rsidRPr="0025665A" w:rsidSect="005A1AF2">
          <w:type w:val="continuous"/>
          <w:pgSz w:w="11907" w:h="16840" w:code="9"/>
          <w:pgMar w:top="2268" w:right="1701" w:bottom="1418" w:left="2268" w:header="680" w:footer="680" w:gutter="0"/>
          <w:cols w:space="720"/>
        </w:sectPr>
      </w:pPr>
    </w:p>
    <w:p w:rsidR="009149F4" w:rsidRPr="00856EA4" w:rsidRDefault="009149F4" w:rsidP="004C4776">
      <w:pPr>
        <w:pStyle w:val="Heading1unnumbered"/>
        <w:spacing w:after="480"/>
        <w:rPr>
          <w:color w:val="000080"/>
          <w:sz w:val="36"/>
          <w:szCs w:val="36"/>
        </w:rPr>
      </w:pPr>
      <w:r w:rsidRPr="004C4776">
        <w:rPr>
          <w:color w:val="000080"/>
          <w:sz w:val="36"/>
          <w:szCs w:val="36"/>
          <w:u w:val="single"/>
        </w:rPr>
        <w:lastRenderedPageBreak/>
        <w:t>Aus</w:t>
      </w:r>
      <w:r w:rsidRPr="00856EA4">
        <w:rPr>
          <w:color w:val="000080"/>
          <w:sz w:val="36"/>
          <w:szCs w:val="36"/>
        </w:rPr>
        <w:t xml:space="preserve">tralian </w:t>
      </w:r>
      <w:r w:rsidRPr="004C4776">
        <w:rPr>
          <w:color w:val="000080"/>
          <w:sz w:val="36"/>
          <w:szCs w:val="36"/>
          <w:u w:val="single"/>
        </w:rPr>
        <w:t>M</w:t>
      </w:r>
      <w:r w:rsidRPr="00856EA4">
        <w:rPr>
          <w:color w:val="000080"/>
          <w:sz w:val="36"/>
          <w:szCs w:val="36"/>
        </w:rPr>
        <w:t>acroeconomic (AUS-M) Model Equation Listing</w:t>
      </w:r>
    </w:p>
    <w:p w:rsidR="00CE1F7E" w:rsidRDefault="00CE1F7E" w:rsidP="00CE1F7E">
      <w:pPr>
        <w:pStyle w:val="Heading2"/>
        <w:numPr>
          <w:ilvl w:val="0"/>
          <w:numId w:val="46"/>
        </w:numPr>
        <w:spacing w:before="240" w:after="60" w:line="240" w:lineRule="auto"/>
        <w:rPr>
          <w:rFonts w:ascii="Times New Roman" w:hAnsi="Times New Roman"/>
          <w:i w:val="0"/>
          <w:iCs/>
          <w:sz w:val="26"/>
          <w:lang w:val="en-US"/>
        </w:rPr>
      </w:pPr>
      <w:bookmarkStart w:id="1" w:name="_Toc256360755"/>
      <w:bookmarkStart w:id="2" w:name="_Toc256364473"/>
      <w:r w:rsidRPr="00A93D9B">
        <w:rPr>
          <w:rFonts w:ascii="Times New Roman" w:hAnsi="Times New Roman"/>
          <w:i w:val="0"/>
          <w:iCs/>
          <w:sz w:val="26"/>
          <w:lang w:val="en-US"/>
        </w:rPr>
        <w:t>Production Function (Employment, Investment and Output Price) Equations for Individual Industries</w:t>
      </w:r>
      <w:bookmarkEnd w:id="1"/>
      <w:bookmarkEnd w:id="2"/>
    </w:p>
    <w:p w:rsidR="00CE1F7E" w:rsidRPr="00A93D9B" w:rsidRDefault="00CE1F7E" w:rsidP="00CE1F7E">
      <w:pPr>
        <w:rPr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A1: AGRICULTURE (AUS-M Mnemonic: AG)(ABS Industry Code: A)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</w:t>
      </w:r>
    </w:p>
    <w:p w:rsidR="00CE1F7E" w:rsidRDefault="00856EA4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A1a</w:t>
      </w:r>
      <w:r w:rsidR="00CE1F7E">
        <w:rPr>
          <w:rFonts w:ascii="Courier New" w:hAnsi="Courier New" w:cs="Courier New"/>
          <w:sz w:val="20"/>
          <w:lang w:val="en-US"/>
        </w:rPr>
        <w:t>: Rainfall (</w:t>
      </w:r>
      <w:r w:rsidR="00D6031F">
        <w:rPr>
          <w:rFonts w:ascii="Courier New" w:hAnsi="Courier New" w:cs="Courier New"/>
          <w:sz w:val="20"/>
          <w:lang w:val="en-US"/>
        </w:rPr>
        <w:t>Weighted Average of Regions</w:t>
      </w:r>
      <w:r w:rsidR="00CE1F7E">
        <w:rPr>
          <w:rFonts w:ascii="Courier New" w:hAnsi="Courier New" w:cs="Courier New"/>
          <w:sz w:val="20"/>
          <w:lang w:val="en-US"/>
        </w:rPr>
        <w:t>) impact on Agricultural Output (GRAIN)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graineq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grain={1-1/exp[a1gagu*qrainc+a2gagu*qrainc(-1)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+a3gagu*qrainc(-2)+a4gagu*qrainc(-3)]}*gag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A1</w:t>
      </w:r>
      <w:r w:rsidR="00856EA4">
        <w:rPr>
          <w:rFonts w:ascii="Courier New" w:hAnsi="Courier New" w:cs="Courier New"/>
          <w:sz w:val="20"/>
          <w:lang w:val="en-US"/>
        </w:rPr>
        <w:t>b</w:t>
      </w:r>
      <w:r>
        <w:rPr>
          <w:rFonts w:ascii="Courier New" w:hAnsi="Courier New" w:cs="Courier New"/>
          <w:sz w:val="20"/>
          <w:lang w:val="en-US"/>
        </w:rPr>
        <w:t>: Underlying Agricultural Output (GAGU)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gagueq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gagu= exp{ log(gagu(-1))+(1-a1gag)*[log(gagu(-1))-log(gagu(-2))]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+a1gag*log(wip/wip(-4))/4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-a0gag*[log(gagu(-1))-log(gagt(-1))-c0gag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-c1gag*[log(pgag(-5)/rtgag(-5))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 -log(rwhag(-5)*rtprag(-5)/effag(-5))]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-c2gag*qtxc]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gagu}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AI</w:t>
      </w:r>
      <w:r w:rsidR="00856EA4">
        <w:rPr>
          <w:rFonts w:ascii="Courier New" w:hAnsi="Courier New" w:cs="Courier New"/>
          <w:sz w:val="20"/>
          <w:lang w:val="en-US"/>
        </w:rPr>
        <w:t>c</w:t>
      </w:r>
      <w:r>
        <w:rPr>
          <w:rFonts w:ascii="Courier New" w:hAnsi="Courier New" w:cs="Courier New"/>
          <w:sz w:val="20"/>
          <w:lang w:val="en-US"/>
        </w:rPr>
        <w:t>: Agricultural Output (GAG)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gageq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gag=gagu+grain   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>______________________________________________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A1</w:t>
      </w:r>
      <w:r w:rsidR="00856EA4">
        <w:rPr>
          <w:rFonts w:ascii="Courier New" w:hAnsi="Courier New" w:cs="Courier New"/>
          <w:sz w:val="20"/>
          <w:lang w:val="en-US"/>
        </w:rPr>
        <w:t>d</w:t>
      </w:r>
      <w:r>
        <w:rPr>
          <w:rFonts w:ascii="Courier New" w:hAnsi="Courier New" w:cs="Courier New"/>
          <w:sz w:val="20"/>
          <w:lang w:val="en-US"/>
        </w:rPr>
        <w:t>: Agricultural Employment (NEAG)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neageq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neag=-nvaga+exp{ log(neag(-1)+nvaga(-1))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-a1neag*csag*[log(rwhag*rtprag/(pgag/rtgag))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-log(rwhag(-1)*rtprag(-1)/(pgag(-1)/rtgag(-1)))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-ceag1*(log(effag)-log(effag(-1)))]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+a2neag*[log(gagu/gagu(-1))-(log(nhagt)-log(nhagt(-1)))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-ceag1*(log(effag)-log(effag(-1)))]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+a3neag*[log(neag(-1)+nvaga(-1))-log(neag(-2)+nvaga(-2))]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+[1-a2neag-a3neag]*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[log(gagt(-1))-log(gagt(-2))-(log(nhagt(-1))-log(nhagt(-2)))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-ceag1*(log(effag(-2))-log(effag(-3)))]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-a0neag*{log(neag(-1)+nvaga(-1))+log(nhagt(-1))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-log(gagu(-1))-csag*log(clag)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+csag*[log(rwhag(-1)*rtprag(-1)/(pgag(-1)/rtgag(-1)))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-ceag1*log(effag(-1))]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+ceag1*log(effag(-1))}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neag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A1</w:t>
      </w:r>
      <w:r w:rsidR="00856EA4">
        <w:rPr>
          <w:rFonts w:ascii="Courier New" w:hAnsi="Courier New" w:cs="Courier New"/>
          <w:sz w:val="20"/>
          <w:lang w:val="en-US"/>
        </w:rPr>
        <w:t>e</w:t>
      </w:r>
      <w:r>
        <w:rPr>
          <w:rFonts w:ascii="Courier New" w:hAnsi="Courier New" w:cs="Courier New"/>
          <w:sz w:val="20"/>
          <w:lang w:val="en-US"/>
        </w:rPr>
        <w:t>: Investment Q Ratio (QAG)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qageq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qag=[[(ckag**(1+1/(csag-1))*(pgag/rtgag)/piag*(1-clag**csag*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(rwhag*rtprag/(pgag/rtgag)/exp(ceag1*log(effag)))**(1-csag))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**(1/(1-csag)))*exp(ceag2*log(effagc))]]/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[((rigl-fie)/(1+fie/100)+riskag-riskag2+a2qinv*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fie)/400+rkdag]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A1</w:t>
      </w:r>
      <w:r w:rsidR="00856EA4">
        <w:rPr>
          <w:rFonts w:ascii="Courier New" w:hAnsi="Courier New" w:cs="Courier New"/>
          <w:sz w:val="20"/>
          <w:lang w:val="en-US"/>
        </w:rPr>
        <w:t>f</w:t>
      </w:r>
      <w:r>
        <w:rPr>
          <w:rFonts w:ascii="Courier New" w:hAnsi="Courier New" w:cs="Courier New"/>
          <w:sz w:val="20"/>
          <w:lang w:val="en-US"/>
        </w:rPr>
        <w:t>: Agricultural Investment (IAG)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iageq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iag=kag(-1)*{ (1-a0iag)*iag(-1)/kag(-2)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+a0iag*{exp[(log(gagt(-1))-log(gagt(-2)))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-csag*log(((rriag(-1)+riskag)/400+rkdag(-1))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/((rriag(-5)+riskag)/400+rkdag(-5)))/4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+(csag-1)*ceag2*(log(effagc(-1))-log(effagc(-2)))]-1+rkdag(-1)}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+a1iag*[iag(-1)/kag(-2)-iag(-2)/kag(-3)]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+a2iag*[qag(-1)-qag(-2)]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+a3iag*[ri90(-1)-fie(-1)-(ri90(-5)-fie(-5))]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+a4iag*(qag(-1)-1)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+a5iag*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{[(ckag**(1+1/(csag-1))*(pgag/rtgag)/piag*(1-clag**csag*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(rwhag*rtprag/(pgag/rtgag)/exp(ceag1*log(effag)))**(1-csag))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**(1/(1-csag)))*exp(ceag2*log(effagc))-rkdag]+riskag2/400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+a1rrmag*log(gag/gagst)-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[[(ckag**(1+1/(csag-1))*(pgag(-2)/rtgag(-2))/piag(-2)*(1-clag**csag*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(rwhag(-2)*rtprag(-2)/(pgag(-2)/rtgag(-2))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/exp(ceag1*log(effag(-2))))**(1-csag))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**(1/(1-csag)))*exp(ceag2*log(effagc(-2)))-rkdag(-2)]+riskag2/400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+a1rrmag*log(gag(-2)/gagst(-2))]}+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iag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</w:t>
      </w:r>
    </w:p>
    <w:p w:rsidR="00CE1F7E" w:rsidRDefault="00856EA4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A1g</w:t>
      </w:r>
      <w:r w:rsidR="00CE1F7E">
        <w:rPr>
          <w:rFonts w:ascii="Courier New" w:hAnsi="Courier New" w:cs="Courier New"/>
          <w:sz w:val="20"/>
          <w:lang w:val="en-US"/>
        </w:rPr>
        <w:t>: Equilibrium Price given Wages and the Capital Stock (PSTAG)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pstageq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pstag=[exp{[log{rwhag*rtprag}-(ceag1*log(effag))-log(clag)]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+(1/(csag-1))*[log{(-ckag/clag)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*{(kag(-1)*exp(ceag2*log(effagc(-1)))/gagu)**((csag-1)/csag)}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+1/clag}]}]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</w:t>
      </w:r>
    </w:p>
    <w:p w:rsidR="00CE1F7E" w:rsidRDefault="00856EA4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A1h</w:t>
      </w:r>
      <w:r w:rsidR="00CE1F7E">
        <w:rPr>
          <w:rFonts w:ascii="Courier New" w:hAnsi="Courier New" w:cs="Courier New"/>
          <w:sz w:val="20"/>
          <w:lang w:val="en-US"/>
        </w:rPr>
        <w:t>: Agricultural Output (Value Added) Price (PGAG)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pgageq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pgag= exp{ log(pgag(-1))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+a1pgag*log(pxag/pxag(-1))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+a2pgag*log(pxag(-1)/pxag(-2))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+a3pgag*log[(wpxag/resdr)/(wpxag(-1)/resdr(-1))]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+[1-a1pgag-a2pgag-a3pgag]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*[log(pgag(-1))-log(pgag(-2))]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+c2pgag*[qtxc-qtxc(-1)]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-a0pgag*[log(pgag(-1))-c1pgag*log(pxag(-1)*(1-rtxag(-1)))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-c2pgag*qtxc(-1)]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pgag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A1</w:t>
      </w:r>
      <w:r w:rsidR="00856EA4">
        <w:rPr>
          <w:rFonts w:ascii="Courier New" w:hAnsi="Courier New" w:cs="Courier New"/>
          <w:sz w:val="20"/>
          <w:lang w:val="en-US"/>
        </w:rPr>
        <w:t>i</w:t>
      </w:r>
      <w:r>
        <w:rPr>
          <w:rFonts w:ascii="Courier New" w:hAnsi="Courier New" w:cs="Courier New"/>
          <w:sz w:val="20"/>
          <w:lang w:val="en-US"/>
        </w:rPr>
        <w:t>: Agricultural Exports (XAG)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xageq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xag=exp{ log(xag(-1))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+[1-a2xag-a3xag]*[log(xag(-1))-log(xag(-2))]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+a2xag*[c3xag*log((gagst+grain-(sfm+xrba)-.479*ibio)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/(gagst(-1)+grain(-1)-(sfm(-1)+xrba(-1))-.479*ibio(-1)))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+c1xag*(qtxc-qtxc(-1))]</w:t>
      </w:r>
    </w:p>
    <w:p w:rsidR="00CE1F7E" w:rsidRDefault="00CE1F7E" w:rsidP="00CE1F7E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+a3xag*[c3xag*log((gagst(-1)+grain(-1)-(sfm(-1)+xrba(-1))-.479*ibio(-1))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/(gagst(-2)+grain(-2)-(sfm(-2)+xrba(-2))-.479*ibio(-2)))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+c1xag*(qtxc(-1)-qtxc(-2))]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+a4xag*[log(wmtpg/wmtpg(-1))-gr]</w:t>
      </w:r>
    </w:p>
    <w:p w:rsidR="00CE1F7E" w:rsidRDefault="00CE1F7E" w:rsidP="00CE1F7E">
      <w:pPr>
        <w:autoSpaceDE w:val="0"/>
        <w:autoSpaceDN w:val="0"/>
        <w:adjustRightInd w:val="0"/>
        <w:ind w:right="-574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+a5xag*[log(gag/(gagst+grain))-log(gag(-1)/(gagst(-1)+grain(-1)))]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+a6xag*[sfm/gagst-sfm(-1)/gagst(-1)]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-a0xag*{log(xag(-1))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-c3xag*log(gagst(-1)+grain(-1)-(sfm(-1)+xrba(-1))-.479*ibio(-1))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-c2xag*log(gag(-1)/(gagst(-1)+grain(-1)))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-c0xag-c1xag*qtxc(-1)}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xag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</w:t>
      </w:r>
    </w:p>
    <w:p w:rsidR="00CE1F7E" w:rsidRDefault="00856EA4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A1j</w:t>
      </w:r>
      <w:r w:rsidR="00CE1F7E">
        <w:rPr>
          <w:rFonts w:ascii="Courier New" w:hAnsi="Courier New" w:cs="Courier New"/>
          <w:sz w:val="20"/>
          <w:lang w:val="en-US"/>
        </w:rPr>
        <w:t>: Potential Output given Employment and Capital (GAGST)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gagsteq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gagst=[clag*((nhagt*neag)*exp(ceag1*log(effag)))**(-(1-csag)/csag)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+ckag*(kag(-1)*exp(ceag2*log(effagc(-1))))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**(-(1-csag)/csag)]**(-csag/(1-csag))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Pr="002A026A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color w:val="000080"/>
          <w:sz w:val="20"/>
          <w:lang w:val="en-US"/>
        </w:rPr>
      </w:pPr>
      <w:r w:rsidRPr="002A026A">
        <w:rPr>
          <w:rFonts w:ascii="Courier New" w:hAnsi="Courier New" w:cs="Courier New"/>
          <w:color w:val="000080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A2: MINING (AUS-M Mnemonic: MIN)(ABS Industry Code: B)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A2a: Mining Employment (NEMIN)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nemineq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nemin = -nvmina+exp{ log(nemin(-1)+nvmina(-1))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-a1nemin*csmin*[log(rwhmin*rtprmin/(pgmin/rtgmin))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-log(rwhmin(-1)*rtprmin(-1)/(pgmin(-1)/rtgmin(-1)))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-cemin1*(log(effmin)-log(effmin(-1)))]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+a2nemin*[log(gmin(-1)/gmin(-2))-(log(nhmint(-1))-log(nhmint(-2)))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-cemin1*(log(effmin(-1))-log(effmin(-2)))]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+[1-a2nemin]*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[(log(gmint(-1))-log(gmint(-2)))-(log(nhmint(-1))-log(nhmint(-2)))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-cemin1*(log(effmin(-1))-log(effmin(-2)))]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+a3nemin*[imin/kmin-imin(-1)/kmin(-1)]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-a0nemin*{log(nemin(-1)+nvmina(-1))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+log(nhmint(-1))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-log(gmin(-1))-csmin*log(clmin)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+csmin*[log(rwhmin(-1)*rtprmin(-1)/(pgmin(-1)/rtgmin(-1)))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-cemin1*log(effmin(-1))]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+cemin1*log(effmin(-1))}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nemin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A2b: Mining Investment Q Ratio</w:t>
      </w:r>
      <w:r w:rsidR="0064523E">
        <w:rPr>
          <w:rFonts w:ascii="Courier New" w:hAnsi="Courier New" w:cs="Courier New"/>
          <w:sz w:val="20"/>
          <w:lang w:val="en-US"/>
        </w:rPr>
        <w:t xml:space="preserve"> </w:t>
      </w:r>
      <w:r>
        <w:rPr>
          <w:rFonts w:ascii="Courier New" w:hAnsi="Courier New" w:cs="Courier New"/>
          <w:sz w:val="20"/>
          <w:lang w:val="en-US"/>
        </w:rPr>
        <w:t>(QMIN)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qmineq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qmin=[[(ckmin**(1+1/(csmin-1))*(pgmin/rtgmin)/pimin*(1-clmin**csmin*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(rwhmin*rtprmin/(pgmin/rtgmin)/exp(cemin1*log(effmin)))**(1-csmin))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**(1/(1-csmin)))*exp(cemin2*log(effminc))]]/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[((rigl-fie)/(1+fie/100)+riskmin-riskmin2+a2qinv*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fie)/400+rkdmin]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A2c: All Resources Equity Price Index (QRES)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qreseq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qres=qres(-1)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+a1qres*(qres(-1)-qres(-2))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+a2qres*[log(wpxmin/wpcon)-log(wpxmin(-1)/wpcon(-1))]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+a3qres*[log(wpxmin(-1)/wpcon(-1))-log(wpxmin(-2)/wpcon(-2))]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+a4qres*[log(wgdpp/wgdpp(-1))-gr]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-a0qres*[(qres(-1)-1-c1qres)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-c2qres*(qmin(-1)-1)]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qres</w:t>
      </w:r>
    </w:p>
    <w:p w:rsidR="001B5E2B" w:rsidRDefault="001B5E2B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>______________________________________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A2d: Mining Investment (IMIN)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imineq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imin=  kmin(-1)*{ (1-a0imin-a3imin)*imin(-1)/kmin(-2)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+a2imin*[(log(wpxmin/wpcon)-qwpxmin)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-(log(wpxmin(-4)/wpcon(-4))-qwpxmin(-4))]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+a3imin*imin(-4)/kmin(-5)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+a0imin*[c1imin*{exp[(log(gmint(-1))-log(gmint(-2)))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-csmin*log(rrminta(-1)/rrminta(-5))/4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+(csmin-1)*cemin2*log(effminc(-1)/effminc(-2))]-1+rkdmin(-1)}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+c2imin*[qres(-1)-1-c1qres]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+c3imin*[log(wpxmin/wpcon)-qwpxmin]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ab/>
        <w:t xml:space="preserve">  +c4imin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ab/>
        <w:t xml:space="preserve">  +c5imin*qtimin]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ab/>
        <w:t xml:space="preserve">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imin}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</w:t>
      </w:r>
    </w:p>
    <w:p w:rsidR="00CE1F7E" w:rsidRDefault="00CE1F7E" w:rsidP="00CE1F7E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</w:t>
      </w:r>
    </w:p>
    <w:p w:rsidR="00CE1F7E" w:rsidRDefault="00CE1F7E" w:rsidP="00CE1F7E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A2e: Required Rate of Return on Mining Investment (RRMINT)</w:t>
      </w:r>
    </w:p>
    <w:p w:rsidR="00CE1F7E" w:rsidRDefault="00CE1F7E" w:rsidP="00CE1F7E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rrmintaeq</w:t>
      </w:r>
    </w:p>
    <w:p w:rsidR="00CE1F7E" w:rsidRDefault="00CE1F7E" w:rsidP="00CE1F7E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rrminta=.95*rrmint(-1)</w:t>
      </w:r>
    </w:p>
    <w:p w:rsidR="00CE1F7E" w:rsidRDefault="00CE1F7E" w:rsidP="00CE1F7E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+.05*[((rriglt+riskmin)/400+rkdmin)*pimin/(pgmin/rtgmin)]</w:t>
      </w:r>
    </w:p>
    <w:p w:rsidR="00CE1F7E" w:rsidRDefault="00CE1F7E" w:rsidP="00CE1F7E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rrmint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A2f: Equilibrim Output Price given Wages and the Capital Stock (PSTMIN)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pstmineq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pstmin=[exp{[log{rwhmin*rtprmin}-(cemin1*log(effmin))-log(clmin)]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+(1/(csmin-1))*[log{(-ckmin/clmin)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*{(kmin(-1)*exp(cemin2*log(effminc(-1)))/gmin)**((csmin-1)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/csmin)}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+1/clmin}]}]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A2g: Output (Value-Added) Price (PGMIN)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pgmineq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pgmin = exp{ (1-a0pgmin)*[log(pgmin(-1))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+a1pgmin*log(pxmin/pxmin(-1))+a2pgmin*log(pxmin(-1)/pxmin(-2))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ab/>
        <w:t xml:space="preserve">        +(1-a1pgmin-a2pgmin)*inf]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ab/>
        <w:t>+a0pgmin*[c0pgmin*log((xmin*pxmin-mnmg*pmnmg)/(xmin-mnmg)*(1-rtxmin))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+c1pgmin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+c2pgmin*log((wpmpe(-6)/resdr(-6))/pgdpa(-6))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+c3pgmin*qtime]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pgmin }?/[1+(psf-1)*9]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>______________________________________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A2h: Mining Export Volumes (XMIN)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xmineq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xmin = 0.6*(mnmg+mnmg(-1))+xrba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+exp{ log(xmin(-1)-.6*(mnmg(-1)+mnmg(-2))-xrba(-1))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+[1-a1xmin-a2xmin-a3xmin-a4xmin]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*[log(xmin(-1)-.6*(mnmg(-1)+mnmg(-2))-xrba(-1))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-log(xmin(-2)-.6*(mnmg(-2)+mnmg(-3))-xrba(-2))]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+a1xmin*[log(gminst(-6)/gminst(-7))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+c1xmin*(qtxmin-qtxmin(-1))]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+a2xmin*[log(wmtp(-4)/wmtp(-8))]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+a3xmin*[log(wip/wip(-4))]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+a4xmin*[log(gnea/gnea(-4))]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-a0xmin*[log(xmin(-1)-.6*(mnmg(-1)+mnmg(-2))-xrba(-1))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-log(gminst(-7))-.282*log(gnea(-1)/gdpat(-1))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-c0xmin-c1xmin*qtxmin(-1)}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xmin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A2i: Potential Output given Employment and Capital (GMINST)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gminsteq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gminst=[clmin*((nhmint*neminad)*exp(cemin1*log(effmin)))**(-(1-csmin)/csmin)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+ckmin*(kminad(-1)*exp(cemin2*log(effminc(-1))))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**(-(1-csmin)/csmin)]**(-csmin/(1-csmin))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A2j: Minng Output – Chain Linked Value Added (GMIN)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gmineq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gmin=exp{log(gmin(-1))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+(1-a1gmin-a2gmin-a3gmin-a4gmin-a5gmin-a6gmin)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*log(gmint/gmint(-1))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+a1gmin*[log((egmin+.67*smin)/(egmin(-1)+.67*smin(-1)))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                +c1gmin*(qtmin-qtmin(-1))]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+a2gmin*[log((egmin(-1)+.67*smin(-1))/(egmin(-2)+.67*smin(-2)))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                +c1gmin*(qtmin(-1)-qtmin(-2))]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+a3gmin*log(gminst(-6)/gminst(-7))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+a4gmin*log(gminst(-7)/gminst(-8))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+a5gmin*[log(gmin(-1)/gmin(-2))]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+a6gmin*[log(gmin(-2)/gmin(-3))]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-a0gmin*[log(gmin(-1))-log(gminst(-7)*(1+gr)**6)]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gmin}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A2k: Minng Capital Stock – Adjusted for Substitution Effects (KMINAD)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kminadeq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kminad=kmin(-7)*[(rrminta/rrmintav)/exp(cemin2*log(effminc))]**csmin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>______________________________________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A2l: Minng Employment – Adjusted for Substitution Effects (NEMINAD)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neminadeq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neminad=nemin*[((rwhmin*rtprmin/(pgmin/rtgmin))/rrwminav)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ab/>
      </w:r>
      <w:r>
        <w:rPr>
          <w:rFonts w:ascii="Courier New" w:hAnsi="Courier New" w:cs="Courier New"/>
          <w:sz w:val="20"/>
          <w:lang w:val="en-US"/>
        </w:rPr>
        <w:tab/>
      </w:r>
      <w:r>
        <w:rPr>
          <w:rFonts w:ascii="Courier New" w:hAnsi="Courier New" w:cs="Courier New"/>
          <w:sz w:val="20"/>
          <w:lang w:val="en-US"/>
        </w:rPr>
        <w:tab/>
        <w:t>/exp(cemin1*log(effmin))]**csmin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A3: MANUFACTURING (MAN)  (C)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A3a: Manufacturing Employment (</w:t>
      </w:r>
      <w:smartTag w:uri="urn:schemas-microsoft-com:office:smarttags" w:element="place">
        <w:r>
          <w:rPr>
            <w:rFonts w:ascii="Courier New" w:hAnsi="Courier New" w:cs="Courier New"/>
            <w:sz w:val="20"/>
            <w:lang w:val="en-US"/>
          </w:rPr>
          <w:t>NEMAN</w:t>
        </w:r>
      </w:smartTag>
      <w:r>
        <w:rPr>
          <w:rFonts w:ascii="Courier New" w:hAnsi="Courier New" w:cs="Courier New"/>
          <w:sz w:val="20"/>
          <w:lang w:val="en-US"/>
        </w:rPr>
        <w:t>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nemaneq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neman = -nvmana+exp{ log(neman(-1)+nvmana(-1))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-a1neman*csman*[log(rwhman*rtprman/(pgman/rtgman))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-log(rwhman(-1)*rtprman(-1)/(pgman(-1)/rtgman(-1)))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-ceman1*(log(effman)-log(effman(-1)))]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+a2neman*[log(gman/gman(-1))-(log(nhmant)-log(nhmant(-1)))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-ceman1*(log(effman)-log(effman(-1)))]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+a3neman*[log(neman(-1)+nvmana(-1))-log(neman(-2)+nvmana(-2))]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+[1-a2neman-a3neman]*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[log(gmant(-1))-log(gmant(-2))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-(log(nhmant(-1))-log(nhmant(-2)))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-ceman1*(log(effman(-1))-log(effman(-2)))]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-a0neman*{log(neman(-1)+nvmana(-1))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+log(nhmant(-1))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-log(gman(-1))-csman*log(clman)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+csman*[log(rwhman(-1)*rtprman(-1)/(pgman(-1)/rtgman(-1)))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-ceman1*log(effman(-1))]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+ceman1*log(effman(-1))}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neman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A3b: Manufacturing Investment Q Ratio (QMAN)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qmaneq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qman=[[(ckman**(1+1/(csman-1))*(pgman/rtgman)/pkman*(1-clman**csman*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(rwhman*rtprman/(pgman/rtgman)/exp(ceman1*log(effman)))**(1-csman))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**(1/(1-csman)))*exp(ceman2*log(effmanc))]]/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[((rigl-fie)/(1+fie/100)+riskman-riskman2+a2qinv*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fie)/400+rkdman*piman/pkman]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>______________________________________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A3c: Manufacturing Investment (IMAN)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imaneq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iman=kman(-1)*{ (1-a0iman)*iman(-1)/kman(-2)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+a0iman*{exp[(log(gmant)-log(gmant(-1)))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-csman*log(rrimant/rrimant(-4))/4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+(csman-1)*ceman2*(log(effmanc/effmanc(-1)))]-1+rkdman}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+a1iman*[iman(-1)/kman(-2)-iman(-2)/kman(-3)]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+a2iman*[log(gman/gman(-1))-(log(gmant)-log(gmant(-1)))]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+a3iman*[log(gman(-1))-log(gmanst(-1))]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+a4iman*(qman(-3)-1)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+a6iman*(imin/kmin(-1)-imin(-1)/kmin(-2))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iman }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A3d: Equilibrium Output Price given Wages and Capital(PSTMAN)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pstmaneq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pstman=[exp{[log{rwhman*rtprman}-(ceman1*log(effman))-log(clman)]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+(1/(csman-1))*[log{(-ckman/clman)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*{(kman(-1)*exp(ceman2*log(effmanc(-1)))/gman)**((csman-1)/csman)}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+1/clman}]}]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A3e: Capacity Utilisation Component of PSTMAN (PSTMAN2)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pstmaneq2 lpstman2=-log(clman)+(1/(csman-1))*[log{(-ckman/clman)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*{(kman(-1)*exp(ceman2*log(effmanc(-1)))/gman)**((csman-1)/csman)}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+1/clman}]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A3f: Manufacturing Output (Value-Added) Price (PGMAN)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pgmaneq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pgman = rtgman*exp{ log(pgman(-1)/rtgman(-1))        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+a1pgman*[lpstman2-lpstman2(-1)]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+a2pgman*log{pstman(-1)/pstman(-2)}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+a3pgman*log{pstman(-2)/pstman(-3)}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+a4pgman*log{pstman(-3)/pstman(-4)}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+a5pgman*log{pstman(-4)/pstman(-5)}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+[1-a2pgman-a3pgman-a4pgman-a5pgman]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*[log((rwhman*rtprman)/(rwhman(-1)*rtprman(-1)))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-ceman1*(log(effman)-log(effman(-1)))]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+a6pgman*[log(pmgs/pmgs(-1))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-log(pmgs(-1)/pmgs(-2))]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+a7pgman*[log(gman(-1)/gmant(-1))-log(gman(-5)/gmant(-5))]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+a0pgman*{log(pstman(-5))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-log(pgman(-5)/rtgman(-5))}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pgman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>______________________________________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A3g: Potential Output given Employment and Capital (GMANST)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gmansteq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gmanst= [clman*((nhmant*neman)*exp(ceman1*log(effman)))**(-(1-csman)/csman)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+ckman*(kman(-1)*exp(ceman2*log(effmanc(-1))))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**(-(1-csman)/csman)]**(-csman/(1-csman))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A4: CONSTRUCTION (CST)  (E)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A4a: Construction Employment (NECST)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necsteq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necst = -nvcsta+exp{ log(necst(-1)+nvcsta(-1))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-a1necst*cscst*[log(rwhcst*rtprcst/(pgcst/rtgcst))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-log(rwhcst(-1)*rtprcst(-1)/(pgcst(-1)/rtgcst(-1)))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-cecst1*(log(effcst)-log(effcst(-1)))]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+a3necst*[log(gcst/gcst(-1))-(log(nhcstt)-log(nhcstt(-1)))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-cecst1*(log(effcst)-log(effcst(-1)))]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+a6necst*[idw(-1)/gcst(-1)-idw(-2)/gcst(-2)]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+[1-a3necst]*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[log(gcstt(-1))-log(gcstt(-2))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-(log(nhcstt(-1))-log(nhcstt(-2)))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-cecst1*(log(effcst(-2))-log(effcst(-3)))]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-a0necst*{log(necst(-1)+nvcsta(-1))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+log(nhcstt(-1))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-log(gcst(-1))-cscst*log(clcst)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+cscst*[log(rwhcst(-1)*rtprcst(-1)/(pgcst(-1)/rtgcst(-1)))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-cecst1*log(effcst(-1))]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+cecst1*log(effcst(-1))}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necst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qcsteq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qcst=[[(ckcst**(1+1/(cscst-1))*(pgcst/rtgcst)/picst*(1-clcst**cscst*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(rwhcst*rtprcst/(pgcst/rtgcst)/exp(cecst1*log(effcst)))**(1-cscst))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**(1/(1-cscst)))*exp(cecst2*log(effcstc))]]/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[((rigl-fie)/(1+fie/100)+riskcst-riskcst2+a2qinv*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fie)/400+rkdcst]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icsteq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icst=kcst(-1)*{ (1-a0icst)*icst(-1)/kcst(-2)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+a0icst*{exp[(log(gcstt)-log(gcstt(-1)))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-cscst*log(((rricst+riskcst)/400+rkdcst)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  /((rricst(-4)+riskcst)/400+rkdcst(-4)))/4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+(cscst-1)*cecst2*(log(effcstc)-log(effcstc(-1)))]-1+rkdcst}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+a1icst*[icst(-1)/kcst(-2)-icst(-2)/kcst(-3)]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+a2icst*[log(gcst/gcst(-1))-(log(gcstst)-log(gcstst(-1)))]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+a4icst*(qcst(-3)-1)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+a5icst*[rnu-rnu(-1)]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+a6icst*[(iob-iobs+ige+ibs)/gcst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-(iob(-1)-iobs(-1)+ige(-1)+ibs(-1))/gcst(-1)]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+a7icst*[iobfin/ifin-iobfin(-1)/ifin(-1)]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icst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 xml:space="preserve">        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pstcsteq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pstcst=[exp{[log{rwhcst*rtprcst}-(cecst1*log(effcst))-log(clcst)]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+(1/(cscst-1))*[log{(-ckcst/clcst)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*{(kcst(-1)*exp(cecst2*log(effcstc(-1)))/gcst)**((cscst-1)/cscst)}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+1/clcst}]}]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pstcsteq2 lpstcst2=-log(clcst)+(1/(cscst-1))*[log{(-ckcst/clcst)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*{(kcst(-1)*exp(cecst2*log(effcstc(-1)))/gcst)**((cscst-1)/cscst)}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+1/clcst}]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pgcsteq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pgcst=exp{ log(rtgcst)+log(pgcst(-1))-log(rtgcst(-1))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+a1pgcst*[lpstcst2-lpstcst2(-1)]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+a2pgcst*log{pstcst(-1)/pstcst(-2)}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+a3pgcst*log{pstcst(-2)/pstcst(-3)}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+a4pgcst*log(pcre/pcre(-1))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+[1-a2pgcst-a3pgcst-a4pgcst]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*[log((rwhcst*rtprcst)/(rwhcst(-1)*rtprcst(-1)))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-cecst1*(log(effcst)-log(effcst(-1)))]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+a6pgcst*[iobfin/ifin-iobfin(-1)/ifin(-1)]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+a7pgcst*[log((pmgs(-1)*(1+rtmgs(-1)))/(pmgs(-2)*(1+rtmgs(-2))))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-log((pmgs(-2)*(1+rtmgs(-2)))/(pmgs(-3)*(1+rtmgs(-3))))]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+a0pgcst*{log(pstcst(-5))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-log(pgcst(-5)/rtgcst(-5))}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pgcst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gcststeq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gcstst=[clcst*((nhcstt*necst)*exp(cecst1*log(effcst)))**(-(1-cscst)/cscst)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+ckcst*(kcst(-1)*exp(cecst2*log(effcstc(-1))))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**(-(1-cscst)/cscst)]**(-cscst/(1-cscst))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>_____________________________________________________________________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A5: DISTRIBUTIONAL SERVICES (SD)  (F,G &amp; I)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(wholesale trade F, retail trade G, transport postal and warehousing I)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nesdeq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nesd=-nvsda+exp{ log(nesd(-1)+nvsda(-1))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-a1nesd*cssd*[log(rwhsd*rtprsd/(pgsd/rtgsd))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-log(rwhsd(-1)*rtprsd(-1)/(pgsd(-1)/rtgsd(-1)))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-cesd1*(log(effsd)-log(effsd(-1)))]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+a3nesd*[log(gsd/gsd(-1))-(log(nhsdt)-log(nhsdt(-1)))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-cesd1*(log(effsd)-log(effsd(-1)))]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+a4nesd*[log(gsd(-1)/gsd(-2))-(log(nhsdt(-1))-log(nhsdt(-2)))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-cesd1*(log(effsd(-1))-log(effsd(-2)))]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+a5nesd*[log(nesd(-1)+nvsda(-1))-log(nesd(-2)+nvsda(-2))]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+[1-a3nesd-a4nesd-a5nesd]*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[log(gsdt(-1))-log(gsdt(-2))-(log(nhsdt(-1))-log(nhsdt(-2)))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-cesd1*(log(effsd(-1))-log(effsd(-2)))]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-a0nesd*{log(nesd(-1)+nvsda(-1))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+log(nhsdt(-1))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-log(gsd(-1))-cssd*log(clsd)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+cssd*[log(rwhsd(-1)*rtprsd(-1)/(pgsd(-1)/rtgsd(-1)))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-cesd1*log(effsd(-1))]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+cesd1*log(effsd(-1))}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nesd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qsdeq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qsd=[[(cksd**(1+1/(cssd-1))*(pgsd/rtgsd)/pisd*(1-clsd**cssd*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(rwhsd*rtprsd/(pgsd/rtgsd)/exp(cesd1*log(effsd)))**(1-cssd))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**(1/(1-cssd)))*exp(cesd2*log(effsdc))]]/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[((rigl-fie)/(1+fie/100)+risksd-risksd2+a2qinv*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fie)/400+rkdsd]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isdeq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isd=ksd(-1)*{ (1-a0isd)*isd(-1)/ksd(-2)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+a0isd*{exp[(log(gsdt)-log(gsdt(-1)))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-cssd*log(((rrisd+risksd)/400+rkdsd)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 /((rrisd(-4)+risksd)/400+rkdsd(-4)))/4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+(cssd-1)*cesd2*(log(effsdc)-log(effsdc(-1)))]-1+rkdsd}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+a1isd*[isd(-1)/ksd(-2)-isd(-2)/ksd(-3)]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+a2isd*[log(gsd/gsd(-1))-(log(gsdt)-log(gsdt(-1)))]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+a3isd*log(gsd(-1)/gsdst(-1))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+a4isd*(qsd(-3)-1)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+a5isd*[rnu-rnu(-1)]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isd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pstsdeq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pstsd=[exp{[log{rwhsd*rtprsd}-(cesd1*log(effsd))-log(clsd)]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+(1/(cssd-1))*[log{(-cksd/clsd)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*{(ksd(-1)*exp(cesd2*log(effsdc(-1)))/gsd)**((cssd-1)/cssd)}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+1/clsd}]}]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>pgsdeq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pgsd= exp{ log(rtgsd)+log(pgsd(-1))-log(rtgsd(-1))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+a1pgsd*log{pstsd(-1)/pstsd(-2)}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+a2pgsd*log{pstsd(-2)/pstsd(-3)}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+a3pgsd*log{pstsd(-3)/pstsd(-4)}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+[1-a1pgsd-a2pgsd-a3pgsd]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*[log((rwhsd*rtprsd)/(rwhsd(-1)*rtprsd(-1)))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-cesd1*(log(effsd)-log(effsd(-1)))]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+a4pgsd*[log(pmgs/pmgs(-1))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-log(pmgs(-1)/pmgs(-2))]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+a5pgsd*[log(gsd(-1)/gsdt(-1))-log(gsd(-5)/gsdt(-5))]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+a0pgsd*{log(pstsd(-5))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-log(pgsd(-5)/rtgsd(-5))}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pgsd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gsdsteq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gsdst=[clsd*((nhsdt*nesd)*exp(cesd1*log(effsd)))**(-(1-cssd)/cssd)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+cksd*(ksd(-1)*exp(cesd2*log(effsdc(-1))))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**(-(1-cssd)/cssd)]**(-cssd/(1-cssd))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A6: FINANCE AND INSURANCE (FIN)  (K)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nefineq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nefin=-nvfina+exp{ log(nefin(-1)+nvfina(-1))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+a3nefin*[log(gfin/gfin(-1))-(log(nhfint)-log(nhfint(-1)))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-cefin1*(log(efffin)-log(efffin(-1)))]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+a4nefin*[log(gfin(-1)/gfin(-2))-(log(nhfint(-1))-log(nhfint(-2)))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-cefin1*(log(efffin(-1))-log(efffin(-2)))]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+[1-a3nefin-a4nefin]*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[log(gfint(-1))-log(gfint(-2))-(log(nhfint(-1))-log(nhfint(-2)))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-cek1*(log(efffin(-2))-log(efffin(-3)))]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-a0nefin*{log(nefin(-1)+nvfina(-1))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+log(nhfint(-1))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-log(gfin(-1))-csfin*log(clfin)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+csfin*[log(rwhfin(-1)*rtprk(-1)/(pgfin(-1)/rtgfin(-1)))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-cefin1*log(efffin(-1))]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+cefin1*log(efffin(-1))}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nefin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qfineq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qfin=[[(ckfin**(1+1/(csfin-1))*(pgfin/rtgfin)/pkfin*(1-clfin**csfin*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(rwhfin*rtprk/(pgfin/rtgfin)/exp(cefin1*log(efffin)))**(1-csfin))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**(1/(1-csfin)))*exp(cefin2*log(efffinc))]]/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[((rigl-fie)/(1+fie/100)+riskfin-riskfin2+a2qinv*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fie)/400+rkdfin*pifin/pkfin]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>ifineq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ifin=kfin(-1)*{ (1-a0ifin)*ifin(-1)/kfin(-2)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+a0ifin*{exp[(log(gfint)-log(gfint(-1)))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-csfin*log(rrifint/rrifint(-4))/4</w:t>
      </w:r>
    </w:p>
    <w:p w:rsidR="00CE1F7E" w:rsidRDefault="00CE1F7E" w:rsidP="001B5E2B">
      <w:pPr>
        <w:keepNext/>
        <w:autoSpaceDE w:val="0"/>
        <w:autoSpaceDN w:val="0"/>
        <w:adjustRightInd w:val="0"/>
        <w:ind w:left="142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+(csfin-1)*cefin2*(log(efffinc)-log(efffinc(-1)))]-</w:t>
      </w:r>
      <w:r w:rsidR="001B5E2B">
        <w:rPr>
          <w:rFonts w:ascii="Courier New" w:hAnsi="Courier New" w:cs="Courier New"/>
          <w:sz w:val="20"/>
          <w:lang w:val="en-US"/>
        </w:rPr>
        <w:t>1</w:t>
      </w:r>
      <w:r>
        <w:rPr>
          <w:rFonts w:ascii="Courier New" w:hAnsi="Courier New" w:cs="Courier New"/>
          <w:sz w:val="20"/>
          <w:lang w:val="en-US"/>
        </w:rPr>
        <w:t>+rkdfin}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+a1ifin*[ifin(-1)/kfin(-2)-ifin(-2)/kfin(-3)]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+a4ifin*(qfin(-5)-1)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+a5ifin*(rvackfin(-5)-c4ifin)/rvackfin(-5)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ifin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iobfin = ifin*{c0iobfin+c1iobfin*qtiobfin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+c2iobfin*qiipfin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+c3iobfin*(1-qiipfin)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*((rvackfin(-4)+rvackfin(-5)+rvackfin(-6)+rvackfin(-7)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+rvackfin(-10))-c4ifin*5)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/(rvackfin(-4)+rvackfin(-5)+rvackfin(-6)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+rvackfin(-7)+rvackfin(-10))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iobfin}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iipfineq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iipfin = ifin*{ c2iipfin*qiipfin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+c3iipfin*qiipfin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*((rvackfin(-4)+rvackfin(-5)+rvackfin(-6)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+rvackfin(-7)+rvackfin(-10))-c4ifin*5)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/(rvackfin(-4)+rvackfin(-5)+rvackfin(-6)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+rvackfin(-7)+rvackfin(-10))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iipfin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pstfineq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pstfin=[exp{[log{rwhfin*rtprk}-(cefin1*log(efffin))-log(clfin)]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+(1/(csfin-1))*[log{(-ckfin/clfin)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*{(kfin(-1)*exp(cefin2*log(efffinc(-1)))/gfin)**((csfin-1)/csfin)}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+1/clfin}]}]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pstfineq2 lpstfin2=-log(clfin)+(1/(csfin-1))*[log{(-ckfin/clfin)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*{(kfin(-1)*exp(cefin2*log(efffinc(-1)))/gfin)**((csfin-1)/csfin)}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+1/clfin}]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pgfineq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pgfin=rtgfin*exp{ log(pgfin(-1)/rtgfin(-1))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+a1pgfin*[lpstfin2-lpstfin2(-1)]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+a2pgfin*log{pstfin(-1)/pstfin(-2)}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+a3pgfin*log{pstfin(-2)/pstfin(-3)}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+a4pgfin*log{pstfin(-3)/pstfin(-4)}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+[1-a2pgfin-a3pgfin-a4pgfin]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*[log((rwhfin*rtprk)/(rwhfin(-1)*rtprk(-1)))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-cefin1*(log(efffin)-log(efffin(-1)))]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+a0pgfin*{log(pstfin(-4))-log(pgfin(-4)/rtgfin(-4))}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pgfin}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gfinsteq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gfinst=[clfin*((nhfint*nefin)*exp(cefin1*log(efffin)))**(-(1-csfin)/csfin)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+ckfin*(kfin(-1)*exp(cefin2*log(efffinc(-1))))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**(-(1-csfin)/csfin)]**(-csfin/(1-csfin))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A7: PROPERTY AND BUSINESS SERVICES (PBS)  (L,M &amp; N)</w:t>
      </w:r>
    </w:p>
    <w:p w:rsidR="00CE1F7E" w:rsidRDefault="00CE1F7E" w:rsidP="00CE1F7E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(Rental hiring and real estate L, Professional scientific and technical services M, Administrative and support services N)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nepbseq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nepbs=-nvpbsa+exp{-log(nhpbst)+log(nepbs(-1)+nvpbsa(-1))+log(nhpbst(-1))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+(1-a1nepbs)*[log(nepbs(-1)+nvpbsa(-1))-log(nepbs(-2)+nvpbsa(-2))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+(log(nhpbst(-1))-log(nhpbst(-2)))]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+a1nepbs*[log(gpbs)-log(gpbs(-1))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-c1nepbs*(log(effpbs)-log(effpbs(-1)))]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-a0nepbs*{log(nepbs(-1)+nvpbsa(-1))+log(nhpbst(-1))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-c0nepbs-[log(gpbs(-1))-c1nepbs*log(effpbs(-1))]}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nepbs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qpbsseq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qpbss=[[([pgpbs*gpbs/rtgfin-rwhpbs*rtprpbs*nepbs*nhpbst]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-rkdpbs*kpbs(-1)*pipbs(-1))/(kpbs*pipbs)*400]]/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[(rigl-fie)/(1+fie/100)+riskpbs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+a2qinv*fie]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ipbseq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ipbs=kpbs(-1)*{(1-a0ipbs)*ipbs(-1)/kpbs(-2)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+a0ipbs*{exp[(log(gpbst)-log(gpbst(-1)))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-cepbs2*(qtpbs-qtpbs(-1))]-1+rkdpbs}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+a1ipbs*[ipbs(-1)/kpbs(-2)-ipbs(-2)/kpbs(-3)]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+a2ipbs*[log(gpbs/gpbs(-4))-(log(gpbst)-log(gpbst(-4)))]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+a4ipbs*(qpbss(-3)-1)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+a5ipbs*[rnu-rnu(-1)]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+a6ipbs*[rvackpbs(-2)-cvacpbs]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ipbs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iobpbseq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iobpbs=xriobpbs*nepbs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iippbseq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iippbs = ipbs*{ c2iippbs*qiippbs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+c3iippbs*qiippbs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*((rvackpbs(-4)+rvackpbs(-5)+rvackpbs(-6)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ab/>
        <w:t xml:space="preserve">     +rvackpbs(-7)+rvackpbs(-10))-cvacpbs*5)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/(rvackpbs(-4)+rvackpbs(-5)+rvackpbs(-6)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+rvackpbs(-7)+rvackpbs(-10))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iippbs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>pgpbseq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pgpbs= exp{ log(rtgpbs)+log(pgpbs(-1))-log(rtgpbs(-1))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+a1pgpbs*[log((rwhpbs*rtprpbs)/(rwhpbs(-1)*rtprpbs(-1)))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-c1nepbs*(log(effpbs)-log(effpbs(-1)))]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+a2pgpbs*[log((rwhpbs(-1)*rtprpbs(-1))/(rwhpbs(-2)*rtprpbs(-2)))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-c1nepbs*(log(effpbs(-1))-log(effpbs(-2)))]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+[1-a1pgpbs-a2pgpbs]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*[log(pgpbs(-1)/rtgpbs(-1))-log(pgpbs(-7)/rtgpbs(-7))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-c3pgpbs*(qtpbs(-1)-qtpbs(-7))]/6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+a3pgpbs*(log(gpbs(-2))-log(gpbst(-2)) 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+c3pgpbs*(qtpbs-qtpbs(-1))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-a0pgpbs*{log(pgpbs(-3)/rtgpbs(-3))-c1pgpbs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-[log(rwhpbs(-3)*rtprpbs(-3))-c1nepbs*log(effpbs(-3))]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-c3pgpbs*qtpbs(-3)} 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pgpbs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A8: CONSUMER SERVICES (CS) (H, R &amp; S)</w:t>
      </w:r>
    </w:p>
    <w:p w:rsidR="00CE1F7E" w:rsidRDefault="00CE1F7E" w:rsidP="00CE1F7E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(Accomodation and Food Services H, Arts and Recreation Services R, and Other Services S)</w:t>
      </w:r>
    </w:p>
    <w:p w:rsidR="00CE1F7E" w:rsidRDefault="00CE1F7E" w:rsidP="00CE1F7E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wsesceq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wsesc=-nvsca+exp{ log(wsesc(-1)+nvsca(-1))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-a1nesc*cssc*[log(rwhsc*rtprsc/(pgsc/rtgsc))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-log(rwhsc(-1)*rtprsc(-1)/(pgsc(-1)/rtgsc(-1)))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-cesc1*(log(effsc)-log(effsc(-1)))]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+a3nesc*[log(gsc/gsc(-1))-(log(nhsct)-log(nhsct(-1)))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-cesc1*(log(effsc)-log(effsc(-1)))]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+a4nesc*[log(gsc(-1)/gsc(-2))-(log(nhsct(-1))-log(nhsct(-2)))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-cesc1*(log(effsc(-1))-log(effsc(-2)))]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+[1-a3nesc-a4nesc]*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[log(gsct(-1))-log(gsct(-2))-(log(nhsct(-1))-log(nhsct(-2)))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-cesc1*(log(effsc(-1))-log(effsc(-2)))]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-a0nesc*{log(wsesc(-1)+nvsca(-1))+log(nhsct(-1))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-log(gsc(-1))-cssc*log(clsc)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+cssc*[log(rwhsc(-1)*rtprsc(-1)/(pgsc(-1)/rtgsc(-1)))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-cesc1*log(effsc(-1))]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+cesc1*log(effsc(-1))}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nesc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nesceq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nesc=xrnesc*wsesc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qsceq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qsc=[[(cksc**(1+1/(cssc-1))*(pgsc/rtgsc)/pisc*(1-clsc**cssc*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(rwhsc*rtprsc/(pgsc/rtgsc)/exp(cesc1*log(effsc)))**(1-cssc))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**(1/(1-cssc)))*exp(cesc2*log(effscc))]]/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[((rigl-fie)/(1+fie/100)+risksc-risksc2+a2qinv*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fie)/400+rkdsc]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>isceq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isc=ksc(-1)*{(1-a0isc)*isc(-1)/ksc(-2)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+a0isc*{exp[(log(gsct)-log(gsct(-1)))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-cssc*log(((rrisc+risksc)/400+rkdsc)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 /((rrisc(-4)+risksc)/400+rkdsc(-4)))/4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+(cssc-1)*cesc2*(log(effscc)-log(effscc(-1)))]-1+rkdsc}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+a1isc*[isc(-1)/ksc(-2)-isc(-2)/ksc(-3)]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+a2isc*[log(gsc/gsc(-1))-(log(gsct)-log(gsct(-1)))]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+a3isc*[log(gsc(-2))-log(gscst(-2))]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+a4isc*(qsc(-6)-1)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+a5isc*[rnu-rnu(-1)]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+a6isc*(rvacksc(-2)-cvacsc)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isc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iobsceq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iobsc =isc*{c0iobsc+c1iobsc*qtiobsc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+c2iobsc*qiipsc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+c3iobsc*(1-qiipsc)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*((rvacksc(-2)+rvacksc(-3)+rvacksc(-4)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+rvacksc(-5)+rvacksc(-8))-cvacsc*5)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/(rvacksc(-2)+rvacksc(-3)+rvacksc(-4)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</w:t>
      </w:r>
      <w:r>
        <w:rPr>
          <w:rFonts w:ascii="Courier New" w:hAnsi="Courier New" w:cs="Courier New"/>
          <w:sz w:val="20"/>
          <w:lang w:val="en-US"/>
        </w:rPr>
        <w:tab/>
      </w:r>
      <w:r>
        <w:rPr>
          <w:rFonts w:ascii="Courier New" w:hAnsi="Courier New" w:cs="Courier New"/>
          <w:sz w:val="20"/>
          <w:lang w:val="en-US"/>
        </w:rPr>
        <w:tab/>
        <w:t xml:space="preserve">   +rvacksc(-5)+rvacksc(-8))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iobsc}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iipsceq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iipsc = isc*{ c2iipsc*qiipsc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+c3iipsc*qiipsc</w:t>
      </w:r>
    </w:p>
    <w:p w:rsidR="00CE1F7E" w:rsidRDefault="00CE1F7E" w:rsidP="005D73D1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*((rvacksc(-2)+rvacksc(-3)+rvacksc(-4)+rvacksc(-5)+rvacksc(-8))-</w:t>
      </w:r>
      <w:r w:rsidR="005D73D1">
        <w:rPr>
          <w:rFonts w:ascii="Courier New" w:hAnsi="Courier New" w:cs="Courier New"/>
          <w:sz w:val="20"/>
          <w:lang w:val="en-US"/>
        </w:rPr>
        <w:t xml:space="preserve">     </w:t>
      </w:r>
      <w:r>
        <w:rPr>
          <w:rFonts w:ascii="Courier New" w:hAnsi="Courier New" w:cs="Courier New"/>
          <w:sz w:val="20"/>
          <w:lang w:val="en-US"/>
        </w:rPr>
        <w:t>cvacsc*5)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/(rvacksc(-2)+rvacksc(-3)+rvacksc(-4)+rvacksc(-5)+rvacksc(-8))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iipsc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pstsceq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pstsc=[exp{[log{rwhsc*rtprsc}-(cesc1*log(effsc))-log(clsc)]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+(1/(cssc-1))*[log{(-cksc/clsc)</w:t>
      </w:r>
    </w:p>
    <w:p w:rsidR="00CE1F7E" w:rsidRDefault="005D73D1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</w:t>
      </w:r>
      <w:r w:rsidR="00CE1F7E">
        <w:rPr>
          <w:rFonts w:ascii="Courier New" w:hAnsi="Courier New" w:cs="Courier New"/>
          <w:sz w:val="20"/>
          <w:lang w:val="en-US"/>
        </w:rPr>
        <w:t>*{(ksc(-1)*exp(cesc2*log(effscc(-1)))/gsc)**((cssc-1)/cssc)}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+1/clsc}]}]</w:t>
      </w:r>
    </w:p>
    <w:p w:rsidR="005D73D1" w:rsidRDefault="005D73D1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pstsceq2 lpstsc2=-log(clsc)+(1/(cssc-1))*[log{(-cksc/clsc)</w:t>
      </w:r>
    </w:p>
    <w:p w:rsidR="00CE1F7E" w:rsidRDefault="005D73D1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</w:t>
      </w:r>
      <w:r w:rsidR="00CE1F7E">
        <w:rPr>
          <w:rFonts w:ascii="Courier New" w:hAnsi="Courier New" w:cs="Courier New"/>
          <w:sz w:val="20"/>
          <w:lang w:val="en-US"/>
        </w:rPr>
        <w:t>*{(ksc(-1)*exp(cesc2*log(effscc(-1)))/gsc)**((cssc-1)/cssc)}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+1/clsc}]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pgsceq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pgsc=rtgsc*exp{ log(pgsc(-1)/rtgsc(-1))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+a2pgsc*log{pstsc(-1)/pstsc(-2)}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+a3pgsc*log{pstsc(-2)/pstsc(-3)}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+a4pgsc*log{pstsc(-3)/pstsc(-4)}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+a5pgsc*log{pstsc(-4)/pstsc(-5)}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+[1-a2pgsc-a3pgsc-a4pgsc-a5pgsc]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*[log((rwhsc*rtprsc)/(rwhsc(-1)*rtprsc(-1)))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-cesc1*(log(effsc)-log(effsc(-1)))]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+a6pgsc*[log(gsc(-1)/gsct(-1))-log(gsc(-5)/gsct(-5))]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+a7pgsc*[log((pmgs(-1)*(1+rtmgs(-1)))/(pmgs(-2)*(1+rtmgs(-2))))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-log((pmgs(-2)*(1+rtmgs(-2)))/(pmgs(-3)*(1+rtmgs(-3))))]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+a0pgsc*{log(pstsc(-5))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-log(pgsc(-5)/rtgsc(-5))}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pgsc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gscsteq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gscst = [clsc*((nhsct*wsesc)*exp(cesc1*log(effsc)))**(-(1-cssc)/cssc)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+cksc*(ksc(-1)*exp(cesc2*log(effscc(-1))))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**(-(1-cssc)/cssc)]**(-cssc/(1-cssc))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A9: ELECTRICITY GAS AND WATER (EGW) (D)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neegweq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neegw=-nvegwa+exp{log(neegw(-1)+nvegwa(-1))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+a3neegw*[log(gegw/gegw(-1))-(log(nhegwt)-log(nhegwt(-1)))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-ceegw1*(log(effegw)-log(effegw(-1)))]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+[1-a3neegw]*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[log(gegwt(-1))-log(gegwt(-2))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-(log(nhegwt(-1))-log(nhegwt(-2)))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-ceegw1*(log(effegw(-2))-log(effegw(-3)))]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-a0neegw*{log(neegw(-1)+nvegwa(-1))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+log(nhegwt(-1))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-log(gegw(-1))-csegw*log(clegw)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+csegw*[log(rwhegw(-1)*rtpregw(-1)/(pgegw(-1)/rtgegw(-1)))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-ceegw1*log(effegw(-1))]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+ceegw1*log(effegw(-1))}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neegw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qegweq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qegw=[[(ckegw**(1+1/(csegw-1))*(pgegw/rtgegw)/piegw*(1-clegw**csegw*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(rwhegw*rtpregw/(pgegw/rtgegw)/exp(ceegw1*log(effegw)))**(1-csegw))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**(1/(1-csegw)))*exp(ceegw2*log(effegwc))]]/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[((rigl-fie)/(1+fie/100)+riskegw-riskegw2+a2qinv*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fie)/400+rkdegw]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iegweq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iegwk=(1-a0iegw-a1iegw)*iegwk(-1)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+a1iegw*iegwk(-4)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+a0iegw*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[exp[(lgegwt-lgegwt(-1))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-csegw*log([rriegwt]/[rriegwt(-4)])/4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+(csegw-1)*ceegw2*(qtegwc-qtegwc(-1))]-1+rkdegw]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+a4iegw*(qegw(-2)-1)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+c0iegw+c1iegw*qtime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iegweq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iegw=kegw(-1)*[(1-a0iegw-a1iegw)*iegw(-1)/kegw(-2)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+a1iegw*iegw(-4)/kegw(-5)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+a0iegw*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[exp[(log(gegwt)-log(gegwt(-1)))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-csegw*log([rriegwt]/[rriegwt(-4)])/4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+(csegw-1)*ceegw2*(log(effegwc)-log(effegwc(-1)))]-1+rkdegw]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+a4iegw*(qegw(-2)-1)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+c0iegw+c1iegw*qtime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ab/>
        <w:t xml:space="preserve">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iegw]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rriegwteq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rriegwt=.95*rriegwt(-1)+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ab/>
        <w:t xml:space="preserve">  .05*[((rriglt+riskegw)/400+rkdegw)*piegw/(pgegw/rtgegw)]+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rriegw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pstegweq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pstegw=[exp{[log{rwhegw*rtpregw}-(ceegw1*log(effegw))-log(clegw)]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+(1/(csegw-1))*[log{(-ckegw/clegw)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*{(kegw(-1)*exp(ceegw2*log(effegwc(-1)))/gegw)**((csegw-1)/csegw)}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+1/clegw}]}]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pstegweq2 lpstegw2=-log(clegw)+(1/(csegw-1))*[log{(-ckegw/clegw)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*{(kegw(-1)*exp(ceegw2*log(effegwc(-1)))/gegw)**((csegw-1)/csegw)}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+1/clegw}]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pgegweq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pgegw=exp{ log(rtgegw)+log(pgegw(-1))-log(rtgegw(-1))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+a2pgegw*log{pstegw(-1)/pstegw(-2)}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+a3pgegw*log{pstegw(-2)/pstegw(-3)}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+[1-a2pgegw-a3pgegw]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*[log((rwhegw*rtpregw)/(rwhegw(-1)*rtpregw(-1)))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-ceegw1*(log(effegw)-log(effegw(-1)))]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+a0pgegw*{log(pstegw(-3))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-log(pgegw(-3)/rtgegw(-3))}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pgegw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gegwsteq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gegwst=[clegw*((nhegwt*neegw)*exp(ceegw1*log(effegw)))**(-(1-csegw)/csegw)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+ckegw*(kegw(-1)*exp(ceegw2*log(effegwc(-1))))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**(-(1-csegw)/csegw)]**(-csegw/(1-csegw))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A10: COMMUNICATION SERVICES (COM)  (J)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necomeq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necom=-nvcoma+exp{ log(necom(-1)+nvcoma(-1))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-a1necom*cscom*[log(rwhcom*rtprcom/(pgcom/rtgcom))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-log(rwhcom(-1)*rtprcom(-1)/(pgcom(-1)/rtgcom(-1)))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-cecom1*(log(effcom)-log(effcom(-1)))]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+a3necom*[log(gcom/gcom(-1))-(log(nhcomt)-log(nhcomt(-1)))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-cecom1*(log(effcom)-log(effcom(-1)))]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+a5necom*[log(necom(-1)+nvcoma(-1))-log(necom(-2)+nvcoma(-2))]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+[1-a3necom-a5necom]*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[log(gcomt(-1))-log(gcomt(-2))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-(log(nhcomt(-1))-log(nhcomt(-2)))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-cecom1*(log(effcom(-2))-log(effcom(-3)))]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-a0necom*{log(necom(-1)+nvcoma(-1))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+log(nhcomt(-1))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-log(gcom(-1))-cscom*log(clcom)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+cscom*[log(rwhcom(-1)*rtprcom(-1)/(pgcom(-1)/rtgcom(-1)))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-cecom1*log(effcom(-1))]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+cecom1*log(effcom(-1))}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necom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qcomeq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qcom=[[(ckcom**(1+1/(cscom-1))*(pgcom/rtgcom)/picom*(1-clcom**cscom*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(rwhcom*rtprcom/(pgcom/rtgcom)/exp(cecom1*log(effcom)))**(1-</w:t>
      </w:r>
      <w:r w:rsidR="001B5E2B">
        <w:rPr>
          <w:rFonts w:ascii="Courier New" w:hAnsi="Courier New" w:cs="Courier New"/>
          <w:sz w:val="20"/>
          <w:lang w:val="en-US"/>
        </w:rPr>
        <w:t>c</w:t>
      </w:r>
      <w:r>
        <w:rPr>
          <w:rFonts w:ascii="Courier New" w:hAnsi="Courier New" w:cs="Courier New"/>
          <w:sz w:val="20"/>
          <w:lang w:val="en-US"/>
        </w:rPr>
        <w:t>scom))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**(1/(1-cscom)))*exp(cecom2*log(effcomc))]]/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[((rigl-fie)/(1+fie/100)+riskcom-riskcom2+a2qinv*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fie)/400+rkdcom]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icomeq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icom=kcom(-1)*{ (1-a0icom)*icom(-1)/kcom(-2)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+a0icom*{exp[(log(gcomt)-log(gcomt(-1)))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-cscom*log(rricomt/rricomt(-4))/4</w:t>
      </w:r>
    </w:p>
    <w:p w:rsidR="00CE1F7E" w:rsidRDefault="001B5E2B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</w:t>
      </w:r>
      <w:r w:rsidR="00CE1F7E">
        <w:rPr>
          <w:rFonts w:ascii="Courier New" w:hAnsi="Courier New" w:cs="Courier New"/>
          <w:sz w:val="20"/>
          <w:lang w:val="en-US"/>
        </w:rPr>
        <w:t>+(cscom-1)*cecom2*(log(effcomc)-log(effcomc(-1)))]-1+rkdcom}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+a1icom*[icom(-1)/kcom(-2)-icom(-2)/kcom(-3)]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+a2icom*[log(gcom/gcom(-1))-(log(gcomt)-log(gcomt(-1)))]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+a3icom*log(gcom(-6)/gcomst(-6))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+a4icom*(qcom(-3)-1)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icom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pstcomeq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pstcom=[exp{[log{rwhcom*rtprcom}-(cecom1*log(effcom))-log(clcom)]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+(1/(cscom-1))*[log{(-ckcom/clcom)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*{(kcom(-1)*exp(cecom2*log(effcomc(-1)))/gcom)**((cscom-1)/cscom)}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+1/clcom}]}]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pstcomeq2 lpstcom2=-log(clcom)+(1/(cscom-1))*[log{(-ckcom/clcom)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*{(kcom(-1)*exp(cecom2*log(effcomc(-1)))/gcom)**((cscom-1)/cscom)}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+1/clcom}]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pgcomeq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pgcom=exp{ log(rtgcom)+log(pgcom(-1))-log(rtgcom(-1))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+a1pgcom*[lpstcom2-lpstcom2(-1)]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+a2pgcom*log{pstcom/pstcom(-1)}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+a3pgcom*log{pipe/pipe(-1)}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+[1-a2pgcom-a3pgcom]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*[log((rwhcom*rtprcom)/(rwhcom(-4)*rtprcom(-4)))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-cecom1*(log(effcom)-log(effcom(-4)))]/4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+a4pgcom*[log(gcom)-log(gcomst)]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+a0pgcom*{log(pstcom(-2))+c1pgcom*qtime(-2)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-log(pgcom(-2)/rtgcom(-2))}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pgcom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param clcom ckcom cecom1 cecom2 cscom riskcom riskcom2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eqsub pgcomeq pstcomeq2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gcomsteq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gcomst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=[clcom*((nhcomt*necom)*exp(cecom1*log(effcom)))**(-(1-cscom)/cscom)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+ckcom*(kcom(-1)*exp(cecom2*log(effcomc(-1))))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**(-(1-cscom)/cscom)]**(-cscom/(1-cscom))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>_____________________________________________________________________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A11: HUMAN CAPITAL SERVICES (HUC)  (O, P &amp; Q)</w:t>
      </w:r>
    </w:p>
    <w:p w:rsidR="00CE1F7E" w:rsidRDefault="00CE1F7E" w:rsidP="001B5E2B">
      <w:pPr>
        <w:keepNext/>
        <w:autoSpaceDE w:val="0"/>
        <w:autoSpaceDN w:val="0"/>
        <w:adjustRightInd w:val="0"/>
        <w:ind w:left="72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(Public administration and safety 0, Education and Training P and Health and Social Assistance Q)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nehuceq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nehuc=-nvhuca+exp{ -log(nhhuct)+log(nehuc(-1)+nvhuca(-1))+log(nhhuct(-1))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+(1-a1nehuc)*[log(nehuc(-1)+nvhuca(-1))-log(nehuc(-2)+nvhuca(-2))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+(log(nhhuct(-1))-log(nhhuct(-2)))]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+a1nehuc*[log(ghuc)-log(ghuc(-1))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-c1nehuc*(log(effhuc)-log(effhuc(-1)))]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-a0nehuc*{log(nehuc(-1)+nvhuca(-1))+log(nhhuct(-1))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-c0nehuc-[log(ghuc(-1))-c1nehuc*log(effhuc(-1))]}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nehuc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ihuceq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ihuc=xrihuc*igg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pghuceq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pghuc=exp{ log(rtghuc)+log(pghuc(-1))-log(rtghuc(-1))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+a1pghuc*[log((rwhhuc*rtprg)/(rwhhuc(-1)*rtprg(-1)))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-c1nehuc*(log(effhuc)-log(effhuc(-1)))]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+a2pghuc*[log((rwhhuc(-1)*rtprg(-1))/(rwhhuc(-2)*rtprg(-2)))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-c1nehuc*(log(effhuc(-1))-log(effhuc(-2)))]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+[1-a1pghuc-a2pghuc]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*[log(pghuc(-1))-log(pghuc(-2))-(log(rtghuc(-1))-log(rtghuc(-2)))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-c3pghuc*(qthuc(-1)-qthuc(-2))]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+c3pghuc*(qthuc-qthuc(-1))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-a0pghuc*{ log(pghuc(-3))-log(rtghuc(-3))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-c1pghuc-[log(rwhhuc(-3)*rtprg(-3))-c1nehuc*log(effhuc(-3))]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-c3pghuc*qthuc(-3)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pghuc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A12: INDUSTRY EMPLOYMENT,INVESTMENT AND OUTPUT PRICE EQUATIONS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AND IDENTITIES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gagteq      gagt=xrgagt*gdpat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gminteq     gmint=xrgmint*gdpat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gmanteq  </w:t>
      </w:r>
      <w:r>
        <w:rPr>
          <w:rFonts w:ascii="Courier New" w:hAnsi="Courier New" w:cs="Courier New"/>
          <w:sz w:val="20"/>
          <w:lang w:val="en-US"/>
        </w:rPr>
        <w:tab/>
        <w:t>gmant=[xrgmant+(a6ga*qgmant+a7ga)*xrsupnct]*gdpat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gcstteq  </w:t>
      </w:r>
      <w:r>
        <w:rPr>
          <w:rFonts w:ascii="Courier New" w:hAnsi="Courier New" w:cs="Courier New"/>
          <w:sz w:val="20"/>
          <w:lang w:val="en-US"/>
        </w:rPr>
        <w:tab/>
        <w:t>gcstt=[xrgcstt+(a6gb*qgcstt+a7gb)*xrsupnct]*gdpat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gsdteq   </w:t>
      </w:r>
      <w:r>
        <w:rPr>
          <w:rFonts w:ascii="Courier New" w:hAnsi="Courier New" w:cs="Courier New"/>
          <w:sz w:val="20"/>
          <w:lang w:val="en-US"/>
        </w:rPr>
        <w:tab/>
        <w:t>gsdt=[xrgsdt+(a6gc*qgsdt+a7gc)*xrsupnct]*gdpat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gfinteq    </w:t>
      </w:r>
      <w:r>
        <w:rPr>
          <w:rFonts w:ascii="Courier New" w:hAnsi="Courier New" w:cs="Courier New"/>
          <w:sz w:val="20"/>
          <w:lang w:val="en-US"/>
        </w:rPr>
        <w:tab/>
        <w:t>gfint=[xrgfint+(a6gd*qgfint+a7gd)*xrsupnct]*gdpat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gpbsteq    </w:t>
      </w:r>
      <w:r>
        <w:rPr>
          <w:rFonts w:ascii="Courier New" w:hAnsi="Courier New" w:cs="Courier New"/>
          <w:sz w:val="20"/>
          <w:lang w:val="en-US"/>
        </w:rPr>
        <w:tab/>
        <w:t>gpbst=[xrgpbst+(a6ge*qgpbst+a7ge)*xrsupnct]*gdpat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gscteq   </w:t>
      </w:r>
      <w:r>
        <w:rPr>
          <w:rFonts w:ascii="Courier New" w:hAnsi="Courier New" w:cs="Courier New"/>
          <w:sz w:val="20"/>
          <w:lang w:val="en-US"/>
        </w:rPr>
        <w:tab/>
        <w:t>gsct=[xrgsct+(a6gf*qgsct+a7gf)*xrsupnct]*gdpat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gegwteq     gegwt=xrgegwt*gdpat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gcomteq  </w:t>
      </w:r>
      <w:r>
        <w:rPr>
          <w:rFonts w:ascii="Courier New" w:hAnsi="Courier New" w:cs="Courier New"/>
          <w:sz w:val="20"/>
          <w:lang w:val="en-US"/>
        </w:rPr>
        <w:tab/>
        <w:t>gcomt=[xrgcomt+(a6gg*qgcomt+a7gg)*xrsupnct]*gdpat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ghucteq     ghuct=xrghuct*gdpat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rwhageq  </w:t>
      </w:r>
      <w:r>
        <w:rPr>
          <w:rFonts w:ascii="Courier New" w:hAnsi="Courier New" w:cs="Courier New"/>
          <w:sz w:val="20"/>
          <w:lang w:val="en-US"/>
        </w:rPr>
        <w:tab/>
        <w:t>rwhag=xrwhag*(rwt/nh)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rwhmineq </w:t>
      </w:r>
      <w:r>
        <w:rPr>
          <w:rFonts w:ascii="Courier New" w:hAnsi="Courier New" w:cs="Courier New"/>
          <w:sz w:val="20"/>
          <w:lang w:val="en-US"/>
        </w:rPr>
        <w:tab/>
        <w:t>rwhmin=xrwhmin*(rwt/nh)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rwhmaneq </w:t>
      </w:r>
      <w:r>
        <w:rPr>
          <w:rFonts w:ascii="Courier New" w:hAnsi="Courier New" w:cs="Courier New"/>
          <w:sz w:val="20"/>
          <w:lang w:val="en-US"/>
        </w:rPr>
        <w:tab/>
        <w:t>rwhman=xrwhman*(rwt/nh)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rwhcsteq </w:t>
      </w:r>
      <w:r>
        <w:rPr>
          <w:rFonts w:ascii="Courier New" w:hAnsi="Courier New" w:cs="Courier New"/>
          <w:sz w:val="20"/>
          <w:lang w:val="en-US"/>
        </w:rPr>
        <w:tab/>
        <w:t>rwhcst=xrwhcst*(rwt/nh)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rwhsdeq  </w:t>
      </w:r>
      <w:r>
        <w:rPr>
          <w:rFonts w:ascii="Courier New" w:hAnsi="Courier New" w:cs="Courier New"/>
          <w:sz w:val="20"/>
          <w:lang w:val="en-US"/>
        </w:rPr>
        <w:tab/>
        <w:t>rwhsd=xrwhsd*(rwt/nh)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rwhfineq   </w:t>
      </w:r>
      <w:r>
        <w:rPr>
          <w:rFonts w:ascii="Courier New" w:hAnsi="Courier New" w:cs="Courier New"/>
          <w:sz w:val="20"/>
          <w:lang w:val="en-US"/>
        </w:rPr>
        <w:tab/>
        <w:t>rwhfin=xrwhfin*(rwt/nh)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 xml:space="preserve">rwhpbseq   </w:t>
      </w:r>
      <w:r>
        <w:rPr>
          <w:rFonts w:ascii="Courier New" w:hAnsi="Courier New" w:cs="Courier New"/>
          <w:sz w:val="20"/>
          <w:lang w:val="en-US"/>
        </w:rPr>
        <w:tab/>
        <w:t>rwhpbs=xrwhpbs*(rwt/nh)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rwhsceq  </w:t>
      </w:r>
      <w:r>
        <w:rPr>
          <w:rFonts w:ascii="Courier New" w:hAnsi="Courier New" w:cs="Courier New"/>
          <w:sz w:val="20"/>
          <w:lang w:val="en-US"/>
        </w:rPr>
        <w:tab/>
        <w:t>rwhsc=xrwhsc*(rwt/nh)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rwhegweq </w:t>
      </w:r>
      <w:r>
        <w:rPr>
          <w:rFonts w:ascii="Courier New" w:hAnsi="Courier New" w:cs="Courier New"/>
          <w:sz w:val="20"/>
          <w:lang w:val="en-US"/>
        </w:rPr>
        <w:tab/>
        <w:t>rwhegw=xrwhegw*(rwt/nh)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rwhcomeq </w:t>
      </w:r>
      <w:r>
        <w:rPr>
          <w:rFonts w:ascii="Courier New" w:hAnsi="Courier New" w:cs="Courier New"/>
          <w:sz w:val="20"/>
          <w:lang w:val="en-US"/>
        </w:rPr>
        <w:tab/>
        <w:t>rwhcom=xrwhcom*(rwt/nh)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rwhhuceq </w:t>
      </w:r>
      <w:r>
        <w:rPr>
          <w:rFonts w:ascii="Courier New" w:hAnsi="Courier New" w:cs="Courier New"/>
          <w:sz w:val="20"/>
          <w:lang w:val="en-US"/>
        </w:rPr>
        <w:tab/>
        <w:t>rwhhuc=xrwhhuc*(rwt/nh)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nhagteq  </w:t>
      </w:r>
      <w:r>
        <w:rPr>
          <w:rFonts w:ascii="Courier New" w:hAnsi="Courier New" w:cs="Courier New"/>
          <w:sz w:val="20"/>
          <w:lang w:val="en-US"/>
        </w:rPr>
        <w:tab/>
        <w:t>nhagt=xrnhagt*nhlr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nhminteq </w:t>
      </w:r>
      <w:r>
        <w:rPr>
          <w:rFonts w:ascii="Courier New" w:hAnsi="Courier New" w:cs="Courier New"/>
          <w:sz w:val="20"/>
          <w:lang w:val="en-US"/>
        </w:rPr>
        <w:tab/>
        <w:t>nhmint=xrnhmint*nhlr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nhmanteq </w:t>
      </w:r>
      <w:r>
        <w:rPr>
          <w:rFonts w:ascii="Courier New" w:hAnsi="Courier New" w:cs="Courier New"/>
          <w:sz w:val="20"/>
          <w:lang w:val="en-US"/>
        </w:rPr>
        <w:tab/>
        <w:t>nhmant=xrnhmant*nhlr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nhcstteq </w:t>
      </w:r>
      <w:r>
        <w:rPr>
          <w:rFonts w:ascii="Courier New" w:hAnsi="Courier New" w:cs="Courier New"/>
          <w:sz w:val="20"/>
          <w:lang w:val="en-US"/>
        </w:rPr>
        <w:tab/>
        <w:t>nhcstt=xrnhcstt*nhlr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nhsdteq  </w:t>
      </w:r>
      <w:r>
        <w:rPr>
          <w:rFonts w:ascii="Courier New" w:hAnsi="Courier New" w:cs="Courier New"/>
          <w:sz w:val="20"/>
          <w:lang w:val="en-US"/>
        </w:rPr>
        <w:tab/>
        <w:t>nhsdt=xrnhsdt*nhlr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nhfinteq  </w:t>
      </w:r>
      <w:r>
        <w:rPr>
          <w:rFonts w:ascii="Courier New" w:hAnsi="Courier New" w:cs="Courier New"/>
          <w:sz w:val="20"/>
          <w:lang w:val="en-US"/>
        </w:rPr>
        <w:tab/>
        <w:t>nhfint=xrnhfint*nhlr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nhpbsteq   </w:t>
      </w:r>
      <w:r>
        <w:rPr>
          <w:rFonts w:ascii="Courier New" w:hAnsi="Courier New" w:cs="Courier New"/>
          <w:sz w:val="20"/>
          <w:lang w:val="en-US"/>
        </w:rPr>
        <w:tab/>
        <w:t>nhpbst=xrnhpbst*nhlr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nhscteq  </w:t>
      </w:r>
      <w:r>
        <w:rPr>
          <w:rFonts w:ascii="Courier New" w:hAnsi="Courier New" w:cs="Courier New"/>
          <w:sz w:val="20"/>
          <w:lang w:val="en-US"/>
        </w:rPr>
        <w:tab/>
        <w:t>nhsct=xrnhsct*nhlr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nhegwteq   </w:t>
      </w:r>
      <w:r>
        <w:rPr>
          <w:rFonts w:ascii="Courier New" w:hAnsi="Courier New" w:cs="Courier New"/>
          <w:sz w:val="20"/>
          <w:lang w:val="en-US"/>
        </w:rPr>
        <w:tab/>
        <w:t>nhegwt=xrnhegwt*nhlr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nhcomteq </w:t>
      </w:r>
      <w:r>
        <w:rPr>
          <w:rFonts w:ascii="Courier New" w:hAnsi="Courier New" w:cs="Courier New"/>
          <w:sz w:val="20"/>
          <w:lang w:val="en-US"/>
        </w:rPr>
        <w:tab/>
        <w:t>nhcomt=xrnhcomt*nhlr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nhhucteq </w:t>
      </w:r>
      <w:r>
        <w:rPr>
          <w:rFonts w:ascii="Courier New" w:hAnsi="Courier New" w:cs="Courier New"/>
          <w:sz w:val="20"/>
          <w:lang w:val="en-US"/>
        </w:rPr>
        <w:tab/>
        <w:t>nhhuct=xrnhhuct*nhlr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nvagaeq   </w:t>
      </w:r>
      <w:r>
        <w:rPr>
          <w:rFonts w:ascii="Courier New" w:hAnsi="Courier New" w:cs="Courier New"/>
          <w:sz w:val="20"/>
          <w:lang w:val="en-US"/>
        </w:rPr>
        <w:tab/>
        <w:t>nvaga=nvag-neag/net*(rvast*nlf/100)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nvminaeq  </w:t>
      </w:r>
      <w:r>
        <w:rPr>
          <w:rFonts w:ascii="Courier New" w:hAnsi="Courier New" w:cs="Courier New"/>
          <w:sz w:val="20"/>
          <w:lang w:val="en-US"/>
        </w:rPr>
        <w:tab/>
        <w:t>nvmina=nvmin-nemin/net*(rvast*nlf/100)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nvmanaeq  </w:t>
      </w:r>
      <w:r>
        <w:rPr>
          <w:rFonts w:ascii="Courier New" w:hAnsi="Courier New" w:cs="Courier New"/>
          <w:sz w:val="20"/>
          <w:lang w:val="en-US"/>
        </w:rPr>
        <w:tab/>
        <w:t>nvmana=nvman-neman/net*(rvast*nlf/100)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nvcstaeq  </w:t>
      </w:r>
      <w:r>
        <w:rPr>
          <w:rFonts w:ascii="Courier New" w:hAnsi="Courier New" w:cs="Courier New"/>
          <w:sz w:val="20"/>
          <w:lang w:val="en-US"/>
        </w:rPr>
        <w:tab/>
        <w:t>nvcsta=nvcst-necst/net*(rvast*nlf/100)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nvsdaeq   </w:t>
      </w:r>
      <w:r>
        <w:rPr>
          <w:rFonts w:ascii="Courier New" w:hAnsi="Courier New" w:cs="Courier New"/>
          <w:sz w:val="20"/>
          <w:lang w:val="en-US"/>
        </w:rPr>
        <w:tab/>
        <w:t>nvsda=nvsd-nesd/net*(rvast*nlf/100)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nvfinaeq    nvfina=nvfin-nefin/net*(rvast*nlf/100)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nvpbsaeq    nvpbsa=nvpbs-nepbs/net*(rvast*nlf/100)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nvscaeq   </w:t>
      </w:r>
      <w:r>
        <w:rPr>
          <w:rFonts w:ascii="Courier New" w:hAnsi="Courier New" w:cs="Courier New"/>
          <w:sz w:val="20"/>
          <w:lang w:val="en-US"/>
        </w:rPr>
        <w:tab/>
        <w:t>nvsca=nvsc-nesc/net*(rvast*nlf/100)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nvegwaeq  </w:t>
      </w:r>
      <w:r>
        <w:rPr>
          <w:rFonts w:ascii="Courier New" w:hAnsi="Courier New" w:cs="Courier New"/>
          <w:sz w:val="20"/>
          <w:lang w:val="en-US"/>
        </w:rPr>
        <w:tab/>
        <w:t>nvegwa=nvegw-neegw/net*(rvast*nlf/100)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nvcomaeq  </w:t>
      </w:r>
      <w:r>
        <w:rPr>
          <w:rFonts w:ascii="Courier New" w:hAnsi="Courier New" w:cs="Courier New"/>
          <w:sz w:val="20"/>
          <w:lang w:val="en-US"/>
        </w:rPr>
        <w:tab/>
        <w:t>nvcoma=nvcom-necom/net*(rvast*nlf/100)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nvhucaeq  </w:t>
      </w:r>
      <w:r>
        <w:rPr>
          <w:rFonts w:ascii="Courier New" w:hAnsi="Courier New" w:cs="Courier New"/>
          <w:sz w:val="20"/>
          <w:lang w:val="en-US"/>
        </w:rPr>
        <w:tab/>
        <w:t>nvhuca=nvhuc-nehuc/net*(rvast*nlf/100)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nvageq   </w:t>
      </w:r>
      <w:r>
        <w:rPr>
          <w:rFonts w:ascii="Courier New" w:hAnsi="Courier New" w:cs="Courier New"/>
          <w:sz w:val="20"/>
          <w:lang w:val="en-US"/>
        </w:rPr>
        <w:tab/>
        <w:t>nvag=neag*(xrnvag*nv/net)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nvmineq  </w:t>
      </w:r>
      <w:r>
        <w:rPr>
          <w:rFonts w:ascii="Courier New" w:hAnsi="Courier New" w:cs="Courier New"/>
          <w:sz w:val="20"/>
          <w:lang w:val="en-US"/>
        </w:rPr>
        <w:tab/>
        <w:t>nvmin=nemin*(xrnvmin*nv/net)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nvmaneq  </w:t>
      </w:r>
      <w:r>
        <w:rPr>
          <w:rFonts w:ascii="Courier New" w:hAnsi="Courier New" w:cs="Courier New"/>
          <w:sz w:val="20"/>
          <w:lang w:val="en-US"/>
        </w:rPr>
        <w:tab/>
        <w:t>nvman=neman*(xrnvman*nv/net)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nvcsteq  </w:t>
      </w:r>
      <w:r>
        <w:rPr>
          <w:rFonts w:ascii="Courier New" w:hAnsi="Courier New" w:cs="Courier New"/>
          <w:sz w:val="20"/>
          <w:lang w:val="en-US"/>
        </w:rPr>
        <w:tab/>
        <w:t>nvcst=necst*(xrnvcst*nv/net)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nvsdeq   </w:t>
      </w:r>
      <w:r>
        <w:rPr>
          <w:rFonts w:ascii="Courier New" w:hAnsi="Courier New" w:cs="Courier New"/>
          <w:sz w:val="20"/>
          <w:lang w:val="en-US"/>
        </w:rPr>
        <w:tab/>
        <w:t>nvsd=nesd*(xrnvsd*nv/net)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nvfineq    </w:t>
      </w:r>
      <w:r>
        <w:rPr>
          <w:rFonts w:ascii="Courier New" w:hAnsi="Courier New" w:cs="Courier New"/>
          <w:sz w:val="20"/>
          <w:lang w:val="en-US"/>
        </w:rPr>
        <w:tab/>
        <w:t>nvfin=nefin*(xrnvfin*nv/net)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nvpbseq    </w:t>
      </w:r>
      <w:r>
        <w:rPr>
          <w:rFonts w:ascii="Courier New" w:hAnsi="Courier New" w:cs="Courier New"/>
          <w:sz w:val="20"/>
          <w:lang w:val="en-US"/>
        </w:rPr>
        <w:tab/>
        <w:t>nvpbs=nepbs*(xrnvpbs*nv/net)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nvsceq   </w:t>
      </w:r>
      <w:r>
        <w:rPr>
          <w:rFonts w:ascii="Courier New" w:hAnsi="Courier New" w:cs="Courier New"/>
          <w:sz w:val="20"/>
          <w:lang w:val="en-US"/>
        </w:rPr>
        <w:tab/>
        <w:t>nvsc=nesc*(xrnvsc*nv/net)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nvegweq  </w:t>
      </w:r>
      <w:r>
        <w:rPr>
          <w:rFonts w:ascii="Courier New" w:hAnsi="Courier New" w:cs="Courier New"/>
          <w:sz w:val="20"/>
          <w:lang w:val="en-US"/>
        </w:rPr>
        <w:tab/>
        <w:t>nvegw=neegw*(xrnvegw*nv/net)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nvcomeq  </w:t>
      </w:r>
      <w:r>
        <w:rPr>
          <w:rFonts w:ascii="Courier New" w:hAnsi="Courier New" w:cs="Courier New"/>
          <w:sz w:val="20"/>
          <w:lang w:val="en-US"/>
        </w:rPr>
        <w:tab/>
        <w:t>nvcom=necom*(xrnvcom*nv/net)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nvhuceq  </w:t>
      </w:r>
      <w:r>
        <w:rPr>
          <w:rFonts w:ascii="Courier New" w:hAnsi="Courier New" w:cs="Courier New"/>
          <w:sz w:val="20"/>
          <w:lang w:val="en-US"/>
        </w:rPr>
        <w:tab/>
        <w:t>nvhuc=nehuc*(xrnvhuc*nv/net)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kageq   </w:t>
      </w:r>
      <w:r>
        <w:rPr>
          <w:rFonts w:ascii="Courier New" w:hAnsi="Courier New" w:cs="Courier New"/>
          <w:sz w:val="20"/>
          <w:lang w:val="en-US"/>
        </w:rPr>
        <w:tab/>
        <w:t>kag=kag(-1)+iag-rkdaga*kag(-1)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kmineq  </w:t>
      </w:r>
      <w:r>
        <w:rPr>
          <w:rFonts w:ascii="Courier New" w:hAnsi="Courier New" w:cs="Courier New"/>
          <w:sz w:val="20"/>
          <w:lang w:val="en-US"/>
        </w:rPr>
        <w:tab/>
        <w:t>kmin=kmin(-1)+imin-rkdmina*kmin(-1)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kmaneq  </w:t>
      </w:r>
      <w:r>
        <w:rPr>
          <w:rFonts w:ascii="Courier New" w:hAnsi="Courier New" w:cs="Courier New"/>
          <w:sz w:val="20"/>
          <w:lang w:val="en-US"/>
        </w:rPr>
        <w:tab/>
        <w:t>kman=kman(-1)+iman-rkdmana*kman(-1)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kcsteq  </w:t>
      </w:r>
      <w:r>
        <w:rPr>
          <w:rFonts w:ascii="Courier New" w:hAnsi="Courier New" w:cs="Courier New"/>
          <w:sz w:val="20"/>
          <w:lang w:val="en-US"/>
        </w:rPr>
        <w:tab/>
        <w:t>kcst=kcst(-1)+icst-rkdcsta*kcst(-1)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ksdeq   </w:t>
      </w:r>
      <w:r>
        <w:rPr>
          <w:rFonts w:ascii="Courier New" w:hAnsi="Courier New" w:cs="Courier New"/>
          <w:sz w:val="20"/>
          <w:lang w:val="en-US"/>
        </w:rPr>
        <w:tab/>
        <w:t>ksd=ksd(-1)+isd-rkdsda*ksd(-1)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kfineq    </w:t>
      </w:r>
      <w:r>
        <w:rPr>
          <w:rFonts w:ascii="Courier New" w:hAnsi="Courier New" w:cs="Courier New"/>
          <w:sz w:val="20"/>
          <w:lang w:val="en-US"/>
        </w:rPr>
        <w:tab/>
        <w:t>kfin=kfin(-1)+ifin-rkdfina*kfin(-1)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kpbseq    </w:t>
      </w:r>
      <w:r>
        <w:rPr>
          <w:rFonts w:ascii="Courier New" w:hAnsi="Courier New" w:cs="Courier New"/>
          <w:sz w:val="20"/>
          <w:lang w:val="en-US"/>
        </w:rPr>
        <w:tab/>
        <w:t>kpbs=kpbs(-1)+ipbs-rkdpbsa*kpbs(-1)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ksceq   </w:t>
      </w:r>
      <w:r>
        <w:rPr>
          <w:rFonts w:ascii="Courier New" w:hAnsi="Courier New" w:cs="Courier New"/>
          <w:sz w:val="20"/>
          <w:lang w:val="en-US"/>
        </w:rPr>
        <w:tab/>
        <w:t>ksc=ksc(-1)+isc-rkdsca*ksc(-1)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kegweq  </w:t>
      </w:r>
      <w:r>
        <w:rPr>
          <w:rFonts w:ascii="Courier New" w:hAnsi="Courier New" w:cs="Courier New"/>
          <w:sz w:val="20"/>
          <w:lang w:val="en-US"/>
        </w:rPr>
        <w:tab/>
        <w:t>kegw=kegw(-1)+iegw-rkdegwa*kegw(-1)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kcomeq  </w:t>
      </w:r>
      <w:r>
        <w:rPr>
          <w:rFonts w:ascii="Courier New" w:hAnsi="Courier New" w:cs="Courier New"/>
          <w:sz w:val="20"/>
          <w:lang w:val="en-US"/>
        </w:rPr>
        <w:tab/>
        <w:t>kcom=kcom(-1)+icom-rkdcoma*kcom(-1)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khuceq  </w:t>
      </w:r>
      <w:r>
        <w:rPr>
          <w:rFonts w:ascii="Courier New" w:hAnsi="Courier New" w:cs="Courier New"/>
          <w:sz w:val="20"/>
          <w:lang w:val="en-US"/>
        </w:rPr>
        <w:tab/>
        <w:t>khuc=khuc(-1)+ihuc-rkdhuca*khuc(-1)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kobfineq  </w:t>
      </w:r>
      <w:r>
        <w:rPr>
          <w:rFonts w:ascii="Courier New" w:hAnsi="Courier New" w:cs="Courier New"/>
          <w:sz w:val="20"/>
          <w:lang w:val="en-US"/>
        </w:rPr>
        <w:tab/>
        <w:t>kobfin=kobfin(-1)+iobfin-rkdobk*kobfin(-1)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kobpbseq  </w:t>
      </w:r>
      <w:r>
        <w:rPr>
          <w:rFonts w:ascii="Courier New" w:hAnsi="Courier New" w:cs="Courier New"/>
          <w:sz w:val="20"/>
          <w:lang w:val="en-US"/>
        </w:rPr>
        <w:tab/>
        <w:t>kobpbs=kobpbs(-1)+iobpbs-rkdobl*kobpbs(-1)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kobsceq </w:t>
      </w:r>
      <w:r>
        <w:rPr>
          <w:rFonts w:ascii="Courier New" w:hAnsi="Courier New" w:cs="Courier New"/>
          <w:sz w:val="20"/>
          <w:lang w:val="en-US"/>
        </w:rPr>
        <w:tab/>
        <w:t>kobsc=kobsc(-1)+iobsc-rkdobsc*kobsc(-1)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rvackfineq   rvackfin=c1vackfin+((kobfin/nefin)/xrvackfin-1)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>rvackpbseq   rvackpbs=c1vackpbs+((kobpbs/nepbs)/xrvackpbs-1)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rvacksceq  rvacksc=c1vacksc+((kobsc/nesc)/xrvacksc-1)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iobmineq </w:t>
      </w:r>
      <w:r>
        <w:rPr>
          <w:rFonts w:ascii="Courier New" w:hAnsi="Courier New" w:cs="Courier New"/>
          <w:sz w:val="20"/>
          <w:lang w:val="en-US"/>
        </w:rPr>
        <w:tab/>
        <w:t>iobmin=xriobmin*imin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iobsdeq  </w:t>
      </w:r>
      <w:r>
        <w:rPr>
          <w:rFonts w:ascii="Courier New" w:hAnsi="Courier New" w:cs="Courier New"/>
          <w:sz w:val="20"/>
          <w:lang w:val="en-US"/>
        </w:rPr>
        <w:tab/>
        <w:t>iobsd=xriobsd*isd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iipmineq </w:t>
      </w:r>
      <w:r>
        <w:rPr>
          <w:rFonts w:ascii="Courier New" w:hAnsi="Courier New" w:cs="Courier New"/>
          <w:sz w:val="20"/>
          <w:lang w:val="en-US"/>
        </w:rPr>
        <w:tab/>
        <w:t>iipmin=xriipmin*imin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iipsdeq  </w:t>
      </w:r>
      <w:r>
        <w:rPr>
          <w:rFonts w:ascii="Courier New" w:hAnsi="Courier New" w:cs="Courier New"/>
          <w:sz w:val="20"/>
          <w:lang w:val="en-US"/>
        </w:rPr>
        <w:tab/>
        <w:t>iipsd=xriipsd*isd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piageq   </w:t>
      </w:r>
      <w:r>
        <w:rPr>
          <w:rFonts w:ascii="Courier New" w:hAnsi="Courier New" w:cs="Courier New"/>
          <w:sz w:val="20"/>
          <w:lang w:val="en-US"/>
        </w:rPr>
        <w:tab/>
        <w:t>piag=xrpiag*pibp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pimineq  </w:t>
      </w:r>
      <w:r>
        <w:rPr>
          <w:rFonts w:ascii="Courier New" w:hAnsi="Courier New" w:cs="Courier New"/>
          <w:sz w:val="20"/>
          <w:lang w:val="en-US"/>
        </w:rPr>
        <w:tab/>
        <w:t>pimin=xrpimin*pibp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pimaneq  </w:t>
      </w:r>
      <w:r>
        <w:rPr>
          <w:rFonts w:ascii="Courier New" w:hAnsi="Courier New" w:cs="Courier New"/>
          <w:sz w:val="20"/>
          <w:lang w:val="en-US"/>
        </w:rPr>
        <w:tab/>
        <w:t>piman=xrpiman*pibp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picsteq  </w:t>
      </w:r>
      <w:r>
        <w:rPr>
          <w:rFonts w:ascii="Courier New" w:hAnsi="Courier New" w:cs="Courier New"/>
          <w:sz w:val="20"/>
          <w:lang w:val="en-US"/>
        </w:rPr>
        <w:tab/>
        <w:t>picst=xrpicst*pibp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pisdeq   </w:t>
      </w:r>
      <w:r>
        <w:rPr>
          <w:rFonts w:ascii="Courier New" w:hAnsi="Courier New" w:cs="Courier New"/>
          <w:sz w:val="20"/>
          <w:lang w:val="en-US"/>
        </w:rPr>
        <w:tab/>
        <w:t>pisd=xrpisd*pibp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pifineq    pifin=xrpifin*pibp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pipbseq    pipbs=xrpipbs*pibp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pisceq   </w:t>
      </w:r>
      <w:r>
        <w:rPr>
          <w:rFonts w:ascii="Courier New" w:hAnsi="Courier New" w:cs="Courier New"/>
          <w:sz w:val="20"/>
          <w:lang w:val="en-US"/>
        </w:rPr>
        <w:tab/>
        <w:t>pisc=xrpisc*pibp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piegweq  </w:t>
      </w:r>
      <w:r>
        <w:rPr>
          <w:rFonts w:ascii="Courier New" w:hAnsi="Courier New" w:cs="Courier New"/>
          <w:sz w:val="20"/>
          <w:lang w:val="en-US"/>
        </w:rPr>
        <w:tab/>
        <w:t>piegw=xrpiegw*pibp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picomeq  </w:t>
      </w:r>
      <w:r>
        <w:rPr>
          <w:rFonts w:ascii="Courier New" w:hAnsi="Courier New" w:cs="Courier New"/>
          <w:sz w:val="20"/>
          <w:lang w:val="en-US"/>
        </w:rPr>
        <w:tab/>
        <w:t>picom=xrpicom*pibp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pihuceq  </w:t>
      </w:r>
      <w:r>
        <w:rPr>
          <w:rFonts w:ascii="Courier New" w:hAnsi="Courier New" w:cs="Courier New"/>
          <w:sz w:val="20"/>
          <w:lang w:val="en-US"/>
        </w:rPr>
        <w:tab/>
        <w:t>pihuc=xrpihuc*pibp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pkmaneq  </w:t>
      </w:r>
      <w:r>
        <w:rPr>
          <w:rFonts w:ascii="Courier New" w:hAnsi="Courier New" w:cs="Courier New"/>
          <w:sz w:val="20"/>
          <w:lang w:val="en-US"/>
        </w:rPr>
        <w:tab/>
        <w:t>pkman=xrpkman*piman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pkfineq    </w:t>
      </w:r>
      <w:r>
        <w:rPr>
          <w:rFonts w:ascii="Courier New" w:hAnsi="Courier New" w:cs="Courier New"/>
          <w:sz w:val="20"/>
          <w:lang w:val="en-US"/>
        </w:rPr>
        <w:tab/>
        <w:t>pkfin=xrpkfin*pifin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A13: Private Business Investment and Capital Stock Identities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ibpueq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ibpu=xribpu*[iag+imin+iman+icst+isd+ifin+ipbs+isc+.5*icom]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ibpeq ibp=ibpu+ibs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kbpeq kbp=kbp(-1)*(1-rkdbp)+ibp+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kbp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A14: Inventories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A14A: Agricultural Inventories (KSFM)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ksfmeq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ksfm=exp{log(ksfm(-1))+gr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+c1sag*(qtksfm-qtksfm(-1))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+a1sag*[log(ksfm(-1)/ksfm(-2))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-gr(-1)-c1sag*(qtksfm(-1)-qtksfm(-2))]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-a0sag*[log(ksfm(-1)/xc(-1))-c0sag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-c1sag*qtksfm(-1)]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+a2sag*[log(xc+sfm)-log(xc(-1)+sfm(-1))-gr]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+a3sag*qrain(-2)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ksfm}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>_____________________________________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A14B: Non-Farm Stockbuilding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A15A: Mining Inventories (KSMIN)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ksmineq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ksmin=exp{log(ksmin(-1))+gr+(xrssmin-xrssmin(-1))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+a1ksmin*{log(ksmin(-1)/ksmin(-2))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-gr(-1)-(xrssmin(-1)-xrssmin(-2))}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+a2ksmin*{log(egmin/egmin(-1))-gr}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+a3ksmin*{log(egmin/egmin(-1))-log(egmin(-1)/egmin(-5))/4}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+a0ksmin*{[log(ksmin(-1))-c1ksmin-log(egmin(-1))]-xrssmin(-1)}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ksmin}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A14C: Manufacturing Stockbuilding (KSMAN)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salmaneq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salman=egman/xrsalman         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ksmaneq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ksman=exp{log(ksman(-1))+[rssmant-rssmant(-1)]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</w:t>
      </w:r>
      <w:r>
        <w:rPr>
          <w:rFonts w:ascii="Courier New" w:hAnsi="Courier New" w:cs="Courier New"/>
          <w:sz w:val="20"/>
          <w:lang w:val="en-US"/>
        </w:rPr>
        <w:tab/>
        <w:t xml:space="preserve">   +(1-a2ksman)*[log(ksman(-1))-log(ksman(-2))-{rssmant(-1)-rssmant(-2)}]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+a1ksman*[log(salman/salman(-1))-log(salman(-1)/salman(-5))/4]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+a2ksman*log(salman/salman(-1))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+a3ksman*[log(resdr/resdr(-1))-log(resdr(-1)/resdr(-5))/4]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+a0ksman*[log(ksman(-1))-log(salman(-1))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-rssmant(-1)]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ab/>
        <w:t xml:space="preserve">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ksman}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A14D: Retail and Wholesale Stockbuilding (KSD)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egoodseq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egoods=cfd+ccal+cdog+cmv+.25*idw+.25*(iob-iobs)+(ipe-ipes)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lang w:val="en-US"/>
        </w:rPr>
        <w:tab/>
      </w:r>
      <w:r>
        <w:rPr>
          <w:rFonts w:ascii="Courier New" w:hAnsi="Courier New" w:cs="Courier New"/>
          <w:sz w:val="20"/>
          <w:lang w:val="en-US"/>
        </w:rPr>
        <w:tab/>
        <w:t xml:space="preserve">      +.25*(ige+igg+ibs)+xman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kssdeq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kssd=exp{log(kssd(-1))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+[rsssdt-rsssdt(-1)]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+(1-a2kssd)*[log(kssd(-1))-log(kssd(-2))-{rsssdt(-1)-rsssdt(-2)}]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+a1kssd*[log(egoods/egoods(-1))-log(egoods(-1)/egoods(-5))/4]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+a2kssd*log(egoods/egoods(-1))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+a3kssd*qasia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+a0kssd*[log(kssd(-1))-log(egoods(-1))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-rsssdt(-1)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-c1kssd*(mgs(-2)-msrv(-2))/egoods(-1)]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ab/>
        <w:t xml:space="preserve">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kssd}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>_____________________________________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A14E: Other Stockbuilding (KSOTH)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ksotheq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ksoth=exp{log(ksoth(-1))+gr+(xrssoth-xrssoth(-1))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+a1ksoth*{log(ksoth(-2)/ksoth(-3))-gr(-2)-(xrssoth(-2)-xrssoth(-3))}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+a2ksoth*{log((egegw+egsc)/(egegw(-1)+egsc(-1)))-gr}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+a0ksoth*{log(ksoth(-1))-log(egegw(-1)+egsc(-1))-xrssoth(-1)}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ksoth}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A14F: Non-farm stockbuilding (KSN)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ksneq ksn=ksmin+ksman+kssd+ksoth+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ksn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smineq smin=ksmin-ksmin(-1)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smaneq sman=ksman-ksman(-1)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ssdeq  ssd=kssd-kssd(-1)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sotheq soth=ksoth-ksoth(-1)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A14G: Agricultural Stocks Identity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sfmeq sfm=ksfm-ksfm(-1)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A14H: Non-commodity Stocks Identity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snneq snn=ksn-ksn(-1)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A14I: Price of Non-commodity Stockbuilding Identity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psnneq psnn=xrpsnn*psupnc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pStyle w:val="Heading2"/>
        <w:numPr>
          <w:ilvl w:val="0"/>
          <w:numId w:val="46"/>
        </w:numPr>
        <w:spacing w:before="0" w:line="240" w:lineRule="auto"/>
        <w:rPr>
          <w:rFonts w:ascii="Times New Roman" w:hAnsi="Times New Roman"/>
          <w:i w:val="0"/>
          <w:iCs/>
          <w:sz w:val="26"/>
          <w:szCs w:val="26"/>
          <w:lang w:val="en-US"/>
        </w:rPr>
      </w:pPr>
      <w:r>
        <w:rPr>
          <w:b w:val="0"/>
          <w:sz w:val="26"/>
          <w:szCs w:val="26"/>
          <w:lang w:val="en-US"/>
        </w:rPr>
        <w:br w:type="page"/>
      </w:r>
      <w:bookmarkStart w:id="3" w:name="_Toc256360756"/>
      <w:bookmarkStart w:id="4" w:name="_Toc256364474"/>
      <w:r w:rsidRPr="00D77CB0">
        <w:rPr>
          <w:rFonts w:ascii="Times New Roman" w:hAnsi="Times New Roman"/>
          <w:i w:val="0"/>
          <w:iCs/>
          <w:sz w:val="26"/>
          <w:szCs w:val="26"/>
          <w:lang w:val="en-US"/>
        </w:rPr>
        <w:lastRenderedPageBreak/>
        <w:t>Industry and Import Demand System Equations</w:t>
      </w:r>
      <w:bookmarkEnd w:id="3"/>
      <w:bookmarkEnd w:id="4"/>
    </w:p>
    <w:p w:rsidR="00CE1F7E" w:rsidRPr="00A93D9B" w:rsidRDefault="00CE1F7E" w:rsidP="00CE1F7E">
      <w:pPr>
        <w:ind w:left="360"/>
        <w:rPr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B1: Weighted Input-Output Demand Terms (EG. EM.)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egageq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egag=(oaa*cfd+oab*ccal+oac*cdog+oad*cmv+oae*comt+oaf*cegw+oag*ccom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+oah*chuc+oai*csrv+oaj*cre+oak*cong+oal*idw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+oam*(iob-iobs)+oan*(ipe-ipes)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+oao*ibio+oap*iip+oaq*iotc+oar*(ige+ibs)+oas*igg+oat*xag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+oau*(xmin-xrba-mnmg)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+oav*xman+oaw*xsrv)/100*upegag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egmineq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egmin=(oba*cfd+obb*ccal+obc*cdog+obd*cmv+obe*comt+obf*cegw+obg*ccom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+obh*chuc+obi*csrv+obj*cre+obk*cong+obl*idw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+obm*(iob-iobs)+obn*(ipe-ipes)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+obo*ibio+obp*iip+obq*iotc+obr*(ige+ibs)+obs*igg+obt*xag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+obu*(xmin-xrba-mnmg)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+obv*xman+obw*xsrv)/100*upegmin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egmaneq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egman=(oca*cfd+ocb*ccal+occ*cdog+ocd*cmv+oce*comt+ocf*cegw+ocg*ccom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+och*chuc+oci*csrv+ocj*cre+ock*cong+ocl*idw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+ocm*(iob-iobs)+ocn*(ipe-ipes)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+oco*ibio+ocp*iip+ocq*iotc+ocr*(ige+ibs)+ocs*igg+oct*xag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+ocu*(xmin-xrba-mnmg)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+ocv*xman+ocw*xsrv)/100*upegman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egcsteq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egcst=(oda*cfd+odb*ccal+odc*cdog+odd*cmv+ode*comt+odf*cegw+odg*ccom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+odh*chuc+odi*csrv+odj*cre+odk*cong+odl*idw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+odm*(iob-iobs)+odn*(ipe-ipes)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+odo*ibio+odp*iip+odq*iotc+odr*(ige+ibs)+ods*igg+odt*xag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+odu*(xmin-xrba-mnmg)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+odv*xman+odw*xsrv)/100*upegcst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egsdeq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egsd=(oea*cfd+oeb*ccal+oec*cdog+oed*cmv+oee*comt+oef*cegw+oeg*ccom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+oeh*chuc+oei*csrv+oej*cre+oek*cong+oel*idw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+oem*(iob-iobs)+oen*(ipe-ipes)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+oeo*ibio+oep*iip+oeq*iotc+oer*(ige+ibs)+oes*igg+oet*xag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+oeu*(xmin-xrba-mnmg)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+oev*xman+oew*xsrv)/100*upegsd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egfineq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egfin =(ofa*cfd+ofb*ccal+ofc*cdog+ofd*cmv+ofe*comt+off*cegw+ofg*ccom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+ofh*chuc+ofi*csrv+ofj*cre+ofk*cong+ofl*idw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+ofm*(iob-iobs)+ofn*(ipe-ipes)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+ofo*ibio+ofp*iip+ofq*iotc+ofr*(ige+ibs)+ofs*igg+oft*xag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+ofu*(xmin-xrba-mnmg)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+ofv*xman+ofw*xsrv)/100*upegfin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egpbseq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egpbs =(oga*cfd+ogb*ccal+ogc*cdog+ogd*cmv+oge*comt+ogf*cegw+ogg*ccom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+ogh*chuc+ogi*csrv+ogj*cre+ogk*cong+ogl*idw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+ogm*(iob-iobs)+ogn*(ipe-ipes)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 xml:space="preserve">      +ogo*ibio+ogp*iip+ogq*iotc+ogr*(ige+ibs)+ogs*igg+ogt*xag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+ogu*(xmin-xrba-mnmg)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+ogv*xman+ogw*xsrv)/100*upegpbs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egsceq    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egsc=(oha*cfd+ohb*ccal+ohc*cdog+ohd*cmv+ohe*comt+ohf*cegw+ohg*ccom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+ohh*chuc+ohi*csrv+ohj*cre+ohk*cong+ohl*idw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+ohm*(iob-iobs)+ohn*(ipe-ipes)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+oho*ibio+ohp*iip+ohq*iotc+ohr*(ige+ibs)+ohs*igg+oht*xag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+ohu*(xmin-xrba-mnmg)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+ohv*xman+ohw*xsrv)/100*upegsc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egegweq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egegw=(oia*cfd+oib*ccal+oic*cdog+oid*cmv+oie*comt+oif*cegw+oig*ccom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+oih*chuc+oii*csrv+oij*cre+oik*cong+oil*idw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+oim*(iob-iobs)+oin*(ipe-ipes)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+oio*ibio+oip*iip+oiq*iotc+oir*(ige+ibs)+ois*igg+oit*xag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+oiu*(xmin-xrba-mnmg)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+oiv*xman+oiw*xsrv)/100*upegegw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egcomeq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egcom=(oja*cfd+ojb*ccal+ojc*cdog+ojd*cmv+oje*comt+ojf*cegw+ojg*ccom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+ojh*chuc+oji*csrv+ojj*cre+ojk*cong+ojl*idw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+ojm*(iob-iobs)+ojn*(ipe-ipes)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+ojo*ibio+ojp*iip+ojq*iotc+ojr*(ige+ibs)+ojs*igg+ojt*xag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+oju*(xmin-xrba-mnmg)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+ojv*xman+ojw*xsrv)/100*upegcom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eghuceq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eghuc=(oka*cfd+okb*ccal+okc*cdog+okd*cmv+oke*comt+okf*cegw+okg*ccom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+okh*chuc+oki*csrv+okj*cre+okk*cong+okl*idw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+okm*(iob-iobs)+okn*(ipe-ipes)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+oko*ibio+okp*iip+okq*iotc+okr*(ige+ibs)+oks*igg+okt*xag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+oku*(xmin-xrba-mnmg)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+okv*xman+okw*xsrv)/100*upeghuc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egdwteq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egdwt=(ola*cfd+olb* ccal+olc*cdog+old*cmv+ole*comt+olf*cegw+olg*ccom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+olh*chuc+oli*csrv+olj*cre+olk*cong+oll*idw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+olm*(iob-iobs)+oln*(ipe-ipes)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+olo*ibio+olp*iip+olq*iotc+olr*(ige+ibs)+ols*igg+olt*xag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+olu*(xmin-xrba-mnmg)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+olv*xman+olw*xsrv)/100*upegdwt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egitseq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egits=(oma*cfd+omb*ccal+omc*cdog+omd*cmv+ome*comt+omf*cegw+omg*ccom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+omh*chuc+omi*csrv+omj*cre+omk*cong+oml*idw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+omm*(iob-iobs)+omn*(ipe-ipes)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+omo*ibio+omp*iip+omq*iotc+omr*(ige+ibs)+oms*igg+omt*xag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+omu*(xmin-xrba-mnmg)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+omv*xman+omw*xsrv)/100*upegits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emconeq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emcon=(ona*cfd+onb*ccal+onc*cdog+ond*cmv+one*comt+onf*cegw+ong*ccom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+onh*chuc+oni*csrv+onj*cre+onk*cong+onl*idw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+onm*(iob-iobs)+onn*(ipe-ipes)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+ono*ibio+onp*iip+onq*iotc+onr*(ige+ibs)+ons*igg+ont*xag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+onu*(xmin-xrba-mnmg)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 xml:space="preserve">      +onv*xman+onw*xsrv)/100*upemcon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emcapeq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emcap=(ooa*cfd+oob*ccal+ooc*cdog+ood*cmv+ooe*comt+oof*cegw+oog*ccom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+ooh*chuc+ooi*csrv+ooj*cre+ook*cong+ool*idw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+oom*(iob-iobs)+oon*(ipe-ipes)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+ooo*ibio+oop*iip+ooq*iotc+oor*(ige+ibs)+oos*igg+oot*xag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+oou*(xmin-xrba-mnmg)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+oov*xman+oow*xsrv)/100*upemcap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eminteq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emint=(opa*cfd+opb*ccal+opc*cdog+opd*cmv+ope*comt+opf*cegw+opg*ccom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+oph*chuc+opi*csrv+opj*cre+opk*cong+opl*idw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+opm*(iob-iobs)+opn*(ipe-ipes)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+opo*ibio+opp*iip+opq*iotc+opr*(ige+ibs)+ops*igg+opt*xag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+opu*(xmin-xrba-mnmg)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+opv*xman+opw*xsrv)/100*upemint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empeeq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empe=(oqa*cfd+oqb*ccal+oqc*cdog+oqd*cmv+oqe*comt+oqf*cegw+oqg*ccom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+oqh*chuc+oqi*csrv+oqj*cre+oqk*cong+oql*idw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+oqm*(iob-iobs)+oqn*(ipe-ipes)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+oqo*ibio+oqp*iip+oqq*iotc+oqr*(ige+ibs)+oqs*igg+oqt*xag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+oqu*(xmin-xrba-mnmg)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+oqv*xman+oqw*xsrv)/100*upempe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emsrveq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emsrv=(ora*cfd+orb*ccal+orc*cdog+ord*cmv+ore*comt+orf*cegw+org*ccom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+orh*chuc+ori*csrv+orj*cre+ork*cong+orl*idw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+orm*(iob-iobs)+orn*(ipe-ipes)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+oro*ibio+orp*iip+orq*iotc+orr*(ige+ibs)+ors*igg+ort*xag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+oru*(xmin-xrba-mnmg)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+orv*xman+orw*xsrv)/100*upemsrv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B2: Demand System Aggregation Identities (SUPNC, PSUP AND GDPP)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supnceq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supnc=[egman+egcst+egsd+egfin+egpbs+egsc+egcom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+emcon+emcap+emint+empe+emsrv+.85*sman+.75*ssd+soth]/(1-diss-qmcad)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psupnceq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psupnc=[gman*pgman+gcst*pgcst+gsd*pgsd+gfin*pgfin+gpbs*pgpbs+gsc*pgsc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ab/>
        <w:t xml:space="preserve">  +gcom*pgcom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+mcon*pmcon*(1+rtmcon)+mcap*pmcap*(1+rtmcap)+mint*pmint*(1+rtmint)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+mpe*pmpe*(1+rtmpe)+msrv*pmsrv]/[[gman+gcst+gsd+gfin+gpbs+gsc+gcom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+mcon+mcap+mint+mpe+msrv]*[1-qolymp]]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gdppeq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gdpp=gag+gmin+gman+gcst+gsd+gfin+gpbs+gsc+gegw+gcom+ghuc+gdwt+gits+dispad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B3: Industry and Import Demand System (G.F, M.F)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gmanfeq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>gmanf=supnc*{egman/supnc+a2ga*sman/supnc+a3ga*ssd/supnc+a4ga*soth/supnc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+a5ga*diss+a6ga*qgmant+a7ga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+(1-a0g)*[gmanf(-1)/supnc(-1)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-egman(-1)/supnc(-1)-a2ga*sman(-1)/supnc(-1)-a3ga*ssd(-1)/supnc(-1)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-a4ga*soth(-1)/supnc(-1)-a5ga*diss(-1)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-a6ga*qgmant(-1)-a7ga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+a8ga*[egman/supnc-egman(-1)/supnc(-1)+a6ga*(qgmant-qgmant(-1))]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-a8ga*[gmanf(-1)/supnc(-1)-gmanf(-2)/supnc(-2)]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+a9ga*(log(supnc/supnc(-1))-gr)]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+a0g*[aaa*log(pgman/psupnc)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+aab*log(pgcst/psupnc)+aac*log(pgsd/psupnc) +aad*log(pgfin/psupnc)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+aae*log(pgpbs/psupnc)+aaf*log(pgsc/psupnc)+aag*log(pgcom/psupnc)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+aah*log(pmcon*(1+rtmcon)/psupnc)+aal*log(pmcap*(1+rtmcap)/psupnc)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+aaj*log(pmint*(1+rtmint)/psupnc)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+aak*log(pmpe*(1+rtmpe)/psupnc)+aal*log(pmsrv/psupnc)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-(aab+aac+aad+aae+aaf+aag+aah+aal+aaj+aak+aal)*log(pgman/psupnc)]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gman}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gcstfeq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gcstf=supnc*{egcst/supnc++a2gb*sman/supnc+a3gb*ssd/supnc+a4gb*soth/supnc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+a5gb*diss+a6gb*qgcstt+a7gb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+(1-a0g)*[gcstf(-1)/supnc(-1)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-egcst(-1)/supnc(-1)-a2gb*sman(-1)/supnc(-1)-a3gb*ssd(-1)/supnc(-1)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-a4gb*soth(-1)/supnc(-1)-a5gb*diss(-1)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-a6gb*qgcstt(-1)-a7gb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+a8gb*[egcst/supnc-egcst(-1)/supnc(-1)+a6gb*(qgcstt-qgcstt(-1))]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-a8gb*[gcstf(-1)/supnc(-1)-gcstf(-2)/supnc(-2)]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+a9gb*(log(supnc/supnc(-1))-gr)]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+a0g*[aab*log(pgman/psupnc)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+abb*log(pgcst/psupnc)+abc*log(pgsd/psupnc) +abd*log(pgfin/psupnc)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+abe*log(pgpbs/psupnc)+abf*log(pgsc/psupnc)+abg*log(pgcom/psupnc)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+abh*log(pmcon*(1+rtmcon)/psupnc)+abi*log(pmcap*(1+rtmcap)/psupnc)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+abj*log(pmint*(1+rtmint)/psupnc)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+abk*log(pmpe*(1+rtmpe)/psupnc)+abl*log(pmsrv/psupnc)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-(aab+abc+abd+abe+abf+abg+abh+abi+abj+abk+abl)*log(pgcst/psupnc)]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gcst}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gsdfeq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gsdf=supnc*{egsd/supnc+a2gc*sman/supnc+a3gc*ssd/supnc+a4gc*soth/supnc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+a5gc*diss+a6gc*qgsdt+a7gc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+(1-a0g)*[gsdf(-1)/supnc(-1)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-egsd(-1)/supnc(-1)-a2gc*sman(-1)/supnc(-1)-a3gc*ssd(-1)/supnc(-1)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-a4gc*soth(-1)/supnc(-1)-a5gc*diss(-1)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-a6gc*qgsdt(-1)-a7gc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+a8gc*[egsd/supnc-egsd(-1)/supnc(-1)+a6gc*(qgsdt-qgsdt(-1))]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-a8gc*[gsdf(-1)/supnc(-1)-gsdf(-2)/supnc(-2)]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+a9gc*(log(supnc/supnc(-1))-gr)]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+a0g*[aac*log(pgman/psupnc)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+abc*log(pgcst/psupnc)+acc*log(pgsd/psupnc) +acd*log(pgfin/psupnc)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+ace*log(pgpbs/psupnc)+acf*log(pgsc/psupnc)+acg*log(pgcom/psupnc)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+ach*log(pmcon*(1+rtmcon)/psupnc)+aci*log(pmcap*(1+rtmcap)/psupnc)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+acj*log(pmint*(1+rtmint)/psupnc)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+ack*log(pmpe*(1+rtmpe)/psupnc)+acl*log(pmsrv/psupnc)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-(aac+abc+acd+ace+acf+acg+ach+aci+acj+ack+acl)*log(pgsd/psupnc)]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gsd}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>gfinfeq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gfinf=supnc*{egfin/supnc+a2gd*sman/supnc+a3gd*ssd/supnc+a4gd*soth/supnc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+a5gd*diss+a6gd*qgfint+a7gd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+(1-a0g)*[gfinf(-1)/supnc(-1)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-egfin(-1)/supnc(-1)-a2gd*sman(-1)/supnc(-1)-a3gd*ssd(-1)/supnc(-1)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-a4gd*soth(-1)/supnc(-1)-a5gd*diss(-1)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-a6gd*qgfint(-1)-a7gd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+a8gd*[egfin/supnc-egfin(-1)/supnc(-1)+a6gd*(qgfint-qgfint(-1))]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-a8gd*[gfinf(-1)/supnc(-1)-gfinf(-2)/supnc(-2)]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+a9gd*(log(supnc/supnc(-1))-gr)]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+a0g*[aad*log(pgman/psupnc)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+abd*log(pgcst/psupnc)+acd*log(pgsd/psupnc) +add*log(pgfin/psupnc)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+ade*log(pgpbs/psupnc)+adf*log(pgsc/psupnc)+adg*log(pgcom/psupnc)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+adh*log(pmcon*(1+rtmcon)/psupnc)+adi*log(pmcap*(1+rtmcap)/psupnc)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+adj*log(pmint*(1+rtmint)/psupnc)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+adk*log(pmpe*(1+rtmpe)/psupnc)+adl*log(pmsrv/psupnc)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-(aad+abd+acd+ade+adf+adg+adh+adi+adj+adk+adl)*log(pgfin/psupnc)]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gfin}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gpbsfeq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gpbsf=supnc*{egpbs/supnc+a2ge*sman/supnc+a3ge*ssd/supnc+a4ge*soth/supnc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+a5ge*diss+a6ge*qgpbst+a7ge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+(1-a0g)*[gpbsf(-1)/supnc(-1)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-egpbs(-1)/supnc(-1)-a2ge*sman(-1)/supnc(-1)-a3ge*ssd(-1)/supnc(-1)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-a4ge*soth(-1)/supnc(-1)-a5ge*diss(-1)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-a6ge*qgpbst(-1)-a7ge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+a8ge*[egpbs/supnc-egpbs(-1)/supnc(-1)+a6ge*(qgpbst-qgpbst(-1))]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-a8ge*[gpbsf(-1)/supnc(-1)-gpbsf(-2)/supnc(-2)]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+a9ge*(log(supnc/supnc(-1))-gr)]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+a0g*[aae*log(pgman/psupnc)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+abe*log(pgcst/psupnc)+ace*log(pgsd/psupnc) +ade*log(pgfin/psupnc)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+aee*log(pgpbs/psupnc)+aef*log(pgsc/psupnc)+aeg*log(pgcom/psupnc)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+aeh*log(pmcon*(1+rtmcon)/psupnc)+aei*log(pmcap*(1+rtmcap)/psupnc)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+aej*log(pmint*(1+rtmint)/psupnc)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+aek*log(pmpe*(1+rtmpe)/psupnc)+ael*log(pmsrv/psupnc)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-(aae+abe+ace+ade+aef+aeg+aeh+aei+aej+aek+ael)*log(pgpbs/psupnc)]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gpbs}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gscfeq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gscf=supnc*{egsc/supnc+qolymp+a2gf*sman/supnc+a3gf*ssd/supnc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+a4gf*soth/supnc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+a5gf*diss+a6gf*qgsct+a7gf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+(1-a0g)*[gscf(-1)/supnc(-1)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-egsc(-1)/supnc(-1)-qolymp(-1)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-a2gf*sman(-1)/supnc(-1)-a3gf*ssd(-1)/supnc(-1)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-a4gf*soth(-1)/supnc(-1)-a5gf*diss(-1)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-a6gf*qgsct(-1)-a7gf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+a8gf*[egsc/supnc-egsc(-1)/supnc(-1)+a6gf*(qgsct-qgsct(-1))]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-a8gf*[gscf(-1)/supnc(-1)-gscf(-2)/supnc(-2)-(qolymp(-1)-qolymp(-2))]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+a9gf*(log(supnc/supnc(-1))-gr)]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+a0g*[aaf*log(pgman/psupnc)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+abf*log(pgcst/psupnc)+acf*log(pgsd/psupnc) +adf*log(pgfin/psupnc)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+aef*log(pgpbs/psupnc)+aff*log(pgsc/psupnc) +afg*log(pgcom/psupnc)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+afh*log(pmcon*(1+rtmcon)/psupnc)+afi*log(pmcap*(1+rtmcap)/psupnc)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+afj*log(pmint*(1+rtmint)/psupnc)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+afk*log(pmpe*(1+rtmpe)/psupnc)+afl*log(pmsrv/psupnc)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>-(aaf+abf+acf+adf+aef+afg+afh+afi+afj+afk+afl)*log(pgsc/psupnc)]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gsc}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gcomfeq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gcomf=supnc*{egcom/supnc+a2gg*sman/supnc+a3gg*ssd/supnc+a4gg*soth/supnc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+a5gg*diss+a6gg*qgcomt+a7gg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+(1-a0g)*[gcomf(-1)/supnc(-1)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-egcom(-1)/supnc(-1)-a2gg*sman(-1)/supnc(-1)-a3gg*ssd(-1)/supnc(-1)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-a4gg*soth(-1)/supnc(-1)-a5gg*diss(-1)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-a6gg*qgcomt(-1)-a7gg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+a8gg*[egcom/supnc-egcom(-1)/supnc(-1)+a6gg*(qgcomt-qgcomt(-1))]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-a8gg*[gcomf(-1)/supnc(-1)-gcomf(-2)/supnc(-2)]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+a9gg*(log(supnc/supnc(-1))-gr)]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+a0g*[aag*log(pgman/psupnc)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+abg*log(pgcst/psupnc)+acg*log(pgsd/psupnc) +adg*log(pgfin/psupnc)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+aeg*log(pgpbs/psupnc)+afg*log(pgsc/psupnc)+agg*log(pgcom/psupnc)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+agh*log(pmcon*(1+rtmcon)/psupnc)+agi*log(pmcap*(1+rtmcap)/psupnc)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+agj*log(pmint*(1+rtmint)/psupnc)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+agk*log(pmpe*(1+rtmpe)/psupnc)+agl*log(pmsrv/psupnc)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-(aag+abg+acg+adg+aeg+afg+agh+agi+agj+agk+agl)*log(pgcom/psupnc)]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gcom}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mconfeq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mconf=supnc*{emcon/supnc+a2gh*sman/supnc+a3gh*ssd/supnc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+a4gh*soth/supnc+a5gh*diss+a6gh*qmcont+a7gh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+(1-a0g)*[mconf(-1)/supnc(-1)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-emcon(-1)/supnc(-1)-a2gh*sman(-1)/supnc(-1)-a3gh*ssd(-1)/supnc(-1)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-a4gh*soth(-1)/supnc(-1)-a5gh*diss(-1)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-a6gh*qmcont(-1)-a7gh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+a8gh*[emcon/supnc-emcon(-1)/supnc(-1)+a6gh*(qmcont-qmcont(-1))]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-a8gh*[mconf(-1)/supnc(-1)-mconf(-2)/supnc(-2)]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+a9gh*(log(supnc/supnc(-1))-gr)]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+a0g*[aah*log(pgman/psupnc)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+abh*log(pgcst/psupnc)+ach*log(pgsd/psupnc)+adh*log(pgfin/psupnc)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+aeh*log(pgpbs/psupnc)+afh*log(pgsc/psupnc)+agh*log(pgcom/psupnc)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+ahh*log(pmcon*(1+rtmcon)/psupnc)+ahi*log(pmcap*(1+rtmcap)/psupnc)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+ahj*log(pmint*(1+rtmint)/psupnc)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+ahk*log(pmpe*(1+rtmpe)/psupnc)+ahl*log(pmsrv/psupnc)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-(aah+abh+ach+adh+aeh+afh+agh+ahi+ahj+ahk+ahl)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ab/>
      </w:r>
      <w:r>
        <w:rPr>
          <w:rFonts w:ascii="Courier New" w:hAnsi="Courier New" w:cs="Courier New"/>
          <w:sz w:val="20"/>
          <w:lang w:val="en-US"/>
        </w:rPr>
        <w:tab/>
      </w:r>
      <w:r>
        <w:rPr>
          <w:rFonts w:ascii="Courier New" w:hAnsi="Courier New" w:cs="Courier New"/>
          <w:sz w:val="20"/>
          <w:lang w:val="en-US"/>
        </w:rPr>
        <w:tab/>
        <w:t>*log(pmcon*(1+rtmcon)/psupnc)]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mcon}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mcapfeq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mcapf=supnc*{emcap/supnc+qmcad+a2gi*sman/supnc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+a3gi*ssd/supnc+a4gi*soth/supnc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+a5gi*diss+a6gi*qmcapt+a7gi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+(1-a0g)*[mcapf(-1)/supnc(-1)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-emcap(-1)/supnc(-1)-qmcad(-1)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-a2gi*sman(-1)/supnc(-1)-a3gi*ssd(-1)/supnc(-1)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-a4gi*soth(-1)/supnc(-1)-a5gi*diss(-1)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-a6gi*qmcapt(-1)-a7gi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+a8gi*[emcap/supnc-emcap(-1)/supnc(-1)+a6gi*(qmcapt-qmcapt(-1))]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-a8gi*[mcapf(-1)/supnc(-1)-mcapf(-2)/supnc(-2)]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+a9gi*(log(supnc/supnc(-1))-gr)]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+a0g*[aal*log(pgman/psupnc)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+abi*log(pgcst/psupnc)+aci*log(pgsd/psupnc) +adi*log(pgfin/psupnc)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+aei*log(pgpbs/psupnc)+afi*log(pgsc/psupnc)+agi*log(pgcom/psupnc)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 xml:space="preserve"> +ahi*log(pmcon*(1+rtmcon)/psupnc)+aii*log(pmcap*(1+rtmcap)/psupnc)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+aij*log(pmint*(1+rtmint)/psupnc)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+aik*log(pmpe*(1+rtmpe)/psupnc)+ail*log(pmsrv/psupnc)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-(aal+abi+aci+adi+aei+afi+agi+ahi+aij+aik+ail)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ab/>
      </w:r>
      <w:r>
        <w:rPr>
          <w:rFonts w:ascii="Courier New" w:hAnsi="Courier New" w:cs="Courier New"/>
          <w:sz w:val="20"/>
          <w:lang w:val="en-US"/>
        </w:rPr>
        <w:tab/>
      </w:r>
      <w:r>
        <w:rPr>
          <w:rFonts w:ascii="Courier New" w:hAnsi="Courier New" w:cs="Courier New"/>
          <w:sz w:val="20"/>
          <w:lang w:val="en-US"/>
        </w:rPr>
        <w:tab/>
        <w:t>*log(pmcap*(1+rtmcap)/psupnc)]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mcap}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mintfeq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mintf=supnc*{emint/supnc+a2gj*sman/supnc+a3gj*ssd/supnc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+a4gj*soth/supnc+a5gj*diss+a6gj*qmintt+a7gj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+(1-a0g)*[mintf(-1)/supnc(-1)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-emint(-1)/supnc(-1)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-a2gj*sman(-1)/supnc(-1)-a3gj*ssd(-1)/supnc(-1)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-a4gj*soth(-1)/supnc(-1)-a5gj*diss(-1)-a6gj*qmintt(-1)-a7gj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+a8gj*[emint/supnc-emint(-1)/supnc(-1)+a6gj*(qmintt-qmintt(-1))]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-a8gj*[mintf(-1)/supnc(-1)-mintf(-2)/supnc(-2)]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+a9gj*(log(supnc/supnc(-1))-gr)]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+a0g*[aaj*log(pgman/psupnc)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+abj*log(pgcst/psupnc)+acj*log(pgsd/psupnc) +adj*log(pgfin/psupnc)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+aej*log(pgpbs/psupnc)+afj*log(pgsc/psupnc)+agj*log(pgcom/psupnc)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+ahj*log(pmcon*(1+rtmcon)/psupnc)+aij*log(pmcap*(1+rtmcap)/psupnc)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+ajj*log(pmint*(1+rtmint)/psupnc)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+ajk*log(pmpe*(1+rtmpe)/psupnc)+ajl*log(pmsrv/psupnc)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-(aaj+abj+acj+adj+aej+afj+agj+ahj+aij+ajk+ajl)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ab/>
      </w:r>
      <w:r>
        <w:rPr>
          <w:rFonts w:ascii="Courier New" w:hAnsi="Courier New" w:cs="Courier New"/>
          <w:sz w:val="20"/>
          <w:lang w:val="en-US"/>
        </w:rPr>
        <w:tab/>
      </w:r>
      <w:r>
        <w:rPr>
          <w:rFonts w:ascii="Courier New" w:hAnsi="Courier New" w:cs="Courier New"/>
          <w:sz w:val="20"/>
          <w:lang w:val="en-US"/>
        </w:rPr>
        <w:tab/>
      </w:r>
      <w:r>
        <w:rPr>
          <w:rFonts w:ascii="Courier New" w:hAnsi="Courier New" w:cs="Courier New"/>
          <w:sz w:val="20"/>
          <w:lang w:val="en-US"/>
        </w:rPr>
        <w:tab/>
        <w:t>*log(pmint*(1+rtmint)/psupnc)]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mint}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mpefeq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mpef=supnc*{empe/supnc+a2gk*sman/supnc+a3gk*ssd/supnc+a4gk*soth/supnc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+a5gk*diss+a6gk*qmpet+a7gk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+(1-a0g)*[mpef(-1)/supnc(-1)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-empe(-1)/supnc(-1)-a2gk*sman(-1)/supnc(-1)-a3gk*ssd(-1)/supnc(-1)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-a4gk*soth(-1)/supnc(-1)-a5gk*diss(-1)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-a6gk*qmpet(-1)-a7gk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+a8gk*[empe/supnc-empe(-1)/supnc(-1)+a6gk*(qmpet-qmpet(-1))]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-a8gk*[mpef(-1)/supnc(-1)-mpef(-2)/supnc(-2)]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+a9gk*(log(supnc/supnc(-1))-gr)]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+a0g*[aak*log(pgman/psupnc)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+abk*log(pgcst/psupnc)+ack*log(pgsd/psupnc) +adk*log(pgfin/psupnc)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+aek*log(pgpbs/psupnc)+afk*log(pgsc/psupnc)+agk*log(pgcom/psupnc)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+ahk*log(pmcon*(1+rtmcon)/psupnc)+aik*log(pmcap*(1+rtmcap)/psupnc)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+ajk*log(pmint*(1+rtmint)/psupnc)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+akk*log(pmpe*(1+rtmpe)/psupnc)+akl*log(pmsrv/psupnc)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-(aak+abk+ack+adk+aek+afk+agk+ahk+aik+ajk+akl)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ab/>
      </w:r>
      <w:r>
        <w:rPr>
          <w:rFonts w:ascii="Courier New" w:hAnsi="Courier New" w:cs="Courier New"/>
          <w:sz w:val="20"/>
          <w:lang w:val="en-US"/>
        </w:rPr>
        <w:tab/>
      </w:r>
      <w:r>
        <w:rPr>
          <w:rFonts w:ascii="Courier New" w:hAnsi="Courier New" w:cs="Courier New"/>
          <w:sz w:val="20"/>
          <w:lang w:val="en-US"/>
        </w:rPr>
        <w:tab/>
      </w:r>
      <w:r>
        <w:rPr>
          <w:rFonts w:ascii="Courier New" w:hAnsi="Courier New" w:cs="Courier New"/>
          <w:sz w:val="20"/>
          <w:lang w:val="en-US"/>
        </w:rPr>
        <w:tab/>
      </w:r>
      <w:r>
        <w:rPr>
          <w:rFonts w:ascii="Courier New" w:hAnsi="Courier New" w:cs="Courier New"/>
          <w:sz w:val="20"/>
          <w:lang w:val="en-US"/>
        </w:rPr>
        <w:tab/>
        <w:t>*log(pmpe*(1+rtmpe)/psupnc)]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mpe}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MSRVfeq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msrvf=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supnc*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[eMSRV/supnc+(1-a5ga-a5gb-a5gc-a5gd-a5ge-a5gf-a5gg-a5gh-a5gi-a5gj-a5gk)*diss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-[a6ga*qgmant+a6gb*qgcstt+a6gc*qgsdt+a6gd*qgfint+a6ge*qgpbst+a6gf*qgsct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+a6gg*qgcomt+a6gh*qmcont+a6gi*qmcapt+a6gj*qmintt+a6gk*qmpet]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-[a7ga+a7gb+a7gc+a7gd+a7ge+a7gf+a7gg+a7gh+a7gi+a7gj+a7gk]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+(1-a0g)*[MSRVf(-1)/supnc(-1)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-eMSRV(-1)/supnc(-1)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>-(1-a5ga-a5gb-a5gc-a5gd-a5ge-a5gf-a5gg-a5gh-a5gi-a5gj-a5gk)*diss(-1)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+[a6ga*qgmant(-1)+a6gb*qgcstt(-1)+a6gc*qgsdt(-1)+a6gd*qgfint(-1)+a6ge*qgpbst(-1)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+a6gf*qgsct(-1)+a6gg*qgcomt(-1)+a6gh*qmcont(-1)+a6gi*qmcapt(-1)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+a6gj*qmintt(-1)+a6gk*qmpet(-1)]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+[a7ga+a7gb+a7gc+a7gd+a7ge+a7gf+a7gg+a7gh+a7gi+a7gj+a7gk]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+a8gl*[eMSRV/supnc-eMSRV(-1)/supnc(-1)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-[a6ga*(qgmant-qgmant(-1))+a6gb*(qgcstt-qgcstt(-1))+a6gc*(qgsdt-qgsdt(-1))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+a6gd*(qgfint-qgfint(-1))+a6ge*(qgpbst-qgpbst(-1))+a6gf*(qgsct-qgsct(-1))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+a6gg*(qgcomt-qgcomt(-1))+a6gh*(qmcont-qmcont(-1))+a6gi*(qmcapt-qmcapt(-1))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+a6gj*(qmintt-qmintt(-1))+a6gk*(qmpet-qmpet(-1))]]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-a8gl*[mSRVf(-1)/supnc(-1)-MSRVf(-2)/supnc(-2)]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-[a9ga+a9gb+a9gc+a9gd+a9ge+a9gf+a9gg+a9gh+a9gi+a9gj+a9gk]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ab/>
      </w:r>
      <w:r>
        <w:rPr>
          <w:rFonts w:ascii="Courier New" w:hAnsi="Courier New" w:cs="Courier New"/>
          <w:sz w:val="20"/>
          <w:lang w:val="en-US"/>
        </w:rPr>
        <w:tab/>
        <w:t>*(log(supnc/supnc(-1))-gr)]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+a0g*[-(aaa*log(pGMAN/psupnc)+abb*log(pGCST/psupnc)+acc*log(pGSD/psupnc)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+add*log(pgfin/psupnc)+aee*log(pgpbs/psupnc)+aff*log(pGSC/psupnc)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+agg*log(pGCOM/psupnc)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+ahh*log(pMCON*(1+rtmcon)/psupnc)+aii*log(pMCAP*(1+rtmcap)/psupnc)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+ajj*log(pMINT*(1+rtmint)/psupnc)+akk*log(pMPE*(1+rtmpe)/psupnc))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+aal*log(pGMAN/psupnc)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+abl*log(pgcst/psupnc)+acl*log(pGSD/psupnc)+adl*log(pgfin/psupnc)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+ael*log(pgpbs/psupnc)+afl*log(pGSC/psupnc)+agl*log(pGCOM/psupnc)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+ahl*log(pMCON*(1+rtmcon)/psupnc)+ail*log(pMCAP*(1+rtmcap)/psupnc)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+ajl*log(pMINT*(1+rtmint)/psupnc)+akl*log(pMPE*(1+rtmpe)/psupnc)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-(aal+abl+acl+adl+ael+afl+agl+ahl+ail+ajl+akl)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ab/>
      </w:r>
      <w:r>
        <w:rPr>
          <w:rFonts w:ascii="Courier New" w:hAnsi="Courier New" w:cs="Courier New"/>
          <w:sz w:val="20"/>
          <w:lang w:val="en-US"/>
        </w:rPr>
        <w:tab/>
        <w:t>*log(pMSRV/psupnc)]+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msrv]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B4: Demand System Identities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sfsupeq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sfsup=[supnc+qolymp*supnc]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/[gman+gcst+gsd+gfin+gpbs+gsc+gcom+mcon+mcap+mint+mpe+msrv]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gmaneq </w:t>
      </w:r>
      <w:r>
        <w:rPr>
          <w:rFonts w:ascii="Courier New" w:hAnsi="Courier New" w:cs="Courier New"/>
          <w:sz w:val="20"/>
          <w:lang w:val="en-US"/>
        </w:rPr>
        <w:tab/>
        <w:t>gman=gmanf*sfsup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gcsteq </w:t>
      </w:r>
      <w:r>
        <w:rPr>
          <w:rFonts w:ascii="Courier New" w:hAnsi="Courier New" w:cs="Courier New"/>
          <w:sz w:val="20"/>
          <w:lang w:val="en-US"/>
        </w:rPr>
        <w:tab/>
        <w:t>gcst=gcstf*sfsup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gsdeq     </w:t>
      </w:r>
      <w:r>
        <w:rPr>
          <w:rFonts w:ascii="Courier New" w:hAnsi="Courier New" w:cs="Courier New"/>
          <w:sz w:val="20"/>
          <w:lang w:val="en-US"/>
        </w:rPr>
        <w:tab/>
        <w:t>gsd=gsdf*sfsup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gfineq</w:t>
      </w:r>
      <w:r>
        <w:rPr>
          <w:rFonts w:ascii="Courier New" w:hAnsi="Courier New" w:cs="Courier New"/>
          <w:sz w:val="20"/>
          <w:lang w:val="en-US"/>
        </w:rPr>
        <w:tab/>
      </w:r>
      <w:r>
        <w:rPr>
          <w:rFonts w:ascii="Courier New" w:hAnsi="Courier New" w:cs="Courier New"/>
          <w:sz w:val="20"/>
          <w:lang w:val="en-US"/>
        </w:rPr>
        <w:tab/>
        <w:t>gfin=gfinf*sfsup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gpbseq</w:t>
      </w:r>
      <w:r>
        <w:rPr>
          <w:rFonts w:ascii="Courier New" w:hAnsi="Courier New" w:cs="Courier New"/>
          <w:sz w:val="20"/>
          <w:lang w:val="en-US"/>
        </w:rPr>
        <w:tab/>
      </w:r>
      <w:r>
        <w:rPr>
          <w:rFonts w:ascii="Courier New" w:hAnsi="Courier New" w:cs="Courier New"/>
          <w:sz w:val="20"/>
          <w:lang w:val="en-US"/>
        </w:rPr>
        <w:tab/>
        <w:t>gpbs=gpbsf*sfsup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gsceq</w:t>
      </w:r>
      <w:r>
        <w:rPr>
          <w:rFonts w:ascii="Courier New" w:hAnsi="Courier New" w:cs="Courier New"/>
          <w:sz w:val="20"/>
          <w:lang w:val="en-US"/>
        </w:rPr>
        <w:tab/>
      </w:r>
      <w:r>
        <w:rPr>
          <w:rFonts w:ascii="Courier New" w:hAnsi="Courier New" w:cs="Courier New"/>
          <w:sz w:val="20"/>
          <w:lang w:val="en-US"/>
        </w:rPr>
        <w:tab/>
        <w:t>gsc=gscf*sfsup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gcomeq</w:t>
      </w:r>
      <w:r>
        <w:rPr>
          <w:rFonts w:ascii="Courier New" w:hAnsi="Courier New" w:cs="Courier New"/>
          <w:sz w:val="20"/>
          <w:lang w:val="en-US"/>
        </w:rPr>
        <w:tab/>
      </w:r>
      <w:r>
        <w:rPr>
          <w:rFonts w:ascii="Courier New" w:hAnsi="Courier New" w:cs="Courier New"/>
          <w:sz w:val="20"/>
          <w:lang w:val="en-US"/>
        </w:rPr>
        <w:tab/>
        <w:t>gcom=gcomf*sfsup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mconeq</w:t>
      </w:r>
      <w:r>
        <w:rPr>
          <w:rFonts w:ascii="Courier New" w:hAnsi="Courier New" w:cs="Courier New"/>
          <w:sz w:val="20"/>
          <w:lang w:val="en-US"/>
        </w:rPr>
        <w:tab/>
      </w:r>
      <w:r>
        <w:rPr>
          <w:rFonts w:ascii="Courier New" w:hAnsi="Courier New" w:cs="Courier New"/>
          <w:sz w:val="20"/>
          <w:lang w:val="en-US"/>
        </w:rPr>
        <w:tab/>
        <w:t>mcon=mconf*sfsup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mcapeq</w:t>
      </w:r>
      <w:r>
        <w:rPr>
          <w:rFonts w:ascii="Courier New" w:hAnsi="Courier New" w:cs="Courier New"/>
          <w:sz w:val="20"/>
          <w:lang w:val="en-US"/>
        </w:rPr>
        <w:tab/>
      </w:r>
      <w:r>
        <w:rPr>
          <w:rFonts w:ascii="Courier New" w:hAnsi="Courier New" w:cs="Courier New"/>
          <w:sz w:val="20"/>
          <w:lang w:val="en-US"/>
        </w:rPr>
        <w:tab/>
        <w:t>mcap=mcapf*sfsup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minteq</w:t>
      </w:r>
      <w:r>
        <w:rPr>
          <w:rFonts w:ascii="Courier New" w:hAnsi="Courier New" w:cs="Courier New"/>
          <w:sz w:val="20"/>
          <w:lang w:val="en-US"/>
        </w:rPr>
        <w:tab/>
      </w:r>
      <w:r>
        <w:rPr>
          <w:rFonts w:ascii="Courier New" w:hAnsi="Courier New" w:cs="Courier New"/>
          <w:sz w:val="20"/>
          <w:lang w:val="en-US"/>
        </w:rPr>
        <w:tab/>
        <w:t>mint=mintf*sfsup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mpeeq</w:t>
      </w:r>
      <w:r>
        <w:rPr>
          <w:rFonts w:ascii="Courier New" w:hAnsi="Courier New" w:cs="Courier New"/>
          <w:sz w:val="20"/>
          <w:lang w:val="en-US"/>
        </w:rPr>
        <w:tab/>
      </w:r>
      <w:r>
        <w:rPr>
          <w:rFonts w:ascii="Courier New" w:hAnsi="Courier New" w:cs="Courier New"/>
          <w:sz w:val="20"/>
          <w:lang w:val="en-US"/>
        </w:rPr>
        <w:tab/>
        <w:t>mpe=mpef*sfsup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msrveq</w:t>
      </w:r>
      <w:r>
        <w:rPr>
          <w:rFonts w:ascii="Courier New" w:hAnsi="Courier New" w:cs="Courier New"/>
          <w:sz w:val="20"/>
          <w:lang w:val="en-US"/>
        </w:rPr>
        <w:tab/>
      </w:r>
      <w:r>
        <w:rPr>
          <w:rFonts w:ascii="Courier New" w:hAnsi="Courier New" w:cs="Courier New"/>
          <w:sz w:val="20"/>
          <w:lang w:val="en-US"/>
        </w:rPr>
        <w:tab/>
        <w:t>msrv=msrvf*sfsup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mgseq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mgs=mcon+mcap+mint+mpe+msrv+dismgs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pStyle w:val="Heading2"/>
        <w:numPr>
          <w:ilvl w:val="0"/>
          <w:numId w:val="46"/>
        </w:numPr>
        <w:spacing w:before="240" w:after="60" w:line="240" w:lineRule="auto"/>
        <w:rPr>
          <w:rFonts w:ascii="Times New Roman" w:hAnsi="Times New Roman"/>
          <w:i w:val="0"/>
          <w:iCs/>
          <w:sz w:val="26"/>
          <w:lang w:val="en-US"/>
        </w:rPr>
      </w:pPr>
      <w:r>
        <w:rPr>
          <w:iCs/>
          <w:lang w:val="en-US"/>
        </w:rPr>
        <w:br w:type="page"/>
      </w:r>
      <w:bookmarkStart w:id="5" w:name="_Toc256360757"/>
      <w:bookmarkStart w:id="6" w:name="_Toc256364475"/>
      <w:r w:rsidRPr="00D77CB0">
        <w:rPr>
          <w:rFonts w:ascii="Times New Roman" w:hAnsi="Times New Roman"/>
          <w:i w:val="0"/>
          <w:iCs/>
          <w:sz w:val="26"/>
          <w:lang w:val="en-US"/>
        </w:rPr>
        <w:lastRenderedPageBreak/>
        <w:t>H</w:t>
      </w:r>
      <w:r>
        <w:rPr>
          <w:rFonts w:ascii="Times New Roman" w:hAnsi="Times New Roman"/>
          <w:i w:val="0"/>
          <w:iCs/>
          <w:sz w:val="26"/>
          <w:lang w:val="en-US"/>
        </w:rPr>
        <w:t>ousehold</w:t>
      </w:r>
      <w:r w:rsidRPr="00D77CB0">
        <w:rPr>
          <w:rFonts w:ascii="Times New Roman" w:hAnsi="Times New Roman"/>
          <w:i w:val="0"/>
          <w:iCs/>
          <w:sz w:val="26"/>
          <w:lang w:val="en-US"/>
        </w:rPr>
        <w:t xml:space="preserve"> </w:t>
      </w:r>
      <w:r>
        <w:rPr>
          <w:rFonts w:ascii="Times New Roman" w:hAnsi="Times New Roman"/>
          <w:i w:val="0"/>
          <w:iCs/>
          <w:sz w:val="26"/>
          <w:lang w:val="en-US"/>
        </w:rPr>
        <w:t>Sector Equations</w:t>
      </w:r>
      <w:r w:rsidRPr="00D77CB0">
        <w:rPr>
          <w:rFonts w:ascii="Times New Roman" w:hAnsi="Times New Roman"/>
          <w:i w:val="0"/>
          <w:iCs/>
          <w:sz w:val="26"/>
          <w:lang w:val="en-US"/>
        </w:rPr>
        <w:t xml:space="preserve"> (W</w:t>
      </w:r>
      <w:r>
        <w:rPr>
          <w:rFonts w:ascii="Times New Roman" w:hAnsi="Times New Roman"/>
          <w:i w:val="0"/>
          <w:iCs/>
          <w:sz w:val="26"/>
          <w:lang w:val="en-US"/>
        </w:rPr>
        <w:t>ealth</w:t>
      </w:r>
      <w:r w:rsidRPr="00D77CB0">
        <w:rPr>
          <w:rFonts w:ascii="Times New Roman" w:hAnsi="Times New Roman"/>
          <w:i w:val="0"/>
          <w:iCs/>
          <w:sz w:val="26"/>
          <w:lang w:val="en-US"/>
        </w:rPr>
        <w:t>, C</w:t>
      </w:r>
      <w:r>
        <w:rPr>
          <w:rFonts w:ascii="Times New Roman" w:hAnsi="Times New Roman"/>
          <w:i w:val="0"/>
          <w:iCs/>
          <w:sz w:val="26"/>
          <w:lang w:val="en-US"/>
        </w:rPr>
        <w:t>onsumption</w:t>
      </w:r>
      <w:r w:rsidRPr="00D77CB0">
        <w:rPr>
          <w:rFonts w:ascii="Times New Roman" w:hAnsi="Times New Roman"/>
          <w:i w:val="0"/>
          <w:iCs/>
          <w:sz w:val="26"/>
          <w:lang w:val="en-US"/>
        </w:rPr>
        <w:t>, D</w:t>
      </w:r>
      <w:r>
        <w:rPr>
          <w:rFonts w:ascii="Times New Roman" w:hAnsi="Times New Roman"/>
          <w:i w:val="0"/>
          <w:iCs/>
          <w:sz w:val="26"/>
          <w:lang w:val="en-US"/>
        </w:rPr>
        <w:t>wellings, Labour</w:t>
      </w:r>
      <w:r w:rsidRPr="00D77CB0">
        <w:rPr>
          <w:rFonts w:ascii="Times New Roman" w:hAnsi="Times New Roman"/>
          <w:i w:val="0"/>
          <w:iCs/>
          <w:sz w:val="26"/>
          <w:lang w:val="en-US"/>
        </w:rPr>
        <w:t xml:space="preserve"> F</w:t>
      </w:r>
      <w:r>
        <w:rPr>
          <w:rFonts w:ascii="Times New Roman" w:hAnsi="Times New Roman"/>
          <w:i w:val="0"/>
          <w:iCs/>
          <w:sz w:val="26"/>
          <w:lang w:val="en-US"/>
        </w:rPr>
        <w:t>orce Participation</w:t>
      </w:r>
      <w:r w:rsidRPr="00D77CB0">
        <w:rPr>
          <w:rFonts w:ascii="Times New Roman" w:hAnsi="Times New Roman"/>
          <w:i w:val="0"/>
          <w:iCs/>
          <w:sz w:val="26"/>
          <w:lang w:val="en-US"/>
        </w:rPr>
        <w:t>,</w:t>
      </w:r>
      <w:r>
        <w:rPr>
          <w:rFonts w:ascii="Times New Roman" w:hAnsi="Times New Roman"/>
          <w:i w:val="0"/>
          <w:iCs/>
          <w:sz w:val="26"/>
          <w:lang w:val="en-US"/>
        </w:rPr>
        <w:t xml:space="preserve"> Hours Worked,</w:t>
      </w:r>
      <w:r w:rsidRPr="00D77CB0">
        <w:rPr>
          <w:rFonts w:ascii="Times New Roman" w:hAnsi="Times New Roman"/>
          <w:i w:val="0"/>
          <w:iCs/>
          <w:sz w:val="26"/>
          <w:lang w:val="en-US"/>
        </w:rPr>
        <w:t xml:space="preserve"> W</w:t>
      </w:r>
      <w:r>
        <w:rPr>
          <w:rFonts w:ascii="Times New Roman" w:hAnsi="Times New Roman"/>
          <w:i w:val="0"/>
          <w:iCs/>
          <w:sz w:val="26"/>
          <w:lang w:val="en-US"/>
        </w:rPr>
        <w:t>ages</w:t>
      </w:r>
      <w:r w:rsidRPr="00D77CB0">
        <w:rPr>
          <w:rFonts w:ascii="Times New Roman" w:hAnsi="Times New Roman"/>
          <w:i w:val="0"/>
          <w:iCs/>
          <w:sz w:val="26"/>
          <w:lang w:val="en-US"/>
        </w:rPr>
        <w:t>, V</w:t>
      </w:r>
      <w:r>
        <w:rPr>
          <w:rFonts w:ascii="Times New Roman" w:hAnsi="Times New Roman"/>
          <w:i w:val="0"/>
          <w:iCs/>
          <w:sz w:val="26"/>
          <w:lang w:val="en-US"/>
        </w:rPr>
        <w:t>acancies</w:t>
      </w:r>
      <w:r w:rsidRPr="00D77CB0">
        <w:rPr>
          <w:rFonts w:ascii="Times New Roman" w:hAnsi="Times New Roman"/>
          <w:i w:val="0"/>
          <w:iCs/>
          <w:sz w:val="26"/>
          <w:lang w:val="en-US"/>
        </w:rPr>
        <w:t>)</w:t>
      </w:r>
      <w:bookmarkEnd w:id="5"/>
      <w:bookmarkEnd w:id="6"/>
    </w:p>
    <w:p w:rsidR="00CE1F7E" w:rsidRPr="00A93D9B" w:rsidRDefault="00CE1F7E" w:rsidP="00CE1F7E">
      <w:pPr>
        <w:rPr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C1: Private Wealth Equation (VMZ)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VMZEQ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vmz=xrvmz*{xrfm1z*fm1z+(kag+kmin+kman+kcst+ksd+kfin+kpbs+ksc+.6*kcom+.3*kegw)*qord*pcon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+kdw*pkdwe*2.3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+kdog*pcdog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+kmv*pcmv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-vepoz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-vdpoaz-vdpofz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+vdgpz*qval+veopz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+ksn*xrpksn*(0.65*ppcdog+.18*ppipe+.17*ppiob)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+ksfm*xrpksfm*pxc}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Components of Wealth: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All Ordinaries Index (QORD)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qordeq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qord=xrqord*{(qmin*kmin+qman*kman+qcst*kcst+qsd*ksd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+qk*kfin+qcom*kcom)/(kmin+kman+kcst+ksd+kfin+kcom)}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0D1D3F" w:rsidRDefault="000D1D3F" w:rsidP="000D1D3F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______________________________________________________________________</w:t>
      </w:r>
    </w:p>
    <w:p w:rsidR="000D1D3F" w:rsidRDefault="000D1D3F" w:rsidP="000D1D3F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C1</w:t>
      </w:r>
      <w:r w:rsidR="00FB41A8">
        <w:rPr>
          <w:rFonts w:ascii="Courier New" w:hAnsi="Courier New" w:cs="Courier New"/>
          <w:sz w:val="20"/>
          <w:lang w:val="en-US"/>
        </w:rPr>
        <w:t>b</w:t>
      </w:r>
      <w:r>
        <w:rPr>
          <w:rFonts w:ascii="Courier New" w:hAnsi="Courier New" w:cs="Courier New"/>
          <w:sz w:val="20"/>
          <w:lang w:val="en-US"/>
        </w:rPr>
        <w:t xml:space="preserve">: </w:t>
      </w:r>
      <w:r w:rsidR="00FB41A8">
        <w:rPr>
          <w:rFonts w:ascii="Courier New" w:hAnsi="Courier New" w:cs="Courier New"/>
          <w:sz w:val="20"/>
          <w:lang w:val="en-US"/>
        </w:rPr>
        <w:t>Established House Price Equation</w:t>
      </w:r>
      <w:r>
        <w:rPr>
          <w:rFonts w:ascii="Courier New" w:hAnsi="Courier New" w:cs="Courier New"/>
          <w:sz w:val="20"/>
          <w:lang w:val="en-US"/>
        </w:rPr>
        <w:t xml:space="preserve"> (</w:t>
      </w:r>
      <w:r w:rsidR="00FB41A8">
        <w:rPr>
          <w:rFonts w:ascii="Courier New" w:hAnsi="Courier New" w:cs="Courier New"/>
          <w:sz w:val="20"/>
          <w:lang w:val="en-US"/>
        </w:rPr>
        <w:t>PKDWE)</w:t>
      </w:r>
    </w:p>
    <w:p w:rsidR="000D1D3F" w:rsidRDefault="000D1D3F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FB41A8" w:rsidRDefault="00FB41A8" w:rsidP="000D1D3F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PKDWEEQ</w:t>
      </w:r>
    </w:p>
    <w:p w:rsidR="000D1D3F" w:rsidRPr="000D1D3F" w:rsidRDefault="000D1D3F" w:rsidP="000D1D3F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 w:rsidRPr="000D1D3F">
        <w:rPr>
          <w:rFonts w:ascii="Courier New" w:hAnsi="Courier New" w:cs="Courier New"/>
          <w:sz w:val="20"/>
          <w:lang w:val="en-US"/>
        </w:rPr>
        <w:t>pkdwe=exp{log(pkdwe(-1))+a1pkdwe*log(pkdwe(-1)/pkdwe(-2))</w:t>
      </w:r>
    </w:p>
    <w:p w:rsidR="000D1D3F" w:rsidRPr="000D1D3F" w:rsidRDefault="000D1D3F" w:rsidP="000D1D3F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 w:rsidRPr="000D1D3F">
        <w:rPr>
          <w:rFonts w:ascii="Courier New" w:hAnsi="Courier New" w:cs="Courier New"/>
          <w:sz w:val="20"/>
          <w:lang w:val="en-US"/>
        </w:rPr>
        <w:t xml:space="preserve">    +a2pkdwe*(log(pidw/pidw(-1)+1.1/2.1*rriglat/400)</w:t>
      </w:r>
    </w:p>
    <w:p w:rsidR="000D1D3F" w:rsidRPr="000D1D3F" w:rsidRDefault="000D1D3F" w:rsidP="000D1D3F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</w:t>
      </w:r>
      <w:r w:rsidRPr="000D1D3F">
        <w:rPr>
          <w:rFonts w:ascii="Courier New" w:hAnsi="Courier New" w:cs="Courier New"/>
          <w:sz w:val="20"/>
          <w:lang w:val="en-US"/>
        </w:rPr>
        <w:t>+a3pkdwe*(log(pidw(-1)/pidw(-2))+1.1/2.1*rriglat(-1)/400)</w:t>
      </w:r>
    </w:p>
    <w:p w:rsidR="000D1D3F" w:rsidRDefault="000D1D3F" w:rsidP="000D1D3F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</w:t>
      </w:r>
      <w:r w:rsidRPr="000D1D3F">
        <w:rPr>
          <w:rFonts w:ascii="Courier New" w:hAnsi="Courier New" w:cs="Courier New"/>
          <w:sz w:val="20"/>
          <w:lang w:val="en-US"/>
        </w:rPr>
        <w:t>+(1-a1pkdwe-a2pkdwe-a3pkdwe)</w:t>
      </w:r>
    </w:p>
    <w:p w:rsidR="000D1D3F" w:rsidRPr="000D1D3F" w:rsidRDefault="000D1D3F" w:rsidP="000D1D3F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</w:t>
      </w:r>
      <w:r w:rsidRPr="000D1D3F">
        <w:rPr>
          <w:rFonts w:ascii="Courier New" w:hAnsi="Courier New" w:cs="Courier New"/>
          <w:sz w:val="20"/>
          <w:lang w:val="en-US"/>
        </w:rPr>
        <w:t>*(log(pconut/pconut(-1))+1.1/2.1*rriglat/400)</w:t>
      </w:r>
    </w:p>
    <w:p w:rsidR="000D1D3F" w:rsidRDefault="000D1D3F" w:rsidP="000D1D3F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</w:t>
      </w:r>
      <w:r w:rsidRPr="000D1D3F">
        <w:rPr>
          <w:rFonts w:ascii="Courier New" w:hAnsi="Courier New" w:cs="Courier New"/>
          <w:sz w:val="20"/>
          <w:lang w:val="en-US"/>
        </w:rPr>
        <w:t>+a4pkdwe*(idw/kdw(-1)-idw(-1)/kdw(-2))</w:t>
      </w:r>
    </w:p>
    <w:p w:rsidR="000D1D3F" w:rsidRDefault="000D1D3F" w:rsidP="000D1D3F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</w:t>
      </w:r>
      <w:r w:rsidRPr="000D1D3F">
        <w:rPr>
          <w:rFonts w:ascii="Courier New" w:hAnsi="Courier New" w:cs="Courier New"/>
          <w:sz w:val="20"/>
          <w:lang w:val="en-US"/>
        </w:rPr>
        <w:t>+a5pkdwe*</w:t>
      </w:r>
    </w:p>
    <w:p w:rsidR="00FB41A8" w:rsidRDefault="00FB41A8" w:rsidP="00FB41A8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</w:t>
      </w:r>
      <w:r w:rsidR="000D1D3F" w:rsidRPr="000D1D3F">
        <w:rPr>
          <w:rFonts w:ascii="Courier New" w:hAnsi="Courier New" w:cs="Courier New"/>
          <w:sz w:val="20"/>
          <w:lang w:val="en-US"/>
        </w:rPr>
        <w:t>( (rwh(-1)*(1-rtn(-1))*(1-rnu(-1)/100))/</w:t>
      </w:r>
    </w:p>
    <w:p w:rsidR="000D1D3F" w:rsidRPr="000D1D3F" w:rsidRDefault="000D1D3F" w:rsidP="00FB41A8">
      <w:pPr>
        <w:autoSpaceDE w:val="0"/>
        <w:autoSpaceDN w:val="0"/>
        <w:adjustRightInd w:val="0"/>
        <w:ind w:left="852" w:firstLine="284"/>
        <w:rPr>
          <w:rFonts w:ascii="Courier New" w:hAnsi="Courier New" w:cs="Courier New"/>
          <w:sz w:val="20"/>
          <w:lang w:val="en-US"/>
        </w:rPr>
      </w:pPr>
      <w:r w:rsidRPr="000D1D3F">
        <w:rPr>
          <w:rFonts w:ascii="Courier New" w:hAnsi="Courier New" w:cs="Courier New"/>
          <w:sz w:val="20"/>
          <w:lang w:val="en-US"/>
        </w:rPr>
        <w:t>(pkdwe(-1)*(rimort(-1)+1.5))</w:t>
      </w:r>
    </w:p>
    <w:p w:rsidR="00FB41A8" w:rsidRDefault="00FB41A8" w:rsidP="00FB41A8">
      <w:pPr>
        <w:autoSpaceDE w:val="0"/>
        <w:autoSpaceDN w:val="0"/>
        <w:adjustRightInd w:val="0"/>
        <w:ind w:left="284" w:firstLine="284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</w:t>
      </w:r>
      <w:r w:rsidR="000D1D3F" w:rsidRPr="000D1D3F">
        <w:rPr>
          <w:rFonts w:ascii="Courier New" w:hAnsi="Courier New" w:cs="Courier New"/>
          <w:sz w:val="20"/>
          <w:lang w:val="en-US"/>
        </w:rPr>
        <w:t>-(rwh(-5)*(1-rtn(-5))*(1-rnu(-5)/100))/</w:t>
      </w:r>
    </w:p>
    <w:p w:rsidR="000D1D3F" w:rsidRPr="000D1D3F" w:rsidRDefault="000D1D3F" w:rsidP="00FB41A8">
      <w:pPr>
        <w:autoSpaceDE w:val="0"/>
        <w:autoSpaceDN w:val="0"/>
        <w:adjustRightInd w:val="0"/>
        <w:ind w:left="1136"/>
        <w:rPr>
          <w:rFonts w:ascii="Courier New" w:hAnsi="Courier New" w:cs="Courier New"/>
          <w:sz w:val="20"/>
          <w:lang w:val="en-US"/>
        </w:rPr>
      </w:pPr>
      <w:r w:rsidRPr="000D1D3F">
        <w:rPr>
          <w:rFonts w:ascii="Courier New" w:hAnsi="Courier New" w:cs="Courier New"/>
          <w:sz w:val="20"/>
          <w:lang w:val="en-US"/>
        </w:rPr>
        <w:t>(pkdwe(-5)*(rimort(-5)+1.5)) )</w:t>
      </w:r>
    </w:p>
    <w:p w:rsidR="000D1D3F" w:rsidRDefault="000D1D3F" w:rsidP="000D1D3F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</w:t>
      </w:r>
      <w:r w:rsidRPr="000D1D3F">
        <w:rPr>
          <w:rFonts w:ascii="Courier New" w:hAnsi="Courier New" w:cs="Courier New"/>
          <w:sz w:val="20"/>
          <w:lang w:val="en-US"/>
        </w:rPr>
        <w:t>+a6pkdwe*</w:t>
      </w:r>
    </w:p>
    <w:p w:rsidR="00FB41A8" w:rsidRDefault="000D1D3F" w:rsidP="00FB41A8">
      <w:pPr>
        <w:autoSpaceDE w:val="0"/>
        <w:autoSpaceDN w:val="0"/>
        <w:adjustRightInd w:val="0"/>
        <w:ind w:left="568" w:firstLine="284"/>
        <w:rPr>
          <w:rFonts w:ascii="Courier New" w:hAnsi="Courier New" w:cs="Courier New"/>
          <w:sz w:val="20"/>
          <w:lang w:val="en-US"/>
        </w:rPr>
      </w:pPr>
      <w:r w:rsidRPr="000D1D3F">
        <w:rPr>
          <w:rFonts w:ascii="Courier New" w:hAnsi="Courier New" w:cs="Courier New"/>
          <w:sz w:val="20"/>
          <w:lang w:val="en-US"/>
        </w:rPr>
        <w:t>( (rwh(-2)*(1-rtn(-2))*(1-rnu(-2)/100))/</w:t>
      </w:r>
    </w:p>
    <w:p w:rsidR="000D1D3F" w:rsidRPr="000D1D3F" w:rsidRDefault="000D1D3F" w:rsidP="00FB41A8">
      <w:pPr>
        <w:autoSpaceDE w:val="0"/>
        <w:autoSpaceDN w:val="0"/>
        <w:adjustRightInd w:val="0"/>
        <w:ind w:left="852" w:firstLine="284"/>
        <w:rPr>
          <w:rFonts w:ascii="Courier New" w:hAnsi="Courier New" w:cs="Courier New"/>
          <w:sz w:val="20"/>
          <w:lang w:val="en-US"/>
        </w:rPr>
      </w:pPr>
      <w:r w:rsidRPr="000D1D3F">
        <w:rPr>
          <w:rFonts w:ascii="Courier New" w:hAnsi="Courier New" w:cs="Courier New"/>
          <w:sz w:val="20"/>
          <w:lang w:val="en-US"/>
        </w:rPr>
        <w:t>(pkdwe(-2)*(rimort(-</w:t>
      </w:r>
      <w:r>
        <w:rPr>
          <w:rFonts w:ascii="Courier New" w:hAnsi="Courier New" w:cs="Courier New"/>
          <w:sz w:val="20"/>
          <w:lang w:val="en-US"/>
        </w:rPr>
        <w:t xml:space="preserve"> </w:t>
      </w:r>
      <w:r w:rsidRPr="000D1D3F">
        <w:rPr>
          <w:rFonts w:ascii="Courier New" w:hAnsi="Courier New" w:cs="Courier New"/>
          <w:sz w:val="20"/>
          <w:lang w:val="en-US"/>
        </w:rPr>
        <w:t>2)+1.5))-qaffordm )</w:t>
      </w:r>
    </w:p>
    <w:p w:rsidR="000D1D3F" w:rsidRPr="000D1D3F" w:rsidRDefault="000D1D3F" w:rsidP="000D1D3F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 w:rsidRPr="000D1D3F">
        <w:rPr>
          <w:rFonts w:ascii="Courier New" w:hAnsi="Courier New" w:cs="Courier New"/>
          <w:sz w:val="20"/>
          <w:lang w:val="en-US"/>
        </w:rPr>
        <w:t xml:space="preserve">      +a7pkdwe*qfhome(-2) </w:t>
      </w:r>
      <w:r w:rsidRPr="000D1D3F">
        <w:rPr>
          <w:rFonts w:ascii="Courier New" w:hAnsi="Courier New" w:cs="Courier New"/>
          <w:sz w:val="20"/>
          <w:lang w:val="en-US"/>
        </w:rPr>
        <w:tab/>
      </w:r>
    </w:p>
    <w:p w:rsidR="00FB41A8" w:rsidRDefault="00FB41A8" w:rsidP="000D1D3F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</w:t>
      </w:r>
      <w:r w:rsidR="000D1D3F" w:rsidRPr="000D1D3F">
        <w:rPr>
          <w:rFonts w:ascii="Courier New" w:hAnsi="Courier New" w:cs="Courier New"/>
          <w:sz w:val="20"/>
          <w:lang w:val="en-US"/>
        </w:rPr>
        <w:t>+a0pkdwe*</w:t>
      </w:r>
    </w:p>
    <w:p w:rsidR="000D1D3F" w:rsidRPr="000D1D3F" w:rsidRDefault="000D1D3F" w:rsidP="00FB41A8">
      <w:pPr>
        <w:autoSpaceDE w:val="0"/>
        <w:autoSpaceDN w:val="0"/>
        <w:adjustRightInd w:val="0"/>
        <w:ind w:left="284"/>
        <w:rPr>
          <w:rFonts w:ascii="Courier New" w:hAnsi="Courier New" w:cs="Courier New"/>
          <w:sz w:val="20"/>
          <w:lang w:val="en-US"/>
        </w:rPr>
      </w:pPr>
      <w:r w:rsidRPr="000D1D3F">
        <w:rPr>
          <w:rFonts w:ascii="Courier New" w:hAnsi="Courier New" w:cs="Courier New"/>
          <w:sz w:val="20"/>
          <w:lang w:val="en-US"/>
        </w:rPr>
        <w:t>[rriglat(-1)+riskdw-</w:t>
      </w:r>
    </w:p>
    <w:p w:rsidR="00FB41A8" w:rsidRDefault="000D1D3F" w:rsidP="000D1D3F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 w:rsidRPr="000D1D3F">
        <w:rPr>
          <w:rFonts w:ascii="Courier New" w:hAnsi="Courier New" w:cs="Courier New"/>
          <w:sz w:val="20"/>
          <w:lang w:val="en-US"/>
        </w:rPr>
        <w:tab/>
        <w:t>(( (pcre(-1)*cre(-1)*(1-kvacd(-1)/100)*(1-rtcre(-1))</w:t>
      </w:r>
    </w:p>
    <w:p w:rsidR="000D1D3F" w:rsidRPr="000D1D3F" w:rsidRDefault="000D1D3F" w:rsidP="00FB41A8">
      <w:pPr>
        <w:autoSpaceDE w:val="0"/>
        <w:autoSpaceDN w:val="0"/>
        <w:adjustRightInd w:val="0"/>
        <w:ind w:left="284" w:firstLine="284"/>
        <w:rPr>
          <w:rFonts w:ascii="Courier New" w:hAnsi="Courier New" w:cs="Courier New"/>
          <w:sz w:val="20"/>
          <w:lang w:val="en-US"/>
        </w:rPr>
      </w:pPr>
      <w:r w:rsidRPr="000D1D3F">
        <w:rPr>
          <w:rFonts w:ascii="Courier New" w:hAnsi="Courier New" w:cs="Courier New"/>
          <w:sz w:val="20"/>
          <w:lang w:val="en-US"/>
        </w:rPr>
        <w:t>-rkddw(-1)*pidw(-1)*kdw(-1))</w:t>
      </w:r>
    </w:p>
    <w:p w:rsidR="000D1D3F" w:rsidRPr="000D1D3F" w:rsidRDefault="000D1D3F" w:rsidP="000D1D3F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 w:rsidRPr="000D1D3F">
        <w:rPr>
          <w:rFonts w:ascii="Courier New" w:hAnsi="Courier New" w:cs="Courier New"/>
          <w:sz w:val="20"/>
          <w:lang w:val="en-US"/>
        </w:rPr>
        <w:t xml:space="preserve">        /(pkdwe(-1)*kdw(-1)*2.1)*400*.8+1.1/2.1*rriglat(-1) )</w:t>
      </w:r>
    </w:p>
    <w:p w:rsidR="00FB41A8" w:rsidRDefault="000D1D3F" w:rsidP="000D1D3F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 w:rsidRPr="000D1D3F">
        <w:rPr>
          <w:rFonts w:ascii="Courier New" w:hAnsi="Courier New" w:cs="Courier New"/>
          <w:sz w:val="20"/>
          <w:lang w:val="en-US"/>
        </w:rPr>
        <w:t xml:space="preserve">    </w:t>
      </w:r>
      <w:r w:rsidR="00FB41A8">
        <w:rPr>
          <w:rFonts w:ascii="Courier New" w:hAnsi="Courier New" w:cs="Courier New"/>
          <w:sz w:val="20"/>
          <w:lang w:val="en-US"/>
        </w:rPr>
        <w:tab/>
      </w:r>
      <w:r w:rsidRPr="000D1D3F">
        <w:rPr>
          <w:rFonts w:ascii="Courier New" w:hAnsi="Courier New" w:cs="Courier New"/>
          <w:sz w:val="20"/>
          <w:lang w:val="en-US"/>
        </w:rPr>
        <w:t>+c2pkdwe*((log(pkdwe(-1)/pkdwe(-5))-log(pconu(-1)/pconu(-5)))*100</w:t>
      </w:r>
    </w:p>
    <w:p w:rsidR="000D1D3F" w:rsidRPr="000D1D3F" w:rsidRDefault="000D1D3F" w:rsidP="00FB41A8">
      <w:pPr>
        <w:autoSpaceDE w:val="0"/>
        <w:autoSpaceDN w:val="0"/>
        <w:adjustRightInd w:val="0"/>
        <w:ind w:left="284" w:firstLine="284"/>
        <w:rPr>
          <w:rFonts w:ascii="Courier New" w:hAnsi="Courier New" w:cs="Courier New"/>
          <w:sz w:val="20"/>
          <w:lang w:val="en-US"/>
        </w:rPr>
      </w:pPr>
      <w:r w:rsidRPr="000D1D3F">
        <w:rPr>
          <w:rFonts w:ascii="Courier New" w:hAnsi="Courier New" w:cs="Courier New"/>
          <w:sz w:val="20"/>
          <w:lang w:val="en-US"/>
        </w:rPr>
        <w:t>-1.1/2.1*rriglat))]/400</w:t>
      </w:r>
    </w:p>
    <w:p w:rsidR="000D1D3F" w:rsidRDefault="000D1D3F" w:rsidP="000D1D3F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 w:rsidRPr="000D1D3F">
        <w:rPr>
          <w:rFonts w:ascii="Courier New" w:hAnsi="Courier New" w:cs="Courier New"/>
          <w:sz w:val="20"/>
          <w:lang w:val="en-US"/>
        </w:rPr>
        <w:tab/>
        <w:t>+</w:t>
      </w:r>
      <w:r w:rsidR="00FB41A8">
        <w:rPr>
          <w:rFonts w:ascii="Courier New" w:hAnsi="Courier New" w:cs="Courier New"/>
          <w:sz w:val="20"/>
          <w:lang w:val="en-US"/>
        </w:rPr>
        <w:t>u</w:t>
      </w:r>
      <w:r w:rsidRPr="000D1D3F">
        <w:rPr>
          <w:rFonts w:ascii="Courier New" w:hAnsi="Courier New" w:cs="Courier New"/>
          <w:sz w:val="20"/>
          <w:lang w:val="en-US"/>
        </w:rPr>
        <w:t>pkdwe}</w:t>
      </w:r>
    </w:p>
    <w:p w:rsidR="000D1D3F" w:rsidRDefault="000D1D3F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C2: Rental Vacancy Rate Equation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>kvacdeq</w:t>
      </w:r>
    </w:p>
    <w:p w:rsidR="00DB17DA" w:rsidRPr="00DB17DA" w:rsidRDefault="00DB17DA" w:rsidP="00DB17DA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 w:rsidRPr="00DB17DA">
        <w:rPr>
          <w:rFonts w:ascii="Courier New" w:hAnsi="Courier New" w:cs="Courier New"/>
          <w:sz w:val="20"/>
          <w:lang w:val="en-US"/>
        </w:rPr>
        <w:t>kvacd=(1-a0kv-a3kv)*{kvacd(-1)</w:t>
      </w:r>
    </w:p>
    <w:p w:rsidR="00DB17DA" w:rsidRDefault="00DB17DA" w:rsidP="00DB17DA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 w:rsidRPr="00DB17DA">
        <w:rPr>
          <w:rFonts w:ascii="Courier New" w:hAnsi="Courier New" w:cs="Courier New"/>
          <w:sz w:val="20"/>
          <w:lang w:val="en-US"/>
        </w:rPr>
        <w:tab/>
        <w:t xml:space="preserve">   +a1kv*[log(pcre/pcre(-1))-log(pcnr/pcnr(-1))</w:t>
      </w:r>
    </w:p>
    <w:p w:rsidR="00DB17DA" w:rsidRPr="00DB17DA" w:rsidRDefault="00DB17DA" w:rsidP="00DB17DA">
      <w:pPr>
        <w:autoSpaceDE w:val="0"/>
        <w:autoSpaceDN w:val="0"/>
        <w:adjustRightInd w:val="0"/>
        <w:ind w:left="1136" w:firstLine="284"/>
        <w:rPr>
          <w:rFonts w:ascii="Courier New" w:hAnsi="Courier New" w:cs="Courier New"/>
          <w:sz w:val="20"/>
          <w:lang w:val="en-US"/>
        </w:rPr>
      </w:pPr>
      <w:r w:rsidRPr="00DB17DA">
        <w:rPr>
          <w:rFonts w:ascii="Courier New" w:hAnsi="Courier New" w:cs="Courier New"/>
          <w:sz w:val="20"/>
          <w:lang w:val="en-US"/>
        </w:rPr>
        <w:t xml:space="preserve">-(log(1/xrpcret)-log(1/xrpcret(-1)))]     </w:t>
      </w:r>
    </w:p>
    <w:p w:rsidR="00DB17DA" w:rsidRPr="00DB17DA" w:rsidRDefault="00DB17DA" w:rsidP="00DB17DA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 w:rsidRPr="00DB17DA">
        <w:rPr>
          <w:rFonts w:ascii="Courier New" w:hAnsi="Courier New" w:cs="Courier New"/>
          <w:sz w:val="20"/>
          <w:lang w:val="en-US"/>
        </w:rPr>
        <w:tab/>
        <w:t xml:space="preserve">   +a2kv*(rnu(-1)-rnu(-2))}</w:t>
      </w:r>
    </w:p>
    <w:p w:rsidR="00DB17DA" w:rsidRPr="00DB17DA" w:rsidRDefault="00DB17DA" w:rsidP="00DB17DA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ab/>
        <w:t xml:space="preserve">   </w:t>
      </w:r>
      <w:r w:rsidRPr="00DB17DA">
        <w:rPr>
          <w:rFonts w:ascii="Courier New" w:hAnsi="Courier New" w:cs="Courier New"/>
          <w:sz w:val="20"/>
          <w:lang w:val="en-US"/>
        </w:rPr>
        <w:t>+a3kv*kvacd(-2)</w:t>
      </w:r>
    </w:p>
    <w:p w:rsidR="00DB17DA" w:rsidRPr="00DB17DA" w:rsidRDefault="00DB17DA" w:rsidP="00DB17DA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 w:rsidRPr="00DB17DA">
        <w:rPr>
          <w:rFonts w:ascii="Courier New" w:hAnsi="Courier New" w:cs="Courier New"/>
          <w:sz w:val="20"/>
          <w:lang w:val="en-US"/>
        </w:rPr>
        <w:t xml:space="preserve">     +a0kv*{kvacst</w:t>
      </w:r>
    </w:p>
    <w:p w:rsidR="00DB17DA" w:rsidRPr="00DB17DA" w:rsidRDefault="00DB17DA" w:rsidP="00DB17DA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 w:rsidRPr="00DB17DA">
        <w:rPr>
          <w:rFonts w:ascii="Courier New" w:hAnsi="Courier New" w:cs="Courier New"/>
          <w:sz w:val="20"/>
          <w:lang w:val="en-US"/>
        </w:rPr>
        <w:t xml:space="preserve">       +c1kvacd*[log(pcre(-6)/pcnr(-6))-log(1/xrpcret(-6))]</w:t>
      </w:r>
    </w:p>
    <w:p w:rsidR="00DB17DA" w:rsidRPr="00DB17DA" w:rsidRDefault="00DB17DA" w:rsidP="00DB17DA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 w:rsidRPr="00DB17DA">
        <w:rPr>
          <w:rFonts w:ascii="Courier New" w:hAnsi="Courier New" w:cs="Courier New"/>
          <w:sz w:val="20"/>
          <w:lang w:val="en-US"/>
        </w:rPr>
        <w:t xml:space="preserve">       +c2kvacd*[log(cre/cnrs)</w:t>
      </w:r>
    </w:p>
    <w:p w:rsidR="00DB17DA" w:rsidRDefault="00DB17DA" w:rsidP="00DB17DA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 w:rsidRPr="00DB17DA">
        <w:rPr>
          <w:rFonts w:ascii="Courier New" w:hAnsi="Courier New" w:cs="Courier New"/>
          <w:sz w:val="20"/>
          <w:lang w:val="en-US"/>
        </w:rPr>
        <w:t xml:space="preserve">                   -{c1cre+cdwsig*log(pcre/pcnr)</w:t>
      </w:r>
    </w:p>
    <w:p w:rsidR="00DB17DA" w:rsidRPr="00DB17DA" w:rsidRDefault="00DB17DA" w:rsidP="00DB17DA">
      <w:pPr>
        <w:autoSpaceDE w:val="0"/>
        <w:autoSpaceDN w:val="0"/>
        <w:adjustRightInd w:val="0"/>
        <w:ind w:left="2272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</w:t>
      </w:r>
      <w:r w:rsidRPr="00DB17DA">
        <w:rPr>
          <w:rFonts w:ascii="Courier New" w:hAnsi="Courier New" w:cs="Courier New"/>
          <w:sz w:val="20"/>
          <w:lang w:val="en-US"/>
        </w:rPr>
        <w:t>+c2cre*qdemd+c3cre*npadb/npop</w:t>
      </w:r>
    </w:p>
    <w:p w:rsidR="00DB17DA" w:rsidRPr="00DB17DA" w:rsidRDefault="00DB17DA" w:rsidP="00DB17DA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 w:rsidRPr="00DB17DA">
        <w:rPr>
          <w:rFonts w:ascii="Courier New" w:hAnsi="Courier New" w:cs="Courier New"/>
          <w:sz w:val="20"/>
          <w:lang w:val="en-US"/>
        </w:rPr>
        <w:t xml:space="preserve">                    +c4cre*(rnu-rnu(-5))+c5cre*qcret</w:t>
      </w:r>
    </w:p>
    <w:p w:rsidR="00DB17DA" w:rsidRPr="00DB17DA" w:rsidRDefault="00DB17DA" w:rsidP="00DB17DA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 w:rsidRPr="00DB17DA">
        <w:rPr>
          <w:rFonts w:ascii="Courier New" w:hAnsi="Courier New" w:cs="Courier New"/>
          <w:sz w:val="20"/>
          <w:lang w:val="en-US"/>
        </w:rPr>
        <w:tab/>
      </w:r>
      <w:r w:rsidRPr="00DB17DA">
        <w:rPr>
          <w:rFonts w:ascii="Courier New" w:hAnsi="Courier New" w:cs="Courier New"/>
          <w:sz w:val="20"/>
          <w:lang w:val="en-US"/>
        </w:rPr>
        <w:tab/>
        <w:t xml:space="preserve">    </w:t>
      </w:r>
      <w:r>
        <w:rPr>
          <w:rFonts w:ascii="Courier New" w:hAnsi="Courier New" w:cs="Courier New"/>
          <w:sz w:val="20"/>
          <w:lang w:val="en-US"/>
        </w:rPr>
        <w:tab/>
      </w:r>
      <w:r>
        <w:rPr>
          <w:rFonts w:ascii="Courier New" w:hAnsi="Courier New" w:cs="Courier New"/>
          <w:sz w:val="20"/>
          <w:lang w:val="en-US"/>
        </w:rPr>
        <w:tab/>
      </w:r>
      <w:r>
        <w:rPr>
          <w:rFonts w:ascii="Courier New" w:hAnsi="Courier New" w:cs="Courier New"/>
          <w:sz w:val="20"/>
          <w:lang w:val="en-US"/>
        </w:rPr>
        <w:tab/>
      </w:r>
      <w:r>
        <w:rPr>
          <w:rFonts w:ascii="Courier New" w:hAnsi="Courier New" w:cs="Courier New"/>
          <w:sz w:val="20"/>
          <w:lang w:val="en-US"/>
        </w:rPr>
        <w:tab/>
      </w:r>
      <w:r>
        <w:rPr>
          <w:rFonts w:ascii="Courier New" w:hAnsi="Courier New" w:cs="Courier New"/>
          <w:sz w:val="20"/>
          <w:lang w:val="en-US"/>
        </w:rPr>
        <w:tab/>
        <w:t xml:space="preserve"> </w:t>
      </w:r>
      <w:r w:rsidRPr="00DB17DA">
        <w:rPr>
          <w:rFonts w:ascii="Courier New" w:hAnsi="Courier New" w:cs="Courier New"/>
          <w:sz w:val="20"/>
          <w:lang w:val="en-US"/>
        </w:rPr>
        <w:t>+c6cre*(npim/npop-rnpimt)</w:t>
      </w:r>
    </w:p>
    <w:p w:rsidR="00DB17DA" w:rsidRPr="00DB17DA" w:rsidRDefault="00DB17DA" w:rsidP="00DB17DA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 w:rsidRPr="00DB17DA">
        <w:rPr>
          <w:rFonts w:ascii="Courier New" w:hAnsi="Courier New" w:cs="Courier New"/>
          <w:sz w:val="20"/>
          <w:lang w:val="en-US"/>
        </w:rPr>
        <w:tab/>
      </w:r>
      <w:r w:rsidRPr="00DB17DA">
        <w:rPr>
          <w:rFonts w:ascii="Courier New" w:hAnsi="Courier New" w:cs="Courier New"/>
          <w:sz w:val="20"/>
          <w:lang w:val="en-US"/>
        </w:rPr>
        <w:tab/>
        <w:t xml:space="preserve">    +c7cre*[log(pkdwe(-2)/pkdwe(-6))-log(pcnr(-2)/pcnr(-6))</w:t>
      </w:r>
    </w:p>
    <w:p w:rsidR="00DB17DA" w:rsidRPr="00DB17DA" w:rsidRDefault="00DB17DA" w:rsidP="00DB17DA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 w:rsidRPr="00DB17DA">
        <w:rPr>
          <w:rFonts w:ascii="Courier New" w:hAnsi="Courier New" w:cs="Courier New"/>
          <w:sz w:val="20"/>
          <w:lang w:val="en-US"/>
        </w:rPr>
        <w:t xml:space="preserve">                     -(log(1/xrpcret(-2))-log(1/xrpcret(-6)))]</w:t>
      </w:r>
    </w:p>
    <w:p w:rsidR="00DB17DA" w:rsidRPr="00DB17DA" w:rsidRDefault="00DB17DA" w:rsidP="00DB17DA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 w:rsidRPr="00DB17DA">
        <w:rPr>
          <w:rFonts w:ascii="Courier New" w:hAnsi="Courier New" w:cs="Courier New"/>
          <w:sz w:val="20"/>
          <w:lang w:val="en-US"/>
        </w:rPr>
        <w:tab/>
      </w:r>
      <w:r w:rsidRPr="00DB17DA">
        <w:rPr>
          <w:rFonts w:ascii="Courier New" w:hAnsi="Courier New" w:cs="Courier New"/>
          <w:sz w:val="20"/>
          <w:lang w:val="en-US"/>
        </w:rPr>
        <w:tab/>
        <w:t xml:space="preserve">    +c8cre*(pcre(-1)/(pkdwe(-1)*(rimort(-1)+1.5))-c7kvacd)}]</w:t>
      </w:r>
    </w:p>
    <w:p w:rsidR="00DB17DA" w:rsidRDefault="00DB17DA" w:rsidP="00DB17DA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 w:rsidRPr="00DB17DA">
        <w:rPr>
          <w:rFonts w:ascii="Courier New" w:hAnsi="Courier New" w:cs="Courier New"/>
          <w:sz w:val="20"/>
          <w:lang w:val="en-US"/>
        </w:rPr>
        <w:t xml:space="preserve">           </w:t>
      </w:r>
      <w:r>
        <w:rPr>
          <w:rFonts w:ascii="Courier New" w:hAnsi="Courier New" w:cs="Courier New"/>
          <w:sz w:val="20"/>
          <w:lang w:val="en-US"/>
        </w:rPr>
        <w:tab/>
      </w:r>
      <w:r>
        <w:rPr>
          <w:rFonts w:ascii="Courier New" w:hAnsi="Courier New" w:cs="Courier New"/>
          <w:sz w:val="20"/>
          <w:lang w:val="en-US"/>
        </w:rPr>
        <w:tab/>
      </w:r>
      <w:r>
        <w:rPr>
          <w:rFonts w:ascii="Courier New" w:hAnsi="Courier New" w:cs="Courier New"/>
          <w:sz w:val="20"/>
          <w:lang w:val="en-US"/>
        </w:rPr>
        <w:tab/>
      </w:r>
      <w:r>
        <w:rPr>
          <w:rFonts w:ascii="Courier New" w:hAnsi="Courier New" w:cs="Courier New"/>
          <w:sz w:val="20"/>
          <w:lang w:val="en-US"/>
        </w:rPr>
        <w:tab/>
      </w:r>
      <w:r w:rsidRPr="00DB17DA">
        <w:rPr>
          <w:rFonts w:ascii="Courier New" w:hAnsi="Courier New" w:cs="Courier New"/>
          <w:sz w:val="20"/>
          <w:lang w:val="en-US"/>
        </w:rPr>
        <w:t>+c3kvacd*(pcre(-1)/(pkdwe(-1)*(rimort(-1)+1.5))</w:t>
      </w:r>
    </w:p>
    <w:p w:rsidR="00DB17DA" w:rsidRPr="00DB17DA" w:rsidRDefault="00DB17DA" w:rsidP="00DB17DA">
      <w:pPr>
        <w:autoSpaceDE w:val="0"/>
        <w:autoSpaceDN w:val="0"/>
        <w:adjustRightInd w:val="0"/>
        <w:ind w:left="1988" w:firstLine="284"/>
        <w:rPr>
          <w:rFonts w:ascii="Courier New" w:hAnsi="Courier New" w:cs="Courier New"/>
          <w:sz w:val="20"/>
          <w:lang w:val="en-US"/>
        </w:rPr>
      </w:pPr>
      <w:r w:rsidRPr="00DB17DA">
        <w:rPr>
          <w:rFonts w:ascii="Courier New" w:hAnsi="Courier New" w:cs="Courier New"/>
          <w:sz w:val="20"/>
          <w:lang w:val="en-US"/>
        </w:rPr>
        <w:t>-c7kvacd)</w:t>
      </w:r>
    </w:p>
    <w:p w:rsidR="00DB17DA" w:rsidRPr="00DB17DA" w:rsidRDefault="00DB17DA" w:rsidP="00DB17DA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 w:rsidRPr="00DB17DA">
        <w:rPr>
          <w:rFonts w:ascii="Courier New" w:hAnsi="Courier New" w:cs="Courier New"/>
          <w:sz w:val="20"/>
          <w:lang w:val="en-US"/>
        </w:rPr>
        <w:tab/>
        <w:t xml:space="preserve">   +c4kvacd*[log(cnr/cnr(-6))-log(cre/cre(-6))]           </w:t>
      </w:r>
    </w:p>
    <w:p w:rsidR="00DB17DA" w:rsidRPr="00DB17DA" w:rsidRDefault="00DB17DA" w:rsidP="00DB17DA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 w:rsidRPr="00DB17DA">
        <w:rPr>
          <w:rFonts w:ascii="Courier New" w:hAnsi="Courier New" w:cs="Courier New"/>
          <w:sz w:val="20"/>
          <w:lang w:val="en-US"/>
        </w:rPr>
        <w:tab/>
        <w:t xml:space="preserve">   +c5kvacd*[npim/npop-rnpimt]</w:t>
      </w:r>
    </w:p>
    <w:p w:rsidR="00DB17DA" w:rsidRPr="00DB17DA" w:rsidRDefault="00DB17DA" w:rsidP="00DB17DA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 w:rsidRPr="00DB17DA">
        <w:rPr>
          <w:rFonts w:ascii="Courier New" w:hAnsi="Courier New" w:cs="Courier New"/>
          <w:sz w:val="20"/>
          <w:lang w:val="en-US"/>
        </w:rPr>
        <w:tab/>
        <w:t xml:space="preserve">   +c6kvacd*qtkvacd}</w:t>
      </w:r>
    </w:p>
    <w:p w:rsidR="00CE1F7E" w:rsidRDefault="00DB17DA" w:rsidP="00DB17DA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+u</w:t>
      </w:r>
      <w:r w:rsidRPr="00DB17DA">
        <w:rPr>
          <w:rFonts w:ascii="Courier New" w:hAnsi="Courier New" w:cs="Courier New"/>
          <w:sz w:val="20"/>
          <w:lang w:val="en-US"/>
        </w:rPr>
        <w:t>kvacd;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cnrseq cnrs=cnr-cmv-cdog+csmv+csdog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eqsub kvacdeq cnrseq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C3: Rental Price Equation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pcreeq pcre=exp{log(pcre(-1))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+(1-a1pcr-a2pcr-a3pcr-a4pcr)*[log(pcre(-1))-log(pcre(-2))]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+a1pcr*[log(pcre(-2))-log(pcre(-3))]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+a2pcr*log(pidw/pidw(-1))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+a3pcr*log(pcnr/pcnr(-1))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+a4pcr*log(pcnr(-1)/pcnr(-2))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+a5pcr*log((pmgs/pd)/(pmgs(-1)/pd(-1)))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+a0pcr*(kvacd-kvacst)/kvacd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pcre}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pcreteq pcret=xrpcret*pcre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C4: Dwelling Investment, Dwelling Capital Stock, Established House Prices and Investment Q Ratios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C4A: Dwelling Investment Q Ratio (detrended for investment equation)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qdwieq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qdwi=[pcret*(1-rtcre)*xrcre*(1-kvacd)/pidw]   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/{[(a6dw*rigl+(1-a6dw)*ri90-fie)   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/(1+fie/100)]/400+rkddw*(1+fie/400)+c1dw}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C4B: Dwelling Sector Q-ratio (for wealth equation)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qdweq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qdw=[pcre*(1-rtcre)*xrcre/pidw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/(((rigl-fie)/(1+fie/100))/400+rkddw*(1+fie/400)+c1dw)]+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qdw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C4C: Dwelling Investment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idweq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idw=kdw(-1)*{(exp(grdw)-1+rkddw)*(1-a1dw-a2dw-a3dw)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+a1dw*[idw(-1)/kdw(-2)]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+a2dw*[idw(-2)/kdw(-3)]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+a3dw*[idw(-3)/kdw(-4)]</w:t>
      </w:r>
    </w:p>
    <w:p w:rsidR="00DB17DA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+a4dw*[(rwh(-2)*(1-rnu(-2)/100))/</w:t>
      </w:r>
    </w:p>
    <w:p w:rsidR="00CE1F7E" w:rsidRDefault="00CE1F7E" w:rsidP="00DB17DA">
      <w:pPr>
        <w:autoSpaceDE w:val="0"/>
        <w:autoSpaceDN w:val="0"/>
        <w:adjustRightInd w:val="0"/>
        <w:ind w:left="1136" w:firstLine="284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(pkdwe(-2)*</w:t>
      </w:r>
      <w:r w:rsidR="00DB17DA">
        <w:rPr>
          <w:rFonts w:ascii="Courier New" w:hAnsi="Courier New" w:cs="Courier New"/>
          <w:sz w:val="20"/>
          <w:lang w:val="en-US"/>
        </w:rPr>
        <w:t xml:space="preserve"> (rimort(-2)+1.5))</w:t>
      </w:r>
    </w:p>
    <w:p w:rsidR="00DB17DA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-(rwh(-6)*(1-rnu(-6)/100))/</w:t>
      </w:r>
    </w:p>
    <w:p w:rsidR="00CE1F7E" w:rsidRDefault="00CE1F7E" w:rsidP="00DB17DA">
      <w:pPr>
        <w:autoSpaceDE w:val="0"/>
        <w:autoSpaceDN w:val="0"/>
        <w:adjustRightInd w:val="0"/>
        <w:ind w:left="1136" w:firstLine="284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(pkdwe(-6)*(</w:t>
      </w:r>
      <w:r w:rsidR="00DB17DA">
        <w:rPr>
          <w:rFonts w:ascii="Courier New" w:hAnsi="Courier New" w:cs="Courier New"/>
          <w:sz w:val="20"/>
          <w:lang w:val="en-US"/>
        </w:rPr>
        <w:t>rimort(-6)+1.5)</w:t>
      </w:r>
      <w:r>
        <w:rPr>
          <w:rFonts w:ascii="Courier New" w:hAnsi="Courier New" w:cs="Courier New"/>
          <w:sz w:val="20"/>
          <w:lang w:val="en-US"/>
        </w:rPr>
        <w:t>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+a5dw*[log(npadb/npadb(-4))/4-log(npop/npop(-4))]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+a11dw*log(qdemd/qdemd(-4))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+a7dw*qgst1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+a8dw*qgst2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+a9dw*qgst3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+a10dw*qgst4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+a0qdw*[qdwi-1]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+a1qdw*[qdwi(-1)-1]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+a2qdw*[qdwi(-2)-1]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+a3qdw*[qdwi(-3)-1]            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+a4qdw*[qdwi(-4)-1]             </w:t>
      </w:r>
    </w:p>
    <w:p w:rsidR="00DB17DA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</w:t>
      </w:r>
      <w:r w:rsidR="00DB17DA" w:rsidRPr="00DB17DA">
        <w:rPr>
          <w:rFonts w:ascii="Courier New" w:hAnsi="Courier New" w:cs="Courier New"/>
          <w:sz w:val="20"/>
          <w:lang w:val="en-US"/>
        </w:rPr>
        <w:t xml:space="preserve"> +a12dw*[log(pkdwe/pkdwe(-4))</w:t>
      </w:r>
    </w:p>
    <w:p w:rsidR="00DB17DA" w:rsidRDefault="00DB17DA" w:rsidP="00DB17DA">
      <w:pPr>
        <w:autoSpaceDE w:val="0"/>
        <w:autoSpaceDN w:val="0"/>
        <w:adjustRightInd w:val="0"/>
        <w:ind w:left="1420" w:firstLine="284"/>
        <w:rPr>
          <w:rFonts w:ascii="Courier New" w:hAnsi="Courier New" w:cs="Courier New"/>
          <w:sz w:val="20"/>
          <w:lang w:val="en-US"/>
        </w:rPr>
      </w:pPr>
      <w:r w:rsidRPr="00DB17DA">
        <w:rPr>
          <w:rFonts w:ascii="Courier New" w:hAnsi="Courier New" w:cs="Courier New"/>
          <w:sz w:val="20"/>
          <w:lang w:val="en-US"/>
        </w:rPr>
        <w:t xml:space="preserve">-log(pconut/pconut(-4))-1.1/2.1*rriglat/100] </w:t>
      </w:r>
    </w:p>
    <w:p w:rsidR="00CE1F7E" w:rsidRDefault="00DB17DA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</w:t>
      </w:r>
      <w:r w:rsidR="00CE1F7E">
        <w:rPr>
          <w:rFonts w:ascii="Courier New" w:hAnsi="Courier New" w:cs="Courier New"/>
          <w:sz w:val="20"/>
          <w:lang w:val="en-US"/>
        </w:rPr>
        <w:t>+</w:t>
      </w:r>
      <w:r w:rsidR="00FB41A8">
        <w:rPr>
          <w:rFonts w:ascii="Courier New" w:hAnsi="Courier New" w:cs="Courier New"/>
          <w:sz w:val="20"/>
          <w:lang w:val="en-US"/>
        </w:rPr>
        <w:t>u</w:t>
      </w:r>
      <w:r w:rsidR="00CE1F7E">
        <w:rPr>
          <w:rFonts w:ascii="Courier New" w:hAnsi="Courier New" w:cs="Courier New"/>
          <w:sz w:val="20"/>
          <w:lang w:val="en-US"/>
        </w:rPr>
        <w:t>idw}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idwteq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idwt=xridwt*idw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grdweq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grdw=lcnrst-lcnrst(-1)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+log[(cdwsig*log(1/xrpcret)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+c2cre*qdemd+c3cre*npadb/npop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+c5cre*qtime)/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(cdwsig*log(1/xrpcret(-1))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+c2cre*qdemd(-1)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+c3cre*npadb(-1)/npop(-1)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+c5cre*qtime(-1))]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-log(xrcre/xrcre(-8))/8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eqsub idweq grdweq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C4D: Dwelling Capital Stock Identity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kdweq kdw=kdw(-1)*(1-rkddw)+idw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C4E: Production of Rent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creeq cre=xrcre*kdw(-1)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C5: Consumption Equation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and long-run growth rate for consumption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conseq</w:t>
      </w:r>
    </w:p>
    <w:p w:rsidR="003B28A7" w:rsidRPr="003B28A7" w:rsidRDefault="003B28A7" w:rsidP="003B28A7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 w:rsidRPr="003B28A7">
        <w:rPr>
          <w:rFonts w:ascii="Courier New" w:hAnsi="Courier New" w:cs="Courier New"/>
          <w:sz w:val="20"/>
          <w:lang w:val="en-US"/>
        </w:rPr>
        <w:lastRenderedPageBreak/>
        <w:t>cons=cons(-1)*exp[grc+(qdemc-qdemc(-1))</w:t>
      </w:r>
    </w:p>
    <w:p w:rsidR="003B28A7" w:rsidRPr="003B28A7" w:rsidRDefault="003B28A7" w:rsidP="003B28A7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 w:rsidRPr="003B28A7">
        <w:rPr>
          <w:rFonts w:ascii="Courier New" w:hAnsi="Courier New" w:cs="Courier New"/>
          <w:sz w:val="20"/>
          <w:lang w:val="en-US"/>
        </w:rPr>
        <w:t xml:space="preserve">     +a0con*{log(c0con)+log[(ynz(-1)/pcon(-1))</w:t>
      </w:r>
    </w:p>
    <w:p w:rsidR="003B28A7" w:rsidRPr="003B28A7" w:rsidRDefault="003B28A7" w:rsidP="003B28A7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 w:rsidRPr="003B28A7">
        <w:rPr>
          <w:rFonts w:ascii="Courier New" w:hAnsi="Courier New" w:cs="Courier New"/>
          <w:sz w:val="20"/>
          <w:lang w:val="en-US"/>
        </w:rPr>
        <w:tab/>
      </w:r>
      <w:r w:rsidRPr="003B28A7">
        <w:rPr>
          <w:rFonts w:ascii="Courier New" w:hAnsi="Courier New" w:cs="Courier New"/>
          <w:sz w:val="20"/>
          <w:lang w:val="en-US"/>
        </w:rPr>
        <w:tab/>
      </w:r>
      <w:r w:rsidRPr="003B28A7">
        <w:rPr>
          <w:rFonts w:ascii="Courier New" w:hAnsi="Courier New" w:cs="Courier New"/>
          <w:sz w:val="20"/>
          <w:lang w:val="en-US"/>
        </w:rPr>
        <w:tab/>
        <w:t>+c1con*(vmz(-1)-pkdwe(-1)*kdw(-1)*2.3)/pcon(-1)</w:t>
      </w:r>
    </w:p>
    <w:p w:rsidR="003B28A7" w:rsidRPr="003B28A7" w:rsidRDefault="003B28A7" w:rsidP="003B28A7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 w:rsidRPr="003B28A7">
        <w:rPr>
          <w:rFonts w:ascii="Courier New" w:hAnsi="Courier New" w:cs="Courier New"/>
          <w:sz w:val="20"/>
          <w:lang w:val="en-US"/>
        </w:rPr>
        <w:t xml:space="preserve">      </w:t>
      </w:r>
      <w:r>
        <w:rPr>
          <w:rFonts w:ascii="Courier New" w:hAnsi="Courier New" w:cs="Courier New"/>
          <w:sz w:val="20"/>
          <w:lang w:val="en-US"/>
        </w:rPr>
        <w:t xml:space="preserve"> </w:t>
      </w:r>
      <w:r w:rsidRPr="003B28A7">
        <w:rPr>
          <w:rFonts w:ascii="Courier New" w:hAnsi="Courier New" w:cs="Courier New"/>
          <w:sz w:val="20"/>
          <w:lang w:val="en-US"/>
        </w:rPr>
        <w:t>+c2con*(pcre(-1)*kdw(-1)*2.3)/pcon(-1)]</w:t>
      </w:r>
    </w:p>
    <w:p w:rsidR="003B28A7" w:rsidRPr="003B28A7" w:rsidRDefault="003B28A7" w:rsidP="003B28A7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 w:rsidRPr="003B28A7">
        <w:rPr>
          <w:rFonts w:ascii="Courier New" w:hAnsi="Courier New" w:cs="Courier New"/>
          <w:sz w:val="20"/>
          <w:lang w:val="en-US"/>
        </w:rPr>
        <w:tab/>
      </w:r>
      <w:r w:rsidRPr="003B28A7">
        <w:rPr>
          <w:rFonts w:ascii="Courier New" w:hAnsi="Courier New" w:cs="Courier New"/>
          <w:sz w:val="20"/>
          <w:lang w:val="en-US"/>
        </w:rPr>
        <w:tab/>
      </w:r>
      <w:r>
        <w:rPr>
          <w:rFonts w:ascii="Courier New" w:hAnsi="Courier New" w:cs="Courier New"/>
          <w:sz w:val="20"/>
          <w:lang w:val="en-US"/>
        </w:rPr>
        <w:t xml:space="preserve">  </w:t>
      </w:r>
      <w:r w:rsidRPr="003B28A7">
        <w:rPr>
          <w:rFonts w:ascii="Courier New" w:hAnsi="Courier New" w:cs="Courier New"/>
          <w:sz w:val="20"/>
          <w:lang w:val="en-US"/>
        </w:rPr>
        <w:t>+c3con*bpsbrz(-1)/gdpaz(-1)</w:t>
      </w:r>
    </w:p>
    <w:p w:rsidR="003B28A7" w:rsidRPr="003B28A7" w:rsidRDefault="003B28A7" w:rsidP="003B28A7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 w:rsidRPr="003B28A7">
        <w:rPr>
          <w:rFonts w:ascii="Courier New" w:hAnsi="Courier New" w:cs="Courier New"/>
          <w:sz w:val="20"/>
          <w:lang w:val="en-US"/>
        </w:rPr>
        <w:t xml:space="preserve">   </w:t>
      </w:r>
      <w:r w:rsidRPr="003B28A7">
        <w:rPr>
          <w:rFonts w:ascii="Courier New" w:hAnsi="Courier New" w:cs="Courier New"/>
          <w:sz w:val="20"/>
          <w:lang w:val="en-US"/>
        </w:rPr>
        <w:tab/>
      </w:r>
      <w:r w:rsidRPr="003B28A7">
        <w:rPr>
          <w:rFonts w:ascii="Courier New" w:hAnsi="Courier New" w:cs="Courier New"/>
          <w:sz w:val="20"/>
          <w:lang w:val="en-US"/>
        </w:rPr>
        <w:tab/>
        <w:t>+c4con*log(pkdwe(-1)/pcre(-1))</w:t>
      </w:r>
    </w:p>
    <w:p w:rsidR="003B28A7" w:rsidRPr="003B28A7" w:rsidRDefault="003B28A7" w:rsidP="003B28A7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 w:rsidRPr="003B28A7">
        <w:rPr>
          <w:rFonts w:ascii="Courier New" w:hAnsi="Courier New" w:cs="Courier New"/>
          <w:sz w:val="20"/>
          <w:lang w:val="en-US"/>
        </w:rPr>
        <w:t xml:space="preserve">      </w:t>
      </w:r>
      <w:r w:rsidRPr="003B28A7">
        <w:rPr>
          <w:rFonts w:ascii="Courier New" w:hAnsi="Courier New" w:cs="Courier New"/>
          <w:sz w:val="20"/>
          <w:lang w:val="en-US"/>
        </w:rPr>
        <w:tab/>
        <w:t>+c5con*[log(wpxmin(-1)/wpcon(-1))-qwpxmin(-1)]</w:t>
      </w:r>
    </w:p>
    <w:p w:rsidR="003B28A7" w:rsidRPr="003B28A7" w:rsidRDefault="003B28A7" w:rsidP="003B28A7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 w:rsidRPr="003B28A7">
        <w:rPr>
          <w:rFonts w:ascii="Courier New" w:hAnsi="Courier New" w:cs="Courier New"/>
          <w:sz w:val="20"/>
          <w:lang w:val="en-US"/>
        </w:rPr>
        <w:tab/>
      </w:r>
      <w:r w:rsidRPr="003B28A7">
        <w:rPr>
          <w:rFonts w:ascii="Courier New" w:hAnsi="Courier New" w:cs="Courier New"/>
          <w:sz w:val="20"/>
          <w:lang w:val="en-US"/>
        </w:rPr>
        <w:tab/>
      </w:r>
      <w:r>
        <w:rPr>
          <w:rFonts w:ascii="Courier New" w:hAnsi="Courier New" w:cs="Courier New"/>
          <w:sz w:val="20"/>
          <w:lang w:val="en-US"/>
        </w:rPr>
        <w:t xml:space="preserve">  </w:t>
      </w:r>
      <w:r w:rsidRPr="003B28A7">
        <w:rPr>
          <w:rFonts w:ascii="Courier New" w:hAnsi="Courier New" w:cs="Courier New"/>
          <w:sz w:val="20"/>
          <w:lang w:val="en-US"/>
        </w:rPr>
        <w:t>+c6con*(xrrwh(-1)-1)</w:t>
      </w:r>
    </w:p>
    <w:p w:rsidR="003B28A7" w:rsidRPr="003B28A7" w:rsidRDefault="003B28A7" w:rsidP="003B28A7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 w:rsidRPr="003B28A7">
        <w:rPr>
          <w:rFonts w:ascii="Courier New" w:hAnsi="Courier New" w:cs="Courier New"/>
          <w:sz w:val="20"/>
          <w:lang w:val="en-US"/>
        </w:rPr>
        <w:tab/>
      </w:r>
      <w:r w:rsidRPr="003B28A7">
        <w:rPr>
          <w:rFonts w:ascii="Courier New" w:hAnsi="Courier New" w:cs="Courier New"/>
          <w:sz w:val="20"/>
          <w:lang w:val="en-US"/>
        </w:rPr>
        <w:tab/>
      </w:r>
      <w:r>
        <w:rPr>
          <w:rFonts w:ascii="Courier New" w:hAnsi="Courier New" w:cs="Courier New"/>
          <w:sz w:val="20"/>
          <w:lang w:val="en-US"/>
        </w:rPr>
        <w:t xml:space="preserve">  </w:t>
      </w:r>
      <w:r w:rsidRPr="003B28A7">
        <w:rPr>
          <w:rFonts w:ascii="Courier New" w:hAnsi="Courier New" w:cs="Courier New"/>
          <w:sz w:val="20"/>
          <w:lang w:val="en-US"/>
        </w:rPr>
        <w:t>+log(qdemc(-1))-log(cons(-1))}</w:t>
      </w:r>
    </w:p>
    <w:p w:rsidR="003B28A7" w:rsidRPr="003B28A7" w:rsidRDefault="003B28A7" w:rsidP="003B28A7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 w:rsidRPr="003B28A7">
        <w:rPr>
          <w:rFonts w:ascii="Courier New" w:hAnsi="Courier New" w:cs="Courier New"/>
          <w:sz w:val="20"/>
          <w:lang w:val="en-US"/>
        </w:rPr>
        <w:t xml:space="preserve">     +a1con*[log(ynz/ynz(-1))-log(pcon/pcon(-1))-grc]</w:t>
      </w:r>
    </w:p>
    <w:p w:rsidR="003B28A7" w:rsidRPr="003B28A7" w:rsidRDefault="003B28A7" w:rsidP="003B28A7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 w:rsidRPr="003B28A7">
        <w:rPr>
          <w:rFonts w:ascii="Courier New" w:hAnsi="Courier New" w:cs="Courier New"/>
          <w:sz w:val="20"/>
          <w:lang w:val="en-US"/>
        </w:rPr>
        <w:t xml:space="preserve">     +a2con*[log(ynz(-1)/ynz(-2))-log(pcon(-1)/pcon(-2))-grc(-1)]</w:t>
      </w:r>
    </w:p>
    <w:p w:rsidR="003B28A7" w:rsidRPr="003B28A7" w:rsidRDefault="003B28A7" w:rsidP="003B28A7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 w:rsidRPr="003B28A7">
        <w:rPr>
          <w:rFonts w:ascii="Courier New" w:hAnsi="Courier New" w:cs="Courier New"/>
          <w:sz w:val="20"/>
          <w:lang w:val="en-US"/>
        </w:rPr>
        <w:t xml:space="preserve">     +a3con*[log(ynz(-2)/ynz(-3))-log(pcon(-2)/pcon(-3))-grc(-2)]</w:t>
      </w:r>
    </w:p>
    <w:p w:rsidR="003B28A7" w:rsidRPr="003B28A7" w:rsidRDefault="003B28A7" w:rsidP="003B28A7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 w:rsidRPr="003B28A7">
        <w:rPr>
          <w:rFonts w:ascii="Courier New" w:hAnsi="Courier New" w:cs="Courier New"/>
          <w:sz w:val="20"/>
          <w:lang w:val="en-US"/>
        </w:rPr>
        <w:t xml:space="preserve">     +a4con*[log(pkdwe(-1)/pcre(-1))-log(pkdwe(-2)/pcre(-2))]</w:t>
      </w:r>
    </w:p>
    <w:p w:rsidR="003B28A7" w:rsidRPr="003B28A7" w:rsidRDefault="003B28A7" w:rsidP="003B28A7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 w:rsidRPr="003B28A7">
        <w:rPr>
          <w:rFonts w:ascii="Courier New" w:hAnsi="Courier New" w:cs="Courier New"/>
          <w:sz w:val="20"/>
          <w:lang w:val="en-US"/>
        </w:rPr>
        <w:t xml:space="preserve">     +a5con*[bpsbrz(-1)/gdpaz(-1)-bpsbrz(-2)/gdpaz(-2)]</w:t>
      </w:r>
    </w:p>
    <w:p w:rsidR="003B28A7" w:rsidRPr="003B28A7" w:rsidRDefault="003B28A7" w:rsidP="003B28A7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 w:rsidRPr="003B28A7">
        <w:rPr>
          <w:rFonts w:ascii="Courier New" w:hAnsi="Courier New" w:cs="Courier New"/>
          <w:sz w:val="20"/>
          <w:lang w:val="en-US"/>
        </w:rPr>
        <w:t xml:space="preserve">     +a6con*[log(vmz/vmz(-1))-log(pcon/pcon(-1))-grc]</w:t>
      </w:r>
    </w:p>
    <w:p w:rsidR="003B28A7" w:rsidRPr="003B28A7" w:rsidRDefault="003B28A7" w:rsidP="003B28A7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 w:rsidRPr="003B28A7">
        <w:rPr>
          <w:rFonts w:ascii="Courier New" w:hAnsi="Courier New" w:cs="Courier New"/>
          <w:sz w:val="20"/>
          <w:lang w:val="en-US"/>
        </w:rPr>
        <w:t xml:space="preserve">     +a7con*(dlprodt-c9con)</w:t>
      </w:r>
    </w:p>
    <w:p w:rsidR="00CE1F7E" w:rsidRDefault="003B28A7" w:rsidP="003B28A7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+ucon]</w:t>
      </w:r>
    </w:p>
    <w:p w:rsidR="003B28A7" w:rsidRDefault="003B28A7" w:rsidP="003B28A7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con</w:t>
      </w:r>
      <w:r w:rsidR="00D13A18">
        <w:rPr>
          <w:rFonts w:ascii="Courier New" w:hAnsi="Courier New" w:cs="Courier New"/>
          <w:sz w:val="20"/>
          <w:lang w:val="en-US"/>
        </w:rPr>
        <w:t>a</w:t>
      </w:r>
      <w:r>
        <w:rPr>
          <w:rFonts w:ascii="Courier New" w:hAnsi="Courier New" w:cs="Courier New"/>
          <w:sz w:val="20"/>
          <w:lang w:val="en-US"/>
        </w:rPr>
        <w:t>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con</w:t>
      </w:r>
      <w:r w:rsidR="00D13A18">
        <w:rPr>
          <w:rFonts w:ascii="Courier New" w:hAnsi="Courier New" w:cs="Courier New"/>
          <w:sz w:val="20"/>
          <w:lang w:val="en-US"/>
        </w:rPr>
        <w:t>a</w:t>
      </w:r>
      <w:r>
        <w:rPr>
          <w:rFonts w:ascii="Courier New" w:hAnsi="Courier New" w:cs="Courier New"/>
          <w:sz w:val="20"/>
          <w:lang w:val="en-US"/>
        </w:rPr>
        <w:t>=cons-csmv-csdog+cmv+cdog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C6: Consumption Demand System Equations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kmveq                          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kmv=kmv(-1)*(1-.067)+cmv             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kdogeq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kdog=kdog(-1)*(1-.067)+cdog          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csnreq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csnr=con-cre-discon-cdog+csdog-cmv+csmv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pcsnreq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pcsnr=[con*pcon-cre*pcre-cdog*pcdog+csdog*pcdog-cmv*pcmv+csmv*pcmv]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/[con-cre-discon-cdog+csdog-cmv+csmv]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cmveq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cmv=(csmv-0.92*(0.0732*kmv))/0.08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cdogeq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cdog=(csdog-0.7*(0.067+0.0062)*kdog)/0.3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cfdeq                            ?Equation for Food      F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cfd=csnr*{ a2cf*[log(cnr/cnr(-1))-gr]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+a3cf*[log(kdw/kdw(-1))-log(kdw(-1)/kdw(-9))/8]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+a4cf*qcfdt+a5cf+a6cf*qgst2+a7cf*qgst3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+(1-a0c)*[cfd(-1)/csnr(-1)-a2cf*[log(cnr(-1)/cnr(-2))-gr(-1)]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-a3cf*log(kdw(-1)/kdw(-2)-log(kdw(-2)/kdw(-10))/8]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-a4cf*qcfdt(-1)-a5cf-a6cf*qgst2(-1)-a7cf*qgst3(-1)]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+a0c*[cff*log(pcfd/pcsnr)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+cfa*log(pccal/pcsnr)+cfdl*log(pcdog/pcsnr)+cfm*log(pcmv/pcsnr)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+cft*log(pcomt/pcsnr)+cfe*log(pcegw/pcsnr)+cfc*log(pccom/pcsnr)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+cfh*log(pchuc/pcsnr)+cfs*log(pcsrv/pcsnr)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-(cfa+cfdl+cfm+cft+cfe+cfc+cfh+cfs)*log(pcfd/pcsnr)]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cfd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ccaleq                           ?Equation for ALC and CIG A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ccal=csnr*{ a2ca*[log(cnr/cnr(-1))-gr]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+a3ca*[log(kdw/kdw(-1))-log(kdw(-1)/kdw(-9))/8]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+a4ca*qccalt+a5ca+a6ca*qgst2+a7ca*qgst3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+(1-a0c)*[ccal(-1)/csnr(-1)-a2ca*[log(cnr(-1)/cnr(-2))-gr(-1)]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-a3ca*log(kdw(-1)/kdw(-2)-log(kdw(-2)/kdw(-10))/8]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 xml:space="preserve">        -a4ca*qccalt(-1)-a5ca-a6ca*qgst2(-1)-a7ca*qgst3(-1)]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+a0c*[caa*log(pccal/pcsnr)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+cfa*log(pcfd/pcsnr)+cadl*log(pcdog/pcsnr)+cam*log(pcmv/pcsnr)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+cat*log(pcomt/pcsnr)+cae*log(pcegw/pcsnr)+cac*log(pccom/pcsnr)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+cah*log(pchuc/pcsnr)+cas*log(pcsrv/pcsnr)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-(cfa+cadl+cam+cat+cae+cac+cah+cas)*log(pccal/pcsnr)]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ccal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csdogeq                          ?Equation for csdog     D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csdog=csnr*{ a2cd*[log(cnr/cnr(-1))-gr]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+a3cd*[log(kdw/kdw(-1))-log(kdw(-1)/kdw(-9))/8]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+a4cd*qcsdogt+a5cd+a6cd*qgst2+a7cd*qgst3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+(1-a0c)*[csdog(-1)/csnr(-1)-a2cd*[log(cnr(-1)/cnr(-2))-gr(-1)]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-a3cd*log(kdw(-1)/kdw(-2)-log(kdw(-2)/kdw(-10))/8]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-a4cd*qcsdogt(-1)-a5cd-a6cd*qgst2(-1)-a7cd*qgst3(-1)]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+a0c*[cdd*log(pcdog/pcsnr)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+cfdl*log(pcfd/pcsnr)+cadl*log(pccal/pcsnr)+cdm*log(pcmv/pcsnr)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+cdt*log(pcomt/pcsnr)+cde*log(pcegw/pcsnr)+cdc*log(pccom/pcsnr)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+cdh*log(pchuc/pcsnr)+cds*log(pcsrv/pcsnr)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-(cfdl+cadl+cdm+cdt+cde+cdc+cdh+cds)*log(pcdog/pcsnr)]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csdog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csmveq                            ?Equation for CsMV     M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csmv=csnr*{ a2cm*[log(cnr/cnr(-1))-gr]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+a3cm*[log(kdw/kdw(-1))-log(kdw(-1)/kdw(-9))/8]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+a4cm*qcsmvt+a5cm+a6cm*qgst2+a7cm*qgst3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+(1-a0c)*[csmv(-1)/csnr(-1)-a2cm*[log(cnr(-1)/cnr(-2))-gr(-1)]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-a3cm*log(kdw(-1)/kdw(-2)-log(kdw(-2)/kdw(-10))/8]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-a4cm*qcsmvt(-1)-a5cm-a6cm*qgst2(-1)-a7cm*qgst3(-1)]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+a0c*[cmm*log(pcmv/pcsnr)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+cfm*log(pcfd/pcsnr)+cam*log(pccal/pcsnr)+cdm*log(pcdog/pcsnr)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+cmt*log(pcomt/pcsnr)+cme*log(pcegw/pcsnr)+cmc*log(pccom/pcsnr)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+cmh*log(pchuc/pcsnr)+cms*log(pcsrv/pcsnr)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-(cfm+cam+cdm+cmt+cme+cmc+cmh+cms)*log(pcmv/pcsnr)]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csmv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comteq                           ?Equation for comt    T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comt=csnr*{ a2ct*[log(cnr/cnr(-1))-gr]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+a3ct*[log(kdw/kdw(-1))-log(kdw(-1)/kdw(-9))/8]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+a4ct*qcomtt+a5ct+a6ct*qgst2+a7ct*qgst3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+(1-a0c)*[comt(-1)/csnr(-1)-a2ct*[log(cnr(-1)/cnr(-2))-gr(-1)]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-a3ct*log(kdw(-1)/kdw(-2)-log(kdw(-2)/kdw(-10))/8]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-a4ct*qcomtt(-1)-a5ct-a6ct*qgst2(-1)-a7ct*qgst3(-1)]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+a0c*[ctt*log(pcomt/pcsnr)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+cft*log(pcfd/pcsnr)+cat*log(pccal/pcsnr)+cdt*log(pcdog/pcsnr)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+cmt*log(pcmv/pcsnr)+cte*log(pcegw/pcsnr)+ctc*log(pccom/pcsnr)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+cth*log(pchuc/pcsnr)+cts*log(pcsrv/pcsnr)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-(cft+cat+cdt+cmt+cte+ctc+cth+cts)*log(pcomt/pcsnr)]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comt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cegweq                          ?Equation for WCEGW     E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cegw=csnr*{ a2ce*[log(cnr/cnr(-1))-gr]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+a3ce*[log(kdw/kdw(-1))-log(kdw(-1)/kdw(-9))/8]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+a4ce*qcegwt+a5ce+a6ce*qgst2+a7ce*qgst3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+(1-a0c)*[cegw(-1)/csnr(-1)-a2ce*[log(cnr(-1)/cnr(-2))-gr(-1)]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-a3ce*log(kdw(-1)/kdw(-2)-log(kdw(-2)/kdw(-10))/8]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-a4ce*qcegwt(-1)-a5ce-a6ce*qgst2(-1)-a7ce*qgst3(-1)]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 xml:space="preserve">      +a0c*[cee*log(pcegw/pcsnr)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+cfe*log(pcfd/pcsnr)+cae*log(pccal/pcsnr)+cde*log(pcdog/pcsnr)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+cme*log(pcmv/pcsnr)+cte*log(pcomt/pcsnr)+cec*log(pccom/pcsnr)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+ceh*log(pchuc/pcsnr)+ces*log(pcsrv/pcsnr)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-(cfe+cae+cde+cme+cte+cec+ceh+ces)*log(pcegw/pcsnr)]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cegw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ccomeq                          ?Equation for WCCOM     C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ccom=csnr*{ a2cc*[log(cnr/cnr(-1))-gr]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+a3cc*[log(kdw/kdw(-1))-log(kdw(-1)/kdw(-9))/8]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+a4cc*qccomt+a5cc+a6cc*qgst2+a7cc*qgst3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+(1-a0c)*[ccom(-1)/csnr(-1)-a2cc*[log(cnr(-1)/cnr(-2))-gr(-1)]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-a3cc*log(kdw(-1)/kdw(-2)-log(kdw(-2)/kdw(-10))/8]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-a4cc*qccomt(-1)-a5cc-a6cc*qgst2(-1)-a7cc*qgst3(-1)]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+a0c*[ccc*log(pccom/pcsnr)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+cfc*log(pcfd/pcsnr)+cac*log(pccal/pcsnr)+cdc*log(pcdog/pcsnr)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+cmc*log(pcmv/pcsnr)+ctc*log(pcomt/pcsnr)+cec*log(pcegw/pcsnr)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+cch*log(pchuc/pcsnr)+ccs*log(pcsrv/pcsnr)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-(cfc+cac+cdc+cmc+ctc+cec+cch+ccs)*log(pccom/pcsnr)]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ccom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chuceq                          ?Equation for Wchuc     H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chuc=csnr*{ a2ch*[log(cnr/cnr(-1))-gr]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+a3ch*[log(kdw/kdw(-1))-log(kdw(-1)/kdw(-9))/8]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+a4ch*qchuct+a5ch+a6ch*qgst2+a7ch*qgst3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+(1-a0c)*[chuc(-1)/csnr(-1)-a2ch*[log(cnr(-1)/cnr(-2))-gr(-1)]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-a3ch*log(kdw(-1)/kdw(-2)-log(kdw(-2)/kdw(-10))/8]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-a4ch*qchuct(-1)-a5ch-a6ch*qgst2(-1)-a7ch*qgst3(-1)]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+a0c*[chh*log(pchuc/pcsnr)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+cfh*log(pcfd/pcsnr)+cah*log(pccal/pcsnr)+cdh*log(pcdog/pcsnr)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+cmh*log(pcmv/pcsnr)+cth*log(pcomt/pcsnr)+ceh*log(pcegw/pcsnr)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+cch*log(pccom/pcsnr)+chs*log(pcsrv/pcsnr)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-(cfh+cah+cdh+cmh+cth+ceh+cch+chs)*log(pchuc/pcsnr)]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chuc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csrveq                          ?Equation for Wcsrv     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csrv=con-cre-cfd-ccal-cdog-cmv-comt-cegw-ccom-chuc-discon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C7: Average Earnings Equation (RWT)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rwteq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rwt=nh*exp{log(rwt(-1)/nh(-1))+clam1/4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+a1rwta*log(pconu(-1)/pconu(-2))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+a1rwtb*log(pconu(-2)/pconu(-3))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+a1rwtc*log(pconu(-3)/pconu(-4))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+(1-a1rwta-a1rwtb-a1rwtc)*log(pconut/pconut(-1))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+(a2rwt*rum)*[c2rwt*[pos(rnu(-1)-rnu(-2))]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-(1-c2rwt)*[pos(-(rnu(-1)-rnu(-2)))]]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+a3rwt*(qcc-qcc(-4))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+a4rwt*{rnust(-1)+wsu-rnu(-1)}/rnu(-1)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+a5rwt*q743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rwt}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Hourly Earnings (RWH)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rwheq  rwh=rwt/nh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Hourly Business Wage Identity (RWBH)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rwbheq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rwbh=[rwt*(nebt+nege+negg+nedf)]/[nh*(nebt+xrwg*[nege+negg+nedf])]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C8:  Average Hours Worked Equation (NH)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nheq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nh=exp{a0nh*[log(nh(-1))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+a1nh*(log(gba/gba(-1))-gr)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+a2nh*(log(gba(-1)/gba(-2))-gr(-1))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+a3nh*[log(idw/idw(-10))/10-(gr+gr(-4))/2]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+a4nh*(log(nv/nlf*100)-[(log(rnu)-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nv)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-[c0bc+c2bc/(1+exp(-(qtnv-c3bc)/c4bc))]]/c1bc)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+(qtnh-qtnh(-1))]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+(1-a0nh)*[qtnh]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nh}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C9: Labour Supply Equation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nlfeq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nlf=exp{log(npada)-log(nhlr)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+a0ls*[log(nlf(-1)*nhlr(-1)/npada(-1))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+a1ls*qnlf*[log(nebd/npada)-log(nebd(-1)/npada(-1))-a6ld*qpriv-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nebd/4]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+a2ls*qnlf*[log((nege+negg)/npada)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-log((nege(-1)+negg(-1))/npada(-1))+a6ld*4*qpriv]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+(qtnlf-qtnlf(-1))+log(qdeml/qdeml(-1))+log(nhlr/nhlr(-1))]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+(1-a0ls)*[qtnlf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+log(nhlr)+log(qdeml)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+c7ls*qnlf*{log(net/npada)-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nebd/5}]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nlf}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C10: Beveridge Curve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nveq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nv=exp{log(nlf/100)+log(nv(-1)/nlf(-1)*100)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+(1/a1bc)*[log(rnu/rnu(-1))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-a2bc*{c2bc/(1+exp(-(qtnv-c3bc)/c4bc))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-c2bc/(1+exp(-(qtnv(-1)-c3bc)/c4bc))}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+a0bc*{log(rnu(-1))-[c0bc+c2bc/(1+exp(-(qtnv(-1)-c3bc)/c4bc))]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        -c1bc*log(nv(-1)/nlf(-1)*100)}-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nv]}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C11: Unemployment Rate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rnueq rnu=100*(nlf-[nebt+nege+negg])/nlf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C12: LTU Cohort Model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nuneq   nun=rnu*nlf/100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nun1feq  nun1f=  [c1nun1+a0nun1*nun1(-1)/nlf(-1)*100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+a1nun1*(rnu-rnu(-1))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 xml:space="preserve">                      +a2nun1*[nv/(nlf+nv)-nv(-1)/(nlf(-1)+nv(-1))]*100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+a3nun1*rnu(-1)+c2nun1*qtnun+c3nun1*qnunl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rnun1]*nlf/100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nun2feq  nun2f=nun1(-1)*(1-exit1)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nun3feq  nun3f=nun2(-1)*(1-exit2)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nun4feq  nun4f=nun3(-1)*(1-exit3)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nun5feq  nun5f=nun4(-1)*(1-exit4)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nun6feq  nun6f=(nun3(-3)+nun4(-3)+nun5(-3))*(1-exit345)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nun7feq  nun7f=(nun6(-3)+nun7(-3))*(1-exit67)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exit1eq   exit1 = c1nun2+a0nun2*exit1(-1)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+a1nun2*rnu(-1)+a2nun2*(rnu-rnu(-1))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+a3nun2*(rnu(-1)-rnu(-2))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+c2nun2*qtnun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+c3nun2*qnunl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exit1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exit2eq   exit2 = c1nun3+a0nun3*exit2(-1)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+a1nun3*rnu(-1)+a2nun3*(rnu-rnu(-1))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+a3nun3*(rnu(-1)-rnu(-2))+a4nun3*(nv/(nlf+nv))*100</w:t>
      </w:r>
    </w:p>
    <w:p w:rsidR="00D6031F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+a5nun3*(nv(-1)/</w:t>
      </w:r>
    </w:p>
    <w:p w:rsidR="00CE1F7E" w:rsidRDefault="00CE1F7E" w:rsidP="00D6031F">
      <w:pPr>
        <w:autoSpaceDE w:val="0"/>
        <w:autoSpaceDN w:val="0"/>
        <w:adjustRightInd w:val="0"/>
        <w:ind w:left="2556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(nlf(-1)+nv(-1)))*100+c2nun3*qtnun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+c3nun3*qnunl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exit2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exit3eq   exit3 = c1nun4+a0nun4*exit3(-1)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</w:t>
      </w:r>
      <w:r w:rsidR="00D6031F">
        <w:rPr>
          <w:rFonts w:ascii="Courier New" w:hAnsi="Courier New" w:cs="Courier New"/>
          <w:sz w:val="20"/>
          <w:lang w:val="en-US"/>
        </w:rPr>
        <w:tab/>
        <w:t xml:space="preserve">  </w:t>
      </w:r>
      <w:r>
        <w:rPr>
          <w:rFonts w:ascii="Courier New" w:hAnsi="Courier New" w:cs="Courier New"/>
          <w:sz w:val="20"/>
          <w:lang w:val="en-US"/>
        </w:rPr>
        <w:t>+a1nun4*(rnu-rnu(-1))+a2nun4*(rnu(-1)-rnu(-2))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+a3nun4*rnu(-1)+a4nun4*(nv/(nlf+nv))*100</w:t>
      </w:r>
    </w:p>
    <w:p w:rsidR="00CE1F7E" w:rsidRDefault="00D6031F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</w:t>
      </w:r>
      <w:r w:rsidR="00CE1F7E">
        <w:rPr>
          <w:rFonts w:ascii="Courier New" w:hAnsi="Courier New" w:cs="Courier New"/>
          <w:sz w:val="20"/>
          <w:lang w:val="en-US"/>
        </w:rPr>
        <w:t>+a5nun4*[nv(-1)/(nlf(-1)+nv(-1))-nv(-2)/(nlf(-2)+nv(-2))]*100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</w:t>
      </w:r>
      <w:r>
        <w:rPr>
          <w:rFonts w:ascii="Courier New" w:hAnsi="Courier New" w:cs="Courier New"/>
          <w:sz w:val="20"/>
          <w:lang w:val="en-US"/>
        </w:rPr>
        <w:tab/>
        <w:t xml:space="preserve">    +c2nun4*qtnun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</w:t>
      </w:r>
      <w:r>
        <w:rPr>
          <w:rFonts w:ascii="Courier New" w:hAnsi="Courier New" w:cs="Courier New"/>
          <w:sz w:val="20"/>
          <w:lang w:val="en-US"/>
        </w:rPr>
        <w:tab/>
        <w:t xml:space="preserve">    +c3nun4*qnunl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</w:t>
      </w:r>
      <w:r>
        <w:rPr>
          <w:rFonts w:ascii="Courier New" w:hAnsi="Courier New" w:cs="Courier New"/>
          <w:sz w:val="20"/>
          <w:lang w:val="en-US"/>
        </w:rPr>
        <w:tab/>
        <w:t xml:space="preserve">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exit3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exit4eq   exit4 = c1nun5+a0nun5*exit4(-1)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+a1nun5*(rnu-rnu(-1))+a2nun5*(rnu(-1)-rnu(-2))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+a3nun5*rnu(-1)+a4nun5*(nv/(nlf+nv))*100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+a5nun5*(nv(-1)/(nlf(-1)+nv(-1)))*100+c2nun5*qtnun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+c3nun5*qnunl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exit4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exit345eq exit345=c1nun6+a0nun6*exit345(-1)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+a1nun6*rnu+a2nun6*log(net/net(-1))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+a3nun6*(rnu-rnu(-4))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+a4nun6*(nv/(nlf+nv))*100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+a5nun6*[nv/(nlf+nv)-nv(-4)/(nlf(-4)+nv(-4))]*100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+c2nun6*qtnun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+c3nun6*qnunl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exit345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exit67eq exit67 = c1nun7+a0nun7*exit67(-1)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+a1nun7*rnu+a2nun7*log(net/net(-1))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+a3nun7*(rnu-rnu(-4))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+a4nun7*(nv/(nlf+nv))*100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+a5nun7*[nv/(nlf+nv)-nv(-4)/(nlf(-4)+nv(-4))]*100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+c2nun7*qtnun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+c3nun7*qnunl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exit67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nunfeq nunf=nun1f+nun2f+nun3f+nun4f+nun5f+nun6f+nun7f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nun1eq nun1=nun1f*nun/nunf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nun2eq nun2=nun2f*nun/nunf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nun3eq nun3=nun3f*nun/nunf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nun4eq nun4=nun4f*nun/nunf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nun5eq nun5=nun5f*nun/nunf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nun6eq nun6=nun6f*nun/nunf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nun7eq nun7=nun7f*nun/nunf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C13: Unemployment Beneficiaries Equation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nubreq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nubr={ c6nubr*[a1nubr*nun1/nlf*100+a2nubr*nun2/nlf*100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+a3nubr*nun3/nlf*100+a4nubr*nun4/nlf*100+a5nubr*nun5/nlf*100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+a6nubr*nun6/nlf*100+a7nubr*nun7/nlf*100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+[c0nubr+c1nubr/(1+exp(-c2nubr*(qtnun+c3nubr)))]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+a8nubr*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net4+a9nubr*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nlf4]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+c7nubr*{nubr(-1)/nlf(-1)*100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-c6nubr*[a1nubr*nun1(-1)/nlf(-1)*100+a2nubr*nun2(-1)/nlf(-1)*100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+a3nubr*nun3(-1)/nlf(-1)*100+a4nubr*nun4(-1)/nlf(-1)*100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+a5nubr*nun5(-1)/nlf(-1)*100+a6nubr*nun6(-1)/nlf(-1)*100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+a7nubr*nun7(-1)/nlf(-1)*100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+[c0nubr+c1nubr/(1+exp(-c2nubr*(qtnun(-1)+c3nubr)))]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+a8nubr*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net4(-1)+a9nubr*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nlf4(-1)]}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nubr }*nlf/100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C14: INSTITUTIONAL SECTOR EMPLOYMENT, INVESTMENT &amp; PRICE IDENTITIES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nebteq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nebt=xrnebt*[neag+nemin+neman+necst+nesd+nefin+nepbs+nesc+.5*necom+nehuc-negg]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neteq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net=xrdisnet*[neag+nemin+neman+necst+nesd+nefin+nepbs+nesc+neegw+necom+nehuc]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wseeq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wse=xrwse*net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nebdeq nebd=nebt+(nv-rvast*nlf/100)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negeeq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nege=net-negg-nebt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C15: Labour Income Identity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rubeq rub=xrrub*rwt/nh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ynzeq ynz=(1-rtn)*rwt*(net+nedf)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+[rub*nubr+(npad-npada)*rwt/nh*.32*xrself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+xrocb*npada*rub]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br w:type="page"/>
      </w:r>
    </w:p>
    <w:p w:rsidR="00CE1F7E" w:rsidRDefault="00CE1F7E" w:rsidP="00CE1F7E">
      <w:pPr>
        <w:pStyle w:val="Heading2"/>
        <w:numPr>
          <w:ilvl w:val="0"/>
          <w:numId w:val="46"/>
        </w:numPr>
        <w:spacing w:before="240" w:after="60" w:line="240" w:lineRule="auto"/>
        <w:rPr>
          <w:rFonts w:ascii="Times New Roman" w:hAnsi="Times New Roman"/>
          <w:i w:val="0"/>
          <w:iCs/>
          <w:sz w:val="26"/>
          <w:lang w:val="en-US"/>
        </w:rPr>
      </w:pPr>
      <w:bookmarkStart w:id="7" w:name="_Toc256360758"/>
      <w:bookmarkStart w:id="8" w:name="_Toc256364476"/>
      <w:r w:rsidRPr="00D77CB0">
        <w:rPr>
          <w:rFonts w:ascii="Times New Roman" w:hAnsi="Times New Roman"/>
          <w:i w:val="0"/>
          <w:iCs/>
          <w:sz w:val="26"/>
          <w:lang w:val="en-US"/>
        </w:rPr>
        <w:lastRenderedPageBreak/>
        <w:t>B</w:t>
      </w:r>
      <w:r>
        <w:rPr>
          <w:rFonts w:ascii="Times New Roman" w:hAnsi="Times New Roman"/>
          <w:i w:val="0"/>
          <w:iCs/>
          <w:sz w:val="26"/>
          <w:lang w:val="en-US"/>
        </w:rPr>
        <w:t>alance of Payments,</w:t>
      </w:r>
      <w:r w:rsidRPr="00D77CB0">
        <w:rPr>
          <w:rFonts w:ascii="Times New Roman" w:hAnsi="Times New Roman"/>
          <w:i w:val="0"/>
          <w:iCs/>
          <w:sz w:val="26"/>
          <w:lang w:val="en-US"/>
        </w:rPr>
        <w:t xml:space="preserve"> </w:t>
      </w:r>
      <w:r>
        <w:rPr>
          <w:rFonts w:ascii="Times New Roman" w:hAnsi="Times New Roman"/>
          <w:i w:val="0"/>
          <w:iCs/>
          <w:sz w:val="26"/>
          <w:lang w:val="en-US"/>
        </w:rPr>
        <w:t>Trade</w:t>
      </w:r>
      <w:r w:rsidRPr="00D77CB0">
        <w:rPr>
          <w:rFonts w:ascii="Times New Roman" w:hAnsi="Times New Roman"/>
          <w:i w:val="0"/>
          <w:iCs/>
          <w:sz w:val="26"/>
          <w:lang w:val="en-US"/>
        </w:rPr>
        <w:t xml:space="preserve"> E</w:t>
      </w:r>
      <w:r>
        <w:rPr>
          <w:rFonts w:ascii="Times New Roman" w:hAnsi="Times New Roman"/>
          <w:i w:val="0"/>
          <w:iCs/>
          <w:sz w:val="26"/>
          <w:lang w:val="en-US"/>
        </w:rPr>
        <w:t>quations and Overseas Net Lending</w:t>
      </w:r>
      <w:r w:rsidRPr="00D77CB0">
        <w:rPr>
          <w:rFonts w:ascii="Times New Roman" w:hAnsi="Times New Roman"/>
          <w:i w:val="0"/>
          <w:iCs/>
          <w:sz w:val="26"/>
          <w:lang w:val="en-US"/>
        </w:rPr>
        <w:t xml:space="preserve"> </w:t>
      </w:r>
      <w:r>
        <w:rPr>
          <w:rFonts w:ascii="Times New Roman" w:hAnsi="Times New Roman"/>
          <w:i w:val="0"/>
          <w:iCs/>
          <w:sz w:val="26"/>
          <w:lang w:val="en-US"/>
        </w:rPr>
        <w:t xml:space="preserve">Stock-Flow </w:t>
      </w:r>
      <w:r w:rsidRPr="00D77CB0">
        <w:rPr>
          <w:rFonts w:ascii="Times New Roman" w:hAnsi="Times New Roman"/>
          <w:i w:val="0"/>
          <w:iCs/>
          <w:sz w:val="26"/>
          <w:lang w:val="en-US"/>
        </w:rPr>
        <w:t>I</w:t>
      </w:r>
      <w:r>
        <w:rPr>
          <w:rFonts w:ascii="Times New Roman" w:hAnsi="Times New Roman"/>
          <w:i w:val="0"/>
          <w:iCs/>
          <w:sz w:val="26"/>
          <w:lang w:val="en-US"/>
        </w:rPr>
        <w:t>dentities</w:t>
      </w:r>
      <w:bookmarkEnd w:id="7"/>
      <w:bookmarkEnd w:id="8"/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D1: Manufacturing (ETM) Export Volumes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xmaneq xman=exp{log(xman(-1))+gr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+[c1xman/(1+exp(-c2xman*(qtxnc+c3xman)))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-c1xman/(1+exp(-c2xman*(qtxnc(-1)+c3xman)))]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+a1xman*[log(gnea/gnea(-1))-log(gmant/gmant(-1))]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+a2xman*[log(wmtpg/wmtpg(-1))-gr]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+a3xman*[log(pxman*retwxg/wpmgs)- </w:t>
      </w:r>
      <w:r>
        <w:rPr>
          <w:rFonts w:ascii="Courier New" w:hAnsi="Courier New" w:cs="Courier New"/>
          <w:sz w:val="20"/>
          <w:lang w:val="en-US"/>
        </w:rPr>
        <w:tab/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 log(pxman(-4)*retwxg(-4)/wpmgs(-4))]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ab/>
      </w:r>
      <w:r>
        <w:rPr>
          <w:rFonts w:ascii="Courier New" w:hAnsi="Courier New" w:cs="Courier New"/>
          <w:sz w:val="20"/>
          <w:lang w:val="en-US"/>
        </w:rPr>
        <w:tab/>
        <w:t xml:space="preserve">    -a0xman*[log(xman(-1))-log(wmtpg(-1))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-[c0xman+c1xman/(1+exp(-c2xman*(qtxnc(-1)+c3xman)))]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-c4xman*log(pxman(-1)*retwxg(-1)/wpmtpg(-1))]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xman}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D2: Services Export Volumes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xsrveq xsrv=exp{log(xsrv(-1))+gr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+[c1xsrv/(1+exp(-c2xsrv*(qtxnc+c3xsrv)))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-c1xsrv/(1+exp(-c2xsrv*(qtxnc(-1)+c3xsrv)))]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+a1xsrv*(qgst3-qgst3(-1))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+a2xsrv*[log(wmtps/wmtps(-1))-gr]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ab/>
      </w:r>
      <w:r>
        <w:rPr>
          <w:rFonts w:ascii="Courier New" w:hAnsi="Courier New" w:cs="Courier New"/>
          <w:sz w:val="20"/>
          <w:lang w:val="en-US"/>
        </w:rPr>
        <w:tab/>
        <w:t xml:space="preserve">     +a3xsrv*[log(pxsrv*retwxs/wpcon)-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ab/>
      </w:r>
      <w:r>
        <w:rPr>
          <w:rFonts w:ascii="Courier New" w:hAnsi="Courier New" w:cs="Courier New"/>
          <w:sz w:val="20"/>
          <w:lang w:val="en-US"/>
        </w:rPr>
        <w:tab/>
        <w:t xml:space="preserve">              log(pxsrv(-1)*retwxs(-1)/wpcon(-1))]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ab/>
      </w:r>
      <w:r>
        <w:rPr>
          <w:rFonts w:ascii="Courier New" w:hAnsi="Courier New" w:cs="Courier New"/>
          <w:sz w:val="20"/>
          <w:lang w:val="en-US"/>
        </w:rPr>
        <w:tab/>
        <w:t xml:space="preserve">     -a0xsrv*[log(xsrv(-1))-log(wmtps(-1))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-[c0xsrv+c1xsrv/(1+exp(-c2xsrv*(qtxnc(-1)+c3xsrv)))]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-c4xsrv*log(pxsrv(-1)*retwxs(-1)/wpmtps(-1))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-a1xsrv*qgst3(-1)]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xsrv}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Non-Commodity Export Equation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xnceq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xnc=xman+xsrv+disxgs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Price of Imports Equations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D3: Price of Consumer Good Imports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pmconeq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pmcon=exp{log(pmcon(-1))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+c1pmcon*[qtpmgs-qtpmgs(-1)]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+a1pmcon*[log(wpmgs/retwim)-log(wpmgs(-1)/retwim(-1))]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+a2pmcon*[log(rwh/rwh(-4))/4-clam1/4]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+(1-a1pmcon-a2pmcon)*[log(pmcon(-1))-log(pmcon(-2))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-c1pmcon*(qtpmgs(-1)-qtpmgs(-2))]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+a3pmcon*[log(wpmpe/wpmpe(-1))-log(wpcon/wpcon(-1))]  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+a4pmcon*[log(resdr/resdr(-2))-log(retwim/retwim(-2))]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-a0pmcon*[log(pmcon(-1))-log(wpmgs(-1)/retwim(-1))        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-[c0pmcon+c1pmcon*qtpmgs(-1)]]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 xml:space="preserve">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pmcon}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D4: Import Prices (Capital Goods)</w:t>
      </w:r>
      <w:r w:rsidRPr="000054F9">
        <w:rPr>
          <w:rFonts w:ascii="Courier New" w:hAnsi="Courier New" w:cs="Courier New"/>
          <w:sz w:val="20"/>
          <w:lang w:val="en-US"/>
        </w:rPr>
        <w:t xml:space="preserve">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pmcapeq                 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pmcap=exp{log(pmcap(-1))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+{(c1pmcap/(1+exp(c2pmcap*(qtpmgs+c3pmcap))))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-(c1pmcap/(1+exp(c2pmcap*(qtpmgs(-1)+c3pmcap))))}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+a1pmcap*[log(wpmgs/retwim)-log(wpmgs(-1)/retwim(-1))]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+(1-a1pmcap)*[log(pmcap(-1))-log(pmcap(-2))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-{(c1pmcap/(1+exp(c2pmcap*(qtpmgs(-1)+c3pmcap))))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-(c1pmcap/(1+exp(c2pmcap*(qtpmgs(-2)+c3pmcap))))}]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+a2pmcap*[log(reusd/reusd(-1))-log(retwim/retwim(-1))]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-a0pmcap*{log(pmcap(-1))-log(wpmgs(-1)/retwim(-1))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-[c0pmcap+(c1pmcap/(1+exp(c2pmcap*(qtpmgs(-1)+c3pmcap))))]}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pmcap}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D5: Import Prices (Intermediate and Other Goods)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pminteq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pmint=exp{log(pmint(-1))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+{(c1pmint/(1+exp(c2pmint*(qtpmgs+c3pmint))))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-(c1pmint/(1+exp(c2pmint*(qtpmgs(-1)+c3pmint))))}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+a1pmint*[log(wpmgs/retwim)-log(wpmgs(-1)/retwim(-1))]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+(1-a1pmint-a2pmint)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*[log(wpmgs(-1)/retwim(-1))-log(wpmgs(-2)/retwim(-2))]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+a2pmint*[log(rwh/rwh(-4))/4-clam1/4]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+a3pmint*[log(reusd/reusd(-1))-log(retwim/retwim(-1))]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+a4pmint*[log(reusd(-1)/reusd(-2))-log(retwim(-1)/retwim(-2))]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-a0pmint*{log(pmint(-1))-log(wpmgs(-1)/retwim(-1))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-[c0pmint+(c1pmint/(1+exp(c2pmint*(qtpmgs(-1)+c3pmint))))]}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pmint}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D6: Import Prices (oil)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pmpeeq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pmpe=exp{log(pmpe(-1))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+a1pmpe*[log(wpmpe/resdr)-log(wpmpe(-1)/resdr(-1))]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+(1-a1pmpe-a2pmpe)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*[log(wpmpe(-1)/resdr(-1))-log(wpmpe(-2)/resdr(-2))]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+a2pmpe*[log(pmpe(-1))-log(pmpe(-2))]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-a0pmpe*{log(pmpe(-1))-log(wpmpe(-1)/resdr(-1))-c0pmpe}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pmpe}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D7: Import Prices (Services)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pmsrveq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pmsrv=exp{log(pmsrv(-1))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+c1pmsrv*[qtpmgs-qtpmgs(-1)]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+a1pmsrv*[log(wpmgs/retwim)-log(wpmgs(-1)/retwim(-1))]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+a2pmsrv*[log(wpmgs(-1)/retwim(-1))-log(wpmgs(-2)/retwim(-2))]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+(1-a1pmsrv-a2pmsrv)*[log(pmsrv(-1))-log(pmsrv(-2))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-c1pmsrv*(qtpmgs(-1)-qtpmgs(-2))]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+a3pmsrv*[log(reusd/reusd(-1))-log(retwim/retwim(-1))]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 xml:space="preserve">      -a0pmsrv*{log(pmsrv(-1))-log(wpmgs(-1)/retwim(-1))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-[c0pmsrv+c1pmsrv*qtpmgs(-1)]}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pmsrv}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pmnmgeq pmnmg=xrpmnmg*pxmin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pmgseq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pmgs=(mcon*pmcon+mcap*pmcap+mint*pmint+mpe*pmpe+msrv*pmsrv)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/(mcon+mcap+mint+mpe+msrv+dismgs)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pmgiteq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pmgit=exp{a0pmgit*{log(pmgit(-1))+log(pcon/pcon(-4))/4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+a3pmgit*[log(pmgs/pmgs(-1))-log(pcon/pcon(-4))/4]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+a1pmgit*[qtpmgs-qtpmgs(-1)]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+a2pmgit*[qtpmgs+qtpmgs(-1)]*[qtpmgs-qtpmgs(-1)]}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+(1-a0pmgit)*[c0pmgit+a1pmgit*qtpmgs+a2pmgit*(qtpmgs)**2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+log(pmgs)]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pmgit}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D8: Imports of Goods and Services Equation - See Industry Demand System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mnmgeq mnmg=xrmnmg*gdpa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mgiteq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mgit=exp{a1mgit*{log(mgit(-1))+gr+a2mgit*[log(mgs/mgs(-1))-gr]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+a3mgit*[log(mgs(-1)/mgs(-2))-gr(-1)]}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+(1-a1mgit)*{log[c1mgit+c2mgit/(1+exp(c3mgit*(qtmgs+c4mgit)))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+c5mgit*(qtmgit+c6mgit)]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-log(pmgit/(mgs*pmgs))}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mgit}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Quantity of Exports (XGS)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xgseq xgs=xnc+xc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Price of Exports (PXGS)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pxgseq pxgs=(xc*pxc+xnc*pxnc)/(xc+xnc)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D9: Commodity Exports Equation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xceq  xc=xag+xmin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D10: Price of Commodity Exports Equation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pxceq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pxc=(xag*pxag+xmin*pxmin)/(xag+xmin)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D11: Agricultural Export Prices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pxageq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pxag=exp[log(pxag(-1))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 xml:space="preserve">      +c1pxag*[qtpxc-qtpxc(-1)]                               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+(1-a1pxag-a2pxag-a3pxag)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*(log(pxag(-1))-log(pxag(-2))-c1pxag*[qtpxc(-1)-qtpxc(-2)])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+a1pxag*[log{wpxag/resdr}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-log{wpxag(-1)/resdr(-1)}]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+a2pxag*[log{wpxag(-1)/resdr(-1)}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-log{wpxag(-2)/resdr(-2)}]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+a3pxag*[log{wpxag(-2)/resdr(-2)}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-log{wpxag(-3)/resdr(-3)}]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+a4pxag*log(resdr(-1)/resdr(-3))                        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-a4pxag*log(resdr(-4)/resdr(-8))/2                      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+a5pxag*[log(wpmpe/wpmpe(-3))-log(wpcon/wpcon(-3))]     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-a0pxag*{log(pxag(-1))-c0pxag-c1pxag*qtpxc(-1)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-log[wpxag(-1)/resdr(-1)]}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pxag]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D12: Mining Export Prices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pxmineq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pxmin=exp[log(pxmin(-1))+c1pxmin*(qtpxc-qtpxc(-1))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+(1-a1pxmin-a2pxmin)*[log(pxmin(-1))-log(pxmin(-2))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    -c1pxmin*(qtpxc(-1)-qtpxc(-2))]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+a1pxmin*[log{((1-xrxoil)*wpxmin+xrxoil*wpmpe)/resdr}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-log{((1-xrxoil)*wpxmin(-1)+xrxoil*wpmpe(-1))/resdr(-1)}]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+a2pxmin*[log{((1-xrxoil)*wpxmin(-1)+xrxoil*wpmpe(-1))/resdr(-1)}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-log{((1-xrxoil)*wpxmin(-2)+xrxoil*wpmpe(-2))/resdr(-2)}]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+a3pxmin*[log(reusd/reusd(-1))-log(resdr/resdr(-1))]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-a0pxmin*{log(pxmin(-1))-c1pxmin*qtpxc(-1)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-log[((1-xrxoil)*wpxmin(-1)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+xrxoil*wpmpe(-1))/resdr(-1)]}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pxmin]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Price of World Commodity Price Equation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D13: World Agricultural Commodity Prices in SDRs (WPXAG)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wpxageq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wpxag=exp[log(wpxag(-1))+log(wpcon/wpcon(-1))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+a1wpxag*[log(wip)-log(wip(-1))-gr]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+a2wpxag*[log(wgdpp(-1)/wgdpp(-5))-4*gr(-1)]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+a3wpxag*[log(wpmpe)-log(wpcon)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-log(wpmpe(-4))+log(wpcon(-4))]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+a4wpxag*qrainc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+a5wpxag*[log(reusd/reusd(-1))-log(resdr/resdr(-1))]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+a6wpxag*[log(wpxag(-1))-log(wpxag(-2))-log(wpcon(-1)/wpcon(-2))]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+(1-a6wpxag)*[qwpxag-qwpxag(-1)]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-a0wpxag*{log(wpxag(-1))-log(wpcon(-1))-qwpxag(-1)}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ab/>
        <w:t>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wpxag]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D14: World Mining Commodity Prices in SDRs (WPXAG)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>wpxmineq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wpxmin=exp[log(wpxmin(-1))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+[qwpxmin-qwpxmin(-1)]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+log(wpcon/wpcon(-1))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+a1wpxmin*[log(wip)-log(wip(-1))-gr]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+a2wpxmin*[log(wgdpp)-log(wgdpp(-4))-gr*4]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+a3wpxmin*[log(reusd/reusd(-1))-log(resdr/resdr(-1))]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-a0wpxmin*{log(wpxmin(-1))-log(wpcon(-1))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</w:t>
      </w:r>
      <w:r>
        <w:rPr>
          <w:rFonts w:ascii="Courier New" w:hAnsi="Courier New" w:cs="Courier New"/>
          <w:sz w:val="20"/>
          <w:lang w:val="en-US"/>
        </w:rPr>
        <w:tab/>
        <w:t>-qwpxmin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ab/>
      </w:r>
      <w:r>
        <w:rPr>
          <w:rFonts w:ascii="Courier New" w:hAnsi="Courier New" w:cs="Courier New"/>
          <w:sz w:val="20"/>
          <w:lang w:val="en-US"/>
        </w:rPr>
        <w:tab/>
        <w:t>-c1wpxmin*log(wgdpp(-1)/wgdppt(-1))}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ab/>
        <w:t>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wpxmin]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D15: Interest Received on Official Reserve Assets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Endog: ydoraz vdoraz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Exog:  wri90 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ydor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ydorazeq ydoraz=vdoraz(-1)*(wri90(-1)/400+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ydor)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D16: Balance on Current Account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Endog: bcaz xnc pxnc xc pxc pmgs mgs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yeopz yepoz ydoraz ydgoz ydpoz gdpaz retwi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Exog:  xrymtcz npim wmtp wpmtp wnpop xrytocz xrytodz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bcazeq bcaz=[xnc*pxnc+xc*pxc]-[mgs*pmgs]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+ [yeopz-yepoz]+ydoraz-ydpoz-ydgoz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+ xryctocz*wmtp*wpmtp/retwi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- xrycotdz*gdpaz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- xryctodz*gdpaz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+ xrbcaz*gdpaz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D17: Dividends and Remitted Profits Paid to Overseas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yepozeq yepoz=vepoz(-1)*{(1-rtk(-1))*ykz(-1)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  /[pibp(-1)*kbp(-1)*qord(-1)]+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yepo}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D18: Dividends and Remitted Profits Received from Overseas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yeopzeq yeopz=veopz(-1)*(wrigl(-1)+2.5-wfie(-1)+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yeop)/400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D19: Private Interest Payments on Overseas Debt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ydpozeq ydpoz=vdpoaz(-1)*(ri90(-1)/400+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ydpo)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+vdpofz(-1)*(wrigl(-1)/400+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ydpo)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D20: Interest Payments by Government to Private Sector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ydgpzeq ydgpz=vdgpz(-1)*{[.8*rigl(-1)+.2*ri90(-1)]*qval(-1)/400+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ydgp}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D21: Government Interest Payments on Overseas Debt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ydgozeq ydgoz=vdgoaz(-1)*(rigl(-1)/400+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ydgo)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 xml:space="preserve">                  +vdgofz(-1)*(wri90(-1)/400+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ydgo)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D22: Overseas Holding of Australian Equity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vepozeq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vepoz=vepoz(-1)*[1+log(qord/qord(-1))+log(pibp/pibp(-1))+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vepo]+bepoz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D23: Australian Holding of Overseas Equity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veopzeq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veopz=veopz(-1)*[1-log(resdr/resdr(-1))+log(wpmtp/wpmtp(-1))+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veop]+beopz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D24: Official Reserve Assets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vdorazeq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vdoraz=vdoraz(-1)*[1-log(resdr/resdr(-1))+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vdor]+boraz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D25: Private Sector $A Debt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vdpoazeq vdpoaz=vdpoaz(-1)*[1+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vdpoa]+bpoaz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D26: Private Sector Foreign Currency Debt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vdpofzeq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vdpofz=vdpofz(-1)*[1-log(resdr/resdr(-1))+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vdpof]+bpofz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D27: Government Debt held by Private Sector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vdgpzeq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vdgpz=vdgpz(-1)*[1+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vdgp]+bgpz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D28: Government $A Debt held by Overseas Sector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vdgoazeq vdgoaz=vdgoaz(-1)*[1+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vdgoa]+bgoaz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D29: Government Foreign Currency Debt held by Overseas Sector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vdgofzeq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vdgofz=vdgofz(-1)*[1-log(resdr/resdr(-1))+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vdgof]+bgofz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D30: Private Equity Financing from Overseas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bepozeq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bepoz=vepoz/vepoz(-1)*{bepoz(-1)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+alpha*(xrepo(-1)*(vepoz(-1)+vdpofz(-1)+vdpoaz(-1)-veopz(-1))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-vepoz(-1))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+gamma*[(xrepo*(vepoz+vdpofz+vdpoaz-veopz)-vepoz)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 xml:space="preserve">                -(xrepo(-1)*(vepoz(-1)+vdpofz(-1)+vdpoaz(-1)-veopz(-1))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-vepoz(-1))]+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bepo}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D31: Private Equity Investment Overseas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beopzeq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beopz=veopz/veopz(-1)*{beopz(-1)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+alpha*(xreop(-1)*(vepoz(-1)+vdpofz(-1)+vdpoaz(-1)-veopz(-1))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-veopz(-1))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+gamma*[(xreop*(vepoz+vdpofz+vdpoaz-veopz)-veopz)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-(xreop(-1)*(vepoz(-1)+vdpofz(-1)+vdpoaz(-1)-veopz(-1))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-veopz(-1))]+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beop}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D32: Change in Official Reserve Assets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borazeq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boraz=0.1*boraz(-1)*[gdpaz/gdpaz(-1)]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+alpha*(xrdoraz(-1)*gdpaz(-1)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-vdoraz(-1))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+0.9*[xrdoraz*gdpaz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-xrdoraz(-1)*gdpaz(-1)]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+0.8*[xrdoraz(-1)*gdpaz(-1)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*log((resdr*pgnea/wpmtp)/(resdr(-1)*pgnea(-1)/wpmtp(-1)))]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bora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D33: Government Foreign Currency Borrowing from Overseas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bgofzeq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bgofz=0.2*bgofz(-1)*[gdpaz/gdpaz(-1)]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+alpha*(xrdgof(-1)*(vdgofz(-1)+vdgoaz(-1)+vdgpz(-1)-vdoraz(-1))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-vdgofz(-1))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+0.8*[xrdgof*(vdgofz+vdgoaz+vdgpz-vdoraz)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-xrdgof(-1)*(vdgofz(-1)+vdgoaz(-1)+vdgpz(-1)-vdoraz(-1))]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bgof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D34: Government Borrowing from Private Sector (BGPZ)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bgpzeq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bgpz=0.2*bgpz(-1)*[gdpaz/gdpaz(-1)]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+alpha*[xrdgp(-1)*(vdgofz(-1)+vdgoaz(-1)+vdgpz(-1)-vdoraz(-1))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-vdgpz(-1)]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+0.8*[xrdgp*(vdgofz+vdgoaz+vdgpz-vdoraz)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-xrdgp(-1)*(vdgofz(-1)+vdgoaz(-1)+vdgpz(-1)-vdoraz(-1))]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bgp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D35: Government $A Borrowing from Overseas (BGOAZ)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>bgoazeq bgoaz=bpsbrz-[fm1z*xrfm1z-fm1z(-1)*xrfm1z(-1)]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-bgofz-bgpz+boraz-brfiz + 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bgoa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D36: Private Foreign Currency Borrowing from Overseas (BPOFZ)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bpofzeq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bpofz=vdpofz/vdpofz(-1)*{bpofz(-1)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+alpha*(xrdpof(-1)*(vepoz(-1)+vdpofz(-1)+vdpoaz(-1)-veopz(-1))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-vdpofz(-1))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+gamma*[(xrdpof*(vepoz+vdpofz+vdpoaz-veopz)-vdpofz)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-(xrdpof(-1)*(vepoz(-1)+vdpofz(-1)+vdpoaz(-1)-veopz(-1))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-vdpofz(-1))]+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bpof}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D37: Private $A Borrowing from Overseas (BPOAZ)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bpoazeq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bpoaz=-bcaz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+rbiz*gdpaz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-(bepoz+bgofz+bgoaz+bpofz-beopz-boraz)+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bpoa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-(-xrykmtcz*npim*wmtp*wpmtp/wnpop/retwi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-xryktocz*wmtp*wpmtp/retwi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+xrykotdz*gdpaz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+xryktodz*gdpaz)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D38: Net Foreign Liabilities (VNFLZ)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vnflzeq vnflz=(vepoz+vdpofz+vdpoaz+vdgoaz+vdgofz-vdoraz-veopz)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pStyle w:val="Heading2"/>
        <w:numPr>
          <w:ilvl w:val="0"/>
          <w:numId w:val="46"/>
        </w:numPr>
        <w:spacing w:before="240" w:after="60" w:line="240" w:lineRule="auto"/>
        <w:rPr>
          <w:rFonts w:ascii="Times New Roman" w:hAnsi="Times New Roman"/>
          <w:i w:val="0"/>
          <w:iCs/>
          <w:sz w:val="26"/>
          <w:lang w:val="en-US"/>
        </w:rPr>
      </w:pPr>
      <w:r>
        <w:rPr>
          <w:rFonts w:ascii="Times New Roman" w:hAnsi="Times New Roman"/>
          <w:i w:val="0"/>
          <w:iCs/>
          <w:sz w:val="26"/>
          <w:lang w:val="en-US"/>
        </w:rPr>
        <w:br w:type="page"/>
      </w:r>
      <w:bookmarkStart w:id="9" w:name="_Toc256360759"/>
      <w:bookmarkStart w:id="10" w:name="_Toc256364477"/>
      <w:r w:rsidRPr="00A93D9B">
        <w:rPr>
          <w:rFonts w:ascii="Times New Roman" w:hAnsi="Times New Roman"/>
          <w:i w:val="0"/>
          <w:iCs/>
          <w:sz w:val="26"/>
          <w:lang w:val="en-US"/>
        </w:rPr>
        <w:lastRenderedPageBreak/>
        <w:t>Product Market - Price System Equations</w:t>
      </w:r>
      <w:bookmarkEnd w:id="9"/>
      <w:bookmarkEnd w:id="10"/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E1: Price of Domestically Produced Goods (PD)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pdeq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pd=[gdpaz-pghuc*ghuc-gdwt*pgdwt-gitsz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-disez-psnn*snn-pxc*sfm*xrpsfm-(pxc*xc-0.1*pmgs*xc)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-(pxnc*xnc-0.25*pmgs*xnc)]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/[gdpa-ghuc-gdwt-gits-(dise+disead)-sfm-snn-xc*(0.9)-xnc*(0.75)]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E2: Total Supply Price for use in Price System (PT)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pteq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pt=(gdpiz+diseiz-cre*pcre-snn*psnn-sfm*pxc*xrpsfm-xgs*pxgs+mgs*pmgs)/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(gdpi+disei-disead-cre-snn-sfm-xgs+mgs)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E3: Domestic Supply Price (PSUP)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psupeq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psup=[gag*pgag+gmin*pgmin+gman*pgman+gcst*pgcst+gsd*pgsd+gfin*pgfin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+gpbs*pgpbs+gsc*pgsc+gegw*pgegw+gcom*pgcom+ghuc*pghuc+gitsz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+gdwt*pgdwt+mcon*pmcon+mcap*pmcap+mint*pmint+mpe*pmpe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+msrv*pmsrv+mnmg*pmnmg-snn*psnn-sfm*pxc*xrpsfm-xmin*pxmin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-xag*pxag+diseiz]/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[gag+gmin+gman+gcst+gsd+gfin+gpbs+gsc+gegw+gcom+ghuc+gdwt+gits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+dispad+mgs-snn-sfm-xmin-xag+disep]  ?doesn't incude dispad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E4: Domestic Demand Price (PDEM)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pdemeq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pdem=[con</w:t>
      </w:r>
      <w:r w:rsidR="00D13A18">
        <w:rPr>
          <w:rFonts w:ascii="Courier New" w:hAnsi="Courier New" w:cs="Courier New"/>
          <w:sz w:val="20"/>
          <w:lang w:val="en-US"/>
        </w:rPr>
        <w:t>a</w:t>
      </w:r>
      <w:r>
        <w:rPr>
          <w:rFonts w:ascii="Courier New" w:hAnsi="Courier New" w:cs="Courier New"/>
          <w:sz w:val="20"/>
          <w:lang w:val="en-US"/>
        </w:rPr>
        <w:t>*pcon+cong*pcong+idw*pidw+ibp*pibp+iotc*piotc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+ige*pige+igg*pigg+xgs*pxgs-xc*pxc]/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[con</w:t>
      </w:r>
      <w:r w:rsidR="00D13A18">
        <w:rPr>
          <w:rFonts w:ascii="Courier New" w:hAnsi="Courier New" w:cs="Courier New"/>
          <w:sz w:val="20"/>
          <w:lang w:val="en-US"/>
        </w:rPr>
        <w:t>a</w:t>
      </w:r>
      <w:r>
        <w:rPr>
          <w:rFonts w:ascii="Courier New" w:hAnsi="Courier New" w:cs="Courier New"/>
          <w:sz w:val="20"/>
          <w:lang w:val="en-US"/>
        </w:rPr>
        <w:t xml:space="preserve">+cong+idw+ibp+iotc+ige+igg+xgs+disead-xc] 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E5: Relative Price Equations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E5a: Non-Rental Consumption Price (PCNR)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pcnrfeq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pcnrf=exp{ log(pcnrf(-1))+(1-a2pcnr-a3pcnr)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*[log(pcnrf(-1)/pcnrf(-2))-c1pcnr*(qpcnr(-1)-qpcnr(-2))]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+a1pcnr*[rnu-rnu(-2)]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+a2pcnr*log[(ppcnr*(1+rtcnr2)*(1+rdisup)*(1+c2pcnr*rtgst2))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/(ppcnr(-1)*(1+rtcnr2(-1))*(1+rdisup(-1))*(1+c2pcnr*rtgst2(-1)))]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+a3pcnr*log(psup/psup(-1))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+a4pcnr*qgst3-a5pcnr*qgst4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+c1pcnr*(qpcnr-qpcnr(-1))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 xml:space="preserve">       -a0pcnr*[log(pcnrf(-1))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-[log{ppcnr(-1)*(1+rtcnr2(-1))*(1+rdisup(-1))*(1+c2pcnr*rtgst2(-1))}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+c1pcnr*qpcnr(-1)]]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pcnr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E5b: Consumption of Food Price (PCFD)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pcfdeq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pcfd=exp{ log(pcfd(-1))+(1-a1pcfd-a2pcfd)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*[log(pcfd(-1)/pcfd(-2))-c1pcfd*(qpcfd(-1)-qpcfd(-2))]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+a1pcfd*[log(pcfd(-2)/pcfd(-3))-c1pcfd*(qpcfd(-1)-qpcfd(-2))]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+a2pcfd*log[(ppcfd*(1+rtcfd)*(1+.3*rtgst2)*(1+rdisup))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/(ppcfd(-1)*(1+rtcfd(-1))*(1+.3*rtgst2(-1))*(1+rdisup(-1)))]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+c1pcfd*(qpcfd-qpcfd(-1))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-a0pcfd*[log(pcfd(-1))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-[log{ppcfd(-1)*(1+rtcfd(-1))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*(1+.3*rtgst2(-1))*(1+rdisup(-1))}+c1pcfd*qpcfd(-1)] 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pcfd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E5c: Consumption of Cigarettes and Alcohol Price (PCCAL)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pccaleq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pccal=exp{ log(pccal(-1))+(1-a1pccal-a2pccal)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*[log(pccal(-1)/pccal(-2))-c1pccal*(qpccal(-1)-qpccal(-2))]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+a1pccal*log[(ppccal*(1+rtccal)*(1+rtgst2)*(1+rdisup))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/(ppccal(-1)*(1+rtccal(-1))*(1+rtgst2(-1))*(1+rdisup(-1)))]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+a2pccal*log[(ppccal(-1)*(1+rtccal(-1))*(1+rtgst2(-1))*(1+rdisup(-1)))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/(ppccal(-2)*(1+rtccal(-2))*(1+rtgst2(-2))*(1+rdisup(-2)))]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+a3pccal*qgst3-a3pccal*qgst4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+c1pccal*(qpccal-qpccal(-1))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-a0pccal*[log(pccal(-1))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-[log{ppccal(-1)*(1+rtccal(-1))*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(1+rtgst2(-1))*(1+rdisup(-1))}+c1pccal*qpccal(-1)] 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pccal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E5d: Consumption of Durables and Other Goods Price (PCDOG)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pcdogeq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pcdog=exp{ log(pcdog(-1))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+(1-a1pcdog-a2pcdog-a3pcdog)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*[log(pcdog(-1))-log(pcdog(-2))-c1pcdog*(qpcdog(-1)-qpcdog(-2))]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+a1pcdog*[log(pcdog(-2))-log(pcdog(-3))-c1pcdog*(qpcdog(-1)-qpcdog(-2))]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+a2pcdog*log[(ppcdog*(1+rtcdog)*(1+rtgst2)*(1+rdisup))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/(ppcdog(-1)*(1+rtcdog(-1))*(1+rtgst2(-1))*(1+rdisup(-1)))]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+a3pcdog*log[(ppcdog(-1)*(1+rtcdog(-1))*(1+rtgst2(-1))*(1+rdisup(-1)))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/(ppcdog(-2)*(1+rtcdog(-2))*(1+rtgst2(-2))*(1+rdisup(-2)))]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+a4pcdog*[log(mcon/mcon(-1))-log(cdog/cdog(-1))]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+a5pcdog*qgst3-a5pcdog*qgst4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+c1pcdog*(qpcdog-qpcdog(-1))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-a0pcdog*[log(pcdog(-1))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 xml:space="preserve">       -[log{ppcdog(-1)*(1+rtcdog(-1))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*(1+rtgst2(-1))*(1+rdisup(-1))}+c1pcdog*qpcdog(-1)]]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pcdog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E5e: Consumption of Motor Vehicles Price (PCMV)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pcmveq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pcmv=exp{ log(pcmv(-1))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+(1-a1pcmv-a2pcmv-a3pcmv)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*[log(pcmv(-1))-log(pcmv(-2))-c1pcmv*(qpcmv(-1)-qpcmv(-2)) 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+a1pcmv*[log(pcmv(-2))-log(pcmv(-3))-c1pcmv*(qpcmv(-1)-qpcmv(-2)) 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+a2pcmv*log[(ppcmv*(1+rtcmv)*(1+rtgst2)*(1+rdisup))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/(ppcmv(-1)*(1+rtcmv(-1))*(1+rtgst2(-1))*(1+rdisup(-1)))]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+a3pcmv*log[(ppcmv(-1)*(1+rtcmv(-1))*(1+rtgst2(-1))*(1+rdisup(-1)))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/(ppcmv(-2)*(1+rtcmv(-2))*(1+rtgst2(-2))*(1+rdisup(-2)))]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+a4pcmv*[log(mcon/mcon(-1))-log(cmv/cmv(-1))]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+a5pcmv*qgst2-a5pcmv*qgst3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+c1pcmv*(qpcmv-qpcmv(-1))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-a0pcmv*[log(pcmv(-1))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-[log{ppcmv(-1)*(1+rtcmv(-1))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*(1+rtgst2(-1))*(1+rdisup(-1))}+c1pcmv*qpcmv(-1)]]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pcmv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E5f: Operation of Motor Vehicles and Transport Services Consumption Price (PCOMT)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pcomteq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pcomt=exp{ log(pcomt(-1))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+(1-a1pcomt-a2pcomt-a3pcomt-a4pcomt)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*[log(pcomt(-1))-log(pcomt(-2))-c1pcomt*(qpcomt(-1)-qpcomt(-2))]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+a1pcomt*[log(pcomt(-2))-log(pcomt(-3))-c1pcomt*(qpcomt(-1)-qpcomt(-2))]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+a2pcomt*[log(pmpe/pmpe(-1))]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+a3pcomt*log[(ppcomt*(1+rtcomt)*(1+rtgst2)*(1+rdisup))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/(ppcomt(-1)*(1+rtcomt(-1))*(1+rtgst2(-1))*(1+rdisup(-1)))]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+a4pcomt*log[(ppcomt(-1)*(1+rtcomt(-1))*(1+rtgst2(-1))*(1+rdisup(-1)))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/(ppcomt(-2)*(1+rtcomt(-2))*(1+rtgst2(-2))*(1+rdisup(-2)))]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+c1pcomt*(qpcomt-qpcomt(-1))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-a0pcomt*[log(pcomt(-1))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-[log{ppcomt(-1)*(1+rtcomt(-1))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*(1+rtgst2(-1))*(1+rdisup(-1))}+c1pcomt*qpcomt(-1)]]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pcomt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E5g: Consumption of</w:t>
      </w:r>
      <w:r w:rsidRPr="004B6FCE">
        <w:rPr>
          <w:rFonts w:ascii="Courier New" w:hAnsi="Courier New" w:cs="Courier New"/>
          <w:sz w:val="20"/>
          <w:lang w:val="en-US"/>
        </w:rPr>
        <w:t xml:space="preserve"> </w:t>
      </w:r>
      <w:r>
        <w:rPr>
          <w:rFonts w:ascii="Courier New" w:hAnsi="Courier New" w:cs="Courier New"/>
          <w:sz w:val="20"/>
          <w:lang w:val="en-US"/>
        </w:rPr>
        <w:t>Electricity, Gas and Water Price (PCEGW)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pcegweq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pcegw=exp{ log(pcegw(-1))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+(1-a1pcegw-a2pcegw)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*[log(pcegw(-1))-log(pcegw(-2))-c1pcegw*(qpcegw(-1)-qpcegw(-2))]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 xml:space="preserve">     +a1pcegw*[log(pcegw(-2))-log(pcegw(-3))-c1pcegw*(qpcegw(-1)-qpcegw(-2))]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+a2pcegw*log[(ppcegw*(1+rtcegw)*(1+rtgst2)*(1+rdisup))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/(ppcegw(-1)*(1+rtcegw(-1))*(1+rtgst2(-1))*(1+rdisup(-1)))]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+a3pcegw*qgst3-a3pcegw*qgst4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+c1pcegw*(qpcegw-qpcegw(-1))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-a0pcegw*[log(pcegw(-1))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-[log{ppcegw(-1)*(1+rtcegw(-1))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*(1+rtgst2(-1))*(1+rdisup(-1))}+c1pcegw*qpcegw(-1)]]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pcegw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E5h: Consumption of</w:t>
      </w:r>
      <w:r w:rsidRPr="004B6FCE">
        <w:rPr>
          <w:rFonts w:ascii="Courier New" w:hAnsi="Courier New" w:cs="Courier New"/>
          <w:sz w:val="20"/>
          <w:lang w:val="en-US"/>
        </w:rPr>
        <w:t xml:space="preserve"> </w:t>
      </w:r>
      <w:r>
        <w:rPr>
          <w:rFonts w:ascii="Courier New" w:hAnsi="Courier New" w:cs="Courier New"/>
          <w:sz w:val="20"/>
          <w:lang w:val="en-US"/>
        </w:rPr>
        <w:t>Communication Services Price (PCCOM)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pccomeq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pccom=exp{ log(pccom(-1))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 (1-a1pccom-a2pccom)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*[log(pccom(-1))-log(pccom(-2))-c1pccom*(qpccom(-1)-qpccom(-2))]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 a1pccom*log[(ppccom*(1+rtccom)*(1+rtgst2)*(1+rdisup))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/(ppccom(-1)*(1+rtccom(-1))*(1+rtgst2(-1))*(1+rdisup(-1)))]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 a2pccom*log[(ppccom(-1)*(1+rtccom(-1))*(1+rtgst2(-1))*(1+rdisup(-1)))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/(ppccom(-2)*(1+rtccom(-2))*(1+rtgst2(-2))*(1+rdisup(-2)))]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 a3pccom*qgst3-a3pccom*qgst4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 c1pccom*(qpccom-qpccom(-1))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- a0pccom*[log(pccom(-1))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- [log{ppccom(-1)*(1+rtccom(-1))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*(1+rtgst2(-1))*(1+rdisup(-1))}+c1pccom*qpccom(-1)]]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 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pccom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E5j: Consumption of</w:t>
      </w:r>
      <w:r w:rsidRPr="004B6FCE">
        <w:rPr>
          <w:rFonts w:ascii="Courier New" w:hAnsi="Courier New" w:cs="Courier New"/>
          <w:sz w:val="20"/>
          <w:lang w:val="en-US"/>
        </w:rPr>
        <w:t xml:space="preserve"> </w:t>
      </w:r>
      <w:r>
        <w:rPr>
          <w:rFonts w:ascii="Courier New" w:hAnsi="Courier New" w:cs="Courier New"/>
          <w:sz w:val="20"/>
          <w:lang w:val="en-US"/>
        </w:rPr>
        <w:t>Human Capital (Health, Education) Services Price (PCHUC)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pchuceq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pchuc=exp{ log(pchuc(-1))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+(1-a1pchuc-a2pchuc-a3pchuc)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*[log(pchuc(-1))-log(pchuc(-2))-c1pchuc*(qpchuc(-1)-qpchuc(-2))]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+a1pchuc*[log(pchuc(-2))-log(pchuc(-3))-c1pchuc*(qpchuc(-1)-qpchuc(-2)) 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+a2pchuc*log[(ppchuc*(1+rtchuc)*(1+rtgst2)*(1+rdisup))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/(ppchuc(-1)*(1+rtchuc(-1))*(1+rtgst2(-1))*(1+rdisup(-1)))]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+a3pchuc*log[(ppchuc(-1)*(1+rtchuc(-1))*(1+rtgst2(-1))*(1+rdisup(-1)))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/(ppchuc(-2)*(1+rtchuc(-2))*(1+rtgst2(-2))*(1+rdisup(-2)))]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+a4pchuc*qgst2-a4pchuc*qgst3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+c1pchuc*(qpchuc-qpchuc(-1))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-a0pchuc*[log(pchuc(-1))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-[log{ppchuc(-1)*(1+rtchuc(-1))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*(1+.4*rtgst2(-1))*(1+rdisup(-1))}+c1pchuc*qpchuc(-1)]]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pchuc}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E5k: Consumption of</w:t>
      </w:r>
      <w:r w:rsidRPr="004B6FCE">
        <w:rPr>
          <w:rFonts w:ascii="Courier New" w:hAnsi="Courier New" w:cs="Courier New"/>
          <w:sz w:val="20"/>
          <w:lang w:val="en-US"/>
        </w:rPr>
        <w:t xml:space="preserve"> </w:t>
      </w:r>
      <w:r>
        <w:rPr>
          <w:rFonts w:ascii="Courier New" w:hAnsi="Courier New" w:cs="Courier New"/>
          <w:sz w:val="20"/>
          <w:lang w:val="en-US"/>
        </w:rPr>
        <w:t>Other Services Price (PCSRV)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>pcsrveq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pcsrv=[cnr*pcnr-cfd*pcfd-ccal*pccal-cdog*pcdog-cmv*pcmv-comt*pcomt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-cegw*pcegw-ccom*pccom-chuc*pchuc]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/[cnr-cfd-ccal-cdog-cmv-comt-cegw-ccom-chuc-discon]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E5l: Dwelling Investment Deflator (PIDW)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pidwfeq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pidwf=exp{ log(pidwf(-1))+(1-a1pidw-a2pidw-a3pidw)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*[log(pidwf(-1))-log(pidwf(-2))-c1pidw*(qpidw(-1)-qpidw(-2))]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+a1pidw*log[(ppidw*(1+rtidw)*(1+rtgst2)*(1+rdisup))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/(ppidw(-1)*(1+rtidw(-1))*(1+rtgst2(-1))*(1+rdisup(-1)))]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+a2pidw*[log(pgcst/pgcst(-1))]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+a3pidw*log(pcre/pcre(-1))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+a4pidw*[idw/kdw(-1)-idw(-6)/kdw(-7)]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+a5pidw*[rdisup-rdisup(-1)]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+a6pidw*qgst3-a6pidw*qgst4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+c1pidw*(qpidw-qpidw(-1))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-a0pidw*[log(pidwf(-1))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-[log{ppidw(-1)*(1+rtidw(-1))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*(1+rtgst2(-1))*(1+rdisup(-1))}+c1pidw*qpidw(-1)]]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pidw}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E5m: Other Building and Construction Investment Deflator (PIOB)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piobeq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piob=exp{ log(piob(-1))+(1-a1piob-a2piob-a3piob)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*[log(piob(-1))-log(piob(-2))-c1piob*(qpiob(-1)-qpiob(-2))]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+a1piob*[log(piob(-2))-log(piob(-3))-c1piob*(qpiob(-1)-qpiob(-2))]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+a2piob*[log(rwh/rwh(-1))-clam1/4]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+a3piob*log[(ppiob*(1+rtiob)*(1+rdisup))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/(ppiob(-1)*(1+rtiob(-1))*(1+rdisup(-1)))]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+a4piob*[(iobfin+iobpbs)/(kfin+kpbs)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ab/>
      </w:r>
      <w:r>
        <w:rPr>
          <w:rFonts w:ascii="Courier New" w:hAnsi="Courier New" w:cs="Courier New"/>
          <w:sz w:val="20"/>
          <w:lang w:val="en-US"/>
        </w:rPr>
        <w:tab/>
      </w:r>
      <w:r>
        <w:rPr>
          <w:rFonts w:ascii="Courier New" w:hAnsi="Courier New" w:cs="Courier New"/>
          <w:sz w:val="20"/>
          <w:lang w:val="en-US"/>
        </w:rPr>
        <w:tab/>
        <w:t>-(iobfin(-6)+iobpbs(-6))/(kfin(-6)+kpbs(-6))]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+c1piob*(qpiob-qpiob(-1))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-a0piob*[log(piob(-1))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-[log{ppiob(-1)*(1+rtiob(-1))*(1+rdisup(-1))}+c1piob*qpiob(-1)]]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piob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E5m: Plant and Eqiupment Investment Deflator (PIPE)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pipeeq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pipe=exp{ log(pipe(-1))+(1-a1pipe-a2pipe)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*[log(pipe(-1))-log(pipe(-2))-c1pipe*(qpipe(-1)-qpipe(-2))]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+a1pipe*[log(pipe(-2))-log(pipe(-3))-c1pipe*(qpipe(-1)-qpipe(-2))]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+a2pipe*log[(ppipe*(1+rtipe)*(1+rdisup))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/(ppipe(-1)*(1+rtipe(-1))*(1+rdisup(-1)))]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+a3pipe*[log(mcap/mcap(-1))-log(ipe/ipe(-1))]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+c1pipe*(qpipe-qpipe(-1))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 xml:space="preserve">        -a0pipe*[log(pipe(-1))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-[log{ppipe(-1)*(1+rtipe(-1))*(1+rdisup(-1))}+c1pipe*qpipe(-1)]]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pipe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E5n: Price of Investment in Biological Resources Deflator (PIBIO)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pibioeq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pibio=exp{ log(pibio(-1))+(1-a1pibio-a2pibio)*qpibio2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*[log(pibio(-4))-log(pibio(-5))-c1pibio*(qpibio(-1)-qpibio(-2))]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+a1pibio*qpibio2*[log(pgag/pgag(-1))]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+a2pibio*qpibio2*log[(ppibio*(1+rtibio)*(1+rdisup))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/(ppibio(-1)*(1+rtibio(-1))*(1+rdisup(-1)))]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+c1pibio*qpibio2*(qpibio-qpibio(-1))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+a3pibio*qpibio2*[grain/gag-grain(-1)/gag(-1)]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-a0pibio*qpibio2*[log(pibio(-1))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-[log{ppibio(-1)*(1+rtibio(-1))*(1+rdisup(-1))}+c1pibio*qpibio(-1)]]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pibio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E5o: Price of Investment in Intellectual Property (PIIP)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piipeq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piip=exp{ log(piip(-1))+(1-a1piip-a2piip-a3piip)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*[log(piip(-1))-log(piip(-2))-c1piip*(qpiip(-1)-qpiip(-2))]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+a1piip*[log(piip(-2))-log(piip(-3))-c1piip*(qpiip(-1)-qpiip(-2))]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+a2piip*log[(ppiip*(1+rtiip)*(1+rdisup))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/(ppiip(-1)*(1+rtiip(-1))*(1+rdisup(-1)))]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+a3piip*log[(ppiip(-1)*(1+rtiip(-1))*(1+rdisup(-1)))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/ (ppiip(-2)*(1+rtiip(-2))*(1+rdisup(-2)))]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+c1piip*(qpiip-qpiip(-1))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-a0piip*[log(piip(-1))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-[log{ppiip(-1)*(1+rtiip(-1))*(1+rdisup(-1))}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+c0piip+c1piip*qpiip(-1)]]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piip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E5p: Price of Total Private Business Investment (PIBP)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pibpfeq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pibpf=[piob*iob+pipe*ipe+piip*iip+pibio*ibio]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/[iob+ipe+iip+ibio+disibp]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E5q: Price of Ownership Transfer Costs Investment (PIBP)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piotcfeq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piotcf=exp{ log(piotcf(-1))+(1-a1piotc-a2piotc-a3piotc)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*[log(piotcf(-1))-log(piotcf(-2))-c1piotc*(qpiotc(-1)-qpiotc(-2))]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+a1piotc*[log(pidw/pidw(-1))]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+a2piotc*log[(ppiotc*(1+rtiotc)*(1+rdisup))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/(ppiotc(-1)*(1+rtiotc(-1))*(1+rdisup(-1)))]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+a3piotc*log[(ppiotc(-1)*(1+rtiotc(-1))*(1+rdisup(-1)))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 xml:space="preserve">                   / (ppiotc(-2)*(1+rtiotc(-2))*(1+rdisup(-2)))]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+c1piotc*(qpiotc-qpiotc(-1))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-a0piotc*[log(piotcf(-1))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-[log{ppiotc(-1)*(1+rtiotc(-1))*(1+rdisup(-1))}+c1piotc*qpiotc(-1)]]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piotc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E5r: General Government Consumption Deflator (PCONG)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congfeq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pcongf=exp{ log(pcong(-1))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+(1-a1pcong-a2pcong)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*[log(pcong(-1))-log(pcong(-2))-c1pcong*(qpcong(-1)-qpcong(-2))]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+a1pcong*[log(pcong(-2))-log(pcong(-3))-c1pcong*(qpcong(-1)-qpcong(-2))]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+a2pcong*log[(ppcong*(1+rtcong)*(1+rdisup))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/(ppcong(-1)*(1+rtcong(-1))*(1+rdisup(-1)))]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+c1pcong*(qpcong-qpcong(-1))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-a0pcong*{log(pcong(-1))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-[log{ppcong(-1)*(1+rtcong(-1))*(1+rdisup(-1))}+c1pcong*qpcong(-1)]]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pcong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E5s: General Government Investment Deflator (PIGG)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piggfeq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piggf=exp{  log(pigg(-1))+(1-a1pigg-a2pigg-a3pigg)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*[log(pigg(-1))-log(pigg(-2))-c1pigg*(qpigg(-1)-qpigg(-2))]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+a1pigg*[log(pigg(-2)/pigg(-3))-c1pigg*(qpigg(-1)-qpigg(-2))]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+a2pigg*log[(ppigg*(1+rtigg)*(1+rdisup))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/(ppigg(-1)*(1+rtigg(-1))*(1+rdisup(-1)))]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+a3pigg*log[(ppigg(-1)*(1+rtigg(-1))*(1+rdisup(-1)))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/(ppigg(-2)*(1+rtigg(-2))*(1+rdisup(-2)))]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+c1pigg*(qpigg-qpigg(-1))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-a0pigg*{log(pigg(-1))-[log{ppigg(-1)*(1+rtigg(-1))}+c1pigg*qpigg(-1)]]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pigg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E5t: Government Enterprise Investment Deflator (PIGE)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pigefeq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pigef=exp{ log(pige(-1))+(1-a1pige-a2pige-a3pige)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*[log(pige(-1))-log(pige(-2))-c1pige*(qpige(-1)-qpige(-2))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             -c2pige*(qpige2(-1)-qpige2(-2))]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+a1pige*[log(pige(-2))-log(pige(-3))-c1pige*(qpige(-1)-qpige(-2))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            -c2pige*(qpige2(-2)-qpige2(-3))]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+a2pige*log[(ppige*(1+rtige)*(1+rdisup))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/(ppige(-1)*(1+rtige(-1))*(1+rdisup(-1)))]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+a3pige*log[(ppige(-1)*(1+rtige(-1))*(1+rdisup(-1)))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/(ppige(-2)*(1+rtige(-2))*(1+rdisup(-2)))]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+c1pige*(qpige-qpige(-1))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 xml:space="preserve">        +c2pige*(qpige2-qpige2(-1))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-a0pige*{log(pige(-1))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-[log{ppige(-1)*(1+rtige(-1))*(1+rdisup(-1))}+c1pige*qpige(-1)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+c2pige*qpige2(-1)]}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pige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E5u: Manufacturing Exports Deflator (PXMAN)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pxmaneq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pxman=exp{ log(pxman(-1))+c1pxman*(qpxman-qpxman(-1))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+[1-a1pxman-a2pxman-a3pxman]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*[log(pxman(-1))-log(pxman(-2))-c1pxman*(qpxman(-1)-qpxman(-2))]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+a1pxman*log(pxmin/pxmin(-1))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+a2pxman*[log(ppxman*(1+rtxman)*(1+rdisup))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-log(ppxman(-1)*(1+rtxman(-1))*(1+rdisup(-1)))]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+a3pxman*[log(ppxman(-1)*(1+rtxman(-1))*(1+rdisup(-1)))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-log(ppxman(-2)*(1+rtxman(-2))*(1+rdisup(-2)))]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+a4pxman*[log(retwxg*ppxman*(1+rtxman)*(1+rdisup)/wpmtpg)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-log(retwxg(-1)*ppxman(-1)*(1+rtxman(-1))*(1+rdisup(-1))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/wpmtpg(-1))]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-a0pxman*[log(pxman(-1))-log(ppxman(-1)*(1+rtxman(-1))*(1+rdisup(-1)))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-c1pxman*qpxman(-1)]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pxman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E5v: Service Exports Deflator (PXSRV)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pxsrveq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pxsrv=exp{ log(pxsrv(-1))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+[1-a1pxsrv-a2pxsrv-a3pxsrv-a5pxsrv]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*[log(pxsrv(-1))-log(pxsrv(-2))-c1pxsrv*(qpxsrv(-1)-qpxsrv(-2))]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+a1pxsrv*log(pmpe/pmpe(-1))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+a2pxsrv* log[(ppxsrv*(1+rtxsrv)*(1+.4*rtgst2)*(1+rdisup))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/(ppxsrv(-1)*(1+rtxsrv(-1))*(1+.4*rtgst2(-1))*(1+rdisup(-1)))]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+a3pxsrv* log[(ppxsrv(-1)*(1+rtxsrv(-1))*(1+.4*rtgst2(-1))*(1+rdisup(-1)))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/(ppxsrv(-2)*(1+rtxsrv(-2))*(1+.4*rtgst2(-2))*(1+rdisup(-2)))]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+a4pxsrv*[log(retwxs*ppxsrv*(1+rtxsrv)*(1+rdisup)/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wpmtps)-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log(retwxs(-1)*ppxsrv(-1)*(1+rtxsrv(-1))*(1+rdisup(-1))/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wpmtps(-1))]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+a5pxsrv*log(pcsrv/pcsrv(-1))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+c1pxsrv*(qpxsrv-qpxsrv(-1))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-a0pxsrv*[log(pxsrv(-1))-log(ppxsrv(-1)*(1+rtxsrv(-1))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*(1+.4*rtgst2(-1))*(1+rdisup(-1)))-c1pxsrv*qpxsrv(-1)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-c2pxsrv*[log(retwxs(-1)*ppxsrv(-1)*(1+rtxsrv(-1))*(1+rdisup(-1))/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wpmtps(-1))] 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pxsrv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E5w: Non-Commodity Export Deflator (PXNC)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pxnceq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pxnc=(pxman*xman+pxsrv*xsrv)/(xman+xsrv+disxgs)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E6: Input-Output Supply Price Identities (Deflator Base B &amp; Supply Price PP)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bcfdeq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bcfd=(uaa*gag+uba*gmin+uca*gman+uda*gcst+uea*gsd+</w:t>
      </w:r>
      <w:smartTag w:uri="urn:schemas-microsoft-com:office:smarttags" w:element="place">
        <w:smartTag w:uri="urn:schemas-microsoft-com:office:smarttags" w:element="City">
          <w:r>
            <w:rPr>
              <w:rFonts w:ascii="Courier New" w:hAnsi="Courier New" w:cs="Courier New"/>
              <w:sz w:val="20"/>
              <w:lang w:val="en-US"/>
            </w:rPr>
            <w:t>ufa</w:t>
          </w:r>
        </w:smartTag>
      </w:smartTag>
      <w:r>
        <w:rPr>
          <w:rFonts w:ascii="Courier New" w:hAnsi="Courier New" w:cs="Courier New"/>
          <w:sz w:val="20"/>
          <w:lang w:val="en-US"/>
        </w:rPr>
        <w:t>*gfin+uga*gpbs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+uha*gsc+uia*gegw+uja*gcom+uka*ghuc+ula*gdwt+uma*gits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+una*mcon*(1+rtmcon)+uoa*mcap*(1+rtmcap)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+upa*mint*(1+rtmint)+uqa*mpe*(1+rtmpe)+ura*msrv)/100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ppcfdeq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ppcfd=(uaa*gag/bcfd*pgag+uba*gmin/bcfd*pgmin+uca*gman/bcfd*pgman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+uda*gcst/bcfd*pgcst+uea*gsd/bcfd*pgsd+</w:t>
      </w:r>
      <w:smartTag w:uri="urn:schemas-microsoft-com:office:smarttags" w:element="place">
        <w:smartTag w:uri="urn:schemas-microsoft-com:office:smarttags" w:element="City">
          <w:r>
            <w:rPr>
              <w:rFonts w:ascii="Courier New" w:hAnsi="Courier New" w:cs="Courier New"/>
              <w:sz w:val="20"/>
              <w:lang w:val="en-US"/>
            </w:rPr>
            <w:t>ufa</w:t>
          </w:r>
        </w:smartTag>
      </w:smartTag>
      <w:r>
        <w:rPr>
          <w:rFonts w:ascii="Courier New" w:hAnsi="Courier New" w:cs="Courier New"/>
          <w:sz w:val="20"/>
          <w:lang w:val="en-US"/>
        </w:rPr>
        <w:t>*gfin/bcfd*pgfin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ab/>
        <w:t>+uga*gpbs/bcfd*pgpbs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+uha*gsc/bcfd*pgsc+uia*gegw/bcfd*pgegw+uja*gcom/bcfd*pgcom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+uka*ghuc/bcfd*pghuc+ula*gdwt/bcfd*pgdw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+una*mcon/bcfd*pmcon*(1+rtmcon)+uoa*mcap/bcfd*pmcap*(1+rtmcap)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+upa*mint/bcfd*pmint*(1+rtmint)+uqa*mpe/bcfd*pmpe*(1+rtmpe)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+ura*msrv/bcfd*pmsrv)/100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bccaleq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bccal=(uab*gag+ubb*gmin+ucb*gman+udb*gcst+ueb*gsd+ufb*gfin+ugb*gpbs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+uhb*gsc+uib*gegw+ujb*gcom+ukb*ghuc+ulb*gdwt+umb*gits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+unb*mcon*(1+rtmcon)+uob*mcap*(1+rtmcap)+upb*mint*(1+rtmint)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+uqb*mpe*(1+rtmpe)+urb*msrv)/100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ppccaleq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ppccal=(uab*gag/bccal*pgag+ubb*gmin/bccal*pgmin+ucb*gman/bccal*pgman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+udb*gcst/bccal*pgcst+ueb*gsd/bccal*pgsd+ufb*gfin/bccal*pgfin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+ugb*gpbs/bccal*pgpbs+uhb*gsc/bccal*pgsc+uib*gegw/bccal*pgegw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+ujb*gcom/bccal*pgcom+ukb*ghuc/bccal*pghuc+ulb*gdwt/bccal*pgdw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+unb*mcon/bccal*pmcon*(1+rtmcon)+uob*mcap/bccal*pmcap*(1+rtmcap)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+upb*mint/bccal*pmint*(1+rtmint)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+uqb*mpe/bccal*pmpe*(1+rtmpe)+urb*msrv/bccal*pmsrv)/100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bcdogeq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bcdog=(uac*gag+ubc*gmin+ucc*gman+udc*gcst+uec*gsd+ufc*gfin+ugc*gpbs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+uhc*gsc+uic*gegw+ujc*gcom+ukc*ghuc+ulc*gdwt+umc*gits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+unc*mcon*(1+rtmcon)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+uoc*mcap*(1+rtmcap)+upc*mint*(1+rtmint)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+uqc*mpe*(1+rtmpe)+urc*msrv)/100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ppcdogeq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ppcdog=(uac*gag/bcdog*pgag+ubc*gmin/bcdog*pgmin+ucc*gman/bcdog*pgman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+udc*gcst/bcdog*pgcst+uec*gsd/bcdog*pgsd+ufc*gfin/bcdog*pgfin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+ugc*gpbs/bcdog*pgpbs+uhc*gsc/bcdog*pgsc+uic*gegw/bcdog*pgegw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+ujc*gcom/bcdog*pgcom+ukc*ghuc/bcdog*pghuc+ulc*gdwt/bcdog*pgdw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+unc*mcon/bcdog*pmcon*(1+rtmcon)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+uoc*mcap/bcdog*pmcap*(1+rtmcap)+upc*mint/bcdog*pmint*(1+rtmint)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+uqc*mpe/bcdog*pmpe*(1+rtmpe)+urc*msrv/bcdog*pmsrv)/100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bcmveq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bcmv=(uad*gag+ubd*gmin+ucd*gman+udd*gcst+ued*gsd+ufd*gfin+ugd*gpbs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+uhd*gsc+uid*gegw+ujd*gcom+ukd*ghuc+uld*gdwt+umd*gits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 xml:space="preserve">      +und*mcon*(1+rtmcon)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+uod*mcap*(1+rtmcap)+upd*mint*(1+rtmint)          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+uqd*mpe*(1+rtmpe)+urd*msrv)/100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ppcmveq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ppcmv=(uad*gag/bcmv*pgag+ubd*gmin/bcmv*pgmin+ucd*gman/bcmv*pgman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+udd*gcst/bcmv*pgcst+ued*gsd/bcmv*pgsd+ufd*gfin/bcmv*pgfin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+ugd*gpbs/bcmv*pgpbs+uhd*gsc/bcmv*pgsc+uid*gegw/bcmv*pgegw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+ujd*gcom/bcmv*pgcom+ukd*ghuc/bcmv*pghuc+uld*gdwt/bcmv*pgdw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+und*mcon/bcmv*pmcon*(1+rtmcon)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+uod*mcap/bcmv*pmcap*(1+rtmcap)+upd*mint/bcmv*pmint*(1+rtmint)          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+uqd*mpe/bcmv*pmpe*(1+rtmpe)+urd*msrv/bcmv*pmsrv)/100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bcomteq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bcomt=(uae*gag+ube*gmin+uce*gman+ude*gcst+uee*gsd+ufe*gfin+uge*gpbs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+uhe*gsc+uie*gegw+uje*gcom+uke*ghuc+ule*gdwt+ume*gits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+une*mcon*(1+rtmcon)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+uoe*mcap*(1+rtmcap)+upe*mint*(1+rtmint)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+uqe*mpe*(1+rtmpe)+ure*msrv)/100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ppcomteq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ppcomt=(uae*gag/bcomt*pgag+ube*gmin/bcomt*pgmin+uce*gman/bcomt*pgman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+ude*gcst/bcomt*pgcst+uee*gsd/bcomt*pgsd+ufe*gfin/bcomt*pgfin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+uge*gpbs/bcomt*pgpbs+uhe*gsc/bcomt*pgsc+uie*gegw/bcomt*pgegw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+uje*gcom/bcomt*pgcom+uke*ghuc/bcomt*pghuc+ule*gdwt/bcomt*pgdw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+une*mcon/bcomt*pmcon*(1+rtmcon)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+uoe*mcap/bcomt*pmcap*(1+rtmcap)+upe*mint/bcomt*pmint*(1+rtmint)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+uqe*mpe/bcomt*pmpe*(1+rtmpe)+ure*msrv/bcomt*pmsrv)/100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bcegweq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bcegw=(uaf*gag+ubf*gmin+ucf*gman+udf*gcst+uef*gsd+uff*gfin+ugf*gpbs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+uhf*gsc+uif*gegw+ujf*gcom+ukf*ghuc+ulf*gdwt+umf*gits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+unf*mcon*(1+rtmcon)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+uof*mcap*(1+rtmcap)+upf*mint*(1+rtmint)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+uqf*mpe*(1+rtmpe)+urf*msrv)/100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ppcegweq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ppcegw=(uaf*gag/bcegw*pgag+ubf*gmin/bcegw*pgmin+ucf*gman/bcegw*pgman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+udf*gcst/bcegw*pgcst+uef*gsd/bcegw*pgsd+uff*gfin/bcegw*pgfin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+ugf*gpbs/bcegw*pgpbs+uhf*gsc/bcegw*pgsc+uif*gegw/bcegw*pgegw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+ujf*gcom/bcegw*pgcom+ukf*ghuc/bcegw*pghuc+ulf*gdwt/bcegw*pgdw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+unf*mcon/bcegw*pmcon*(1+rtmcon)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+uof*mcap/bcegw*pmcap*(1+rtmcap)+upf*mint/bcegw*pmint*(1+rtmint)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+uqf*mpe/bcegw*pmpe*(1+rtmpe)+urf*msrv/bcegw*pmsrv)/100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bccomeq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bccom=(uag*gag+ubg*gmin+ucg*gman+udg*gcst+ueg*gsd+ufg*gfin+ugg*gpbs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+uhg*gsc+uig*gegw+ujg*gcom+ukg*ghuc+ulg*gdwt+umg*gits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+ung*mcon*(1+rtmcon)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+uog*mcap*(1+rtmcap)+upg*mint*(1+rtmint)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+uqg*mpe*(1+rtmpe)+urg*msrv)/100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>ppccomeq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ppccom=(uag*gag/bccom*pgag+ubg*gmin/bccom*pgmin+ucg*gman/bccom*pgman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+udg*gcst/bccom*pgcst+ueg*gsd/bccom*pgsd+ufg*gfin/bccom*pgfin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+ugg*gpbs/bccom*pgpbs+uhg*gsc/bccom*pgsc+uig*gegw/bccom*pgegw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+ujg*gcom/bccom*pgcom+ukg*ghuc/bccom*pghuc+ulg*gdwt/bccom*pgdw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+ung*mcon/bccom*pmcon*(1+rtmcon)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+uog*mcap/bccom*pmcap*(1+rtmcap)+upg*mint/bccom*pmint*(1+rtmint)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+uqg*mpe/bccom*pmpe*(1+rtmpe)+urg*msrv/bccom*pmsrv)/100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bchuceq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bchuc=(uah*gag+ubh*gmin+uch*gman+udh*gcst+ueh*gsd+ufh*gfin+ugh*gpbs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+uhh*gsc+uih*gegw+ujh*gcom+ukh*ghuc+ulh*gdwt+umh*gits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+unh*mcon*(1+rtmcon)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+uoh*mcap*(1+rtmcap)+uph*mint*(1+rtmint)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+uqh*mpe*(1+rtmpe)+urh*msrv)/100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ppchuceq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ppchuc=(uah*gag/bchuc*pgag+ubh*gmin/bchuc*pgmin+uch*gman/bchuc*pgman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+udh*gcst/bchuc*pgcst+ueh*gsd/bchuc*pgsd+ufh*gfin/bchuc*pgfin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+ugh*gpbs/bchuc*pgpbs+uhh*gsc/bchuc*pgsc+uih*gegw/bchuc*pgegw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+ujh*gcom/bchuc*pgcom+ukh*ghuc/bchuc*pghuc+ulh*gdwt/bchuc*pgdw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+unh*mcon/bchuc*pmcon*(1+rtmcon)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+uoh*mcap/bchuc*pmcap*(1+rtmcap)+uph*mint/bchuc*pmint*(1+rtmint)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+uqh*mpe/bchuc*pmpe*(1+rtmpe)+urh*msrv/bchuc*pmsrv)/100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bcsrveq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bcsrv=(uai*gag+ubi*gmin+uci*gman+udi*gcst+uei*gsd+ufi*gfin+ugi*gpbs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+uhi*gsc+uii*gegw+uji*gcom+uki*ghuc+uli*gdwt+umi*gits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+uni*mcon*(1+rtmcon)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+uoi*mcap*(1+rtmcap)+upi*mint*(1+rtmint)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+uqi*mpe*(1+rtmpe)+uri*msrv)/100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ppcsrveq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ppcsrv=(uai*gag/bcsrv*pgag+ubi*gmin/bcsrv*pgmin+uci*gman/bcsrv*pgman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+udi*gcst/bcsrv*pgcst+uei*gsd/bcsrv*pgsd+ufi*gfin/bcsrv*pgfin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+ugi*gpbs/bcsrv*pgpbs+uhi*gsc/bcsrv*pgsc+uii*gegw/bcsrv*pgegw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+uji*gcom/bcsrv*pgcom+uki*ghuc/bcsrv*pghuc+uli*gdwt/bcsrv*pgdw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+uni*mcon/bcsrv*pmcon*(1+rtmcon)                            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+uoi*mcap/bcsrv*pmcap*(1+rtmcap)+upi*mint/bcsrv*pmint*(1+rtmint)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+uqi*mpe/bcsrv*pmpe*(1+rtmpe)+uri*msrv/bcsrv*pmsrv)/100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bcreeq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bcre=(uaj*gag+ubj*gmin+ucj*gman+udj*gcst+uej*gsd+ufj*gfin+ugj*gpbs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+uhj*gsc+uij*gegw+ujj*gcom+ukj*ghuc+ulj*gdwt+umj*gits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+unj*mcon*(1+rtmcon)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+uoj*mcap*(1+rtmcap)+upj*mint*(1+rtmint)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+uqj*mpe*(1+rtmpe)+urj*msrv)/100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ppcreeq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ppcre=(uaj*gag/bcre*pgag+ubj*gmin/bcre*pgmin+ucj*gman/bcre*pgman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+udj*gcst/bcre*pgcst+uej*gsd/bcre*pgsd+ufj*gfin/bcre*pgfin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+ugj*gpbs/bcre*pgpbs+uhj*gsc/bcre*pgsc+uij*gegw/bcre*pgegw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+ujj*gcom/bcre*pgcom+ukj*ghuc/bcre*pghuc+ulj*gdwt/bcre*pgdw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+unj*mcon/bcre*pmcon*(1+rtmcon)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+uoj*mcap/bcre*pmcap*(1+rtmcap)+upj*mint/bcre*pmint*(1+rtmint)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+uqj*mpe/bcre*pmpe*(1+rtmpe)+urj*msrv/bcre*pmsrv)/100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bcongeq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>bcong=(uak*gag+ubk*gmin+uck*gman+udk*gcst+uek*gsd+ufk*gfin+ugk*gpbs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+uhk*gsc+uik*gegw+ujk*gcom+ukk*ghuc+ulk*gdwt+umk*gits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+unk*mcon*(1+rtmcon)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+uok*mcap*(1+rtmcap)+upk*mint*(1+rtmint)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+uqk*mpe*(1+rtmpe)+urk*msrv)/100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                                   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ppcongeq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ppcong=(uak*gag/bcong*pgag+ubk*gmin/bcong*pgmin+uck*gman/bcong*pgman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+udk*gcst/bcong*pgcst+uek*gsd/bcong*pgsd+ufk*gfin/bcong*pgfin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+ugk*gpbs/bcong*pgpbs+uhk*gsc/bcong*pgsc+uik*gegw/bcong*pgegw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+ujk*gcom/bcong*pgcom+ukk*ghuc/bcong*pghuc+ulk*gdwt/bcong*pgdw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+unk*mcon/bcong*pmcon*(1+rtmcon)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+uok*mcap/bcong*pmcap*(1+rtmcap)+upk*mint/bcong*pmint*(1+rtmint)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+uqk*mpe/bcong*pmpe*(1+rtmpe)+urk*msrv/bcong*pmsrv)/100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bidweq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bidw=(ual*gag+ubl*gmin+ucl*gman+udl*gcst+uel*gsd+ufl*gfin+ugl*gpbs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+uhl*gsc+uil*gegw+ujl*gcom+ukl*ghuc+ull*gdwt+uml*gits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+unl*mcon*(1+rtmcon)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+uol*mcap*(1+rtmcap)+upl*mint*(1+rtmint)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+uql*mpe*(1+rtmpe)+url*msrv)/100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ppidweq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ppidw=(ual*gag/bidw*pgag+ubl*gmin/bidw*pgmin+ucl*gman/bidw*pgman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+udl*gcst/bidw*pgcst+uel*gsd/bidw*pgsd+ufl*gfin/bidw*pgfin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+ugl*gpbs/bidw*pgpbs+uhl*gsc/bidw*pgsc+uil*gegw/bidw*pgegw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+ujl*gcom/bidw*pgcom+ukl*ghuc/bidw*pghuc+ull*gdwt/bidw*pgdw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+unl*mcon/bidw*pmcon*(1+rtmcon)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+uol*mcap/bidw*pmcap*(1+rtmcap)+upl*mint/bidw*pmint*(1+rtmint)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+uql*mpe/bidw*pmpe*(1+rtmpe)+url*msrv/bidw*pmsrv)/100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biobeq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biob=(uam*gag+ubm*gmin+ucm*gman+udm*gcst+uem*gsd+ufm*gfin+ugm*gpbs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+uhm*gsc+uim*gegw+ujm*gcom+ukm*ghuc+</w:t>
      </w:r>
      <w:smartTag w:uri="urn:schemas-microsoft-com:office:smarttags" w:element="City">
        <w:smartTag w:uri="urn:schemas-microsoft-com:office:smarttags" w:element="place">
          <w:r>
            <w:rPr>
              <w:rFonts w:ascii="Courier New" w:hAnsi="Courier New" w:cs="Courier New"/>
              <w:sz w:val="20"/>
              <w:lang w:val="en-US"/>
            </w:rPr>
            <w:t>ulm</w:t>
          </w:r>
        </w:smartTag>
      </w:smartTag>
      <w:r>
        <w:rPr>
          <w:rFonts w:ascii="Courier New" w:hAnsi="Courier New" w:cs="Courier New"/>
          <w:sz w:val="20"/>
          <w:lang w:val="en-US"/>
        </w:rPr>
        <w:t>*gdwt+umm*gits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+unm*mcon*(1+rtmcon)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+uom*mcap*(1+rtmcap)+upm*mint*(1+rtmint)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+uqm*mpe*(1+rtmpe)+urm*msrv)/100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ppiobeq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ppiob=(uam*gag/biob*pgag+ubm*gmin/biob*pgmin+ucm*gman/biob*pgman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+udm*gcst/biob*pgcst+uem*gsd/biob*pgsd+ufm*gfin/biob*pgfin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+ugm*gpbs/biob*pgpbs+uhm*gsc/biob*pgsc+uim*gegw/biob*pgegw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+ujm*gcom/biob*pgcom+ukm*ghuc/biob*pghuc+</w:t>
      </w:r>
      <w:smartTag w:uri="urn:schemas-microsoft-com:office:smarttags" w:element="place">
        <w:smartTag w:uri="urn:schemas-microsoft-com:office:smarttags" w:element="City">
          <w:r>
            <w:rPr>
              <w:rFonts w:ascii="Courier New" w:hAnsi="Courier New" w:cs="Courier New"/>
              <w:sz w:val="20"/>
              <w:lang w:val="en-US"/>
            </w:rPr>
            <w:t>ulm</w:t>
          </w:r>
        </w:smartTag>
      </w:smartTag>
      <w:r>
        <w:rPr>
          <w:rFonts w:ascii="Courier New" w:hAnsi="Courier New" w:cs="Courier New"/>
          <w:sz w:val="20"/>
          <w:lang w:val="en-US"/>
        </w:rPr>
        <w:t>*gdwt/biob*pgdw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+unm*mcon/biob*pmcon*(1+rtmcon)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+uom*mcap/biob*pmcap*(1+rtmcap)+upm*mint/biob*pmint*(1+rtmint)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+uqm*mpe/biob*pmpe*(1+rtmpe)+urm*msrv/biob*pmsrv)/100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bipeeq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bipe=(uan*gag+ubn*gmin+ucn*gman+udn*gcst+uen*gsd+ufn*gfin+ugn*gpbs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+uhn*gsc+uin*gegw+ujn*gcom+ukn*ghuc+uln*gdwt+umn*gits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+unn*mcon*(1+rtmcon)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+uon*mcap*(1+rtmcap)+upn*mint*(1+rtmint)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+uqn*mpe*(1+rtmpe)+urn*msrv)/100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ppipeeq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ppipe=(uan*gag/bipe*pgag+ubn*gmin/bipe*pgmin+ucn*gman/bipe*pgman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+udn*gcst/bipe*pgcst+uen*gsd/bipe*pgsd+ufn*gfin/bipe*pgfin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+ugn*gpbs/bipe*pgpbs+uhn*gsc/bipe*pgsc+uin*gegw/bipe*pgegw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 xml:space="preserve">      +ujn*gcom/bipe*pgcom+ukn*ghuc/bipe*pghuc+uln*gdwt/bipe*pgdw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+unn*mcon/bipe*pmcon*(1+rtmcon)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+uon*mcap/bipe*pmcap*(1+rtmcap)+upn*mint/bipe*pmint*(1+rtmint)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+uqn*mpe/bipe*pmpe*(1+rtmpe)+urn*msrv/bipe*pmsrv)/100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bibioeq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bibio=(uao*gag+ubo*gmin+uco*gman+udo*gcst+ueo*gsd+ufo*gfin+ugo*gpbs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+uho*gsc+uio*gegw+ujo*gcom+uko*ghuc+ulo*gdwt+umo*gits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+uno*mcon*(1+rtmcon)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+uoo*mcap*(1+rtmcap)+upo*mint*(1+rtmint)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+uqo*mpe*(1+rtmpe)+uro*msrv)/100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ppibioeq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ppibio=(uao*gag/bibio*pgag+ubo*gmin/bibio*pgmin+uco*gman/bibio*pgman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+udo*gcst/bibio*pgcst+ueo*gsd/bibio*pgsd+ufo*gfin/bibio*pgfin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+ugo*gpbs/bibio*pgpbs+uho*gsc/bibio*pgsc+uio*gegw/bibio*pgegw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+ujo*gcom/bibio*pgcom+uko*ghuc/bibio*pghuc+ulo*gdwt/bibio*pgdw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+uno*mcon/bibio*pmcon*(1+rtmcon)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+uoo*mcap/bibio*pmcap*(1+rtmcap)+upo*mint/bibio*pmint*(1+rtmint)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+uqo*mpe/bibio*pmpe*(1+rtmpe)+uro*msrv/bibio*pmsrv)/100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biipeq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biip=(uap*gag+ubp*gmin+ucp*gman+udp*gcst+uep*gsd+ufp*gfin+ugp*gpbs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+uhp*gsc+uip*gegw+ujp*gcom+ukp*ghuc+ulp*gdwt+ump*gits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+unp*mcon*(1+rtmcon)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+uop*mcap*(1+rtmcap)+upp*mint*(1+rtmint)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+uqp*mpe*(1+rtmpe)+urp*msrv)/100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ppiipeq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ppiip=(uap*gag/biip*pgag+ubp*gmin/biip*pgmin+ucp*gman/biip*pgman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+udp*gcst/biip*pgcst+uep*gsd/biip*pgsd+ufp*gfin/biip*pgfin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+ugp*gpbs/biip*pgpbs+uhp*gsc/biip*pgsc+uip*gegw/biip*pgegw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+ujp*gcom/biip*pgcom+ukp*ghuc/biip*pghuc+ulp*gdwt/biip*pgdw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+unp*mcon/biip*pmcon*(1+rtmcon) 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+uop*mcap/biip*pmcap*(1+rtmcap)+upp*mint/biip*pmint*(1+rtmint)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+uqp*mpe/biip*pmpe*(1+rtmpe)+urp*msrv/biip*pmsrv)/100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biotceq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biotc=(uaq*gag+ubq*gmin+ucq*gman+udq*gcst+ueq*gsd+ufq*gfin+ugq*gpbs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+uhq*gsc+uiq*gegw+ujq*gcom+ukq*ghuc+ulq*gdwt+umq*gits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+unq*mcon*(1+rtmcon)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+uoq*mcap*(1+rtmcap)+upq*mint*(1+rtmint)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+uqq*mpe*(1+rtmpe)+urq*msrv)/100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ppiotceq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ppiotc=(uaq*gag/biotc*pgag+ubq*gmin/biotc*pgmin+ucq*gman/biotc*pgman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+udq*gcst/biotc*pgcst+ueq*gsd/biotc*pgsd+ufq*gfin/biotc*pgfin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+ugq*gpbs/biotc*pgpbs+uhq*gsc/biotc*pgsc+uiq*gegw/biotc*pgegw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+ujq*gcom/biotc*pgcom+ukq*ghuc/biotc*pghuc+ulq*gdwt/biotc*pgdw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+unq*mcon/biotc*pmcon*(1+rtmcon)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+uoq*mcap/biotc*pmcap*(1+rtmcap)+upq*mint/biotc*pmint*(1+rtmint)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+uqq*mpe/biotc*pmpe*(1+rtmpe)+urq*msrv/biotc*pmsrv)/100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bigeeq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bige=(uar*gag+ubr*gmin+ucr*gman+udr*gcst+uer*gsd+ufr*gfin+ugr*gpbs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+uhr*gsc+uir*gegw+ujr*gcom+ukr*ghuc+ulr*gdwt+umr*gits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+unr*mcon*(1+rtmcon)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+uor*mcap*(1+rtmcap)+upr*mint*(1+rtmint)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 xml:space="preserve">      +uqr*mpe*(1+rtmpe)+urr*msrv)/100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ppigeeq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ppige=(uar*gag/bige*pgag+ubr*gmin/bige*pgmin+ucr*gman/bige*pgman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+udr*gcst/bige*pgcst+uer*gsd/bige*pgsd+ufr*gfin/bige*pgfin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+ugr*gpbs/bige*pgpbs+uhr*gsc/bige*pgsc+uir*gegw/bige*pgegw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+ujr*gcom/bige*pgcom+ukr*ghuc/bige*pghuc+ulr*gdwt/bige*pgdw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+unr*mcon/bige*pmcon*(1+rtmcon)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+uor*mcap/bige*pmcap*(1+rtmcap)+upr*mint/bige*pmint*(1+rtmint)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+uqr*mpe/bige*pmpe*(1+rtmpe)+urr*msrv/bige*pmsrv)/100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biggeq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bigg=(uas*gag+ubs*gmin+ucs*gman+uds*gcst+ues*gsd+ufs*gfin+ugs*gpbs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+uhs*gsc+uis*gegw+ujs*gcom+uks*ghuc+uls*gdwt+ums*gits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+uns*mcon*(1+rtmcon)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+uos*mcap*(1+rtmcap)+ups*mint*(1+rtmint)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+uqs*mpe*(1+rtmpe)+urs*msrv)/100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ppiggeq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ppigg=(uas*gag/bigg*pgag+ubs*gmin/bigg*pgmin+ucs*gman/bigg*pgman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+uds*gcst/bigg*pgcst+ues*gsd/bigg*pgsd+ufs*gfin/bigg*pgfin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+ugs*gpbs/bigg*pgpbs+uhs*gsc/bigg*pgsc+uis*gegw/bigg*pgegw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+ujs*gcom/bigg*pgcom+uks*ghuc/bigg*pghuc+uls*gdwt/bigg*pgdw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+uns*mcon/bigg*pmcon*(1+rtmcon)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+uos*mcap/bigg*pmcap*(1+rtmcap)+ups*mint/bigg*pmint*(1+rtmint)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+uqs*mpe/bigg*pmpe*(1+rtmpe)+urs*msrv/bigg*pmsrv)/100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bxageq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bxag=(uat*gag+ubt*gmin+uct*gman+udt*gcst+uet*gsd+uft*gfin+ugt*gpbs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+uht*gsc+uit*gegw+ujt*gcom+ukt*ghuc+ult*gdwt+umt*gits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+unt*mcon*(1+rtmcon)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+uot*mcap*(1+rtmcap)+upt*mint*(1+rtmint)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+uqt*mpe*(1+rtmpe)+urt*msrv)/100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ppxageq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ppxag=(uat*gag/bxag*pgag+ubt*gmin/bxag*pgmin+uct*gman/bxag*pgman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+udt*gcst/bxag*pgcst+uet*gsd/bxag*pgsd+uft*gfin/bxag*pgfin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+ugt*gpbs/bxag*pgpbs+uht*gsc/bxag*pgsc+uit*gegw/bxag*pgegw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+ujt*gcom/bxag*pgcom+ukt*ghuc/bxag*pghuc+ult*gdwt/bxag*pgdw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+unt*mcon/bxag*pmcon*(1+rtmcon)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+uot*mcap/bxag*pmcap*(1+rtmcap)+upt*mint/bxag*pmint*(1+rtmint)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+uqt*mpe/bxag*pmpe*(1+rtmpe)+urt*msrv/bxag*pmsrv)/100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bxmineq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bxmin=(uau*gag+ubu*gmin+ucu*gman+udu*gcst+ueu*gsd+ufu*gfin+ugu*gpbs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+uhu*gsc+uiu*gegw+uju*gcom+uku*ghuc+ulu*gdwt+umu*gits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+unu*mcon*(1+rtmcon)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+uou*mcap*(1+rtmcap)+upu*mint*(1+rtmint)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+uqu*mpe*(1+rtmpe)+uru*msrv)/100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ppxmineq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ppxmin=(uau*gag/bxmin*pgag+ubu*gmin/bxmin*pgmin+ucu*gman/bxmin*pgman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+udu*gcst/bxmin*pgcst+ueu*gsd/bxmin*pgsd+ufu*gfin/bxmin*pgfin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+ugu*gpbs/bxmin*pgpbs+uhu*gsc/bxmin*pgsc+uiu*gegw/bxmin*pgegw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+uju*gcom/bxmin*pgcom+uku*ghuc/bxmin*pghuc+ulu*gdwt/bxmin*pgdw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+unu*mcon/bxmin*pmcon*(1+rtmcon)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+uou*mcap/bxmin*pmcap*(1+rtmcap)+upu*mint/bxmin*pmint*(1+rtmint)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+uqu*mpe/bxmin*pmpe*(1+rtmpe)+uru*msrv/bxmin*pmsrv)/100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bxmaneq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bxman=(uav*gag+ubv*gmin+ucv*gman+udv*gcst+uev*gsd+ufv*gfin+ugv*gpbs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+uhv*gsc+uiv*gegw+ujv*gcom+ukv*ghuc+ulv*gdwt+umv*gits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+unv*mcon*(1+rtmcon)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+uov*mcap*(1+rtmcap)+upv*mint*(1+rtmint)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+uqv*mpe*(1+rtmpe)+urv*msrv)/100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ppxmaneq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ppxman=(uav*gag/bxman*pgag+ubv*gmin/bxman*pgmin+ucv*gman/bxman*pgman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+udv*gcst/bxman*pgcst+uev*gsd/bxman*pgsd+ufv*gfin/bxman*pgfin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+ugv*gpbs/bxman*pgpbs+uhv*gsc/bxman*pgsc+uiv*gegw/bxman*pgegw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+ujv*gcom/bxman*pgcom+ukv*ghuc/bxman*pghuc+ulv*gdwt/bxman*pgdw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+unv*mcon/bxman*pmcon*(1+rtmcon)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+uov*mcap/bxman*pmcap*(1+rtmcap)+upv*mint/bxman*pmint*(1+rtmint)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+uqv*mpe/bxman*pmpe*(1+rtmpe)+urv*msrv/bxman*pmsrv)/100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bxsrveq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bxsrv=(uaw*gag+ubw*gmin+ucw*gman+udw*gcst+uew*gsd+ufw*gfin+ugw*gpbs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+uhw*gsc+uiw*gegw+ujw*gcom+ukw*ghuc+ulw*gdwt+umw*gits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+unw*mcon*(1+rtmcon)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+uow*mcap*(1+rtmcap)+upw*mint*(1+rtmint)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+uqw*mpe*(1+rtmpe)+urw*msrv)/100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ppxsrveq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ppxsrv=(uaw*gag/bxsrv*pgag+ubw*gmin/bxsrv*pgmin+ucw*gman/bxsrv*pgman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+udw*gcst/bxsrv*pgcst+uew*gsd/bxsrv*pgsd+ufw*gfin/bxsrv*pgfin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+ugw*gpbs/bxsrv*pgpbs+uhw*gsc/bxsrv*pgsc+uiw*gegw/bxsrv*pgegw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+ujw*gcom/bxsrv*pgcom+ukw*ghuc/bxsrv*pghuc+ulw*gdwt/bxsrv*pgdw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+unw*mcon/bxsrv*pmcon*(1+rtmcon)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+uow*mcap/bxsrv*pmcap*(1+rtmcap)+upw*mint/bxsrv*pmint*(1+rtmint)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+uqw*mpe/bxsrv*pmpe*(1+rtmpe)+urw*msrv/bxsrv*pmsrv)/100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bcnreq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bcnr=(uax*gag+ubx*gmin+ucx*gman+udx*gcst+uex*gsd+ufx*gfin+ugx*gpbs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+uhx*gsc+uix*gegw+ujx*gcom+ukx*ghuc+ulx*gdwt+umx*gits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+unx*mcon*(1+rtmcon)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+uox*mcap*(1+rtmcap)+upx*mint*(1+rtmint)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+uqx*mpe*(1+rtmpe)+urx*msrv)/100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ppcnreq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ppcnr=(uax*gag/bcnr*pgag+ubx*gmin/bcnr*pgmin+ucx*gman/bcnr*pgman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+udx*gcst/bcnr*pgcst+uex*gsd/bcnr*pgsd+ufx*gfin/bcnr*pgfin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+ugx*gpbs/bcnr*pgpbs+uhx*gsc/bcnr*pgsc+uix*gegw/bcnr*pgegw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+ujx*gcom/bcnr*pgcom+ukx*ghuc/bcnr*pghuc+ulx*gdwt/bcnr*pgdw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+unx*mcon/bcnr*pmcon*(1+rtmcon)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+uox*mcap/bcnr*pmcap*(1+rtmcap)+upx*mint/bcnr*pmint*(1+rtmint)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+uqx*mpe/bcnr*pmpe*(1+rtmpe)+urx*msrv/bcnr*pmsrv)/100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E7: Partial Closure via Scaling Factor Equations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Discrepancy allocated within the system (RDISUP)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rdisupeq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rdisup=[1+diseiz/(gdpaz+mgs*pmgs-xc*pxc)]/[1+disep/(gdpa+mgs-xc)]-1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rdisup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Scaling Factor Equation (PSF)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psfeq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psf=pt*[cong+cnr+idw+ibp+iotc+ige+igg]/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[cong*pcongf+pcnrf*cnr+pibpf*ibp+pidwf*idw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+piotcf*iotc+pigef*ige+piggf*igg]+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psf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Scaled Price Equations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pcongeq pcong=pcongf*psf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pcnreq pcnr=pcnrf*psf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pidweq pidw=pidwf*psf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pibpeq pibp=pibpf*psf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piotceq piotc=piotcf*psf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pigeeq pige=pigef*psf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piggeq pigg=piggf*psf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pdgfeq pdgf=(cong*pcong+ige*pige+igg*pigg)/(cong+ige+igg)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E8: Price of Consumption Identities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Endog: pcon pcnr con cre pcre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pconeq pcon=[pcnr*(con-cre)+pcre*cre]/con+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pcon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pconfeq pconf=[pcnrf*(con-cre)+pcre*cre]/con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pconueq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pconu=(pcre*cre+cnr*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[pcnr/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(1+.75*rtcnrt+.125*rtcnrt(-1)+.0625*rtcnrt(-2)+.03125*rtcnrt(-3)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+.03125*rtcnrt(-4))]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)/con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pStyle w:val="Heading2"/>
        <w:numPr>
          <w:ilvl w:val="0"/>
          <w:numId w:val="46"/>
        </w:numPr>
        <w:spacing w:before="240" w:after="60" w:line="240" w:lineRule="auto"/>
        <w:rPr>
          <w:rFonts w:ascii="Times New Roman" w:hAnsi="Times New Roman"/>
          <w:i w:val="0"/>
          <w:iCs/>
          <w:sz w:val="26"/>
          <w:lang w:val="en-US"/>
        </w:rPr>
      </w:pPr>
      <w:r>
        <w:rPr>
          <w:rFonts w:ascii="Times New Roman" w:hAnsi="Times New Roman"/>
          <w:i w:val="0"/>
          <w:iCs/>
          <w:sz w:val="26"/>
          <w:lang w:val="en-US"/>
        </w:rPr>
        <w:br w:type="page"/>
      </w:r>
      <w:bookmarkStart w:id="11" w:name="_Toc256360760"/>
      <w:bookmarkStart w:id="12" w:name="_Toc256364478"/>
      <w:r w:rsidRPr="00A93D9B">
        <w:rPr>
          <w:rFonts w:ascii="Times New Roman" w:hAnsi="Times New Roman"/>
          <w:i w:val="0"/>
          <w:iCs/>
          <w:sz w:val="26"/>
          <w:lang w:val="en-US"/>
        </w:rPr>
        <w:lastRenderedPageBreak/>
        <w:t>Financial Market Equations and Identities</w:t>
      </w:r>
      <w:r>
        <w:rPr>
          <w:rFonts w:ascii="Times New Roman" w:hAnsi="Times New Roman"/>
          <w:i w:val="0"/>
          <w:iCs/>
          <w:sz w:val="26"/>
          <w:lang w:val="en-US"/>
        </w:rPr>
        <w:t xml:space="preserve"> (Exchange Rate, Interest Rates)</w:t>
      </w:r>
      <w:bookmarkEnd w:id="11"/>
      <w:bookmarkEnd w:id="12"/>
    </w:p>
    <w:p w:rsidR="00CE1F7E" w:rsidRPr="00A93D9B" w:rsidRDefault="00CE1F7E" w:rsidP="00CE1F7E">
      <w:pPr>
        <w:ind w:left="360"/>
        <w:rPr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F1: Exchange Rate Equations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retwieq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retwi=retwix(+40)*exp{ a1retwi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*[10*log[(rigl-(fie-fiex)-wrigl-riskp)/100+1]]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+a2retwi*{[log(wpxag)-log(wpmgs)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-c0pmgs-[c1pmgs/(1+c2pmgs*exp(-(c3pmgs*qtpmgs)))]]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-[log(wpxagx(40))-log(wpmgs(40))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-c0pmgs-[c1pmgs/(1+c2pmgs*exp(-(c3pmgs*qtpmgs(40))))]]}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+a3retwi*{[log(wpxmin)-log(wpmgs)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-c0pmgs-[c1pmgs/(1+c2pmgs*exp(-(c3pmgs*qtpmgs)))]]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-[log(wpxminx(40))-log(wpmgs(40))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-c0pmgs-[c1pmgs/(1+c2pmgs*exp(-(c3pmgs*qtpmgs(40))))]]}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+a4retwi*[log(pgneax(40)/pgnea)-log(wpmtp(40)/wpmtp)]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retwi 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resdreq resdr=retwi*xrsdr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retwimeq retwim=xrretwim*retwi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reusdeq  reusd=xrreusd*retwi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retwxgeq retwxg=xrretwxg*retwi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retwxseq retwxs=xrretwxs*retwi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F2: Short-term (90 day) Interest Rates (RI90)</w:t>
      </w:r>
    </w:p>
    <w:p w:rsidR="00CE1F7E" w:rsidRDefault="00493564" w:rsidP="00493564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</w:t>
      </w:r>
      <w:r w:rsidR="00CE1F7E">
        <w:rPr>
          <w:rFonts w:ascii="Courier New" w:hAnsi="Courier New" w:cs="Courier New"/>
          <w:sz w:val="20"/>
          <w:lang w:val="en-US"/>
        </w:rPr>
        <w:t xml:space="preserve">(Modified </w:t>
      </w:r>
      <w:smartTag w:uri="urn:schemas-microsoft-com:office:smarttags" w:element="City">
        <w:smartTag w:uri="urn:schemas-microsoft-com:office:smarttags" w:element="place">
          <w:r w:rsidR="00CE1F7E">
            <w:rPr>
              <w:rFonts w:ascii="Courier New" w:hAnsi="Courier New" w:cs="Courier New"/>
              <w:sz w:val="20"/>
              <w:lang w:val="en-US"/>
            </w:rPr>
            <w:t>Taylor</w:t>
          </w:r>
        </w:smartTag>
      </w:smartTag>
      <w:r w:rsidR="00CE1F7E">
        <w:rPr>
          <w:rFonts w:ascii="Courier New" w:hAnsi="Courier New" w:cs="Courier New"/>
          <w:sz w:val="20"/>
          <w:lang w:val="en-US"/>
        </w:rPr>
        <w:t>’s Rule)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ri90eq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ri90 = ri90(-1)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+a1ri90*[rnu-rnu(-1)-(wsu-wsu(-1))]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+a2ri90*[rnu(-1)-rnu(-2)-(wsu(-1)-wsu(-2))]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+a3ri90*[log(pconu/pconu(-4))*100-log(pconut/pconut(-4))*100]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+a4ri90*[log(pxgs/pmgs)-log(pxgs(-4)/pmgs(-4))]*100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+a6ri90*[log(rwh/rwh(-4))-log(rwh(-1)/rwh(-5))]*100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+a7ri90*[ri90(-1)-ri90(-2)]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-a0ri90*{ri90(-1)-[c1ri90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+c2ri90*[wrigl-wfie]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+c3ri90*log(pconu/pconu(-4))*100</w:t>
      </w:r>
    </w:p>
    <w:p w:rsidR="00493564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+c4ri90*[log(fm1z/gneaz)-lrfmt] ]}</w:t>
      </w:r>
    </w:p>
    <w:p w:rsidR="00CE1F7E" w:rsidRDefault="00493564" w:rsidP="00493564">
      <w:pPr>
        <w:autoSpaceDE w:val="0"/>
        <w:autoSpaceDN w:val="0"/>
        <w:adjustRightInd w:val="0"/>
        <w:ind w:left="852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</w:t>
      </w:r>
      <w:r w:rsidR="00CE1F7E">
        <w:rPr>
          <w:rFonts w:ascii="Courier New" w:hAnsi="Courier New" w:cs="Courier New"/>
          <w:sz w:val="20"/>
          <w:lang w:val="en-US"/>
        </w:rPr>
        <w:t>+</w:t>
      </w:r>
      <w:r w:rsidR="00FB41A8">
        <w:rPr>
          <w:rFonts w:ascii="Courier New" w:hAnsi="Courier New" w:cs="Courier New"/>
          <w:sz w:val="20"/>
          <w:lang w:val="en-US"/>
        </w:rPr>
        <w:t>u</w:t>
      </w:r>
      <w:r w:rsidR="00CE1F7E">
        <w:rPr>
          <w:rFonts w:ascii="Courier New" w:hAnsi="Courier New" w:cs="Courier New"/>
          <w:sz w:val="20"/>
          <w:lang w:val="en-US"/>
        </w:rPr>
        <w:t>ri90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>_____________________________________________________________________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F3: Long-Term Interest Rate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rigleq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rigl=rigl(-1)+fie-fie(-1)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+ a1rigl*{(ri90-fie)-(ri90(-1)-fie(-1))}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+ a2rigl*[(wrigl-wfie)-(wrigl(-1)-wfie(-1))]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+ a3rigl*{c1rigl*ri90(-1)+(1-c1rigl)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*[wrigl(-1)-wfie(-1)+riskp+fie(-1)]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     -rigl(-1)}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rigl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rriglteq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rriglt=.05*rriglt(-1)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ab/>
        <w:t>+.95*[(rigl-fie)/(1+fie/100)+a2qinv*fie]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F4: Long-run Inflationary Expectations Identity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fiexeq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fiex={exp{log[pgneax(+40)/(gneaz/gnea)]/10}*100-100}+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fiex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fieeq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fie=(1-a1fie)*fie(-1) + a1fie*fiex+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fie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F5: Valuation Ratio for Government Securities</w:t>
      </w:r>
    </w:p>
    <w:p w:rsidR="00493564" w:rsidRDefault="00493564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qvaleq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qval={0.2*ri90(-1)+(0.8/40)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*[rigl(-1)-rimarg(-1)+rigl(-2)-rimarg(-2)+rigl(-3)-rimarg(-2)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+rigl(-4)-rimarg(-4)+rigl(-5)-rimarg(-5)+rigl(-6)-rimarg(-6)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+rigl(-7)-rimarg(-7)+rigl(-8)-rimarg(-8)+rigl(-9)-rimarg(-9)</w:t>
      </w:r>
    </w:p>
    <w:p w:rsidR="00CE1F7E" w:rsidRDefault="00493564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</w:t>
      </w:r>
      <w:r w:rsidR="00CE1F7E">
        <w:rPr>
          <w:rFonts w:ascii="Courier New" w:hAnsi="Courier New" w:cs="Courier New"/>
          <w:sz w:val="20"/>
          <w:lang w:val="en-US"/>
        </w:rPr>
        <w:t>+rigl(-10)-rimarg(-10)+rigl(-11)-rimarg(-11)+rigl(-12)-rimarg(-12)</w:t>
      </w:r>
    </w:p>
    <w:p w:rsidR="00CE1F7E" w:rsidRDefault="00493564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</w:t>
      </w:r>
      <w:r w:rsidR="00CE1F7E">
        <w:rPr>
          <w:rFonts w:ascii="Courier New" w:hAnsi="Courier New" w:cs="Courier New"/>
          <w:sz w:val="20"/>
          <w:lang w:val="en-US"/>
        </w:rPr>
        <w:t>+rigl(-13)-rimarg(-13)+rigl(-14)-rimarg(-14)+rigl(-15)-rimarg(-15)</w:t>
      </w:r>
    </w:p>
    <w:p w:rsidR="00CE1F7E" w:rsidRDefault="00493564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</w:t>
      </w:r>
      <w:r w:rsidR="00CE1F7E">
        <w:rPr>
          <w:rFonts w:ascii="Courier New" w:hAnsi="Courier New" w:cs="Courier New"/>
          <w:sz w:val="20"/>
          <w:lang w:val="en-US"/>
        </w:rPr>
        <w:t>+rigl(-16)-rimarg(-16)+rigl(-17)-rimarg(-17)+rigl(-18)-rimarg(-18)</w:t>
      </w:r>
    </w:p>
    <w:p w:rsidR="00CE1F7E" w:rsidRDefault="00493564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</w:t>
      </w:r>
      <w:r w:rsidR="00CE1F7E">
        <w:rPr>
          <w:rFonts w:ascii="Courier New" w:hAnsi="Courier New" w:cs="Courier New"/>
          <w:sz w:val="20"/>
          <w:lang w:val="en-US"/>
        </w:rPr>
        <w:t>+rigl(-19)-rimarg(-19)+rigl(-20)-rimarg(-20)+rigl(-21)-rimarg(-21)</w:t>
      </w:r>
    </w:p>
    <w:p w:rsidR="00CE1F7E" w:rsidRDefault="00493564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</w:t>
      </w:r>
      <w:r w:rsidR="00CE1F7E">
        <w:rPr>
          <w:rFonts w:ascii="Courier New" w:hAnsi="Courier New" w:cs="Courier New"/>
          <w:sz w:val="20"/>
          <w:lang w:val="en-US"/>
        </w:rPr>
        <w:t>+rigl(-22)-rimarg(-22)+rigl(-23)-rimarg(-23)+rigl(-24)-rimarg(-24)</w:t>
      </w:r>
    </w:p>
    <w:p w:rsidR="00CE1F7E" w:rsidRDefault="00493564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</w:t>
      </w:r>
      <w:r w:rsidR="00CE1F7E">
        <w:rPr>
          <w:rFonts w:ascii="Courier New" w:hAnsi="Courier New" w:cs="Courier New"/>
          <w:sz w:val="20"/>
          <w:lang w:val="en-US"/>
        </w:rPr>
        <w:t>+rigl(-25)-rimarg(-25)+rigl(-26)-rimarg(-26)+rigl(-27)-rimarg(-27)</w:t>
      </w:r>
    </w:p>
    <w:p w:rsidR="00CE1F7E" w:rsidRDefault="00493564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</w:t>
      </w:r>
      <w:r w:rsidR="00CE1F7E">
        <w:rPr>
          <w:rFonts w:ascii="Courier New" w:hAnsi="Courier New" w:cs="Courier New"/>
          <w:sz w:val="20"/>
          <w:lang w:val="en-US"/>
        </w:rPr>
        <w:t>+rigl(-28)-rimarg(-28)+rigl(-29)-rimarg(-29)+rigl(-30)-rimarg(-30)</w:t>
      </w:r>
    </w:p>
    <w:p w:rsidR="00CE1F7E" w:rsidRDefault="00493564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</w:t>
      </w:r>
      <w:r w:rsidR="00CE1F7E">
        <w:rPr>
          <w:rFonts w:ascii="Courier New" w:hAnsi="Courier New" w:cs="Courier New"/>
          <w:sz w:val="20"/>
          <w:lang w:val="en-US"/>
        </w:rPr>
        <w:t>+rigl(-31)-rimarg(-31)+rigl(-32)-rimarg(-32)+rigl(-33)-rimarg(-33)</w:t>
      </w:r>
    </w:p>
    <w:p w:rsidR="00CE1F7E" w:rsidRDefault="00493564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</w:t>
      </w:r>
      <w:r w:rsidR="00CE1F7E">
        <w:rPr>
          <w:rFonts w:ascii="Courier New" w:hAnsi="Courier New" w:cs="Courier New"/>
          <w:sz w:val="20"/>
          <w:lang w:val="en-US"/>
        </w:rPr>
        <w:t>+rigl(-34)-rimarg(-34)+rigl(-35)-rimarg(-35)+rigl(-36)-rimarg(-36)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+rigl(-37)-rimarg(-37)+rigl(-38)-rimarg(-38)+rigl(-39)-rimarg(-39)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+rigl(-40)-rimarg(-40)]}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/(0.2*ri90+0.8*(rigl-rimarg))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pStyle w:val="Heading2"/>
        <w:numPr>
          <w:ilvl w:val="0"/>
          <w:numId w:val="46"/>
        </w:numPr>
        <w:spacing w:before="240" w:after="60" w:line="240" w:lineRule="auto"/>
        <w:rPr>
          <w:rFonts w:ascii="Times New Roman" w:hAnsi="Times New Roman"/>
          <w:i w:val="0"/>
          <w:iCs/>
          <w:sz w:val="26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br w:type="page"/>
      </w:r>
      <w:bookmarkStart w:id="13" w:name="_Toc256360761"/>
      <w:bookmarkStart w:id="14" w:name="_Toc256364479"/>
      <w:r w:rsidRPr="00A93D9B">
        <w:rPr>
          <w:rFonts w:ascii="Times New Roman" w:hAnsi="Times New Roman"/>
          <w:i w:val="0"/>
          <w:iCs/>
          <w:sz w:val="26"/>
          <w:lang w:val="en-US"/>
        </w:rPr>
        <w:lastRenderedPageBreak/>
        <w:t>Fiscal Policy, Taxes, Public Debt and the PSBR</w:t>
      </w:r>
      <w:bookmarkEnd w:id="13"/>
      <w:bookmarkEnd w:id="14"/>
    </w:p>
    <w:p w:rsidR="00CE1F7E" w:rsidRPr="00A93D9B" w:rsidRDefault="00CE1F7E" w:rsidP="00CE1F7E">
      <w:pPr>
        <w:rPr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G1: Rate of Tax on Labour Income (RTN)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rtneq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rtn=rtn(-1)+a1rtn*((vdgoaz+vdgofz+vdgpz-vdoraz)/gdpaz-xrvdgt)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+a2rtn*{[(vdgoaz+vdgofz+vdgpz-vdoraz)/gdpaz-xrvdgt]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-[(vdgoaz(-1)+vdgofz(-1)+vdgpz(-1)-vdoraz(-1))/gdpaz(-1)-xrvdgt(-1)]}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rtn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G2: Rate of Tax on Capital Income (RTK)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rtkeq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rtk=(1-a0rtk)*rtk(-1)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+a0rtk*[.9*c0rtk+c1rtk*log(gdpa/gdpat)+c2rtk*rnu+c3rtk*qord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+c4rtk*(rnu-rnu(-4))+c5rtk*(qord-qord(-4))+.1*rtkx]+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rtk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G3: General Government Net Debt to GDP Ratio (RVDGT)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rvdgteq rvdgt=(vdgoaz+vdgofz+vdgpz-vdoraz)/gdpaz/4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G4: Indirect taxes less subsidies on Products (GITSZ)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gitszeq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gitsz =  rtmgs*mgs*pmgs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+[cfd*pcfd*(1-1/(1+.3*rtgst2))+ccal*pccal*(1-1/(1+rtgst2))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+cdog*pcdog*(1-1/(1+rtgst2)) +cmv*pcmv*(1-1/(1+rtgst2))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+comt*pcomt*(1-1/(1+rtgst2)) +cegw*pcegw*(1-1/(1+rtgst2))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+ccom*pccom*(1-1/(1+rtgst2)) +chuc*pchuc*(1-1/(1+.4*rtgst2))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+csrv*pcsrv*(1-1/(1+.7*rtgst2))+idw*pidw*(1-1/(1+rtgst2))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+xsrv*pxsrv*(1-1/(1+.4*rtgst2))]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+rtcong/(1+rtcong)*cong*pcong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+rtcnr2/(1+rtcnr2)*cnr*pcnr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+rtcreo/(1+rtcreo)*cre*pcre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+rtidw/(1+rtidw)*idw*pidw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+rtibp3/(1+rtibp3)*ibp*pibp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+rtiotc/(1+rtiotc)*iotc*piotc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+rtige/(1+rtige)*ige*pige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+rtigg/(1+rtigg)*igg*pigg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+rtxag/(1+rtxag)*xag*pxag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+rtxmin/(1+rtxmin)*xmin*pxmin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+rtxman/(1+rtxman)*xman*pxman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+rtxsrv/(1+rtxsrv)*xsrv*pxsrv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gitsz*gdpaz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>_____________________________________________________________________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G5: Public Sector Borrowing Requirement (BPSBRZ)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bpsbrzeq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bpsbrz= {pigg*igg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+cong*pcong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+xrocb*npada*rub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+rub*nubr*1.1+(npad-npada)*rwt/nh*.32*xrself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+(rigl/400)*qval*(vdgpz+vdgoaz+vdgofz)+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gintn*gdpaz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+rgintps*gdpaz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+rtrnaid*gdpaz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+rtrnoth*gdpaz}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-{rtn*wse*rwt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+rtk*ykz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+rtpr*[wse-negg]*rwt  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+gitsz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+rtg*[gdpi*pgdpe-gitsz-gdwt*pgdwt]}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-rtdiv*[gge/(gcom+gegw)*(gcom*pgcom+gegw*pgegw)]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-rtres*xmin*pxmin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-xrggos*rkdgg*kgg*(pigg+pigg(-1)+pigg(-2)+pigg(-3))/4</w:t>
      </w:r>
    </w:p>
    <w:p w:rsidR="00CE1F7E" w:rsidRDefault="00CE1F7E" w:rsidP="001B5E2B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ab/>
        <w:t xml:space="preserve">  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bpsbrz*gdpaz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G6: Capital Income (YKZ)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ab/>
        <w:t>(Forms the base for taxes on capital income)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ykzeq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ykz = gdpi*pgdpe-gitsz-gdwt*pgdwt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-rtg*[gdpi*pgdpe-gitsz-gdwt*pgdwt]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-ghuc*pghuc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-(1+rtpr)*[wse-nehuc]*rwt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-ydpoz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-[rkdag*kag(-1)*piag+rkdmin*kmin(-1)*pimin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+rkdman*kman(-1)*piman+rkdcst*kcst(-1)*picst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+rkdsd*ksd(-1)*pisd+rkdfin*kfin(-1)*pifin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+rkdpbs*kpbs(-1)*pipbs+rkdsc*ksc(-1)*pisc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+rkdegw*kegw(-1)*piegw+rkdcom*kcom(-1)*picom]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G7: Government Market Demand Identity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dgfeq dgf=cong+ige+igg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G8: Goverment Capital Production Identity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ggfineq ggfin=xrggfin*(rkdgg*kgg(-1))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G9: Public </w:t>
      </w:r>
      <w:smartTag w:uri="urn:schemas-microsoft-com:office:smarttags" w:element="place">
        <w:smartTag w:uri="urn:schemas-microsoft-com:office:smarttags" w:element="City">
          <w:r>
            <w:rPr>
              <w:rFonts w:ascii="Courier New" w:hAnsi="Courier New" w:cs="Courier New"/>
              <w:sz w:val="20"/>
              <w:lang w:val="en-US"/>
            </w:rPr>
            <w:t>Enterprise</w:t>
          </w:r>
        </w:smartTag>
      </w:smartTag>
      <w:r>
        <w:rPr>
          <w:rFonts w:ascii="Courier New" w:hAnsi="Courier New" w:cs="Courier New"/>
          <w:sz w:val="20"/>
          <w:lang w:val="en-US"/>
        </w:rPr>
        <w:t xml:space="preserve"> Output Equation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ggeeq gge=xrgge*(gcom+gegw)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G10: Government </w:t>
      </w:r>
      <w:smartTag w:uri="urn:schemas-microsoft-com:office:smarttags" w:element="place">
        <w:smartTag w:uri="urn:schemas-microsoft-com:office:smarttags" w:element="City">
          <w:r>
            <w:rPr>
              <w:rFonts w:ascii="Courier New" w:hAnsi="Courier New" w:cs="Courier New"/>
              <w:sz w:val="20"/>
              <w:lang w:val="en-US"/>
            </w:rPr>
            <w:t>Enterprise</w:t>
          </w:r>
        </w:smartTag>
      </w:smartTag>
      <w:r>
        <w:rPr>
          <w:rFonts w:ascii="Courier New" w:hAnsi="Courier New" w:cs="Courier New"/>
          <w:sz w:val="20"/>
          <w:lang w:val="en-US"/>
        </w:rPr>
        <w:t xml:space="preserve"> Capital Stock Identity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kgeeq kge=kge(-1)*(1-rkdge)+ige+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kge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lastRenderedPageBreak/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G11: General Government Capital Stock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kggeq kgg=kgg(-1)*(1-rkdgga)+igg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G12: Government </w:t>
      </w:r>
      <w:smartTag w:uri="urn:schemas-microsoft-com:office:smarttags" w:element="City">
        <w:smartTag w:uri="urn:schemas-microsoft-com:office:smarttags" w:element="place">
          <w:r>
            <w:rPr>
              <w:rFonts w:ascii="Courier New" w:hAnsi="Courier New" w:cs="Courier New"/>
              <w:sz w:val="20"/>
              <w:lang w:val="en-US"/>
            </w:rPr>
            <w:t>Enterprise</w:t>
          </w:r>
        </w:smartTag>
      </w:smartTag>
      <w:r>
        <w:rPr>
          <w:rFonts w:ascii="Courier New" w:hAnsi="Courier New" w:cs="Courier New"/>
          <w:sz w:val="20"/>
          <w:lang w:val="en-US"/>
        </w:rPr>
        <w:t xml:space="preserve"> Investment Identity (IGE)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igeeq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ige=[iag+imin+iman+icst+isd+ifin+ipbs+isc+iegw+icom+ihuc+idwt-idw]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-(ibpu+ibs)-igg+</w:t>
      </w:r>
      <w:r w:rsidR="00FB41A8">
        <w:rPr>
          <w:rFonts w:ascii="Courier New" w:hAnsi="Courier New" w:cs="Courier New"/>
          <w:sz w:val="20"/>
          <w:lang w:val="en-US"/>
        </w:rPr>
        <w:t>u</w:t>
      </w:r>
      <w:r>
        <w:rPr>
          <w:rFonts w:ascii="Courier New" w:hAnsi="Courier New" w:cs="Courier New"/>
          <w:sz w:val="20"/>
          <w:lang w:val="en-US"/>
        </w:rPr>
        <w:t>ige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G13: Change in Inventories for Public Sector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sbgeq sbg=0.001*gdpa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pStyle w:val="Heading2"/>
        <w:numPr>
          <w:ilvl w:val="0"/>
          <w:numId w:val="46"/>
        </w:numPr>
        <w:spacing w:before="240" w:after="60" w:line="240" w:lineRule="auto"/>
        <w:rPr>
          <w:rFonts w:ascii="Times New Roman" w:hAnsi="Times New Roman"/>
          <w:i w:val="0"/>
          <w:iCs/>
          <w:sz w:val="26"/>
          <w:lang w:val="en-US"/>
        </w:rPr>
      </w:pPr>
      <w:r>
        <w:rPr>
          <w:rFonts w:ascii="Times New Roman" w:hAnsi="Times New Roman"/>
          <w:i w:val="0"/>
          <w:iCs/>
          <w:sz w:val="26"/>
          <w:lang w:val="en-US"/>
        </w:rPr>
        <w:br w:type="page"/>
      </w:r>
      <w:bookmarkStart w:id="15" w:name="_Toc256360762"/>
      <w:bookmarkStart w:id="16" w:name="_Toc256364480"/>
      <w:r w:rsidRPr="00A93D9B">
        <w:rPr>
          <w:rFonts w:ascii="Times New Roman" w:hAnsi="Times New Roman"/>
          <w:i w:val="0"/>
          <w:iCs/>
          <w:sz w:val="26"/>
          <w:lang w:val="en-US"/>
        </w:rPr>
        <w:lastRenderedPageBreak/>
        <w:t>GDP and Other Accounting Identities</w:t>
      </w:r>
      <w:bookmarkEnd w:id="15"/>
      <w:bookmarkEnd w:id="16"/>
    </w:p>
    <w:p w:rsidR="00CE1F7E" w:rsidRPr="00A93D9B" w:rsidRDefault="00CE1F7E" w:rsidP="00CE1F7E">
      <w:pPr>
        <w:ind w:left="360"/>
        <w:rPr>
          <w:lang w:val="en-US"/>
        </w:rPr>
      </w:pPr>
    </w:p>
    <w:p w:rsidR="00CE1F7E" w:rsidRDefault="00CE1F7E" w:rsidP="00CE1F7E">
      <w:pPr>
        <w:keepNext/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H1: Miscellaneous Identities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gegweq </w:t>
      </w:r>
      <w:r>
        <w:rPr>
          <w:rFonts w:ascii="Courier New" w:hAnsi="Courier New" w:cs="Courier New"/>
          <w:sz w:val="20"/>
          <w:lang w:val="en-US"/>
        </w:rPr>
        <w:tab/>
        <w:t>gegw=xrgegw*egegw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ghuceq </w:t>
      </w:r>
      <w:r>
        <w:rPr>
          <w:rFonts w:ascii="Courier New" w:hAnsi="Courier New" w:cs="Courier New"/>
          <w:sz w:val="20"/>
          <w:lang w:val="en-US"/>
        </w:rPr>
        <w:tab/>
        <w:t>ghuc=xrghuc*eghuc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gdwteq </w:t>
      </w:r>
      <w:r>
        <w:rPr>
          <w:rFonts w:ascii="Courier New" w:hAnsi="Courier New" w:cs="Courier New"/>
          <w:sz w:val="20"/>
          <w:lang w:val="en-US"/>
        </w:rPr>
        <w:tab/>
        <w:t>gdwt=xrgdwt*cre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gitseq </w:t>
      </w:r>
      <w:r>
        <w:rPr>
          <w:rFonts w:ascii="Courier New" w:hAnsi="Courier New" w:cs="Courier New"/>
          <w:sz w:val="20"/>
          <w:lang w:val="en-US"/>
        </w:rPr>
        <w:tab/>
        <w:t>gits=xrgits*egits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pgdweq </w:t>
      </w:r>
      <w:r>
        <w:rPr>
          <w:rFonts w:ascii="Courier New" w:hAnsi="Courier New" w:cs="Courier New"/>
          <w:sz w:val="20"/>
          <w:lang w:val="en-US"/>
        </w:rPr>
        <w:tab/>
        <w:t>pgdw=xrpgdw*pcre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pgdwteq </w:t>
      </w:r>
      <w:r>
        <w:rPr>
          <w:rFonts w:ascii="Courier New" w:hAnsi="Courier New" w:cs="Courier New"/>
          <w:sz w:val="20"/>
          <w:lang w:val="en-US"/>
        </w:rPr>
        <w:tab/>
        <w:t>pgdwt=xrpgdwt*pcre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pgitseq </w:t>
      </w:r>
      <w:r>
        <w:rPr>
          <w:rFonts w:ascii="Courier New" w:hAnsi="Courier New" w:cs="Courier New"/>
          <w:sz w:val="20"/>
          <w:lang w:val="en-US"/>
        </w:rPr>
        <w:tab/>
        <w:t>pgits=gitsz/gits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iobeq  </w:t>
      </w:r>
      <w:r>
        <w:rPr>
          <w:rFonts w:ascii="Courier New" w:hAnsi="Courier New" w:cs="Courier New"/>
          <w:sz w:val="20"/>
          <w:lang w:val="en-US"/>
        </w:rPr>
        <w:tab/>
        <w:t>iob=xriob*[iobmin+iobsd+iobfin+iobpbs+iobsc]+iobs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iipeq </w:t>
      </w:r>
      <w:r>
        <w:rPr>
          <w:rFonts w:ascii="Courier New" w:hAnsi="Courier New" w:cs="Courier New"/>
          <w:sz w:val="20"/>
          <w:lang w:val="en-US"/>
        </w:rPr>
        <w:tab/>
        <w:t>iip=xriip*[iipmin+iipsd+iipfin+iippbs+iipsc]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ibioeq  </w:t>
      </w:r>
      <w:r>
        <w:rPr>
          <w:rFonts w:ascii="Courier New" w:hAnsi="Courier New" w:cs="Courier New"/>
          <w:sz w:val="20"/>
          <w:lang w:val="en-US"/>
        </w:rPr>
        <w:tab/>
        <w:t>ibio=xribio*ibp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ipeeq  </w:t>
      </w:r>
      <w:r>
        <w:rPr>
          <w:rFonts w:ascii="Courier New" w:hAnsi="Courier New" w:cs="Courier New"/>
          <w:sz w:val="20"/>
          <w:lang w:val="en-US"/>
        </w:rPr>
        <w:tab/>
        <w:t>ipe=ibp-iob-iip-ibio-disibp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iotceq </w:t>
      </w:r>
      <w:r>
        <w:rPr>
          <w:rFonts w:ascii="Courier New" w:hAnsi="Courier New" w:cs="Courier New"/>
          <w:sz w:val="20"/>
          <w:lang w:val="en-US"/>
        </w:rPr>
        <w:tab/>
        <w:t>iotc=xriotc*idw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diseizeq </w:t>
      </w:r>
      <w:r>
        <w:rPr>
          <w:rFonts w:ascii="Courier New" w:hAnsi="Courier New" w:cs="Courier New"/>
          <w:sz w:val="20"/>
          <w:lang w:val="en-US"/>
        </w:rPr>
        <w:tab/>
        <w:t xml:space="preserve">diseiz=(gdpaz-disez)-gdpiz 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disepeq </w:t>
      </w:r>
      <w:r>
        <w:rPr>
          <w:rFonts w:ascii="Courier New" w:hAnsi="Courier New" w:cs="Courier New"/>
          <w:sz w:val="20"/>
          <w:lang w:val="en-US"/>
        </w:rPr>
        <w:tab/>
        <w:t>disep=gdpe-gdpp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H2: Business Sector Output at Factor Cost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gbpeq gbp=xrgbp*[gag+gmin+gman+gcst+gsd+gfin+gpbs+gsc+.5*gcom]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H3: GDPE, GDPA, Real and Nominal GDPI 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gdpeeq   gdpe=con</w:t>
      </w:r>
      <w:r w:rsidR="00D13A18">
        <w:rPr>
          <w:rFonts w:ascii="Courier New" w:hAnsi="Courier New" w:cs="Courier New"/>
          <w:sz w:val="20"/>
          <w:lang w:val="en-US"/>
        </w:rPr>
        <w:t>a</w:t>
      </w:r>
      <w:r>
        <w:rPr>
          <w:rFonts w:ascii="Courier New" w:hAnsi="Courier New" w:cs="Courier New"/>
          <w:sz w:val="20"/>
          <w:lang w:val="en-US"/>
        </w:rPr>
        <w:t>+ibp+iotc+idw+dgf+snn+sfm+disead+xgs-mgs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gdpizeq  gdpiz= gag*pgag+gmin*pgmin+gman*pgman+gcst*pgcst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+gsd*pgsd+gfin*pgfin+gpbs*pgpbs+gsc*pgsc+gegw*pgegw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           +gcom*pgcom+ghuc*pghuc+gdwt*pgdwt+gitsz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gdpieq   gdpi=gdpiz/pgdpe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gdpaeq   gdpa=(gdpe+gdpi+gdpp)/3+disaad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H4: GDP Deflators (PGDPA, PGDPE)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pgdpaeq pgdpa=pgdpe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pgdpeeq pgdpe=[cong*pcong+con*pcon+ibp*pibp+idw*pidw+iotc*piotc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+ige*pige+igg*pigg+snn*psnn+xrpsfm*sfm*pxc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 xml:space="preserve">        +xc*pxc+xnc*pxnc-mgs*pmgs]/gdpe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H5: Nominal GDP (GDPAZ)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gdpazeq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gdpaz=gdpa*pgdpe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H6: Real Statistical Discrepancy (DISE)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diseeq dise=gdpa-gdpe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H7: Nominal Statistical Discrepancy (DISEZ)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disezeq disez=gdpaz-pgdpe*gdpe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H8: Gross National Expenditure (including the statistical discrepancy) (GNEA)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gneaeq gnea=gdpa+mgs-xgs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H9: Nominal Gross National Expenditure (GNEAZ)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gneazeq gneaz=gdpaz+mgs*pmgs-xgs*pxgs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H10: GNEA Deflator (PGNEA)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pgneaeq pgnea=gneaz/gnea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H10: Non-Rental Consumption (CNR)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cnreq cnr=con-cre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____________________________________________________________________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H10: Private Business Output Adjusted for Rain (GBA)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  <w:r>
        <w:rPr>
          <w:rFonts w:ascii="Courier New" w:hAnsi="Courier New" w:cs="Courier New"/>
          <w:sz w:val="20"/>
          <w:lang w:val="en-US"/>
        </w:rPr>
        <w:t>gbaeq gba=gbp-grain</w:t>
      </w:r>
    </w:p>
    <w:p w:rsidR="00CE1F7E" w:rsidRDefault="00CE1F7E" w:rsidP="00CE1F7E">
      <w:pPr>
        <w:autoSpaceDE w:val="0"/>
        <w:autoSpaceDN w:val="0"/>
        <w:adjustRightInd w:val="0"/>
        <w:rPr>
          <w:rFonts w:ascii="Courier New" w:hAnsi="Courier New" w:cs="Courier New"/>
          <w:sz w:val="20"/>
          <w:lang w:val="en-US"/>
        </w:rPr>
      </w:pPr>
    </w:p>
    <w:p w:rsidR="00CE1F7E" w:rsidRPr="003827F8" w:rsidRDefault="00CE1F7E" w:rsidP="00CE1F7E">
      <w:pPr>
        <w:rPr>
          <w:lang w:val="en-US"/>
        </w:rPr>
      </w:pPr>
    </w:p>
    <w:sectPr w:rsidR="00CE1F7E" w:rsidRPr="003827F8" w:rsidSect="00CE1F7E">
      <w:headerReference w:type="even" r:id="rId21"/>
      <w:headerReference w:type="default" r:id="rId22"/>
      <w:footerReference w:type="even" r:id="rId23"/>
      <w:footerReference w:type="default" r:id="rId24"/>
      <w:type w:val="oddPage"/>
      <w:pgSz w:w="11907" w:h="16840" w:code="9"/>
      <w:pgMar w:top="2268" w:right="1701" w:bottom="1418" w:left="1701" w:header="680" w:footer="68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6522C" w:rsidRDefault="0026522C">
      <w:r>
        <w:separator/>
      </w:r>
    </w:p>
    <w:p w:rsidR="0026522C" w:rsidRDefault="0026522C"/>
    <w:p w:rsidR="0026522C" w:rsidRDefault="0026522C"/>
  </w:endnote>
  <w:endnote w:type="continuationSeparator" w:id="0">
    <w:p w:rsidR="0026522C" w:rsidRDefault="0026522C">
      <w:r>
        <w:continuationSeparator/>
      </w:r>
    </w:p>
    <w:p w:rsidR="0026522C" w:rsidRDefault="0026522C"/>
    <w:p w:rsidR="0026522C" w:rsidRDefault="0026522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506020202030204"/>
    <w:charset w:val="00"/>
    <w:family w:val="swiss"/>
    <w:pitch w:val="variable"/>
    <w:sig w:usb0="00000287" w:usb1="000008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Bold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3A18" w:rsidRPr="00437C97" w:rsidRDefault="00D13A18" w:rsidP="008721F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3A18" w:rsidRPr="00437C97" w:rsidRDefault="00D13A18" w:rsidP="008721F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3A18" w:rsidRPr="00CB2116" w:rsidRDefault="00D13A18" w:rsidP="008A31AE">
    <w:pPr>
      <w:pStyle w:val="Footer"/>
      <w:ind w:firstLine="567"/>
      <w:rPr>
        <w:color w:val="808080"/>
      </w:rPr>
    </w:pPr>
    <w:r w:rsidRPr="00CB2116">
      <w:rPr>
        <w:color w:val="808080"/>
        <w:position w:val="3"/>
      </w:rPr>
      <w:t>www.OutlookEconomics.com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3A18" w:rsidRPr="00823219" w:rsidRDefault="00D13A18" w:rsidP="008721FD">
    <w:pPr>
      <w:pStyle w:val="Footer"/>
    </w:pPr>
    <w:r>
      <w:rPr>
        <w:position w:val="3"/>
      </w:rPr>
      <w:tab/>
    </w:r>
    <w:r>
      <w:rPr>
        <w:position w:val="3"/>
      </w:rPr>
      <w:tab/>
    </w:r>
    <w:r w:rsidRPr="00B87F85">
      <w:rPr>
        <w:position w:val="3"/>
      </w:rPr>
      <w:t>www.</w:t>
    </w:r>
    <w:r>
      <w:rPr>
        <w:position w:val="3"/>
      </w:rPr>
      <w:t>OutlookEconomics</w:t>
    </w:r>
    <w:r w:rsidRPr="00B87F85">
      <w:rPr>
        <w:position w:val="3"/>
      </w:rPr>
      <w:t>.com</w:t>
    </w:r>
    <w:r>
      <w:rPr>
        <w:position w:val="3"/>
      </w:rPr>
      <w:tab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3A18" w:rsidRPr="00CB2116" w:rsidRDefault="00D13A18" w:rsidP="005E142E">
    <w:pPr>
      <w:pStyle w:val="Footer"/>
      <w:rPr>
        <w:color w:val="808080"/>
      </w:rPr>
    </w:pPr>
    <w:r>
      <w:tab/>
    </w:r>
    <w:r w:rsidRPr="00CB2116">
      <w:rPr>
        <w:color w:val="808080"/>
        <w:position w:val="3"/>
      </w:rPr>
      <w:t>www.OutlookEconomics.com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3A18" w:rsidRPr="00CB2116" w:rsidRDefault="00D13A18" w:rsidP="005E142E">
    <w:pPr>
      <w:pStyle w:val="Footer"/>
      <w:rPr>
        <w:color w:val="808080"/>
      </w:rPr>
    </w:pPr>
    <w:r>
      <w:rPr>
        <w:position w:val="3"/>
      </w:rPr>
      <w:tab/>
    </w:r>
    <w:r>
      <w:rPr>
        <w:position w:val="3"/>
      </w:rPr>
      <w:tab/>
    </w:r>
    <w:r w:rsidRPr="00CB2116">
      <w:rPr>
        <w:color w:val="808080"/>
        <w:position w:val="3"/>
      </w:rPr>
      <w:t>www.OutlookEconomics.com</w:t>
    </w:r>
    <w:r w:rsidRPr="00CB2116">
      <w:rPr>
        <w:color w:val="808080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6522C" w:rsidRDefault="0026522C" w:rsidP="00FD476C">
      <w:pPr>
        <w:spacing w:line="180" w:lineRule="exact"/>
      </w:pPr>
      <w:r>
        <w:separator/>
      </w:r>
    </w:p>
  </w:footnote>
  <w:footnote w:type="continuationSeparator" w:id="0">
    <w:p w:rsidR="0026522C" w:rsidRDefault="0026522C">
      <w:r>
        <w:continuationSeparator/>
      </w:r>
    </w:p>
    <w:p w:rsidR="0026522C" w:rsidRDefault="0026522C"/>
    <w:p w:rsidR="0026522C" w:rsidRDefault="0026522C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3A18" w:rsidRDefault="00D13A18" w:rsidP="008721FD">
    <w:pPr>
      <w:pStyle w:val="Header"/>
      <w:pBdr>
        <w:bottom w:val="none" w:sz="0" w:space="0" w:color="auto"/>
      </w:pBdr>
      <w:spacing w:before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3A18" w:rsidRDefault="00D13A18" w:rsidP="008721FD">
    <w:pPr>
      <w:pStyle w:val="Header"/>
      <w:pBdr>
        <w:bottom w:val="none" w:sz="0" w:space="0" w:color="auto"/>
      </w:pBdr>
      <w:spacing w:before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3A18" w:rsidRDefault="00D13A18" w:rsidP="008721FD">
    <w:pPr>
      <w:pStyle w:val="Header"/>
      <w:pBdr>
        <w:bottom w:val="none" w:sz="0" w:space="0" w:color="auto"/>
      </w:pBd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3A18" w:rsidRPr="005E142E" w:rsidRDefault="00D13A18" w:rsidP="008721FD">
    <w:pPr>
      <w:pStyle w:val="Header"/>
      <w:pBdr>
        <w:bottom w:val="none" w:sz="0" w:space="0" w:color="auto"/>
      </w:pBd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3A18" w:rsidRDefault="00D13A18" w:rsidP="00301444">
    <w:pPr>
      <w:pStyle w:val="Header"/>
      <w:pBdr>
        <w:bottom w:val="single" w:sz="6" w:space="2" w:color="0000FF"/>
      </w:pBdr>
    </w:pP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70</w:t>
    </w:r>
    <w:r>
      <w:rPr>
        <w:rStyle w:val="PageNumber"/>
      </w:rPr>
      <w:fldChar w:fldCharType="end"/>
    </w:r>
    <w:r>
      <w:tab/>
    </w:r>
    <w:r w:rsidR="0026522C">
      <w:fldChar w:fldCharType="begin"/>
    </w:r>
    <w:r w:rsidR="0026522C">
      <w:instrText xml:space="preserve"> STYLEREF  Title  \* MERGEFORMAT </w:instrText>
    </w:r>
    <w:r w:rsidR="0026522C">
      <w:fldChar w:fldCharType="separate"/>
    </w:r>
    <w:r>
      <w:rPr>
        <w:noProof/>
      </w:rPr>
      <w:t>Australian Macroeconomic (AUS-M) Model Equation Listing</w:t>
    </w:r>
    <w:r w:rsidR="0026522C">
      <w:rPr>
        <w:noProof/>
      </w:rPr>
      <w:fldChar w:fldCharType="end"/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3A18" w:rsidRPr="00604157" w:rsidRDefault="00D13A18" w:rsidP="00301444">
    <w:pPr>
      <w:pStyle w:val="Header"/>
      <w:pBdr>
        <w:bottom w:val="single" w:sz="4" w:space="2" w:color="0000FF"/>
      </w:pBdr>
    </w:pPr>
    <w:r>
      <w:tab/>
    </w:r>
    <w:r>
      <w:tab/>
    </w:r>
    <w:r>
      <w:tab/>
    </w:r>
    <w:r w:rsidR="0026522C">
      <w:fldChar w:fldCharType="begin"/>
    </w:r>
    <w:r w:rsidR="0026522C">
      <w:instrText xml:space="preserve"> STYLEREF  Title  \* MERGEFORMAT </w:instrText>
    </w:r>
    <w:r w:rsidR="0026522C">
      <w:fldChar w:fldCharType="separate"/>
    </w:r>
    <w:r w:rsidR="008567D9" w:rsidRPr="008567D9">
      <w:rPr>
        <w:b/>
        <w:bCs/>
        <w:noProof/>
        <w:lang w:val="en-US"/>
      </w:rPr>
      <w:t>Equation</w:t>
    </w:r>
    <w:r w:rsidR="008567D9">
      <w:rPr>
        <w:noProof/>
      </w:rPr>
      <w:t xml:space="preserve"> Listing</w:t>
    </w:r>
    <w:r w:rsidR="0026522C">
      <w:rPr>
        <w:noProof/>
      </w:rPr>
      <w:fldChar w:fldCharType="end"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8567D9">
      <w:rPr>
        <w:rStyle w:val="PageNumber"/>
        <w:noProof/>
      </w:rPr>
      <w:t>3</w:t>
    </w:r>
    <w:r>
      <w:rPr>
        <w:rStyle w:val="PageNumber"/>
      </w:rPr>
      <w:fldChar w:fldCharType="end"/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3A18" w:rsidRPr="009D4FBD" w:rsidRDefault="00D13A18" w:rsidP="00315AF5">
    <w:pPr>
      <w:pStyle w:val="Header"/>
      <w:pBdr>
        <w:bottom w:val="single" w:sz="6" w:space="1" w:color="0000FF"/>
      </w:pBdr>
    </w:pP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8567D9">
      <w:rPr>
        <w:rStyle w:val="PageNumber"/>
        <w:noProof/>
      </w:rPr>
      <w:t>6</w:t>
    </w:r>
    <w:r>
      <w:rPr>
        <w:rStyle w:val="PageNumber"/>
      </w:rPr>
      <w:fldChar w:fldCharType="end"/>
    </w:r>
    <w:r>
      <w:tab/>
    </w:r>
    <w:r w:rsidR="0026522C">
      <w:fldChar w:fldCharType="begin"/>
    </w:r>
    <w:r w:rsidR="0026522C">
      <w:instrText xml:space="preserve"> STYLEREF  Title  \* MERGEFORMAT </w:instrText>
    </w:r>
    <w:r w:rsidR="0026522C">
      <w:fldChar w:fldCharType="separate"/>
    </w:r>
    <w:r w:rsidR="008567D9" w:rsidRPr="008567D9">
      <w:rPr>
        <w:b/>
        <w:bCs/>
        <w:noProof/>
        <w:lang w:val="en-US"/>
      </w:rPr>
      <w:t>Equation Listing</w:t>
    </w:r>
    <w:r w:rsidR="0026522C">
      <w:rPr>
        <w:b/>
        <w:bCs/>
        <w:noProof/>
        <w:lang w:val="en-US"/>
      </w:rPr>
      <w:fldChar w:fldCharType="end"/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3A18" w:rsidRPr="009D4FBD" w:rsidRDefault="00D13A18" w:rsidP="00315AF5">
    <w:pPr>
      <w:pStyle w:val="Header"/>
      <w:pBdr>
        <w:bottom w:val="single" w:sz="4" w:space="1" w:color="0000FF"/>
      </w:pBdr>
    </w:pPr>
    <w:r>
      <w:tab/>
    </w:r>
    <w:r>
      <w:tab/>
    </w:r>
    <w:r>
      <w:tab/>
    </w:r>
    <w:r w:rsidR="0026522C">
      <w:fldChar w:fldCharType="begin"/>
    </w:r>
    <w:r w:rsidR="0026522C">
      <w:instrText xml:space="preserve"> STYLEREF  Title  \* MERGEFORMAT </w:instrText>
    </w:r>
    <w:r w:rsidR="0026522C">
      <w:fldChar w:fldCharType="separate"/>
    </w:r>
    <w:r w:rsidR="008567D9" w:rsidRPr="008567D9">
      <w:rPr>
        <w:b/>
        <w:bCs/>
        <w:noProof/>
        <w:lang w:val="en-US"/>
      </w:rPr>
      <w:t>Equation</w:t>
    </w:r>
    <w:r w:rsidR="008567D9">
      <w:rPr>
        <w:noProof/>
      </w:rPr>
      <w:t xml:space="preserve"> Listing</w:t>
    </w:r>
    <w:r w:rsidR="0026522C">
      <w:rPr>
        <w:noProof/>
      </w:rPr>
      <w:fldChar w:fldCharType="end"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8567D9">
      <w:rPr>
        <w:rStyle w:val="PageNumber"/>
        <w:noProof/>
      </w:rPr>
      <w:t>7</w:t>
    </w:r>
    <w:r>
      <w:rPr>
        <w:rStyle w:val="PageNumber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AAC7EE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BFD4E0C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D0BA09E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85A0F382"/>
    <w:lvl w:ilvl="0">
      <w:start w:val="1"/>
      <w:numFmt w:val="lowerLetter"/>
      <w:pStyle w:val="ListNumber2"/>
      <w:lvlText w:val="%1)"/>
      <w:lvlJc w:val="left"/>
      <w:pPr>
        <w:tabs>
          <w:tab w:val="num" w:pos="567"/>
        </w:tabs>
        <w:ind w:left="567" w:hanging="284"/>
      </w:pPr>
      <w:rPr>
        <w:rFonts w:hint="default"/>
      </w:rPr>
    </w:lvl>
  </w:abstractNum>
  <w:abstractNum w:abstractNumId="4">
    <w:nsid w:val="FFFFFF80"/>
    <w:multiLevelType w:val="singleLevel"/>
    <w:tmpl w:val="A4D8814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E0E59C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8"/>
    <w:multiLevelType w:val="singleLevel"/>
    <w:tmpl w:val="F5D0F060"/>
    <w:lvl w:ilvl="0">
      <w:start w:val="1"/>
      <w:numFmt w:val="decimal"/>
      <w:pStyle w:val="ListNumber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</w:abstractNum>
  <w:abstractNum w:abstractNumId="7">
    <w:nsid w:val="0FCD5BE7"/>
    <w:multiLevelType w:val="singleLevel"/>
    <w:tmpl w:val="2C6C7378"/>
    <w:lvl w:ilvl="0">
      <w:start w:val="1"/>
      <w:numFmt w:val="bullet"/>
      <w:pStyle w:val="KeyPoint"/>
      <w:lvlText w:val="■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EF1209"/>
        <w:position w:val="2"/>
      </w:rPr>
    </w:lvl>
  </w:abstractNum>
  <w:abstractNum w:abstractNumId="8">
    <w:nsid w:val="10106066"/>
    <w:multiLevelType w:val="singleLevel"/>
    <w:tmpl w:val="210655DA"/>
    <w:lvl w:ilvl="0">
      <w:start w:val="1"/>
      <w:numFmt w:val="bullet"/>
      <w:lvlText w:val="–"/>
      <w:lvlJc w:val="left"/>
      <w:pPr>
        <w:tabs>
          <w:tab w:val="num" w:pos="530"/>
        </w:tabs>
        <w:ind w:left="170" w:firstLine="0"/>
      </w:pPr>
      <w:rPr>
        <w:rFonts w:ascii="Arial Narrow" w:hAnsi="Arial Narrow" w:hint="default"/>
        <w:sz w:val="18"/>
      </w:rPr>
    </w:lvl>
  </w:abstractNum>
  <w:abstractNum w:abstractNumId="9">
    <w:nsid w:val="10D72D69"/>
    <w:multiLevelType w:val="multilevel"/>
    <w:tmpl w:val="D222161E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ascii="Book Antiqua" w:hAnsi="Book Antiqua" w:hint="default"/>
        <w:b/>
        <w:i/>
        <w:color w:val="auto"/>
        <w:spacing w:val="0"/>
        <w:w w:val="100"/>
        <w:position w:val="0"/>
        <w:sz w:val="40"/>
        <w:szCs w:val="40"/>
      </w:r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826"/>
        </w:tabs>
        <w:ind w:left="1602" w:hanging="936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3546"/>
        </w:tabs>
        <w:ind w:left="2106" w:hanging="10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4266"/>
        </w:tabs>
        <w:ind w:left="2610" w:hanging="1224"/>
      </w:pPr>
      <w:rPr>
        <w:rFonts w:hint="default"/>
      </w:rPr>
    </w:lvl>
    <w:lvl w:ilvl="8">
      <w:start w:val="1"/>
      <w:numFmt w:val="upperLetter"/>
      <w:lvlRestart w:val="0"/>
      <w:lvlText w:val="%9"/>
      <w:lvlJc w:val="left"/>
      <w:pPr>
        <w:tabs>
          <w:tab w:val="num" w:pos="567"/>
        </w:tabs>
        <w:ind w:left="567" w:hanging="567"/>
      </w:pPr>
      <w:rPr>
        <w:rFonts w:ascii="Book Antiqua" w:hAnsi="Book Antiqua" w:hint="default"/>
        <w:b/>
        <w:i/>
        <w:color w:val="auto"/>
        <w:spacing w:val="0"/>
        <w:w w:val="100"/>
        <w:position w:val="0"/>
        <w:sz w:val="40"/>
        <w:szCs w:val="40"/>
      </w:rPr>
    </w:lvl>
  </w:abstractNum>
  <w:abstractNum w:abstractNumId="10">
    <w:nsid w:val="141B01A7"/>
    <w:multiLevelType w:val="singleLevel"/>
    <w:tmpl w:val="051663DE"/>
    <w:lvl w:ilvl="0">
      <w:start w:val="1"/>
      <w:numFmt w:val="decimal"/>
      <w:lvlText w:val="%1."/>
      <w:lvlJc w:val="left"/>
      <w:pPr>
        <w:tabs>
          <w:tab w:val="num" w:pos="360"/>
        </w:tabs>
        <w:ind w:left="170" w:hanging="170"/>
      </w:pPr>
    </w:lvl>
  </w:abstractNum>
  <w:abstractNum w:abstractNumId="11">
    <w:nsid w:val="15B60B91"/>
    <w:multiLevelType w:val="multilevel"/>
    <w:tmpl w:val="AFC21B76"/>
    <w:lvl w:ilvl="0">
      <w:start w:val="1"/>
      <w:numFmt w:val="upperLetter"/>
      <w:lvlText w:val="%1"/>
      <w:lvlJc w:val="left"/>
      <w:pPr>
        <w:tabs>
          <w:tab w:val="num" w:pos="1440"/>
        </w:tabs>
        <w:ind w:left="0" w:firstLine="0"/>
      </w:pPr>
      <w:rPr>
        <w:rFonts w:ascii="Book Antiqua" w:hAnsi="Book Antiqua" w:hint="default"/>
        <w:b w:val="0"/>
        <w:i/>
        <w:position w:val="-104"/>
        <w:sz w:val="192"/>
      </w:r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</w:lvl>
  </w:abstractNum>
  <w:abstractNum w:abstractNumId="12">
    <w:nsid w:val="17F66076"/>
    <w:multiLevelType w:val="hybridMultilevel"/>
    <w:tmpl w:val="045802C4"/>
    <w:lvl w:ilvl="0" w:tplc="9D309FFC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1D3B15E7"/>
    <w:multiLevelType w:val="singleLevel"/>
    <w:tmpl w:val="0AF6C44C"/>
    <w:lvl w:ilvl="0">
      <w:start w:val="1"/>
      <w:numFmt w:val="bullet"/>
      <w:pStyle w:val="ListBullet3"/>
      <w:lvlText w:val=""/>
      <w:lvlJc w:val="left"/>
      <w:pPr>
        <w:tabs>
          <w:tab w:val="num" w:pos="907"/>
        </w:tabs>
        <w:ind w:left="907" w:hanging="340"/>
      </w:pPr>
      <w:rPr>
        <w:rFonts w:ascii="Symbol" w:hAnsi="Symbol" w:hint="default"/>
        <w:position w:val="6"/>
      </w:rPr>
    </w:lvl>
  </w:abstractNum>
  <w:abstractNum w:abstractNumId="14">
    <w:nsid w:val="209B02A7"/>
    <w:multiLevelType w:val="singleLevel"/>
    <w:tmpl w:val="366C4342"/>
    <w:lvl w:ilvl="0">
      <w:start w:val="1"/>
      <w:numFmt w:val="bullet"/>
      <w:pStyle w:val="ListBullet2"/>
      <w:lvlText w:val="–"/>
      <w:lvlJc w:val="left"/>
      <w:pPr>
        <w:tabs>
          <w:tab w:val="num" w:pos="567"/>
        </w:tabs>
        <w:ind w:left="567" w:hanging="283"/>
      </w:pPr>
      <w:rPr>
        <w:rFonts w:ascii="Book Antiqua" w:hAnsi="Book Antiqua" w:hint="default"/>
        <w:sz w:val="22"/>
      </w:rPr>
    </w:lvl>
  </w:abstractNum>
  <w:abstractNum w:abstractNumId="15">
    <w:nsid w:val="25695D14"/>
    <w:multiLevelType w:val="hybridMultilevel"/>
    <w:tmpl w:val="0572451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>
    <w:nsid w:val="2F6B497E"/>
    <w:multiLevelType w:val="singleLevel"/>
    <w:tmpl w:val="007CEDB6"/>
    <w:lvl w:ilvl="0">
      <w:start w:val="1"/>
      <w:numFmt w:val="bullet"/>
      <w:lvlText w:val=""/>
      <w:lvlJc w:val="left"/>
      <w:pPr>
        <w:tabs>
          <w:tab w:val="num" w:pos="360"/>
        </w:tabs>
        <w:ind w:left="170" w:hanging="170"/>
      </w:pPr>
      <w:rPr>
        <w:rFonts w:ascii="Wingdings" w:hAnsi="Wingdings" w:hint="default"/>
      </w:rPr>
    </w:lvl>
  </w:abstractNum>
  <w:abstractNum w:abstractNumId="17">
    <w:nsid w:val="2F8961E5"/>
    <w:multiLevelType w:val="singleLevel"/>
    <w:tmpl w:val="B90EF9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8">
    <w:nsid w:val="314016E7"/>
    <w:multiLevelType w:val="hybridMultilevel"/>
    <w:tmpl w:val="68829F26"/>
    <w:lvl w:ilvl="0" w:tplc="04090015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>
    <w:nsid w:val="38667170"/>
    <w:multiLevelType w:val="singleLevel"/>
    <w:tmpl w:val="2452B3A0"/>
    <w:lvl w:ilvl="0">
      <w:start w:val="1"/>
      <w:numFmt w:val="bullet"/>
      <w:pStyle w:val="ListBullet"/>
      <w:lvlText w:val="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color w:val="6F6652"/>
      </w:rPr>
    </w:lvl>
  </w:abstractNum>
  <w:abstractNum w:abstractNumId="20">
    <w:nsid w:val="3EDE1609"/>
    <w:multiLevelType w:val="multilevel"/>
    <w:tmpl w:val="0D96ACF8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ascii="Book Antiqua" w:hAnsi="Book Antiqua" w:hint="default"/>
        <w:b/>
        <w:i/>
        <w:color w:val="0000CC"/>
        <w:spacing w:val="0"/>
        <w:w w:val="100"/>
        <w:position w:val="0"/>
        <w:sz w:val="40"/>
        <w:szCs w:val="40"/>
      </w:rPr>
    </w:lvl>
    <w:lvl w:ilvl="1">
      <w:start w:val="1"/>
      <w:numFmt w:val="none"/>
      <w:lvlRestart w:val="0"/>
      <w:pStyle w:val="Heading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Restart w:val="0"/>
      <w:pStyle w:val="Heading3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Restart w:val="0"/>
      <w:pStyle w:val="Heading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Restart w:val="0"/>
      <w:pStyle w:val="Heading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826"/>
        </w:tabs>
        <w:ind w:left="1602" w:hanging="936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3546"/>
        </w:tabs>
        <w:ind w:left="2106" w:hanging="10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4266"/>
        </w:tabs>
        <w:ind w:left="2610" w:hanging="1224"/>
      </w:pPr>
      <w:rPr>
        <w:rFonts w:hint="default"/>
      </w:rPr>
    </w:lvl>
    <w:lvl w:ilvl="8">
      <w:start w:val="1"/>
      <w:numFmt w:val="upperLetter"/>
      <w:lvlRestart w:val="0"/>
      <w:pStyle w:val="Heading9"/>
      <w:lvlText w:val="%9"/>
      <w:lvlJc w:val="left"/>
      <w:pPr>
        <w:tabs>
          <w:tab w:val="num" w:pos="567"/>
        </w:tabs>
        <w:ind w:left="567" w:hanging="567"/>
      </w:pPr>
      <w:rPr>
        <w:rFonts w:ascii="Book Antiqua" w:hAnsi="Book Antiqua" w:hint="default"/>
        <w:b/>
        <w:i/>
        <w:color w:val="auto"/>
        <w:spacing w:val="0"/>
        <w:w w:val="100"/>
        <w:position w:val="0"/>
        <w:sz w:val="40"/>
        <w:szCs w:val="40"/>
      </w:rPr>
    </w:lvl>
  </w:abstractNum>
  <w:abstractNum w:abstractNumId="21">
    <w:nsid w:val="3FBB2822"/>
    <w:multiLevelType w:val="hybridMultilevel"/>
    <w:tmpl w:val="CDBAF22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40F93F8B"/>
    <w:multiLevelType w:val="singleLevel"/>
    <w:tmpl w:val="135C1430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3">
    <w:nsid w:val="46043FB4"/>
    <w:multiLevelType w:val="singleLevel"/>
    <w:tmpl w:val="A04ABD12"/>
    <w:lvl w:ilvl="0">
      <w:start w:val="1"/>
      <w:numFmt w:val="bullet"/>
      <w:lvlText w:val="–"/>
      <w:lvlJc w:val="left"/>
      <w:pPr>
        <w:tabs>
          <w:tab w:val="num" w:pos="644"/>
        </w:tabs>
        <w:ind w:left="284" w:firstLine="0"/>
      </w:pPr>
      <w:rPr>
        <w:rFonts w:ascii="Book Antiqua" w:hAnsi="Book Antiqua" w:hint="default"/>
        <w:sz w:val="22"/>
      </w:rPr>
    </w:lvl>
  </w:abstractNum>
  <w:abstractNum w:abstractNumId="24">
    <w:nsid w:val="534C4F08"/>
    <w:multiLevelType w:val="hybridMultilevel"/>
    <w:tmpl w:val="79FE89A4"/>
    <w:lvl w:ilvl="0" w:tplc="17124B2E">
      <w:start w:val="1"/>
      <w:numFmt w:val="decimal"/>
      <w:pStyle w:val="Equation"/>
      <w:lvlText w:val="(%1)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BB80A3B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AF8259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95ED9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D12385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E455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662CF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C0EF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768803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59FD03AB"/>
    <w:multiLevelType w:val="singleLevel"/>
    <w:tmpl w:val="D94845EC"/>
    <w:lvl w:ilvl="0">
      <w:start w:val="1"/>
      <w:numFmt w:val="bullet"/>
      <w:pStyle w:val="TableListBullet"/>
      <w:lvlText w:val=""/>
      <w:lvlJc w:val="left"/>
      <w:pPr>
        <w:tabs>
          <w:tab w:val="num" w:pos="170"/>
        </w:tabs>
        <w:ind w:left="170" w:hanging="170"/>
      </w:pPr>
      <w:rPr>
        <w:rFonts w:ascii="Wingdings" w:hAnsi="Wingdings" w:hint="default"/>
        <w:color w:val="6F6652"/>
      </w:rPr>
    </w:lvl>
  </w:abstractNum>
  <w:abstractNum w:abstractNumId="26">
    <w:nsid w:val="5A245884"/>
    <w:multiLevelType w:val="hybridMultilevel"/>
    <w:tmpl w:val="A2504D7A"/>
    <w:lvl w:ilvl="0" w:tplc="FFFFFFFF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Book Antiqua" w:eastAsia="Times New Roman" w:hAnsi="Book Antiqua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5ADB5D3C"/>
    <w:multiLevelType w:val="singleLevel"/>
    <w:tmpl w:val="444A2930"/>
    <w:lvl w:ilvl="0">
      <w:start w:val="1"/>
      <w:numFmt w:val="bullet"/>
      <w:pStyle w:val="TableListBullet2"/>
      <w:lvlText w:val="–"/>
      <w:lvlJc w:val="left"/>
      <w:pPr>
        <w:tabs>
          <w:tab w:val="num" w:pos="340"/>
        </w:tabs>
        <w:ind w:left="340" w:hanging="170"/>
      </w:pPr>
      <w:rPr>
        <w:rFonts w:ascii="Arial" w:hAnsi="Arial" w:hint="default"/>
      </w:rPr>
    </w:lvl>
  </w:abstractNum>
  <w:abstractNum w:abstractNumId="28">
    <w:nsid w:val="671F6F56"/>
    <w:multiLevelType w:val="singleLevel"/>
    <w:tmpl w:val="F35EF5A8"/>
    <w:lvl w:ilvl="0">
      <w:start w:val="1"/>
      <w:numFmt w:val="bullet"/>
      <w:lvlText w:val="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sz w:val="18"/>
      </w:rPr>
    </w:lvl>
  </w:abstractNum>
  <w:abstractNum w:abstractNumId="29">
    <w:nsid w:val="691B7F9C"/>
    <w:multiLevelType w:val="hybridMultilevel"/>
    <w:tmpl w:val="D1C02F1A"/>
    <w:lvl w:ilvl="0" w:tplc="8040A59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86A27366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913665B8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DF1CDCD2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89A17BC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95F4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3C6A1BEC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75B897E6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DF3A4E9A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6C72215E"/>
    <w:multiLevelType w:val="singleLevel"/>
    <w:tmpl w:val="1E5E4F82"/>
    <w:lvl w:ilvl="0">
      <w:numFmt w:val="bullet"/>
      <w:lvlText w:val="–"/>
      <w:lvlJc w:val="left"/>
      <w:pPr>
        <w:tabs>
          <w:tab w:val="num" w:pos="567"/>
        </w:tabs>
        <w:ind w:left="567" w:hanging="283"/>
      </w:pPr>
      <w:rPr>
        <w:rFonts w:ascii="Arial" w:hAnsi="Arial" w:hint="default"/>
      </w:rPr>
    </w:lvl>
  </w:abstractNum>
  <w:abstractNum w:abstractNumId="31">
    <w:nsid w:val="707931F4"/>
    <w:multiLevelType w:val="singleLevel"/>
    <w:tmpl w:val="B90EF932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32">
    <w:nsid w:val="71A10E69"/>
    <w:multiLevelType w:val="singleLevel"/>
    <w:tmpl w:val="D012D33E"/>
    <w:lvl w:ilvl="0">
      <w:start w:val="1"/>
      <w:numFmt w:val="decimal"/>
      <w:pStyle w:val="TableListNumber"/>
      <w:lvlText w:val="%1."/>
      <w:lvlJc w:val="left"/>
      <w:pPr>
        <w:tabs>
          <w:tab w:val="num" w:pos="170"/>
        </w:tabs>
        <w:ind w:left="170" w:hanging="170"/>
      </w:pPr>
      <w:rPr>
        <w:rFonts w:hint="default"/>
      </w:rPr>
    </w:lvl>
  </w:abstractNum>
  <w:abstractNum w:abstractNumId="33">
    <w:nsid w:val="7202190E"/>
    <w:multiLevelType w:val="multilevel"/>
    <w:tmpl w:val="D222161E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ascii="Book Antiqua" w:hAnsi="Book Antiqua" w:hint="default"/>
        <w:b/>
        <w:i/>
        <w:color w:val="auto"/>
        <w:spacing w:val="0"/>
        <w:w w:val="100"/>
        <w:position w:val="0"/>
        <w:sz w:val="40"/>
        <w:szCs w:val="40"/>
      </w:r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826"/>
        </w:tabs>
        <w:ind w:left="1602" w:hanging="936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3546"/>
        </w:tabs>
        <w:ind w:left="2106" w:hanging="10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4266"/>
        </w:tabs>
        <w:ind w:left="2610" w:hanging="1224"/>
      </w:pPr>
      <w:rPr>
        <w:rFonts w:hint="default"/>
      </w:rPr>
    </w:lvl>
    <w:lvl w:ilvl="8">
      <w:start w:val="1"/>
      <w:numFmt w:val="upperLetter"/>
      <w:lvlRestart w:val="0"/>
      <w:lvlText w:val="%9"/>
      <w:lvlJc w:val="left"/>
      <w:pPr>
        <w:tabs>
          <w:tab w:val="num" w:pos="567"/>
        </w:tabs>
        <w:ind w:left="567" w:hanging="567"/>
      </w:pPr>
      <w:rPr>
        <w:rFonts w:ascii="Book Antiqua" w:hAnsi="Book Antiqua" w:hint="default"/>
        <w:b/>
        <w:i/>
        <w:color w:val="auto"/>
        <w:spacing w:val="0"/>
        <w:w w:val="100"/>
        <w:position w:val="0"/>
        <w:sz w:val="40"/>
        <w:szCs w:val="40"/>
      </w:rPr>
    </w:lvl>
  </w:abstractNum>
  <w:num w:numId="1">
    <w:abstractNumId w:val="13"/>
  </w:num>
  <w:num w:numId="2">
    <w:abstractNumId w:val="14"/>
  </w:num>
  <w:num w:numId="3">
    <w:abstractNumId w:val="7"/>
  </w:num>
  <w:num w:numId="4">
    <w:abstractNumId w:val="6"/>
  </w:num>
  <w:num w:numId="5">
    <w:abstractNumId w:val="19"/>
  </w:num>
  <w:num w:numId="6">
    <w:abstractNumId w:val="20"/>
  </w:num>
  <w:num w:numId="7">
    <w:abstractNumId w:val="28"/>
  </w:num>
  <w:num w:numId="8">
    <w:abstractNumId w:val="30"/>
  </w:num>
  <w:num w:numId="9">
    <w:abstractNumId w:val="7"/>
  </w:num>
  <w:num w:numId="10">
    <w:abstractNumId w:val="16"/>
  </w:num>
  <w:num w:numId="11">
    <w:abstractNumId w:val="8"/>
  </w:num>
  <w:num w:numId="12">
    <w:abstractNumId w:val="10"/>
  </w:num>
  <w:num w:numId="13">
    <w:abstractNumId w:val="20"/>
  </w:num>
  <w:num w:numId="14">
    <w:abstractNumId w:val="19"/>
  </w:num>
  <w:num w:numId="15">
    <w:abstractNumId w:val="14"/>
  </w:num>
  <w:num w:numId="16">
    <w:abstractNumId w:val="13"/>
  </w:num>
  <w:num w:numId="17">
    <w:abstractNumId w:val="6"/>
  </w:num>
  <w:num w:numId="18">
    <w:abstractNumId w:val="25"/>
  </w:num>
  <w:num w:numId="19">
    <w:abstractNumId w:val="27"/>
  </w:num>
  <w:num w:numId="20">
    <w:abstractNumId w:val="32"/>
  </w:num>
  <w:num w:numId="21">
    <w:abstractNumId w:val="32"/>
    <w:lvlOverride w:ilvl="0">
      <w:startOverride w:val="1"/>
    </w:lvlOverride>
  </w:num>
  <w:num w:numId="22">
    <w:abstractNumId w:val="12"/>
  </w:num>
  <w:num w:numId="23">
    <w:abstractNumId w:val="6"/>
    <w:lvlOverride w:ilvl="0">
      <w:startOverride w:val="1"/>
    </w:lvlOverride>
  </w:num>
  <w:num w:numId="2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7"/>
  </w:num>
  <w:num w:numId="26">
    <w:abstractNumId w:val="7"/>
  </w:num>
  <w:num w:numId="27">
    <w:abstractNumId w:val="9"/>
  </w:num>
  <w:num w:numId="2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5"/>
  </w:num>
  <w:num w:numId="30">
    <w:abstractNumId w:val="4"/>
  </w:num>
  <w:num w:numId="31">
    <w:abstractNumId w:val="3"/>
  </w:num>
  <w:num w:numId="32">
    <w:abstractNumId w:val="2"/>
  </w:num>
  <w:num w:numId="33">
    <w:abstractNumId w:val="1"/>
  </w:num>
  <w:num w:numId="34">
    <w:abstractNumId w:val="0"/>
  </w:num>
  <w:num w:numId="35">
    <w:abstractNumId w:val="24"/>
  </w:num>
  <w:num w:numId="36">
    <w:abstractNumId w:val="22"/>
  </w:num>
  <w:num w:numId="37">
    <w:abstractNumId w:val="17"/>
  </w:num>
  <w:num w:numId="38">
    <w:abstractNumId w:val="31"/>
  </w:num>
  <w:num w:numId="39">
    <w:abstractNumId w:val="23"/>
  </w:num>
  <w:num w:numId="40">
    <w:abstractNumId w:val="11"/>
  </w:num>
  <w:num w:numId="41">
    <w:abstractNumId w:val="33"/>
  </w:num>
  <w:num w:numId="42">
    <w:abstractNumId w:val="26"/>
  </w:num>
  <w:num w:numId="43">
    <w:abstractNumId w:val="21"/>
  </w:num>
  <w:num w:numId="44">
    <w:abstractNumId w:val="15"/>
  </w:num>
  <w:num w:numId="45">
    <w:abstractNumId w:val="29"/>
  </w:num>
  <w:num w:numId="4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hideSpellingErrors/>
  <w:hideGrammaticalErrors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>
      <o:colormru v:ext="edit" colors="#33f,#36f,#009,#03c,blue,#dbd6cc,#f38464,#f7b49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7331"/>
    <w:rsid w:val="00000EE9"/>
    <w:rsid w:val="00001371"/>
    <w:rsid w:val="00002B24"/>
    <w:rsid w:val="00002F6A"/>
    <w:rsid w:val="00004DFF"/>
    <w:rsid w:val="0001203A"/>
    <w:rsid w:val="00014141"/>
    <w:rsid w:val="0001446A"/>
    <w:rsid w:val="00014B68"/>
    <w:rsid w:val="00015D83"/>
    <w:rsid w:val="00015F42"/>
    <w:rsid w:val="000163FC"/>
    <w:rsid w:val="00020D23"/>
    <w:rsid w:val="00022075"/>
    <w:rsid w:val="000224E4"/>
    <w:rsid w:val="000236D2"/>
    <w:rsid w:val="00024AE6"/>
    <w:rsid w:val="00026F6C"/>
    <w:rsid w:val="000275A2"/>
    <w:rsid w:val="00027672"/>
    <w:rsid w:val="00027DD2"/>
    <w:rsid w:val="00032075"/>
    <w:rsid w:val="000324D4"/>
    <w:rsid w:val="00032E67"/>
    <w:rsid w:val="0003302E"/>
    <w:rsid w:val="00034185"/>
    <w:rsid w:val="0003726E"/>
    <w:rsid w:val="0004166E"/>
    <w:rsid w:val="0004176C"/>
    <w:rsid w:val="00041EA7"/>
    <w:rsid w:val="000431BB"/>
    <w:rsid w:val="00043B24"/>
    <w:rsid w:val="00045462"/>
    <w:rsid w:val="000459FD"/>
    <w:rsid w:val="00046A36"/>
    <w:rsid w:val="00047040"/>
    <w:rsid w:val="000530FF"/>
    <w:rsid w:val="00053531"/>
    <w:rsid w:val="00053890"/>
    <w:rsid w:val="00054106"/>
    <w:rsid w:val="00054190"/>
    <w:rsid w:val="00056D1F"/>
    <w:rsid w:val="0006114A"/>
    <w:rsid w:val="00061B2B"/>
    <w:rsid w:val="00061FFA"/>
    <w:rsid w:val="00062852"/>
    <w:rsid w:val="00062D1B"/>
    <w:rsid w:val="00063B95"/>
    <w:rsid w:val="000642C2"/>
    <w:rsid w:val="00065334"/>
    <w:rsid w:val="000708EB"/>
    <w:rsid w:val="00072434"/>
    <w:rsid w:val="0007356E"/>
    <w:rsid w:val="00075CCE"/>
    <w:rsid w:val="000764D1"/>
    <w:rsid w:val="0007691B"/>
    <w:rsid w:val="00076DC4"/>
    <w:rsid w:val="00077BC7"/>
    <w:rsid w:val="00081F91"/>
    <w:rsid w:val="0008314A"/>
    <w:rsid w:val="00085379"/>
    <w:rsid w:val="000866E1"/>
    <w:rsid w:val="000875BF"/>
    <w:rsid w:val="00090049"/>
    <w:rsid w:val="00090B38"/>
    <w:rsid w:val="000916D1"/>
    <w:rsid w:val="00091812"/>
    <w:rsid w:val="0009386A"/>
    <w:rsid w:val="00094C25"/>
    <w:rsid w:val="00095A3A"/>
    <w:rsid w:val="000965CB"/>
    <w:rsid w:val="000A09D6"/>
    <w:rsid w:val="000A505E"/>
    <w:rsid w:val="000A665B"/>
    <w:rsid w:val="000A72C9"/>
    <w:rsid w:val="000A7657"/>
    <w:rsid w:val="000B0D84"/>
    <w:rsid w:val="000B193C"/>
    <w:rsid w:val="000B3A77"/>
    <w:rsid w:val="000B4A09"/>
    <w:rsid w:val="000C0E72"/>
    <w:rsid w:val="000C22D0"/>
    <w:rsid w:val="000C3A29"/>
    <w:rsid w:val="000C48ED"/>
    <w:rsid w:val="000C5710"/>
    <w:rsid w:val="000D0BE3"/>
    <w:rsid w:val="000D0E53"/>
    <w:rsid w:val="000D1D3F"/>
    <w:rsid w:val="000D2B98"/>
    <w:rsid w:val="000D3B91"/>
    <w:rsid w:val="000D4136"/>
    <w:rsid w:val="000D4C2F"/>
    <w:rsid w:val="000D5CCD"/>
    <w:rsid w:val="000D764B"/>
    <w:rsid w:val="000D7DCB"/>
    <w:rsid w:val="000E0253"/>
    <w:rsid w:val="000E1CD6"/>
    <w:rsid w:val="000E21C7"/>
    <w:rsid w:val="000E22E0"/>
    <w:rsid w:val="000E272F"/>
    <w:rsid w:val="000E39C5"/>
    <w:rsid w:val="000E41D2"/>
    <w:rsid w:val="000E4930"/>
    <w:rsid w:val="000E51DA"/>
    <w:rsid w:val="000E53C0"/>
    <w:rsid w:val="000E5F6F"/>
    <w:rsid w:val="000E6B7B"/>
    <w:rsid w:val="000F1D59"/>
    <w:rsid w:val="000F42BE"/>
    <w:rsid w:val="000F5922"/>
    <w:rsid w:val="00100C4A"/>
    <w:rsid w:val="00102339"/>
    <w:rsid w:val="001030B3"/>
    <w:rsid w:val="00104C90"/>
    <w:rsid w:val="001073AC"/>
    <w:rsid w:val="00107926"/>
    <w:rsid w:val="00110533"/>
    <w:rsid w:val="0011129B"/>
    <w:rsid w:val="00115F87"/>
    <w:rsid w:val="001173D4"/>
    <w:rsid w:val="00120EB9"/>
    <w:rsid w:val="00122067"/>
    <w:rsid w:val="00122C15"/>
    <w:rsid w:val="00123BE5"/>
    <w:rsid w:val="001263CE"/>
    <w:rsid w:val="001265B7"/>
    <w:rsid w:val="00126A78"/>
    <w:rsid w:val="001308E9"/>
    <w:rsid w:val="00130AE6"/>
    <w:rsid w:val="00133A7D"/>
    <w:rsid w:val="00135D5D"/>
    <w:rsid w:val="00136939"/>
    <w:rsid w:val="00137824"/>
    <w:rsid w:val="00140464"/>
    <w:rsid w:val="00140962"/>
    <w:rsid w:val="00140BC8"/>
    <w:rsid w:val="00140DF8"/>
    <w:rsid w:val="00142E9A"/>
    <w:rsid w:val="00143700"/>
    <w:rsid w:val="00147CAF"/>
    <w:rsid w:val="00152843"/>
    <w:rsid w:val="001530D6"/>
    <w:rsid w:val="001539FF"/>
    <w:rsid w:val="001540B9"/>
    <w:rsid w:val="001601C1"/>
    <w:rsid w:val="00160272"/>
    <w:rsid w:val="0016043F"/>
    <w:rsid w:val="00170A44"/>
    <w:rsid w:val="00171E97"/>
    <w:rsid w:val="001752F3"/>
    <w:rsid w:val="0017576B"/>
    <w:rsid w:val="00176ECC"/>
    <w:rsid w:val="001803FB"/>
    <w:rsid w:val="00181BF4"/>
    <w:rsid w:val="001842A0"/>
    <w:rsid w:val="0018764C"/>
    <w:rsid w:val="0019004D"/>
    <w:rsid w:val="0019079A"/>
    <w:rsid w:val="001929BA"/>
    <w:rsid w:val="001937FF"/>
    <w:rsid w:val="00194D74"/>
    <w:rsid w:val="00197DA3"/>
    <w:rsid w:val="001A103F"/>
    <w:rsid w:val="001A1CB6"/>
    <w:rsid w:val="001A2833"/>
    <w:rsid w:val="001A7F95"/>
    <w:rsid w:val="001B1A27"/>
    <w:rsid w:val="001B269A"/>
    <w:rsid w:val="001B2DB8"/>
    <w:rsid w:val="001B34AF"/>
    <w:rsid w:val="001B538A"/>
    <w:rsid w:val="001B55C9"/>
    <w:rsid w:val="001B5E2B"/>
    <w:rsid w:val="001B6EE0"/>
    <w:rsid w:val="001B762F"/>
    <w:rsid w:val="001C2800"/>
    <w:rsid w:val="001C4427"/>
    <w:rsid w:val="001C66B2"/>
    <w:rsid w:val="001C6772"/>
    <w:rsid w:val="001C714C"/>
    <w:rsid w:val="001C7B25"/>
    <w:rsid w:val="001D0FA1"/>
    <w:rsid w:val="001D1DFF"/>
    <w:rsid w:val="001D22F8"/>
    <w:rsid w:val="001D304D"/>
    <w:rsid w:val="001E05F9"/>
    <w:rsid w:val="001E1CFF"/>
    <w:rsid w:val="001E640F"/>
    <w:rsid w:val="001E71FF"/>
    <w:rsid w:val="001F0E5B"/>
    <w:rsid w:val="001F0FA1"/>
    <w:rsid w:val="001F5FD5"/>
    <w:rsid w:val="001F6911"/>
    <w:rsid w:val="001F79D8"/>
    <w:rsid w:val="0020082C"/>
    <w:rsid w:val="00202EC7"/>
    <w:rsid w:val="00204BAC"/>
    <w:rsid w:val="0021028D"/>
    <w:rsid w:val="00212F20"/>
    <w:rsid w:val="00213806"/>
    <w:rsid w:val="0021382B"/>
    <w:rsid w:val="002158F9"/>
    <w:rsid w:val="00222424"/>
    <w:rsid w:val="002230A6"/>
    <w:rsid w:val="00223988"/>
    <w:rsid w:val="002245D9"/>
    <w:rsid w:val="00224E7B"/>
    <w:rsid w:val="0022792B"/>
    <w:rsid w:val="00227CBF"/>
    <w:rsid w:val="0023171C"/>
    <w:rsid w:val="00231A31"/>
    <w:rsid w:val="002326EC"/>
    <w:rsid w:val="00234AC1"/>
    <w:rsid w:val="00237D26"/>
    <w:rsid w:val="00240921"/>
    <w:rsid w:val="00241BB5"/>
    <w:rsid w:val="00242360"/>
    <w:rsid w:val="0024249D"/>
    <w:rsid w:val="00243192"/>
    <w:rsid w:val="0024764E"/>
    <w:rsid w:val="0024774F"/>
    <w:rsid w:val="002503A2"/>
    <w:rsid w:val="002528C3"/>
    <w:rsid w:val="00253A19"/>
    <w:rsid w:val="00255634"/>
    <w:rsid w:val="0025665A"/>
    <w:rsid w:val="00257984"/>
    <w:rsid w:val="002602C7"/>
    <w:rsid w:val="00262727"/>
    <w:rsid w:val="0026522C"/>
    <w:rsid w:val="00265273"/>
    <w:rsid w:val="00271C19"/>
    <w:rsid w:val="00271EE8"/>
    <w:rsid w:val="002734CE"/>
    <w:rsid w:val="00275825"/>
    <w:rsid w:val="00276171"/>
    <w:rsid w:val="002765B2"/>
    <w:rsid w:val="00277026"/>
    <w:rsid w:val="002803E5"/>
    <w:rsid w:val="0028073D"/>
    <w:rsid w:val="00280EAA"/>
    <w:rsid w:val="00281134"/>
    <w:rsid w:val="002814FD"/>
    <w:rsid w:val="0028332F"/>
    <w:rsid w:val="0028461D"/>
    <w:rsid w:val="00285EDC"/>
    <w:rsid w:val="00290C03"/>
    <w:rsid w:val="00291214"/>
    <w:rsid w:val="002922D3"/>
    <w:rsid w:val="002942E0"/>
    <w:rsid w:val="00297D4D"/>
    <w:rsid w:val="002A1185"/>
    <w:rsid w:val="002A1806"/>
    <w:rsid w:val="002A1CC7"/>
    <w:rsid w:val="002A27E9"/>
    <w:rsid w:val="002A6D0B"/>
    <w:rsid w:val="002B031F"/>
    <w:rsid w:val="002B35FB"/>
    <w:rsid w:val="002B4C5A"/>
    <w:rsid w:val="002B6A74"/>
    <w:rsid w:val="002C0463"/>
    <w:rsid w:val="002C2748"/>
    <w:rsid w:val="002C4796"/>
    <w:rsid w:val="002C6D31"/>
    <w:rsid w:val="002C72AF"/>
    <w:rsid w:val="002D0143"/>
    <w:rsid w:val="002D3132"/>
    <w:rsid w:val="002D3E66"/>
    <w:rsid w:val="002D4711"/>
    <w:rsid w:val="002D497B"/>
    <w:rsid w:val="002D629E"/>
    <w:rsid w:val="002E3685"/>
    <w:rsid w:val="002E5828"/>
    <w:rsid w:val="002E6327"/>
    <w:rsid w:val="002E644C"/>
    <w:rsid w:val="002E6FCD"/>
    <w:rsid w:val="002E7360"/>
    <w:rsid w:val="002F1359"/>
    <w:rsid w:val="002F1DB3"/>
    <w:rsid w:val="002F2D3B"/>
    <w:rsid w:val="002F2D77"/>
    <w:rsid w:val="002F4663"/>
    <w:rsid w:val="002F49D5"/>
    <w:rsid w:val="002F4E0C"/>
    <w:rsid w:val="002F4E18"/>
    <w:rsid w:val="002F5991"/>
    <w:rsid w:val="002F6912"/>
    <w:rsid w:val="002F7121"/>
    <w:rsid w:val="002F7374"/>
    <w:rsid w:val="002F75B4"/>
    <w:rsid w:val="00300C36"/>
    <w:rsid w:val="00301444"/>
    <w:rsid w:val="003018C9"/>
    <w:rsid w:val="003019B7"/>
    <w:rsid w:val="003062D4"/>
    <w:rsid w:val="00310792"/>
    <w:rsid w:val="00310EBD"/>
    <w:rsid w:val="00313B91"/>
    <w:rsid w:val="0031438B"/>
    <w:rsid w:val="0031571F"/>
    <w:rsid w:val="00315AF5"/>
    <w:rsid w:val="0032010D"/>
    <w:rsid w:val="00320BCA"/>
    <w:rsid w:val="0032194F"/>
    <w:rsid w:val="0032209C"/>
    <w:rsid w:val="00323D99"/>
    <w:rsid w:val="0032550E"/>
    <w:rsid w:val="00325C8A"/>
    <w:rsid w:val="00327048"/>
    <w:rsid w:val="00327591"/>
    <w:rsid w:val="003277C7"/>
    <w:rsid w:val="00330CB7"/>
    <w:rsid w:val="003317BF"/>
    <w:rsid w:val="00332F50"/>
    <w:rsid w:val="00340FF6"/>
    <w:rsid w:val="00342FD0"/>
    <w:rsid w:val="00343275"/>
    <w:rsid w:val="00343A3A"/>
    <w:rsid w:val="00343E73"/>
    <w:rsid w:val="00345064"/>
    <w:rsid w:val="003518FE"/>
    <w:rsid w:val="00351BF9"/>
    <w:rsid w:val="003521EB"/>
    <w:rsid w:val="00352A18"/>
    <w:rsid w:val="00353162"/>
    <w:rsid w:val="00353913"/>
    <w:rsid w:val="00353C9E"/>
    <w:rsid w:val="00353E98"/>
    <w:rsid w:val="00354C71"/>
    <w:rsid w:val="00356ACE"/>
    <w:rsid w:val="00356C72"/>
    <w:rsid w:val="0035793C"/>
    <w:rsid w:val="003605F7"/>
    <w:rsid w:val="00360BA3"/>
    <w:rsid w:val="00362B23"/>
    <w:rsid w:val="00364DD4"/>
    <w:rsid w:val="00366942"/>
    <w:rsid w:val="0037153D"/>
    <w:rsid w:val="00371A2D"/>
    <w:rsid w:val="00372487"/>
    <w:rsid w:val="0037459B"/>
    <w:rsid w:val="0037513E"/>
    <w:rsid w:val="00375AC3"/>
    <w:rsid w:val="00381CBD"/>
    <w:rsid w:val="00384E5B"/>
    <w:rsid w:val="0038682D"/>
    <w:rsid w:val="00387485"/>
    <w:rsid w:val="00387868"/>
    <w:rsid w:val="00390082"/>
    <w:rsid w:val="0039360B"/>
    <w:rsid w:val="003938CE"/>
    <w:rsid w:val="00395BBE"/>
    <w:rsid w:val="00397075"/>
    <w:rsid w:val="00397838"/>
    <w:rsid w:val="003A4E27"/>
    <w:rsid w:val="003A4F25"/>
    <w:rsid w:val="003A6764"/>
    <w:rsid w:val="003A75C9"/>
    <w:rsid w:val="003B1DBF"/>
    <w:rsid w:val="003B28A7"/>
    <w:rsid w:val="003B3877"/>
    <w:rsid w:val="003B5B4C"/>
    <w:rsid w:val="003B6E7D"/>
    <w:rsid w:val="003B6E91"/>
    <w:rsid w:val="003B7259"/>
    <w:rsid w:val="003C0882"/>
    <w:rsid w:val="003C29C5"/>
    <w:rsid w:val="003C4647"/>
    <w:rsid w:val="003C64D6"/>
    <w:rsid w:val="003C6526"/>
    <w:rsid w:val="003D294F"/>
    <w:rsid w:val="003D364B"/>
    <w:rsid w:val="003D6B80"/>
    <w:rsid w:val="003D701D"/>
    <w:rsid w:val="003D7764"/>
    <w:rsid w:val="003D79C4"/>
    <w:rsid w:val="003E10C4"/>
    <w:rsid w:val="003E2B52"/>
    <w:rsid w:val="003E7697"/>
    <w:rsid w:val="003F1D6C"/>
    <w:rsid w:val="003F535E"/>
    <w:rsid w:val="00403A2E"/>
    <w:rsid w:val="0040506F"/>
    <w:rsid w:val="00405453"/>
    <w:rsid w:val="0040675B"/>
    <w:rsid w:val="004070F1"/>
    <w:rsid w:val="00411F9D"/>
    <w:rsid w:val="00412442"/>
    <w:rsid w:val="00415D36"/>
    <w:rsid w:val="00416716"/>
    <w:rsid w:val="00417BE3"/>
    <w:rsid w:val="0042045B"/>
    <w:rsid w:val="00423D7E"/>
    <w:rsid w:val="004246CB"/>
    <w:rsid w:val="00430549"/>
    <w:rsid w:val="00431EF9"/>
    <w:rsid w:val="004329B8"/>
    <w:rsid w:val="00433DC4"/>
    <w:rsid w:val="0043458B"/>
    <w:rsid w:val="00434689"/>
    <w:rsid w:val="004376A0"/>
    <w:rsid w:val="00437C97"/>
    <w:rsid w:val="00440DE4"/>
    <w:rsid w:val="004451A2"/>
    <w:rsid w:val="0044542B"/>
    <w:rsid w:val="00454558"/>
    <w:rsid w:val="0045515F"/>
    <w:rsid w:val="004561ED"/>
    <w:rsid w:val="00456EC0"/>
    <w:rsid w:val="0046009D"/>
    <w:rsid w:val="00460613"/>
    <w:rsid w:val="00460832"/>
    <w:rsid w:val="0046184B"/>
    <w:rsid w:val="00462CA5"/>
    <w:rsid w:val="004643D8"/>
    <w:rsid w:val="004646EE"/>
    <w:rsid w:val="00465CAF"/>
    <w:rsid w:val="00465F8B"/>
    <w:rsid w:val="00466447"/>
    <w:rsid w:val="00467BC6"/>
    <w:rsid w:val="00470E6F"/>
    <w:rsid w:val="004714AF"/>
    <w:rsid w:val="00472B6B"/>
    <w:rsid w:val="00475AE6"/>
    <w:rsid w:val="00484DC6"/>
    <w:rsid w:val="00484EBD"/>
    <w:rsid w:val="004855A6"/>
    <w:rsid w:val="0049248B"/>
    <w:rsid w:val="00493564"/>
    <w:rsid w:val="004935A8"/>
    <w:rsid w:val="00493716"/>
    <w:rsid w:val="00494262"/>
    <w:rsid w:val="00496363"/>
    <w:rsid w:val="00496D3A"/>
    <w:rsid w:val="00497CCE"/>
    <w:rsid w:val="004A3338"/>
    <w:rsid w:val="004A3EE6"/>
    <w:rsid w:val="004B0108"/>
    <w:rsid w:val="004B54AA"/>
    <w:rsid w:val="004B642F"/>
    <w:rsid w:val="004B6E98"/>
    <w:rsid w:val="004B7DB2"/>
    <w:rsid w:val="004C4776"/>
    <w:rsid w:val="004C52E7"/>
    <w:rsid w:val="004C6E96"/>
    <w:rsid w:val="004C7B1B"/>
    <w:rsid w:val="004D3C59"/>
    <w:rsid w:val="004D472A"/>
    <w:rsid w:val="004D7915"/>
    <w:rsid w:val="004E02EF"/>
    <w:rsid w:val="004E0D45"/>
    <w:rsid w:val="004E1EFD"/>
    <w:rsid w:val="004E35A9"/>
    <w:rsid w:val="004E664A"/>
    <w:rsid w:val="004E7631"/>
    <w:rsid w:val="004E7908"/>
    <w:rsid w:val="004E7AD4"/>
    <w:rsid w:val="004F0926"/>
    <w:rsid w:val="004F0AA9"/>
    <w:rsid w:val="004F0F9F"/>
    <w:rsid w:val="004F1B53"/>
    <w:rsid w:val="004F4208"/>
    <w:rsid w:val="00500FD9"/>
    <w:rsid w:val="00501367"/>
    <w:rsid w:val="00502C9F"/>
    <w:rsid w:val="00503B8F"/>
    <w:rsid w:val="0050438B"/>
    <w:rsid w:val="0050772F"/>
    <w:rsid w:val="00513D38"/>
    <w:rsid w:val="0051460A"/>
    <w:rsid w:val="00520106"/>
    <w:rsid w:val="00520229"/>
    <w:rsid w:val="00520851"/>
    <w:rsid w:val="00520ED9"/>
    <w:rsid w:val="00521AA4"/>
    <w:rsid w:val="00522D96"/>
    <w:rsid w:val="00523296"/>
    <w:rsid w:val="00523A2B"/>
    <w:rsid w:val="0052452D"/>
    <w:rsid w:val="005264F9"/>
    <w:rsid w:val="0052685C"/>
    <w:rsid w:val="005309CA"/>
    <w:rsid w:val="00533B8C"/>
    <w:rsid w:val="00533D5C"/>
    <w:rsid w:val="00535611"/>
    <w:rsid w:val="0053736A"/>
    <w:rsid w:val="00546096"/>
    <w:rsid w:val="005464DC"/>
    <w:rsid w:val="005522B5"/>
    <w:rsid w:val="00554712"/>
    <w:rsid w:val="005608DE"/>
    <w:rsid w:val="0056356B"/>
    <w:rsid w:val="00564491"/>
    <w:rsid w:val="00566911"/>
    <w:rsid w:val="00567CFE"/>
    <w:rsid w:val="00570714"/>
    <w:rsid w:val="00573692"/>
    <w:rsid w:val="005764C4"/>
    <w:rsid w:val="005778E9"/>
    <w:rsid w:val="00580873"/>
    <w:rsid w:val="005818FE"/>
    <w:rsid w:val="00581D78"/>
    <w:rsid w:val="00584650"/>
    <w:rsid w:val="00586109"/>
    <w:rsid w:val="005876FC"/>
    <w:rsid w:val="00587BAE"/>
    <w:rsid w:val="00590F8E"/>
    <w:rsid w:val="00591FAB"/>
    <w:rsid w:val="005926A4"/>
    <w:rsid w:val="00594EE7"/>
    <w:rsid w:val="005952D9"/>
    <w:rsid w:val="00595656"/>
    <w:rsid w:val="00596DFA"/>
    <w:rsid w:val="005A1130"/>
    <w:rsid w:val="005A1AF2"/>
    <w:rsid w:val="005A1CBB"/>
    <w:rsid w:val="005A275C"/>
    <w:rsid w:val="005A44DC"/>
    <w:rsid w:val="005A4D38"/>
    <w:rsid w:val="005A632D"/>
    <w:rsid w:val="005A7EE2"/>
    <w:rsid w:val="005B0810"/>
    <w:rsid w:val="005B1DB6"/>
    <w:rsid w:val="005B557B"/>
    <w:rsid w:val="005B5A1A"/>
    <w:rsid w:val="005B6153"/>
    <w:rsid w:val="005B6F96"/>
    <w:rsid w:val="005C1237"/>
    <w:rsid w:val="005C1367"/>
    <w:rsid w:val="005C1AAA"/>
    <w:rsid w:val="005C2BEC"/>
    <w:rsid w:val="005C2DE7"/>
    <w:rsid w:val="005C2EEB"/>
    <w:rsid w:val="005C2F87"/>
    <w:rsid w:val="005C3A7C"/>
    <w:rsid w:val="005C5499"/>
    <w:rsid w:val="005D0C4E"/>
    <w:rsid w:val="005D22CD"/>
    <w:rsid w:val="005D2A7C"/>
    <w:rsid w:val="005D4E3F"/>
    <w:rsid w:val="005D6685"/>
    <w:rsid w:val="005D70F2"/>
    <w:rsid w:val="005D73D1"/>
    <w:rsid w:val="005D7A1E"/>
    <w:rsid w:val="005E142E"/>
    <w:rsid w:val="005E17D7"/>
    <w:rsid w:val="005E2CD1"/>
    <w:rsid w:val="005E7178"/>
    <w:rsid w:val="005F2B97"/>
    <w:rsid w:val="005F2BED"/>
    <w:rsid w:val="005F33B6"/>
    <w:rsid w:val="005F46E4"/>
    <w:rsid w:val="005F62E1"/>
    <w:rsid w:val="006007EA"/>
    <w:rsid w:val="00602BB0"/>
    <w:rsid w:val="00604157"/>
    <w:rsid w:val="00605233"/>
    <w:rsid w:val="00607CB5"/>
    <w:rsid w:val="0061085A"/>
    <w:rsid w:val="00612102"/>
    <w:rsid w:val="0061329F"/>
    <w:rsid w:val="00613948"/>
    <w:rsid w:val="006149FC"/>
    <w:rsid w:val="00615BD5"/>
    <w:rsid w:val="006229FF"/>
    <w:rsid w:val="006244E8"/>
    <w:rsid w:val="00625028"/>
    <w:rsid w:val="00625593"/>
    <w:rsid w:val="006255FC"/>
    <w:rsid w:val="006317CE"/>
    <w:rsid w:val="006321F0"/>
    <w:rsid w:val="0063275A"/>
    <w:rsid w:val="00633D79"/>
    <w:rsid w:val="00634083"/>
    <w:rsid w:val="00634532"/>
    <w:rsid w:val="00635907"/>
    <w:rsid w:val="00635C50"/>
    <w:rsid w:val="00637E48"/>
    <w:rsid w:val="00640C1E"/>
    <w:rsid w:val="00641624"/>
    <w:rsid w:val="0064182B"/>
    <w:rsid w:val="006439B7"/>
    <w:rsid w:val="00643E77"/>
    <w:rsid w:val="006448F0"/>
    <w:rsid w:val="00644B9B"/>
    <w:rsid w:val="0064523E"/>
    <w:rsid w:val="006454CD"/>
    <w:rsid w:val="006465EF"/>
    <w:rsid w:val="006502DC"/>
    <w:rsid w:val="00652E6C"/>
    <w:rsid w:val="00653890"/>
    <w:rsid w:val="0065439D"/>
    <w:rsid w:val="00654818"/>
    <w:rsid w:val="0065632E"/>
    <w:rsid w:val="006626F3"/>
    <w:rsid w:val="00662E28"/>
    <w:rsid w:val="00663D69"/>
    <w:rsid w:val="00667145"/>
    <w:rsid w:val="00670891"/>
    <w:rsid w:val="00670F4C"/>
    <w:rsid w:val="00670FC5"/>
    <w:rsid w:val="0067202E"/>
    <w:rsid w:val="00672347"/>
    <w:rsid w:val="006723BF"/>
    <w:rsid w:val="00672DDD"/>
    <w:rsid w:val="00673E48"/>
    <w:rsid w:val="00674318"/>
    <w:rsid w:val="00675D38"/>
    <w:rsid w:val="00681D61"/>
    <w:rsid w:val="00683659"/>
    <w:rsid w:val="006842AE"/>
    <w:rsid w:val="00690E62"/>
    <w:rsid w:val="006944B9"/>
    <w:rsid w:val="00695711"/>
    <w:rsid w:val="00696DBF"/>
    <w:rsid w:val="006A09DD"/>
    <w:rsid w:val="006A0B89"/>
    <w:rsid w:val="006A3CC2"/>
    <w:rsid w:val="006A6F51"/>
    <w:rsid w:val="006B04E8"/>
    <w:rsid w:val="006C0DE8"/>
    <w:rsid w:val="006C166B"/>
    <w:rsid w:val="006C2300"/>
    <w:rsid w:val="006C3D24"/>
    <w:rsid w:val="006C44D9"/>
    <w:rsid w:val="006C52E7"/>
    <w:rsid w:val="006C65EB"/>
    <w:rsid w:val="006D3D7F"/>
    <w:rsid w:val="006D4940"/>
    <w:rsid w:val="006D4A3A"/>
    <w:rsid w:val="006D4D9B"/>
    <w:rsid w:val="006D5D8B"/>
    <w:rsid w:val="006D5DD7"/>
    <w:rsid w:val="006E016C"/>
    <w:rsid w:val="006E564D"/>
    <w:rsid w:val="006E643A"/>
    <w:rsid w:val="006F136C"/>
    <w:rsid w:val="006F28AD"/>
    <w:rsid w:val="006F4709"/>
    <w:rsid w:val="006F4F75"/>
    <w:rsid w:val="0070054D"/>
    <w:rsid w:val="0070129F"/>
    <w:rsid w:val="0070148F"/>
    <w:rsid w:val="00702A85"/>
    <w:rsid w:val="00703419"/>
    <w:rsid w:val="007043BB"/>
    <w:rsid w:val="00705021"/>
    <w:rsid w:val="00705829"/>
    <w:rsid w:val="00707DF7"/>
    <w:rsid w:val="0071645E"/>
    <w:rsid w:val="0071688B"/>
    <w:rsid w:val="00717FC4"/>
    <w:rsid w:val="0072055A"/>
    <w:rsid w:val="00721387"/>
    <w:rsid w:val="00721A61"/>
    <w:rsid w:val="00722A55"/>
    <w:rsid w:val="00724F38"/>
    <w:rsid w:val="0072550F"/>
    <w:rsid w:val="007259F9"/>
    <w:rsid w:val="007301F0"/>
    <w:rsid w:val="00732407"/>
    <w:rsid w:val="00732478"/>
    <w:rsid w:val="00732E94"/>
    <w:rsid w:val="00733EBD"/>
    <w:rsid w:val="00733F7F"/>
    <w:rsid w:val="00736835"/>
    <w:rsid w:val="00737BB6"/>
    <w:rsid w:val="00740454"/>
    <w:rsid w:val="00740807"/>
    <w:rsid w:val="00740A3F"/>
    <w:rsid w:val="007435C3"/>
    <w:rsid w:val="0074618B"/>
    <w:rsid w:val="00746A35"/>
    <w:rsid w:val="00746EC4"/>
    <w:rsid w:val="00750974"/>
    <w:rsid w:val="00751596"/>
    <w:rsid w:val="007519BE"/>
    <w:rsid w:val="00753FE5"/>
    <w:rsid w:val="00754B19"/>
    <w:rsid w:val="00756FF6"/>
    <w:rsid w:val="00763BBB"/>
    <w:rsid w:val="00764965"/>
    <w:rsid w:val="00764E6B"/>
    <w:rsid w:val="00771630"/>
    <w:rsid w:val="00773BD8"/>
    <w:rsid w:val="00773DF4"/>
    <w:rsid w:val="007741EF"/>
    <w:rsid w:val="007743C7"/>
    <w:rsid w:val="00776D96"/>
    <w:rsid w:val="00777B6A"/>
    <w:rsid w:val="007809D1"/>
    <w:rsid w:val="00780A69"/>
    <w:rsid w:val="00783175"/>
    <w:rsid w:val="00785E4D"/>
    <w:rsid w:val="00791592"/>
    <w:rsid w:val="00793092"/>
    <w:rsid w:val="007935A4"/>
    <w:rsid w:val="007940C4"/>
    <w:rsid w:val="007950E8"/>
    <w:rsid w:val="00795F9E"/>
    <w:rsid w:val="00795FD8"/>
    <w:rsid w:val="0079641B"/>
    <w:rsid w:val="007A2CC4"/>
    <w:rsid w:val="007A4E40"/>
    <w:rsid w:val="007A6E9A"/>
    <w:rsid w:val="007B3A6E"/>
    <w:rsid w:val="007B3C16"/>
    <w:rsid w:val="007B40EE"/>
    <w:rsid w:val="007B459E"/>
    <w:rsid w:val="007B4FCE"/>
    <w:rsid w:val="007B5D51"/>
    <w:rsid w:val="007B6266"/>
    <w:rsid w:val="007B66AB"/>
    <w:rsid w:val="007C4221"/>
    <w:rsid w:val="007C4612"/>
    <w:rsid w:val="007C66E7"/>
    <w:rsid w:val="007C67E5"/>
    <w:rsid w:val="007C7884"/>
    <w:rsid w:val="007D1137"/>
    <w:rsid w:val="007D48A9"/>
    <w:rsid w:val="007E0BC4"/>
    <w:rsid w:val="007E1B94"/>
    <w:rsid w:val="007E3303"/>
    <w:rsid w:val="007E3AE5"/>
    <w:rsid w:val="007E55AD"/>
    <w:rsid w:val="007E5F30"/>
    <w:rsid w:val="007E624E"/>
    <w:rsid w:val="007E7331"/>
    <w:rsid w:val="007F0E61"/>
    <w:rsid w:val="007F1345"/>
    <w:rsid w:val="007F46BF"/>
    <w:rsid w:val="007F6306"/>
    <w:rsid w:val="007F6F17"/>
    <w:rsid w:val="008029A6"/>
    <w:rsid w:val="0080464A"/>
    <w:rsid w:val="00804A90"/>
    <w:rsid w:val="008054E0"/>
    <w:rsid w:val="008071DE"/>
    <w:rsid w:val="00811733"/>
    <w:rsid w:val="00811AEB"/>
    <w:rsid w:val="00812482"/>
    <w:rsid w:val="008174C7"/>
    <w:rsid w:val="00822F10"/>
    <w:rsid w:val="00823219"/>
    <w:rsid w:val="0082375B"/>
    <w:rsid w:val="0082395D"/>
    <w:rsid w:val="0082544E"/>
    <w:rsid w:val="00826115"/>
    <w:rsid w:val="00826E83"/>
    <w:rsid w:val="0083096E"/>
    <w:rsid w:val="008309D9"/>
    <w:rsid w:val="00832DF9"/>
    <w:rsid w:val="0083400E"/>
    <w:rsid w:val="00835330"/>
    <w:rsid w:val="0083579E"/>
    <w:rsid w:val="008401B8"/>
    <w:rsid w:val="00840564"/>
    <w:rsid w:val="00840940"/>
    <w:rsid w:val="00842639"/>
    <w:rsid w:val="00847671"/>
    <w:rsid w:val="00847DC4"/>
    <w:rsid w:val="00851C81"/>
    <w:rsid w:val="00852537"/>
    <w:rsid w:val="0085459E"/>
    <w:rsid w:val="008548CE"/>
    <w:rsid w:val="00856791"/>
    <w:rsid w:val="008567D9"/>
    <w:rsid w:val="00856EA4"/>
    <w:rsid w:val="0086044C"/>
    <w:rsid w:val="008604A4"/>
    <w:rsid w:val="00862D0A"/>
    <w:rsid w:val="00864900"/>
    <w:rsid w:val="0086734C"/>
    <w:rsid w:val="008721FD"/>
    <w:rsid w:val="008739CF"/>
    <w:rsid w:val="00874B81"/>
    <w:rsid w:val="008750B8"/>
    <w:rsid w:val="00877EA2"/>
    <w:rsid w:val="0088209C"/>
    <w:rsid w:val="00882D2F"/>
    <w:rsid w:val="00884388"/>
    <w:rsid w:val="00885CAB"/>
    <w:rsid w:val="00890BB8"/>
    <w:rsid w:val="008923DF"/>
    <w:rsid w:val="008924AB"/>
    <w:rsid w:val="008945CC"/>
    <w:rsid w:val="00894D59"/>
    <w:rsid w:val="00895E92"/>
    <w:rsid w:val="008966D4"/>
    <w:rsid w:val="00897358"/>
    <w:rsid w:val="008A05EA"/>
    <w:rsid w:val="008A0FC3"/>
    <w:rsid w:val="008A214A"/>
    <w:rsid w:val="008A2719"/>
    <w:rsid w:val="008A2B30"/>
    <w:rsid w:val="008A31AE"/>
    <w:rsid w:val="008A4759"/>
    <w:rsid w:val="008A48AD"/>
    <w:rsid w:val="008A640E"/>
    <w:rsid w:val="008A6D65"/>
    <w:rsid w:val="008B1F57"/>
    <w:rsid w:val="008B3F50"/>
    <w:rsid w:val="008B4923"/>
    <w:rsid w:val="008B5974"/>
    <w:rsid w:val="008C3F0D"/>
    <w:rsid w:val="008C4874"/>
    <w:rsid w:val="008C596C"/>
    <w:rsid w:val="008C6F95"/>
    <w:rsid w:val="008C78C5"/>
    <w:rsid w:val="008D10D3"/>
    <w:rsid w:val="008D1848"/>
    <w:rsid w:val="008D6174"/>
    <w:rsid w:val="008D69E0"/>
    <w:rsid w:val="008E2447"/>
    <w:rsid w:val="008E58D8"/>
    <w:rsid w:val="008E6187"/>
    <w:rsid w:val="008E6303"/>
    <w:rsid w:val="008F1DE5"/>
    <w:rsid w:val="008F27A8"/>
    <w:rsid w:val="008F2CF3"/>
    <w:rsid w:val="008F5369"/>
    <w:rsid w:val="008F56B3"/>
    <w:rsid w:val="008F7E0F"/>
    <w:rsid w:val="009028BE"/>
    <w:rsid w:val="00902C9D"/>
    <w:rsid w:val="00905D3C"/>
    <w:rsid w:val="00912FA0"/>
    <w:rsid w:val="00913A87"/>
    <w:rsid w:val="00913F67"/>
    <w:rsid w:val="0091452F"/>
    <w:rsid w:val="009149F4"/>
    <w:rsid w:val="00922A21"/>
    <w:rsid w:val="00924EF8"/>
    <w:rsid w:val="00925F21"/>
    <w:rsid w:val="00926358"/>
    <w:rsid w:val="009264E1"/>
    <w:rsid w:val="009332E4"/>
    <w:rsid w:val="00933D50"/>
    <w:rsid w:val="00942240"/>
    <w:rsid w:val="00942594"/>
    <w:rsid w:val="00942656"/>
    <w:rsid w:val="00943E70"/>
    <w:rsid w:val="0094416A"/>
    <w:rsid w:val="00950197"/>
    <w:rsid w:val="00950213"/>
    <w:rsid w:val="00951CAA"/>
    <w:rsid w:val="00951E28"/>
    <w:rsid w:val="00952CC3"/>
    <w:rsid w:val="00952DCF"/>
    <w:rsid w:val="00953AB8"/>
    <w:rsid w:val="00954BF5"/>
    <w:rsid w:val="009550E6"/>
    <w:rsid w:val="00955C77"/>
    <w:rsid w:val="00961E74"/>
    <w:rsid w:val="00961EA7"/>
    <w:rsid w:val="0096488E"/>
    <w:rsid w:val="00964A4A"/>
    <w:rsid w:val="00967CEF"/>
    <w:rsid w:val="00971001"/>
    <w:rsid w:val="009712BF"/>
    <w:rsid w:val="00972D5A"/>
    <w:rsid w:val="00973B1C"/>
    <w:rsid w:val="00973BB0"/>
    <w:rsid w:val="00976651"/>
    <w:rsid w:val="0098107B"/>
    <w:rsid w:val="00984C7B"/>
    <w:rsid w:val="00990423"/>
    <w:rsid w:val="00992B4F"/>
    <w:rsid w:val="00992DE4"/>
    <w:rsid w:val="009934EF"/>
    <w:rsid w:val="00993596"/>
    <w:rsid w:val="009937E3"/>
    <w:rsid w:val="00993DD8"/>
    <w:rsid w:val="00995B85"/>
    <w:rsid w:val="009A0F2C"/>
    <w:rsid w:val="009A12B4"/>
    <w:rsid w:val="009A3DDF"/>
    <w:rsid w:val="009A5739"/>
    <w:rsid w:val="009A5C3B"/>
    <w:rsid w:val="009A7577"/>
    <w:rsid w:val="009B05A7"/>
    <w:rsid w:val="009B1968"/>
    <w:rsid w:val="009B2AD5"/>
    <w:rsid w:val="009B3140"/>
    <w:rsid w:val="009B3D44"/>
    <w:rsid w:val="009B435B"/>
    <w:rsid w:val="009B5307"/>
    <w:rsid w:val="009B78C9"/>
    <w:rsid w:val="009C0E63"/>
    <w:rsid w:val="009C1084"/>
    <w:rsid w:val="009C133D"/>
    <w:rsid w:val="009C316E"/>
    <w:rsid w:val="009C6018"/>
    <w:rsid w:val="009C7BF5"/>
    <w:rsid w:val="009D09FD"/>
    <w:rsid w:val="009D17BD"/>
    <w:rsid w:val="009D1F23"/>
    <w:rsid w:val="009D4FBD"/>
    <w:rsid w:val="009D5508"/>
    <w:rsid w:val="009D6E55"/>
    <w:rsid w:val="009E00B2"/>
    <w:rsid w:val="009E0C77"/>
    <w:rsid w:val="009E1EE4"/>
    <w:rsid w:val="009E2ACE"/>
    <w:rsid w:val="009E3170"/>
    <w:rsid w:val="009E7B42"/>
    <w:rsid w:val="009E7E99"/>
    <w:rsid w:val="009F0A19"/>
    <w:rsid w:val="009F1084"/>
    <w:rsid w:val="009F1805"/>
    <w:rsid w:val="009F1B63"/>
    <w:rsid w:val="009F2048"/>
    <w:rsid w:val="009F2384"/>
    <w:rsid w:val="009F3101"/>
    <w:rsid w:val="009F4717"/>
    <w:rsid w:val="009F7BBD"/>
    <w:rsid w:val="00A000AB"/>
    <w:rsid w:val="00A000E5"/>
    <w:rsid w:val="00A00FBC"/>
    <w:rsid w:val="00A0297A"/>
    <w:rsid w:val="00A02C2B"/>
    <w:rsid w:val="00A03AEF"/>
    <w:rsid w:val="00A043EC"/>
    <w:rsid w:val="00A10B75"/>
    <w:rsid w:val="00A110A2"/>
    <w:rsid w:val="00A11D10"/>
    <w:rsid w:val="00A143E2"/>
    <w:rsid w:val="00A1483F"/>
    <w:rsid w:val="00A14988"/>
    <w:rsid w:val="00A1571D"/>
    <w:rsid w:val="00A16547"/>
    <w:rsid w:val="00A16CA1"/>
    <w:rsid w:val="00A178DC"/>
    <w:rsid w:val="00A211CC"/>
    <w:rsid w:val="00A217A9"/>
    <w:rsid w:val="00A21B5B"/>
    <w:rsid w:val="00A2236A"/>
    <w:rsid w:val="00A24790"/>
    <w:rsid w:val="00A25781"/>
    <w:rsid w:val="00A266FB"/>
    <w:rsid w:val="00A33947"/>
    <w:rsid w:val="00A344C1"/>
    <w:rsid w:val="00A37516"/>
    <w:rsid w:val="00A37CF0"/>
    <w:rsid w:val="00A403A8"/>
    <w:rsid w:val="00A40F77"/>
    <w:rsid w:val="00A41A54"/>
    <w:rsid w:val="00A42922"/>
    <w:rsid w:val="00A4384E"/>
    <w:rsid w:val="00A43E31"/>
    <w:rsid w:val="00A44D10"/>
    <w:rsid w:val="00A46E5D"/>
    <w:rsid w:val="00A502DC"/>
    <w:rsid w:val="00A52C5F"/>
    <w:rsid w:val="00A530E6"/>
    <w:rsid w:val="00A55C73"/>
    <w:rsid w:val="00A56D14"/>
    <w:rsid w:val="00A5785C"/>
    <w:rsid w:val="00A57BE7"/>
    <w:rsid w:val="00A57EC7"/>
    <w:rsid w:val="00A57F45"/>
    <w:rsid w:val="00A6498B"/>
    <w:rsid w:val="00A64FC1"/>
    <w:rsid w:val="00A6612D"/>
    <w:rsid w:val="00A66EF8"/>
    <w:rsid w:val="00A70031"/>
    <w:rsid w:val="00A705B5"/>
    <w:rsid w:val="00A70686"/>
    <w:rsid w:val="00A81255"/>
    <w:rsid w:val="00A82284"/>
    <w:rsid w:val="00A828D1"/>
    <w:rsid w:val="00A91379"/>
    <w:rsid w:val="00A92A0E"/>
    <w:rsid w:val="00A937AB"/>
    <w:rsid w:val="00A94ADD"/>
    <w:rsid w:val="00A969B5"/>
    <w:rsid w:val="00A97B75"/>
    <w:rsid w:val="00AA0177"/>
    <w:rsid w:val="00AA14B3"/>
    <w:rsid w:val="00AA450D"/>
    <w:rsid w:val="00AA61BA"/>
    <w:rsid w:val="00AB12D4"/>
    <w:rsid w:val="00AB18D0"/>
    <w:rsid w:val="00AB1F4F"/>
    <w:rsid w:val="00AB2136"/>
    <w:rsid w:val="00AB29EC"/>
    <w:rsid w:val="00AB3966"/>
    <w:rsid w:val="00AB486D"/>
    <w:rsid w:val="00AB4E79"/>
    <w:rsid w:val="00AB6F9F"/>
    <w:rsid w:val="00AB7015"/>
    <w:rsid w:val="00AB7042"/>
    <w:rsid w:val="00AB72EC"/>
    <w:rsid w:val="00AB7774"/>
    <w:rsid w:val="00AC30BC"/>
    <w:rsid w:val="00AC399F"/>
    <w:rsid w:val="00AD15E0"/>
    <w:rsid w:val="00AD2B0C"/>
    <w:rsid w:val="00AD2FDC"/>
    <w:rsid w:val="00AE0D94"/>
    <w:rsid w:val="00AE5430"/>
    <w:rsid w:val="00AF2B66"/>
    <w:rsid w:val="00AF6511"/>
    <w:rsid w:val="00AF7AF8"/>
    <w:rsid w:val="00B002CA"/>
    <w:rsid w:val="00B01CAC"/>
    <w:rsid w:val="00B01F4B"/>
    <w:rsid w:val="00B03F85"/>
    <w:rsid w:val="00B04094"/>
    <w:rsid w:val="00B0510A"/>
    <w:rsid w:val="00B06725"/>
    <w:rsid w:val="00B07F60"/>
    <w:rsid w:val="00B122DE"/>
    <w:rsid w:val="00B13A3E"/>
    <w:rsid w:val="00B15731"/>
    <w:rsid w:val="00B22859"/>
    <w:rsid w:val="00B23799"/>
    <w:rsid w:val="00B24C52"/>
    <w:rsid w:val="00B25457"/>
    <w:rsid w:val="00B26D86"/>
    <w:rsid w:val="00B335B4"/>
    <w:rsid w:val="00B369B3"/>
    <w:rsid w:val="00B414B2"/>
    <w:rsid w:val="00B42895"/>
    <w:rsid w:val="00B428DD"/>
    <w:rsid w:val="00B45C3C"/>
    <w:rsid w:val="00B51350"/>
    <w:rsid w:val="00B51B9F"/>
    <w:rsid w:val="00B52B9A"/>
    <w:rsid w:val="00B535FE"/>
    <w:rsid w:val="00B5409F"/>
    <w:rsid w:val="00B5435B"/>
    <w:rsid w:val="00B54700"/>
    <w:rsid w:val="00B56ED9"/>
    <w:rsid w:val="00B5739D"/>
    <w:rsid w:val="00B57810"/>
    <w:rsid w:val="00B61D6C"/>
    <w:rsid w:val="00B6248D"/>
    <w:rsid w:val="00B6380C"/>
    <w:rsid w:val="00B67A66"/>
    <w:rsid w:val="00B70241"/>
    <w:rsid w:val="00B70657"/>
    <w:rsid w:val="00B719A5"/>
    <w:rsid w:val="00B7611F"/>
    <w:rsid w:val="00B76938"/>
    <w:rsid w:val="00B81C2D"/>
    <w:rsid w:val="00B82595"/>
    <w:rsid w:val="00B82DF8"/>
    <w:rsid w:val="00B83037"/>
    <w:rsid w:val="00B83BAE"/>
    <w:rsid w:val="00B85FE1"/>
    <w:rsid w:val="00B8751A"/>
    <w:rsid w:val="00B87F85"/>
    <w:rsid w:val="00B9056A"/>
    <w:rsid w:val="00B9121B"/>
    <w:rsid w:val="00B914D4"/>
    <w:rsid w:val="00B9232A"/>
    <w:rsid w:val="00B9357D"/>
    <w:rsid w:val="00B936BB"/>
    <w:rsid w:val="00B939C1"/>
    <w:rsid w:val="00B947E4"/>
    <w:rsid w:val="00B9666D"/>
    <w:rsid w:val="00B96A13"/>
    <w:rsid w:val="00BA0A64"/>
    <w:rsid w:val="00BA26F1"/>
    <w:rsid w:val="00BA2C22"/>
    <w:rsid w:val="00BA316E"/>
    <w:rsid w:val="00BA76BA"/>
    <w:rsid w:val="00BA79CA"/>
    <w:rsid w:val="00BB1441"/>
    <w:rsid w:val="00BB3704"/>
    <w:rsid w:val="00BB3A35"/>
    <w:rsid w:val="00BB45B3"/>
    <w:rsid w:val="00BB4FA5"/>
    <w:rsid w:val="00BB556E"/>
    <w:rsid w:val="00BB7495"/>
    <w:rsid w:val="00BC16B0"/>
    <w:rsid w:val="00BC31CA"/>
    <w:rsid w:val="00BC42F7"/>
    <w:rsid w:val="00BC4A5D"/>
    <w:rsid w:val="00BC5207"/>
    <w:rsid w:val="00BC578E"/>
    <w:rsid w:val="00BC65A7"/>
    <w:rsid w:val="00BC703F"/>
    <w:rsid w:val="00BD17B4"/>
    <w:rsid w:val="00BD2010"/>
    <w:rsid w:val="00BD3EE0"/>
    <w:rsid w:val="00BD780F"/>
    <w:rsid w:val="00BE2332"/>
    <w:rsid w:val="00BE2BE9"/>
    <w:rsid w:val="00BE4D6C"/>
    <w:rsid w:val="00BE5307"/>
    <w:rsid w:val="00BE6257"/>
    <w:rsid w:val="00BE6761"/>
    <w:rsid w:val="00BE707B"/>
    <w:rsid w:val="00BE72C1"/>
    <w:rsid w:val="00BE74AA"/>
    <w:rsid w:val="00C006F4"/>
    <w:rsid w:val="00C01A05"/>
    <w:rsid w:val="00C03E32"/>
    <w:rsid w:val="00C060E2"/>
    <w:rsid w:val="00C061D4"/>
    <w:rsid w:val="00C06BD4"/>
    <w:rsid w:val="00C11742"/>
    <w:rsid w:val="00C135FA"/>
    <w:rsid w:val="00C13F0A"/>
    <w:rsid w:val="00C13F82"/>
    <w:rsid w:val="00C14110"/>
    <w:rsid w:val="00C14766"/>
    <w:rsid w:val="00C15701"/>
    <w:rsid w:val="00C15892"/>
    <w:rsid w:val="00C162F3"/>
    <w:rsid w:val="00C16B7E"/>
    <w:rsid w:val="00C16F1D"/>
    <w:rsid w:val="00C17655"/>
    <w:rsid w:val="00C22056"/>
    <w:rsid w:val="00C2301F"/>
    <w:rsid w:val="00C235E3"/>
    <w:rsid w:val="00C25E8F"/>
    <w:rsid w:val="00C26CFC"/>
    <w:rsid w:val="00C26EEA"/>
    <w:rsid w:val="00C27CD6"/>
    <w:rsid w:val="00C30237"/>
    <w:rsid w:val="00C33CC3"/>
    <w:rsid w:val="00C34015"/>
    <w:rsid w:val="00C3537D"/>
    <w:rsid w:val="00C37246"/>
    <w:rsid w:val="00C379EB"/>
    <w:rsid w:val="00C426F4"/>
    <w:rsid w:val="00C431AA"/>
    <w:rsid w:val="00C4397F"/>
    <w:rsid w:val="00C44168"/>
    <w:rsid w:val="00C44D1D"/>
    <w:rsid w:val="00C46476"/>
    <w:rsid w:val="00C46EB1"/>
    <w:rsid w:val="00C5122C"/>
    <w:rsid w:val="00C51932"/>
    <w:rsid w:val="00C52A0B"/>
    <w:rsid w:val="00C5419A"/>
    <w:rsid w:val="00C55488"/>
    <w:rsid w:val="00C57631"/>
    <w:rsid w:val="00C57D6D"/>
    <w:rsid w:val="00C60D53"/>
    <w:rsid w:val="00C614FD"/>
    <w:rsid w:val="00C615CA"/>
    <w:rsid w:val="00C6580E"/>
    <w:rsid w:val="00C66DC6"/>
    <w:rsid w:val="00C6773D"/>
    <w:rsid w:val="00C755E6"/>
    <w:rsid w:val="00C77CD2"/>
    <w:rsid w:val="00C803D4"/>
    <w:rsid w:val="00C82B3A"/>
    <w:rsid w:val="00C83448"/>
    <w:rsid w:val="00C83572"/>
    <w:rsid w:val="00C851C4"/>
    <w:rsid w:val="00C91E1C"/>
    <w:rsid w:val="00C935B6"/>
    <w:rsid w:val="00C97663"/>
    <w:rsid w:val="00CA1261"/>
    <w:rsid w:val="00CA24FC"/>
    <w:rsid w:val="00CA6410"/>
    <w:rsid w:val="00CA7647"/>
    <w:rsid w:val="00CA7FDE"/>
    <w:rsid w:val="00CB2116"/>
    <w:rsid w:val="00CB23ED"/>
    <w:rsid w:val="00CB285F"/>
    <w:rsid w:val="00CB35F0"/>
    <w:rsid w:val="00CB4A2F"/>
    <w:rsid w:val="00CB6011"/>
    <w:rsid w:val="00CB6EE3"/>
    <w:rsid w:val="00CC1E25"/>
    <w:rsid w:val="00CC57D0"/>
    <w:rsid w:val="00CC60B7"/>
    <w:rsid w:val="00CC6C61"/>
    <w:rsid w:val="00CC6CEA"/>
    <w:rsid w:val="00CD0335"/>
    <w:rsid w:val="00CD3035"/>
    <w:rsid w:val="00CE01F8"/>
    <w:rsid w:val="00CE1795"/>
    <w:rsid w:val="00CE1F7E"/>
    <w:rsid w:val="00CE4CBE"/>
    <w:rsid w:val="00CF4730"/>
    <w:rsid w:val="00CF7D54"/>
    <w:rsid w:val="00CF7EA2"/>
    <w:rsid w:val="00D0009C"/>
    <w:rsid w:val="00D04983"/>
    <w:rsid w:val="00D06B9C"/>
    <w:rsid w:val="00D1246B"/>
    <w:rsid w:val="00D13A18"/>
    <w:rsid w:val="00D1443D"/>
    <w:rsid w:val="00D178B4"/>
    <w:rsid w:val="00D17DAF"/>
    <w:rsid w:val="00D20441"/>
    <w:rsid w:val="00D20986"/>
    <w:rsid w:val="00D224C7"/>
    <w:rsid w:val="00D22DD5"/>
    <w:rsid w:val="00D22F65"/>
    <w:rsid w:val="00D25720"/>
    <w:rsid w:val="00D275D3"/>
    <w:rsid w:val="00D30005"/>
    <w:rsid w:val="00D31043"/>
    <w:rsid w:val="00D3109E"/>
    <w:rsid w:val="00D31580"/>
    <w:rsid w:val="00D32176"/>
    <w:rsid w:val="00D33333"/>
    <w:rsid w:val="00D338F9"/>
    <w:rsid w:val="00D3704B"/>
    <w:rsid w:val="00D37F6F"/>
    <w:rsid w:val="00D406C0"/>
    <w:rsid w:val="00D40963"/>
    <w:rsid w:val="00D41F69"/>
    <w:rsid w:val="00D42828"/>
    <w:rsid w:val="00D439C6"/>
    <w:rsid w:val="00D44173"/>
    <w:rsid w:val="00D52138"/>
    <w:rsid w:val="00D53B21"/>
    <w:rsid w:val="00D576AF"/>
    <w:rsid w:val="00D6031F"/>
    <w:rsid w:val="00D60C6A"/>
    <w:rsid w:val="00D63D83"/>
    <w:rsid w:val="00D66B8F"/>
    <w:rsid w:val="00D675FD"/>
    <w:rsid w:val="00D73120"/>
    <w:rsid w:val="00D7582C"/>
    <w:rsid w:val="00D76405"/>
    <w:rsid w:val="00D7660C"/>
    <w:rsid w:val="00D80A96"/>
    <w:rsid w:val="00D810BB"/>
    <w:rsid w:val="00D85209"/>
    <w:rsid w:val="00D85F4A"/>
    <w:rsid w:val="00D86AFE"/>
    <w:rsid w:val="00D90440"/>
    <w:rsid w:val="00D9165B"/>
    <w:rsid w:val="00D92DF8"/>
    <w:rsid w:val="00DA03A6"/>
    <w:rsid w:val="00DA0F85"/>
    <w:rsid w:val="00DA2EED"/>
    <w:rsid w:val="00DA51E5"/>
    <w:rsid w:val="00DA64D5"/>
    <w:rsid w:val="00DA690B"/>
    <w:rsid w:val="00DA7ABA"/>
    <w:rsid w:val="00DB17DA"/>
    <w:rsid w:val="00DB196F"/>
    <w:rsid w:val="00DB1F7E"/>
    <w:rsid w:val="00DB354D"/>
    <w:rsid w:val="00DB3B82"/>
    <w:rsid w:val="00DB66D7"/>
    <w:rsid w:val="00DB6962"/>
    <w:rsid w:val="00DB6B0C"/>
    <w:rsid w:val="00DC0970"/>
    <w:rsid w:val="00DD24F8"/>
    <w:rsid w:val="00DD28EC"/>
    <w:rsid w:val="00DD336E"/>
    <w:rsid w:val="00DD5020"/>
    <w:rsid w:val="00DD570E"/>
    <w:rsid w:val="00DD5CED"/>
    <w:rsid w:val="00DD5D94"/>
    <w:rsid w:val="00DD6CAA"/>
    <w:rsid w:val="00DD74CF"/>
    <w:rsid w:val="00DE0CA5"/>
    <w:rsid w:val="00DE4F17"/>
    <w:rsid w:val="00DE61F7"/>
    <w:rsid w:val="00DE7F85"/>
    <w:rsid w:val="00DF56F4"/>
    <w:rsid w:val="00DF653E"/>
    <w:rsid w:val="00DF7D34"/>
    <w:rsid w:val="00E007A2"/>
    <w:rsid w:val="00E01CDD"/>
    <w:rsid w:val="00E02207"/>
    <w:rsid w:val="00E0370F"/>
    <w:rsid w:val="00E03D8E"/>
    <w:rsid w:val="00E04EF7"/>
    <w:rsid w:val="00E077CD"/>
    <w:rsid w:val="00E10D0B"/>
    <w:rsid w:val="00E11E24"/>
    <w:rsid w:val="00E13949"/>
    <w:rsid w:val="00E15220"/>
    <w:rsid w:val="00E2022F"/>
    <w:rsid w:val="00E204C6"/>
    <w:rsid w:val="00E216C3"/>
    <w:rsid w:val="00E222B2"/>
    <w:rsid w:val="00E231BC"/>
    <w:rsid w:val="00E2478A"/>
    <w:rsid w:val="00E26D0C"/>
    <w:rsid w:val="00E26D5C"/>
    <w:rsid w:val="00E303B6"/>
    <w:rsid w:val="00E3498A"/>
    <w:rsid w:val="00E35D3C"/>
    <w:rsid w:val="00E36624"/>
    <w:rsid w:val="00E36F9E"/>
    <w:rsid w:val="00E37AD3"/>
    <w:rsid w:val="00E41D34"/>
    <w:rsid w:val="00E42D1F"/>
    <w:rsid w:val="00E436DF"/>
    <w:rsid w:val="00E43987"/>
    <w:rsid w:val="00E44048"/>
    <w:rsid w:val="00E44B54"/>
    <w:rsid w:val="00E44E22"/>
    <w:rsid w:val="00E46474"/>
    <w:rsid w:val="00E50B6F"/>
    <w:rsid w:val="00E52C5C"/>
    <w:rsid w:val="00E53C3E"/>
    <w:rsid w:val="00E54919"/>
    <w:rsid w:val="00E55679"/>
    <w:rsid w:val="00E56E1C"/>
    <w:rsid w:val="00E57E75"/>
    <w:rsid w:val="00E60772"/>
    <w:rsid w:val="00E61290"/>
    <w:rsid w:val="00E64839"/>
    <w:rsid w:val="00E658B9"/>
    <w:rsid w:val="00E67BF1"/>
    <w:rsid w:val="00E7473A"/>
    <w:rsid w:val="00E77153"/>
    <w:rsid w:val="00E778AA"/>
    <w:rsid w:val="00E83531"/>
    <w:rsid w:val="00E842FF"/>
    <w:rsid w:val="00E84437"/>
    <w:rsid w:val="00E84E3E"/>
    <w:rsid w:val="00E90845"/>
    <w:rsid w:val="00E91B9D"/>
    <w:rsid w:val="00E91D1A"/>
    <w:rsid w:val="00E9389A"/>
    <w:rsid w:val="00E93DBF"/>
    <w:rsid w:val="00E96038"/>
    <w:rsid w:val="00E9605E"/>
    <w:rsid w:val="00E9690B"/>
    <w:rsid w:val="00E97438"/>
    <w:rsid w:val="00E9748D"/>
    <w:rsid w:val="00EA10C9"/>
    <w:rsid w:val="00EA16B5"/>
    <w:rsid w:val="00EA2AA1"/>
    <w:rsid w:val="00EA2DD8"/>
    <w:rsid w:val="00EA4671"/>
    <w:rsid w:val="00EA4D29"/>
    <w:rsid w:val="00EA6DAD"/>
    <w:rsid w:val="00EA6E4E"/>
    <w:rsid w:val="00EA75F5"/>
    <w:rsid w:val="00EA7F12"/>
    <w:rsid w:val="00EB440F"/>
    <w:rsid w:val="00EB5516"/>
    <w:rsid w:val="00EB6C85"/>
    <w:rsid w:val="00EB754A"/>
    <w:rsid w:val="00EC030D"/>
    <w:rsid w:val="00EC07B6"/>
    <w:rsid w:val="00EC2882"/>
    <w:rsid w:val="00EC79EB"/>
    <w:rsid w:val="00ED0A70"/>
    <w:rsid w:val="00ED0ABB"/>
    <w:rsid w:val="00ED4622"/>
    <w:rsid w:val="00ED4805"/>
    <w:rsid w:val="00ED62EA"/>
    <w:rsid w:val="00ED76D0"/>
    <w:rsid w:val="00EE1057"/>
    <w:rsid w:val="00EE1B8C"/>
    <w:rsid w:val="00EE25DE"/>
    <w:rsid w:val="00EE3EEB"/>
    <w:rsid w:val="00EE5A17"/>
    <w:rsid w:val="00EE6546"/>
    <w:rsid w:val="00EE7E2D"/>
    <w:rsid w:val="00EF2761"/>
    <w:rsid w:val="00EF2A9F"/>
    <w:rsid w:val="00EF2E72"/>
    <w:rsid w:val="00EF2F69"/>
    <w:rsid w:val="00EF327A"/>
    <w:rsid w:val="00F01E96"/>
    <w:rsid w:val="00F0223F"/>
    <w:rsid w:val="00F0283F"/>
    <w:rsid w:val="00F04571"/>
    <w:rsid w:val="00F04941"/>
    <w:rsid w:val="00F05AE4"/>
    <w:rsid w:val="00F06540"/>
    <w:rsid w:val="00F06A82"/>
    <w:rsid w:val="00F102D2"/>
    <w:rsid w:val="00F11292"/>
    <w:rsid w:val="00F1252F"/>
    <w:rsid w:val="00F13BE2"/>
    <w:rsid w:val="00F13CA4"/>
    <w:rsid w:val="00F21775"/>
    <w:rsid w:val="00F21EE9"/>
    <w:rsid w:val="00F24FD7"/>
    <w:rsid w:val="00F30FB2"/>
    <w:rsid w:val="00F31DC3"/>
    <w:rsid w:val="00F35CE1"/>
    <w:rsid w:val="00F360F8"/>
    <w:rsid w:val="00F43FAC"/>
    <w:rsid w:val="00F45972"/>
    <w:rsid w:val="00F4716B"/>
    <w:rsid w:val="00F50116"/>
    <w:rsid w:val="00F50AE8"/>
    <w:rsid w:val="00F52353"/>
    <w:rsid w:val="00F53148"/>
    <w:rsid w:val="00F5316D"/>
    <w:rsid w:val="00F53995"/>
    <w:rsid w:val="00F54F54"/>
    <w:rsid w:val="00F5633F"/>
    <w:rsid w:val="00F62800"/>
    <w:rsid w:val="00F66D25"/>
    <w:rsid w:val="00F66F5C"/>
    <w:rsid w:val="00F67B24"/>
    <w:rsid w:val="00F67DD9"/>
    <w:rsid w:val="00F706FC"/>
    <w:rsid w:val="00F71380"/>
    <w:rsid w:val="00F71FFC"/>
    <w:rsid w:val="00F73304"/>
    <w:rsid w:val="00F739B7"/>
    <w:rsid w:val="00F752FF"/>
    <w:rsid w:val="00F7607F"/>
    <w:rsid w:val="00F76C9C"/>
    <w:rsid w:val="00F76F19"/>
    <w:rsid w:val="00F804FB"/>
    <w:rsid w:val="00F81BFC"/>
    <w:rsid w:val="00F84BD7"/>
    <w:rsid w:val="00F85BF0"/>
    <w:rsid w:val="00F87A51"/>
    <w:rsid w:val="00F909EA"/>
    <w:rsid w:val="00F90E40"/>
    <w:rsid w:val="00F91BA3"/>
    <w:rsid w:val="00F93422"/>
    <w:rsid w:val="00F97479"/>
    <w:rsid w:val="00FA0010"/>
    <w:rsid w:val="00FA07FA"/>
    <w:rsid w:val="00FA10F8"/>
    <w:rsid w:val="00FA3660"/>
    <w:rsid w:val="00FB3155"/>
    <w:rsid w:val="00FB3A7D"/>
    <w:rsid w:val="00FB41A8"/>
    <w:rsid w:val="00FB7061"/>
    <w:rsid w:val="00FC0C61"/>
    <w:rsid w:val="00FC0CCA"/>
    <w:rsid w:val="00FC15EB"/>
    <w:rsid w:val="00FC1CC6"/>
    <w:rsid w:val="00FC1E04"/>
    <w:rsid w:val="00FC64FF"/>
    <w:rsid w:val="00FC6ED2"/>
    <w:rsid w:val="00FD0F9D"/>
    <w:rsid w:val="00FD1359"/>
    <w:rsid w:val="00FD2EB8"/>
    <w:rsid w:val="00FD3C87"/>
    <w:rsid w:val="00FD476C"/>
    <w:rsid w:val="00FD6B2F"/>
    <w:rsid w:val="00FD7E5C"/>
    <w:rsid w:val="00FE08B1"/>
    <w:rsid w:val="00FE11E4"/>
    <w:rsid w:val="00FE1690"/>
    <w:rsid w:val="00FE18F3"/>
    <w:rsid w:val="00FE194D"/>
    <w:rsid w:val="00FE1FF1"/>
    <w:rsid w:val="00FE25FD"/>
    <w:rsid w:val="00FF0BCC"/>
    <w:rsid w:val="00FF309B"/>
    <w:rsid w:val="00FF4688"/>
    <w:rsid w:val="00FF47BF"/>
    <w:rsid w:val="00FF4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reet"/>
  <w:smartTagType w:namespaceuri="urn:schemas-microsoft-com:office:smarttags" w:name="address"/>
  <w:smartTagType w:namespaceuri="urn:schemas-microsoft-com:office:smarttags" w:name="place"/>
  <w:smartTagType w:namespaceuri="urn:schemas-microsoft-com:office:smarttags" w:name="country-region"/>
  <w:smartTagType w:namespaceuri="urn:schemas-microsoft-com:office:smarttags" w:name="City"/>
  <w:shapeDefaults>
    <o:shapedefaults v:ext="edit" spidmax="2049">
      <o:colormru v:ext="edit" colors="#33f,#36f,#009,#03c,blue,#dbd6cc,#f38464,#f7b49a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C65A7"/>
    <w:rPr>
      <w:rFonts w:ascii="Book Antiqua" w:hAnsi="Book Antiqua"/>
      <w:sz w:val="22"/>
      <w:lang w:eastAsia="en-US"/>
    </w:rPr>
  </w:style>
  <w:style w:type="paragraph" w:styleId="Heading1">
    <w:name w:val="heading 1"/>
    <w:basedOn w:val="BodyText"/>
    <w:next w:val="BodyText"/>
    <w:qFormat/>
    <w:rsid w:val="009C316E"/>
    <w:pPr>
      <w:numPr>
        <w:numId w:val="13"/>
      </w:numPr>
      <w:spacing w:before="0" w:after="1560" w:line="480" w:lineRule="exact"/>
      <w:outlineLvl w:val="0"/>
    </w:pPr>
    <w:rPr>
      <w:b/>
      <w:i/>
      <w:sz w:val="40"/>
      <w:szCs w:val="40"/>
    </w:rPr>
  </w:style>
  <w:style w:type="paragraph" w:styleId="Heading2">
    <w:name w:val="heading 2"/>
    <w:aliases w:val="h2,2,H2,p"/>
    <w:basedOn w:val="BodyText"/>
    <w:next w:val="BodyText"/>
    <w:link w:val="Heading2Char"/>
    <w:qFormat/>
    <w:rsid w:val="009C316E"/>
    <w:pPr>
      <w:keepNext/>
      <w:numPr>
        <w:ilvl w:val="1"/>
        <w:numId w:val="13"/>
      </w:numPr>
      <w:spacing w:before="480" w:line="320" w:lineRule="exact"/>
      <w:outlineLvl w:val="1"/>
    </w:pPr>
    <w:rPr>
      <w:b/>
      <w:i/>
      <w:sz w:val="28"/>
      <w:szCs w:val="28"/>
    </w:rPr>
  </w:style>
  <w:style w:type="paragraph" w:styleId="Heading3">
    <w:name w:val="heading 3"/>
    <w:basedOn w:val="BodyText"/>
    <w:next w:val="BodyText"/>
    <w:qFormat/>
    <w:rsid w:val="00C061D4"/>
    <w:pPr>
      <w:keepNext/>
      <w:numPr>
        <w:ilvl w:val="2"/>
        <w:numId w:val="13"/>
      </w:numPr>
      <w:spacing w:before="400" w:line="260" w:lineRule="exact"/>
      <w:outlineLvl w:val="2"/>
    </w:pPr>
    <w:rPr>
      <w:b/>
      <w:i/>
      <w:sz w:val="22"/>
      <w:szCs w:val="22"/>
    </w:rPr>
  </w:style>
  <w:style w:type="paragraph" w:styleId="Heading4">
    <w:name w:val="heading 4"/>
    <w:basedOn w:val="BodyText"/>
    <w:next w:val="BodyText"/>
    <w:qFormat/>
    <w:rsid w:val="009C316E"/>
    <w:pPr>
      <w:keepNext/>
      <w:numPr>
        <w:ilvl w:val="3"/>
        <w:numId w:val="13"/>
      </w:numPr>
      <w:spacing w:before="360" w:line="260" w:lineRule="exact"/>
      <w:outlineLvl w:val="3"/>
    </w:pPr>
    <w:rPr>
      <w:b/>
    </w:rPr>
  </w:style>
  <w:style w:type="paragraph" w:styleId="Heading5">
    <w:name w:val="heading 5"/>
    <w:basedOn w:val="Heading4"/>
    <w:next w:val="BodyText"/>
    <w:qFormat/>
    <w:rsid w:val="00323D99"/>
    <w:pPr>
      <w:numPr>
        <w:ilvl w:val="4"/>
      </w:numPr>
      <w:ind w:right="1701"/>
      <w:outlineLvl w:val="4"/>
    </w:pPr>
    <w:rPr>
      <w:b w:val="0"/>
      <w:i/>
      <w:color w:val="6F6652"/>
    </w:rPr>
  </w:style>
  <w:style w:type="paragraph" w:styleId="Heading7">
    <w:name w:val="heading 7"/>
    <w:basedOn w:val="Normal"/>
    <w:next w:val="Normal"/>
    <w:qFormat/>
    <w:rsid w:val="00925F21"/>
    <w:p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qFormat/>
    <w:rsid w:val="009149F4"/>
    <w:pPr>
      <w:keepNext/>
      <w:suppressAutoHyphens/>
      <w:jc w:val="center"/>
      <w:outlineLvl w:val="7"/>
    </w:pPr>
    <w:rPr>
      <w:rFonts w:ascii="Arial" w:hAnsi="Arial"/>
      <w:sz w:val="18"/>
    </w:rPr>
  </w:style>
  <w:style w:type="paragraph" w:styleId="Heading9">
    <w:name w:val="heading 9"/>
    <w:basedOn w:val="BodyText"/>
    <w:next w:val="BodyText"/>
    <w:qFormat/>
    <w:rsid w:val="00AB2136"/>
    <w:pPr>
      <w:numPr>
        <w:ilvl w:val="8"/>
        <w:numId w:val="13"/>
      </w:numPr>
      <w:spacing w:before="0" w:after="1560" w:line="480" w:lineRule="exact"/>
      <w:outlineLvl w:val="8"/>
    </w:pPr>
    <w:rPr>
      <w:b/>
      <w:i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1"/>
    <w:rsid w:val="005C2DE7"/>
    <w:pPr>
      <w:spacing w:before="180" w:line="300" w:lineRule="exact"/>
    </w:pPr>
    <w:rPr>
      <w:sz w:val="21"/>
      <w:szCs w:val="21"/>
    </w:rPr>
  </w:style>
  <w:style w:type="paragraph" w:styleId="ListNumber2">
    <w:name w:val="List Number 2"/>
    <w:basedOn w:val="ListNumber"/>
    <w:rsid w:val="00E36F9E"/>
    <w:pPr>
      <w:numPr>
        <w:numId w:val="31"/>
      </w:numPr>
      <w:ind w:left="568"/>
    </w:pPr>
  </w:style>
  <w:style w:type="paragraph" w:styleId="ListNumber">
    <w:name w:val="List Number"/>
    <w:basedOn w:val="ListBullet"/>
    <w:rsid w:val="005C2DE7"/>
    <w:pPr>
      <w:numPr>
        <w:numId w:val="17"/>
      </w:numPr>
    </w:pPr>
  </w:style>
  <w:style w:type="paragraph" w:styleId="ListBullet">
    <w:name w:val="List Bullet"/>
    <w:basedOn w:val="BodyText"/>
    <w:link w:val="ListBulletChar"/>
    <w:rsid w:val="009C316E"/>
    <w:pPr>
      <w:numPr>
        <w:numId w:val="14"/>
      </w:numPr>
      <w:spacing w:before="80"/>
    </w:pPr>
  </w:style>
  <w:style w:type="character" w:styleId="CommentReference">
    <w:name w:val="annotation reference"/>
    <w:basedOn w:val="DefaultParagraphFont"/>
    <w:semiHidden/>
    <w:rPr>
      <w:rFonts w:ascii="Century Gothic" w:hAnsi="Century Gothic"/>
      <w:b/>
      <w:vanish/>
      <w:color w:val="FF00FF"/>
      <w:sz w:val="20"/>
    </w:rPr>
  </w:style>
  <w:style w:type="paragraph" w:styleId="CommentText">
    <w:name w:val="annotation text"/>
    <w:basedOn w:val="BodyText"/>
    <w:semiHidden/>
    <w:pPr>
      <w:spacing w:before="120" w:line="240" w:lineRule="exact"/>
      <w:ind w:left="567" w:hanging="567"/>
    </w:pPr>
  </w:style>
  <w:style w:type="paragraph" w:customStyle="1" w:styleId="Equation">
    <w:name w:val="Equation"/>
    <w:basedOn w:val="BodyText"/>
    <w:next w:val="BodyText"/>
    <w:rsid w:val="000C3A29"/>
    <w:pPr>
      <w:numPr>
        <w:numId w:val="35"/>
      </w:numPr>
      <w:spacing w:line="300" w:lineRule="atLeast"/>
    </w:pPr>
  </w:style>
  <w:style w:type="character" w:customStyle="1" w:styleId="ContinuedChar">
    <w:name w:val="Continued Char"/>
    <w:basedOn w:val="DefaultParagraphFont"/>
    <w:link w:val="Continued"/>
    <w:rsid w:val="00D31043"/>
    <w:rPr>
      <w:rFonts w:ascii="Arial" w:hAnsi="Arial"/>
      <w:sz w:val="14"/>
      <w:szCs w:val="19"/>
      <w:lang w:val="en-AU" w:eastAsia="en-US" w:bidi="ar-SA"/>
    </w:rPr>
  </w:style>
  <w:style w:type="paragraph" w:customStyle="1" w:styleId="Continued">
    <w:name w:val="Continued"/>
    <w:basedOn w:val="Normal"/>
    <w:next w:val="BodyText"/>
    <w:link w:val="ContinuedChar"/>
    <w:rsid w:val="00D31043"/>
    <w:pPr>
      <w:spacing w:before="40" w:after="60" w:line="180" w:lineRule="exact"/>
      <w:jc w:val="right"/>
    </w:pPr>
    <w:rPr>
      <w:rFonts w:ascii="Arial" w:hAnsi="Arial"/>
      <w:sz w:val="14"/>
      <w:szCs w:val="19"/>
    </w:rPr>
  </w:style>
  <w:style w:type="paragraph" w:customStyle="1" w:styleId="BoxTitle">
    <w:name w:val="Box Title"/>
    <w:basedOn w:val="Normal"/>
    <w:next w:val="Normal"/>
    <w:semiHidden/>
    <w:rsid w:val="00721A61"/>
    <w:pPr>
      <w:keepNext/>
      <w:spacing w:before="120" w:line="220" w:lineRule="exact"/>
      <w:ind w:left="454" w:hanging="454"/>
    </w:pPr>
    <w:rPr>
      <w:rFonts w:ascii="Arial" w:hAnsi="Arial"/>
      <w:sz w:val="20"/>
      <w:szCs w:val="19"/>
    </w:rPr>
  </w:style>
  <w:style w:type="paragraph" w:styleId="TOC3">
    <w:name w:val="toc 3"/>
    <w:basedOn w:val="TOC2"/>
    <w:next w:val="TOC1"/>
    <w:semiHidden/>
    <w:pPr>
      <w:ind w:left="794"/>
    </w:pPr>
  </w:style>
  <w:style w:type="paragraph" w:styleId="TOC2">
    <w:name w:val="toc 2"/>
    <w:basedOn w:val="TOC1"/>
    <w:semiHidden/>
    <w:rsid w:val="002E3685"/>
    <w:pPr>
      <w:spacing w:before="60"/>
      <w:ind w:firstLine="0"/>
    </w:pPr>
    <w:rPr>
      <w:b w:val="0"/>
    </w:rPr>
  </w:style>
  <w:style w:type="paragraph" w:styleId="TOC1">
    <w:name w:val="toc 1"/>
    <w:basedOn w:val="BodyText"/>
    <w:next w:val="TOC2"/>
    <w:semiHidden/>
    <w:rsid w:val="00FD2EB8"/>
    <w:pPr>
      <w:tabs>
        <w:tab w:val="right" w:pos="7938"/>
      </w:tabs>
      <w:spacing w:line="260" w:lineRule="exact"/>
      <w:ind w:left="284" w:right="567" w:hanging="284"/>
    </w:pPr>
    <w:rPr>
      <w:b/>
    </w:rPr>
  </w:style>
  <w:style w:type="paragraph" w:customStyle="1" w:styleId="ChapterSummary">
    <w:name w:val="Chapter Summary"/>
    <w:basedOn w:val="BodyText"/>
    <w:next w:val="BodyText"/>
    <w:rsid w:val="00732407"/>
    <w:rPr>
      <w:rFonts w:ascii="Arial Bold" w:hAnsi="Arial Bold"/>
      <w:b/>
      <w:color w:val="6F6652"/>
      <w:sz w:val="20"/>
      <w:szCs w:val="20"/>
    </w:rPr>
  </w:style>
  <w:style w:type="paragraph" w:customStyle="1" w:styleId="Chart">
    <w:name w:val="Chart"/>
    <w:basedOn w:val="BodyText"/>
    <w:semiHidden/>
    <w:rsid w:val="00C46EB1"/>
    <w:pPr>
      <w:spacing w:before="0" w:line="200" w:lineRule="atLeast"/>
    </w:pPr>
  </w:style>
  <w:style w:type="paragraph" w:customStyle="1" w:styleId="ChartTitle">
    <w:name w:val="Chart Title"/>
    <w:basedOn w:val="TableTitle"/>
    <w:next w:val="Chart"/>
    <w:semiHidden/>
    <w:rsid w:val="005F46E4"/>
  </w:style>
  <w:style w:type="paragraph" w:customStyle="1" w:styleId="TableTitle">
    <w:name w:val="Table Title"/>
    <w:basedOn w:val="BodyText"/>
    <w:next w:val="TableColumnHeading"/>
    <w:semiHidden/>
    <w:pPr>
      <w:keepNext/>
      <w:spacing w:before="360" w:after="80" w:line="220" w:lineRule="exact"/>
      <w:ind w:left="454" w:hanging="454"/>
    </w:pPr>
    <w:rPr>
      <w:rFonts w:ascii="Arial" w:hAnsi="Arial"/>
      <w:sz w:val="20"/>
    </w:rPr>
  </w:style>
  <w:style w:type="paragraph" w:customStyle="1" w:styleId="TableColumnHeading">
    <w:name w:val="Table Column Heading"/>
    <w:basedOn w:val="BodyText"/>
    <w:rsid w:val="009C0E63"/>
    <w:pPr>
      <w:keepNext/>
      <w:keepLines/>
      <w:spacing w:before="80" w:after="80" w:line="200" w:lineRule="exact"/>
      <w:jc w:val="right"/>
    </w:pPr>
    <w:rPr>
      <w:rFonts w:ascii="Arial" w:hAnsi="Arial"/>
      <w:b/>
      <w:i/>
      <w:sz w:val="16"/>
    </w:rPr>
  </w:style>
  <w:style w:type="character" w:customStyle="1" w:styleId="DraftingNote">
    <w:name w:val="Drafting Note"/>
    <w:basedOn w:val="DefaultParagraphFont"/>
    <w:rsid w:val="0039360B"/>
    <w:rPr>
      <w:rFonts w:ascii="Book Antiqua" w:hAnsi="Book Antiqua"/>
      <w:b/>
      <w:color w:val="FF0000"/>
      <w:sz w:val="21"/>
      <w:szCs w:val="21"/>
      <w:u w:val="dotted"/>
    </w:rPr>
  </w:style>
  <w:style w:type="paragraph" w:styleId="Footer">
    <w:name w:val="footer"/>
    <w:basedOn w:val="BodyText"/>
    <w:semiHidden/>
    <w:rsid w:val="006A0B89"/>
    <w:pPr>
      <w:tabs>
        <w:tab w:val="left" w:pos="0"/>
        <w:tab w:val="right" w:pos="7938"/>
        <w:tab w:val="right" w:pos="8505"/>
      </w:tabs>
      <w:spacing w:before="0" w:line="200" w:lineRule="atLeast"/>
      <w:ind w:left="-567" w:right="-567"/>
    </w:pPr>
    <w:rPr>
      <w:b/>
      <w:i/>
      <w:color w:val="6F6652"/>
      <w:sz w:val="16"/>
      <w:szCs w:val="16"/>
    </w:rPr>
  </w:style>
  <w:style w:type="character" w:styleId="FootnoteReference">
    <w:name w:val="footnote reference"/>
    <w:basedOn w:val="DefaultParagraphFont"/>
    <w:semiHidden/>
    <w:rPr>
      <w:position w:val="6"/>
      <w:sz w:val="18"/>
    </w:rPr>
  </w:style>
  <w:style w:type="paragraph" w:styleId="FootnoteText">
    <w:name w:val="footnote text"/>
    <w:basedOn w:val="BodyText"/>
    <w:semiHidden/>
    <w:rsid w:val="0086044C"/>
    <w:pPr>
      <w:spacing w:before="80" w:line="240" w:lineRule="atLeast"/>
      <w:ind w:left="284" w:hanging="284"/>
    </w:pPr>
    <w:rPr>
      <w:sz w:val="19"/>
      <w:szCs w:val="19"/>
    </w:rPr>
  </w:style>
  <w:style w:type="paragraph" w:styleId="Header">
    <w:name w:val="header"/>
    <w:basedOn w:val="BodyText"/>
    <w:next w:val="Normal"/>
    <w:semiHidden/>
    <w:rsid w:val="001C66B2"/>
    <w:pPr>
      <w:pBdr>
        <w:bottom w:val="single" w:sz="4" w:space="2" w:color="EF1209"/>
      </w:pBdr>
      <w:tabs>
        <w:tab w:val="left" w:pos="-567"/>
        <w:tab w:val="left" w:pos="0"/>
        <w:tab w:val="right" w:pos="7938"/>
        <w:tab w:val="right" w:pos="8505"/>
      </w:tabs>
      <w:spacing w:before="480" w:line="240" w:lineRule="exact"/>
      <w:ind w:left="-2268" w:right="-2268"/>
    </w:pPr>
    <w:rPr>
      <w:rFonts w:ascii="Arial" w:hAnsi="Arial"/>
      <w:caps/>
      <w:sz w:val="14"/>
      <w:szCs w:val="14"/>
    </w:rPr>
  </w:style>
  <w:style w:type="paragraph" w:styleId="TOC4">
    <w:name w:val="toc 4"/>
    <w:basedOn w:val="TOC1"/>
    <w:next w:val="TOC1"/>
    <w:semiHidden/>
    <w:pPr>
      <w:spacing w:before="360"/>
      <w:ind w:right="0"/>
    </w:pPr>
    <w:rPr>
      <w:i/>
      <w:caps/>
    </w:rPr>
  </w:style>
  <w:style w:type="paragraph" w:customStyle="1" w:styleId="Invisiblepara">
    <w:name w:val="Invisible para"/>
    <w:basedOn w:val="Normal"/>
    <w:rsid w:val="009D4FBD"/>
    <w:pPr>
      <w:keepNext/>
      <w:spacing w:before="320" w:line="80" w:lineRule="exact"/>
    </w:pPr>
  </w:style>
  <w:style w:type="paragraph" w:styleId="ListBullet2">
    <w:name w:val="List Bullet 2"/>
    <w:basedOn w:val="ListBullet"/>
    <w:rsid w:val="00362B23"/>
    <w:pPr>
      <w:numPr>
        <w:numId w:val="15"/>
      </w:numPr>
    </w:pPr>
  </w:style>
  <w:style w:type="paragraph" w:styleId="ListBullet3">
    <w:name w:val="List Bullet 3"/>
    <w:basedOn w:val="ListBullet2"/>
    <w:rsid w:val="009C316E"/>
    <w:pPr>
      <w:numPr>
        <w:numId w:val="16"/>
      </w:numPr>
      <w:spacing w:before="40"/>
    </w:pPr>
  </w:style>
  <w:style w:type="table" w:styleId="TableGrid">
    <w:name w:val="Table Grid"/>
    <w:basedOn w:val="TableNormal"/>
    <w:semiHidden/>
    <w:rsid w:val="00B2379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te">
    <w:name w:val="Note"/>
    <w:basedOn w:val="SourceChar"/>
    <w:next w:val="SourceChar"/>
    <w:link w:val="NoteChar"/>
    <w:pPr>
      <w:spacing w:after="0"/>
    </w:pPr>
  </w:style>
  <w:style w:type="paragraph" w:customStyle="1" w:styleId="SourceChar">
    <w:name w:val="Source Char"/>
    <w:basedOn w:val="BodyText"/>
    <w:next w:val="BodyText"/>
    <w:link w:val="SourceCharChar"/>
    <w:pPr>
      <w:spacing w:before="40" w:after="60" w:line="180" w:lineRule="exact"/>
    </w:pPr>
    <w:rPr>
      <w:rFonts w:ascii="Arial" w:hAnsi="Arial"/>
      <w:sz w:val="14"/>
    </w:rPr>
  </w:style>
  <w:style w:type="character" w:customStyle="1" w:styleId="NoteLabel">
    <w:name w:val="Note Label"/>
    <w:basedOn w:val="DefaultParagraphFont"/>
    <w:rPr>
      <w:rFonts w:ascii="Arial" w:hAnsi="Arial"/>
      <w:b/>
      <w:position w:val="6"/>
      <w:sz w:val="14"/>
    </w:rPr>
  </w:style>
  <w:style w:type="character" w:styleId="PageNumber">
    <w:name w:val="page number"/>
    <w:basedOn w:val="DefaultParagraphFont"/>
    <w:semiHidden/>
    <w:rsid w:val="001C66B2"/>
    <w:rPr>
      <w:rFonts w:ascii="Arial Bold" w:hAnsi="Arial Bold"/>
      <w:b/>
      <w:caps/>
      <w:color w:val="6F6652"/>
      <w:spacing w:val="0"/>
      <w:position w:val="0"/>
      <w:sz w:val="28"/>
      <w:szCs w:val="28"/>
    </w:rPr>
  </w:style>
  <w:style w:type="paragraph" w:customStyle="1" w:styleId="PartNumber">
    <w:name w:val="Part Number"/>
    <w:basedOn w:val="BodyText"/>
    <w:next w:val="PartTitle"/>
    <w:semiHidden/>
    <w:rsid w:val="00B01F4B"/>
    <w:pPr>
      <w:shd w:val="solid" w:color="auto" w:fill="auto"/>
      <w:spacing w:before="4000"/>
      <w:ind w:left="1134" w:right="-1701"/>
    </w:pPr>
    <w:rPr>
      <w:b/>
      <w:i/>
      <w:caps/>
      <w:color w:val="FFFFFF"/>
      <w:sz w:val="24"/>
    </w:rPr>
  </w:style>
  <w:style w:type="paragraph" w:customStyle="1" w:styleId="PartTitle">
    <w:name w:val="Part Title"/>
    <w:basedOn w:val="BodyText"/>
    <w:next w:val="PartTitleAuthor"/>
    <w:semiHidden/>
    <w:rsid w:val="00B01F4B"/>
    <w:pPr>
      <w:spacing w:before="480" w:line="440" w:lineRule="exact"/>
      <w:ind w:left="1134"/>
    </w:pPr>
    <w:rPr>
      <w:b/>
      <w:i/>
      <w:spacing w:val="60"/>
      <w:sz w:val="40"/>
      <w:szCs w:val="40"/>
    </w:rPr>
  </w:style>
  <w:style w:type="paragraph" w:customStyle="1" w:styleId="PartTitleAuthor">
    <w:name w:val="Part Title Author"/>
    <w:basedOn w:val="BodyText"/>
    <w:semiHidden/>
    <w:rsid w:val="00133A7D"/>
    <w:pPr>
      <w:spacing w:before="720"/>
      <w:ind w:left="1134"/>
    </w:pPr>
    <w:rPr>
      <w:b/>
      <w:i/>
      <w:color w:val="6F6652"/>
    </w:rPr>
  </w:style>
  <w:style w:type="paragraph" w:styleId="Quote">
    <w:name w:val="Quote"/>
    <w:basedOn w:val="BodyText"/>
    <w:next w:val="BodyText"/>
    <w:link w:val="QuoteChar"/>
    <w:qFormat/>
    <w:rsid w:val="00A66EF8"/>
    <w:pPr>
      <w:spacing w:before="80" w:line="260" w:lineRule="exact"/>
      <w:ind w:left="284"/>
    </w:pPr>
    <w:rPr>
      <w:sz w:val="19"/>
      <w:szCs w:val="19"/>
    </w:rPr>
  </w:style>
  <w:style w:type="paragraph" w:customStyle="1" w:styleId="Reference">
    <w:name w:val="Reference"/>
    <w:basedOn w:val="BodyText"/>
    <w:rsid w:val="0039360B"/>
    <w:pPr>
      <w:spacing w:before="80" w:line="280" w:lineRule="exact"/>
      <w:ind w:left="284" w:hanging="284"/>
    </w:pPr>
    <w:rPr>
      <w:sz w:val="19"/>
      <w:szCs w:val="19"/>
    </w:rPr>
  </w:style>
  <w:style w:type="paragraph" w:customStyle="1" w:styleId="Highlight">
    <w:name w:val="Highlight"/>
    <w:basedOn w:val="BodyText"/>
    <w:next w:val="BodyText"/>
    <w:rsid w:val="009C316E"/>
    <w:pPr>
      <w:keepNext/>
      <w:spacing w:before="360" w:line="260" w:lineRule="exact"/>
      <w:ind w:right="1701"/>
    </w:pPr>
    <w:rPr>
      <w:rFonts w:ascii="Arial Black" w:hAnsi="Arial Black"/>
      <w:color w:val="6F6652"/>
      <w:sz w:val="16"/>
      <w:szCs w:val="16"/>
    </w:rPr>
  </w:style>
  <w:style w:type="paragraph" w:customStyle="1" w:styleId="TableDataEntries">
    <w:name w:val="Table Data Entries"/>
    <w:basedOn w:val="BodyText"/>
    <w:rsid w:val="007B3A6E"/>
    <w:pPr>
      <w:spacing w:before="0" w:after="40" w:line="200" w:lineRule="exact"/>
      <w:jc w:val="right"/>
    </w:pPr>
    <w:rPr>
      <w:rFonts w:ascii="Arial" w:hAnsi="Arial"/>
      <w:sz w:val="16"/>
    </w:rPr>
  </w:style>
  <w:style w:type="paragraph" w:customStyle="1" w:styleId="TableListBullet">
    <w:name w:val="Table List Bullet"/>
    <w:basedOn w:val="BodyText"/>
    <w:rsid w:val="009C316E"/>
    <w:pPr>
      <w:numPr>
        <w:numId w:val="18"/>
      </w:numPr>
      <w:spacing w:before="100" w:after="40" w:line="200" w:lineRule="exact"/>
    </w:pPr>
    <w:rPr>
      <w:rFonts w:ascii="Arial" w:hAnsi="Arial"/>
      <w:sz w:val="16"/>
    </w:rPr>
  </w:style>
  <w:style w:type="paragraph" w:styleId="TableofFigures">
    <w:name w:val="table of figures"/>
    <w:basedOn w:val="TOC2"/>
    <w:semiHidden/>
    <w:rsid w:val="0009386A"/>
    <w:pPr>
      <w:tabs>
        <w:tab w:val="left" w:pos="567"/>
      </w:tabs>
      <w:ind w:left="567" w:hanging="567"/>
    </w:pPr>
  </w:style>
  <w:style w:type="paragraph" w:customStyle="1" w:styleId="TableTextEntries">
    <w:name w:val="Table Text Entries"/>
    <w:basedOn w:val="BodyText"/>
    <w:rsid w:val="009C316E"/>
    <w:pPr>
      <w:spacing w:before="100" w:after="40" w:line="200" w:lineRule="exact"/>
    </w:pPr>
    <w:rPr>
      <w:rFonts w:ascii="Arial" w:hAnsi="Arial"/>
      <w:sz w:val="16"/>
      <w:szCs w:val="16"/>
    </w:rPr>
  </w:style>
  <w:style w:type="paragraph" w:customStyle="1" w:styleId="TableUnit">
    <w:name w:val="Table Unit"/>
    <w:basedOn w:val="BodyText"/>
    <w:next w:val="TableDataEntries"/>
    <w:rsid w:val="009C0E63"/>
    <w:pPr>
      <w:keepNext/>
      <w:keepLines/>
      <w:spacing w:before="80" w:after="80" w:line="200" w:lineRule="exact"/>
      <w:jc w:val="right"/>
    </w:pPr>
    <w:rPr>
      <w:rFonts w:ascii="Arial" w:hAnsi="Arial"/>
      <w:sz w:val="16"/>
    </w:rPr>
  </w:style>
  <w:style w:type="character" w:customStyle="1" w:styleId="Subtitlebox">
    <w:name w:val="Subtitle box"/>
    <w:aliases w:val="chart and table"/>
    <w:basedOn w:val="DefaultParagraphFont"/>
    <w:rPr>
      <w:rFonts w:ascii="Arial" w:hAnsi="Arial"/>
      <w:sz w:val="16"/>
    </w:rPr>
  </w:style>
  <w:style w:type="paragraph" w:customStyle="1" w:styleId="KeyPoint">
    <w:name w:val="Key Point"/>
    <w:basedOn w:val="BodyText"/>
    <w:rsid w:val="00732407"/>
    <w:pPr>
      <w:numPr>
        <w:numId w:val="9"/>
      </w:numPr>
    </w:pPr>
    <w:rPr>
      <w:rFonts w:ascii="Arial Bold" w:hAnsi="Arial Bold"/>
      <w:b/>
      <w:color w:val="6F6652"/>
      <w:sz w:val="20"/>
      <w:szCs w:val="20"/>
    </w:rPr>
  </w:style>
  <w:style w:type="paragraph" w:customStyle="1" w:styleId="Abbreviation">
    <w:name w:val="Abbreviation"/>
    <w:basedOn w:val="BodyText"/>
    <w:rsid w:val="002D0143"/>
    <w:pPr>
      <w:ind w:left="851" w:hanging="851"/>
    </w:pPr>
  </w:style>
  <w:style w:type="paragraph" w:customStyle="1" w:styleId="Contents">
    <w:name w:val="Contents"/>
    <w:basedOn w:val="Normal"/>
    <w:semiHidden/>
    <w:rsid w:val="00AB2136"/>
    <w:pPr>
      <w:tabs>
        <w:tab w:val="left" w:pos="0"/>
      </w:tabs>
      <w:spacing w:after="1560" w:line="480" w:lineRule="exact"/>
    </w:pPr>
    <w:rPr>
      <w:b/>
      <w:i/>
      <w:sz w:val="40"/>
      <w:szCs w:val="40"/>
    </w:rPr>
  </w:style>
  <w:style w:type="paragraph" w:customStyle="1" w:styleId="Heading1unnumbered">
    <w:name w:val="Heading 1 unnumbered"/>
    <w:basedOn w:val="Normal"/>
    <w:next w:val="BodyText"/>
    <w:rsid w:val="009028BE"/>
    <w:pPr>
      <w:spacing w:after="1560" w:line="480" w:lineRule="exact"/>
    </w:pPr>
    <w:rPr>
      <w:b/>
      <w:i/>
      <w:sz w:val="40"/>
      <w:szCs w:val="40"/>
    </w:rPr>
  </w:style>
  <w:style w:type="paragraph" w:customStyle="1" w:styleId="TableListBullet2">
    <w:name w:val="Table List Bullet 2"/>
    <w:basedOn w:val="TableListBullet"/>
    <w:rsid w:val="003B6E7D"/>
    <w:pPr>
      <w:numPr>
        <w:numId w:val="19"/>
      </w:numPr>
      <w:spacing w:before="20"/>
    </w:pPr>
  </w:style>
  <w:style w:type="paragraph" w:customStyle="1" w:styleId="TableListNumber">
    <w:name w:val="Table List Number"/>
    <w:basedOn w:val="TableListBullet"/>
    <w:rsid w:val="005F2BED"/>
    <w:pPr>
      <w:numPr>
        <w:numId w:val="20"/>
      </w:numPr>
    </w:pPr>
  </w:style>
  <w:style w:type="paragraph" w:customStyle="1" w:styleId="TableTextColumnHeading">
    <w:name w:val="Table Text Column Heading"/>
    <w:basedOn w:val="TableColumnHeading"/>
    <w:rsid w:val="007B3A6E"/>
    <w:pPr>
      <w:jc w:val="left"/>
    </w:pPr>
  </w:style>
  <w:style w:type="paragraph" w:styleId="CommentSubject">
    <w:name w:val="annotation subject"/>
    <w:basedOn w:val="CommentText"/>
    <w:next w:val="CommentText"/>
    <w:semiHidden/>
    <w:rsid w:val="00740454"/>
    <w:pPr>
      <w:spacing w:before="0" w:line="240" w:lineRule="auto"/>
      <w:ind w:left="0" w:firstLine="0"/>
    </w:pPr>
    <w:rPr>
      <w:b/>
      <w:bCs/>
      <w:sz w:val="20"/>
    </w:rPr>
  </w:style>
  <w:style w:type="paragraph" w:customStyle="1" w:styleId="TableHeading1">
    <w:name w:val="Table Heading 1"/>
    <w:basedOn w:val="TableTextEntries"/>
    <w:rsid w:val="007B3A6E"/>
    <w:pPr>
      <w:spacing w:before="180"/>
    </w:pPr>
    <w:rPr>
      <w:b/>
    </w:rPr>
  </w:style>
  <w:style w:type="paragraph" w:styleId="Title">
    <w:name w:val="Title"/>
    <w:basedOn w:val="Normal"/>
    <w:next w:val="Subtitle"/>
    <w:qFormat/>
    <w:rsid w:val="00D32176"/>
    <w:pPr>
      <w:spacing w:line="560" w:lineRule="atLeast"/>
    </w:pPr>
    <w:rPr>
      <w:b/>
      <w:i/>
      <w:kern w:val="28"/>
      <w:sz w:val="56"/>
      <w:szCs w:val="56"/>
    </w:rPr>
  </w:style>
  <w:style w:type="paragraph" w:styleId="Subtitle">
    <w:name w:val="Subtitle"/>
    <w:basedOn w:val="Normal"/>
    <w:qFormat/>
    <w:rsid w:val="00D32176"/>
    <w:pPr>
      <w:spacing w:before="360" w:line="400" w:lineRule="atLeast"/>
    </w:pPr>
    <w:rPr>
      <w:b/>
      <w:i/>
      <w:sz w:val="40"/>
      <w:szCs w:val="40"/>
    </w:rPr>
  </w:style>
  <w:style w:type="paragraph" w:customStyle="1" w:styleId="BoxHeading1">
    <w:name w:val="Box Heading 1"/>
    <w:basedOn w:val="Normal"/>
    <w:next w:val="BodyText"/>
    <w:rsid w:val="00721A61"/>
    <w:pPr>
      <w:keepNext/>
      <w:spacing w:before="240" w:line="260" w:lineRule="exact"/>
    </w:pPr>
    <w:rPr>
      <w:rFonts w:ascii="Arial" w:hAnsi="Arial"/>
      <w:b/>
      <w:sz w:val="19"/>
      <w:szCs w:val="19"/>
    </w:rPr>
  </w:style>
  <w:style w:type="paragraph" w:customStyle="1" w:styleId="BoxHeading2">
    <w:name w:val="Box Heading 2"/>
    <w:basedOn w:val="Normal"/>
    <w:next w:val="BodyText"/>
    <w:rsid w:val="00721A61"/>
    <w:pPr>
      <w:keepNext/>
      <w:spacing w:before="200" w:line="260" w:lineRule="exact"/>
    </w:pPr>
    <w:rPr>
      <w:rFonts w:ascii="Arial" w:hAnsi="Arial"/>
      <w:i/>
      <w:sz w:val="19"/>
      <w:szCs w:val="19"/>
    </w:rPr>
  </w:style>
  <w:style w:type="paragraph" w:customStyle="1" w:styleId="Prepared">
    <w:name w:val="Prepared"/>
    <w:basedOn w:val="Normal"/>
    <w:semiHidden/>
    <w:rsid w:val="00F21775"/>
    <w:pPr>
      <w:ind w:left="113"/>
    </w:pPr>
    <w:rPr>
      <w:b/>
      <w:i/>
      <w:color w:val="FFFFFF"/>
      <w:szCs w:val="22"/>
    </w:rPr>
  </w:style>
  <w:style w:type="paragraph" w:styleId="Date">
    <w:name w:val="Date"/>
    <w:basedOn w:val="Normal"/>
    <w:next w:val="Normal"/>
    <w:semiHidden/>
    <w:rsid w:val="00027DD2"/>
    <w:pPr>
      <w:spacing w:before="500"/>
    </w:pPr>
    <w:rPr>
      <w:b/>
      <w:i/>
      <w:color w:val="6F6652"/>
      <w:szCs w:val="22"/>
    </w:rPr>
  </w:style>
  <w:style w:type="paragraph" w:customStyle="1" w:styleId="Name">
    <w:name w:val="Name"/>
    <w:basedOn w:val="Date"/>
    <w:semiHidden/>
    <w:rsid w:val="00390082"/>
    <w:pPr>
      <w:spacing w:before="0"/>
    </w:pPr>
  </w:style>
  <w:style w:type="character" w:styleId="Hyperlink">
    <w:name w:val="Hyperlink"/>
    <w:basedOn w:val="DefaultParagraphFont"/>
    <w:semiHidden/>
    <w:rsid w:val="00FE08B1"/>
    <w:rPr>
      <w:color w:val="0000FF"/>
      <w:u w:val="single"/>
    </w:rPr>
  </w:style>
  <w:style w:type="paragraph" w:customStyle="1" w:styleId="TableHeading2">
    <w:name w:val="Table Heading 2"/>
    <w:basedOn w:val="TableHeading1"/>
    <w:rsid w:val="005F2BED"/>
    <w:pPr>
      <w:spacing w:before="80"/>
    </w:pPr>
    <w:rPr>
      <w:b w:val="0"/>
      <w:i/>
    </w:rPr>
  </w:style>
  <w:style w:type="paragraph" w:customStyle="1" w:styleId="Confidential">
    <w:name w:val="Confidential"/>
    <w:basedOn w:val="Normal"/>
    <w:semiHidden/>
    <w:rsid w:val="00B13A3E"/>
    <w:pPr>
      <w:spacing w:before="800"/>
    </w:pPr>
    <w:rPr>
      <w:rFonts w:ascii="Century Gothic" w:hAnsi="Century Gothic"/>
      <w:b/>
      <w:caps/>
      <w:color w:val="B8B09F"/>
      <w:spacing w:val="84"/>
      <w:sz w:val="48"/>
      <w:szCs w:val="48"/>
    </w:rPr>
  </w:style>
  <w:style w:type="paragraph" w:customStyle="1" w:styleId="AppHeading2">
    <w:name w:val="AppHeading 2"/>
    <w:basedOn w:val="Heading2"/>
    <w:next w:val="BodyText"/>
    <w:rsid w:val="00D675FD"/>
    <w:pPr>
      <w:numPr>
        <w:ilvl w:val="0"/>
        <w:numId w:val="0"/>
      </w:numPr>
    </w:pPr>
  </w:style>
  <w:style w:type="paragraph" w:customStyle="1" w:styleId="AppHeading3">
    <w:name w:val="AppHeading 3"/>
    <w:basedOn w:val="Heading3"/>
    <w:next w:val="BodyText"/>
    <w:rsid w:val="00D675FD"/>
    <w:pPr>
      <w:numPr>
        <w:ilvl w:val="0"/>
        <w:numId w:val="0"/>
      </w:numPr>
    </w:pPr>
  </w:style>
  <w:style w:type="paragraph" w:customStyle="1" w:styleId="AppHeading4">
    <w:name w:val="AppHeading 4"/>
    <w:basedOn w:val="Heading4"/>
    <w:next w:val="BodyText"/>
    <w:pPr>
      <w:numPr>
        <w:ilvl w:val="0"/>
        <w:numId w:val="0"/>
      </w:numPr>
    </w:pPr>
  </w:style>
  <w:style w:type="paragraph" w:customStyle="1" w:styleId="AppHeading5">
    <w:name w:val="AppHeading 5"/>
    <w:basedOn w:val="Heading5"/>
    <w:next w:val="BodyText"/>
    <w:semiHidden/>
  </w:style>
  <w:style w:type="paragraph" w:styleId="BalloonText">
    <w:name w:val="Balloon Text"/>
    <w:basedOn w:val="Normal"/>
    <w:semiHidden/>
    <w:rsid w:val="00740454"/>
    <w:rPr>
      <w:rFonts w:ascii="Tahoma" w:hAnsi="Tahoma" w:cs="Tahoma"/>
      <w:sz w:val="16"/>
      <w:szCs w:val="16"/>
    </w:rPr>
  </w:style>
  <w:style w:type="paragraph" w:customStyle="1" w:styleId="Recommendation">
    <w:name w:val="Recommendation"/>
    <w:basedOn w:val="BodyText"/>
    <w:next w:val="BodyText"/>
    <w:rsid w:val="009D09FD"/>
    <w:rPr>
      <w:rFonts w:eastAsia="MS Mincho" w:cs="MS Mincho"/>
      <w:b/>
      <w:lang w:eastAsia="en-AU"/>
    </w:rPr>
  </w:style>
  <w:style w:type="paragraph" w:styleId="TOC6">
    <w:name w:val="toc 6"/>
    <w:basedOn w:val="BodyText"/>
    <w:next w:val="BodyText"/>
    <w:semiHidden/>
    <w:rsid w:val="00A266FB"/>
    <w:pPr>
      <w:tabs>
        <w:tab w:val="left" w:pos="284"/>
        <w:tab w:val="left" w:pos="1985"/>
        <w:tab w:val="right" w:pos="7655"/>
      </w:tabs>
      <w:ind w:left="284" w:right="284" w:hanging="284"/>
    </w:pPr>
    <w:rPr>
      <w:lang w:eastAsia="en-AU"/>
    </w:rPr>
  </w:style>
  <w:style w:type="paragraph" w:customStyle="1" w:styleId="Preparedfor">
    <w:name w:val="Prepared for"/>
    <w:basedOn w:val="Subtitle"/>
    <w:rsid w:val="00E2478A"/>
    <w:pPr>
      <w:spacing w:before="2000" w:line="560" w:lineRule="exact"/>
      <w:ind w:right="3402"/>
      <w:outlineLvl w:val="1"/>
    </w:pPr>
    <w:rPr>
      <w:rFonts w:ascii="Arial" w:hAnsi="Arial"/>
      <w:i w:val="0"/>
      <w:sz w:val="28"/>
      <w:szCs w:val="20"/>
      <w:lang w:eastAsia="en-GB"/>
    </w:rPr>
  </w:style>
  <w:style w:type="paragraph" w:customStyle="1" w:styleId="1stpara">
    <w:name w:val="1st para"/>
    <w:basedOn w:val="BodyText"/>
    <w:next w:val="BodyText"/>
    <w:semiHidden/>
    <w:rsid w:val="005A1AF2"/>
    <w:pPr>
      <w:spacing w:before="600"/>
      <w:jc w:val="both"/>
    </w:pPr>
    <w:rPr>
      <w:sz w:val="22"/>
      <w:szCs w:val="20"/>
    </w:rPr>
  </w:style>
  <w:style w:type="character" w:customStyle="1" w:styleId="BodyTextChar1">
    <w:name w:val="Body Text Char1"/>
    <w:basedOn w:val="DefaultParagraphFont"/>
    <w:link w:val="BodyText"/>
    <w:rsid w:val="003D7764"/>
    <w:rPr>
      <w:rFonts w:ascii="Book Antiqua" w:hAnsi="Book Antiqua"/>
      <w:sz w:val="21"/>
      <w:szCs w:val="21"/>
      <w:lang w:val="en-AU" w:eastAsia="en-US" w:bidi="ar-SA"/>
    </w:rPr>
  </w:style>
  <w:style w:type="character" w:customStyle="1" w:styleId="QuoteChar">
    <w:name w:val="Quote Char"/>
    <w:basedOn w:val="BodyTextChar1"/>
    <w:link w:val="Quote"/>
    <w:rsid w:val="003D7764"/>
    <w:rPr>
      <w:rFonts w:ascii="Book Antiqua" w:hAnsi="Book Antiqua"/>
      <w:sz w:val="19"/>
      <w:szCs w:val="19"/>
      <w:lang w:val="en-AU" w:eastAsia="en-US" w:bidi="ar-SA"/>
    </w:rPr>
  </w:style>
  <w:style w:type="character" w:customStyle="1" w:styleId="Heading2Char">
    <w:name w:val="Heading 2 Char"/>
    <w:aliases w:val="h2 Char,2 Char,H2 Char,p Char"/>
    <w:basedOn w:val="DefaultParagraphFont"/>
    <w:link w:val="Heading2"/>
    <w:rsid w:val="001263CE"/>
    <w:rPr>
      <w:rFonts w:ascii="Book Antiqua" w:hAnsi="Book Antiqua"/>
      <w:b/>
      <w:i/>
      <w:sz w:val="28"/>
      <w:szCs w:val="28"/>
      <w:lang w:val="en-AU" w:eastAsia="en-US" w:bidi="ar-SA"/>
    </w:rPr>
  </w:style>
  <w:style w:type="character" w:customStyle="1" w:styleId="SourceCharChar">
    <w:name w:val="Source Char Char"/>
    <w:basedOn w:val="DefaultParagraphFont"/>
    <w:link w:val="SourceChar"/>
    <w:rsid w:val="001263CE"/>
    <w:rPr>
      <w:rFonts w:ascii="Arial" w:hAnsi="Arial"/>
      <w:sz w:val="14"/>
      <w:szCs w:val="21"/>
      <w:lang w:val="en-AU" w:eastAsia="en-US" w:bidi="ar-SA"/>
    </w:rPr>
  </w:style>
  <w:style w:type="paragraph" w:customStyle="1" w:styleId="Source">
    <w:name w:val="Source"/>
    <w:basedOn w:val="BodyText"/>
    <w:next w:val="BodyText"/>
    <w:rsid w:val="00B82DF8"/>
    <w:pPr>
      <w:spacing w:before="40" w:after="60" w:line="180" w:lineRule="exact"/>
    </w:pPr>
    <w:rPr>
      <w:rFonts w:ascii="Arial" w:hAnsi="Arial"/>
      <w:sz w:val="14"/>
    </w:rPr>
  </w:style>
  <w:style w:type="character" w:customStyle="1" w:styleId="BodyTextChar">
    <w:name w:val="Body Text Char"/>
    <w:basedOn w:val="DefaultParagraphFont"/>
    <w:rsid w:val="000324D4"/>
    <w:rPr>
      <w:rFonts w:ascii="Book Antiqua" w:hAnsi="Book Antiqua"/>
      <w:sz w:val="21"/>
      <w:szCs w:val="21"/>
      <w:lang w:val="en-AU" w:eastAsia="en-US" w:bidi="ar-SA"/>
    </w:rPr>
  </w:style>
  <w:style w:type="character" w:customStyle="1" w:styleId="NoteChar">
    <w:name w:val="Note Char"/>
    <w:basedOn w:val="DefaultParagraphFont"/>
    <w:link w:val="Note"/>
    <w:rsid w:val="00DD570E"/>
    <w:rPr>
      <w:rFonts w:ascii="Arial" w:hAnsi="Arial"/>
      <w:sz w:val="14"/>
      <w:szCs w:val="21"/>
      <w:lang w:val="en-AU" w:eastAsia="en-US" w:bidi="ar-SA"/>
    </w:rPr>
  </w:style>
  <w:style w:type="character" w:styleId="FollowedHyperlink">
    <w:name w:val="FollowedHyperlink"/>
    <w:basedOn w:val="DefaultParagraphFont"/>
    <w:rsid w:val="0040506F"/>
    <w:rPr>
      <w:color w:val="800080"/>
      <w:u w:val="single"/>
    </w:rPr>
  </w:style>
  <w:style w:type="character" w:customStyle="1" w:styleId="ListBulletChar">
    <w:name w:val="List Bullet Char"/>
    <w:basedOn w:val="BodyTextChar"/>
    <w:link w:val="ListBullet"/>
    <w:rsid w:val="00EA6E4E"/>
    <w:rPr>
      <w:rFonts w:ascii="Book Antiqua" w:hAnsi="Book Antiqua"/>
      <w:sz w:val="21"/>
      <w:szCs w:val="21"/>
      <w:lang w:val="en-AU" w:eastAsia="en-US" w:bidi="ar-SA"/>
    </w:rPr>
  </w:style>
  <w:style w:type="paragraph" w:customStyle="1" w:styleId="Tabletitle0">
    <w:name w:val="Table title"/>
    <w:basedOn w:val="Normal"/>
    <w:autoRedefine/>
    <w:rsid w:val="009149F4"/>
    <w:pPr>
      <w:suppressAutoHyphens/>
    </w:pPr>
    <w:rPr>
      <w:rFonts w:ascii="Arial" w:hAnsi="Arial"/>
      <w:b/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9149F4"/>
    <w:pPr>
      <w:ind w:left="720"/>
    </w:pPr>
    <w:rPr>
      <w:rFonts w:ascii="Times New Roman" w:hAnsi="Times New Roman"/>
      <w:sz w:val="20"/>
      <w:lang w:eastAsia="en-GB"/>
    </w:rPr>
  </w:style>
  <w:style w:type="paragraph" w:styleId="TOC7">
    <w:name w:val="toc 7"/>
    <w:basedOn w:val="Normal"/>
    <w:next w:val="Normal"/>
    <w:autoRedefine/>
    <w:semiHidden/>
    <w:rsid w:val="009149F4"/>
    <w:pPr>
      <w:ind w:left="1200"/>
    </w:pPr>
    <w:rPr>
      <w:rFonts w:ascii="Times New Roman" w:hAnsi="Times New Roman"/>
      <w:sz w:val="20"/>
      <w:lang w:eastAsia="en-GB"/>
    </w:rPr>
  </w:style>
  <w:style w:type="paragraph" w:styleId="TOC8">
    <w:name w:val="toc 8"/>
    <w:basedOn w:val="Normal"/>
    <w:next w:val="Normal"/>
    <w:autoRedefine/>
    <w:semiHidden/>
    <w:rsid w:val="009149F4"/>
    <w:pPr>
      <w:ind w:left="1440"/>
    </w:pPr>
    <w:rPr>
      <w:rFonts w:ascii="Times New Roman" w:hAnsi="Times New Roman"/>
      <w:sz w:val="20"/>
      <w:lang w:eastAsia="en-GB"/>
    </w:rPr>
  </w:style>
  <w:style w:type="paragraph" w:styleId="TOC9">
    <w:name w:val="toc 9"/>
    <w:basedOn w:val="Normal"/>
    <w:next w:val="Normal"/>
    <w:autoRedefine/>
    <w:semiHidden/>
    <w:rsid w:val="009149F4"/>
    <w:pPr>
      <w:ind w:left="1680"/>
    </w:pPr>
    <w:rPr>
      <w:rFonts w:ascii="Times New Roman" w:hAnsi="Times New Roman"/>
      <w:sz w:val="20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C65A7"/>
    <w:rPr>
      <w:rFonts w:ascii="Book Antiqua" w:hAnsi="Book Antiqua"/>
      <w:sz w:val="22"/>
      <w:lang w:eastAsia="en-US"/>
    </w:rPr>
  </w:style>
  <w:style w:type="paragraph" w:styleId="Heading1">
    <w:name w:val="heading 1"/>
    <w:basedOn w:val="BodyText"/>
    <w:next w:val="BodyText"/>
    <w:qFormat/>
    <w:rsid w:val="009C316E"/>
    <w:pPr>
      <w:numPr>
        <w:numId w:val="13"/>
      </w:numPr>
      <w:spacing w:before="0" w:after="1560" w:line="480" w:lineRule="exact"/>
      <w:outlineLvl w:val="0"/>
    </w:pPr>
    <w:rPr>
      <w:b/>
      <w:i/>
      <w:sz w:val="40"/>
      <w:szCs w:val="40"/>
    </w:rPr>
  </w:style>
  <w:style w:type="paragraph" w:styleId="Heading2">
    <w:name w:val="heading 2"/>
    <w:aliases w:val="h2,2,H2,p"/>
    <w:basedOn w:val="BodyText"/>
    <w:next w:val="BodyText"/>
    <w:link w:val="Heading2Char"/>
    <w:qFormat/>
    <w:rsid w:val="009C316E"/>
    <w:pPr>
      <w:keepNext/>
      <w:numPr>
        <w:ilvl w:val="1"/>
        <w:numId w:val="13"/>
      </w:numPr>
      <w:spacing w:before="480" w:line="320" w:lineRule="exact"/>
      <w:outlineLvl w:val="1"/>
    </w:pPr>
    <w:rPr>
      <w:b/>
      <w:i/>
      <w:sz w:val="28"/>
      <w:szCs w:val="28"/>
    </w:rPr>
  </w:style>
  <w:style w:type="paragraph" w:styleId="Heading3">
    <w:name w:val="heading 3"/>
    <w:basedOn w:val="BodyText"/>
    <w:next w:val="BodyText"/>
    <w:qFormat/>
    <w:rsid w:val="00C061D4"/>
    <w:pPr>
      <w:keepNext/>
      <w:numPr>
        <w:ilvl w:val="2"/>
        <w:numId w:val="13"/>
      </w:numPr>
      <w:spacing w:before="400" w:line="260" w:lineRule="exact"/>
      <w:outlineLvl w:val="2"/>
    </w:pPr>
    <w:rPr>
      <w:b/>
      <w:i/>
      <w:sz w:val="22"/>
      <w:szCs w:val="22"/>
    </w:rPr>
  </w:style>
  <w:style w:type="paragraph" w:styleId="Heading4">
    <w:name w:val="heading 4"/>
    <w:basedOn w:val="BodyText"/>
    <w:next w:val="BodyText"/>
    <w:qFormat/>
    <w:rsid w:val="009C316E"/>
    <w:pPr>
      <w:keepNext/>
      <w:numPr>
        <w:ilvl w:val="3"/>
        <w:numId w:val="13"/>
      </w:numPr>
      <w:spacing w:before="360" w:line="260" w:lineRule="exact"/>
      <w:outlineLvl w:val="3"/>
    </w:pPr>
    <w:rPr>
      <w:b/>
    </w:rPr>
  </w:style>
  <w:style w:type="paragraph" w:styleId="Heading5">
    <w:name w:val="heading 5"/>
    <w:basedOn w:val="Heading4"/>
    <w:next w:val="BodyText"/>
    <w:qFormat/>
    <w:rsid w:val="00323D99"/>
    <w:pPr>
      <w:numPr>
        <w:ilvl w:val="4"/>
      </w:numPr>
      <w:ind w:right="1701"/>
      <w:outlineLvl w:val="4"/>
    </w:pPr>
    <w:rPr>
      <w:b w:val="0"/>
      <w:i/>
      <w:color w:val="6F6652"/>
    </w:rPr>
  </w:style>
  <w:style w:type="paragraph" w:styleId="Heading7">
    <w:name w:val="heading 7"/>
    <w:basedOn w:val="Normal"/>
    <w:next w:val="Normal"/>
    <w:qFormat/>
    <w:rsid w:val="00925F21"/>
    <w:p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qFormat/>
    <w:rsid w:val="009149F4"/>
    <w:pPr>
      <w:keepNext/>
      <w:suppressAutoHyphens/>
      <w:jc w:val="center"/>
      <w:outlineLvl w:val="7"/>
    </w:pPr>
    <w:rPr>
      <w:rFonts w:ascii="Arial" w:hAnsi="Arial"/>
      <w:sz w:val="18"/>
    </w:rPr>
  </w:style>
  <w:style w:type="paragraph" w:styleId="Heading9">
    <w:name w:val="heading 9"/>
    <w:basedOn w:val="BodyText"/>
    <w:next w:val="BodyText"/>
    <w:qFormat/>
    <w:rsid w:val="00AB2136"/>
    <w:pPr>
      <w:numPr>
        <w:ilvl w:val="8"/>
        <w:numId w:val="13"/>
      </w:numPr>
      <w:spacing w:before="0" w:after="1560" w:line="480" w:lineRule="exact"/>
      <w:outlineLvl w:val="8"/>
    </w:pPr>
    <w:rPr>
      <w:b/>
      <w:i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1"/>
    <w:rsid w:val="005C2DE7"/>
    <w:pPr>
      <w:spacing w:before="180" w:line="300" w:lineRule="exact"/>
    </w:pPr>
    <w:rPr>
      <w:sz w:val="21"/>
      <w:szCs w:val="21"/>
    </w:rPr>
  </w:style>
  <w:style w:type="paragraph" w:styleId="ListNumber2">
    <w:name w:val="List Number 2"/>
    <w:basedOn w:val="ListNumber"/>
    <w:rsid w:val="00E36F9E"/>
    <w:pPr>
      <w:numPr>
        <w:numId w:val="31"/>
      </w:numPr>
      <w:ind w:left="568"/>
    </w:pPr>
  </w:style>
  <w:style w:type="paragraph" w:styleId="ListNumber">
    <w:name w:val="List Number"/>
    <w:basedOn w:val="ListBullet"/>
    <w:rsid w:val="005C2DE7"/>
    <w:pPr>
      <w:numPr>
        <w:numId w:val="17"/>
      </w:numPr>
    </w:pPr>
  </w:style>
  <w:style w:type="paragraph" w:styleId="ListBullet">
    <w:name w:val="List Bullet"/>
    <w:basedOn w:val="BodyText"/>
    <w:link w:val="ListBulletChar"/>
    <w:rsid w:val="009C316E"/>
    <w:pPr>
      <w:numPr>
        <w:numId w:val="14"/>
      </w:numPr>
      <w:spacing w:before="80"/>
    </w:pPr>
  </w:style>
  <w:style w:type="character" w:styleId="CommentReference">
    <w:name w:val="annotation reference"/>
    <w:basedOn w:val="DefaultParagraphFont"/>
    <w:semiHidden/>
    <w:rPr>
      <w:rFonts w:ascii="Century Gothic" w:hAnsi="Century Gothic"/>
      <w:b/>
      <w:vanish/>
      <w:color w:val="FF00FF"/>
      <w:sz w:val="20"/>
    </w:rPr>
  </w:style>
  <w:style w:type="paragraph" w:styleId="CommentText">
    <w:name w:val="annotation text"/>
    <w:basedOn w:val="BodyText"/>
    <w:semiHidden/>
    <w:pPr>
      <w:spacing w:before="120" w:line="240" w:lineRule="exact"/>
      <w:ind w:left="567" w:hanging="567"/>
    </w:pPr>
  </w:style>
  <w:style w:type="paragraph" w:customStyle="1" w:styleId="Equation">
    <w:name w:val="Equation"/>
    <w:basedOn w:val="BodyText"/>
    <w:next w:val="BodyText"/>
    <w:rsid w:val="000C3A29"/>
    <w:pPr>
      <w:numPr>
        <w:numId w:val="35"/>
      </w:numPr>
      <w:spacing w:line="300" w:lineRule="atLeast"/>
    </w:pPr>
  </w:style>
  <w:style w:type="character" w:customStyle="1" w:styleId="ContinuedChar">
    <w:name w:val="Continued Char"/>
    <w:basedOn w:val="DefaultParagraphFont"/>
    <w:link w:val="Continued"/>
    <w:rsid w:val="00D31043"/>
    <w:rPr>
      <w:rFonts w:ascii="Arial" w:hAnsi="Arial"/>
      <w:sz w:val="14"/>
      <w:szCs w:val="19"/>
      <w:lang w:val="en-AU" w:eastAsia="en-US" w:bidi="ar-SA"/>
    </w:rPr>
  </w:style>
  <w:style w:type="paragraph" w:customStyle="1" w:styleId="Continued">
    <w:name w:val="Continued"/>
    <w:basedOn w:val="Normal"/>
    <w:next w:val="BodyText"/>
    <w:link w:val="ContinuedChar"/>
    <w:rsid w:val="00D31043"/>
    <w:pPr>
      <w:spacing w:before="40" w:after="60" w:line="180" w:lineRule="exact"/>
      <w:jc w:val="right"/>
    </w:pPr>
    <w:rPr>
      <w:rFonts w:ascii="Arial" w:hAnsi="Arial"/>
      <w:sz w:val="14"/>
      <w:szCs w:val="19"/>
    </w:rPr>
  </w:style>
  <w:style w:type="paragraph" w:customStyle="1" w:styleId="BoxTitle">
    <w:name w:val="Box Title"/>
    <w:basedOn w:val="Normal"/>
    <w:next w:val="Normal"/>
    <w:semiHidden/>
    <w:rsid w:val="00721A61"/>
    <w:pPr>
      <w:keepNext/>
      <w:spacing w:before="120" w:line="220" w:lineRule="exact"/>
      <w:ind w:left="454" w:hanging="454"/>
    </w:pPr>
    <w:rPr>
      <w:rFonts w:ascii="Arial" w:hAnsi="Arial"/>
      <w:sz w:val="20"/>
      <w:szCs w:val="19"/>
    </w:rPr>
  </w:style>
  <w:style w:type="paragraph" w:styleId="TOC3">
    <w:name w:val="toc 3"/>
    <w:basedOn w:val="TOC2"/>
    <w:next w:val="TOC1"/>
    <w:semiHidden/>
    <w:pPr>
      <w:ind w:left="794"/>
    </w:pPr>
  </w:style>
  <w:style w:type="paragraph" w:styleId="TOC2">
    <w:name w:val="toc 2"/>
    <w:basedOn w:val="TOC1"/>
    <w:semiHidden/>
    <w:rsid w:val="002E3685"/>
    <w:pPr>
      <w:spacing w:before="60"/>
      <w:ind w:firstLine="0"/>
    </w:pPr>
    <w:rPr>
      <w:b w:val="0"/>
    </w:rPr>
  </w:style>
  <w:style w:type="paragraph" w:styleId="TOC1">
    <w:name w:val="toc 1"/>
    <w:basedOn w:val="BodyText"/>
    <w:next w:val="TOC2"/>
    <w:semiHidden/>
    <w:rsid w:val="00FD2EB8"/>
    <w:pPr>
      <w:tabs>
        <w:tab w:val="right" w:pos="7938"/>
      </w:tabs>
      <w:spacing w:line="260" w:lineRule="exact"/>
      <w:ind w:left="284" w:right="567" w:hanging="284"/>
    </w:pPr>
    <w:rPr>
      <w:b/>
    </w:rPr>
  </w:style>
  <w:style w:type="paragraph" w:customStyle="1" w:styleId="ChapterSummary">
    <w:name w:val="Chapter Summary"/>
    <w:basedOn w:val="BodyText"/>
    <w:next w:val="BodyText"/>
    <w:rsid w:val="00732407"/>
    <w:rPr>
      <w:rFonts w:ascii="Arial Bold" w:hAnsi="Arial Bold"/>
      <w:b/>
      <w:color w:val="6F6652"/>
      <w:sz w:val="20"/>
      <w:szCs w:val="20"/>
    </w:rPr>
  </w:style>
  <w:style w:type="paragraph" w:customStyle="1" w:styleId="Chart">
    <w:name w:val="Chart"/>
    <w:basedOn w:val="BodyText"/>
    <w:semiHidden/>
    <w:rsid w:val="00C46EB1"/>
    <w:pPr>
      <w:spacing w:before="0" w:line="200" w:lineRule="atLeast"/>
    </w:pPr>
  </w:style>
  <w:style w:type="paragraph" w:customStyle="1" w:styleId="ChartTitle">
    <w:name w:val="Chart Title"/>
    <w:basedOn w:val="TableTitle"/>
    <w:next w:val="Chart"/>
    <w:semiHidden/>
    <w:rsid w:val="005F46E4"/>
  </w:style>
  <w:style w:type="paragraph" w:customStyle="1" w:styleId="TableTitle">
    <w:name w:val="Table Title"/>
    <w:basedOn w:val="BodyText"/>
    <w:next w:val="TableColumnHeading"/>
    <w:semiHidden/>
    <w:pPr>
      <w:keepNext/>
      <w:spacing w:before="360" w:after="80" w:line="220" w:lineRule="exact"/>
      <w:ind w:left="454" w:hanging="454"/>
    </w:pPr>
    <w:rPr>
      <w:rFonts w:ascii="Arial" w:hAnsi="Arial"/>
      <w:sz w:val="20"/>
    </w:rPr>
  </w:style>
  <w:style w:type="paragraph" w:customStyle="1" w:styleId="TableColumnHeading">
    <w:name w:val="Table Column Heading"/>
    <w:basedOn w:val="BodyText"/>
    <w:rsid w:val="009C0E63"/>
    <w:pPr>
      <w:keepNext/>
      <w:keepLines/>
      <w:spacing w:before="80" w:after="80" w:line="200" w:lineRule="exact"/>
      <w:jc w:val="right"/>
    </w:pPr>
    <w:rPr>
      <w:rFonts w:ascii="Arial" w:hAnsi="Arial"/>
      <w:b/>
      <w:i/>
      <w:sz w:val="16"/>
    </w:rPr>
  </w:style>
  <w:style w:type="character" w:customStyle="1" w:styleId="DraftingNote">
    <w:name w:val="Drafting Note"/>
    <w:basedOn w:val="DefaultParagraphFont"/>
    <w:rsid w:val="0039360B"/>
    <w:rPr>
      <w:rFonts w:ascii="Book Antiqua" w:hAnsi="Book Antiqua"/>
      <w:b/>
      <w:color w:val="FF0000"/>
      <w:sz w:val="21"/>
      <w:szCs w:val="21"/>
      <w:u w:val="dotted"/>
    </w:rPr>
  </w:style>
  <w:style w:type="paragraph" w:styleId="Footer">
    <w:name w:val="footer"/>
    <w:basedOn w:val="BodyText"/>
    <w:semiHidden/>
    <w:rsid w:val="006A0B89"/>
    <w:pPr>
      <w:tabs>
        <w:tab w:val="left" w:pos="0"/>
        <w:tab w:val="right" w:pos="7938"/>
        <w:tab w:val="right" w:pos="8505"/>
      </w:tabs>
      <w:spacing w:before="0" w:line="200" w:lineRule="atLeast"/>
      <w:ind w:left="-567" w:right="-567"/>
    </w:pPr>
    <w:rPr>
      <w:b/>
      <w:i/>
      <w:color w:val="6F6652"/>
      <w:sz w:val="16"/>
      <w:szCs w:val="16"/>
    </w:rPr>
  </w:style>
  <w:style w:type="character" w:styleId="FootnoteReference">
    <w:name w:val="footnote reference"/>
    <w:basedOn w:val="DefaultParagraphFont"/>
    <w:semiHidden/>
    <w:rPr>
      <w:position w:val="6"/>
      <w:sz w:val="18"/>
    </w:rPr>
  </w:style>
  <w:style w:type="paragraph" w:styleId="FootnoteText">
    <w:name w:val="footnote text"/>
    <w:basedOn w:val="BodyText"/>
    <w:semiHidden/>
    <w:rsid w:val="0086044C"/>
    <w:pPr>
      <w:spacing w:before="80" w:line="240" w:lineRule="atLeast"/>
      <w:ind w:left="284" w:hanging="284"/>
    </w:pPr>
    <w:rPr>
      <w:sz w:val="19"/>
      <w:szCs w:val="19"/>
    </w:rPr>
  </w:style>
  <w:style w:type="paragraph" w:styleId="Header">
    <w:name w:val="header"/>
    <w:basedOn w:val="BodyText"/>
    <w:next w:val="Normal"/>
    <w:semiHidden/>
    <w:rsid w:val="001C66B2"/>
    <w:pPr>
      <w:pBdr>
        <w:bottom w:val="single" w:sz="4" w:space="2" w:color="EF1209"/>
      </w:pBdr>
      <w:tabs>
        <w:tab w:val="left" w:pos="-567"/>
        <w:tab w:val="left" w:pos="0"/>
        <w:tab w:val="right" w:pos="7938"/>
        <w:tab w:val="right" w:pos="8505"/>
      </w:tabs>
      <w:spacing w:before="480" w:line="240" w:lineRule="exact"/>
      <w:ind w:left="-2268" w:right="-2268"/>
    </w:pPr>
    <w:rPr>
      <w:rFonts w:ascii="Arial" w:hAnsi="Arial"/>
      <w:caps/>
      <w:sz w:val="14"/>
      <w:szCs w:val="14"/>
    </w:rPr>
  </w:style>
  <w:style w:type="paragraph" w:styleId="TOC4">
    <w:name w:val="toc 4"/>
    <w:basedOn w:val="TOC1"/>
    <w:next w:val="TOC1"/>
    <w:semiHidden/>
    <w:pPr>
      <w:spacing w:before="360"/>
      <w:ind w:right="0"/>
    </w:pPr>
    <w:rPr>
      <w:i/>
      <w:caps/>
    </w:rPr>
  </w:style>
  <w:style w:type="paragraph" w:customStyle="1" w:styleId="Invisiblepara">
    <w:name w:val="Invisible para"/>
    <w:basedOn w:val="Normal"/>
    <w:rsid w:val="009D4FBD"/>
    <w:pPr>
      <w:keepNext/>
      <w:spacing w:before="320" w:line="80" w:lineRule="exact"/>
    </w:pPr>
  </w:style>
  <w:style w:type="paragraph" w:styleId="ListBullet2">
    <w:name w:val="List Bullet 2"/>
    <w:basedOn w:val="ListBullet"/>
    <w:rsid w:val="00362B23"/>
    <w:pPr>
      <w:numPr>
        <w:numId w:val="15"/>
      </w:numPr>
    </w:pPr>
  </w:style>
  <w:style w:type="paragraph" w:styleId="ListBullet3">
    <w:name w:val="List Bullet 3"/>
    <w:basedOn w:val="ListBullet2"/>
    <w:rsid w:val="009C316E"/>
    <w:pPr>
      <w:numPr>
        <w:numId w:val="16"/>
      </w:numPr>
      <w:spacing w:before="40"/>
    </w:pPr>
  </w:style>
  <w:style w:type="table" w:styleId="TableGrid">
    <w:name w:val="Table Grid"/>
    <w:basedOn w:val="TableNormal"/>
    <w:semiHidden/>
    <w:rsid w:val="00B2379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te">
    <w:name w:val="Note"/>
    <w:basedOn w:val="SourceChar"/>
    <w:next w:val="SourceChar"/>
    <w:link w:val="NoteChar"/>
    <w:pPr>
      <w:spacing w:after="0"/>
    </w:pPr>
  </w:style>
  <w:style w:type="paragraph" w:customStyle="1" w:styleId="SourceChar">
    <w:name w:val="Source Char"/>
    <w:basedOn w:val="BodyText"/>
    <w:next w:val="BodyText"/>
    <w:link w:val="SourceCharChar"/>
    <w:pPr>
      <w:spacing w:before="40" w:after="60" w:line="180" w:lineRule="exact"/>
    </w:pPr>
    <w:rPr>
      <w:rFonts w:ascii="Arial" w:hAnsi="Arial"/>
      <w:sz w:val="14"/>
    </w:rPr>
  </w:style>
  <w:style w:type="character" w:customStyle="1" w:styleId="NoteLabel">
    <w:name w:val="Note Label"/>
    <w:basedOn w:val="DefaultParagraphFont"/>
    <w:rPr>
      <w:rFonts w:ascii="Arial" w:hAnsi="Arial"/>
      <w:b/>
      <w:position w:val="6"/>
      <w:sz w:val="14"/>
    </w:rPr>
  </w:style>
  <w:style w:type="character" w:styleId="PageNumber">
    <w:name w:val="page number"/>
    <w:basedOn w:val="DefaultParagraphFont"/>
    <w:semiHidden/>
    <w:rsid w:val="001C66B2"/>
    <w:rPr>
      <w:rFonts w:ascii="Arial Bold" w:hAnsi="Arial Bold"/>
      <w:b/>
      <w:caps/>
      <w:color w:val="6F6652"/>
      <w:spacing w:val="0"/>
      <w:position w:val="0"/>
      <w:sz w:val="28"/>
      <w:szCs w:val="28"/>
    </w:rPr>
  </w:style>
  <w:style w:type="paragraph" w:customStyle="1" w:styleId="PartNumber">
    <w:name w:val="Part Number"/>
    <w:basedOn w:val="BodyText"/>
    <w:next w:val="PartTitle"/>
    <w:semiHidden/>
    <w:rsid w:val="00B01F4B"/>
    <w:pPr>
      <w:shd w:val="solid" w:color="auto" w:fill="auto"/>
      <w:spacing w:before="4000"/>
      <w:ind w:left="1134" w:right="-1701"/>
    </w:pPr>
    <w:rPr>
      <w:b/>
      <w:i/>
      <w:caps/>
      <w:color w:val="FFFFFF"/>
      <w:sz w:val="24"/>
    </w:rPr>
  </w:style>
  <w:style w:type="paragraph" w:customStyle="1" w:styleId="PartTitle">
    <w:name w:val="Part Title"/>
    <w:basedOn w:val="BodyText"/>
    <w:next w:val="PartTitleAuthor"/>
    <w:semiHidden/>
    <w:rsid w:val="00B01F4B"/>
    <w:pPr>
      <w:spacing w:before="480" w:line="440" w:lineRule="exact"/>
      <w:ind w:left="1134"/>
    </w:pPr>
    <w:rPr>
      <w:b/>
      <w:i/>
      <w:spacing w:val="60"/>
      <w:sz w:val="40"/>
      <w:szCs w:val="40"/>
    </w:rPr>
  </w:style>
  <w:style w:type="paragraph" w:customStyle="1" w:styleId="PartTitleAuthor">
    <w:name w:val="Part Title Author"/>
    <w:basedOn w:val="BodyText"/>
    <w:semiHidden/>
    <w:rsid w:val="00133A7D"/>
    <w:pPr>
      <w:spacing w:before="720"/>
      <w:ind w:left="1134"/>
    </w:pPr>
    <w:rPr>
      <w:b/>
      <w:i/>
      <w:color w:val="6F6652"/>
    </w:rPr>
  </w:style>
  <w:style w:type="paragraph" w:styleId="Quote">
    <w:name w:val="Quote"/>
    <w:basedOn w:val="BodyText"/>
    <w:next w:val="BodyText"/>
    <w:link w:val="QuoteChar"/>
    <w:qFormat/>
    <w:rsid w:val="00A66EF8"/>
    <w:pPr>
      <w:spacing w:before="80" w:line="260" w:lineRule="exact"/>
      <w:ind w:left="284"/>
    </w:pPr>
    <w:rPr>
      <w:sz w:val="19"/>
      <w:szCs w:val="19"/>
    </w:rPr>
  </w:style>
  <w:style w:type="paragraph" w:customStyle="1" w:styleId="Reference">
    <w:name w:val="Reference"/>
    <w:basedOn w:val="BodyText"/>
    <w:rsid w:val="0039360B"/>
    <w:pPr>
      <w:spacing w:before="80" w:line="280" w:lineRule="exact"/>
      <w:ind w:left="284" w:hanging="284"/>
    </w:pPr>
    <w:rPr>
      <w:sz w:val="19"/>
      <w:szCs w:val="19"/>
    </w:rPr>
  </w:style>
  <w:style w:type="paragraph" w:customStyle="1" w:styleId="Highlight">
    <w:name w:val="Highlight"/>
    <w:basedOn w:val="BodyText"/>
    <w:next w:val="BodyText"/>
    <w:rsid w:val="009C316E"/>
    <w:pPr>
      <w:keepNext/>
      <w:spacing w:before="360" w:line="260" w:lineRule="exact"/>
      <w:ind w:right="1701"/>
    </w:pPr>
    <w:rPr>
      <w:rFonts w:ascii="Arial Black" w:hAnsi="Arial Black"/>
      <w:color w:val="6F6652"/>
      <w:sz w:val="16"/>
      <w:szCs w:val="16"/>
    </w:rPr>
  </w:style>
  <w:style w:type="paragraph" w:customStyle="1" w:styleId="TableDataEntries">
    <w:name w:val="Table Data Entries"/>
    <w:basedOn w:val="BodyText"/>
    <w:rsid w:val="007B3A6E"/>
    <w:pPr>
      <w:spacing w:before="0" w:after="40" w:line="200" w:lineRule="exact"/>
      <w:jc w:val="right"/>
    </w:pPr>
    <w:rPr>
      <w:rFonts w:ascii="Arial" w:hAnsi="Arial"/>
      <w:sz w:val="16"/>
    </w:rPr>
  </w:style>
  <w:style w:type="paragraph" w:customStyle="1" w:styleId="TableListBullet">
    <w:name w:val="Table List Bullet"/>
    <w:basedOn w:val="BodyText"/>
    <w:rsid w:val="009C316E"/>
    <w:pPr>
      <w:numPr>
        <w:numId w:val="18"/>
      </w:numPr>
      <w:spacing w:before="100" w:after="40" w:line="200" w:lineRule="exact"/>
    </w:pPr>
    <w:rPr>
      <w:rFonts w:ascii="Arial" w:hAnsi="Arial"/>
      <w:sz w:val="16"/>
    </w:rPr>
  </w:style>
  <w:style w:type="paragraph" w:styleId="TableofFigures">
    <w:name w:val="table of figures"/>
    <w:basedOn w:val="TOC2"/>
    <w:semiHidden/>
    <w:rsid w:val="0009386A"/>
    <w:pPr>
      <w:tabs>
        <w:tab w:val="left" w:pos="567"/>
      </w:tabs>
      <w:ind w:left="567" w:hanging="567"/>
    </w:pPr>
  </w:style>
  <w:style w:type="paragraph" w:customStyle="1" w:styleId="TableTextEntries">
    <w:name w:val="Table Text Entries"/>
    <w:basedOn w:val="BodyText"/>
    <w:rsid w:val="009C316E"/>
    <w:pPr>
      <w:spacing w:before="100" w:after="40" w:line="200" w:lineRule="exact"/>
    </w:pPr>
    <w:rPr>
      <w:rFonts w:ascii="Arial" w:hAnsi="Arial"/>
      <w:sz w:val="16"/>
      <w:szCs w:val="16"/>
    </w:rPr>
  </w:style>
  <w:style w:type="paragraph" w:customStyle="1" w:styleId="TableUnit">
    <w:name w:val="Table Unit"/>
    <w:basedOn w:val="BodyText"/>
    <w:next w:val="TableDataEntries"/>
    <w:rsid w:val="009C0E63"/>
    <w:pPr>
      <w:keepNext/>
      <w:keepLines/>
      <w:spacing w:before="80" w:after="80" w:line="200" w:lineRule="exact"/>
      <w:jc w:val="right"/>
    </w:pPr>
    <w:rPr>
      <w:rFonts w:ascii="Arial" w:hAnsi="Arial"/>
      <w:sz w:val="16"/>
    </w:rPr>
  </w:style>
  <w:style w:type="character" w:customStyle="1" w:styleId="Subtitlebox">
    <w:name w:val="Subtitle box"/>
    <w:aliases w:val="chart and table"/>
    <w:basedOn w:val="DefaultParagraphFont"/>
    <w:rPr>
      <w:rFonts w:ascii="Arial" w:hAnsi="Arial"/>
      <w:sz w:val="16"/>
    </w:rPr>
  </w:style>
  <w:style w:type="paragraph" w:customStyle="1" w:styleId="KeyPoint">
    <w:name w:val="Key Point"/>
    <w:basedOn w:val="BodyText"/>
    <w:rsid w:val="00732407"/>
    <w:pPr>
      <w:numPr>
        <w:numId w:val="9"/>
      </w:numPr>
    </w:pPr>
    <w:rPr>
      <w:rFonts w:ascii="Arial Bold" w:hAnsi="Arial Bold"/>
      <w:b/>
      <w:color w:val="6F6652"/>
      <w:sz w:val="20"/>
      <w:szCs w:val="20"/>
    </w:rPr>
  </w:style>
  <w:style w:type="paragraph" w:customStyle="1" w:styleId="Abbreviation">
    <w:name w:val="Abbreviation"/>
    <w:basedOn w:val="BodyText"/>
    <w:rsid w:val="002D0143"/>
    <w:pPr>
      <w:ind w:left="851" w:hanging="851"/>
    </w:pPr>
  </w:style>
  <w:style w:type="paragraph" w:customStyle="1" w:styleId="Contents">
    <w:name w:val="Contents"/>
    <w:basedOn w:val="Normal"/>
    <w:semiHidden/>
    <w:rsid w:val="00AB2136"/>
    <w:pPr>
      <w:tabs>
        <w:tab w:val="left" w:pos="0"/>
      </w:tabs>
      <w:spacing w:after="1560" w:line="480" w:lineRule="exact"/>
    </w:pPr>
    <w:rPr>
      <w:b/>
      <w:i/>
      <w:sz w:val="40"/>
      <w:szCs w:val="40"/>
    </w:rPr>
  </w:style>
  <w:style w:type="paragraph" w:customStyle="1" w:styleId="Heading1unnumbered">
    <w:name w:val="Heading 1 unnumbered"/>
    <w:basedOn w:val="Normal"/>
    <w:next w:val="BodyText"/>
    <w:rsid w:val="009028BE"/>
    <w:pPr>
      <w:spacing w:after="1560" w:line="480" w:lineRule="exact"/>
    </w:pPr>
    <w:rPr>
      <w:b/>
      <w:i/>
      <w:sz w:val="40"/>
      <w:szCs w:val="40"/>
    </w:rPr>
  </w:style>
  <w:style w:type="paragraph" w:customStyle="1" w:styleId="TableListBullet2">
    <w:name w:val="Table List Bullet 2"/>
    <w:basedOn w:val="TableListBullet"/>
    <w:rsid w:val="003B6E7D"/>
    <w:pPr>
      <w:numPr>
        <w:numId w:val="19"/>
      </w:numPr>
      <w:spacing w:before="20"/>
    </w:pPr>
  </w:style>
  <w:style w:type="paragraph" w:customStyle="1" w:styleId="TableListNumber">
    <w:name w:val="Table List Number"/>
    <w:basedOn w:val="TableListBullet"/>
    <w:rsid w:val="005F2BED"/>
    <w:pPr>
      <w:numPr>
        <w:numId w:val="20"/>
      </w:numPr>
    </w:pPr>
  </w:style>
  <w:style w:type="paragraph" w:customStyle="1" w:styleId="TableTextColumnHeading">
    <w:name w:val="Table Text Column Heading"/>
    <w:basedOn w:val="TableColumnHeading"/>
    <w:rsid w:val="007B3A6E"/>
    <w:pPr>
      <w:jc w:val="left"/>
    </w:pPr>
  </w:style>
  <w:style w:type="paragraph" w:styleId="CommentSubject">
    <w:name w:val="annotation subject"/>
    <w:basedOn w:val="CommentText"/>
    <w:next w:val="CommentText"/>
    <w:semiHidden/>
    <w:rsid w:val="00740454"/>
    <w:pPr>
      <w:spacing w:before="0" w:line="240" w:lineRule="auto"/>
      <w:ind w:left="0" w:firstLine="0"/>
    </w:pPr>
    <w:rPr>
      <w:b/>
      <w:bCs/>
      <w:sz w:val="20"/>
    </w:rPr>
  </w:style>
  <w:style w:type="paragraph" w:customStyle="1" w:styleId="TableHeading1">
    <w:name w:val="Table Heading 1"/>
    <w:basedOn w:val="TableTextEntries"/>
    <w:rsid w:val="007B3A6E"/>
    <w:pPr>
      <w:spacing w:before="180"/>
    </w:pPr>
    <w:rPr>
      <w:b/>
    </w:rPr>
  </w:style>
  <w:style w:type="paragraph" w:styleId="Title">
    <w:name w:val="Title"/>
    <w:basedOn w:val="Normal"/>
    <w:next w:val="Subtitle"/>
    <w:qFormat/>
    <w:rsid w:val="00D32176"/>
    <w:pPr>
      <w:spacing w:line="560" w:lineRule="atLeast"/>
    </w:pPr>
    <w:rPr>
      <w:b/>
      <w:i/>
      <w:kern w:val="28"/>
      <w:sz w:val="56"/>
      <w:szCs w:val="56"/>
    </w:rPr>
  </w:style>
  <w:style w:type="paragraph" w:styleId="Subtitle">
    <w:name w:val="Subtitle"/>
    <w:basedOn w:val="Normal"/>
    <w:qFormat/>
    <w:rsid w:val="00D32176"/>
    <w:pPr>
      <w:spacing w:before="360" w:line="400" w:lineRule="atLeast"/>
    </w:pPr>
    <w:rPr>
      <w:b/>
      <w:i/>
      <w:sz w:val="40"/>
      <w:szCs w:val="40"/>
    </w:rPr>
  </w:style>
  <w:style w:type="paragraph" w:customStyle="1" w:styleId="BoxHeading1">
    <w:name w:val="Box Heading 1"/>
    <w:basedOn w:val="Normal"/>
    <w:next w:val="BodyText"/>
    <w:rsid w:val="00721A61"/>
    <w:pPr>
      <w:keepNext/>
      <w:spacing w:before="240" w:line="260" w:lineRule="exact"/>
    </w:pPr>
    <w:rPr>
      <w:rFonts w:ascii="Arial" w:hAnsi="Arial"/>
      <w:b/>
      <w:sz w:val="19"/>
      <w:szCs w:val="19"/>
    </w:rPr>
  </w:style>
  <w:style w:type="paragraph" w:customStyle="1" w:styleId="BoxHeading2">
    <w:name w:val="Box Heading 2"/>
    <w:basedOn w:val="Normal"/>
    <w:next w:val="BodyText"/>
    <w:rsid w:val="00721A61"/>
    <w:pPr>
      <w:keepNext/>
      <w:spacing w:before="200" w:line="260" w:lineRule="exact"/>
    </w:pPr>
    <w:rPr>
      <w:rFonts w:ascii="Arial" w:hAnsi="Arial"/>
      <w:i/>
      <w:sz w:val="19"/>
      <w:szCs w:val="19"/>
    </w:rPr>
  </w:style>
  <w:style w:type="paragraph" w:customStyle="1" w:styleId="Prepared">
    <w:name w:val="Prepared"/>
    <w:basedOn w:val="Normal"/>
    <w:semiHidden/>
    <w:rsid w:val="00F21775"/>
    <w:pPr>
      <w:ind w:left="113"/>
    </w:pPr>
    <w:rPr>
      <w:b/>
      <w:i/>
      <w:color w:val="FFFFFF"/>
      <w:szCs w:val="22"/>
    </w:rPr>
  </w:style>
  <w:style w:type="paragraph" w:styleId="Date">
    <w:name w:val="Date"/>
    <w:basedOn w:val="Normal"/>
    <w:next w:val="Normal"/>
    <w:semiHidden/>
    <w:rsid w:val="00027DD2"/>
    <w:pPr>
      <w:spacing w:before="500"/>
    </w:pPr>
    <w:rPr>
      <w:b/>
      <w:i/>
      <w:color w:val="6F6652"/>
      <w:szCs w:val="22"/>
    </w:rPr>
  </w:style>
  <w:style w:type="paragraph" w:customStyle="1" w:styleId="Name">
    <w:name w:val="Name"/>
    <w:basedOn w:val="Date"/>
    <w:semiHidden/>
    <w:rsid w:val="00390082"/>
    <w:pPr>
      <w:spacing w:before="0"/>
    </w:pPr>
  </w:style>
  <w:style w:type="character" w:styleId="Hyperlink">
    <w:name w:val="Hyperlink"/>
    <w:basedOn w:val="DefaultParagraphFont"/>
    <w:semiHidden/>
    <w:rsid w:val="00FE08B1"/>
    <w:rPr>
      <w:color w:val="0000FF"/>
      <w:u w:val="single"/>
    </w:rPr>
  </w:style>
  <w:style w:type="paragraph" w:customStyle="1" w:styleId="TableHeading2">
    <w:name w:val="Table Heading 2"/>
    <w:basedOn w:val="TableHeading1"/>
    <w:rsid w:val="005F2BED"/>
    <w:pPr>
      <w:spacing w:before="80"/>
    </w:pPr>
    <w:rPr>
      <w:b w:val="0"/>
      <w:i/>
    </w:rPr>
  </w:style>
  <w:style w:type="paragraph" w:customStyle="1" w:styleId="Confidential">
    <w:name w:val="Confidential"/>
    <w:basedOn w:val="Normal"/>
    <w:semiHidden/>
    <w:rsid w:val="00B13A3E"/>
    <w:pPr>
      <w:spacing w:before="800"/>
    </w:pPr>
    <w:rPr>
      <w:rFonts w:ascii="Century Gothic" w:hAnsi="Century Gothic"/>
      <w:b/>
      <w:caps/>
      <w:color w:val="B8B09F"/>
      <w:spacing w:val="84"/>
      <w:sz w:val="48"/>
      <w:szCs w:val="48"/>
    </w:rPr>
  </w:style>
  <w:style w:type="paragraph" w:customStyle="1" w:styleId="AppHeading2">
    <w:name w:val="AppHeading 2"/>
    <w:basedOn w:val="Heading2"/>
    <w:next w:val="BodyText"/>
    <w:rsid w:val="00D675FD"/>
    <w:pPr>
      <w:numPr>
        <w:ilvl w:val="0"/>
        <w:numId w:val="0"/>
      </w:numPr>
    </w:pPr>
  </w:style>
  <w:style w:type="paragraph" w:customStyle="1" w:styleId="AppHeading3">
    <w:name w:val="AppHeading 3"/>
    <w:basedOn w:val="Heading3"/>
    <w:next w:val="BodyText"/>
    <w:rsid w:val="00D675FD"/>
    <w:pPr>
      <w:numPr>
        <w:ilvl w:val="0"/>
        <w:numId w:val="0"/>
      </w:numPr>
    </w:pPr>
  </w:style>
  <w:style w:type="paragraph" w:customStyle="1" w:styleId="AppHeading4">
    <w:name w:val="AppHeading 4"/>
    <w:basedOn w:val="Heading4"/>
    <w:next w:val="BodyText"/>
    <w:pPr>
      <w:numPr>
        <w:ilvl w:val="0"/>
        <w:numId w:val="0"/>
      </w:numPr>
    </w:pPr>
  </w:style>
  <w:style w:type="paragraph" w:customStyle="1" w:styleId="AppHeading5">
    <w:name w:val="AppHeading 5"/>
    <w:basedOn w:val="Heading5"/>
    <w:next w:val="BodyText"/>
    <w:semiHidden/>
  </w:style>
  <w:style w:type="paragraph" w:styleId="BalloonText">
    <w:name w:val="Balloon Text"/>
    <w:basedOn w:val="Normal"/>
    <w:semiHidden/>
    <w:rsid w:val="00740454"/>
    <w:rPr>
      <w:rFonts w:ascii="Tahoma" w:hAnsi="Tahoma" w:cs="Tahoma"/>
      <w:sz w:val="16"/>
      <w:szCs w:val="16"/>
    </w:rPr>
  </w:style>
  <w:style w:type="paragraph" w:customStyle="1" w:styleId="Recommendation">
    <w:name w:val="Recommendation"/>
    <w:basedOn w:val="BodyText"/>
    <w:next w:val="BodyText"/>
    <w:rsid w:val="009D09FD"/>
    <w:rPr>
      <w:rFonts w:eastAsia="MS Mincho" w:cs="MS Mincho"/>
      <w:b/>
      <w:lang w:eastAsia="en-AU"/>
    </w:rPr>
  </w:style>
  <w:style w:type="paragraph" w:styleId="TOC6">
    <w:name w:val="toc 6"/>
    <w:basedOn w:val="BodyText"/>
    <w:next w:val="BodyText"/>
    <w:semiHidden/>
    <w:rsid w:val="00A266FB"/>
    <w:pPr>
      <w:tabs>
        <w:tab w:val="left" w:pos="284"/>
        <w:tab w:val="left" w:pos="1985"/>
        <w:tab w:val="right" w:pos="7655"/>
      </w:tabs>
      <w:ind w:left="284" w:right="284" w:hanging="284"/>
    </w:pPr>
    <w:rPr>
      <w:lang w:eastAsia="en-AU"/>
    </w:rPr>
  </w:style>
  <w:style w:type="paragraph" w:customStyle="1" w:styleId="Preparedfor">
    <w:name w:val="Prepared for"/>
    <w:basedOn w:val="Subtitle"/>
    <w:rsid w:val="00E2478A"/>
    <w:pPr>
      <w:spacing w:before="2000" w:line="560" w:lineRule="exact"/>
      <w:ind w:right="3402"/>
      <w:outlineLvl w:val="1"/>
    </w:pPr>
    <w:rPr>
      <w:rFonts w:ascii="Arial" w:hAnsi="Arial"/>
      <w:i w:val="0"/>
      <w:sz w:val="28"/>
      <w:szCs w:val="20"/>
      <w:lang w:eastAsia="en-GB"/>
    </w:rPr>
  </w:style>
  <w:style w:type="paragraph" w:customStyle="1" w:styleId="1stpara">
    <w:name w:val="1st para"/>
    <w:basedOn w:val="BodyText"/>
    <w:next w:val="BodyText"/>
    <w:semiHidden/>
    <w:rsid w:val="005A1AF2"/>
    <w:pPr>
      <w:spacing w:before="600"/>
      <w:jc w:val="both"/>
    </w:pPr>
    <w:rPr>
      <w:sz w:val="22"/>
      <w:szCs w:val="20"/>
    </w:rPr>
  </w:style>
  <w:style w:type="character" w:customStyle="1" w:styleId="BodyTextChar1">
    <w:name w:val="Body Text Char1"/>
    <w:basedOn w:val="DefaultParagraphFont"/>
    <w:link w:val="BodyText"/>
    <w:rsid w:val="003D7764"/>
    <w:rPr>
      <w:rFonts w:ascii="Book Antiqua" w:hAnsi="Book Antiqua"/>
      <w:sz w:val="21"/>
      <w:szCs w:val="21"/>
      <w:lang w:val="en-AU" w:eastAsia="en-US" w:bidi="ar-SA"/>
    </w:rPr>
  </w:style>
  <w:style w:type="character" w:customStyle="1" w:styleId="QuoteChar">
    <w:name w:val="Quote Char"/>
    <w:basedOn w:val="BodyTextChar1"/>
    <w:link w:val="Quote"/>
    <w:rsid w:val="003D7764"/>
    <w:rPr>
      <w:rFonts w:ascii="Book Antiqua" w:hAnsi="Book Antiqua"/>
      <w:sz w:val="19"/>
      <w:szCs w:val="19"/>
      <w:lang w:val="en-AU" w:eastAsia="en-US" w:bidi="ar-SA"/>
    </w:rPr>
  </w:style>
  <w:style w:type="character" w:customStyle="1" w:styleId="Heading2Char">
    <w:name w:val="Heading 2 Char"/>
    <w:aliases w:val="h2 Char,2 Char,H2 Char,p Char"/>
    <w:basedOn w:val="DefaultParagraphFont"/>
    <w:link w:val="Heading2"/>
    <w:rsid w:val="001263CE"/>
    <w:rPr>
      <w:rFonts w:ascii="Book Antiqua" w:hAnsi="Book Antiqua"/>
      <w:b/>
      <w:i/>
      <w:sz w:val="28"/>
      <w:szCs w:val="28"/>
      <w:lang w:val="en-AU" w:eastAsia="en-US" w:bidi="ar-SA"/>
    </w:rPr>
  </w:style>
  <w:style w:type="character" w:customStyle="1" w:styleId="SourceCharChar">
    <w:name w:val="Source Char Char"/>
    <w:basedOn w:val="DefaultParagraphFont"/>
    <w:link w:val="SourceChar"/>
    <w:rsid w:val="001263CE"/>
    <w:rPr>
      <w:rFonts w:ascii="Arial" w:hAnsi="Arial"/>
      <w:sz w:val="14"/>
      <w:szCs w:val="21"/>
      <w:lang w:val="en-AU" w:eastAsia="en-US" w:bidi="ar-SA"/>
    </w:rPr>
  </w:style>
  <w:style w:type="paragraph" w:customStyle="1" w:styleId="Source">
    <w:name w:val="Source"/>
    <w:basedOn w:val="BodyText"/>
    <w:next w:val="BodyText"/>
    <w:rsid w:val="00B82DF8"/>
    <w:pPr>
      <w:spacing w:before="40" w:after="60" w:line="180" w:lineRule="exact"/>
    </w:pPr>
    <w:rPr>
      <w:rFonts w:ascii="Arial" w:hAnsi="Arial"/>
      <w:sz w:val="14"/>
    </w:rPr>
  </w:style>
  <w:style w:type="character" w:customStyle="1" w:styleId="BodyTextChar">
    <w:name w:val="Body Text Char"/>
    <w:basedOn w:val="DefaultParagraphFont"/>
    <w:rsid w:val="000324D4"/>
    <w:rPr>
      <w:rFonts w:ascii="Book Antiqua" w:hAnsi="Book Antiqua"/>
      <w:sz w:val="21"/>
      <w:szCs w:val="21"/>
      <w:lang w:val="en-AU" w:eastAsia="en-US" w:bidi="ar-SA"/>
    </w:rPr>
  </w:style>
  <w:style w:type="character" w:customStyle="1" w:styleId="NoteChar">
    <w:name w:val="Note Char"/>
    <w:basedOn w:val="DefaultParagraphFont"/>
    <w:link w:val="Note"/>
    <w:rsid w:val="00DD570E"/>
    <w:rPr>
      <w:rFonts w:ascii="Arial" w:hAnsi="Arial"/>
      <w:sz w:val="14"/>
      <w:szCs w:val="21"/>
      <w:lang w:val="en-AU" w:eastAsia="en-US" w:bidi="ar-SA"/>
    </w:rPr>
  </w:style>
  <w:style w:type="character" w:styleId="FollowedHyperlink">
    <w:name w:val="FollowedHyperlink"/>
    <w:basedOn w:val="DefaultParagraphFont"/>
    <w:rsid w:val="0040506F"/>
    <w:rPr>
      <w:color w:val="800080"/>
      <w:u w:val="single"/>
    </w:rPr>
  </w:style>
  <w:style w:type="character" w:customStyle="1" w:styleId="ListBulletChar">
    <w:name w:val="List Bullet Char"/>
    <w:basedOn w:val="BodyTextChar"/>
    <w:link w:val="ListBullet"/>
    <w:rsid w:val="00EA6E4E"/>
    <w:rPr>
      <w:rFonts w:ascii="Book Antiqua" w:hAnsi="Book Antiqua"/>
      <w:sz w:val="21"/>
      <w:szCs w:val="21"/>
      <w:lang w:val="en-AU" w:eastAsia="en-US" w:bidi="ar-SA"/>
    </w:rPr>
  </w:style>
  <w:style w:type="paragraph" w:customStyle="1" w:styleId="Tabletitle0">
    <w:name w:val="Table title"/>
    <w:basedOn w:val="Normal"/>
    <w:autoRedefine/>
    <w:rsid w:val="009149F4"/>
    <w:pPr>
      <w:suppressAutoHyphens/>
    </w:pPr>
    <w:rPr>
      <w:rFonts w:ascii="Arial" w:hAnsi="Arial"/>
      <w:b/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9149F4"/>
    <w:pPr>
      <w:ind w:left="720"/>
    </w:pPr>
    <w:rPr>
      <w:rFonts w:ascii="Times New Roman" w:hAnsi="Times New Roman"/>
      <w:sz w:val="20"/>
      <w:lang w:eastAsia="en-GB"/>
    </w:rPr>
  </w:style>
  <w:style w:type="paragraph" w:styleId="TOC7">
    <w:name w:val="toc 7"/>
    <w:basedOn w:val="Normal"/>
    <w:next w:val="Normal"/>
    <w:autoRedefine/>
    <w:semiHidden/>
    <w:rsid w:val="009149F4"/>
    <w:pPr>
      <w:ind w:left="1200"/>
    </w:pPr>
    <w:rPr>
      <w:rFonts w:ascii="Times New Roman" w:hAnsi="Times New Roman"/>
      <w:sz w:val="20"/>
      <w:lang w:eastAsia="en-GB"/>
    </w:rPr>
  </w:style>
  <w:style w:type="paragraph" w:styleId="TOC8">
    <w:name w:val="toc 8"/>
    <w:basedOn w:val="Normal"/>
    <w:next w:val="Normal"/>
    <w:autoRedefine/>
    <w:semiHidden/>
    <w:rsid w:val="009149F4"/>
    <w:pPr>
      <w:ind w:left="1440"/>
    </w:pPr>
    <w:rPr>
      <w:rFonts w:ascii="Times New Roman" w:hAnsi="Times New Roman"/>
      <w:sz w:val="20"/>
      <w:lang w:eastAsia="en-GB"/>
    </w:rPr>
  </w:style>
  <w:style w:type="paragraph" w:styleId="TOC9">
    <w:name w:val="toc 9"/>
    <w:basedOn w:val="Normal"/>
    <w:next w:val="Normal"/>
    <w:autoRedefine/>
    <w:semiHidden/>
    <w:rsid w:val="009149F4"/>
    <w:pPr>
      <w:ind w:left="1680"/>
    </w:pPr>
    <w:rPr>
      <w:rFonts w:ascii="Times New Roman" w:hAnsi="Times New Roman"/>
      <w:sz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2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2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header" Target="header6.xml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header" Target="header7.xml"/><Relationship Id="rId7" Type="http://schemas.openxmlformats.org/officeDocument/2006/relationships/endnotes" Target="endnotes.xml"/><Relationship Id="rId12" Type="http://schemas.openxmlformats.org/officeDocument/2006/relationships/hyperlink" Target="http://www.OutlookEconomics.com" TargetMode="External"/><Relationship Id="rId17" Type="http://schemas.openxmlformats.org/officeDocument/2006/relationships/header" Target="header5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footer" Target="footer6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openxmlformats.org/officeDocument/2006/relationships/footer" Target="footer5.xml"/><Relationship Id="rId10" Type="http://schemas.openxmlformats.org/officeDocument/2006/relationships/header" Target="header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4.xml"/><Relationship Id="rId22" Type="http://schemas.openxmlformats.org/officeDocument/2006/relationships/header" Target="header8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clients\MASTER%20Templates%2016.7.08\B&amp;W\Chapt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Chapter.dot</Template>
  <TotalTime>3</TotalTime>
  <Pages>76</Pages>
  <Words>21361</Words>
  <Characters>121764</Characters>
  <Application>Microsoft Office Word</Application>
  <DocSecurity>0</DocSecurity>
  <Lines>1014</Lines>
  <Paragraphs>285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byWord Services Pty Ltd</Company>
  <LinksUpToDate>false</LinksUpToDate>
  <CharactersWithSpaces>142840</CharactersWithSpaces>
  <SharedDoc>false</SharedDoc>
  <HLinks>
    <vt:vector size="6" baseType="variant">
      <vt:variant>
        <vt:i4>5832791</vt:i4>
      </vt:variant>
      <vt:variant>
        <vt:i4>3</vt:i4>
      </vt:variant>
      <vt:variant>
        <vt:i4>0</vt:i4>
      </vt:variant>
      <vt:variant>
        <vt:i4>5</vt:i4>
      </vt:variant>
      <vt:variant>
        <vt:lpwstr>http://www.outlookeconomics.com/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Bieler</dc:creator>
  <cp:lastModifiedBy>Outlook Economics</cp:lastModifiedBy>
  <cp:revision>4</cp:revision>
  <cp:lastPrinted>2009-05-16T10:42:00Z</cp:lastPrinted>
  <dcterms:created xsi:type="dcterms:W3CDTF">2014-04-11T03:07:00Z</dcterms:created>
  <dcterms:modified xsi:type="dcterms:W3CDTF">2015-02-05T12:42:00Z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_NewReviewCycle">
    <vt:lpwstr/>
  </property>
</Properties>
</file>