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D899B" w14:textId="77777777" w:rsidR="00376706" w:rsidRPr="00747D9F" w:rsidRDefault="00376706" w:rsidP="00376706">
      <w:pPr>
        <w:rPr>
          <w:sz w:val="20"/>
          <w:szCs w:val="20"/>
        </w:rPr>
      </w:pPr>
      <w:r>
        <w:rPr>
          <w:sz w:val="20"/>
          <w:szCs w:val="20"/>
        </w:rPr>
        <w:t>Se solicita desarrollar la actualización de los distintos tipos de clientes que son atendidos a través del sistema CRM de la Universidad.</w:t>
      </w:r>
    </w:p>
    <w:p w14:paraId="35E4D447" w14:textId="77777777" w:rsidR="00376706" w:rsidRDefault="00376706" w:rsidP="00376706">
      <w:pPr>
        <w:rPr>
          <w:b/>
          <w:sz w:val="20"/>
          <w:szCs w:val="20"/>
        </w:rPr>
      </w:pPr>
    </w:p>
    <w:p w14:paraId="26B080E2" w14:textId="77777777" w:rsidR="00376706" w:rsidRDefault="00376706" w:rsidP="00376706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Restricciones</w:t>
      </w:r>
    </w:p>
    <w:p w14:paraId="5C4D36D1" w14:textId="77777777" w:rsidR="00376706" w:rsidRDefault="00376706" w:rsidP="00376706">
      <w:pPr>
        <w:rPr>
          <w:sz w:val="20"/>
          <w:szCs w:val="20"/>
        </w:rPr>
      </w:pPr>
    </w:p>
    <w:p w14:paraId="0471A2CA" w14:textId="77777777" w:rsidR="00C416DF" w:rsidRDefault="00C416DF" w:rsidP="00C416D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 se permite el uso de scriptlet.</w:t>
      </w:r>
    </w:p>
    <w:p w14:paraId="2D8DE844" w14:textId="77777777" w:rsidR="00376706" w:rsidRDefault="00376706" w:rsidP="00376706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Deberán aplicarse los estilos de Bootstrap para presentar la página de manera prolija.</w:t>
      </w:r>
    </w:p>
    <w:p w14:paraId="381452EB" w14:textId="77777777" w:rsidR="00376706" w:rsidRDefault="00376706" w:rsidP="00376706">
      <w:pPr>
        <w:rPr>
          <w:b/>
          <w:sz w:val="20"/>
          <w:szCs w:val="20"/>
        </w:rPr>
      </w:pPr>
    </w:p>
    <w:p w14:paraId="0E6C80A0" w14:textId="71185BE9" w:rsidR="00010D50" w:rsidRDefault="00376706" w:rsidP="00376706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Construir una página que</w:t>
      </w:r>
      <w:r w:rsidR="00010D50">
        <w:rPr>
          <w:sz w:val="20"/>
          <w:szCs w:val="20"/>
        </w:rPr>
        <w:t xml:space="preserve"> presente una lista desplegable de unidades de negocio.</w:t>
      </w:r>
      <w:r w:rsidR="00E547D0">
        <w:rPr>
          <w:sz w:val="20"/>
          <w:szCs w:val="20"/>
        </w:rPr>
        <w:t xml:space="preserve"> </w:t>
      </w:r>
      <w:r w:rsidR="00E547D0">
        <w:rPr>
          <w:sz w:val="20"/>
          <w:szCs w:val="20"/>
        </w:rPr>
        <w:t>Para ello, deberá utilizar la consulta SQL correspondiente.</w:t>
      </w:r>
      <w:r w:rsidR="00AC00DC" w:rsidRPr="00AC00DC">
        <w:rPr>
          <w:sz w:val="20"/>
          <w:szCs w:val="20"/>
        </w:rPr>
        <w:t xml:space="preserve"> </w:t>
      </w:r>
      <w:r w:rsidR="00AC00DC">
        <w:rPr>
          <w:sz w:val="20"/>
          <w:szCs w:val="20"/>
        </w:rPr>
        <w:t>La lista deberá mostrar una primera opción con el texto “Debe seleccionar una unidad de negocio”</w:t>
      </w:r>
      <w:r w:rsidR="00584D3E">
        <w:rPr>
          <w:sz w:val="20"/>
          <w:szCs w:val="20"/>
        </w:rPr>
        <w:t xml:space="preserve"> sin valor asociado</w:t>
      </w:r>
      <w:r w:rsidR="00AC00DC">
        <w:rPr>
          <w:sz w:val="20"/>
          <w:szCs w:val="20"/>
        </w:rPr>
        <w:t>.</w:t>
      </w:r>
      <w:r w:rsidR="00584D3E">
        <w:rPr>
          <w:sz w:val="20"/>
          <w:szCs w:val="20"/>
        </w:rPr>
        <w:t xml:space="preserve"> </w:t>
      </w:r>
    </w:p>
    <w:p w14:paraId="25B8F66A" w14:textId="77777777" w:rsidR="00010D50" w:rsidRDefault="00010D50" w:rsidP="00010D50">
      <w:pPr>
        <w:pStyle w:val="Prrafodelista"/>
        <w:ind w:left="360"/>
        <w:rPr>
          <w:sz w:val="20"/>
          <w:szCs w:val="20"/>
        </w:rPr>
      </w:pPr>
    </w:p>
    <w:p w14:paraId="162C5EDA" w14:textId="27BD0CCF" w:rsidR="00376706" w:rsidRPr="00102532" w:rsidRDefault="00102532" w:rsidP="00102532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102532">
        <w:rPr>
          <w:sz w:val="20"/>
          <w:szCs w:val="20"/>
        </w:rPr>
        <w:t xml:space="preserve">Programar el comportamiento del cambio de valor de la lista </w:t>
      </w:r>
      <w:r w:rsidR="007F27BD">
        <w:rPr>
          <w:sz w:val="20"/>
          <w:szCs w:val="20"/>
        </w:rPr>
        <w:t>desplegable. S</w:t>
      </w:r>
      <w:r w:rsidRPr="00102532">
        <w:rPr>
          <w:sz w:val="20"/>
          <w:szCs w:val="20"/>
        </w:rPr>
        <w:t>e</w:t>
      </w:r>
      <w:r w:rsidR="00376706" w:rsidRPr="00102532">
        <w:rPr>
          <w:sz w:val="20"/>
          <w:szCs w:val="20"/>
        </w:rPr>
        <w:t xml:space="preserve"> deberá invocarse con AJAX un Servlet que retorne los subtipos de clientes registrados para la unidad de negocio seleccionada</w:t>
      </w:r>
      <w:r w:rsidR="00D16863">
        <w:rPr>
          <w:sz w:val="20"/>
          <w:szCs w:val="20"/>
        </w:rPr>
        <w:t xml:space="preserve"> siempre y cuando sea distinto a vacío</w:t>
      </w:r>
      <w:r w:rsidR="00376706" w:rsidRPr="00102532">
        <w:rPr>
          <w:sz w:val="20"/>
          <w:szCs w:val="20"/>
        </w:rPr>
        <w:t>.</w:t>
      </w:r>
    </w:p>
    <w:p w14:paraId="3F3F96F4" w14:textId="2DBEA7BC" w:rsidR="00376706" w:rsidRPr="009639E2" w:rsidRDefault="00376706" w:rsidP="009639E2">
      <w:pPr>
        <w:ind w:left="360"/>
        <w:rPr>
          <w:sz w:val="20"/>
          <w:szCs w:val="20"/>
        </w:rPr>
      </w:pPr>
      <w:r w:rsidRPr="009639E2">
        <w:rPr>
          <w:sz w:val="20"/>
          <w:szCs w:val="20"/>
        </w:rPr>
        <w:t xml:space="preserve">El Servlet deberá ejecutar el procedimiento </w:t>
      </w:r>
      <w:proofErr w:type="spellStart"/>
      <w:r w:rsidRPr="009639E2">
        <w:rPr>
          <w:b/>
          <w:sz w:val="20"/>
          <w:szCs w:val="20"/>
        </w:rPr>
        <w:t>dbo.get_subtipos_clientes</w:t>
      </w:r>
      <w:proofErr w:type="spellEnd"/>
      <w:r w:rsidRPr="009639E2">
        <w:rPr>
          <w:sz w:val="20"/>
          <w:szCs w:val="20"/>
        </w:rPr>
        <w:t xml:space="preserve"> el cual recibe como parámetro el código de la unidad de negocio seleccionada. Si el usuario eligió la opción “No informada”, deberá enviarse el parámetro en nulo</w:t>
      </w:r>
      <w:r w:rsidR="003F07B5">
        <w:rPr>
          <w:sz w:val="20"/>
          <w:szCs w:val="20"/>
        </w:rPr>
        <w:t xml:space="preserve"> y no el valor “-1”</w:t>
      </w:r>
      <w:r w:rsidRPr="009639E2">
        <w:rPr>
          <w:sz w:val="20"/>
          <w:szCs w:val="20"/>
        </w:rPr>
        <w:t>.</w:t>
      </w:r>
    </w:p>
    <w:p w14:paraId="058EEC9B" w14:textId="77777777" w:rsidR="00376706" w:rsidRPr="003F07B5" w:rsidRDefault="00376706" w:rsidP="003F07B5">
      <w:pPr>
        <w:ind w:left="360"/>
        <w:rPr>
          <w:sz w:val="20"/>
          <w:szCs w:val="20"/>
        </w:rPr>
      </w:pPr>
      <w:r w:rsidRPr="003F07B5">
        <w:rPr>
          <w:sz w:val="20"/>
          <w:szCs w:val="20"/>
        </w:rPr>
        <w:t xml:space="preserve">La presentación de los datos será en formato tabular, previendo que la columna “Habilitado” sea la única editable y representada a través de un </w:t>
      </w:r>
      <w:proofErr w:type="spellStart"/>
      <w:r w:rsidRPr="003F07B5">
        <w:rPr>
          <w:sz w:val="20"/>
          <w:szCs w:val="20"/>
        </w:rPr>
        <w:t>checkbox</w:t>
      </w:r>
      <w:proofErr w:type="spellEnd"/>
      <w:r w:rsidRPr="003F07B5">
        <w:rPr>
          <w:sz w:val="20"/>
          <w:szCs w:val="20"/>
        </w:rPr>
        <w:t xml:space="preserve"> que deberá mostrarse tildado si el valor de la columna es igual a S o </w:t>
      </w:r>
      <w:proofErr w:type="spellStart"/>
      <w:r w:rsidRPr="003F07B5">
        <w:rPr>
          <w:sz w:val="20"/>
          <w:szCs w:val="20"/>
        </w:rPr>
        <w:t>destildado</w:t>
      </w:r>
      <w:proofErr w:type="spellEnd"/>
      <w:r w:rsidRPr="003F07B5">
        <w:rPr>
          <w:sz w:val="20"/>
          <w:szCs w:val="20"/>
        </w:rPr>
        <w:t xml:space="preserve"> en caso contrario.</w:t>
      </w:r>
    </w:p>
    <w:p w14:paraId="4091A46F" w14:textId="77777777" w:rsidR="00376706" w:rsidRPr="00F672B3" w:rsidRDefault="00376706" w:rsidP="00376706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2E5E1928" w14:textId="77777777" w:rsidR="00376706" w:rsidRDefault="00376706" w:rsidP="00376706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Agregar al final de la página dos botones “Guardar” y “Cancelar” que solo deberán mostrarse cuando se retornen datos. El comportamiento de cada botón será:</w:t>
      </w:r>
    </w:p>
    <w:p w14:paraId="6AF7DD69" w14:textId="77777777" w:rsidR="00376706" w:rsidRDefault="00376706" w:rsidP="00376706">
      <w:pPr>
        <w:pStyle w:val="Prrafodelista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Guardar: Deberá invocarse con AJAX un Servlet que guarde los cambios sobre la columna “Habilitado”. Para ello, utilizar la sentencia SQL proporcionada.</w:t>
      </w:r>
    </w:p>
    <w:p w14:paraId="41F5E2BB" w14:textId="77777777" w:rsidR="00376706" w:rsidRDefault="00376706" w:rsidP="00376706">
      <w:pPr>
        <w:pStyle w:val="Prrafodelista"/>
        <w:ind w:left="1080"/>
        <w:rPr>
          <w:sz w:val="20"/>
          <w:szCs w:val="20"/>
        </w:rPr>
      </w:pPr>
      <w:r>
        <w:rPr>
          <w:sz w:val="20"/>
          <w:szCs w:val="20"/>
        </w:rPr>
        <w:t>Si la grabación de todos los registros fue exitosa, deberá volverse a cargar la página a su estado inicial. Si existió algún error deberá mostrarse en pantalla y resaltado.</w:t>
      </w:r>
    </w:p>
    <w:p w14:paraId="1107F4D5" w14:textId="77777777" w:rsidR="00376706" w:rsidRDefault="00376706" w:rsidP="00376706">
      <w:pPr>
        <w:pStyle w:val="Prrafodelista"/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Cancelar: Deberá invocarse la consulta de los subtipos de clientes registrados con la unidad de negocio elegida oportunamente.</w:t>
      </w:r>
    </w:p>
    <w:p w14:paraId="2C0B495D" w14:textId="63118A8D" w:rsidR="00D2773F" w:rsidRPr="00376706" w:rsidRDefault="00D2773F" w:rsidP="00376706">
      <w:pPr>
        <w:rPr>
          <w:sz w:val="20"/>
          <w:szCs w:val="20"/>
        </w:rPr>
      </w:pPr>
    </w:p>
    <w:sectPr w:rsidR="00D2773F" w:rsidRPr="00376706" w:rsidSect="00515BC0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0BC9F" w14:textId="77777777" w:rsidR="00796767" w:rsidRDefault="00796767">
      <w:r>
        <w:separator/>
      </w:r>
    </w:p>
  </w:endnote>
  <w:endnote w:type="continuationSeparator" w:id="0">
    <w:p w14:paraId="4A45FF84" w14:textId="77777777" w:rsidR="00796767" w:rsidRDefault="00796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E0EB2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96971C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1E308" w14:textId="4200BEE4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07E015BA" w14:textId="77777777">
      <w:tc>
        <w:tcPr>
          <w:tcW w:w="3490" w:type="dxa"/>
        </w:tcPr>
        <w:p w14:paraId="1D3F8386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28A56873" w14:textId="31A8177B" w:rsidR="00AD2066" w:rsidRDefault="0055163C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CA4C32A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DFD1C" w14:textId="77777777" w:rsidR="00796767" w:rsidRDefault="00796767">
      <w:r>
        <w:separator/>
      </w:r>
    </w:p>
  </w:footnote>
  <w:footnote w:type="continuationSeparator" w:id="0">
    <w:p w14:paraId="55EAD3EF" w14:textId="77777777" w:rsidR="00796767" w:rsidRDefault="00796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63020" w14:paraId="0DE33A06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C8E7825" w14:textId="1737B043" w:rsidR="00563020" w:rsidRDefault="00563020" w:rsidP="00563020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4E71C03F" wp14:editId="7CE91CC8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C8FAA3" w14:textId="77777777" w:rsidR="00563020" w:rsidRDefault="00563020" w:rsidP="00563020">
          <w:pPr>
            <w:rPr>
              <w:smallCaps/>
            </w:rPr>
          </w:pPr>
          <w:r>
            <w:rPr>
              <w:smallCaps/>
            </w:rPr>
            <w:t>Ingeniería en Informática – Plan 2014</w:t>
          </w:r>
        </w:p>
        <w:p w14:paraId="3BCBA0C3" w14:textId="014421F9" w:rsidR="00563020" w:rsidRDefault="00563020" w:rsidP="00563020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563020" w14:paraId="32E650CF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35C235" w14:textId="77777777" w:rsidR="00563020" w:rsidRDefault="00563020" w:rsidP="00563020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D8105F" w14:textId="77777777" w:rsidR="00563020" w:rsidRDefault="00563020" w:rsidP="00563020">
          <w:pPr>
            <w:rPr>
              <w:smallCaps/>
            </w:rPr>
          </w:pPr>
        </w:p>
        <w:p w14:paraId="54F8C7DB" w14:textId="77777777" w:rsidR="00563020" w:rsidRDefault="00563020" w:rsidP="00563020">
          <w:pPr>
            <w:rPr>
              <w:smallCaps/>
            </w:rPr>
          </w:pPr>
        </w:p>
        <w:p w14:paraId="6717FC81" w14:textId="6ECD94F5" w:rsidR="00563020" w:rsidRDefault="00563020" w:rsidP="00563020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 w:rsidR="00027CAA">
            <w:rPr>
              <w:smallCaps/>
            </w:rPr>
            <w:t>2</w:t>
          </w:r>
          <w:r>
            <w:rPr>
              <w:smallCaps/>
            </w:rPr>
            <w:t>: JDBC</w:t>
          </w:r>
        </w:p>
        <w:p w14:paraId="1E3EBE3A" w14:textId="77777777" w:rsidR="00563020" w:rsidRDefault="00563020" w:rsidP="00563020">
          <w:pPr>
            <w:rPr>
              <w:smallCaps/>
            </w:rPr>
          </w:pPr>
        </w:p>
        <w:p w14:paraId="3A87EA60" w14:textId="77777777" w:rsidR="00563020" w:rsidRDefault="00563020" w:rsidP="00563020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373A26" w14:textId="77777777" w:rsidR="00563020" w:rsidRDefault="00563020" w:rsidP="00563020">
          <w:pPr>
            <w:rPr>
              <w:smallCaps/>
            </w:rPr>
          </w:pPr>
        </w:p>
        <w:p w14:paraId="60BE6C0A" w14:textId="77777777" w:rsidR="00563020" w:rsidRDefault="00563020" w:rsidP="00563020">
          <w:pPr>
            <w:rPr>
              <w:smallCaps/>
            </w:rPr>
          </w:pPr>
        </w:p>
        <w:p w14:paraId="0443AA3B" w14:textId="581D3A54" w:rsidR="00563020" w:rsidRDefault="00563020" w:rsidP="00563020">
          <w:pPr>
            <w:rPr>
              <w:smallCaps/>
            </w:rPr>
          </w:pPr>
          <w:r>
            <w:rPr>
              <w:smallCaps/>
            </w:rPr>
            <w:t xml:space="preserve">Fecha: </w:t>
          </w:r>
          <w:r w:rsidR="00AD3C7E">
            <w:rPr>
              <w:smallCaps/>
            </w:rPr>
            <w:t>03</w:t>
          </w:r>
          <w:r>
            <w:rPr>
              <w:smallCaps/>
            </w:rPr>
            <w:t>-0</w:t>
          </w:r>
          <w:r w:rsidR="0036458F">
            <w:rPr>
              <w:smallCaps/>
            </w:rPr>
            <w:t>6</w:t>
          </w:r>
          <w:r>
            <w:rPr>
              <w:smallCaps/>
            </w:rPr>
            <w:t>-202</w:t>
          </w:r>
          <w:r w:rsidR="00AD3C7E">
            <w:rPr>
              <w:smallCaps/>
            </w:rPr>
            <w:t>4</w:t>
          </w:r>
        </w:p>
      </w:tc>
    </w:tr>
  </w:tbl>
  <w:p w14:paraId="48B6D197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B3202"/>
    <w:multiLevelType w:val="hybridMultilevel"/>
    <w:tmpl w:val="4AE46B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64E73"/>
    <w:multiLevelType w:val="hybridMultilevel"/>
    <w:tmpl w:val="A5A089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F486B"/>
    <w:multiLevelType w:val="hybridMultilevel"/>
    <w:tmpl w:val="C4A807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211C5"/>
    <w:multiLevelType w:val="hybridMultilevel"/>
    <w:tmpl w:val="E05CC3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E6935"/>
    <w:multiLevelType w:val="hybridMultilevel"/>
    <w:tmpl w:val="61AC7E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A5E14"/>
    <w:multiLevelType w:val="multilevel"/>
    <w:tmpl w:val="F81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090015"/>
    <w:multiLevelType w:val="hybridMultilevel"/>
    <w:tmpl w:val="9AAE97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3CF9"/>
    <w:multiLevelType w:val="hybridMultilevel"/>
    <w:tmpl w:val="EAB6C5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782588">
    <w:abstractNumId w:val="6"/>
  </w:num>
  <w:num w:numId="2" w16cid:durableId="381514985">
    <w:abstractNumId w:val="4"/>
  </w:num>
  <w:num w:numId="3" w16cid:durableId="140081216">
    <w:abstractNumId w:val="9"/>
  </w:num>
  <w:num w:numId="4" w16cid:durableId="2034959882">
    <w:abstractNumId w:val="1"/>
  </w:num>
  <w:num w:numId="5" w16cid:durableId="939681860">
    <w:abstractNumId w:val="3"/>
  </w:num>
  <w:num w:numId="6" w16cid:durableId="1753962252">
    <w:abstractNumId w:val="8"/>
  </w:num>
  <w:num w:numId="7" w16cid:durableId="1431969214">
    <w:abstractNumId w:val="5"/>
  </w:num>
  <w:num w:numId="8" w16cid:durableId="1150706424">
    <w:abstractNumId w:val="0"/>
  </w:num>
  <w:num w:numId="9" w16cid:durableId="871695461">
    <w:abstractNumId w:val="7"/>
  </w:num>
  <w:num w:numId="10" w16cid:durableId="22257034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7409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10D50"/>
    <w:rsid w:val="00027CAA"/>
    <w:rsid w:val="00090AC6"/>
    <w:rsid w:val="000917E1"/>
    <w:rsid w:val="000A2DAA"/>
    <w:rsid w:val="000A2EF3"/>
    <w:rsid w:val="000C08E8"/>
    <w:rsid w:val="000C42D5"/>
    <w:rsid w:val="000D3D38"/>
    <w:rsid w:val="000E3EE4"/>
    <w:rsid w:val="000E4623"/>
    <w:rsid w:val="000F630D"/>
    <w:rsid w:val="00102532"/>
    <w:rsid w:val="001156F4"/>
    <w:rsid w:val="00130255"/>
    <w:rsid w:val="00142EC4"/>
    <w:rsid w:val="001531FE"/>
    <w:rsid w:val="001C50A1"/>
    <w:rsid w:val="001D5799"/>
    <w:rsid w:val="001F381B"/>
    <w:rsid w:val="001F7897"/>
    <w:rsid w:val="00201C56"/>
    <w:rsid w:val="0021220D"/>
    <w:rsid w:val="00221213"/>
    <w:rsid w:val="00230B56"/>
    <w:rsid w:val="0027183F"/>
    <w:rsid w:val="00284965"/>
    <w:rsid w:val="002A0FD0"/>
    <w:rsid w:val="002C2289"/>
    <w:rsid w:val="002D5CB7"/>
    <w:rsid w:val="003077AC"/>
    <w:rsid w:val="00313ED6"/>
    <w:rsid w:val="0036246A"/>
    <w:rsid w:val="0036458F"/>
    <w:rsid w:val="0037089E"/>
    <w:rsid w:val="00376706"/>
    <w:rsid w:val="00377FB8"/>
    <w:rsid w:val="00387757"/>
    <w:rsid w:val="00397440"/>
    <w:rsid w:val="003B4D9B"/>
    <w:rsid w:val="003D1829"/>
    <w:rsid w:val="003E783A"/>
    <w:rsid w:val="003F07B5"/>
    <w:rsid w:val="003F1BEB"/>
    <w:rsid w:val="003F37CD"/>
    <w:rsid w:val="00431276"/>
    <w:rsid w:val="0043727B"/>
    <w:rsid w:val="004407B1"/>
    <w:rsid w:val="00444B03"/>
    <w:rsid w:val="004502F7"/>
    <w:rsid w:val="004513DC"/>
    <w:rsid w:val="00473C80"/>
    <w:rsid w:val="00480546"/>
    <w:rsid w:val="00485E8A"/>
    <w:rsid w:val="004879BA"/>
    <w:rsid w:val="004A4052"/>
    <w:rsid w:val="004B1DD1"/>
    <w:rsid w:val="004C047C"/>
    <w:rsid w:val="004D5E95"/>
    <w:rsid w:val="004E1B55"/>
    <w:rsid w:val="004F0088"/>
    <w:rsid w:val="004F67EB"/>
    <w:rsid w:val="00515657"/>
    <w:rsid w:val="00515BC0"/>
    <w:rsid w:val="005243F0"/>
    <w:rsid w:val="00531545"/>
    <w:rsid w:val="005511BD"/>
    <w:rsid w:val="0055163C"/>
    <w:rsid w:val="00552DBE"/>
    <w:rsid w:val="00555A04"/>
    <w:rsid w:val="00562CE3"/>
    <w:rsid w:val="00563020"/>
    <w:rsid w:val="00584D3E"/>
    <w:rsid w:val="0058630C"/>
    <w:rsid w:val="005B0A7E"/>
    <w:rsid w:val="005B796B"/>
    <w:rsid w:val="005E124A"/>
    <w:rsid w:val="005E2553"/>
    <w:rsid w:val="005F55B3"/>
    <w:rsid w:val="00602C39"/>
    <w:rsid w:val="00610EA2"/>
    <w:rsid w:val="006159E8"/>
    <w:rsid w:val="00617D8A"/>
    <w:rsid w:val="00621C4A"/>
    <w:rsid w:val="00623AE3"/>
    <w:rsid w:val="00624907"/>
    <w:rsid w:val="00627D4A"/>
    <w:rsid w:val="00662EBD"/>
    <w:rsid w:val="00680B41"/>
    <w:rsid w:val="006B73B3"/>
    <w:rsid w:val="006D5D2F"/>
    <w:rsid w:val="006E0A8E"/>
    <w:rsid w:val="006E110B"/>
    <w:rsid w:val="006F20C0"/>
    <w:rsid w:val="007200D8"/>
    <w:rsid w:val="0072447D"/>
    <w:rsid w:val="00745392"/>
    <w:rsid w:val="00773824"/>
    <w:rsid w:val="00783B72"/>
    <w:rsid w:val="00796767"/>
    <w:rsid w:val="007B502A"/>
    <w:rsid w:val="007B5F1A"/>
    <w:rsid w:val="007C77A5"/>
    <w:rsid w:val="007F27BD"/>
    <w:rsid w:val="007F69A3"/>
    <w:rsid w:val="00807DC8"/>
    <w:rsid w:val="00822126"/>
    <w:rsid w:val="0082719E"/>
    <w:rsid w:val="008444A6"/>
    <w:rsid w:val="00861CFA"/>
    <w:rsid w:val="00865399"/>
    <w:rsid w:val="00865A8A"/>
    <w:rsid w:val="0087630F"/>
    <w:rsid w:val="00893723"/>
    <w:rsid w:val="008A12F1"/>
    <w:rsid w:val="008A3E0F"/>
    <w:rsid w:val="008C3179"/>
    <w:rsid w:val="008F6CA2"/>
    <w:rsid w:val="009038DB"/>
    <w:rsid w:val="00910770"/>
    <w:rsid w:val="00917A78"/>
    <w:rsid w:val="00935F2C"/>
    <w:rsid w:val="00946432"/>
    <w:rsid w:val="00947DE1"/>
    <w:rsid w:val="009639E2"/>
    <w:rsid w:val="00977F34"/>
    <w:rsid w:val="009B4CFF"/>
    <w:rsid w:val="009B6DAB"/>
    <w:rsid w:val="009E0E3D"/>
    <w:rsid w:val="009E5351"/>
    <w:rsid w:val="00A0016E"/>
    <w:rsid w:val="00A273D4"/>
    <w:rsid w:val="00A378DC"/>
    <w:rsid w:val="00A673FD"/>
    <w:rsid w:val="00AC00DC"/>
    <w:rsid w:val="00AD2066"/>
    <w:rsid w:val="00AD3C7E"/>
    <w:rsid w:val="00AE7490"/>
    <w:rsid w:val="00AE78B4"/>
    <w:rsid w:val="00AF3F9D"/>
    <w:rsid w:val="00AF4B86"/>
    <w:rsid w:val="00B1052D"/>
    <w:rsid w:val="00B23C69"/>
    <w:rsid w:val="00B350C1"/>
    <w:rsid w:val="00B81AB5"/>
    <w:rsid w:val="00B81D3D"/>
    <w:rsid w:val="00B94B82"/>
    <w:rsid w:val="00BD185E"/>
    <w:rsid w:val="00C037FB"/>
    <w:rsid w:val="00C416DF"/>
    <w:rsid w:val="00C519CD"/>
    <w:rsid w:val="00C566CC"/>
    <w:rsid w:val="00CA01DF"/>
    <w:rsid w:val="00CB3F75"/>
    <w:rsid w:val="00CB4C48"/>
    <w:rsid w:val="00CC5E16"/>
    <w:rsid w:val="00CD51FA"/>
    <w:rsid w:val="00CE0009"/>
    <w:rsid w:val="00CE5A06"/>
    <w:rsid w:val="00CF0D20"/>
    <w:rsid w:val="00D07B95"/>
    <w:rsid w:val="00D11FAA"/>
    <w:rsid w:val="00D16863"/>
    <w:rsid w:val="00D2773F"/>
    <w:rsid w:val="00D61C44"/>
    <w:rsid w:val="00D62F41"/>
    <w:rsid w:val="00DB24D4"/>
    <w:rsid w:val="00DC6277"/>
    <w:rsid w:val="00DD3B29"/>
    <w:rsid w:val="00DF296B"/>
    <w:rsid w:val="00E048DC"/>
    <w:rsid w:val="00E547D0"/>
    <w:rsid w:val="00E67824"/>
    <w:rsid w:val="00E74D5C"/>
    <w:rsid w:val="00E858AC"/>
    <w:rsid w:val="00E86450"/>
    <w:rsid w:val="00EA4770"/>
    <w:rsid w:val="00F327BF"/>
    <w:rsid w:val="00F56FAF"/>
    <w:rsid w:val="00F93E63"/>
    <w:rsid w:val="00FD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616ED86"/>
  <w15:chartTrackingRefBased/>
  <w15:docId w15:val="{7F2BA49A-58CD-44EE-86C8-E6F95264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table" w:styleId="Tablaconcuadrcula">
    <w:name w:val="Table Grid"/>
    <w:basedOn w:val="Tablanormal"/>
    <w:uiPriority w:val="59"/>
    <w:rsid w:val="00515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B105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9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304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27</cp:revision>
  <cp:lastPrinted>2007-08-22T14:34:00Z</cp:lastPrinted>
  <dcterms:created xsi:type="dcterms:W3CDTF">2018-05-21T15:56:00Z</dcterms:created>
  <dcterms:modified xsi:type="dcterms:W3CDTF">2024-06-03T23:17:00Z</dcterms:modified>
</cp:coreProperties>
</file>