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60"/>
        <w:jc w:val="center"/>
      </w:pPr>
      <w:r>
        <w:rPr>
          <w:rFonts w:ascii="Arial" w:cs="Arial" w:eastAsia="Arial" w:hAnsi="Arial"/>
          <w:b/>
          <w:bCs/>
          <w:color w:val="1F3864"/>
          <w:sz w:val="56"/>
          <w:szCs w:val="56"/>
        </w:rPr>
        <w:t xml:space="preserve">Robotics Science and Systems</w:t>
      </w:r>
    </w:p>
    <w:p>
      <w:pPr>
        <w:spacing w:after="80"/>
        <w:jc w:val="center"/>
      </w:pPr>
      <w:r>
        <w:rPr>
          <w:rFonts w:ascii="Arial" w:cs="Arial" w:eastAsia="Arial" w:hAnsi="Arial"/>
          <w:color w:val="2E75B6"/>
          <w:sz w:val="34"/>
          <w:szCs w:val="34"/>
        </w:rPr>
        <w:t xml:space="preserve">Practical Assignment Portfolio</w:t>
      </w:r>
    </w:p>
    <w:p>
      <w:pPr>
        <w:spacing w:after="600"/>
        <w:jc w:val="center"/>
      </w:pPr>
      <w:r>
        <w:rPr>
          <w:rFonts w:ascii="Arial" w:cs="Arial" w:eastAsia="Arial" w:hAnsi="Arial"/>
          <w:color w:val="888888"/>
          <w:sz w:val="26"/>
          <w:szCs w:val="26"/>
        </w:rPr>
        <w:t xml:space="preserve">Personal Assignments 1 – 6</w:t>
      </w:r>
    </w:p>
    <w:tbl>
      <w:tblPr>
        <w:tblW w:type="dxa" w:w="7200"/>
        <w:jc w:val="center"/>
        <w:tblBorders>
          <w:top w:val="single" w:color="auto" w:sz="4"/>
          <w:star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b/>
                <w:bCs/>
                <w:color w:val="FFFFFF"/>
                <w:sz w:val="20"/>
                <w:szCs w:val="20"/>
              </w:rPr>
              <w:t xml:space="preserve">Student Name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0"/>
                <w:szCs w:val="20"/>
              </w:rPr>
              <w:t xml:space="preserve">David Akerele</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b/>
                <w:bCs/>
                <w:color w:val="FFFFFF"/>
                <w:sz w:val="20"/>
                <w:szCs w:val="20"/>
              </w:rPr>
              <w:t xml:space="preserve">Student ID</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0"/>
                <w:szCs w:val="20"/>
              </w:rPr>
              <w:t xml:space="preserve">25908322</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b/>
                <w:bCs/>
                <w:color w:val="FFFFFF"/>
                <w:sz w:val="20"/>
                <w:szCs w:val="20"/>
              </w:rPr>
              <w:t xml:space="preserve">Unit Code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0"/>
                <w:szCs w:val="20"/>
              </w:rPr>
              <w:t xml:space="preserve">6G7V0018_2526_1F</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b/>
                <w:bCs/>
                <w:color w:val="FFFFFF"/>
                <w:sz w:val="20"/>
                <w:szCs w:val="20"/>
              </w:rPr>
              <w:t xml:space="preserve">Unit Title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0"/>
                <w:szCs w:val="20"/>
              </w:rPr>
              <w:t xml:space="preserve">Robotics Science and Systems</w:t>
            </w:r>
          </w:p>
        </w:tc>
      </w:tr>
    </w:tbl>
    <w:p>
      <w:r>
        <w:br w:type="page"/>
      </w:r>
    </w:p>
    <w:p>
      <w:pPr>
        <w:pStyle w:val="Heading1"/>
      </w:pPr>
      <w:r>
        <w:t xml:space="preserve">PA-1: Basic Python Scripting</w:t>
      </w:r>
    </w:p>
    <w:p>
      <w:pPr>
        <w:spacing w:after="80" w:before="240"/>
        <w:ind w:left="360"/>
      </w:pPr>
      <w:r>
        <w:rPr>
          <w:b/>
          <w:bCs/>
          <w:sz w:val="24"/>
          <w:szCs w:val="24"/>
        </w:rPr>
        <w:t>a.  Question 1 — Write and execute the Python script</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main():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total_sum = sum(range(100))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print(f"The sum of numbers from 0 to 99 is: {total_sum}")</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main()</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script was written using a text editor and executed using the Python 3 interpreter. It successfully calculated the sum as 4950. This confirmed the basic Python environment setup and the ability to run standalone scripts within the Linux filesystem.</w:t>
      </w:r>
    </w:p>
    <w:p>
      <w:pPr>
        <w:spacing w:after="80" w:before="240"/>
        <w:ind w:left="360"/>
      </w:pPr>
      <w:r>
        <w:rPr>
          <w:b/>
          <w:bCs/>
          <w:sz w:val="24"/>
          <w:szCs w:val="24"/>
        </w:rPr>
        <w:t>b.  Question 2 — Document the commands used and explain their purpose</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chmod +x david_akerele.py</w:t>
      </w:r>
    </w:p>
    <w:p>
      <w:pPr>
        <w:spacing w:after="0" w:before="40"/>
      </w:pPr>
      <w:r>
        <w:t xml:space="preserve"/>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python3 david_akerele.py</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chmod +x david_akerele.py grants execute permissions to the script file, enabling it to be run directly by the OS. python3 david_akerele.py invokes the Python 3 interpreter explicitly, while ./david_akerele.py runs it via the shebang line. Both methods produced identical output.</w:t>
      </w:r>
    </w:p>
    <w:p>
      <w:r>
        <w:br w:type="page"/>
      </w:r>
    </w:p>
    <w:p>
      <w:pPr>
        <w:pStyle w:val="Heading1"/>
      </w:pPr>
      <w:r>
        <w:t xml:space="preserve">PA-2: Open-Loop Square Movement</w:t>
      </w:r>
    </w:p>
    <w:p>
      <w:pPr>
        <w:spacing w:after="80" w:before="240"/>
        <w:ind w:left="360"/>
      </w:pPr>
      <w:r>
        <w:rPr>
          <w:b/>
          <w:bCs/>
          <w:sz w:val="24"/>
          <w:szCs w:val="24"/>
        </w:rPr>
        <w:t>a.  Question 1 — Forward motion segment</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while(current_distance &lt; distance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current_distance = speed * (t1 - t0)</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robot moves forward by publishing a positive linear.x velocity. Distance is tracked by integrating speed over elapsed time. When the calculated distance reaches the target (1.0 m), the linear velocity is set to zero and the robot pauses before turning.</w:t>
      </w:r>
    </w:p>
    <w:p>
      <w:pPr>
        <w:spacing w:after="80" w:before="240"/>
        <w:ind w:left="360"/>
      </w:pPr>
      <w:r>
        <w:rPr>
          <w:b/>
          <w:bCs/>
          <w:sz w:val="24"/>
          <w:szCs w:val="24"/>
        </w:rPr>
        <w:t>b.  Question 1 — Turn segment (90° rotation)</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vel_msg.angular.z = angular_speed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while(current_angle &lt; angle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current_angle = angular_speed * (t1 - t0)</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robot turns by publishing a positive angular.z velocity. The angle is tracked by integrating angular speed over time. At pi/2 radians (90 degrees) the turn stops. Repeating the forward-turn sequence four times produces a square path. Since this is open-loop, minor wheel slip causes a small gap at the closing corner, which is expected.</w:t>
      </w:r>
    </w:p>
    <w:p>
      <w:r>
        <w:br w:type="page"/>
      </w:r>
    </w:p>
    <w:p>
      <w:pPr>
        <w:pStyle w:val="Heading1"/>
      </w:pPr>
      <w:r>
        <w:t xml:space="preserve">PA-3: ROS Publishers, Subscribers, and Launch Files</w:t>
      </w:r>
    </w:p>
    <w:p>
      <w:pPr>
        <w:spacing w:after="80" w:before="240"/>
        <w:ind w:left="360"/>
      </w:pPr>
      <w:r>
        <w:rPr>
          <w:b/>
          <w:bCs/>
          <w:sz w:val="24"/>
          <w:szCs w:val="24"/>
        </w:rPr>
        <w:t>a.  Question 1 — Modify publisher script for straight-line motion</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vel_msg.angular.z = 0   # No rotation — straight line only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while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rate.sleep()</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Setting angular.z to zero removes all rotation, so the robot travels in a straight line along the X-axis. The script was renamed davidakerele_publisher_line.py to distinguish it from the original circular-motion publisher.</w:t>
      </w:r>
    </w:p>
    <w:p>
      <w:pPr>
        <w:spacing w:after="80" w:before="240"/>
        <w:ind w:left="360"/>
      </w:pPr>
      <w:r>
        <w:rPr>
          <w:b/>
          <w:bCs/>
          <w:sz w:val="24"/>
          <w:szCs w:val="24"/>
        </w:rPr>
        <w:t>b.  Question 2 — Create a launch file for the publisher and subscriber</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name="davidakerele_publisher_line"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type="davidakerele_publisher_line.py"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name="davidakerele_subscriber"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type="davidakerele_subscriber.py"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launch file starts both nodes simultaneously with a single roslaunch command, removing the need to open separate terminals. The output="screen" attribute streams each node's log to the console for easy monitoring.</w:t>
      </w:r>
    </w:p>
    <w:p>
      <w:pPr>
        <w:spacing w:after="80" w:before="240"/>
        <w:ind w:left="360"/>
      </w:pPr>
      <w:r>
        <w:rPr>
          <w:b/>
          <w:bCs/>
          <w:sz w:val="24"/>
          <w:szCs w:val="24"/>
        </w:rPr>
        <w:t>c.  Question 3 — Use subscriber to confirm straight-line movement</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odom_callback(msg):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x = msg.pose.pose.position.x</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y = msg.pose.pose.position.y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rospy.loginfo(f"Robot Position: x = {x:.2f}, y = {y:.2f}")</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subscriber listens on the /odom topic and logs the X and Y coordinates. While the straight-line publisher was active, the terminal output showed X values increasing steadily while Y remained near zero, confirming the robot was not drifting sideways.</w:t>
      </w:r>
    </w:p>
    <w:p>
      <w:pPr>
        <w:spacing w:after="80" w:before="240"/>
        <w:ind w:left="360"/>
      </w:pPr>
      <w:r>
        <w:rPr>
          <w:b/>
          <w:bCs/>
          <w:sz w:val="24"/>
          <w:szCs w:val="24"/>
        </w:rPr>
        <w:t>d.  Question 5 — Compare original publisher vs. straight-line publisher</w:t>
      </w:r>
    </w:p>
    <w:p>
      <w:pPr>
        <w:spacing w:after="60" w:before="160"/>
        <w:ind w:left="720"/>
      </w:pPr>
      <w:r>
        <w:rPr>
          <w:b/>
          <w:bCs/>
          <w:sz w:val="22"/>
          <w:szCs w:val="22"/>
        </w:rPr>
        <w:t xml:space="preserve">i.  </w:t>
      </w:r>
      <w:r>
        <w:rPr>
          <w:b/>
          <w:bCs/>
          <w:color w:val="2E75B6"/>
          <w:sz w:val="22"/>
          <w:szCs w:val="22"/>
        </w:rPr>
        <w:t xml:space="preserve">Code Snippet — Original publisher (circular motion)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vel_msg.angular.z = 0.5   # Produces circular arc</w:t>
      </w:r>
    </w:p>
    <w:p>
      <w:pPr>
        <w:spacing w:after="0" w:before="80"/>
      </w:pPr>
      <w:r>
        <w:t xml:space="preserve"/>
      </w:r>
    </w:p>
    <w:p>
      <w:pPr>
        <w:spacing w:after="60" w:before="160"/>
        <w:ind w:left="720"/>
      </w:pPr>
      <w:r>
        <w:rPr>
          <w:b/>
          <w:bCs/>
          <w:sz w:val="22"/>
          <w:szCs w:val="22"/>
        </w:rPr>
        <w:t xml:space="preserve">i.  </w:t>
      </w:r>
      <w:r>
        <w:rPr>
          <w:b/>
          <w:bCs/>
          <w:color w:val="2E75B6"/>
          <w:sz w:val="22"/>
          <w:szCs w:val="22"/>
        </w:rPr>
        <w:t xml:space="preserve">Code Snippet — Modified publisher (straight line)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vel_msg.angular.z = 0.0   # No rotation — straight line</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original publisher combined linear.x = 0.2 and angular.z = 0.5, producing a continuous arc. The modified publisher zeroed the angular velocity so the robot maintained a constant heading. Odometry confirmed the distinction: the original traced a curve, the modified traced a straight line with Y constant.</w:t>
      </w:r>
    </w:p>
    <w:p>
      <w:pPr>
        <w:spacing w:after="80" w:before="240"/>
        <w:ind w:left="360"/>
      </w:pPr>
      <w:r>
        <w:rPr>
          <w:b/>
          <w:bCs/>
          <w:sz w:val="24"/>
          <w:szCs w:val="24"/>
        </w:rPr>
        <w:t>e.  Question 6 — Stopping the robot</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Stop via command line: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rostopic pub /cmd_vel geometry_msgs/Twist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Or stop via Ctrl+C in the publisher terminal</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Publishing an empty Twist message (all zeros) to /cmd_vel immediately stops the robot regardless of which node is running. Alternatively, pressing Ctrl+C in the publisher terminal triggers the ROSInterruptException handler, which should publish a zero-velocity command before shutting down.</w:t>
      </w:r>
    </w:p>
    <w:p>
      <w:r>
        <w:br w:type="page"/>
      </w:r>
    </w:p>
    <w:p>
      <w:pPr>
        <w:pStyle w:val="Heading1"/>
      </w:pPr>
      <w:r>
        <w:t xml:space="preserve">PA-4: Closed-Loop Distance Control</w:t>
      </w:r>
    </w:p>
    <w:p>
      <w:pPr>
        <w:spacing w:after="80" w:before="240"/>
        <w:ind w:left="360"/>
      </w:pPr>
      <w:r>
        <w:rPr>
          <w:b/>
          <w:bCs/>
          <w:sz w:val="24"/>
          <w:szCs w:val="24"/>
        </w:rPr>
        <w:t>a.  Question 1 — PubSub script: subscribe to /odom, publish to /cmd_vel</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odom_callback(self, 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self.current_x = msg.pose.pose.position.x</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self.current_y = msg.pose.pose.position.y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move(self):</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distance_moved = math.sqrt(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(self.current_x - self.start_x)**2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(self.current_y - self.start_y)**2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if distance_moved &gt;= self.distance_to_travel:</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self.velocity_publisher.publish(vel_msg)</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odom_callback continuously updates the robot's current X and Y position. The move() method computes Euclidean distance from the start point and halts the robot once the target distance is reached. Unlike PA-2, this is a closed-loop system: real-time sensor feedback governs the stop condition rather than estimated elapsed time.</w:t>
      </w:r>
    </w:p>
    <w:p>
      <w:pPr>
        <w:spacing w:after="80" w:before="240"/>
        <w:ind w:left="360"/>
      </w:pPr>
      <w:r>
        <w:rPr>
          <w:b/>
          <w:bCs/>
          <w:sz w:val="24"/>
          <w:szCs w:val="24"/>
        </w:rPr>
        <w:t>b.  Question 2 — Define the target travel distance</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self.distance_to_travel = 2.0  # metres</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target was set to 2.0 metres. The robot stopped precisely at this distance with minimal overshoot caused by motor inertia. The accuracy improvement over open-loop control demonstrates the value of odometry feedback in real-world robotics applications.</w:t>
      </w:r>
    </w:p>
    <w:p>
      <w:r>
        <w:br w:type="page"/>
      </w:r>
    </w:p>
    <w:p>
      <w:pPr>
        <w:pStyle w:val="Heading1"/>
      </w:pPr>
      <w:r>
        <w:t xml:space="preserve">PA-5: Timed Movement Sequences and Advanced Launch Files</w:t>
      </w:r>
    </w:p>
    <w:p>
      <w:pPr>
        <w:spacing w:after="80" w:before="240"/>
        <w:ind w:left="360"/>
      </w:pPr>
      <w:r>
        <w:rPr>
          <w:b/>
          <w:bCs/>
          <w:sz w:val="24"/>
          <w:szCs w:val="24"/>
        </w:rPr>
        <w:t>a.  Question 1 — Launch file for publisher and subscriber nodes</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&lt;node name="davidakerele_publisher"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type="davidakerele_publisher.py"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&lt;node name="davidakerele_subscriber"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type="davidakerele_subscriber.py" output="screen" /&gt;</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launch file starts both publisher and subscriber nodes in a single command. This is particularly useful for reproducibility — any peer running the same package can launch the complete system without needing to know the individual node names.</w:t>
      </w:r>
    </w:p>
    <w:p>
      <w:pPr>
        <w:spacing w:after="80" w:before="240"/>
        <w:ind w:left="360"/>
      </w:pPr>
      <w:r>
        <w:rPr>
          <w:b/>
          <w:bCs/>
          <w:sz w:val="24"/>
          <w:szCs w:val="24"/>
        </w:rPr>
        <w:t>b.  Question 2 — Launch file for server and client nodes</w:t>
      </w:r>
    </w:p>
    <w:p>
      <w:pPr>
        <w:spacing w:after="60" w:before="160"/>
        <w:ind w:left="720"/>
      </w:pPr>
      <w:r>
        <w:rPr>
          <w:b/>
          <w:bCs/>
          <w:sz w:val="22"/>
          <w:szCs w:val="22"/>
        </w:rPr>
        <w:t xml:space="preserve">i.  </w:t>
      </w:r>
      <w:r>
        <w:rPr>
          <w:b/>
          <w:bCs/>
          <w:color w:val="2E75B6"/>
          <w:sz w:val="22"/>
          <w:szCs w:val="22"/>
        </w:rPr>
        <w:t xml:space="preserve">Code Snippet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&lt;node name="davidakerele_server"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type="davidakerele_server.py"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&lt;node name="davidakerele_client"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type="davidakerele_client.py" output="screen" /&gt;</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A separate launch file was created for the service pair. Keeping the service launch file distinct from the pub/sub launch file follows good ROS practice, making it easy to start only the components needed for a given task.</w:t>
      </w:r>
    </w:p>
    <w:p>
      <w:pPr>
        <w:spacing w:after="80" w:before="240"/>
        <w:ind w:left="360"/>
      </w:pPr>
      <w:r>
        <w:rPr>
          <w:b/>
          <w:bCs/>
          <w:sz w:val="24"/>
          <w:szCs w:val="24"/>
        </w:rPr>
        <w:t>c.  Questions 3–6 — 30-second timed movement sequence</w:t>
      </w:r>
    </w:p>
    <w:p>
      <w:pPr>
        <w:spacing w:after="60" w:before="160"/>
        <w:ind w:left="720"/>
      </w:pPr>
      <w:r>
        <w:rPr>
          <w:b/>
          <w:bCs/>
          <w:sz w:val="22"/>
          <w:szCs w:val="22"/>
        </w:rPr>
        <w:t xml:space="preserve">i.  </w:t>
      </w:r>
      <w:r>
        <w:rPr>
          <w:b/>
          <w:bCs/>
          <w:color w:val="2E75B6"/>
          <w:sz w:val="22"/>
          <w:szCs w:val="22"/>
        </w:rPr>
        <w:t xml:space="preserve">Code Snippet — Phase summary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Phase 1 — Circle (20 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0.2;  vel_msg.angular.z = 0.5</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t_end = rospy.Time.now().to_sec() + 20.0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Phase 2 — Stop (5 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Phase 3 — Straight line (5 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0.3;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Phase 4 — Final stop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vel_msg.linear.x = 0;    vel_msg.angular.z = 0</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four-phase sequence ran for exactly 30 seconds. Using rospy.Time.now() for timing boundaries kept the main loop non-blocking, allowing velocity commands to be published at 10 Hz throughout. Phase transitions were logged to the console. The robot completed each phase cleanly, confirming that time-based sequencing is reliable within a single simulation session.</w:t>
      </w:r>
    </w:p>
    <w:p>
      <w:r>
        <w:br w:type="page"/>
      </w:r>
    </w:p>
    <w:p>
      <w:pPr>
        <w:pStyle w:val="Heading1"/>
      </w:pPr>
      <w:r>
        <w:t xml:space="preserve">PA-6: ROS Services</w:t>
      </w:r>
    </w:p>
    <w:p>
      <w:pPr>
        <w:spacing w:after="80" w:before="240"/>
        <w:ind w:left="360"/>
      </w:pPr>
      <w:r>
        <w:rPr>
          <w:b/>
          <w:bCs/>
          <w:sz w:val="24"/>
          <w:szCs w:val="24"/>
        </w:rPr>
        <w:t>a.  Question 1 — Create the turtlebot_move_square service</w:t>
      </w:r>
    </w:p>
    <w:p>
      <w:pPr>
        <w:spacing w:after="60" w:before="160"/>
        <w:ind w:left="720"/>
      </w:pPr>
      <w:r>
        <w:rPr>
          <w:b/>
          <w:bCs/>
          <w:sz w:val="22"/>
          <w:szCs w:val="22"/>
        </w:rPr>
        <w:t xml:space="preserve">i.  </w:t>
      </w:r>
      <w:r>
        <w:rPr>
          <w:b/>
          <w:bCs/>
          <w:color w:val="2E75B6"/>
          <w:sz w:val="22"/>
          <w:szCs w:val="22"/>
        </w:rPr>
        <w:t xml:space="preserve">Code Snippet — Service definition (.srv file)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float64 sideLength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int32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bool success</w:t>
      </w:r>
    </w:p>
    <w:p>
      <w:pPr>
        <w:spacing w:after="0" w:before="80"/>
      </w:pPr>
      <w:r>
        <w:t xml:space="preserve"/>
      </w:r>
    </w:p>
    <w:p>
      <w:pPr>
        <w:spacing w:after="60" w:before="160"/>
        <w:ind w:left="720"/>
      </w:pPr>
      <w:r>
        <w:rPr>
          <w:b/>
          <w:bCs/>
          <w:sz w:val="22"/>
          <w:szCs w:val="22"/>
        </w:rPr>
        <w:t xml:space="preserve">i.  </w:t>
      </w:r>
      <w:r>
        <w:rPr>
          <w:b/>
          <w:bCs/>
          <w:color w:val="2E75B6"/>
          <w:sz w:val="22"/>
          <w:szCs w:val="22"/>
        </w:rPr>
        <w:t xml:space="preserve">Code Snippet — Server registration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s = rospy.Service('move_square_service', turtlebot_move_square, handle_move_square)</w:t>
      </w:r>
    </w:p>
    <w:p>
      <w:pPr>
        <w:spacing w:after="0" w:before="80"/>
      </w:pPr>
      <w:r>
        <w:t xml:space="preserve"/>
      </w:r>
    </w:p>
    <w:p>
      <w:pPr>
        <w:spacing w:after="60" w:before="160"/>
        <w:ind w:left="720"/>
      </w:pPr>
      <w:r>
        <w:rPr>
          <w:b/>
          <w:bCs/>
          <w:sz w:val="22"/>
          <w:szCs w:val="22"/>
        </w:rPr>
        <w:t xml:space="preserve">i.  </w:t>
      </w:r>
      <w:r>
        <w:rPr>
          <w:b/>
          <w:bCs/>
          <w:color w:val="2E75B6"/>
          <w:sz w:val="22"/>
          <w:szCs w:val="22"/>
        </w:rPr>
        <w:t xml:space="preserve">Code Snippet — Client call</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move_square = rospy.ServiceProxy('move_square_service', turtlebot_move_square)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resp = move_square(sideLength,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return resp.success</w:t>
      </w:r>
    </w:p>
    <w:p>
      <w:pPr>
        <w:spacing w:after="60" w:before="160"/>
        <w:ind w:left="720"/>
      </w:pPr>
      <w:r>
        <w:rPr>
          <w:b/>
          <w:bCs/>
          <w:sz w:val="22"/>
          <w:szCs w:val="22"/>
        </w:rPr>
        <w:t xml:space="preserve">ii.  </w:t>
      </w:r>
      <w:r>
        <w:rPr>
          <w:b/>
          <w:bCs/>
          <w:color w:val="2E75B6"/>
          <w:sz w:val="22"/>
          <w:szCs w:val="22"/>
        </w:rPr>
        <w:t xml:space="preserve">Response / Observations</w:t>
      </w:r>
    </w:p>
    <w:p>
      <w:pPr>
        <w:spacing w:after="100"/>
        <w:ind w:left="720"/>
      </w:pPr>
      <w:r>
        <w:t xml:space="preserve">The .srv file defines the service interface: the client sends a side length (float64) and number of repetitions (int32); the server returns a bool indicating success. The server exposes the move_square_service endpoint and blocks until a request arrives. The client waits for the service to become available, calls it with command-line arguments, and prints the result. This decoupled architecture allows the robot behaviour to be triggered remotely without the caller needing knowledge of the motion implementation.</w:t>
      </w:r>
    </w:p>
    <w:p>
      <w:r>
        <w:br w:type="page"/>
      </w:r>
    </w:p>
    <w:p>
      <w:pPr>
        <w:pStyle w:val="Heading1"/>
      </w:pPr>
      <w:r>
        <w:t xml:space="preserve">Appendix: Full Source Code Listings</w:t>
      </w:r>
    </w:p>
    <w:p>
      <w:pPr>
        <w:spacing w:after="120"/>
      </w:pPr>
      <w:r>
        <w:t xml:space="preserve">The following listings contain the complete, unabridged source code for each script referenced in this portfolio.</w:t>
      </w:r>
    </w:p>
    <w:p>
      <w:pPr>
        <w:spacing w:after="0" w:before="80"/>
      </w:pPr>
      <w:r>
        <w:t xml:space="preserve"/>
      </w:r>
    </w:p>
    <w:p>
      <w:pPr>
        <w:pStyle w:val="Heading2"/>
      </w:pPr>
      <w:r>
        <w:t xml:space="preserve">A.1  PA-1 — david_akerele.py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main():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Calculate the sum of numbers from 0 to 99</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total_sum = sum(range(100))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print(f"The sum of numbers from 0 to 99 is: {total_sum}")</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main()</w:t>
      </w:r>
    </w:p>
    <w:p>
      <w:pPr>
        <w:spacing w:after="0" w:before="160"/>
      </w:pPr>
      <w:r>
        <w:t xml:space="preserve"/>
      </w:r>
    </w:p>
    <w:p>
      <w:pPr>
        <w:pStyle w:val="Heading2"/>
      </w:pPr>
      <w:r>
        <w:t xml:space="preserve">A.2  PA-2 — davidakerele_square.py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geometry_msgs.msg import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time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math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rospy.init_node('davidakerele_square_node', anonymous=True)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 = rospy.Publisher('/cmd_vel', Twist, queue_size=10)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 =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 = rospy.Rate(1)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speed = 0.2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distance = 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angular_speed = 0.5</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angle = math.pi / 2.0  # 90 degrees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rospy.loginfo("Robot is starting the square movement...")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for _ in range(4):</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Move Forward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t0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current_distance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while(current_distance &lt; distance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current_distance = speed * (t1 - t0)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time.sleep(1)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Turn 90 degrees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t0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current_angle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angular_speed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while(current_angle &lt; angle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current_angle = angular_speed * (t1 - t0)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time.sleep(1)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rospy.loginfo("Square movement completed.")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rospy.ROSInterruptException: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pass</w:t>
      </w:r>
    </w:p>
    <w:p>
      <w:pPr>
        <w:spacing w:after="0" w:before="160"/>
      </w:pPr>
      <w:r>
        <w:t xml:space="preserve"/>
      </w:r>
    </w:p>
    <w:p>
      <w:pPr>
        <w:pStyle w:val="Heading2"/>
      </w:pPr>
      <w:r>
        <w:t xml:space="preserve">A.3  PA-3 — davidakerele_publisher_line.py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geometry_msgs.msg import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move_straight():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rospy.init_node('davidakerele_publisher_line', anonymous=True)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 = rospy.Publisher('/cmd_vel', Twist, queue_size=10)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 =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vel_msg.linear.y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vel_msg.angular.y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 = rospy.Rate(10)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rospy.loginfo("Moving the robot in a straight line...")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move_straight()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rospy.ROSInterruptException: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pass</w:t>
      </w:r>
    </w:p>
    <w:p>
      <w:pPr>
        <w:spacing w:after="0" w:before="160"/>
      </w:pPr>
      <w:r>
        <w:t xml:space="preserve"/>
      </w:r>
    </w:p>
    <w:p>
      <w:pPr>
        <w:pStyle w:val="Heading2"/>
      </w:pPr>
      <w:r>
        <w:t xml:space="preserve">A.4  PA-3 — davidakerele_subscriber.py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nav_msgs.msg import Odometry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odom_callback(msg):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x = msg.pose.pose.position.x</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y = msg.pose.pose.position.y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rospy.loginfo(f"Robot Position: x = {x:.2f}, y = {y:.2f}")</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listener():</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rospy.init_node('davidakerele_subscriber', anonymous=True)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rospy.Subscriber('/odom', Odometry, odom_callback)</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rospy.loginfo("Subscribed to /odom. Listening to robot position...")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rospy.spin()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listener()</w:t>
      </w:r>
    </w:p>
    <w:p>
      <w:pPr>
        <w:spacing w:after="0" w:before="160"/>
      </w:pPr>
      <w:r>
        <w:t xml:space="preserve"/>
      </w:r>
    </w:p>
    <w:p>
      <w:pPr>
        <w:pStyle w:val="Heading2"/>
      </w:pPr>
      <w:r>
        <w:t xml:space="preserve">A.5  PA-3 — davidakerele_line.launch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name="davidakerele_publisher_line"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type="davidakerele_publisher_line.py"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name="davidakerele_subscriber"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type="davidakerele_subscriber.py"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spacing w:after="0" w:before="160"/>
      </w:pPr>
      <w:r>
        <w:t xml:space="preserve"/>
      </w:r>
    </w:p>
    <w:p>
      <w:pPr>
        <w:pStyle w:val="Heading2"/>
      </w:pPr>
      <w:r>
        <w:t xml:space="preserve">A.6  PA-4 — davidakerele_pubsub.py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geometry_msgs.msg import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nav_msgs.msg import Odometry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math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class MoveDistance: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def __init__(self):</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rospy.init_node('davidakerele_pubsub', anonymous=True)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self.velocity_publisher = rospy.Publisher('/cmd_vel', Twist, queue_size=10)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self.pose_subscriber = rospy.Subscriber('/odom', Odometry, self.odom_callback)</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self.start_x = None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self.start_y = None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self.current_x = None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self.current_y = None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self.distance_to_travel = 2.0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self.has_started = False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self.rate = rospy.Rate(10)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def odom_callback(self, 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self.current_x = msg.pose.pose.position.x</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self.current_y = msg.pose.pose.position.y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if not self.has_started: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self.start_x = self.current_x</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self.start_y = self.current_y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self.has_started = 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def move(self):</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not self.has_started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 =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rospy.loginfo(f"Moving {self.distance_to_travel} meters...")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distance_moved = math.sqrt(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(self.current_x - self.start_x)**2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(self.current_y - self.start_y)**2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if distance_moved &gt;= self.distance_to_travel:</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rospy.loginfo(f"Reached destination. Distance: {distance_moved:.2f} m.")</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break</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else: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self.rate.sleep()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mover = MoveDistance()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mover.move()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rospy.ROSInterruptException: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pass</w:t>
      </w:r>
    </w:p>
    <w:p>
      <w:pPr>
        <w:spacing w:after="0" w:before="160"/>
      </w:pPr>
      <w:r>
        <w:t xml:space="preserve"/>
      </w:r>
    </w:p>
    <w:p>
      <w:pPr>
        <w:pStyle w:val="Heading2"/>
      </w:pPr>
      <w:r>
        <w:t xml:space="preserve">A.7  PA-5 — davidakerele_nodes.launch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name="davidakerele_publisher"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type="davidakerele_publisher.py"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name="davidakerele_subscriber"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type="davidakerele_subscriber.py"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spacing w:after="0" w:before="160"/>
      </w:pPr>
      <w:r>
        <w:t xml:space="preserve"/>
      </w:r>
    </w:p>
    <w:p>
      <w:pPr>
        <w:pStyle w:val="Heading2"/>
      </w:pPr>
      <w:r>
        <w:t xml:space="preserve">A.8  PA-5 — davidakerele_service.launch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name="davidakerele_server"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type="davidakerele_server.py"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&lt;node name="davidakerele_client" pkg="rss_linux_pkg"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type="davidakerele_client.py" output="screen" /&gt;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&lt;/launch&gt;</w:t>
      </w:r>
    </w:p>
    <w:p>
      <w:pPr>
        <w:spacing w:after="0" w:before="160"/>
      </w:pPr>
      <w:r>
        <w:t xml:space="preserve"/>
      </w:r>
    </w:p>
    <w:p>
      <w:pPr>
        <w:pStyle w:val="Heading2"/>
      </w:pPr>
      <w:r>
        <w:t xml:space="preserve">A.9  PA-5 — davidakerele_sequence.py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geometry_msgs.msg import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time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move_sequence():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rospy.init_node('davidakerele_sequence', anonymous=True)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 = rospy.Publisher('/cmd_vel', Twist, queue_size=10)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 =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 = rospy.Rate(10)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Phase 1: Circle for 20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rospy.loginfo("1. Moving in a circle for 20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0.5</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t_end = rospy.Time.now().to_sec() + 20.0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rospy.Time.now().to_sec() &lt; t_end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Phase 2: Stop for 5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rospy.loginfo("2. Stopping for 5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t_end = rospy.Time.now().to_sec() + 5.0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rospy.Time.now().to_sec() &lt; t_end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Phase 3: Straight line for 5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rospy.loginfo("3. Moving along x-axis for 5 seconds...")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t_end = rospy.Time.now().to_sec() + 5.0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 rospy.Time.now().to_sec() &lt; t_end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rate.sleep()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 Phase 4: Final stop</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rospy.loginfo("4. Stopping completely.")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move_sequence()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rospy.ROSInterruptException: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pass</w:t>
      </w:r>
    </w:p>
    <w:p>
      <w:pPr>
        <w:spacing w:after="0" w:before="160"/>
      </w:pPr>
      <w:r>
        <w:t xml:space="preserve"/>
      </w:r>
    </w:p>
    <w:p>
      <w:pPr>
        <w:pStyle w:val="Heading2"/>
      </w:pPr>
      <w:r>
        <w:t xml:space="preserve">A.10  PA-6 — turtlebot_move_square.srv</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float64 sideLength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int32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bool success</w:t>
      </w:r>
    </w:p>
    <w:p>
      <w:pPr>
        <w:spacing w:after="0" w:before="160"/>
      </w:pPr>
      <w:r>
        <w:t xml:space="preserve"/>
      </w:r>
    </w:p>
    <w:p>
      <w:pPr>
        <w:pStyle w:val="Heading2"/>
      </w:pPr>
      <w:r>
        <w:t xml:space="preserve">A.11  PA-6 — davidakerele_server.py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geometry_msgs.msg import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rss_linux_pkg.srv import turtlebot_move_square, turtlebot_move_squareResponse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math</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time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move_square(sideLength,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 = rospy.Publisher('/cmd_vel', Twist, queue_size=10)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 = Twist()</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speed = 0.2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angular_speed = 0.5</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angle = math.pi / 2.0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for r in range(repetitions):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rospy.loginfo(f"Starting repetition {r+1} of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for _ in range(4):</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t0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current_distance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while(current_distance &lt; sideLength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current_distance = speed * (t1 - t0)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vel_msg.linear.x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time.sleep(1)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t0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current_angle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angular_speed</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while(current_angle &lt; angle and not rospy.is_shutdown()):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t1 = rospy.Time.now().to_sec()</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current_angle = angular_speed * (t1 - t0)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vel_msg.angular.z = 0</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velocity_publisher.publish(vel_msg)</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time.sleep(1)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return True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handle_move_square(req):</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rospy.loginfo(f"Received: sideLength={req.sideLength}, repetitions={req.repetitions}")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success = move_square(req.sideLength, req.repetitions)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return turtlebot_move_squareResponse(success)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Exception as 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rospy.logerr(f"Error: {e}")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return turtlebot_move_squareResponse(False)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move_square_server():</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rospy.init_node('davidakerele_server')</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 = rospy.Service('move_square_service', turtlebot_move_square, handle_move_square)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rospy.loginfo("Ready to move the robot in a 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rospy.spin()</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move_square_server()</w:t>
      </w:r>
    </w:p>
    <w:p>
      <w:pPr>
        <w:spacing w:after="0" w:before="160"/>
      </w:pPr>
      <w:r>
        <w:t xml:space="preserve"/>
      </w:r>
    </w:p>
    <w:p>
      <w:pPr>
        <w:pStyle w:val="Heading2"/>
      </w:pPr>
      <w:r>
        <w:t xml:space="preserve">A.12  PA-6 — davidakerele_client.py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#!/usr/bin/env python3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sys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import rospy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from rss_linux_pkg.srv import turtlebot_move_square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def move_square_client(sideLength,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rospy.wait_for_service('move_square_service')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try:</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move_square = rospy.ServiceProxy('move_square_service', turtlebot_move_square)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resp = move_square(sideLength,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return resp.success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except rospy.ServiceException as 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rospy.logerr(f"Service call failed: {e}")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return False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if __name__ == "__main__":</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if len(sys.argv) == 3:</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sideLength = float(sys.argv[1])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repetitions = int(sys.argv[2])</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else:</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print(f"Usage: {sys.argv[0]} [sideLength]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sys.exit(1)</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print(f"Requesting square: side={sideLength}, reps={repetitions}")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success = move_square_client(sideLength, repetitions)</w:t>
      </w:r>
    </w:p>
    <w:p>
      <w:pPr>
        <w:pBdr>
          <w:top w:val="none"/>
          <w:bottom w:val="none"/>
          <w:left w:val="single" w:color="2E75B6" w:sz="12"/>
          <w:right w:val="none"/>
        </w:pBdr>
        <w:shd w:fill="F4F6FB" w:val="clear"/>
        <w:spacing w:after="0" w:before="0" w:line="230"/>
        <w:ind w:left="1080"/>
      </w:pPr>
      <w:r>
        <w:rPr>
          <w:rFonts w:ascii="Courier New" w:cs="Courier New" w:eastAsia="Courier New" w:hAnsi="Courier New"/>
          <w:color w:val="1A1A2E"/>
          <w:sz w:val="18"/>
          <w:szCs w:val="18"/>
        </w:rPr>
        <w:t xml:space="preserve">    print(f"Service returned success: {success}")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777777"/>
        <w:sz w:val="18"/>
        <w:szCs w:val="18"/>
      </w:rPr>
      <w:t xml:space="preserve">David Akerele  |  25908322  |  6G7V0018_2526_1F</w:t>
    </w:r>
    <w:r>
      <w:rPr>
        <w:rFonts w:ascii="Arial" w:cs="Arial" w:eastAsia="Arial" w:hAnsi="Arial"/>
        <w:sz w:val="18"/>
        <w:szCs w:val="18"/>
      </w:rPr>
      <w:t xml:space="preserv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F3864"/>
        <w:sz w:val="18"/>
        <w:szCs w:val="18"/>
      </w:rPr>
      <w:t xml:space="preserve">Robotics Science and Systems  </w:t>
    </w:r>
    <w:r>
      <w:rPr>
        <w:rFonts w:ascii="Arial" w:cs="Arial" w:eastAsia="Arial" w:hAnsi="Arial"/>
        <w:color w:val="777777"/>
        <w:sz w:val="18"/>
        <w:szCs w:val="18"/>
      </w:rPr>
      <w:t xml:space="preserve">|  Practical Assignment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2026-05-14T22:50:11.979Z</dcterms:created>
  <dcterms:modified xsi:type="dcterms:W3CDTF">2026-05-14T22:50:11.996Z</dcterms:modified>
</cp:coreProperties>
</file>

<file path=docProps/custom.xml><?xml version="1.0" encoding="utf-8"?>
<Properties xmlns="http://schemas.openxmlformats.org/officeDocument/2006/custom-properties" xmlns:vt="http://schemas.openxmlformats.org/officeDocument/2006/docPropsVTypes"/>
</file>