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99D" w14:textId="77777777" w:rsidR="00823AEA" w:rsidRPr="006A6F30" w:rsidRDefault="008F13DE" w:rsidP="008F13DE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>QUESTION 79</w:t>
      </w:r>
    </w:p>
    <w:p w14:paraId="0B2DBCBE" w14:textId="6B5BF1BC" w:rsidR="008F13DE" w:rsidRPr="006A6F30" w:rsidRDefault="008F13DE" w:rsidP="008F13DE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4AE7E0A" w14:textId="77777777" w:rsidR="008F13DE" w:rsidRPr="006A6F30" w:rsidRDefault="008F13DE" w:rsidP="008F13D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A new employee has joined a company as a deployment engineer. </w:t>
      </w:r>
    </w:p>
    <w:p w14:paraId="65264E9A" w14:textId="77777777" w:rsidR="008F13DE" w:rsidRPr="006A6F30" w:rsidRDefault="008F13DE" w:rsidP="008F13D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The deployment engineer will be using AWS CloudFormation templates to create multiple AWS resources.  </w:t>
      </w:r>
    </w:p>
    <w:p w14:paraId="09A24549" w14:textId="77777777" w:rsidR="008F13DE" w:rsidRPr="006A6F30" w:rsidRDefault="008F13DE" w:rsidP="008F13D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A solutions architect wants the deployment engineer to perform job activities while following the principle of least privilege. </w:t>
      </w:r>
    </w:p>
    <w:p w14:paraId="3148C51B" w14:textId="77777777" w:rsidR="008F13DE" w:rsidRPr="006A6F30" w:rsidRDefault="008F13DE" w:rsidP="008F13DE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BE7081" w14:textId="77777777" w:rsidR="008F13DE" w:rsidRPr="006A6F30" w:rsidRDefault="008F13DE" w:rsidP="008F13D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Which steps should the solutions architect do in conjunction to reach this goal? (Select </w:t>
      </w:r>
      <w:r w:rsidRPr="006A6F30">
        <w:rPr>
          <w:rFonts w:asciiTheme="minorHAnsi" w:hAnsiTheme="minorHAnsi" w:cstheme="minorHAnsi"/>
          <w:sz w:val="24"/>
          <w:szCs w:val="24"/>
          <w:lang w:val="en-US"/>
        </w:rPr>
        <w:t>TWO</w:t>
      </w:r>
      <w:r w:rsidRPr="006A6F30">
        <w:rPr>
          <w:rFonts w:asciiTheme="minorHAnsi" w:hAnsiTheme="minorHAnsi" w:cstheme="minorHAnsi"/>
          <w:sz w:val="24"/>
          <w:szCs w:val="24"/>
        </w:rPr>
        <w:t xml:space="preserve">) </w:t>
      </w:r>
    </w:p>
    <w:p w14:paraId="57EEDA95" w14:textId="77777777" w:rsidR="008F13DE" w:rsidRPr="006A6F30" w:rsidRDefault="008F13DE" w:rsidP="008F13DE">
      <w:pPr>
        <w:spacing w:after="1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144582E" w14:textId="0049E16E" w:rsidR="008F13DE" w:rsidRPr="006A6F30" w:rsidRDefault="008F13DE" w:rsidP="008F13DE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>Have the deployment engineer use AWS account roo</w:t>
      </w:r>
      <w:r w:rsidR="00823AEA" w:rsidRPr="006A6F30"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6A6F30">
        <w:rPr>
          <w:rFonts w:asciiTheme="minorHAnsi" w:hAnsiTheme="minorHAnsi" w:cstheme="minorHAnsi"/>
          <w:sz w:val="24"/>
          <w:szCs w:val="24"/>
        </w:rPr>
        <w:t xml:space="preserve"> user credentials for performing AWS CloudFormation stack operations. </w:t>
      </w:r>
    </w:p>
    <w:p w14:paraId="35F78C37" w14:textId="77777777" w:rsidR="008F13DE" w:rsidRPr="006A6F30" w:rsidRDefault="008F13DE" w:rsidP="008F13DE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</w:p>
    <w:p w14:paraId="74CAF9F6" w14:textId="77777777" w:rsidR="008F13DE" w:rsidRPr="006A6F30" w:rsidRDefault="008F13DE" w:rsidP="008F13DE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Create a new IAM user for the deployment engineer and add the IAM user to a group that has the PowerUsers IAM policy attached. </w:t>
      </w:r>
    </w:p>
    <w:p w14:paraId="29E451D2" w14:textId="77777777" w:rsidR="008F13DE" w:rsidRPr="006A6F30" w:rsidRDefault="008F13DE" w:rsidP="008F13DE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723BE14" w14:textId="77777777" w:rsidR="008F13DE" w:rsidRPr="006A6F30" w:rsidRDefault="008F13DE" w:rsidP="008F13DE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Create a new IAM user for the deployment engineer and add the IAM user to a group that has the Administrate/Access IAM policy attached. </w:t>
      </w:r>
    </w:p>
    <w:p w14:paraId="713FE878" w14:textId="77777777" w:rsidR="008F13DE" w:rsidRPr="006A6F30" w:rsidRDefault="008F13DE" w:rsidP="008F13DE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D385C7B" w14:textId="77777777" w:rsidR="008F13DE" w:rsidRPr="006A6F30" w:rsidRDefault="008F13DE" w:rsidP="008F13DE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Create a new IAM User for the deployment engineer and add the IAM user to a group that has an IAM policy that allows AWS CloudFormation actions only. </w:t>
      </w:r>
    </w:p>
    <w:p w14:paraId="3640B858" w14:textId="77777777" w:rsidR="008F13DE" w:rsidRPr="006A6F30" w:rsidRDefault="008F13DE" w:rsidP="008F13DE">
      <w:pPr>
        <w:ind w:left="361" w:right="276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6BECE3C1" w14:textId="77777777" w:rsidR="008F13DE" w:rsidRPr="006A6F30" w:rsidRDefault="008F13DE" w:rsidP="008F13DE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Create an IAM role for the deployment engineer to explicitly define the permissions specific to the AWS CloudFormation stack and launch stacks using Dial IAM role. </w:t>
      </w:r>
    </w:p>
    <w:p w14:paraId="79EA5081" w14:textId="77777777" w:rsidR="008F13DE" w:rsidRPr="006A6F30" w:rsidRDefault="008F13DE" w:rsidP="008F13DE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D1F6C8F" w14:textId="77777777" w:rsidR="008F13DE" w:rsidRPr="006A6F30" w:rsidRDefault="008F13DE" w:rsidP="008F13DE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6A6F30">
        <w:rPr>
          <w:rFonts w:asciiTheme="minorHAnsi" w:hAnsiTheme="minorHAnsi" w:cstheme="minorHAnsi"/>
          <w:sz w:val="24"/>
          <w:szCs w:val="24"/>
        </w:rPr>
        <w:t>DE</w:t>
      </w:r>
    </w:p>
    <w:p w14:paraId="299481FE" w14:textId="77777777" w:rsidR="008F13DE" w:rsidRPr="006A6F30" w:rsidRDefault="008F13DE" w:rsidP="008F13DE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14BB129" w14:textId="77777777" w:rsidR="008F13DE" w:rsidRPr="006A6F30" w:rsidRDefault="008F13DE" w:rsidP="008F13DE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Explanation: </w:t>
      </w:r>
    </w:p>
    <w:p w14:paraId="0FD83B1A" w14:textId="77777777" w:rsidR="008F13DE" w:rsidRPr="006A6F30" w:rsidRDefault="001754B0" w:rsidP="008F13DE">
      <w:pPr>
        <w:ind w:left="25" w:right="276"/>
        <w:rPr>
          <w:rFonts w:asciiTheme="minorHAnsi" w:hAnsiTheme="minorHAnsi" w:cstheme="minorHAnsi"/>
          <w:sz w:val="24"/>
          <w:szCs w:val="24"/>
        </w:rPr>
      </w:pPr>
      <w:hyperlink r:id="rId5" w:history="1">
        <w:r w:rsidR="008F13DE" w:rsidRPr="006A6F30">
          <w:rPr>
            <w:rStyle w:val="Hyperlink"/>
            <w:rFonts w:asciiTheme="minorHAnsi" w:hAnsiTheme="minorHAnsi" w:cstheme="minorHAnsi"/>
            <w:sz w:val="24"/>
            <w:szCs w:val="24"/>
          </w:rPr>
          <w:t>https://docs.aws.amazon.com/IAM/latest/UserGuide/id_roles.html</w:t>
        </w:r>
      </w:hyperlink>
    </w:p>
    <w:p w14:paraId="02C5FBC3" w14:textId="27204D51" w:rsidR="008F13DE" w:rsidRPr="006A6F30" w:rsidRDefault="001754B0" w:rsidP="009B34BC">
      <w:pPr>
        <w:ind w:left="25" w:right="276"/>
        <w:rPr>
          <w:rFonts w:asciiTheme="minorHAnsi" w:hAnsiTheme="minorHAnsi" w:cstheme="minorHAnsi"/>
          <w:sz w:val="24"/>
          <w:szCs w:val="24"/>
        </w:rPr>
      </w:pPr>
      <w:hyperlink r:id="rId6" w:history="1">
        <w:r w:rsidR="008F13DE" w:rsidRPr="006A6F30">
          <w:rPr>
            <w:rStyle w:val="Hyperlink"/>
            <w:rFonts w:asciiTheme="minorHAnsi" w:hAnsiTheme="minorHAnsi" w:cstheme="minorHAnsi"/>
            <w:sz w:val="24"/>
            <w:szCs w:val="24"/>
          </w:rPr>
          <w:t>https://docs.aws.amazon.com/IAM/latest/UserGuide/id_users.html</w:t>
        </w:r>
      </w:hyperlink>
    </w:p>
    <w:p w14:paraId="2C9E33D9" w14:textId="6D731C43" w:rsidR="003070F4" w:rsidRPr="006A6F30" w:rsidRDefault="003070F4">
      <w:pPr>
        <w:rPr>
          <w:rFonts w:asciiTheme="minorHAnsi" w:hAnsiTheme="minorHAnsi" w:cstheme="minorHAnsi"/>
          <w:sz w:val="24"/>
          <w:szCs w:val="24"/>
        </w:rPr>
      </w:pPr>
    </w:p>
    <w:p w14:paraId="7410380A" w14:textId="2D42C1A8" w:rsidR="00D00728" w:rsidRPr="006A6F30" w:rsidRDefault="00D00728">
      <w:pPr>
        <w:rPr>
          <w:rFonts w:asciiTheme="minorHAnsi" w:hAnsiTheme="minorHAnsi" w:cstheme="minorHAnsi"/>
          <w:sz w:val="24"/>
          <w:szCs w:val="24"/>
        </w:rPr>
      </w:pPr>
    </w:p>
    <w:p w14:paraId="750C24C4" w14:textId="6DEB7221" w:rsidR="00D00728" w:rsidRPr="006A6F30" w:rsidRDefault="00D00728">
      <w:pPr>
        <w:rPr>
          <w:rFonts w:asciiTheme="minorHAnsi" w:hAnsiTheme="minorHAnsi" w:cstheme="minorHAnsi"/>
          <w:sz w:val="24"/>
          <w:szCs w:val="24"/>
        </w:rPr>
      </w:pPr>
    </w:p>
    <w:p w14:paraId="4D9B6D4B" w14:textId="77777777" w:rsidR="002844B0" w:rsidRDefault="002844B0" w:rsidP="00D00728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B1A66DF" w14:textId="77777777" w:rsidR="002844B0" w:rsidRDefault="002844B0" w:rsidP="00D00728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0FDD8DD" w14:textId="77777777" w:rsidR="002844B0" w:rsidRDefault="002844B0" w:rsidP="00D00728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025894E" w14:textId="77777777" w:rsidR="002844B0" w:rsidRDefault="002844B0" w:rsidP="00D00728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1200E24" w14:textId="77777777" w:rsidR="002844B0" w:rsidRDefault="002844B0" w:rsidP="00D00728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5D2FE0C" w14:textId="77777777" w:rsidR="002844B0" w:rsidRDefault="002844B0" w:rsidP="00D00728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DC2D3B5" w14:textId="77777777" w:rsidR="002844B0" w:rsidRDefault="002844B0" w:rsidP="00D00728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E0677C9" w14:textId="77777777" w:rsidR="002844B0" w:rsidRDefault="002844B0" w:rsidP="00D00728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CB36EA8" w14:textId="77777777" w:rsidR="002844B0" w:rsidRDefault="002844B0" w:rsidP="00D00728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C64D1F0" w14:textId="77777777" w:rsidR="002844B0" w:rsidRDefault="002844B0" w:rsidP="00D00728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4BD7347" w14:textId="77777777" w:rsidR="002844B0" w:rsidRDefault="002844B0" w:rsidP="00D00728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7D6A934" w14:textId="52D6C7D7" w:rsidR="00D00728" w:rsidRPr="006A6F30" w:rsidRDefault="00D00728" w:rsidP="00D00728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lastRenderedPageBreak/>
        <w:t>QUESTION 117</w:t>
      </w:r>
    </w:p>
    <w:p w14:paraId="11261CEA" w14:textId="77777777" w:rsidR="00D00728" w:rsidRPr="006A6F30" w:rsidRDefault="00D00728" w:rsidP="00D00728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87933B8" w14:textId="77777777" w:rsidR="009B34BC" w:rsidRPr="006A6F30" w:rsidRDefault="00D00728" w:rsidP="00D00728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A company wants to move from many standalone AWS accounts to a consolidated, multi-account architecture. </w:t>
      </w:r>
    </w:p>
    <w:p w14:paraId="7E2FFB7F" w14:textId="1D42D885" w:rsidR="00D00728" w:rsidRPr="006A6F30" w:rsidRDefault="00D00728" w:rsidP="00D00728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The company plans to create many new AWS accounts for different business units. </w:t>
      </w:r>
    </w:p>
    <w:p w14:paraId="11D023B6" w14:textId="7826BAB8" w:rsidR="00D00728" w:rsidRPr="006A6F30" w:rsidRDefault="00D00728" w:rsidP="00D00728">
      <w:pPr>
        <w:ind w:left="25" w:right="276"/>
        <w:rPr>
          <w:rFonts w:asciiTheme="minorHAnsi" w:hAnsiTheme="minorHAnsi" w:cstheme="minorHAnsi"/>
          <w:sz w:val="24"/>
          <w:szCs w:val="24"/>
          <w:lang w:val="en-US"/>
        </w:rPr>
      </w:pPr>
      <w:r w:rsidRPr="006A6F30">
        <w:rPr>
          <w:rFonts w:asciiTheme="minorHAnsi" w:hAnsiTheme="minorHAnsi" w:cstheme="minorHAnsi"/>
          <w:sz w:val="24"/>
          <w:szCs w:val="24"/>
        </w:rPr>
        <w:t>The company needs to authenticate access to these AWS accounts by using a centralized corporate directory service</w:t>
      </w:r>
      <w:r w:rsidR="009B34BC" w:rsidRPr="006A6F3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0D6201B" w14:textId="77777777" w:rsidR="009B34BC" w:rsidRPr="006A6F30" w:rsidRDefault="009B34BC" w:rsidP="00D00728">
      <w:pPr>
        <w:ind w:left="25" w:right="276"/>
        <w:rPr>
          <w:rFonts w:asciiTheme="minorHAnsi" w:hAnsiTheme="minorHAnsi" w:cstheme="minorHAnsi"/>
          <w:sz w:val="24"/>
          <w:szCs w:val="24"/>
          <w:lang w:val="en-US"/>
        </w:rPr>
      </w:pPr>
    </w:p>
    <w:p w14:paraId="78F6B83C" w14:textId="319A57A5" w:rsidR="00D00728" w:rsidRPr="006A6F30" w:rsidRDefault="00D00728" w:rsidP="00D00728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Which combination of actions should a solutions architect recommend to meet these requirements? (Select TWO) </w:t>
      </w:r>
    </w:p>
    <w:p w14:paraId="2C06BBB3" w14:textId="77777777" w:rsidR="00D00728" w:rsidRPr="006A6F30" w:rsidRDefault="00D00728" w:rsidP="00D00728">
      <w:pPr>
        <w:spacing w:after="12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95B9D11" w14:textId="77777777" w:rsidR="00D00728" w:rsidRPr="006A6F30" w:rsidRDefault="00D00728" w:rsidP="00D00728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Create a new organization in AWS Organizations with all features turned on. </w:t>
      </w:r>
    </w:p>
    <w:p w14:paraId="772BA40F" w14:textId="77777777" w:rsidR="0005034E" w:rsidRPr="006A6F30" w:rsidRDefault="00D00728" w:rsidP="00D00728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>Create the new AWS accounts in the organization.</w:t>
      </w:r>
    </w:p>
    <w:p w14:paraId="6AA56340" w14:textId="7B1BDE4A" w:rsidR="00D00728" w:rsidRPr="006A6F30" w:rsidRDefault="00D00728" w:rsidP="00D00728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5DD726D" w14:textId="77777777" w:rsidR="00D00728" w:rsidRPr="006A6F30" w:rsidRDefault="00D00728" w:rsidP="00D00728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Set up an Amazon Cognito identity pool. </w:t>
      </w:r>
    </w:p>
    <w:p w14:paraId="56C39209" w14:textId="77777777" w:rsidR="0005034E" w:rsidRPr="006A6F30" w:rsidRDefault="00D00728" w:rsidP="00D0072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>Configure AWS Single Sign-On to accept Amazon Cognito authentication.</w:t>
      </w:r>
    </w:p>
    <w:p w14:paraId="7B7BBA2D" w14:textId="6041C8DC" w:rsidR="00D00728" w:rsidRPr="006A6F30" w:rsidRDefault="00D00728" w:rsidP="00D0072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4A256D8" w14:textId="77777777" w:rsidR="00D00728" w:rsidRPr="006A6F30" w:rsidRDefault="00D00728" w:rsidP="00D00728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Configure a service control policy (SCP) to manage the AWS accounts. </w:t>
      </w:r>
    </w:p>
    <w:p w14:paraId="7ECF228D" w14:textId="77777777" w:rsidR="0005034E" w:rsidRPr="006A6F30" w:rsidRDefault="00D00728" w:rsidP="00D00728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>Add AWS Single Sign-On to AWS Directory Service.</w:t>
      </w:r>
    </w:p>
    <w:p w14:paraId="72EA781A" w14:textId="27C6559D" w:rsidR="00D00728" w:rsidRPr="006A6F30" w:rsidRDefault="00D00728" w:rsidP="00D00728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80E8345" w14:textId="77777777" w:rsidR="00D00728" w:rsidRPr="006A6F30" w:rsidRDefault="00D00728" w:rsidP="00D00728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Create a new organization in AWS Organizations. </w:t>
      </w:r>
    </w:p>
    <w:p w14:paraId="386106C3" w14:textId="77777777" w:rsidR="0005034E" w:rsidRPr="006A6F30" w:rsidRDefault="0005034E" w:rsidP="0005034E">
      <w:pPr>
        <w:spacing w:after="11" w:line="259" w:lineRule="auto"/>
        <w:ind w:right="253"/>
        <w:jc w:val="center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r w:rsidR="00D00728" w:rsidRPr="006A6F30">
        <w:rPr>
          <w:rFonts w:asciiTheme="minorHAnsi" w:hAnsiTheme="minorHAnsi" w:cstheme="minorHAnsi"/>
          <w:sz w:val="24"/>
          <w:szCs w:val="24"/>
        </w:rPr>
        <w:t>Configure the organization's authentication mechanism to use AWS Directory Service directly.</w:t>
      </w:r>
    </w:p>
    <w:p w14:paraId="4FCEB16D" w14:textId="55299C61" w:rsidR="00D00728" w:rsidRPr="006A6F30" w:rsidRDefault="00D00728" w:rsidP="0005034E">
      <w:pPr>
        <w:spacing w:after="11" w:line="259" w:lineRule="auto"/>
        <w:ind w:right="253"/>
        <w:jc w:val="center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77987C0" w14:textId="77777777" w:rsidR="00D00728" w:rsidRPr="006A6F30" w:rsidRDefault="00D00728" w:rsidP="00D00728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Set up AWS Single Sign-On (AWS SSO) in the organization. </w:t>
      </w:r>
    </w:p>
    <w:p w14:paraId="1C59B2D5" w14:textId="77777777" w:rsidR="00D00728" w:rsidRPr="006A6F30" w:rsidRDefault="00D00728" w:rsidP="00D0072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Configure AWS SSO and integrate it with the company's corporate directory service. </w:t>
      </w:r>
    </w:p>
    <w:p w14:paraId="382E664D" w14:textId="77777777" w:rsidR="00D00728" w:rsidRPr="006A6F30" w:rsidRDefault="00D00728" w:rsidP="00D00728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7177867" w14:textId="77777777" w:rsidR="00D00728" w:rsidRPr="006A6F30" w:rsidRDefault="00D00728" w:rsidP="00D00728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6A6F30">
        <w:rPr>
          <w:rFonts w:asciiTheme="minorHAnsi" w:hAnsiTheme="minorHAnsi" w:cstheme="minorHAnsi"/>
          <w:sz w:val="24"/>
          <w:szCs w:val="24"/>
        </w:rPr>
        <w:t xml:space="preserve">BC </w:t>
      </w:r>
    </w:p>
    <w:p w14:paraId="0A72FEDB" w14:textId="77777777" w:rsidR="00D00728" w:rsidRPr="006A6F30" w:rsidRDefault="00D00728" w:rsidP="00D00728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8A7DF90" w14:textId="77777777" w:rsidR="00D00728" w:rsidRPr="006A6F30" w:rsidRDefault="00D00728" w:rsidP="00D00728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Explanation: </w:t>
      </w:r>
    </w:p>
    <w:p w14:paraId="5B388681" w14:textId="77777777" w:rsidR="00D00728" w:rsidRPr="006A6F30" w:rsidRDefault="00D00728" w:rsidP="00D00728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SCPs affect only IAM users and roles that are managed by accounts that are part of the organization. SCPs don't affect resource-based policies directly. They also don't affect users or roles from accounts outside the organization. For example, consider an Amazon S3 bucket that's owned by account A in an organization. The bucket policy (a resource-based policy) grants access to users from account B outside the organization. Account A has an SCP attached. That SCP doesn't apply to those outside users in account B. The SCP applies only to users that are managed by account A in the organization. </w:t>
      </w:r>
    </w:p>
    <w:p w14:paraId="228CF1FC" w14:textId="77777777" w:rsidR="00D00728" w:rsidRPr="006A6F30" w:rsidRDefault="00D00728" w:rsidP="00D00728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42C1256" w14:textId="77777777" w:rsidR="00D00728" w:rsidRPr="006A6F30" w:rsidRDefault="00D00728" w:rsidP="00D00728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An SCP restricts permissions for IAM users and roles in member accounts, including the member account's root user. Any account has only those permissions permitted by every parent above it. If a permission is blocked at any level above the account, either implicitly (by not being included in an Allow policy statement) or explicitly (by being included in a Deny policy statement), a user or role in the affected account can't use that permission, even if the account administrator attaches the AdministratorAccess IAM policy with */* permissions to the user. </w:t>
      </w:r>
    </w:p>
    <w:p w14:paraId="79C83326" w14:textId="77777777" w:rsidR="00D00728" w:rsidRPr="006A6F30" w:rsidRDefault="00D00728" w:rsidP="00D00728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14:paraId="105F24B4" w14:textId="77777777" w:rsidR="00D00728" w:rsidRPr="006A6F30" w:rsidRDefault="00D00728" w:rsidP="00D00728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Reference: </w:t>
      </w:r>
    </w:p>
    <w:p w14:paraId="2D0FD672" w14:textId="77777777" w:rsidR="00D00728" w:rsidRPr="006A6F30" w:rsidRDefault="001754B0" w:rsidP="00D00728">
      <w:pPr>
        <w:ind w:left="25" w:right="276"/>
        <w:rPr>
          <w:rFonts w:asciiTheme="minorHAnsi" w:hAnsiTheme="minorHAnsi" w:cstheme="minorHAnsi"/>
          <w:sz w:val="24"/>
          <w:szCs w:val="24"/>
        </w:rPr>
      </w:pPr>
      <w:hyperlink r:id="rId7" w:history="1">
        <w:r w:rsidR="00D00728" w:rsidRPr="006A6F30">
          <w:rPr>
            <w:rStyle w:val="Hyperlink"/>
            <w:rFonts w:asciiTheme="minorHAnsi" w:hAnsiTheme="minorHAnsi" w:cstheme="minorHAnsi"/>
            <w:sz w:val="24"/>
            <w:szCs w:val="24"/>
          </w:rPr>
          <w:t>https://aws.amazon.com/cognito/</w:t>
        </w:r>
      </w:hyperlink>
    </w:p>
    <w:p w14:paraId="7C8650CC" w14:textId="0BA8E2F7" w:rsidR="00D00728" w:rsidRPr="006A6F30" w:rsidRDefault="001754B0" w:rsidP="00D00728">
      <w:pPr>
        <w:rPr>
          <w:rStyle w:val="Hyperlink"/>
          <w:rFonts w:asciiTheme="minorHAnsi" w:hAnsiTheme="minorHAnsi" w:cstheme="minorHAnsi"/>
          <w:sz w:val="24"/>
          <w:szCs w:val="24"/>
        </w:rPr>
      </w:pPr>
      <w:hyperlink r:id="rId8" w:history="1">
        <w:r w:rsidR="00D00728" w:rsidRPr="006A6F30">
          <w:rPr>
            <w:rStyle w:val="Hyperlink"/>
            <w:rFonts w:asciiTheme="minorHAnsi" w:hAnsiTheme="minorHAnsi" w:cstheme="minorHAnsi"/>
            <w:sz w:val="24"/>
            <w:szCs w:val="24"/>
          </w:rPr>
          <w:t>https://docs.aws.amazon.com/organizations/latest/userguide/orgs_manage_policies_scps.html</w:t>
        </w:r>
      </w:hyperlink>
    </w:p>
    <w:p w14:paraId="6917C4EA" w14:textId="4FEA4522" w:rsidR="00527B2B" w:rsidRPr="006A6F30" w:rsidRDefault="00527B2B" w:rsidP="00D00728">
      <w:pPr>
        <w:rPr>
          <w:rStyle w:val="Hyperlink"/>
          <w:rFonts w:asciiTheme="minorHAnsi" w:hAnsiTheme="minorHAnsi" w:cstheme="minorHAnsi"/>
          <w:sz w:val="24"/>
          <w:szCs w:val="24"/>
        </w:rPr>
      </w:pPr>
    </w:p>
    <w:p w14:paraId="696B1A6B" w14:textId="4CE15862" w:rsidR="00527B2B" w:rsidRPr="006A6F30" w:rsidRDefault="00527B2B" w:rsidP="00D00728">
      <w:pPr>
        <w:rPr>
          <w:rStyle w:val="Hyperlink"/>
          <w:rFonts w:asciiTheme="minorHAnsi" w:hAnsiTheme="minorHAnsi" w:cstheme="minorHAnsi"/>
          <w:sz w:val="24"/>
          <w:szCs w:val="24"/>
        </w:rPr>
      </w:pPr>
    </w:p>
    <w:p w14:paraId="05E22A0F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7865E19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EED779F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B60EE64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A683563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1846418" w14:textId="77777777" w:rsidR="0052528F" w:rsidRPr="006A6F30" w:rsidRDefault="0052528F" w:rsidP="0052528F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>QUESTION 130</w:t>
      </w:r>
    </w:p>
    <w:p w14:paraId="4F00AA3C" w14:textId="77777777" w:rsidR="0052528F" w:rsidRPr="006A6F30" w:rsidRDefault="0052528F" w:rsidP="0052528F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78F9E81" w14:textId="77777777" w:rsidR="0052528F" w:rsidRPr="006A6F30" w:rsidRDefault="0052528F" w:rsidP="0052528F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A company is running a popular social media website. </w:t>
      </w:r>
    </w:p>
    <w:p w14:paraId="0BC0B6F3" w14:textId="77777777" w:rsidR="0052528F" w:rsidRPr="006A6F30" w:rsidRDefault="0052528F" w:rsidP="0052528F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The website gives users the ability to upload images to share with other users. </w:t>
      </w:r>
    </w:p>
    <w:p w14:paraId="7B3733F5" w14:textId="77777777" w:rsidR="0052528F" w:rsidRPr="006A6F30" w:rsidRDefault="0052528F" w:rsidP="0052528F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The company wants to make sure that the images do not contain inappropriate content. </w:t>
      </w:r>
    </w:p>
    <w:p w14:paraId="0FD13A3D" w14:textId="77777777" w:rsidR="0052528F" w:rsidRPr="006A6F30" w:rsidRDefault="0052528F" w:rsidP="0052528F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The company needs a solution that minimizes development effort. </w:t>
      </w:r>
    </w:p>
    <w:p w14:paraId="68B3EFED" w14:textId="77777777" w:rsidR="0052528F" w:rsidRPr="006A6F30" w:rsidRDefault="0052528F" w:rsidP="0052528F">
      <w:pPr>
        <w:ind w:left="25" w:right="276"/>
        <w:rPr>
          <w:rFonts w:asciiTheme="minorHAnsi" w:hAnsiTheme="minorHAnsi" w:cstheme="minorHAnsi"/>
          <w:sz w:val="24"/>
          <w:szCs w:val="24"/>
        </w:rPr>
      </w:pPr>
    </w:p>
    <w:p w14:paraId="5A085906" w14:textId="77777777" w:rsidR="0052528F" w:rsidRPr="006A6F30" w:rsidRDefault="0052528F" w:rsidP="0052528F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What should a solutions architect do to meet these requirements? </w:t>
      </w:r>
    </w:p>
    <w:p w14:paraId="0D4C13AC" w14:textId="77777777" w:rsidR="0052528F" w:rsidRPr="006A6F30" w:rsidRDefault="0052528F" w:rsidP="0052528F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A9B74D1" w14:textId="77777777" w:rsidR="0052528F" w:rsidRPr="006A6F30" w:rsidRDefault="0052528F" w:rsidP="0052528F">
      <w:pPr>
        <w:numPr>
          <w:ilvl w:val="0"/>
          <w:numId w:val="4"/>
        </w:numPr>
        <w:ind w:right="138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Use Amazon Comprehend to detect inappropriate content. </w:t>
      </w:r>
    </w:p>
    <w:p w14:paraId="0314720C" w14:textId="77777777" w:rsidR="00E7058D" w:rsidRPr="006A6F30" w:rsidRDefault="0052528F" w:rsidP="0052528F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>Use human review for lowconfidence predictions.</w:t>
      </w:r>
    </w:p>
    <w:p w14:paraId="78DD4CC4" w14:textId="166A3232" w:rsidR="0052528F" w:rsidRPr="006A6F30" w:rsidRDefault="0052528F" w:rsidP="0052528F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D6E90C" w14:textId="77777777" w:rsidR="0052528F" w:rsidRPr="006A6F30" w:rsidRDefault="0052528F" w:rsidP="0052528F">
      <w:pPr>
        <w:numPr>
          <w:ilvl w:val="0"/>
          <w:numId w:val="4"/>
        </w:numPr>
        <w:ind w:right="138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Use Amazon Rekognition to detect inappropriate content. </w:t>
      </w:r>
    </w:p>
    <w:p w14:paraId="281241F4" w14:textId="77777777" w:rsidR="00E7058D" w:rsidRPr="006A6F30" w:rsidRDefault="0052528F" w:rsidP="0052528F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>Use human review for low-confidence predictions.</w:t>
      </w:r>
    </w:p>
    <w:p w14:paraId="3BB7564A" w14:textId="4267ED95" w:rsidR="0052528F" w:rsidRPr="006A6F30" w:rsidRDefault="0052528F" w:rsidP="0052528F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3762210" w14:textId="77777777" w:rsidR="0052528F" w:rsidRPr="006A6F30" w:rsidRDefault="0052528F" w:rsidP="0052528F">
      <w:pPr>
        <w:numPr>
          <w:ilvl w:val="0"/>
          <w:numId w:val="4"/>
        </w:numPr>
        <w:ind w:right="138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Use Amazon SageMaker to detect inappropriate content. </w:t>
      </w:r>
    </w:p>
    <w:p w14:paraId="3CA01F37" w14:textId="77777777" w:rsidR="00E7058D" w:rsidRPr="006A6F30" w:rsidRDefault="0052528F" w:rsidP="0052528F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>Use ground truth to label lowconfidence predictions.</w:t>
      </w:r>
    </w:p>
    <w:p w14:paraId="660576BC" w14:textId="5F78E96F" w:rsidR="0052528F" w:rsidRPr="006A6F30" w:rsidRDefault="0052528F" w:rsidP="0052528F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AA8E99A" w14:textId="77777777" w:rsidR="0052528F" w:rsidRPr="006A6F30" w:rsidRDefault="0052528F" w:rsidP="0052528F">
      <w:pPr>
        <w:numPr>
          <w:ilvl w:val="0"/>
          <w:numId w:val="4"/>
        </w:numPr>
        <w:ind w:right="138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Use AWS Fargate to deploy a custom machine learning model to detect inappropriate content. Use ground truth to label low-confidence predictions. </w:t>
      </w:r>
    </w:p>
    <w:p w14:paraId="3D16BAF2" w14:textId="77777777" w:rsidR="0052528F" w:rsidRPr="006A6F30" w:rsidRDefault="0052528F" w:rsidP="0052528F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C0EB573" w14:textId="77777777" w:rsidR="0052528F" w:rsidRPr="006A6F30" w:rsidRDefault="0052528F" w:rsidP="0052528F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6A6F30">
        <w:rPr>
          <w:rFonts w:asciiTheme="minorHAnsi" w:hAnsiTheme="minorHAnsi" w:cstheme="minorHAnsi"/>
          <w:sz w:val="24"/>
          <w:szCs w:val="24"/>
        </w:rPr>
        <w:t xml:space="preserve">B </w:t>
      </w:r>
    </w:p>
    <w:p w14:paraId="2CF4D236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72D2464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80D6464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2E797DD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3172729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1737EB8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08E3C75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216B4A9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3A1B041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81002C0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90D7CDF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5D04217" w14:textId="77777777" w:rsidR="0052528F" w:rsidRPr="006A6F30" w:rsidRDefault="0052528F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B8EB26A" w14:textId="657C1F79" w:rsidR="00527B2B" w:rsidRPr="006A6F30" w:rsidRDefault="00527B2B" w:rsidP="00527B2B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>QUESTION 142</w:t>
      </w:r>
    </w:p>
    <w:p w14:paraId="5C5F6D3D" w14:textId="77777777" w:rsidR="00527B2B" w:rsidRPr="006A6F30" w:rsidRDefault="00527B2B" w:rsidP="00527B2B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3EEAA2E" w14:textId="77777777" w:rsidR="00527B2B" w:rsidRPr="006A6F30" w:rsidRDefault="00527B2B" w:rsidP="00527B2B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A company is implementing a new business application. </w:t>
      </w:r>
    </w:p>
    <w:p w14:paraId="06038B91" w14:textId="77777777" w:rsidR="00527B2B" w:rsidRPr="006A6F30" w:rsidRDefault="00527B2B" w:rsidP="00527B2B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The application runs on two Amazon EC2 instances and uses an Amazon S3 bucket for document storage. </w:t>
      </w:r>
    </w:p>
    <w:p w14:paraId="510DFFE2" w14:textId="77777777" w:rsidR="00527B2B" w:rsidRPr="006A6F30" w:rsidRDefault="00527B2B" w:rsidP="00527B2B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A solutions architect needs to ensure that the EC2 instances can access the S3 bucket. </w:t>
      </w:r>
    </w:p>
    <w:p w14:paraId="211E6283" w14:textId="77777777" w:rsidR="00527B2B" w:rsidRPr="006A6F30" w:rsidRDefault="00527B2B" w:rsidP="00527B2B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5B5F42A" w14:textId="77777777" w:rsidR="00527B2B" w:rsidRPr="006A6F30" w:rsidRDefault="00527B2B" w:rsidP="00527B2B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What should the solutions architect do to meet this requirement? </w:t>
      </w:r>
    </w:p>
    <w:p w14:paraId="5064A80E" w14:textId="77777777" w:rsidR="00527B2B" w:rsidRPr="006A6F30" w:rsidRDefault="00527B2B" w:rsidP="00527B2B">
      <w:pPr>
        <w:spacing w:after="1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08FEEC9" w14:textId="77777777" w:rsidR="00527B2B" w:rsidRPr="006A6F30" w:rsidRDefault="00527B2B" w:rsidP="00527B2B">
      <w:pPr>
        <w:numPr>
          <w:ilvl w:val="0"/>
          <w:numId w:val="3"/>
        </w:numPr>
        <w:ind w:right="2895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Create an IAM role that grants access to the S3 bucket. </w:t>
      </w:r>
    </w:p>
    <w:p w14:paraId="6CC87CB8" w14:textId="77777777" w:rsidR="00527B2B" w:rsidRPr="006A6F30" w:rsidRDefault="00527B2B" w:rsidP="00527B2B">
      <w:pPr>
        <w:ind w:left="361" w:right="2895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>Attach the role to the EC2 instances.</w:t>
      </w:r>
    </w:p>
    <w:p w14:paraId="626587AB" w14:textId="77777777" w:rsidR="00527B2B" w:rsidRPr="006A6F30" w:rsidRDefault="00527B2B" w:rsidP="00527B2B">
      <w:pPr>
        <w:ind w:left="361" w:right="2895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C128974" w14:textId="77777777" w:rsidR="00527B2B" w:rsidRPr="006A6F30" w:rsidRDefault="00527B2B" w:rsidP="00527B2B">
      <w:pPr>
        <w:numPr>
          <w:ilvl w:val="0"/>
          <w:numId w:val="3"/>
        </w:numPr>
        <w:ind w:right="2895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>Create an IAM policy that grants access to the S3 bucket. Attach the policy to the EC2 instances.</w:t>
      </w:r>
    </w:p>
    <w:p w14:paraId="1E301B48" w14:textId="77777777" w:rsidR="00527B2B" w:rsidRPr="006A6F30" w:rsidRDefault="00527B2B" w:rsidP="00527B2B">
      <w:pPr>
        <w:ind w:left="361" w:right="2895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693619D" w14:textId="77777777" w:rsidR="00527B2B" w:rsidRPr="006A6F30" w:rsidRDefault="00527B2B" w:rsidP="00527B2B">
      <w:pPr>
        <w:numPr>
          <w:ilvl w:val="0"/>
          <w:numId w:val="3"/>
        </w:numPr>
        <w:ind w:right="2895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>Create an IAM group that grants access to the S3 bucket. Attach the group to the EC2 instances.</w:t>
      </w:r>
    </w:p>
    <w:p w14:paraId="4F149050" w14:textId="77777777" w:rsidR="00527B2B" w:rsidRPr="006A6F30" w:rsidRDefault="00527B2B" w:rsidP="00527B2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62F12374" w14:textId="77777777" w:rsidR="00527B2B" w:rsidRPr="006A6F30" w:rsidRDefault="00527B2B" w:rsidP="00527B2B">
      <w:pPr>
        <w:numPr>
          <w:ilvl w:val="0"/>
          <w:numId w:val="3"/>
        </w:numPr>
        <w:ind w:right="2895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Create an IAM user that grants access to the S3 bucket. </w:t>
      </w:r>
    </w:p>
    <w:p w14:paraId="57EA038A" w14:textId="77777777" w:rsidR="00527B2B" w:rsidRPr="006A6F30" w:rsidRDefault="00527B2B" w:rsidP="00527B2B">
      <w:pPr>
        <w:ind w:left="361" w:right="2895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Attach the user account to the EC2 instances. </w:t>
      </w:r>
    </w:p>
    <w:p w14:paraId="47969C46" w14:textId="77777777" w:rsidR="00527B2B" w:rsidRPr="006A6F30" w:rsidRDefault="00527B2B" w:rsidP="00527B2B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7F60CC8" w14:textId="56234E02" w:rsidR="00527B2B" w:rsidRPr="006A6F30" w:rsidRDefault="00527B2B" w:rsidP="00527B2B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6A6F30">
        <w:rPr>
          <w:rFonts w:asciiTheme="minorHAnsi" w:hAnsiTheme="minorHAnsi" w:cstheme="minorHAnsi"/>
          <w:sz w:val="24"/>
          <w:szCs w:val="24"/>
        </w:rPr>
        <w:t xml:space="preserve">A </w:t>
      </w:r>
    </w:p>
    <w:p w14:paraId="23748928" w14:textId="48BE829F" w:rsidR="00D37593" w:rsidRPr="006A6F30" w:rsidRDefault="00D37593" w:rsidP="00527B2B">
      <w:pPr>
        <w:ind w:left="-5" w:right="7246"/>
        <w:rPr>
          <w:rFonts w:asciiTheme="minorHAnsi" w:hAnsiTheme="minorHAnsi" w:cstheme="minorHAnsi"/>
          <w:sz w:val="24"/>
          <w:szCs w:val="24"/>
        </w:rPr>
      </w:pPr>
    </w:p>
    <w:p w14:paraId="4FA5E55A" w14:textId="2A5C9480" w:rsidR="00D37593" w:rsidRPr="006A6F30" w:rsidRDefault="00D37593" w:rsidP="00527B2B">
      <w:pPr>
        <w:ind w:left="-5" w:right="7246"/>
        <w:rPr>
          <w:rFonts w:asciiTheme="minorHAnsi" w:hAnsiTheme="minorHAnsi" w:cstheme="minorHAnsi"/>
          <w:sz w:val="24"/>
          <w:szCs w:val="24"/>
        </w:rPr>
      </w:pPr>
    </w:p>
    <w:p w14:paraId="75BA49C6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D2038A7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3AA68B9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4B91DF9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1A75845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7E0D25F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08ADC78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6E44743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CC78FBC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0922931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60FBD7D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7644803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634AB84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154A225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3AB9DFA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FFF4B83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30ECCE6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62B28C8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FE5DB97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9190AD8" w14:textId="77777777" w:rsidR="00C73DCC" w:rsidRDefault="00C73DCC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A57AB87" w14:textId="5025E6EE" w:rsidR="00D37593" w:rsidRPr="006A6F30" w:rsidRDefault="00D37593" w:rsidP="00D37593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lastRenderedPageBreak/>
        <w:t>QUESTION 201</w:t>
      </w:r>
    </w:p>
    <w:p w14:paraId="505C1C5B" w14:textId="77777777" w:rsidR="00D37593" w:rsidRPr="006A6F30" w:rsidRDefault="00D37593" w:rsidP="00D37593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8B89F61" w14:textId="77777777" w:rsidR="00D37593" w:rsidRPr="006A6F30" w:rsidRDefault="00D37593" w:rsidP="00D37593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A company uses AWS Organizations to create dedicated AWS accounts for each business unit to manage each business unit's account independently upon request. </w:t>
      </w:r>
    </w:p>
    <w:p w14:paraId="5DC741A6" w14:textId="77777777" w:rsidR="00D37593" w:rsidRPr="006A6F30" w:rsidRDefault="00D37593" w:rsidP="00D37593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The root email recipient missed a notification that was sent to the root user email address of one account. </w:t>
      </w:r>
    </w:p>
    <w:p w14:paraId="402E6F6C" w14:textId="77777777" w:rsidR="00D37593" w:rsidRPr="006A6F30" w:rsidRDefault="00D37593" w:rsidP="00D37593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The company wants to ensure that all future notifications are not missed. </w:t>
      </w:r>
    </w:p>
    <w:p w14:paraId="50754E36" w14:textId="77777777" w:rsidR="00D37593" w:rsidRPr="006A6F30" w:rsidRDefault="00D37593" w:rsidP="00D37593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Future notifications must be limited to account administrators. </w:t>
      </w:r>
    </w:p>
    <w:p w14:paraId="3F464E80" w14:textId="77777777" w:rsidR="00D37593" w:rsidRPr="006A6F30" w:rsidRDefault="00D37593" w:rsidP="00D37593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73E5906" w14:textId="77777777" w:rsidR="00D37593" w:rsidRPr="006A6F30" w:rsidRDefault="00D37593" w:rsidP="00D37593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Which solution will meet these requirements? </w:t>
      </w:r>
    </w:p>
    <w:p w14:paraId="7DE9EA75" w14:textId="77777777" w:rsidR="00D37593" w:rsidRPr="006A6F30" w:rsidRDefault="00D37593" w:rsidP="00D37593">
      <w:pPr>
        <w:spacing w:after="12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1D47BF3" w14:textId="77777777" w:rsidR="00D37593" w:rsidRPr="006A6F30" w:rsidRDefault="00D37593" w:rsidP="00D37593">
      <w:pPr>
        <w:numPr>
          <w:ilvl w:val="0"/>
          <w:numId w:val="6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>Configure the company's email server to forward notification email messages that are sent to the AWS account root user email address to all users in the organization.</w:t>
      </w:r>
    </w:p>
    <w:p w14:paraId="1FA3CD0E" w14:textId="77777777" w:rsidR="00D37593" w:rsidRPr="006A6F30" w:rsidRDefault="00D37593" w:rsidP="00D37593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FE5944" w14:textId="77777777" w:rsidR="00D37593" w:rsidRPr="006A6F30" w:rsidRDefault="00D37593" w:rsidP="00D37593">
      <w:pPr>
        <w:numPr>
          <w:ilvl w:val="0"/>
          <w:numId w:val="6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>Configure all AWS account root user email addresses as distribution lists that go to a few administrators who can respond to alerts. Configure AWS account alternate contacts in the AWS Organizations console or programmatically.</w:t>
      </w:r>
    </w:p>
    <w:p w14:paraId="5DB374F8" w14:textId="77777777" w:rsidR="00D37593" w:rsidRPr="006A6F30" w:rsidRDefault="00D37593" w:rsidP="00D37593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489B442E" w14:textId="77777777" w:rsidR="00D37593" w:rsidRPr="006A6F30" w:rsidRDefault="00D37593" w:rsidP="00D37593">
      <w:pPr>
        <w:numPr>
          <w:ilvl w:val="0"/>
          <w:numId w:val="6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>Configure all AWS account root user email messages to be sent to one administrator who is responsible for monitoring alerts and forwarding those alerts to the appropriate groups.</w:t>
      </w:r>
    </w:p>
    <w:p w14:paraId="07937CBE" w14:textId="77777777" w:rsidR="00D37593" w:rsidRPr="006A6F30" w:rsidRDefault="00D37593" w:rsidP="00D37593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40254B4E" w14:textId="77777777" w:rsidR="00D37593" w:rsidRPr="006A6F30" w:rsidRDefault="00D37593" w:rsidP="00D37593">
      <w:pPr>
        <w:numPr>
          <w:ilvl w:val="0"/>
          <w:numId w:val="6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Configure all existing AWS accounts and all newly created accounts to use the same root user email address.  </w:t>
      </w:r>
    </w:p>
    <w:p w14:paraId="71C6D7B5" w14:textId="77777777" w:rsidR="00D37593" w:rsidRPr="006A6F30" w:rsidRDefault="00D37593" w:rsidP="00D37593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Configure AWS account alternate contacts in the AWS Organizations console or programmatically. </w:t>
      </w:r>
    </w:p>
    <w:p w14:paraId="744E3BED" w14:textId="77777777" w:rsidR="00D37593" w:rsidRPr="006A6F30" w:rsidRDefault="00D37593" w:rsidP="00D37593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85DF8FE" w14:textId="77777777" w:rsidR="00D37593" w:rsidRPr="006A6F30" w:rsidRDefault="00D37593" w:rsidP="00D37593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6A6F30">
        <w:rPr>
          <w:rFonts w:asciiTheme="minorHAnsi" w:hAnsiTheme="minorHAnsi" w:cstheme="minorHAnsi"/>
          <w:sz w:val="24"/>
          <w:szCs w:val="24"/>
        </w:rPr>
        <w:t xml:space="preserve">D </w:t>
      </w:r>
    </w:p>
    <w:p w14:paraId="482618E4" w14:textId="77777777" w:rsidR="00D37593" w:rsidRPr="006A6F30" w:rsidRDefault="00D37593" w:rsidP="00D37593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CB9AE12" w14:textId="77777777" w:rsidR="00D37593" w:rsidRPr="006A6F30" w:rsidRDefault="00D37593" w:rsidP="00527B2B">
      <w:pPr>
        <w:ind w:left="-5" w:right="7246"/>
        <w:rPr>
          <w:rFonts w:asciiTheme="minorHAnsi" w:hAnsiTheme="minorHAnsi" w:cstheme="minorHAnsi"/>
          <w:sz w:val="24"/>
          <w:szCs w:val="24"/>
        </w:rPr>
      </w:pPr>
    </w:p>
    <w:p w14:paraId="35554F51" w14:textId="0BEC2411" w:rsidR="00527B2B" w:rsidRPr="006A6F30" w:rsidRDefault="00527B2B" w:rsidP="00527B2B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D304F4E" w14:textId="415F5258" w:rsidR="00E360AC" w:rsidRPr="006A6F30" w:rsidRDefault="00E360AC" w:rsidP="00527B2B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24"/>
          <w:szCs w:val="24"/>
        </w:rPr>
      </w:pPr>
    </w:p>
    <w:p w14:paraId="00E6C487" w14:textId="300E1841" w:rsidR="00E360AC" w:rsidRPr="006A6F30" w:rsidRDefault="00E360AC" w:rsidP="00527B2B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24"/>
          <w:szCs w:val="24"/>
        </w:rPr>
      </w:pPr>
    </w:p>
    <w:p w14:paraId="27C54BB5" w14:textId="56F638C7" w:rsidR="00E360AC" w:rsidRPr="006A6F30" w:rsidRDefault="00E360AC" w:rsidP="00527B2B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24"/>
          <w:szCs w:val="24"/>
        </w:rPr>
      </w:pPr>
    </w:p>
    <w:p w14:paraId="3EED2091" w14:textId="2A073CFC" w:rsidR="00E360AC" w:rsidRPr="006A6F30" w:rsidRDefault="00E360AC" w:rsidP="00527B2B">
      <w:pPr>
        <w:spacing w:after="0" w:line="259" w:lineRule="auto"/>
        <w:ind w:left="0" w:right="0" w:firstLine="0"/>
        <w:rPr>
          <w:rFonts w:asciiTheme="minorHAnsi" w:hAnsiTheme="minorHAnsi" w:cstheme="minorHAnsi"/>
          <w:b/>
          <w:sz w:val="24"/>
          <w:szCs w:val="24"/>
        </w:rPr>
      </w:pPr>
    </w:p>
    <w:p w14:paraId="34A1577A" w14:textId="77777777" w:rsidR="00E360AC" w:rsidRPr="006A6F30" w:rsidRDefault="00E360AC" w:rsidP="00E360A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A20848D" w14:textId="77777777" w:rsidR="00E360AC" w:rsidRPr="006A6F30" w:rsidRDefault="00E360AC" w:rsidP="00E360A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6BB5B69" w14:textId="77777777" w:rsidR="00E360AC" w:rsidRPr="006A6F30" w:rsidRDefault="00E360AC" w:rsidP="00E360A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25B3077" w14:textId="77777777" w:rsidR="00E360AC" w:rsidRPr="006A6F30" w:rsidRDefault="00E360AC" w:rsidP="00E360A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98388E8" w14:textId="77777777" w:rsidR="00E360AC" w:rsidRPr="006A6F30" w:rsidRDefault="00E360AC" w:rsidP="00E360A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F2B1831" w14:textId="77777777" w:rsidR="00E360AC" w:rsidRPr="006A6F30" w:rsidRDefault="00E360AC" w:rsidP="00E360A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EA3148B" w14:textId="77777777" w:rsidR="00E360AC" w:rsidRPr="006A6F30" w:rsidRDefault="00E360AC" w:rsidP="00E360A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0E29080" w14:textId="77777777" w:rsidR="00E360AC" w:rsidRPr="006A6F30" w:rsidRDefault="00E360AC" w:rsidP="00E360A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F8137DC" w14:textId="77777777" w:rsidR="00E360AC" w:rsidRPr="006A6F30" w:rsidRDefault="00E360AC" w:rsidP="00E360A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4205849" w14:textId="77777777" w:rsidR="00E360AC" w:rsidRPr="006A6F30" w:rsidRDefault="00E360AC" w:rsidP="00E360A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6D2FA2A" w14:textId="39536743" w:rsidR="00E360AC" w:rsidRPr="006A6F30" w:rsidRDefault="00E360AC" w:rsidP="00E360A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lastRenderedPageBreak/>
        <w:t>QUESTION 156</w:t>
      </w:r>
    </w:p>
    <w:p w14:paraId="36D3C93E" w14:textId="77777777" w:rsidR="00E360AC" w:rsidRPr="006A6F30" w:rsidRDefault="00E360AC" w:rsidP="00E360AC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5DC1AE6" w14:textId="77777777" w:rsidR="00E360AC" w:rsidRPr="006A6F30" w:rsidRDefault="00E360AC" w:rsidP="00E360AC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An Amazon EC2 administrator created the following policy associated with an IAM group containing several users. </w:t>
      </w:r>
    </w:p>
    <w:p w14:paraId="1800DF6B" w14:textId="77777777" w:rsidR="00E360AC" w:rsidRPr="006A6F30" w:rsidRDefault="00E360AC" w:rsidP="00E360AC">
      <w:pPr>
        <w:spacing w:after="1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487DB11" w14:textId="77777777" w:rsidR="00E360AC" w:rsidRPr="006A6F30" w:rsidRDefault="00E360AC" w:rsidP="00E360AC">
      <w:pPr>
        <w:spacing w:after="0" w:line="259" w:lineRule="auto"/>
        <w:ind w:left="0" w:right="1025" w:firstLine="0"/>
        <w:jc w:val="right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BC32B5B" wp14:editId="39631FB8">
            <wp:extent cx="4974590" cy="4087495"/>
            <wp:effectExtent l="0" t="0" r="0" b="0"/>
            <wp:docPr id="16667" name="Picture 16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" name="Picture 166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AEC1B28" w14:textId="77777777" w:rsidR="00E360AC" w:rsidRPr="006A6F30" w:rsidRDefault="00E360AC" w:rsidP="00E360A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EDA8A4C" w14:textId="77777777" w:rsidR="00E360AC" w:rsidRPr="006A6F30" w:rsidRDefault="00E360AC" w:rsidP="00E360A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0F86B5C" w14:textId="77777777" w:rsidR="00E360AC" w:rsidRPr="006A6F30" w:rsidRDefault="00E360AC" w:rsidP="00E360AC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What is the effect of this policy? </w:t>
      </w:r>
    </w:p>
    <w:p w14:paraId="653B9C09" w14:textId="77777777" w:rsidR="00E360AC" w:rsidRPr="006A6F30" w:rsidRDefault="00E360AC" w:rsidP="00E360AC">
      <w:pPr>
        <w:spacing w:after="1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ADDE986" w14:textId="77777777" w:rsidR="00E360AC" w:rsidRPr="006A6F30" w:rsidRDefault="00E360AC" w:rsidP="00E360AC">
      <w:pPr>
        <w:numPr>
          <w:ilvl w:val="0"/>
          <w:numId w:val="5"/>
        </w:numPr>
        <w:ind w:right="138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>Users can terminate an EC2 instance in any AWS Region except us-east-1.</w:t>
      </w:r>
    </w:p>
    <w:p w14:paraId="6E5494DD" w14:textId="77777777" w:rsidR="00E360AC" w:rsidRPr="006A6F30" w:rsidRDefault="00E360AC" w:rsidP="00E360AC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DFE4A9" w14:textId="77777777" w:rsidR="00E360AC" w:rsidRPr="006A6F30" w:rsidRDefault="00E360AC" w:rsidP="00E360AC">
      <w:pPr>
        <w:numPr>
          <w:ilvl w:val="0"/>
          <w:numId w:val="5"/>
        </w:numPr>
        <w:ind w:right="138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>Users can terminate an EC2 instance with the IP address 10 100 100 1 in the us-east-1 Region</w:t>
      </w:r>
      <w:r w:rsidRPr="006A6F30">
        <w:rPr>
          <w:rFonts w:asciiTheme="minorHAnsi" w:hAnsiTheme="minorHAnsi" w:cstheme="minorHAnsi"/>
          <w:sz w:val="24"/>
          <w:szCs w:val="24"/>
          <w:lang w:val="en-US"/>
        </w:rPr>
        <w:t>.</w:t>
      </w: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540355" w14:textId="77777777" w:rsidR="00E360AC" w:rsidRPr="006A6F30" w:rsidRDefault="00E360AC" w:rsidP="00E360A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F10A8DA" w14:textId="77777777" w:rsidR="00E360AC" w:rsidRPr="006A6F30" w:rsidRDefault="00E360AC" w:rsidP="00E360AC">
      <w:pPr>
        <w:numPr>
          <w:ilvl w:val="0"/>
          <w:numId w:val="5"/>
        </w:numPr>
        <w:ind w:right="138" w:hanging="34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Users can terminate an EC2 instance in the us-east-1 Region when the user's source IP is </w:t>
      </w:r>
    </w:p>
    <w:p w14:paraId="5D2A65EC" w14:textId="77777777" w:rsidR="00E360AC" w:rsidRPr="006A6F30" w:rsidRDefault="00E360AC" w:rsidP="00E360AC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>10.100.100.254</w:t>
      </w:r>
    </w:p>
    <w:p w14:paraId="3E94E773" w14:textId="77777777" w:rsidR="00E360AC" w:rsidRPr="006A6F30" w:rsidRDefault="00E360AC" w:rsidP="00E360AC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800303" w14:textId="77777777" w:rsidR="00E360AC" w:rsidRPr="006A6F30" w:rsidRDefault="00E360AC" w:rsidP="00E360AC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D. </w:t>
      </w:r>
      <w:r w:rsidRPr="006A6F30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6A6F30">
        <w:rPr>
          <w:rFonts w:asciiTheme="minorHAnsi" w:hAnsiTheme="minorHAnsi" w:cstheme="minorHAnsi"/>
          <w:sz w:val="24"/>
          <w:szCs w:val="24"/>
        </w:rPr>
        <w:t xml:space="preserve">Users cannot terminate an EC2 instance in the us-east-1 Region when the user's source IP is </w:t>
      </w:r>
    </w:p>
    <w:p w14:paraId="57007AEE" w14:textId="77777777" w:rsidR="00E360AC" w:rsidRPr="006A6F30" w:rsidRDefault="00E360AC" w:rsidP="00E360AC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sz w:val="24"/>
          <w:szCs w:val="24"/>
        </w:rPr>
        <w:t xml:space="preserve">10.100 100 254 </w:t>
      </w:r>
    </w:p>
    <w:p w14:paraId="4878EB94" w14:textId="77777777" w:rsidR="00E360AC" w:rsidRPr="006A6F30" w:rsidRDefault="00E360AC" w:rsidP="00E360A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1F274EA" w14:textId="77777777" w:rsidR="00E360AC" w:rsidRPr="006A6F30" w:rsidRDefault="00E360AC" w:rsidP="00E360AC">
      <w:pPr>
        <w:ind w:left="25" w:right="531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6A6F30">
        <w:rPr>
          <w:rFonts w:asciiTheme="minorHAnsi" w:hAnsiTheme="minorHAnsi" w:cstheme="minorHAnsi"/>
          <w:sz w:val="24"/>
          <w:szCs w:val="24"/>
        </w:rPr>
        <w:t xml:space="preserve">C </w:t>
      </w:r>
    </w:p>
    <w:p w14:paraId="2D7C2148" w14:textId="77777777" w:rsidR="00E360AC" w:rsidRPr="006A6F30" w:rsidRDefault="00E360AC" w:rsidP="00E360AC">
      <w:pPr>
        <w:ind w:left="25" w:right="531"/>
        <w:rPr>
          <w:rFonts w:asciiTheme="minorHAnsi" w:hAnsiTheme="minorHAnsi" w:cstheme="minorHAnsi"/>
          <w:b/>
          <w:sz w:val="24"/>
          <w:szCs w:val="24"/>
        </w:rPr>
      </w:pPr>
    </w:p>
    <w:p w14:paraId="0E158CB1" w14:textId="77777777" w:rsidR="00E360AC" w:rsidRPr="006A6F30" w:rsidRDefault="00E360AC" w:rsidP="00E360AC">
      <w:pPr>
        <w:ind w:left="25" w:right="531"/>
        <w:rPr>
          <w:rFonts w:asciiTheme="minorHAnsi" w:hAnsiTheme="minorHAnsi" w:cstheme="minorHAnsi"/>
          <w:sz w:val="24"/>
          <w:szCs w:val="24"/>
        </w:rPr>
      </w:pPr>
      <w:r w:rsidRPr="006A6F30">
        <w:rPr>
          <w:rFonts w:asciiTheme="minorHAnsi" w:hAnsiTheme="minorHAnsi" w:cstheme="minorHAnsi"/>
          <w:b/>
          <w:sz w:val="24"/>
          <w:szCs w:val="24"/>
        </w:rPr>
        <w:lastRenderedPageBreak/>
        <w:t xml:space="preserve">Explanation: </w:t>
      </w:r>
      <w:r w:rsidRPr="006A6F30">
        <w:rPr>
          <w:rFonts w:asciiTheme="minorHAnsi" w:hAnsiTheme="minorHAnsi" w:cstheme="minorHAnsi"/>
          <w:sz w:val="24"/>
          <w:szCs w:val="24"/>
        </w:rPr>
        <w:t xml:space="preserve">as the policy prevents anyone from doing any EC2 action on any region except us-east-1 and allows only users with source ip 10.100.100.0/24 to terminate instances. So user with source ip 10.100.100.254 can terminate instances in us-east-1 region. </w:t>
      </w:r>
    </w:p>
    <w:p w14:paraId="72BB4F02" w14:textId="77777777" w:rsidR="00E360AC" w:rsidRPr="006A6F30" w:rsidRDefault="00E360AC" w:rsidP="00527B2B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</w:p>
    <w:p w14:paraId="7C087573" w14:textId="77777777" w:rsidR="00527B2B" w:rsidRPr="006A6F30" w:rsidRDefault="00527B2B" w:rsidP="00D00728">
      <w:pPr>
        <w:rPr>
          <w:rFonts w:asciiTheme="minorHAnsi" w:hAnsiTheme="minorHAnsi" w:cstheme="minorHAnsi"/>
          <w:sz w:val="24"/>
          <w:szCs w:val="24"/>
        </w:rPr>
      </w:pPr>
    </w:p>
    <w:sectPr w:rsidR="00527B2B" w:rsidRPr="006A6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13BE"/>
    <w:multiLevelType w:val="hybridMultilevel"/>
    <w:tmpl w:val="20DE3960"/>
    <w:lvl w:ilvl="0" w:tplc="824286B6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CACF1C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0E03A8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30D696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B8DF9C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7C8FF2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BEE62C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3031AA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E0D3B4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9E5721"/>
    <w:multiLevelType w:val="hybridMultilevel"/>
    <w:tmpl w:val="9EFCC154"/>
    <w:lvl w:ilvl="0" w:tplc="5BC03EB4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86E62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2C8688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8ED52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902272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CE1F52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BC2EE2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863ADA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9EBB3A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B55016"/>
    <w:multiLevelType w:val="hybridMultilevel"/>
    <w:tmpl w:val="5EF092C8"/>
    <w:lvl w:ilvl="0" w:tplc="89DC22EE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CE04C6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06585A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D09C3E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4047DA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C2D24A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0C067C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D6806A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24AA54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6C6A51"/>
    <w:multiLevelType w:val="hybridMultilevel"/>
    <w:tmpl w:val="C5AA7D08"/>
    <w:lvl w:ilvl="0" w:tplc="F8C676AE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20A1EA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9C020C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BA0F58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BA5EFC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F0A852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78A056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3E22DC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1871F2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7C6B72"/>
    <w:multiLevelType w:val="hybridMultilevel"/>
    <w:tmpl w:val="62D05C06"/>
    <w:lvl w:ilvl="0" w:tplc="E042D6B4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820A80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24E7B2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34E2AC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2F522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360FB8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BA0E8A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DE23D6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AEA192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5F0149"/>
    <w:multiLevelType w:val="hybridMultilevel"/>
    <w:tmpl w:val="E266F2BC"/>
    <w:lvl w:ilvl="0" w:tplc="D292CAD2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B01D3E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088D6A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1EC7FE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C5752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EE8BE4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42AD6A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182CFC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266902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86730">
    <w:abstractNumId w:val="1"/>
  </w:num>
  <w:num w:numId="2" w16cid:durableId="465582499">
    <w:abstractNumId w:val="3"/>
  </w:num>
  <w:num w:numId="3" w16cid:durableId="101269065">
    <w:abstractNumId w:val="5"/>
  </w:num>
  <w:num w:numId="4" w16cid:durableId="440144839">
    <w:abstractNumId w:val="0"/>
  </w:num>
  <w:num w:numId="5" w16cid:durableId="659312970">
    <w:abstractNumId w:val="4"/>
  </w:num>
  <w:num w:numId="6" w16cid:durableId="1450054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48"/>
    <w:rsid w:val="0005034E"/>
    <w:rsid w:val="001754B0"/>
    <w:rsid w:val="002844B0"/>
    <w:rsid w:val="003070F4"/>
    <w:rsid w:val="00371348"/>
    <w:rsid w:val="0052528F"/>
    <w:rsid w:val="00527B2B"/>
    <w:rsid w:val="006A6F30"/>
    <w:rsid w:val="00823AEA"/>
    <w:rsid w:val="008F13DE"/>
    <w:rsid w:val="009B34BC"/>
    <w:rsid w:val="00C73DCC"/>
    <w:rsid w:val="00D00728"/>
    <w:rsid w:val="00D37593"/>
    <w:rsid w:val="00E360AC"/>
    <w:rsid w:val="00E7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13BE"/>
  <w15:chartTrackingRefBased/>
  <w15:docId w15:val="{7EE5A8E6-6FDD-4743-9883-8F6959CF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3DE"/>
    <w:pPr>
      <w:spacing w:after="4" w:line="249" w:lineRule="auto"/>
      <w:ind w:left="10" w:right="409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3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organizations/latest/userguide/orgs_manage_policies_scp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cogni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IAM/latest/UserGuide/id_user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IAM/latest/UserGuide/id_rol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1158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Gorokhod</dc:creator>
  <cp:keywords/>
  <dc:description/>
  <cp:lastModifiedBy>Sergey Gorokhod</cp:lastModifiedBy>
  <cp:revision>16</cp:revision>
  <dcterms:created xsi:type="dcterms:W3CDTF">2022-12-20T11:28:00Z</dcterms:created>
  <dcterms:modified xsi:type="dcterms:W3CDTF">2023-01-13T12:39:00Z</dcterms:modified>
</cp:coreProperties>
</file>