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DC7B6" w14:textId="77777777" w:rsidR="00F71811" w:rsidRDefault="00F71811" w:rsidP="00F71811">
      <w:pPr>
        <w:ind w:left="-5" w:right="7246"/>
        <w:rPr>
          <w:b/>
        </w:rPr>
      </w:pPr>
      <w:r>
        <w:rPr>
          <w:b/>
        </w:rPr>
        <w:t>QUESTION 115</w:t>
      </w:r>
    </w:p>
    <w:p w14:paraId="21F37BF8" w14:textId="77777777" w:rsidR="00F71811" w:rsidRDefault="00F71811" w:rsidP="00F71811">
      <w:pPr>
        <w:ind w:left="-5" w:right="7246"/>
      </w:pPr>
      <w:r>
        <w:rPr>
          <w:b/>
        </w:rPr>
        <w:t xml:space="preserve"> </w:t>
      </w:r>
    </w:p>
    <w:p w14:paraId="14E78D79" w14:textId="77777777" w:rsidR="00F71811" w:rsidRDefault="00F71811" w:rsidP="00F71811">
      <w:pPr>
        <w:ind w:left="25" w:right="276"/>
      </w:pPr>
      <w:r>
        <w:t xml:space="preserve">A solutions architect is designing a shared storage solution for a web application that is deployed across multiple Availability Zones. </w:t>
      </w:r>
    </w:p>
    <w:p w14:paraId="122B0D2A" w14:textId="77777777" w:rsidR="00F71811" w:rsidRDefault="00F71811" w:rsidP="00F71811">
      <w:pPr>
        <w:ind w:left="25" w:right="276"/>
      </w:pPr>
      <w:r>
        <w:t xml:space="preserve">The web application runs on Amazon EC2 instances that are in an Auto Scaling group. </w:t>
      </w:r>
    </w:p>
    <w:p w14:paraId="18A4AC33" w14:textId="77777777" w:rsidR="00F71811" w:rsidRDefault="00F71811" w:rsidP="00F71811">
      <w:pPr>
        <w:ind w:left="25" w:right="276"/>
      </w:pPr>
      <w:r>
        <w:t xml:space="preserve">The company plans to make frequent changes to the content. </w:t>
      </w:r>
    </w:p>
    <w:p w14:paraId="006ECCE4" w14:textId="77777777" w:rsidR="00F71811" w:rsidRDefault="00F71811" w:rsidP="00F71811">
      <w:pPr>
        <w:ind w:left="25" w:right="276"/>
      </w:pPr>
      <w:r>
        <w:t>The solution must have strong consistency in returning the new content as soon as the changes occur.</w:t>
      </w:r>
    </w:p>
    <w:p w14:paraId="35B6E852" w14:textId="77777777" w:rsidR="00F71811" w:rsidRDefault="00F71811" w:rsidP="00F71811">
      <w:pPr>
        <w:ind w:left="25" w:right="276"/>
      </w:pPr>
      <w:r>
        <w:t xml:space="preserve"> </w:t>
      </w:r>
    </w:p>
    <w:p w14:paraId="44FB730C" w14:textId="77777777" w:rsidR="00F71811" w:rsidRDefault="00F71811" w:rsidP="00F71811">
      <w:pPr>
        <w:ind w:left="25" w:right="276"/>
      </w:pPr>
      <w:r>
        <w:t xml:space="preserve">Which solutions meet these requirements? (Select TWO) </w:t>
      </w:r>
    </w:p>
    <w:p w14:paraId="7D796FD1" w14:textId="77777777" w:rsidR="00F71811" w:rsidRDefault="00F71811" w:rsidP="00F71811">
      <w:pPr>
        <w:spacing w:after="12" w:line="259" w:lineRule="auto"/>
        <w:ind w:left="0" w:right="0" w:firstLine="0"/>
      </w:pPr>
      <w:r>
        <w:rPr>
          <w:b/>
        </w:rPr>
        <w:t xml:space="preserve"> </w:t>
      </w:r>
    </w:p>
    <w:p w14:paraId="36C3AAAC" w14:textId="77777777" w:rsidR="00F71811" w:rsidRDefault="00F71811" w:rsidP="00F71811">
      <w:pPr>
        <w:numPr>
          <w:ilvl w:val="0"/>
          <w:numId w:val="1"/>
        </w:numPr>
        <w:ind w:right="276" w:hanging="346"/>
      </w:pPr>
      <w:r>
        <w:t>Use AWS Storage Gateway Volume Gateway Internet Small Computer Systems Interface (ISCSI) block storage that is mounted to the individual EC2 instances.</w:t>
      </w:r>
    </w:p>
    <w:p w14:paraId="0B776B2B" w14:textId="77777777" w:rsidR="00F71811" w:rsidRDefault="00F71811" w:rsidP="00F71811">
      <w:pPr>
        <w:ind w:left="361" w:right="276" w:firstLine="0"/>
      </w:pPr>
      <w:r>
        <w:t xml:space="preserve"> </w:t>
      </w:r>
    </w:p>
    <w:p w14:paraId="7F570C8F" w14:textId="77777777" w:rsidR="00F71811" w:rsidRDefault="00F71811" w:rsidP="00F71811">
      <w:pPr>
        <w:numPr>
          <w:ilvl w:val="0"/>
          <w:numId w:val="1"/>
        </w:numPr>
        <w:ind w:right="276" w:hanging="346"/>
      </w:pPr>
      <w:r>
        <w:t xml:space="preserve">Create an Amazon Elastic File System (Amazon EFS) file system. </w:t>
      </w:r>
    </w:p>
    <w:p w14:paraId="4989D624" w14:textId="77777777" w:rsidR="00F71811" w:rsidRDefault="00F71811" w:rsidP="00F71811">
      <w:pPr>
        <w:ind w:left="361" w:right="276" w:firstLine="0"/>
      </w:pPr>
      <w:r>
        <w:t>Mount the EFS file system on the individual EC2 instances.</w:t>
      </w:r>
    </w:p>
    <w:p w14:paraId="47E8F739" w14:textId="77777777" w:rsidR="00F71811" w:rsidRDefault="00F71811" w:rsidP="00F71811">
      <w:pPr>
        <w:ind w:left="361" w:right="276" w:firstLine="0"/>
      </w:pPr>
      <w:r>
        <w:t xml:space="preserve"> </w:t>
      </w:r>
    </w:p>
    <w:p w14:paraId="4F611EDF" w14:textId="77777777" w:rsidR="00F71811" w:rsidRDefault="00F71811" w:rsidP="00F71811">
      <w:pPr>
        <w:numPr>
          <w:ilvl w:val="0"/>
          <w:numId w:val="1"/>
        </w:numPr>
        <w:ind w:right="276" w:hanging="346"/>
      </w:pPr>
      <w:r>
        <w:t xml:space="preserve">Create a shared Amazon Elastic Block Store (Amazon EBS) volume. </w:t>
      </w:r>
    </w:p>
    <w:p w14:paraId="5BEA30B2" w14:textId="77777777" w:rsidR="00F71811" w:rsidRDefault="00F71811" w:rsidP="00F71811">
      <w:pPr>
        <w:ind w:left="361" w:right="276" w:firstLine="0"/>
      </w:pPr>
      <w:r>
        <w:t>Mount the EBS volume on the individual EC2 instances.</w:t>
      </w:r>
    </w:p>
    <w:p w14:paraId="425AF4C8" w14:textId="77777777" w:rsidR="00F71811" w:rsidRDefault="00F71811" w:rsidP="00F71811">
      <w:pPr>
        <w:ind w:left="361" w:right="276" w:firstLine="0"/>
      </w:pPr>
      <w:r>
        <w:t xml:space="preserve"> </w:t>
      </w:r>
    </w:p>
    <w:p w14:paraId="366D6783" w14:textId="77777777" w:rsidR="00F71811" w:rsidRDefault="00F71811" w:rsidP="00F71811">
      <w:pPr>
        <w:numPr>
          <w:ilvl w:val="0"/>
          <w:numId w:val="1"/>
        </w:numPr>
        <w:ind w:right="276" w:hanging="346"/>
      </w:pPr>
      <w:r>
        <w:t>Use AWS DataSync to perform continuous synchronization of data between EC2 hosts in the Auto Scaling group.</w:t>
      </w:r>
    </w:p>
    <w:p w14:paraId="1E28D1AD" w14:textId="77777777" w:rsidR="00F71811" w:rsidRDefault="00F71811" w:rsidP="00F71811">
      <w:pPr>
        <w:ind w:left="361" w:right="276" w:firstLine="0"/>
      </w:pPr>
      <w:r>
        <w:t xml:space="preserve"> </w:t>
      </w:r>
    </w:p>
    <w:p w14:paraId="1F009F75" w14:textId="77777777" w:rsidR="00F71811" w:rsidRDefault="00F71811" w:rsidP="00F71811">
      <w:pPr>
        <w:numPr>
          <w:ilvl w:val="0"/>
          <w:numId w:val="1"/>
        </w:numPr>
        <w:ind w:right="276" w:hanging="346"/>
      </w:pPr>
      <w:r>
        <w:t xml:space="preserve">Create an Amazon S3 bucket to store the web content. </w:t>
      </w:r>
    </w:p>
    <w:p w14:paraId="75F21B86" w14:textId="77777777" w:rsidR="00F71811" w:rsidRDefault="00F71811" w:rsidP="00F71811">
      <w:pPr>
        <w:ind w:left="386" w:right="2813"/>
      </w:pPr>
      <w:r>
        <w:t xml:space="preserve">Set the metadata for the Cache-Control header to no-cache. </w:t>
      </w:r>
    </w:p>
    <w:p w14:paraId="6416E395" w14:textId="77777777" w:rsidR="00F71811" w:rsidRDefault="00F71811" w:rsidP="00F71811">
      <w:pPr>
        <w:ind w:left="386" w:right="2813"/>
      </w:pPr>
      <w:r>
        <w:t xml:space="preserve">Use Amazon CloudFront to deliver the content. </w:t>
      </w:r>
    </w:p>
    <w:p w14:paraId="5D25A75D" w14:textId="77777777" w:rsidR="00F71811" w:rsidRDefault="00F71811" w:rsidP="00F71811">
      <w:pPr>
        <w:spacing w:after="0" w:line="259" w:lineRule="auto"/>
        <w:ind w:left="0" w:right="0" w:firstLine="0"/>
      </w:pPr>
      <w:r>
        <w:rPr>
          <w:b/>
        </w:rPr>
        <w:t xml:space="preserve"> </w:t>
      </w:r>
    </w:p>
    <w:p w14:paraId="08928BA2" w14:textId="77777777" w:rsidR="00F71811" w:rsidRDefault="00F71811" w:rsidP="00F71811">
      <w:pPr>
        <w:ind w:left="-5" w:right="7246"/>
      </w:pPr>
      <w:r>
        <w:rPr>
          <w:b/>
        </w:rPr>
        <w:t xml:space="preserve">Answer: </w:t>
      </w:r>
      <w:r>
        <w:t>AB</w:t>
      </w:r>
    </w:p>
    <w:p w14:paraId="79036817" w14:textId="77777777" w:rsidR="00F71811" w:rsidRDefault="00F71811" w:rsidP="00F71811">
      <w:pPr>
        <w:ind w:left="-5" w:right="7246"/>
      </w:pPr>
      <w:r>
        <w:t xml:space="preserve"> </w:t>
      </w:r>
    </w:p>
    <w:p w14:paraId="12BD3AEF" w14:textId="77777777" w:rsidR="00F71811" w:rsidRDefault="00F71811" w:rsidP="00F71811">
      <w:pPr>
        <w:ind w:left="-5" w:right="7246"/>
      </w:pPr>
      <w:r>
        <w:rPr>
          <w:b/>
        </w:rPr>
        <w:t xml:space="preserve">Explanation: </w:t>
      </w:r>
    </w:p>
    <w:p w14:paraId="3F26B55F" w14:textId="6C87E73A" w:rsidR="002244F7" w:rsidRDefault="00F71811" w:rsidP="00F71811">
      <w:pPr>
        <w:ind w:left="25" w:right="276"/>
      </w:pPr>
      <w:r>
        <w:t xml:space="preserve">Reference: </w:t>
      </w:r>
      <w:hyperlink r:id="rId5" w:history="1">
        <w:r w:rsidR="002244F7" w:rsidRPr="00FC6844">
          <w:rPr>
            <w:rStyle w:val="Hyperlink"/>
          </w:rPr>
          <w:t>https://docs.aws.amazon.com/storagegateway/latest/userguide/WhatIsStorageGateway.html</w:t>
        </w:r>
      </w:hyperlink>
    </w:p>
    <w:p w14:paraId="34BE9E26" w14:textId="77777777" w:rsidR="002244F7" w:rsidRDefault="002244F7" w:rsidP="00F71811">
      <w:pPr>
        <w:ind w:left="25" w:right="276"/>
      </w:pPr>
    </w:p>
    <w:p w14:paraId="57E51CDD" w14:textId="513F5E6B" w:rsidR="002244F7" w:rsidRDefault="00000000" w:rsidP="00F71811">
      <w:pPr>
        <w:ind w:left="25" w:right="276"/>
      </w:pPr>
      <w:hyperlink r:id="rId6" w:history="1">
        <w:r w:rsidR="002244F7" w:rsidRPr="00FC6844">
          <w:rPr>
            <w:rStyle w:val="Hyperlink"/>
          </w:rPr>
          <w:t>https://docs.aws.amazon.com/efs/latest/ug/how-it-works.html</w:t>
        </w:r>
      </w:hyperlink>
    </w:p>
    <w:p w14:paraId="008AB0FB" w14:textId="2C411591" w:rsidR="00F71811" w:rsidRDefault="00F71811" w:rsidP="00F71811">
      <w:pPr>
        <w:ind w:left="25" w:right="276"/>
      </w:pPr>
      <w:r>
        <w:t xml:space="preserve"> </w:t>
      </w:r>
    </w:p>
    <w:p w14:paraId="0667330B" w14:textId="77777777" w:rsidR="00BE08A6" w:rsidRDefault="00F71811" w:rsidP="00F71811">
      <w:pPr>
        <w:ind w:left="25" w:right="276"/>
      </w:pPr>
      <w:r>
        <w:t xml:space="preserve">In this example, the EC2 instance in the us-west-2c Availability Zone will pay EC2 data access charges for accessing a mount target in a different Availability Zone. </w:t>
      </w:r>
    </w:p>
    <w:p w14:paraId="63B42B9A" w14:textId="0240AE31" w:rsidR="00F71811" w:rsidRDefault="00F71811" w:rsidP="00F71811">
      <w:pPr>
        <w:ind w:left="25" w:right="276"/>
      </w:pPr>
      <w:r>
        <w:t xml:space="preserve">Creating this setup works as follows: </w:t>
      </w:r>
    </w:p>
    <w:p w14:paraId="33F7451A" w14:textId="77777777" w:rsidR="002244F7" w:rsidRDefault="00F71811" w:rsidP="00F71811">
      <w:pPr>
        <w:numPr>
          <w:ilvl w:val="0"/>
          <w:numId w:val="2"/>
        </w:numPr>
        <w:ind w:right="276" w:hanging="222"/>
      </w:pPr>
      <w:r>
        <w:t xml:space="preserve">Create your Amazon EC2 resources and launch your Amazon EC2 instance. </w:t>
      </w:r>
    </w:p>
    <w:p w14:paraId="11F9A969" w14:textId="0FC5D7DF" w:rsidR="00F71811" w:rsidRDefault="00F71811" w:rsidP="002244F7">
      <w:pPr>
        <w:ind w:left="237" w:right="276" w:firstLine="0"/>
      </w:pPr>
      <w:r>
        <w:t xml:space="preserve">For more information about Amazon EC2, see Amazon EC2. </w:t>
      </w:r>
    </w:p>
    <w:p w14:paraId="31E4E6C1" w14:textId="77777777" w:rsidR="00F71811" w:rsidRDefault="00F71811" w:rsidP="00F71811">
      <w:pPr>
        <w:numPr>
          <w:ilvl w:val="0"/>
          <w:numId w:val="2"/>
        </w:numPr>
        <w:ind w:right="276" w:hanging="222"/>
      </w:pPr>
      <w:r>
        <w:t xml:space="preserve">Create your Amazon EFS file system with One Zone storage. </w:t>
      </w:r>
    </w:p>
    <w:p w14:paraId="35754A23" w14:textId="77777777" w:rsidR="00F71811" w:rsidRDefault="00F71811" w:rsidP="00F71811">
      <w:pPr>
        <w:numPr>
          <w:ilvl w:val="0"/>
          <w:numId w:val="2"/>
        </w:numPr>
        <w:ind w:right="276" w:hanging="222"/>
      </w:pPr>
      <w:r>
        <w:t xml:space="preserve">Connect to each of your Amazon EC2 instances, and mount the Amazon EFS file system using the same mount target for each instance. </w:t>
      </w:r>
    </w:p>
    <w:p w14:paraId="7AAF60D0" w14:textId="644DE24B" w:rsidR="003070F4" w:rsidRDefault="003070F4"/>
    <w:p w14:paraId="1AEF3DE7" w14:textId="6726748C" w:rsidR="00A96167" w:rsidRDefault="00A96167"/>
    <w:p w14:paraId="49521073" w14:textId="6C4DF3B3" w:rsidR="00A96167" w:rsidRDefault="00A96167"/>
    <w:p w14:paraId="7196EAB3" w14:textId="7B5068C9" w:rsidR="00A96167" w:rsidRDefault="00A96167" w:rsidP="00A96167">
      <w:pPr>
        <w:spacing w:after="0" w:line="259" w:lineRule="auto"/>
        <w:ind w:left="0" w:right="0" w:firstLine="0"/>
        <w:rPr>
          <w:b/>
        </w:rPr>
      </w:pPr>
    </w:p>
    <w:p w14:paraId="3E0757D7" w14:textId="3AC19FC2" w:rsidR="00367E1C" w:rsidRDefault="00367E1C" w:rsidP="00A96167">
      <w:pPr>
        <w:spacing w:after="0" w:line="259" w:lineRule="auto"/>
        <w:ind w:left="0" w:right="0" w:firstLine="0"/>
        <w:rPr>
          <w:b/>
        </w:rPr>
      </w:pPr>
    </w:p>
    <w:p w14:paraId="66B9341F" w14:textId="77777777" w:rsidR="00367E1C" w:rsidRDefault="00367E1C" w:rsidP="00367E1C">
      <w:pPr>
        <w:ind w:left="-5" w:right="7246"/>
        <w:rPr>
          <w:b/>
        </w:rPr>
      </w:pPr>
      <w:r>
        <w:rPr>
          <w:b/>
        </w:rPr>
        <w:t>QUESTION 159</w:t>
      </w:r>
    </w:p>
    <w:p w14:paraId="6A1188A3" w14:textId="77777777" w:rsidR="00367E1C" w:rsidRDefault="00367E1C" w:rsidP="00367E1C">
      <w:pPr>
        <w:ind w:left="-5" w:right="7246"/>
      </w:pPr>
      <w:r>
        <w:rPr>
          <w:b/>
        </w:rPr>
        <w:t xml:space="preserve"> </w:t>
      </w:r>
    </w:p>
    <w:p w14:paraId="3DB3CD53" w14:textId="77777777" w:rsidR="00367E1C" w:rsidRDefault="00367E1C" w:rsidP="00367E1C">
      <w:pPr>
        <w:ind w:left="25" w:right="276"/>
      </w:pPr>
      <w:r>
        <w:t xml:space="preserve">A company is implementing a shared storage solution for a media application that is hosted in the AWS Cloud.  </w:t>
      </w:r>
    </w:p>
    <w:p w14:paraId="35D8C983" w14:textId="77777777" w:rsidR="00367E1C" w:rsidRDefault="00367E1C" w:rsidP="00367E1C">
      <w:pPr>
        <w:ind w:left="25" w:right="276"/>
      </w:pPr>
      <w:r>
        <w:t>The company needs the ability to use SMB clients to access data. The solution must he fully managed.</w:t>
      </w:r>
    </w:p>
    <w:p w14:paraId="58B770B1" w14:textId="77777777" w:rsidR="00367E1C" w:rsidRDefault="00367E1C" w:rsidP="00367E1C">
      <w:pPr>
        <w:ind w:left="25" w:right="276"/>
      </w:pPr>
      <w:r>
        <w:t xml:space="preserve"> </w:t>
      </w:r>
    </w:p>
    <w:p w14:paraId="106B28CB" w14:textId="77777777" w:rsidR="00367E1C" w:rsidRDefault="00367E1C" w:rsidP="00367E1C">
      <w:pPr>
        <w:ind w:left="25" w:right="276"/>
      </w:pPr>
      <w:r>
        <w:t xml:space="preserve">Which AWS solution meets these requirements? </w:t>
      </w:r>
    </w:p>
    <w:p w14:paraId="7A08BC33" w14:textId="77777777" w:rsidR="00367E1C" w:rsidRDefault="00367E1C" w:rsidP="00367E1C">
      <w:pPr>
        <w:spacing w:after="12" w:line="259" w:lineRule="auto"/>
        <w:ind w:left="0" w:right="0" w:firstLine="0"/>
      </w:pPr>
      <w:r>
        <w:rPr>
          <w:b/>
        </w:rPr>
        <w:t xml:space="preserve"> </w:t>
      </w:r>
    </w:p>
    <w:p w14:paraId="3C28E32B" w14:textId="77777777" w:rsidR="00367E1C" w:rsidRDefault="00367E1C" w:rsidP="00367E1C">
      <w:pPr>
        <w:numPr>
          <w:ilvl w:val="0"/>
          <w:numId w:val="4"/>
        </w:numPr>
        <w:ind w:right="1445" w:hanging="346"/>
      </w:pPr>
      <w:r>
        <w:lastRenderedPageBreak/>
        <w:t xml:space="preserve">Create an AWS Storage Gateway volume gateway.  </w:t>
      </w:r>
    </w:p>
    <w:p w14:paraId="3EC84DDA" w14:textId="77777777" w:rsidR="00BE08A6" w:rsidRDefault="00367E1C" w:rsidP="00367E1C">
      <w:pPr>
        <w:ind w:left="386" w:right="2780"/>
      </w:pPr>
      <w:r>
        <w:t xml:space="preserve">Create a file share that uses the required client protocol. </w:t>
      </w:r>
    </w:p>
    <w:p w14:paraId="079FBF2B" w14:textId="35BA151A" w:rsidR="00367E1C" w:rsidRDefault="00367E1C" w:rsidP="00367E1C">
      <w:pPr>
        <w:ind w:left="386" w:right="2780"/>
      </w:pPr>
      <w:r>
        <w:t>Connect the application server to the tile share.</w:t>
      </w:r>
    </w:p>
    <w:p w14:paraId="1675803B" w14:textId="77777777" w:rsidR="00367E1C" w:rsidRDefault="00367E1C" w:rsidP="00367E1C">
      <w:pPr>
        <w:ind w:left="386" w:right="2780"/>
      </w:pPr>
      <w:r>
        <w:t xml:space="preserve"> </w:t>
      </w:r>
    </w:p>
    <w:p w14:paraId="34C52656" w14:textId="77777777" w:rsidR="00367E1C" w:rsidRDefault="00367E1C" w:rsidP="00367E1C">
      <w:pPr>
        <w:numPr>
          <w:ilvl w:val="0"/>
          <w:numId w:val="4"/>
        </w:numPr>
        <w:ind w:right="1445" w:hanging="346"/>
      </w:pPr>
      <w:r>
        <w:t xml:space="preserve">Create an AWS Storage Gateway tape gateway. </w:t>
      </w:r>
    </w:p>
    <w:p w14:paraId="0A5C6EFD" w14:textId="77777777" w:rsidR="00367E1C" w:rsidRDefault="00367E1C" w:rsidP="00367E1C">
      <w:pPr>
        <w:ind w:left="361" w:right="1445" w:firstLine="0"/>
      </w:pPr>
      <w:r>
        <w:t xml:space="preserve">Configure tapes to use Amazon S3. </w:t>
      </w:r>
    </w:p>
    <w:p w14:paraId="171A86CD" w14:textId="77777777" w:rsidR="00367E1C" w:rsidRDefault="00367E1C" w:rsidP="00367E1C">
      <w:pPr>
        <w:ind w:left="386" w:right="276"/>
        <w:rPr>
          <w:lang w:val="en-US"/>
        </w:rPr>
      </w:pPr>
      <w:r>
        <w:t>Connect the application server lo the tape gateway</w:t>
      </w:r>
      <w:r>
        <w:rPr>
          <w:lang w:val="en-US"/>
        </w:rPr>
        <w:t>.</w:t>
      </w:r>
    </w:p>
    <w:p w14:paraId="6FB2245C" w14:textId="77777777" w:rsidR="00367E1C" w:rsidRPr="006D16A9" w:rsidRDefault="00367E1C" w:rsidP="00367E1C">
      <w:pPr>
        <w:ind w:left="386" w:right="276"/>
        <w:rPr>
          <w:lang w:val="en-US"/>
        </w:rPr>
      </w:pPr>
    </w:p>
    <w:p w14:paraId="2029DEFA" w14:textId="77777777" w:rsidR="00367E1C" w:rsidRDefault="00367E1C" w:rsidP="00367E1C">
      <w:pPr>
        <w:numPr>
          <w:ilvl w:val="0"/>
          <w:numId w:val="4"/>
        </w:numPr>
        <w:ind w:right="1445" w:hanging="346"/>
      </w:pPr>
      <w:r>
        <w:t xml:space="preserve">Create an Amazon EC2 Windows instance. </w:t>
      </w:r>
    </w:p>
    <w:p w14:paraId="015BD28C" w14:textId="77777777" w:rsidR="00367E1C" w:rsidRDefault="00367E1C" w:rsidP="00367E1C">
      <w:pPr>
        <w:ind w:left="386" w:right="2102"/>
      </w:pPr>
      <w:r>
        <w:t xml:space="preserve">Install and configure a Windows file share role on the instance.  </w:t>
      </w:r>
    </w:p>
    <w:p w14:paraId="3AA90167" w14:textId="77777777" w:rsidR="00367E1C" w:rsidRDefault="00367E1C" w:rsidP="00367E1C">
      <w:pPr>
        <w:ind w:left="386" w:right="2102"/>
      </w:pPr>
      <w:r>
        <w:t>Connect the application server to the file share.</w:t>
      </w:r>
    </w:p>
    <w:p w14:paraId="00A79D45" w14:textId="77777777" w:rsidR="00367E1C" w:rsidRDefault="00367E1C" w:rsidP="00367E1C">
      <w:pPr>
        <w:ind w:left="386" w:right="2102"/>
      </w:pPr>
      <w:r>
        <w:t xml:space="preserve"> </w:t>
      </w:r>
    </w:p>
    <w:p w14:paraId="39491EA2" w14:textId="77777777" w:rsidR="00367E1C" w:rsidRDefault="00367E1C" w:rsidP="00367E1C">
      <w:pPr>
        <w:numPr>
          <w:ilvl w:val="0"/>
          <w:numId w:val="4"/>
        </w:numPr>
        <w:ind w:right="1445" w:hanging="346"/>
      </w:pPr>
      <w:r>
        <w:t xml:space="preserve">Create an Amazon FSx for Windows File Server tile system. </w:t>
      </w:r>
    </w:p>
    <w:p w14:paraId="4528FA07" w14:textId="77777777" w:rsidR="00367E1C" w:rsidRDefault="00367E1C" w:rsidP="00367E1C">
      <w:pPr>
        <w:ind w:left="361" w:right="1445" w:firstLine="0"/>
      </w:pPr>
      <w:r>
        <w:t xml:space="preserve">Attach the fie system to the origin server.  </w:t>
      </w:r>
    </w:p>
    <w:p w14:paraId="500CC74B" w14:textId="77777777" w:rsidR="00367E1C" w:rsidRDefault="00367E1C" w:rsidP="00367E1C">
      <w:pPr>
        <w:ind w:left="386" w:right="276"/>
      </w:pPr>
      <w:r>
        <w:t xml:space="preserve">Connect the application server to the tile system </w:t>
      </w:r>
    </w:p>
    <w:p w14:paraId="15465F8A" w14:textId="77777777" w:rsidR="00367E1C" w:rsidRDefault="00367E1C" w:rsidP="00367E1C">
      <w:pPr>
        <w:spacing w:after="0" w:line="259" w:lineRule="auto"/>
        <w:ind w:left="0" w:right="0" w:firstLine="0"/>
      </w:pPr>
      <w:r>
        <w:rPr>
          <w:b/>
        </w:rPr>
        <w:t xml:space="preserve"> </w:t>
      </w:r>
    </w:p>
    <w:p w14:paraId="47CBFC10" w14:textId="77777777" w:rsidR="00367E1C" w:rsidRDefault="00367E1C" w:rsidP="00367E1C">
      <w:pPr>
        <w:ind w:left="-5" w:right="7246"/>
      </w:pPr>
      <w:r>
        <w:rPr>
          <w:b/>
        </w:rPr>
        <w:t xml:space="preserve">Answer: </w:t>
      </w:r>
      <w:r>
        <w:t xml:space="preserve">D </w:t>
      </w:r>
    </w:p>
    <w:p w14:paraId="311AA859" w14:textId="2248A403" w:rsidR="00367E1C" w:rsidRDefault="00367E1C" w:rsidP="00A96167">
      <w:pPr>
        <w:spacing w:after="0" w:line="259" w:lineRule="auto"/>
        <w:ind w:left="0" w:right="0" w:firstLine="0"/>
      </w:pPr>
    </w:p>
    <w:p w14:paraId="57C8C428" w14:textId="4C1A0DCB" w:rsidR="00D149C1" w:rsidRDefault="00D149C1" w:rsidP="00A96167">
      <w:pPr>
        <w:spacing w:after="0" w:line="259" w:lineRule="auto"/>
        <w:ind w:left="0" w:right="0" w:firstLine="0"/>
      </w:pPr>
    </w:p>
    <w:p w14:paraId="16854264" w14:textId="77777777" w:rsidR="00D149C1" w:rsidRDefault="00D149C1" w:rsidP="00D149C1">
      <w:pPr>
        <w:ind w:left="-5" w:right="7246"/>
        <w:rPr>
          <w:b/>
        </w:rPr>
      </w:pPr>
      <w:r>
        <w:rPr>
          <w:b/>
        </w:rPr>
        <w:t>QUESTION 168</w:t>
      </w:r>
    </w:p>
    <w:p w14:paraId="1150A550" w14:textId="77777777" w:rsidR="00D149C1" w:rsidRDefault="00D149C1" w:rsidP="00D149C1">
      <w:pPr>
        <w:ind w:left="-5" w:right="7246"/>
      </w:pPr>
      <w:r>
        <w:rPr>
          <w:b/>
        </w:rPr>
        <w:t xml:space="preserve"> </w:t>
      </w:r>
    </w:p>
    <w:p w14:paraId="2FFA35E1" w14:textId="77777777" w:rsidR="00052592" w:rsidRDefault="00D149C1" w:rsidP="00D149C1">
      <w:pPr>
        <w:ind w:left="25" w:right="276"/>
      </w:pPr>
      <w:r>
        <w:t xml:space="preserve">A company wants to migrate a high performance computing (HPC) application and data from </w:t>
      </w:r>
    </w:p>
    <w:p w14:paraId="5DE29D44" w14:textId="2CF1D8B9" w:rsidR="00D149C1" w:rsidRDefault="00D149C1" w:rsidP="00D149C1">
      <w:pPr>
        <w:ind w:left="25" w:right="276"/>
      </w:pPr>
      <w:r>
        <w:t xml:space="preserve">on-premises to the AWS Cloud. </w:t>
      </w:r>
    </w:p>
    <w:p w14:paraId="59B8242D" w14:textId="77777777" w:rsidR="00D149C1" w:rsidRDefault="00D149C1" w:rsidP="00D149C1">
      <w:pPr>
        <w:ind w:left="25" w:right="276"/>
      </w:pPr>
      <w:r>
        <w:t>The company uses tiered storage on-premises with hoi high-performance parallel storage to support the application during periodic runs of the application, and more economical cold storage to hold the data when the application is not actively running.</w:t>
      </w:r>
    </w:p>
    <w:p w14:paraId="0850B076" w14:textId="77777777" w:rsidR="00D149C1" w:rsidRDefault="00D149C1" w:rsidP="00D149C1">
      <w:pPr>
        <w:ind w:left="25" w:right="276"/>
      </w:pPr>
      <w:r>
        <w:t xml:space="preserve"> </w:t>
      </w:r>
    </w:p>
    <w:p w14:paraId="1A8E57BE" w14:textId="77777777" w:rsidR="00D149C1" w:rsidRDefault="00D149C1" w:rsidP="00D149C1">
      <w:pPr>
        <w:ind w:left="25" w:right="276"/>
      </w:pPr>
      <w:r>
        <w:t xml:space="preserve">Which combination of solutions should a solutions architect recommend to support the storage needs of the application? (Select TWO) </w:t>
      </w:r>
    </w:p>
    <w:p w14:paraId="61C8C254" w14:textId="77777777" w:rsidR="00D149C1" w:rsidRDefault="00D149C1" w:rsidP="00D149C1">
      <w:pPr>
        <w:spacing w:after="10" w:line="259" w:lineRule="auto"/>
        <w:ind w:left="0" w:right="0" w:firstLine="0"/>
      </w:pPr>
      <w:r>
        <w:rPr>
          <w:b/>
        </w:rPr>
        <w:t xml:space="preserve"> </w:t>
      </w:r>
    </w:p>
    <w:p w14:paraId="6DD3F418" w14:textId="6E39AD4B" w:rsidR="00D149C1" w:rsidRDefault="00D149C1" w:rsidP="00D149C1">
      <w:pPr>
        <w:numPr>
          <w:ilvl w:val="0"/>
          <w:numId w:val="5"/>
        </w:numPr>
        <w:ind w:right="276" w:hanging="346"/>
      </w:pPr>
      <w:r>
        <w:t>Amazon S3 for cold data storage</w:t>
      </w:r>
      <w:r w:rsidR="00BE08A6">
        <w:rPr>
          <w:lang w:val="en-US"/>
        </w:rPr>
        <w:t>.</w:t>
      </w:r>
    </w:p>
    <w:p w14:paraId="720613FC" w14:textId="77777777" w:rsidR="00BE08A6" w:rsidRDefault="00BE08A6" w:rsidP="00BE08A6">
      <w:pPr>
        <w:ind w:left="361" w:right="276" w:firstLine="0"/>
      </w:pPr>
    </w:p>
    <w:p w14:paraId="1CCD8993" w14:textId="77777777" w:rsidR="00052592" w:rsidRPr="00052592" w:rsidRDefault="00D149C1" w:rsidP="00D149C1">
      <w:pPr>
        <w:numPr>
          <w:ilvl w:val="0"/>
          <w:numId w:val="5"/>
        </w:numPr>
        <w:ind w:right="276" w:hanging="346"/>
      </w:pPr>
      <w:r>
        <w:t>Amazon EFS for cold data storage</w:t>
      </w:r>
      <w:r w:rsidR="00052592">
        <w:rPr>
          <w:lang w:val="en-US"/>
        </w:rPr>
        <w:t>.</w:t>
      </w:r>
    </w:p>
    <w:p w14:paraId="14238E31" w14:textId="77777777" w:rsidR="00052592" w:rsidRDefault="00052592" w:rsidP="00052592">
      <w:pPr>
        <w:pStyle w:val="ListParagraph"/>
      </w:pPr>
    </w:p>
    <w:p w14:paraId="5063EBF1" w14:textId="77777777" w:rsidR="00052592" w:rsidRPr="00052592" w:rsidRDefault="00D149C1" w:rsidP="00D149C1">
      <w:pPr>
        <w:numPr>
          <w:ilvl w:val="0"/>
          <w:numId w:val="5"/>
        </w:numPr>
        <w:ind w:right="276" w:hanging="346"/>
      </w:pPr>
      <w:r>
        <w:t>Amazon S3 for high-performance parallel storage</w:t>
      </w:r>
      <w:r w:rsidR="00052592">
        <w:rPr>
          <w:lang w:val="en-US"/>
        </w:rPr>
        <w:t>.</w:t>
      </w:r>
    </w:p>
    <w:p w14:paraId="245F5F4F" w14:textId="77777777" w:rsidR="00052592" w:rsidRDefault="00052592" w:rsidP="00052592">
      <w:pPr>
        <w:pStyle w:val="ListParagraph"/>
      </w:pPr>
    </w:p>
    <w:p w14:paraId="2429A1D0" w14:textId="5513FED5" w:rsidR="00D149C1" w:rsidRPr="00052592" w:rsidRDefault="00D149C1" w:rsidP="00D149C1">
      <w:pPr>
        <w:numPr>
          <w:ilvl w:val="0"/>
          <w:numId w:val="5"/>
        </w:numPr>
        <w:ind w:right="276" w:hanging="346"/>
      </w:pPr>
      <w:r>
        <w:t>Amazon FSx for lustre tor high-performance parallel storage</w:t>
      </w:r>
      <w:r w:rsidR="00052592">
        <w:rPr>
          <w:lang w:val="en-US"/>
        </w:rPr>
        <w:t>.</w:t>
      </w:r>
    </w:p>
    <w:p w14:paraId="40C472D4" w14:textId="77777777" w:rsidR="00052592" w:rsidRDefault="00052592" w:rsidP="00052592">
      <w:pPr>
        <w:pStyle w:val="ListParagraph"/>
      </w:pPr>
    </w:p>
    <w:p w14:paraId="6C317DD4" w14:textId="58DDC3EE" w:rsidR="00D149C1" w:rsidRDefault="00D149C1" w:rsidP="00D149C1">
      <w:pPr>
        <w:numPr>
          <w:ilvl w:val="0"/>
          <w:numId w:val="5"/>
        </w:numPr>
        <w:ind w:right="276" w:hanging="346"/>
      </w:pPr>
      <w:r>
        <w:t>Amazon FSx for Windows for high-performance parallel storage</w:t>
      </w:r>
      <w:r w:rsidR="00052592">
        <w:rPr>
          <w:lang w:val="en-US"/>
        </w:rPr>
        <w:t>.</w:t>
      </w:r>
    </w:p>
    <w:p w14:paraId="41B522FB" w14:textId="77777777" w:rsidR="00D149C1" w:rsidRDefault="00D149C1" w:rsidP="00D149C1">
      <w:pPr>
        <w:spacing w:after="0" w:line="259" w:lineRule="auto"/>
        <w:ind w:left="0" w:right="0" w:firstLine="0"/>
      </w:pPr>
      <w:r>
        <w:rPr>
          <w:b/>
        </w:rPr>
        <w:t xml:space="preserve"> </w:t>
      </w:r>
    </w:p>
    <w:p w14:paraId="5D0BBF7D" w14:textId="77777777" w:rsidR="00D149C1" w:rsidRDefault="00D149C1" w:rsidP="00D149C1">
      <w:pPr>
        <w:ind w:left="25" w:right="5858"/>
      </w:pPr>
      <w:r>
        <w:rPr>
          <w:b/>
        </w:rPr>
        <w:t xml:space="preserve">Answer: </w:t>
      </w:r>
      <w:r>
        <w:t xml:space="preserve">AD </w:t>
      </w:r>
    </w:p>
    <w:p w14:paraId="26BE031E" w14:textId="77777777" w:rsidR="00D149C1" w:rsidRDefault="00D149C1" w:rsidP="00D149C1">
      <w:pPr>
        <w:ind w:left="25" w:right="5858"/>
        <w:rPr>
          <w:b/>
        </w:rPr>
      </w:pPr>
    </w:p>
    <w:p w14:paraId="4581AF38" w14:textId="2F4BB32D" w:rsidR="00423D51" w:rsidRDefault="00D149C1" w:rsidP="00D149C1">
      <w:pPr>
        <w:ind w:left="25" w:right="5858"/>
      </w:pPr>
      <w:r>
        <w:rPr>
          <w:b/>
        </w:rPr>
        <w:t xml:space="preserve">Explanation: </w:t>
      </w:r>
      <w:hyperlink r:id="rId7" w:history="1">
        <w:r w:rsidR="00423D51" w:rsidRPr="002B7963">
          <w:rPr>
            <w:rStyle w:val="Hyperlink"/>
          </w:rPr>
          <w:t>https://aws.amazon.com/fsx/lustre/</w:t>
        </w:r>
      </w:hyperlink>
    </w:p>
    <w:p w14:paraId="1E9007BB" w14:textId="6C03BD14" w:rsidR="00D149C1" w:rsidRDefault="00D149C1" w:rsidP="00D149C1">
      <w:pPr>
        <w:spacing w:after="0" w:line="259" w:lineRule="auto"/>
        <w:ind w:left="0" w:right="0" w:firstLine="0"/>
      </w:pPr>
      <w:r>
        <w:t>Amazon FSx for Lustre makes it easy and cost effective to launch and run the world's most popular high-performance file system. Use it for workloads where speed matters, such as machine learning, high performance computing (HPC), video processing, and financial modeling.</w:t>
      </w:r>
    </w:p>
    <w:p w14:paraId="667987B9" w14:textId="5F58ADEE" w:rsidR="00682BB8" w:rsidRDefault="00682BB8" w:rsidP="00D149C1">
      <w:pPr>
        <w:spacing w:after="0" w:line="259" w:lineRule="auto"/>
        <w:ind w:left="0" w:right="0" w:firstLine="0"/>
      </w:pPr>
    </w:p>
    <w:p w14:paraId="5419182D" w14:textId="61C16850" w:rsidR="0088099B" w:rsidRDefault="0088099B" w:rsidP="00D149C1">
      <w:pPr>
        <w:spacing w:after="0" w:line="259" w:lineRule="auto"/>
        <w:ind w:left="0" w:right="0" w:firstLine="0"/>
      </w:pPr>
    </w:p>
    <w:p w14:paraId="4731235B" w14:textId="77777777" w:rsidR="0088099B" w:rsidRDefault="0088099B" w:rsidP="0088099B">
      <w:pPr>
        <w:ind w:left="-5" w:right="7246"/>
        <w:rPr>
          <w:b/>
        </w:rPr>
      </w:pPr>
      <w:r>
        <w:rPr>
          <w:b/>
        </w:rPr>
        <w:t>QUESTION 191</w:t>
      </w:r>
    </w:p>
    <w:p w14:paraId="43262DD4" w14:textId="77777777" w:rsidR="0088099B" w:rsidRDefault="0088099B" w:rsidP="0088099B">
      <w:pPr>
        <w:ind w:left="-5" w:right="7246"/>
      </w:pPr>
      <w:r>
        <w:rPr>
          <w:b/>
        </w:rPr>
        <w:t xml:space="preserve"> </w:t>
      </w:r>
    </w:p>
    <w:p w14:paraId="2AB8FAB4" w14:textId="77777777" w:rsidR="0088099B" w:rsidRDefault="0088099B" w:rsidP="0088099B">
      <w:pPr>
        <w:ind w:left="25" w:right="276"/>
      </w:pPr>
      <w:r>
        <w:t xml:space="preserve">A media company is evaluating the possibility ot moving rts systems to the AWS Cloud. </w:t>
      </w:r>
    </w:p>
    <w:p w14:paraId="25B7156A" w14:textId="77777777" w:rsidR="00E20BEA" w:rsidRDefault="0088099B" w:rsidP="0088099B">
      <w:pPr>
        <w:ind w:left="25" w:right="276"/>
      </w:pPr>
      <w:r>
        <w:t xml:space="preserve">The company needs at least 10 TB of storage with the maximum possible I/O performance for video processing. </w:t>
      </w:r>
    </w:p>
    <w:p w14:paraId="15769952" w14:textId="5E19FACB" w:rsidR="0088099B" w:rsidRDefault="0088099B" w:rsidP="0088099B">
      <w:pPr>
        <w:ind w:left="25" w:right="276"/>
      </w:pPr>
      <w:r>
        <w:t xml:space="preserve">300 TB of very durable storage for storing media content, and 900 TB of storage to meet requirements for archival media that is not in use anymore. </w:t>
      </w:r>
    </w:p>
    <w:p w14:paraId="01E48EAC" w14:textId="77777777" w:rsidR="0088099B" w:rsidRDefault="0088099B" w:rsidP="0088099B">
      <w:pPr>
        <w:ind w:left="25" w:right="276"/>
      </w:pPr>
      <w:r>
        <w:t xml:space="preserve">Which set of services should a solutions architect recommend to meet these requirements? </w:t>
      </w:r>
    </w:p>
    <w:p w14:paraId="38421295" w14:textId="77777777" w:rsidR="0088099B" w:rsidRDefault="0088099B" w:rsidP="0088099B">
      <w:pPr>
        <w:spacing w:after="10" w:line="259" w:lineRule="auto"/>
        <w:ind w:left="0" w:right="0" w:firstLine="0"/>
      </w:pPr>
      <w:r>
        <w:rPr>
          <w:b/>
        </w:rPr>
        <w:lastRenderedPageBreak/>
        <w:t xml:space="preserve"> </w:t>
      </w:r>
    </w:p>
    <w:p w14:paraId="59CFBD84" w14:textId="77777777" w:rsidR="0088099B" w:rsidRDefault="0088099B" w:rsidP="0088099B">
      <w:pPr>
        <w:numPr>
          <w:ilvl w:val="0"/>
          <w:numId w:val="7"/>
        </w:numPr>
        <w:ind w:right="276" w:hanging="346"/>
      </w:pPr>
      <w:r>
        <w:t xml:space="preserve">Amazon EBS for maximum performance. </w:t>
      </w:r>
    </w:p>
    <w:p w14:paraId="11A64434" w14:textId="77777777" w:rsidR="0088099B" w:rsidRDefault="0088099B" w:rsidP="0088099B">
      <w:pPr>
        <w:ind w:left="386" w:right="276"/>
      </w:pPr>
      <w:r>
        <w:t>Amazon S3 for durable data storage, and Amazon S3 Glacier for archival storage.</w:t>
      </w:r>
    </w:p>
    <w:p w14:paraId="32932ACD" w14:textId="77777777" w:rsidR="0088099B" w:rsidRDefault="0088099B" w:rsidP="0088099B">
      <w:pPr>
        <w:ind w:left="386" w:right="276"/>
      </w:pPr>
      <w:r>
        <w:t xml:space="preserve"> </w:t>
      </w:r>
    </w:p>
    <w:p w14:paraId="52DDBEE2" w14:textId="77777777" w:rsidR="0088099B" w:rsidRDefault="0088099B" w:rsidP="0088099B">
      <w:pPr>
        <w:numPr>
          <w:ilvl w:val="0"/>
          <w:numId w:val="7"/>
        </w:numPr>
        <w:ind w:right="276" w:hanging="346"/>
      </w:pPr>
      <w:r>
        <w:t xml:space="preserve">Amazon EBS for maximum performance. </w:t>
      </w:r>
    </w:p>
    <w:p w14:paraId="1FF0B7B9" w14:textId="77777777" w:rsidR="0088099B" w:rsidRDefault="0088099B" w:rsidP="0088099B">
      <w:pPr>
        <w:ind w:left="386" w:right="276"/>
      </w:pPr>
      <w:r>
        <w:t>Amazon EFS for durable data storage and Amazon S3 Glacier for archival storage.</w:t>
      </w:r>
    </w:p>
    <w:p w14:paraId="70C502F4" w14:textId="77777777" w:rsidR="0088099B" w:rsidRDefault="0088099B" w:rsidP="0088099B">
      <w:pPr>
        <w:ind w:left="386" w:right="276"/>
      </w:pPr>
      <w:r>
        <w:t xml:space="preserve"> </w:t>
      </w:r>
    </w:p>
    <w:p w14:paraId="510F472C" w14:textId="77777777" w:rsidR="0088099B" w:rsidRDefault="0088099B" w:rsidP="0088099B">
      <w:pPr>
        <w:numPr>
          <w:ilvl w:val="0"/>
          <w:numId w:val="7"/>
        </w:numPr>
        <w:ind w:right="276" w:hanging="346"/>
      </w:pPr>
      <w:r>
        <w:t xml:space="preserve">Amazon EC2 instance store for maximum performance.  </w:t>
      </w:r>
    </w:p>
    <w:p w14:paraId="522A38A0" w14:textId="77777777" w:rsidR="0088099B" w:rsidRDefault="0088099B" w:rsidP="0088099B">
      <w:pPr>
        <w:ind w:left="386" w:right="276"/>
      </w:pPr>
      <w:r>
        <w:t>Amazon EFS for durable data storage and Amazon S3 for archival storage.</w:t>
      </w:r>
    </w:p>
    <w:p w14:paraId="38CB4391" w14:textId="77777777" w:rsidR="0088099B" w:rsidRDefault="0088099B" w:rsidP="0088099B">
      <w:pPr>
        <w:ind w:left="386" w:right="276"/>
      </w:pPr>
      <w:r>
        <w:t xml:space="preserve"> </w:t>
      </w:r>
    </w:p>
    <w:p w14:paraId="68EBEBAA" w14:textId="77777777" w:rsidR="0088099B" w:rsidRDefault="0088099B" w:rsidP="0088099B">
      <w:pPr>
        <w:numPr>
          <w:ilvl w:val="0"/>
          <w:numId w:val="7"/>
        </w:numPr>
        <w:ind w:right="276" w:hanging="346"/>
      </w:pPr>
      <w:r>
        <w:t xml:space="preserve">Amazon EC2 Instance store for maximum performance.  </w:t>
      </w:r>
    </w:p>
    <w:p w14:paraId="3DBCB85E" w14:textId="77777777" w:rsidR="0088099B" w:rsidRDefault="0088099B" w:rsidP="0088099B">
      <w:pPr>
        <w:ind w:left="386" w:right="276"/>
      </w:pPr>
      <w:r>
        <w:t xml:space="preserve">Amazon S3 for durable data storage, and Amazon S3 Glacier for archival storage. </w:t>
      </w:r>
    </w:p>
    <w:p w14:paraId="0BF9BF4D" w14:textId="77777777" w:rsidR="0088099B" w:rsidRDefault="0088099B" w:rsidP="0088099B">
      <w:pPr>
        <w:spacing w:after="0" w:line="259" w:lineRule="auto"/>
        <w:ind w:left="0" w:right="0" w:firstLine="0"/>
      </w:pPr>
      <w:r>
        <w:rPr>
          <w:b/>
        </w:rPr>
        <w:t xml:space="preserve"> </w:t>
      </w:r>
    </w:p>
    <w:p w14:paraId="072C9596" w14:textId="77777777" w:rsidR="0088099B" w:rsidRDefault="0088099B" w:rsidP="0088099B">
      <w:pPr>
        <w:ind w:left="-5" w:right="7246"/>
      </w:pPr>
      <w:r>
        <w:rPr>
          <w:b/>
        </w:rPr>
        <w:t xml:space="preserve">Answer: </w:t>
      </w:r>
      <w:r>
        <w:t>A</w:t>
      </w:r>
    </w:p>
    <w:p w14:paraId="54736033" w14:textId="77777777" w:rsidR="0088099B" w:rsidRDefault="0088099B" w:rsidP="0088099B">
      <w:pPr>
        <w:ind w:left="-5" w:right="7246"/>
      </w:pPr>
      <w:r>
        <w:t xml:space="preserve"> </w:t>
      </w:r>
    </w:p>
    <w:p w14:paraId="693E7405" w14:textId="77777777" w:rsidR="0088099B" w:rsidRDefault="0088099B" w:rsidP="0088099B">
      <w:pPr>
        <w:ind w:left="-5" w:right="7246"/>
      </w:pPr>
      <w:r>
        <w:rPr>
          <w:b/>
        </w:rPr>
        <w:t xml:space="preserve">Explanation: </w:t>
      </w:r>
    </w:p>
    <w:p w14:paraId="2F6BB0CC" w14:textId="64CB315A" w:rsidR="00801B3E" w:rsidRDefault="00000000" w:rsidP="0088099B">
      <w:pPr>
        <w:ind w:left="25" w:right="276"/>
      </w:pPr>
      <w:hyperlink r:id="rId8" w:history="1">
        <w:r w:rsidR="00801B3E" w:rsidRPr="004C0C03">
          <w:rPr>
            <w:rStyle w:val="Hyperlink"/>
          </w:rPr>
          <w:t>https://docs.aws.amazon.com/AWSEC2/latest/UserGuide/InstanceStorage.html</w:t>
        </w:r>
      </w:hyperlink>
    </w:p>
    <w:p w14:paraId="7E060461" w14:textId="77777777" w:rsidR="00801B3E" w:rsidRDefault="00801B3E" w:rsidP="0088099B">
      <w:pPr>
        <w:ind w:left="25" w:right="276"/>
      </w:pPr>
    </w:p>
    <w:p w14:paraId="687B1CBB" w14:textId="77777777" w:rsidR="00801B3E" w:rsidRDefault="00801B3E" w:rsidP="0088099B">
      <w:pPr>
        <w:ind w:left="25" w:right="276"/>
      </w:pPr>
    </w:p>
    <w:p w14:paraId="560A29AB" w14:textId="77777777" w:rsidR="00801B3E" w:rsidRDefault="00801B3E" w:rsidP="00801B3E">
      <w:pPr>
        <w:ind w:left="-5" w:right="7246"/>
        <w:rPr>
          <w:b/>
        </w:rPr>
      </w:pPr>
      <w:r>
        <w:rPr>
          <w:b/>
        </w:rPr>
        <w:t>QUESTION 109</w:t>
      </w:r>
    </w:p>
    <w:p w14:paraId="5EED6900" w14:textId="77777777" w:rsidR="00801B3E" w:rsidRDefault="00801B3E" w:rsidP="00801B3E">
      <w:pPr>
        <w:ind w:left="-5" w:right="7246"/>
      </w:pPr>
      <w:r>
        <w:rPr>
          <w:b/>
        </w:rPr>
        <w:t xml:space="preserve"> </w:t>
      </w:r>
    </w:p>
    <w:p w14:paraId="54E203B5" w14:textId="77777777" w:rsidR="00801B3E" w:rsidRDefault="00801B3E" w:rsidP="00801B3E">
      <w:pPr>
        <w:ind w:left="25" w:right="276"/>
      </w:pPr>
      <w:r>
        <w:t xml:space="preserve">A company is running an SMB file server in its data center. </w:t>
      </w:r>
    </w:p>
    <w:p w14:paraId="7DB5275E" w14:textId="77777777" w:rsidR="00801B3E" w:rsidRDefault="00801B3E" w:rsidP="00801B3E">
      <w:pPr>
        <w:ind w:left="25" w:right="276"/>
      </w:pPr>
      <w:r>
        <w:t xml:space="preserve">The file server stores large files that are accessed frequently for the first few days after the files are created. </w:t>
      </w:r>
    </w:p>
    <w:p w14:paraId="29B44194" w14:textId="77777777" w:rsidR="00801B3E" w:rsidRDefault="00801B3E" w:rsidP="00801B3E">
      <w:pPr>
        <w:ind w:left="25" w:right="276"/>
      </w:pPr>
      <w:r>
        <w:t xml:space="preserve">After 7 days the files are rarely accessed. </w:t>
      </w:r>
    </w:p>
    <w:p w14:paraId="03448B22" w14:textId="77777777" w:rsidR="00801B3E" w:rsidRDefault="00801B3E" w:rsidP="00801B3E">
      <w:pPr>
        <w:spacing w:after="0" w:line="259" w:lineRule="auto"/>
        <w:ind w:left="0" w:right="0" w:firstLine="0"/>
      </w:pPr>
      <w:r>
        <w:t xml:space="preserve">The total data size is increasing and is close to the company's total storage capacity. </w:t>
      </w:r>
    </w:p>
    <w:p w14:paraId="779A4BF3" w14:textId="77777777" w:rsidR="00801B3E" w:rsidRDefault="00801B3E" w:rsidP="00801B3E">
      <w:pPr>
        <w:ind w:left="25" w:right="276"/>
      </w:pPr>
      <w:r>
        <w:t xml:space="preserve">A solutions architect must increase the company's available storage space without losing low-latency access to the most recently accessed files. </w:t>
      </w:r>
    </w:p>
    <w:p w14:paraId="756096BF" w14:textId="77777777" w:rsidR="00801B3E" w:rsidRDefault="00801B3E" w:rsidP="00801B3E">
      <w:pPr>
        <w:ind w:left="25" w:right="276"/>
      </w:pPr>
      <w:r>
        <w:t xml:space="preserve">The solutions architect must also provide file lifecycle management to avoid future storage issues. </w:t>
      </w:r>
    </w:p>
    <w:p w14:paraId="15841CB1" w14:textId="77777777" w:rsidR="00801B3E" w:rsidRDefault="00801B3E" w:rsidP="00801B3E">
      <w:pPr>
        <w:spacing w:after="0" w:line="259" w:lineRule="auto"/>
        <w:ind w:left="0" w:right="0" w:firstLine="0"/>
      </w:pPr>
      <w:r>
        <w:t xml:space="preserve"> </w:t>
      </w:r>
    </w:p>
    <w:p w14:paraId="084D7D28" w14:textId="77777777" w:rsidR="00801B3E" w:rsidRDefault="00801B3E" w:rsidP="00801B3E">
      <w:pPr>
        <w:ind w:left="25" w:right="276"/>
      </w:pPr>
      <w:r>
        <w:t xml:space="preserve">Which solution will meet these requirements? </w:t>
      </w:r>
    </w:p>
    <w:p w14:paraId="1FC72C9E" w14:textId="77777777" w:rsidR="00801B3E" w:rsidRDefault="00801B3E" w:rsidP="00801B3E">
      <w:pPr>
        <w:spacing w:after="10" w:line="259" w:lineRule="auto"/>
        <w:ind w:left="0" w:right="0" w:firstLine="0"/>
      </w:pPr>
      <w:r>
        <w:rPr>
          <w:b/>
        </w:rPr>
        <w:t xml:space="preserve"> </w:t>
      </w:r>
    </w:p>
    <w:p w14:paraId="37076F02" w14:textId="77777777" w:rsidR="00801B3E" w:rsidRDefault="00801B3E" w:rsidP="00801B3E">
      <w:pPr>
        <w:numPr>
          <w:ilvl w:val="0"/>
          <w:numId w:val="8"/>
        </w:numPr>
        <w:ind w:right="276" w:hanging="346"/>
      </w:pPr>
      <w:r>
        <w:t>Use AWS DataSync to copy data that is older than 7 days from the SMB file server to AWS.</w:t>
      </w:r>
    </w:p>
    <w:p w14:paraId="333A6FC0" w14:textId="77777777" w:rsidR="00801B3E" w:rsidRDefault="00801B3E" w:rsidP="00801B3E">
      <w:pPr>
        <w:ind w:left="361" w:right="276" w:firstLine="0"/>
      </w:pPr>
      <w:r>
        <w:t xml:space="preserve"> </w:t>
      </w:r>
    </w:p>
    <w:p w14:paraId="63DDF24A" w14:textId="77777777" w:rsidR="00801B3E" w:rsidRDefault="00801B3E" w:rsidP="00801B3E">
      <w:pPr>
        <w:numPr>
          <w:ilvl w:val="0"/>
          <w:numId w:val="8"/>
        </w:numPr>
        <w:ind w:right="276" w:hanging="346"/>
      </w:pPr>
      <w:r>
        <w:t xml:space="preserve">Create an Amazon S3 File Gateway to extend the company's storage space.  </w:t>
      </w:r>
    </w:p>
    <w:p w14:paraId="54A4DD0B" w14:textId="77777777" w:rsidR="00801B3E" w:rsidRDefault="00801B3E" w:rsidP="00801B3E">
      <w:pPr>
        <w:ind w:left="386" w:right="276"/>
      </w:pPr>
      <w:r>
        <w:t>Create an S3 Lifecycle policy to transition the data to S3 Glacier Deep Archive after 7 days.</w:t>
      </w:r>
    </w:p>
    <w:p w14:paraId="53C0D8DE" w14:textId="77777777" w:rsidR="00801B3E" w:rsidRDefault="00801B3E" w:rsidP="00801B3E">
      <w:pPr>
        <w:ind w:left="386" w:right="276"/>
      </w:pPr>
      <w:r>
        <w:t xml:space="preserve"> </w:t>
      </w:r>
    </w:p>
    <w:p w14:paraId="284CAFBD" w14:textId="77777777" w:rsidR="00801B3E" w:rsidRDefault="00801B3E" w:rsidP="00801B3E">
      <w:pPr>
        <w:numPr>
          <w:ilvl w:val="0"/>
          <w:numId w:val="8"/>
        </w:numPr>
        <w:ind w:right="276" w:hanging="346"/>
      </w:pPr>
      <w:r>
        <w:t>Create an Amazon FSx for Windows File Server file system to extend the company's storage space.</w:t>
      </w:r>
    </w:p>
    <w:p w14:paraId="20FEBF80" w14:textId="77777777" w:rsidR="00801B3E" w:rsidRDefault="00801B3E" w:rsidP="00801B3E">
      <w:pPr>
        <w:ind w:left="361" w:right="276" w:firstLine="0"/>
      </w:pPr>
      <w:r>
        <w:t xml:space="preserve"> </w:t>
      </w:r>
    </w:p>
    <w:p w14:paraId="6805632B" w14:textId="77777777" w:rsidR="00801B3E" w:rsidRDefault="00801B3E" w:rsidP="00801B3E">
      <w:pPr>
        <w:numPr>
          <w:ilvl w:val="0"/>
          <w:numId w:val="8"/>
        </w:numPr>
        <w:ind w:right="276" w:hanging="346"/>
      </w:pPr>
      <w:r>
        <w:t xml:space="preserve">Install a utility on each user's computer to access Amazon S3.  </w:t>
      </w:r>
    </w:p>
    <w:p w14:paraId="31BA6860" w14:textId="77777777" w:rsidR="00801B3E" w:rsidRDefault="00801B3E" w:rsidP="00801B3E">
      <w:pPr>
        <w:ind w:left="386" w:right="0"/>
      </w:pPr>
      <w:r>
        <w:t xml:space="preserve">Create an S3 Lifecycle policy to transition the data to S3 Glacier Flexible Retrieval after 7 days. </w:t>
      </w:r>
    </w:p>
    <w:p w14:paraId="5742F919" w14:textId="77777777" w:rsidR="00801B3E" w:rsidRDefault="00801B3E" w:rsidP="00801B3E">
      <w:pPr>
        <w:spacing w:after="0" w:line="259" w:lineRule="auto"/>
        <w:ind w:left="0" w:right="0" w:firstLine="0"/>
      </w:pPr>
      <w:r>
        <w:rPr>
          <w:b/>
        </w:rPr>
        <w:t xml:space="preserve"> </w:t>
      </w:r>
    </w:p>
    <w:p w14:paraId="3F5B2633" w14:textId="7FA2464C" w:rsidR="00801B3E" w:rsidRDefault="00801B3E" w:rsidP="00801B3E">
      <w:pPr>
        <w:ind w:left="-5" w:right="7246"/>
      </w:pPr>
      <w:r>
        <w:rPr>
          <w:b/>
        </w:rPr>
        <w:t xml:space="preserve">Answer: </w:t>
      </w:r>
      <w:r>
        <w:t xml:space="preserve">D </w:t>
      </w:r>
    </w:p>
    <w:p w14:paraId="0F6FD5F0" w14:textId="506F0345" w:rsidR="001511CC" w:rsidRDefault="001511CC" w:rsidP="00801B3E">
      <w:pPr>
        <w:ind w:left="-5" w:right="7246"/>
      </w:pPr>
    </w:p>
    <w:p w14:paraId="4DDD58EA" w14:textId="3FA8E399" w:rsidR="001511CC" w:rsidRDefault="001511CC" w:rsidP="00801B3E">
      <w:pPr>
        <w:ind w:left="-5" w:right="7246"/>
      </w:pPr>
    </w:p>
    <w:p w14:paraId="4D302F36" w14:textId="4C900129" w:rsidR="001511CC" w:rsidRDefault="001511CC" w:rsidP="00801B3E">
      <w:pPr>
        <w:ind w:left="-5" w:right="7246"/>
      </w:pPr>
    </w:p>
    <w:p w14:paraId="4B8953DE" w14:textId="6E633A8C" w:rsidR="001511CC" w:rsidRDefault="001511CC" w:rsidP="00801B3E">
      <w:pPr>
        <w:ind w:left="-5" w:right="7246"/>
      </w:pPr>
    </w:p>
    <w:p w14:paraId="312E00FC" w14:textId="77777777" w:rsidR="001511CC" w:rsidRDefault="001511CC" w:rsidP="001511CC">
      <w:pPr>
        <w:ind w:left="-5" w:right="7246"/>
        <w:rPr>
          <w:b/>
        </w:rPr>
      </w:pPr>
      <w:r>
        <w:rPr>
          <w:b/>
        </w:rPr>
        <w:t>QUESTION 238</w:t>
      </w:r>
    </w:p>
    <w:p w14:paraId="4CE88183" w14:textId="77777777" w:rsidR="001511CC" w:rsidRDefault="001511CC" w:rsidP="001511CC">
      <w:pPr>
        <w:ind w:left="-5" w:right="7246"/>
      </w:pPr>
      <w:r>
        <w:rPr>
          <w:b/>
        </w:rPr>
        <w:t xml:space="preserve"> </w:t>
      </w:r>
    </w:p>
    <w:p w14:paraId="0EBD60C0" w14:textId="77777777" w:rsidR="001511CC" w:rsidRDefault="001511CC" w:rsidP="001511CC">
      <w:pPr>
        <w:ind w:left="25" w:right="368"/>
      </w:pPr>
      <w:r>
        <w:t xml:space="preserve">A company wants to use high performance computing (HPC) infrastructure on AWS for financial risk modeling. </w:t>
      </w:r>
    </w:p>
    <w:p w14:paraId="12355748" w14:textId="77777777" w:rsidR="001511CC" w:rsidRDefault="001511CC" w:rsidP="001511CC">
      <w:pPr>
        <w:ind w:left="25" w:right="368"/>
      </w:pPr>
      <w:r>
        <w:t xml:space="preserve">The company's HPC workloads run on Linux. </w:t>
      </w:r>
    </w:p>
    <w:p w14:paraId="23621B1B" w14:textId="77777777" w:rsidR="001511CC" w:rsidRDefault="001511CC" w:rsidP="001511CC">
      <w:pPr>
        <w:ind w:left="25" w:right="368"/>
      </w:pPr>
      <w:r>
        <w:t xml:space="preserve">Each HPC workflow runs on hundreds of Amazon EC2 Spot Instances, is shorl-lived, and generates thousands of output files that are ultimately stored in persistent storage for analytics and long-term future use. </w:t>
      </w:r>
    </w:p>
    <w:p w14:paraId="05B6AC42" w14:textId="77777777" w:rsidR="001511CC" w:rsidRDefault="001511CC" w:rsidP="001511CC">
      <w:pPr>
        <w:ind w:left="25" w:right="368"/>
      </w:pPr>
      <w:r>
        <w:lastRenderedPageBreak/>
        <w:t xml:space="preserve">The company seeks a cloud storage solution that permits the copying of on-premises data to longterm persistent storage to make data available for processing by all EC2 instances. </w:t>
      </w:r>
    </w:p>
    <w:p w14:paraId="4BFB2476" w14:textId="77777777" w:rsidR="001511CC" w:rsidRDefault="001511CC" w:rsidP="001511CC">
      <w:pPr>
        <w:ind w:left="25" w:right="368"/>
      </w:pPr>
      <w:r>
        <w:t>The solution should also be a high performance file system that is integrated with persistent storage to read and write datasets and output files.</w:t>
      </w:r>
    </w:p>
    <w:p w14:paraId="7CB29D74" w14:textId="77777777" w:rsidR="001511CC" w:rsidRDefault="001511CC" w:rsidP="001511CC">
      <w:pPr>
        <w:ind w:left="25" w:right="368"/>
      </w:pPr>
      <w:r>
        <w:t xml:space="preserve"> </w:t>
      </w:r>
    </w:p>
    <w:p w14:paraId="6B4F5C21" w14:textId="77777777" w:rsidR="001511CC" w:rsidRDefault="001511CC" w:rsidP="001511CC">
      <w:pPr>
        <w:ind w:left="25" w:right="276"/>
      </w:pPr>
      <w:r>
        <w:t xml:space="preserve">Which combination of AWS services meets these requirements? </w:t>
      </w:r>
    </w:p>
    <w:p w14:paraId="5E8E5AE4" w14:textId="77777777" w:rsidR="001511CC" w:rsidRDefault="001511CC" w:rsidP="001511CC">
      <w:pPr>
        <w:spacing w:after="12" w:line="259" w:lineRule="auto"/>
        <w:ind w:left="0" w:right="0" w:firstLine="0"/>
      </w:pPr>
      <w:r>
        <w:rPr>
          <w:b/>
        </w:rPr>
        <w:t xml:space="preserve"> </w:t>
      </w:r>
    </w:p>
    <w:p w14:paraId="1641D53E" w14:textId="77777777" w:rsidR="001511CC" w:rsidRPr="001445DC" w:rsidRDefault="001511CC" w:rsidP="001511CC">
      <w:pPr>
        <w:numPr>
          <w:ilvl w:val="0"/>
          <w:numId w:val="9"/>
        </w:numPr>
        <w:ind w:right="276" w:hanging="353"/>
      </w:pPr>
      <w:r>
        <w:t>Amazon FSx for Lustre integrated with Amazon S3</w:t>
      </w:r>
      <w:r>
        <w:rPr>
          <w:lang w:val="en-US"/>
        </w:rPr>
        <w:t>.</w:t>
      </w:r>
    </w:p>
    <w:p w14:paraId="769E5B06" w14:textId="77777777" w:rsidR="001511CC" w:rsidRDefault="001511CC" w:rsidP="001511CC">
      <w:pPr>
        <w:ind w:left="368" w:right="276" w:firstLine="0"/>
      </w:pPr>
    </w:p>
    <w:p w14:paraId="3416FB87" w14:textId="77777777" w:rsidR="001511CC" w:rsidRPr="001445DC" w:rsidRDefault="001511CC" w:rsidP="001511CC">
      <w:pPr>
        <w:numPr>
          <w:ilvl w:val="0"/>
          <w:numId w:val="9"/>
        </w:numPr>
        <w:ind w:right="276" w:hanging="353"/>
      </w:pPr>
      <w:r>
        <w:t>Amazon FSx for Windows File Server integrated with Amazon S3</w:t>
      </w:r>
      <w:r>
        <w:rPr>
          <w:lang w:val="en-US"/>
        </w:rPr>
        <w:t>.</w:t>
      </w:r>
    </w:p>
    <w:p w14:paraId="70BC37BE" w14:textId="77777777" w:rsidR="001511CC" w:rsidRDefault="001511CC" w:rsidP="001511CC">
      <w:pPr>
        <w:pStyle w:val="ListParagraph"/>
      </w:pPr>
    </w:p>
    <w:p w14:paraId="7FB35BB8" w14:textId="77777777" w:rsidR="001511CC" w:rsidRPr="001445DC" w:rsidRDefault="001511CC" w:rsidP="001511CC">
      <w:pPr>
        <w:numPr>
          <w:ilvl w:val="0"/>
          <w:numId w:val="9"/>
        </w:numPr>
        <w:ind w:right="276" w:hanging="353"/>
      </w:pPr>
      <w:r>
        <w:t>Amazon S3 Glacier integrated with Amazon Elastic Block Store (Amazon EBS)</w:t>
      </w:r>
      <w:r>
        <w:rPr>
          <w:lang w:val="en-US"/>
        </w:rPr>
        <w:t>.</w:t>
      </w:r>
    </w:p>
    <w:p w14:paraId="1ED2B109" w14:textId="77777777" w:rsidR="001511CC" w:rsidRDefault="001511CC" w:rsidP="001511CC">
      <w:pPr>
        <w:pStyle w:val="ListParagraph"/>
      </w:pPr>
    </w:p>
    <w:p w14:paraId="13DE5E3E" w14:textId="77777777" w:rsidR="001511CC" w:rsidRDefault="001511CC" w:rsidP="001511CC">
      <w:pPr>
        <w:numPr>
          <w:ilvl w:val="0"/>
          <w:numId w:val="9"/>
        </w:numPr>
        <w:ind w:right="276" w:hanging="353"/>
      </w:pPr>
      <w:r>
        <w:t>Amazon S3 bucket with a VPC endpoint integrated with an Amazon Elastic Block Store (Amazon EBS) General Purpose SSD (gp2) volume</w:t>
      </w:r>
      <w:r>
        <w:rPr>
          <w:lang w:val="en-US"/>
        </w:rPr>
        <w:t>.</w:t>
      </w:r>
    </w:p>
    <w:p w14:paraId="54D23E4C" w14:textId="77777777" w:rsidR="001511CC" w:rsidRDefault="001511CC" w:rsidP="001511CC">
      <w:pPr>
        <w:spacing w:after="0" w:line="259" w:lineRule="auto"/>
        <w:ind w:left="0" w:right="0" w:firstLine="0"/>
      </w:pPr>
      <w:r>
        <w:rPr>
          <w:b/>
        </w:rPr>
        <w:t xml:space="preserve"> </w:t>
      </w:r>
    </w:p>
    <w:p w14:paraId="20ACD848" w14:textId="77777777" w:rsidR="001511CC" w:rsidRDefault="001511CC" w:rsidP="001511CC">
      <w:pPr>
        <w:ind w:left="-5" w:right="7246"/>
      </w:pPr>
      <w:r>
        <w:rPr>
          <w:b/>
        </w:rPr>
        <w:t xml:space="preserve">Answer: </w:t>
      </w:r>
      <w:r>
        <w:t>A</w:t>
      </w:r>
    </w:p>
    <w:p w14:paraId="21F20080" w14:textId="77777777" w:rsidR="001511CC" w:rsidRDefault="001511CC" w:rsidP="001511CC">
      <w:pPr>
        <w:ind w:left="-5" w:right="7246"/>
      </w:pPr>
    </w:p>
    <w:p w14:paraId="5C09E6C5" w14:textId="77777777" w:rsidR="001511CC" w:rsidRDefault="001511CC" w:rsidP="001511CC">
      <w:pPr>
        <w:ind w:left="-5" w:right="7246"/>
      </w:pPr>
      <w:r>
        <w:rPr>
          <w:b/>
        </w:rPr>
        <w:t xml:space="preserve">Explanation: </w:t>
      </w:r>
    </w:p>
    <w:p w14:paraId="02E6FD38" w14:textId="77777777" w:rsidR="001511CC" w:rsidRDefault="00000000" w:rsidP="001511CC">
      <w:pPr>
        <w:ind w:left="25" w:right="276"/>
      </w:pPr>
      <w:hyperlink r:id="rId9" w:history="1">
        <w:r w:rsidR="001511CC" w:rsidRPr="00D751D8">
          <w:rPr>
            <w:rStyle w:val="Hyperlink"/>
          </w:rPr>
          <w:t>https://aws.amazon.com/fsx/lustre/</w:t>
        </w:r>
      </w:hyperlink>
    </w:p>
    <w:p w14:paraId="728D052A" w14:textId="77777777" w:rsidR="001511CC" w:rsidRDefault="001511CC" w:rsidP="001511CC">
      <w:pPr>
        <w:ind w:left="25" w:right="276"/>
      </w:pPr>
      <w:r>
        <w:t xml:space="preserve">Amazon FSx for Lustre is a fully managed service that provides cost-effective, high-performance, scalable storage for compute workloads. Many workloads such as machine learning, high performance computing (HPC), video rendering, and financial simulations depend on compute instances accessing the same set of data through high-performance shared storage. </w:t>
      </w:r>
    </w:p>
    <w:p w14:paraId="6FC9F0F6" w14:textId="77777777" w:rsidR="001511CC" w:rsidRDefault="001511CC" w:rsidP="00801B3E">
      <w:pPr>
        <w:ind w:left="-5" w:right="7246"/>
      </w:pPr>
    </w:p>
    <w:p w14:paraId="1BF5C873" w14:textId="47E2F26D" w:rsidR="0088099B" w:rsidRDefault="0088099B" w:rsidP="0088099B">
      <w:pPr>
        <w:ind w:left="25" w:right="276"/>
      </w:pPr>
      <w:r>
        <w:t xml:space="preserve"> </w:t>
      </w:r>
    </w:p>
    <w:p w14:paraId="53CBA977" w14:textId="77777777" w:rsidR="0088099B" w:rsidRDefault="0088099B" w:rsidP="00D149C1">
      <w:pPr>
        <w:spacing w:after="0" w:line="259" w:lineRule="auto"/>
        <w:ind w:left="0" w:right="0" w:firstLine="0"/>
      </w:pPr>
    </w:p>
    <w:p w14:paraId="058B17C3" w14:textId="77777777" w:rsidR="00A96167" w:rsidRDefault="00A96167"/>
    <w:sectPr w:rsidR="00A961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E5BD9"/>
    <w:multiLevelType w:val="hybridMultilevel"/>
    <w:tmpl w:val="B45A76BA"/>
    <w:lvl w:ilvl="0" w:tplc="36B4E8FC">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A4C488">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DD8396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55C1E1A">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DE612BE">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B62CEC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60C21A8">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BBA35A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5D4254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E5A655E"/>
    <w:multiLevelType w:val="hybridMultilevel"/>
    <w:tmpl w:val="3214B00E"/>
    <w:lvl w:ilvl="0" w:tplc="9948F5A4">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89E3F5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81E9C2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18AC692">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932A9BE">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2A4972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5CEB8EE">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B42190">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89874B2">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FF334E0"/>
    <w:multiLevelType w:val="hybridMultilevel"/>
    <w:tmpl w:val="8200BB2C"/>
    <w:lvl w:ilvl="0" w:tplc="2A323EB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A6A6972">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2DE899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2903A6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B6351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9722182">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28C1B2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C23F2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5AEAB3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9412C5C"/>
    <w:multiLevelType w:val="hybridMultilevel"/>
    <w:tmpl w:val="F490FAD4"/>
    <w:lvl w:ilvl="0" w:tplc="4DDAF93C">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964523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BBA029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DECA6A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1C98D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19AA8A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96EA3B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3421AA">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D20629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AD053D8"/>
    <w:multiLevelType w:val="hybridMultilevel"/>
    <w:tmpl w:val="93C0D8C2"/>
    <w:lvl w:ilvl="0" w:tplc="27FEA652">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174FF6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6E49D56">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388D33A">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9E273A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A3A4B56">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5A6EDA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C90D6B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0E686B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ADE7CAD"/>
    <w:multiLevelType w:val="hybridMultilevel"/>
    <w:tmpl w:val="B6A6A368"/>
    <w:lvl w:ilvl="0" w:tplc="792863FE">
      <w:start w:val="1"/>
      <w:numFmt w:val="decimal"/>
      <w:lvlText w:val="%1."/>
      <w:lvlJc w:val="left"/>
      <w:pPr>
        <w:ind w:left="2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D32430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522D72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FF0B7A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48CA8A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272C64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D90719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E6438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8D2236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C381AD2"/>
    <w:multiLevelType w:val="hybridMultilevel"/>
    <w:tmpl w:val="1B7E111C"/>
    <w:lvl w:ilvl="0" w:tplc="9AB47890">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F789842">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12C3CDC">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FEEF83C">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CBA0DEC">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00AB986">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79ADEE4">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6F41590">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DA2807C">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6DC4D2A"/>
    <w:multiLevelType w:val="hybridMultilevel"/>
    <w:tmpl w:val="29423AD4"/>
    <w:lvl w:ilvl="0" w:tplc="4B148BE6">
      <w:start w:val="1"/>
      <w:numFmt w:val="upperLetter"/>
      <w:lvlText w:val="%1."/>
      <w:lvlJc w:val="left"/>
      <w:pPr>
        <w:ind w:left="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6C0DC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96E70D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834C05A">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58837E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666F3E2">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F4ABCD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C4116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48284BA">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FDE6581"/>
    <w:multiLevelType w:val="hybridMultilevel"/>
    <w:tmpl w:val="9D146F76"/>
    <w:lvl w:ilvl="0" w:tplc="A2121E6C">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54AC3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114CCB6">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6CEC964">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136E826">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746953A">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06A2D20">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9CC5D0">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8F66D2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873372913">
    <w:abstractNumId w:val="1"/>
  </w:num>
  <w:num w:numId="2" w16cid:durableId="2099015195">
    <w:abstractNumId w:val="5"/>
  </w:num>
  <w:num w:numId="3" w16cid:durableId="868448313">
    <w:abstractNumId w:val="2"/>
  </w:num>
  <w:num w:numId="4" w16cid:durableId="1059745162">
    <w:abstractNumId w:val="6"/>
  </w:num>
  <w:num w:numId="5" w16cid:durableId="1706638922">
    <w:abstractNumId w:val="3"/>
  </w:num>
  <w:num w:numId="6" w16cid:durableId="1324509537">
    <w:abstractNumId w:val="0"/>
  </w:num>
  <w:num w:numId="7" w16cid:durableId="99036144">
    <w:abstractNumId w:val="8"/>
  </w:num>
  <w:num w:numId="8" w16cid:durableId="550073285">
    <w:abstractNumId w:val="4"/>
  </w:num>
  <w:num w:numId="9" w16cid:durableId="18760364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726"/>
    <w:rsid w:val="00052592"/>
    <w:rsid w:val="000A736E"/>
    <w:rsid w:val="001511CC"/>
    <w:rsid w:val="00217726"/>
    <w:rsid w:val="002244F7"/>
    <w:rsid w:val="003070F4"/>
    <w:rsid w:val="00367E1C"/>
    <w:rsid w:val="00423D51"/>
    <w:rsid w:val="00682BB8"/>
    <w:rsid w:val="00801B3E"/>
    <w:rsid w:val="0088099B"/>
    <w:rsid w:val="008A6C55"/>
    <w:rsid w:val="00A96167"/>
    <w:rsid w:val="00BE08A6"/>
    <w:rsid w:val="00D149C1"/>
    <w:rsid w:val="00E20BEA"/>
    <w:rsid w:val="00F71811"/>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35128"/>
  <w15:chartTrackingRefBased/>
  <w15:docId w15:val="{394B9007-EA2A-49A7-8BF2-C7CEB4EB7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811"/>
    <w:pPr>
      <w:spacing w:after="4" w:line="249" w:lineRule="auto"/>
      <w:ind w:left="10" w:right="409" w:hanging="10"/>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44F7"/>
    <w:rPr>
      <w:color w:val="0563C1" w:themeColor="hyperlink"/>
      <w:u w:val="single"/>
    </w:rPr>
  </w:style>
  <w:style w:type="character" w:styleId="UnresolvedMention">
    <w:name w:val="Unresolved Mention"/>
    <w:basedOn w:val="DefaultParagraphFont"/>
    <w:uiPriority w:val="99"/>
    <w:semiHidden/>
    <w:unhideWhenUsed/>
    <w:rsid w:val="002244F7"/>
    <w:rPr>
      <w:color w:val="605E5C"/>
      <w:shd w:val="clear" w:color="auto" w:fill="E1DFDD"/>
    </w:rPr>
  </w:style>
  <w:style w:type="paragraph" w:styleId="ListParagraph">
    <w:name w:val="List Paragraph"/>
    <w:basedOn w:val="Normal"/>
    <w:uiPriority w:val="34"/>
    <w:qFormat/>
    <w:rsid w:val="008A6C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WSEC2/latest/UserGuide/InstanceStorage.html" TargetMode="External"/><Relationship Id="rId3" Type="http://schemas.openxmlformats.org/officeDocument/2006/relationships/settings" Target="settings.xml"/><Relationship Id="rId7" Type="http://schemas.openxmlformats.org/officeDocument/2006/relationships/hyperlink" Target="https://aws.amazon.com/fsx/lust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efs/latest/ug/how-it-works.html" TargetMode="External"/><Relationship Id="rId11" Type="http://schemas.openxmlformats.org/officeDocument/2006/relationships/theme" Target="theme/theme1.xml"/><Relationship Id="rId5" Type="http://schemas.openxmlformats.org/officeDocument/2006/relationships/hyperlink" Target="https://docs.aws.amazon.com/storagegateway/latest/userguide/WhatIsStorageGateway.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s.amazon.com/fsx/lust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1185</Words>
  <Characters>6760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Gorokhod</dc:creator>
  <cp:keywords/>
  <dc:description/>
  <cp:lastModifiedBy>Sergey Gorokhod</cp:lastModifiedBy>
  <cp:revision>16</cp:revision>
  <dcterms:created xsi:type="dcterms:W3CDTF">2022-12-20T12:43:00Z</dcterms:created>
  <dcterms:modified xsi:type="dcterms:W3CDTF">2023-01-11T08:13:00Z</dcterms:modified>
</cp:coreProperties>
</file>