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Ttulogeneral"/>
        <w:bidi w:val="0"/>
        <w:jc w:val="center"/>
        <w:rPr/>
      </w:pPr>
      <w:r>
        <w:rPr/>
        <w:t xml:space="preserve">Factura </w:t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  <w:t>Pons Quintana</w:t>
      </w:r>
      <w:r>
        <w:rPr/>
        <w:t xml:space="preserve">  </w:t>
      </w:r>
    </w:p>
    <w:p>
      <w:pPr>
        <w:pStyle w:val="Cuerpodetexto"/>
        <w:bidi w:val="0"/>
        <w:jc w:val="left"/>
        <w:rPr/>
      </w:pPr>
      <w:r>
        <w:rPr/>
        <w:t xml:space="preserve">Jaume Quintana </w:t>
      </w:r>
      <w:r>
        <w:rPr/>
        <w:t xml:space="preserve">NIF 45212085J </w:t>
      </w:r>
    </w:p>
    <w:p>
      <w:pPr>
        <w:pStyle w:val="Cuerpodetexto"/>
        <w:bidi w:val="0"/>
        <w:jc w:val="left"/>
        <w:rPr/>
      </w:pPr>
      <w:r>
        <w:rPr/>
        <w:t>C. del Carme, 24. 07702 Maó. Tel. 552588445</w:t>
      </w:r>
    </w:p>
    <w:p>
      <w:pPr>
        <w:pStyle w:val="Cuerpodetexto"/>
        <w:bidi w:val="0"/>
        <w:jc w:val="left"/>
        <w:rPr/>
      </w:pPr>
      <w:r>
        <w:rPr>
          <w:b/>
          <w:bCs/>
        </w:rPr>
        <w:t>FACTURA NÚM</w:t>
      </w:r>
      <w:r>
        <w:rPr/>
        <w:t xml:space="preserve">.: 1.256 25 de juny de 2005 </w:t>
      </w:r>
    </w:p>
    <w:p>
      <w:pPr>
        <w:pStyle w:val="Cuerpodetexto"/>
        <w:bidi w:val="0"/>
        <w:jc w:val="left"/>
        <w:rPr/>
      </w:pPr>
      <w:r>
        <w:rPr>
          <w:b/>
          <w:bCs/>
        </w:rPr>
        <w:t>Client/a</w:t>
      </w:r>
      <w:r>
        <w:rPr/>
        <w:t xml:space="preserve">: Antònia Mir             </w:t>
      </w:r>
      <w:r>
        <w:rPr>
          <w:b/>
          <w:bCs/>
        </w:rPr>
        <w:t>NIF</w:t>
      </w:r>
      <w:r>
        <w:rPr/>
        <w:t>: 55565687K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75"/>
        <w:gridCol w:w="1377"/>
        <w:gridCol w:w="1558"/>
        <w:gridCol w:w="1468"/>
        <w:gridCol w:w="1247"/>
        <w:gridCol w:w="1235"/>
        <w:gridCol w:w="1378"/>
      </w:tblGrid>
      <w:tr>
        <w:trPr/>
        <w:tc>
          <w:tcPr>
            <w:tcW w:w="1375" w:type="dxa"/>
            <w:tcBorders/>
          </w:tcPr>
          <w:p>
            <w:pPr>
              <w:pStyle w:val="Contenidodelatabla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Codi</w:t>
            </w:r>
          </w:p>
        </w:tc>
        <w:tc>
          <w:tcPr>
            <w:tcW w:w="1377" w:type="dxa"/>
            <w:tcBorders/>
          </w:tcPr>
          <w:p>
            <w:pPr>
              <w:pStyle w:val="Contenidodelatabla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Quantitat</w:t>
            </w:r>
          </w:p>
        </w:tc>
        <w:tc>
          <w:tcPr>
            <w:tcW w:w="1558" w:type="dxa"/>
            <w:tcBorders/>
          </w:tcPr>
          <w:p>
            <w:pPr>
              <w:pStyle w:val="Contenidodelatabla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Producte</w:t>
            </w:r>
          </w:p>
        </w:tc>
        <w:tc>
          <w:tcPr>
            <w:tcW w:w="1468" w:type="dxa"/>
            <w:tcBorders/>
          </w:tcPr>
          <w:p>
            <w:pPr>
              <w:pStyle w:val="Contenidodelatabla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Preu unitat </w:t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Preu total </w:t>
            </w:r>
          </w:p>
        </w:tc>
        <w:tc>
          <w:tcPr>
            <w:tcW w:w="1235" w:type="dxa"/>
            <w:tcBorders/>
          </w:tcPr>
          <w:p>
            <w:pPr>
              <w:pStyle w:val="Contenidodelatabla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Dte</w:t>
            </w:r>
          </w:p>
        </w:tc>
        <w:tc>
          <w:tcPr>
            <w:tcW w:w="1378" w:type="dxa"/>
            <w:tcBorders/>
          </w:tcPr>
          <w:p>
            <w:pPr>
              <w:pStyle w:val="Contenidodelatabla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</w:tr>
      <w:tr>
        <w:trPr/>
        <w:tc>
          <w:tcPr>
            <w:tcW w:w="1375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023</w:t>
            </w:r>
          </w:p>
        </w:tc>
        <w:tc>
          <w:tcPr>
            <w:tcW w:w="1377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558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Abric talla S</w:t>
            </w:r>
          </w:p>
        </w:tc>
        <w:tc>
          <w:tcPr>
            <w:tcW w:w="1468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14$</w:t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28</w:t>
            </w:r>
            <w:r>
              <w:rPr/>
              <w:t>$</w:t>
            </w:r>
          </w:p>
        </w:tc>
        <w:tc>
          <w:tcPr>
            <w:tcW w:w="1235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378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28</w:t>
            </w:r>
            <w:r>
              <w:rPr/>
              <w:t>$</w:t>
            </w:r>
          </w:p>
        </w:tc>
      </w:tr>
      <w:tr>
        <w:trPr/>
        <w:tc>
          <w:tcPr>
            <w:tcW w:w="1375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085</w:t>
            </w:r>
          </w:p>
        </w:tc>
        <w:tc>
          <w:tcPr>
            <w:tcW w:w="1377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558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Sebates talla 36</w:t>
            </w:r>
          </w:p>
        </w:tc>
        <w:tc>
          <w:tcPr>
            <w:tcW w:w="1468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29$</w:t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29$</w:t>
            </w:r>
          </w:p>
        </w:tc>
        <w:tc>
          <w:tcPr>
            <w:tcW w:w="1235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378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29$</w:t>
            </w:r>
          </w:p>
        </w:tc>
      </w:tr>
      <w:tr>
        <w:trPr/>
        <w:tc>
          <w:tcPr>
            <w:tcW w:w="1375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377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558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Llibre de text</w:t>
            </w:r>
          </w:p>
        </w:tc>
        <w:tc>
          <w:tcPr>
            <w:tcW w:w="1468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25$</w:t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75</w:t>
            </w:r>
            <w:r>
              <w:rPr/>
              <w:t>$</w:t>
            </w:r>
          </w:p>
        </w:tc>
        <w:tc>
          <w:tcPr>
            <w:tcW w:w="1235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378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75</w:t>
            </w:r>
            <w:r>
              <w:rPr/>
              <w:t>$</w:t>
            </w:r>
          </w:p>
        </w:tc>
      </w:tr>
      <w:tr>
        <w:trPr>
          <w:trHeight w:val="80" w:hRule="atLeast"/>
        </w:trPr>
        <w:tc>
          <w:tcPr>
            <w:tcW w:w="1375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377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1558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 xml:space="preserve">Patates </w:t>
            </w:r>
          </w:p>
        </w:tc>
        <w:tc>
          <w:tcPr>
            <w:tcW w:w="1468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1$</w:t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1$</w:t>
            </w:r>
          </w:p>
        </w:tc>
        <w:tc>
          <w:tcPr>
            <w:tcW w:w="1235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378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1$</w:t>
            </w:r>
          </w:p>
        </w:tc>
      </w:tr>
      <w:tr>
        <w:trPr>
          <w:trHeight w:val="80" w:hRule="atLeast"/>
        </w:trPr>
        <w:tc>
          <w:tcPr>
            <w:tcW w:w="1375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377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558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468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235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Suma</w:t>
            </w:r>
          </w:p>
        </w:tc>
        <w:tc>
          <w:tcPr>
            <w:tcW w:w="1378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133</w:t>
            </w:r>
          </w:p>
        </w:tc>
      </w:tr>
      <w:tr>
        <w:trPr>
          <w:trHeight w:val="80" w:hRule="atLeast"/>
        </w:trPr>
        <w:tc>
          <w:tcPr>
            <w:tcW w:w="1375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377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558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468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235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IVA 16%</w:t>
            </w:r>
          </w:p>
        </w:tc>
        <w:tc>
          <w:tcPr>
            <w:tcW w:w="1378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21.28</w:t>
            </w:r>
          </w:p>
        </w:tc>
      </w:tr>
      <w:tr>
        <w:trPr>
          <w:trHeight w:val="80" w:hRule="atLeast"/>
        </w:trPr>
        <w:tc>
          <w:tcPr>
            <w:tcW w:w="1375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377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558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468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235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Total</w:t>
            </w:r>
          </w:p>
        </w:tc>
        <w:tc>
          <w:tcPr>
            <w:tcW w:w="1378" w:type="dxa"/>
            <w:tcBorders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144.28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Ttulogeneral">
    <w:name w:val="Title"/>
    <w:basedOn w:val="Ttulo"/>
    <w:next w:val="Cuerpodetexto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LibreOffice/7.3.7.2$Linux_X86_64 LibreOffice_project/30$Build-2</Application>
  <AppVersion>15.0000</AppVersion>
  <Pages>1</Pages>
  <Words>72</Words>
  <Characters>307</Characters>
  <CharactersWithSpaces>358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2023-11-20T16:30:22Z</dcterms:created>
  <dc:creator/>
  <dc:description/>
  <dc:language>es-ES</dc:language>
  <cp:lastModifiedBy/>
  <dcterms:modified xsi:type="dcterms:W3CDTF">2023-11-28T13:42:14Z</dcterms:modified>
  <cp:revision>2</cp:revision>
  <dc:subject/>
  <dc:title/>
</cp:coreProperties>
</file>