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29D62" w14:textId="302D3205" w:rsidR="001A4704" w:rsidRPr="00E419AF" w:rsidRDefault="00F66CF0" w:rsidP="001A4704">
      <w:pPr>
        <w:jc w:val="center"/>
        <w:rPr>
          <w:rFonts w:ascii="Verdana" w:eastAsia="Times New Roman" w:hAnsi="Verdana" w:cs="Times New Roman"/>
          <w:b/>
          <w:color w:val="000000" w:themeColor="text1"/>
          <w:sz w:val="20"/>
          <w:szCs w:val="20"/>
          <w:lang w:eastAsia="uk-UA"/>
        </w:rPr>
      </w:pPr>
      <w:r w:rsidRPr="00E419AF">
        <w:rPr>
          <w:rFonts w:ascii="Times New Roman" w:hAnsi="Times New Roman"/>
          <w:b/>
          <w:noProof/>
          <w:color w:val="000000" w:themeColor="text1"/>
          <w:sz w:val="20"/>
          <w:szCs w:val="20"/>
          <w:lang w:eastAsia="uk-UA"/>
        </w:rPr>
        <w:drawing>
          <wp:inline distT="0" distB="0" distL="0" distR="0" wp14:anchorId="24CB2009" wp14:editId="4BC06D48">
            <wp:extent cx="2550160" cy="740731"/>
            <wp:effectExtent l="0" t="0" r="254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0100" cy="752332"/>
                    </a:xfrm>
                    <a:prstGeom prst="rect">
                      <a:avLst/>
                    </a:prstGeom>
                  </pic:spPr>
                </pic:pic>
              </a:graphicData>
            </a:graphic>
          </wp:inline>
        </w:drawing>
      </w:r>
    </w:p>
    <w:p w14:paraId="4F39B9CB" w14:textId="77777777" w:rsidR="00F66CF0" w:rsidRPr="00E419AF" w:rsidRDefault="00F66CF0" w:rsidP="00F66CF0">
      <w:pPr>
        <w:jc w:val="center"/>
        <w:rPr>
          <w:rFonts w:ascii="Verdana" w:eastAsia="Times New Roman" w:hAnsi="Verdana" w:cs="Times New Roman"/>
          <w:b/>
          <w:color w:val="000000" w:themeColor="text1"/>
          <w:sz w:val="20"/>
          <w:szCs w:val="20"/>
          <w:lang w:eastAsia="uk-UA"/>
        </w:rPr>
      </w:pPr>
      <w:bookmarkStart w:id="0" w:name="_Hlk209001354"/>
      <w:r w:rsidRPr="00E419AF">
        <w:rPr>
          <w:rFonts w:ascii="Verdana" w:eastAsia="Times New Roman" w:hAnsi="Verdana" w:cs="Times New Roman"/>
          <w:b/>
          <w:color w:val="000000" w:themeColor="text1"/>
          <w:sz w:val="20"/>
          <w:szCs w:val="20"/>
          <w:lang w:eastAsia="uk-UA"/>
        </w:rPr>
        <w:t>ПУБЛІЧНИЙ ДОГОВІР (ОФЕРТА)</w:t>
      </w:r>
    </w:p>
    <w:p w14:paraId="74998A64" w14:textId="77777777" w:rsidR="00F66CF0" w:rsidRPr="00E419AF" w:rsidRDefault="00F66CF0" w:rsidP="00F66CF0">
      <w:pPr>
        <w:jc w:val="center"/>
        <w:rPr>
          <w:rFonts w:ascii="Verdana" w:eastAsia="Times New Roman" w:hAnsi="Verdana" w:cs="Times New Roman"/>
          <w:b/>
          <w:color w:val="000000" w:themeColor="text1"/>
          <w:sz w:val="20"/>
          <w:szCs w:val="20"/>
          <w:lang w:eastAsia="uk-UA"/>
        </w:rPr>
      </w:pPr>
      <w:r w:rsidRPr="00E419AF">
        <w:rPr>
          <w:rFonts w:ascii="Verdana" w:eastAsia="Times New Roman" w:hAnsi="Verdana" w:cs="Times New Roman"/>
          <w:b/>
          <w:color w:val="000000" w:themeColor="text1"/>
          <w:sz w:val="20"/>
          <w:szCs w:val="20"/>
          <w:lang w:eastAsia="uk-UA"/>
        </w:rPr>
        <w:t>ПРО НАДАННЯ ЕЛЕКТРОННИХ КОМУНІКАЦІЙНИХ ПОСЛУГ</w:t>
      </w:r>
    </w:p>
    <w:p w14:paraId="415F22E0" w14:textId="0F4C8473" w:rsidR="00F66CF0" w:rsidRPr="00E419AF" w:rsidRDefault="00F66CF0" w:rsidP="00F66CF0">
      <w:pPr>
        <w:jc w:val="both"/>
        <w:rPr>
          <w:rFonts w:eastAsia="Times New Roman" w:cstheme="minorHAnsi"/>
          <w:color w:val="000000" w:themeColor="text1"/>
          <w:sz w:val="20"/>
          <w:szCs w:val="20"/>
          <w:lang w:val="ru-RU" w:eastAsia="uk-UA"/>
        </w:rPr>
      </w:pPr>
      <w:r w:rsidRPr="00E419AF">
        <w:rPr>
          <w:rFonts w:eastAsia="Times New Roman" w:cstheme="minorHAnsi"/>
          <w:color w:val="000000" w:themeColor="text1"/>
          <w:sz w:val="20"/>
          <w:szCs w:val="20"/>
          <w:lang w:eastAsia="uk-UA"/>
        </w:rPr>
        <w:t xml:space="preserve">Україна, місто Рахів                                                                                                                                                        редакція від </w:t>
      </w:r>
      <w:r w:rsidRPr="00E419AF">
        <w:rPr>
          <w:rFonts w:eastAsia="Times New Roman" w:cstheme="minorHAnsi"/>
          <w:color w:val="000000" w:themeColor="text1"/>
          <w:sz w:val="20"/>
          <w:szCs w:val="20"/>
          <w:lang w:val="ru-RU" w:eastAsia="uk-UA"/>
        </w:rPr>
        <w:t>01</w:t>
      </w:r>
      <w:r w:rsidRPr="00E419AF">
        <w:rPr>
          <w:rFonts w:eastAsia="Times New Roman" w:cstheme="minorHAnsi"/>
          <w:color w:val="000000" w:themeColor="text1"/>
          <w:sz w:val="20"/>
          <w:szCs w:val="20"/>
          <w:lang w:eastAsia="uk-UA"/>
        </w:rPr>
        <w:t>.</w:t>
      </w:r>
      <w:r w:rsidR="00BF0D20" w:rsidRPr="00E419AF">
        <w:rPr>
          <w:rFonts w:eastAsia="Times New Roman" w:cstheme="minorHAnsi"/>
          <w:color w:val="000000" w:themeColor="text1"/>
          <w:sz w:val="20"/>
          <w:szCs w:val="20"/>
          <w:lang w:val="ru-RU" w:eastAsia="uk-UA"/>
        </w:rPr>
        <w:t>10</w:t>
      </w:r>
      <w:r w:rsidRPr="00E419AF">
        <w:rPr>
          <w:rFonts w:eastAsia="Times New Roman" w:cstheme="minorHAnsi"/>
          <w:color w:val="000000" w:themeColor="text1"/>
          <w:sz w:val="20"/>
          <w:szCs w:val="20"/>
          <w:lang w:eastAsia="uk-UA"/>
        </w:rPr>
        <w:t>.20</w:t>
      </w:r>
      <w:r w:rsidRPr="00E419AF">
        <w:rPr>
          <w:rFonts w:eastAsia="Times New Roman" w:cstheme="minorHAnsi"/>
          <w:color w:val="000000" w:themeColor="text1"/>
          <w:sz w:val="20"/>
          <w:szCs w:val="20"/>
          <w:lang w:val="ru-RU" w:eastAsia="uk-UA"/>
        </w:rPr>
        <w:t>25</w:t>
      </w:r>
    </w:p>
    <w:p w14:paraId="79C9D1A6" w14:textId="1CBCEBAD" w:rsidR="00F66CF0" w:rsidRPr="00E419AF" w:rsidRDefault="00F66CF0" w:rsidP="00F66CF0">
      <w:pPr>
        <w:pStyle w:val="HTML2"/>
        <w:jc w:val="both"/>
        <w:rPr>
          <w:rFonts w:asciiTheme="minorHAnsi" w:hAnsiTheme="minorHAnsi" w:cstheme="minorHAnsi"/>
          <w:color w:val="000000" w:themeColor="text1"/>
          <w:lang w:val="ru-RU"/>
        </w:rPr>
      </w:pPr>
      <w:r w:rsidRPr="00E419AF">
        <w:rPr>
          <w:rFonts w:asciiTheme="minorHAnsi" w:hAnsiTheme="minorHAnsi" w:cstheme="minorHAnsi"/>
          <w:b/>
          <w:color w:val="000000" w:themeColor="text1"/>
          <w:lang w:val="ru-RU" w:eastAsia="uk-UA"/>
        </w:rPr>
        <w:t>ТОВАРИСТВО З ОБМЕЖЕНОЮ ВІДПОВІДАЛЬНІСТЮ МІКРОТІМ</w:t>
      </w:r>
      <w:r w:rsidRPr="00E419AF">
        <w:rPr>
          <w:rFonts w:asciiTheme="minorHAnsi" w:hAnsiTheme="minorHAnsi" w:cstheme="minorHAnsi"/>
          <w:color w:val="000000" w:themeColor="text1"/>
          <w:lang w:val="ru-RU" w:eastAsia="uk-UA"/>
        </w:rPr>
        <w:t xml:space="preserve">  (</w:t>
      </w:r>
      <w:proofErr w:type="spellStart"/>
      <w:r w:rsidRPr="00E419AF">
        <w:rPr>
          <w:rFonts w:asciiTheme="minorHAnsi" w:hAnsiTheme="minorHAnsi" w:cstheme="minorHAnsi"/>
          <w:color w:val="000000" w:themeColor="text1"/>
          <w:lang w:val="ru-RU" w:eastAsia="uk-UA"/>
        </w:rPr>
        <w:t>надалі</w:t>
      </w:r>
      <w:proofErr w:type="spellEnd"/>
      <w:r w:rsidRPr="00E419AF">
        <w:rPr>
          <w:rFonts w:asciiTheme="minorHAnsi" w:hAnsiTheme="minorHAnsi" w:cstheme="minorHAnsi"/>
          <w:color w:val="000000" w:themeColor="text1"/>
          <w:lang w:val="ru-RU" w:eastAsia="uk-UA"/>
        </w:rPr>
        <w:t xml:space="preserve"> – </w:t>
      </w:r>
      <w:proofErr w:type="spellStart"/>
      <w:r w:rsidRPr="00E419AF">
        <w:rPr>
          <w:rFonts w:asciiTheme="minorHAnsi" w:hAnsiTheme="minorHAnsi" w:cstheme="minorHAnsi"/>
          <w:color w:val="000000" w:themeColor="text1"/>
          <w:lang w:val="ru-RU" w:eastAsia="uk-UA"/>
        </w:rPr>
        <w:t>Постачальник</w:t>
      </w:r>
      <w:proofErr w:type="spellEnd"/>
      <w:r w:rsidRPr="00E419AF">
        <w:rPr>
          <w:rFonts w:asciiTheme="minorHAnsi" w:hAnsiTheme="minorHAnsi" w:cstheme="minorHAnsi"/>
          <w:color w:val="000000" w:themeColor="text1"/>
          <w:lang w:val="ru-RU" w:eastAsia="uk-UA"/>
        </w:rPr>
        <w:t xml:space="preserve">), </w:t>
      </w:r>
      <w:proofErr w:type="spellStart"/>
      <w:r w:rsidRPr="00E419AF">
        <w:rPr>
          <w:rFonts w:asciiTheme="minorHAnsi" w:hAnsiTheme="minorHAnsi" w:cstheme="minorHAnsi"/>
          <w:color w:val="000000" w:themeColor="text1"/>
          <w:lang w:val="ru-RU" w:eastAsia="uk-UA"/>
        </w:rPr>
        <w:t>який</w:t>
      </w:r>
      <w:proofErr w:type="spellEnd"/>
      <w:r w:rsidRPr="00E419AF">
        <w:rPr>
          <w:rFonts w:asciiTheme="minorHAnsi" w:hAnsiTheme="minorHAnsi" w:cstheme="minorHAnsi"/>
          <w:color w:val="000000" w:themeColor="text1"/>
          <w:lang w:val="ru-RU" w:eastAsia="uk-UA"/>
        </w:rPr>
        <w:t xml:space="preserve"> </w:t>
      </w:r>
      <w:proofErr w:type="spellStart"/>
      <w:r w:rsidRPr="00E419AF">
        <w:rPr>
          <w:rFonts w:asciiTheme="minorHAnsi" w:hAnsiTheme="minorHAnsi" w:cstheme="minorHAnsi"/>
          <w:color w:val="000000" w:themeColor="text1"/>
          <w:lang w:val="ru-RU" w:eastAsia="uk-UA"/>
        </w:rPr>
        <w:t>належним</w:t>
      </w:r>
      <w:proofErr w:type="spellEnd"/>
      <w:r w:rsidRPr="00E419AF">
        <w:rPr>
          <w:rFonts w:asciiTheme="minorHAnsi" w:hAnsiTheme="minorHAnsi" w:cstheme="minorHAnsi"/>
          <w:color w:val="000000" w:themeColor="text1"/>
          <w:lang w:val="ru-RU" w:eastAsia="uk-UA"/>
        </w:rPr>
        <w:t xml:space="preserve"> чином </w:t>
      </w:r>
      <w:r w:rsidRPr="00E419AF">
        <w:rPr>
          <w:rFonts w:asciiTheme="minorHAnsi" w:hAnsiTheme="minorHAnsi" w:cstheme="minorHAnsi"/>
          <w:color w:val="000000" w:themeColor="text1"/>
          <w:lang w:val="uk-UA" w:eastAsia="uk-UA"/>
        </w:rPr>
        <w:t>зареєстрований</w:t>
      </w:r>
      <w:r w:rsidRPr="00E419AF">
        <w:rPr>
          <w:rFonts w:asciiTheme="minorHAnsi" w:hAnsiTheme="minorHAnsi" w:cstheme="minorHAnsi"/>
          <w:color w:val="000000" w:themeColor="text1"/>
          <w:lang w:val="ru-RU" w:eastAsia="uk-UA"/>
        </w:rPr>
        <w:t xml:space="preserve"> </w:t>
      </w:r>
      <w:proofErr w:type="spellStart"/>
      <w:r w:rsidRPr="00E419AF">
        <w:rPr>
          <w:rFonts w:asciiTheme="minorHAnsi" w:hAnsiTheme="minorHAnsi" w:cstheme="minorHAnsi"/>
          <w:color w:val="000000" w:themeColor="text1"/>
          <w:lang w:val="ru-RU" w:eastAsia="uk-UA"/>
        </w:rPr>
        <w:t>відповідно</w:t>
      </w:r>
      <w:proofErr w:type="spellEnd"/>
      <w:r w:rsidRPr="00E419AF">
        <w:rPr>
          <w:rFonts w:asciiTheme="minorHAnsi" w:hAnsiTheme="minorHAnsi" w:cstheme="minorHAnsi"/>
          <w:color w:val="000000" w:themeColor="text1"/>
          <w:lang w:val="ru-RU" w:eastAsia="uk-UA"/>
        </w:rPr>
        <w:t xml:space="preserve"> до </w:t>
      </w:r>
      <w:proofErr w:type="spellStart"/>
      <w:r w:rsidRPr="00E419AF">
        <w:rPr>
          <w:rFonts w:asciiTheme="minorHAnsi" w:hAnsiTheme="minorHAnsi" w:cstheme="minorHAnsi"/>
          <w:color w:val="000000" w:themeColor="text1"/>
          <w:lang w:val="ru-RU" w:eastAsia="uk-UA"/>
        </w:rPr>
        <w:t>законодавства</w:t>
      </w:r>
      <w:proofErr w:type="spellEnd"/>
      <w:r w:rsidRPr="00E419AF">
        <w:rPr>
          <w:rFonts w:asciiTheme="minorHAnsi" w:hAnsiTheme="minorHAnsi" w:cstheme="minorHAnsi"/>
          <w:color w:val="000000" w:themeColor="text1"/>
          <w:lang w:val="ru-RU" w:eastAsia="uk-UA"/>
        </w:rPr>
        <w:t xml:space="preserve"> </w:t>
      </w:r>
      <w:proofErr w:type="spellStart"/>
      <w:r w:rsidRPr="00E419AF">
        <w:rPr>
          <w:rFonts w:asciiTheme="minorHAnsi" w:hAnsiTheme="minorHAnsi" w:cstheme="minorHAnsi"/>
          <w:color w:val="000000" w:themeColor="text1"/>
          <w:lang w:val="ru-RU" w:eastAsia="uk-UA"/>
        </w:rPr>
        <w:t>України</w:t>
      </w:r>
      <w:proofErr w:type="spellEnd"/>
      <w:r w:rsidRPr="00E419AF">
        <w:rPr>
          <w:rFonts w:asciiTheme="minorHAnsi" w:hAnsiTheme="minorHAnsi" w:cstheme="minorHAnsi"/>
          <w:color w:val="000000" w:themeColor="text1"/>
          <w:lang w:val="uk-UA"/>
        </w:rPr>
        <w:t xml:space="preserve">, та включений до Реєстру постачальників електронних комунікаційних мереж та послуг </w:t>
      </w:r>
      <w:proofErr w:type="spellStart"/>
      <w:r w:rsidRPr="00E419AF">
        <w:rPr>
          <w:rFonts w:asciiTheme="minorHAnsi" w:hAnsiTheme="minorHAnsi" w:cstheme="minorHAnsi"/>
          <w:color w:val="000000" w:themeColor="text1"/>
          <w:lang w:val="ru-RU"/>
        </w:rPr>
        <w:t>керуючись</w:t>
      </w:r>
      <w:proofErr w:type="spellEnd"/>
      <w:r w:rsidRPr="00E419AF">
        <w:rPr>
          <w:rFonts w:asciiTheme="minorHAnsi" w:hAnsiTheme="minorHAnsi" w:cstheme="minorHAnsi"/>
          <w:color w:val="000000" w:themeColor="text1"/>
          <w:lang w:val="ru-RU"/>
        </w:rPr>
        <w:t xml:space="preserve"> ст. 633 </w:t>
      </w:r>
      <w:proofErr w:type="spellStart"/>
      <w:r w:rsidRPr="00E419AF">
        <w:rPr>
          <w:rFonts w:asciiTheme="minorHAnsi" w:hAnsiTheme="minorHAnsi" w:cstheme="minorHAnsi"/>
          <w:color w:val="000000" w:themeColor="text1"/>
          <w:lang w:val="ru-RU"/>
        </w:rPr>
        <w:t>Цивільного</w:t>
      </w:r>
      <w:proofErr w:type="spellEnd"/>
      <w:r w:rsidRPr="00E419AF">
        <w:rPr>
          <w:rFonts w:asciiTheme="minorHAnsi" w:hAnsiTheme="minorHAnsi" w:cstheme="minorHAnsi"/>
          <w:color w:val="000000" w:themeColor="text1"/>
          <w:lang w:val="ru-RU"/>
        </w:rPr>
        <w:t xml:space="preserve"> кодексу </w:t>
      </w:r>
      <w:proofErr w:type="spellStart"/>
      <w:r w:rsidRPr="00E419AF">
        <w:rPr>
          <w:rFonts w:asciiTheme="minorHAnsi" w:hAnsiTheme="minorHAnsi" w:cstheme="minorHAnsi"/>
          <w:color w:val="000000" w:themeColor="text1"/>
          <w:lang w:val="ru-RU"/>
        </w:rPr>
        <w:t>України</w:t>
      </w:r>
      <w:proofErr w:type="spellEnd"/>
      <w:r w:rsidRPr="00E419AF">
        <w:rPr>
          <w:rFonts w:asciiTheme="minorHAnsi" w:hAnsiTheme="minorHAnsi" w:cstheme="minorHAnsi"/>
          <w:color w:val="000000" w:themeColor="text1"/>
          <w:lang w:val="ru-RU" w:eastAsia="uk-UA"/>
        </w:rPr>
        <w:t xml:space="preserve">, </w:t>
      </w:r>
      <w:proofErr w:type="spellStart"/>
      <w:r w:rsidRPr="00E419AF">
        <w:rPr>
          <w:rFonts w:asciiTheme="minorHAnsi" w:hAnsiTheme="minorHAnsi" w:cstheme="minorHAnsi"/>
          <w:color w:val="000000" w:themeColor="text1"/>
          <w:lang w:val="ru-RU" w:eastAsia="uk-UA"/>
        </w:rPr>
        <w:t>пропонує</w:t>
      </w:r>
      <w:proofErr w:type="spellEnd"/>
      <w:r w:rsidRPr="00E419AF">
        <w:rPr>
          <w:rFonts w:asciiTheme="minorHAnsi" w:hAnsiTheme="minorHAnsi" w:cstheme="minorHAnsi"/>
          <w:color w:val="000000" w:themeColor="text1"/>
          <w:lang w:val="ru-RU" w:eastAsia="uk-UA"/>
        </w:rPr>
        <w:t xml:space="preserve"> </w:t>
      </w:r>
      <w:proofErr w:type="spellStart"/>
      <w:r w:rsidRPr="00E419AF">
        <w:rPr>
          <w:rFonts w:asciiTheme="minorHAnsi" w:hAnsiTheme="minorHAnsi" w:cstheme="minorHAnsi"/>
          <w:color w:val="000000" w:themeColor="text1"/>
          <w:lang w:val="ru-RU" w:eastAsia="uk-UA"/>
        </w:rPr>
        <w:t>необмеженому</w:t>
      </w:r>
      <w:proofErr w:type="spellEnd"/>
      <w:r w:rsidRPr="00E419AF">
        <w:rPr>
          <w:rFonts w:asciiTheme="minorHAnsi" w:hAnsiTheme="minorHAnsi" w:cstheme="minorHAnsi"/>
          <w:color w:val="000000" w:themeColor="text1"/>
          <w:lang w:val="ru-RU" w:eastAsia="uk-UA"/>
        </w:rPr>
        <w:t xml:space="preserve"> колу </w:t>
      </w:r>
      <w:proofErr w:type="spellStart"/>
      <w:r w:rsidRPr="00E419AF">
        <w:rPr>
          <w:rFonts w:asciiTheme="minorHAnsi" w:hAnsiTheme="minorHAnsi" w:cstheme="minorHAnsi"/>
          <w:color w:val="000000" w:themeColor="text1"/>
          <w:lang w:val="ru-RU" w:eastAsia="uk-UA"/>
        </w:rPr>
        <w:t>фізичних</w:t>
      </w:r>
      <w:proofErr w:type="spellEnd"/>
      <w:r w:rsidRPr="00E419AF">
        <w:rPr>
          <w:rFonts w:asciiTheme="minorHAnsi" w:hAnsiTheme="minorHAnsi" w:cstheme="minorHAnsi"/>
          <w:color w:val="000000" w:themeColor="text1"/>
          <w:lang w:val="ru-RU" w:eastAsia="uk-UA"/>
        </w:rPr>
        <w:t xml:space="preserve"> </w:t>
      </w:r>
      <w:proofErr w:type="spellStart"/>
      <w:r w:rsidRPr="00E419AF">
        <w:rPr>
          <w:rFonts w:asciiTheme="minorHAnsi" w:hAnsiTheme="minorHAnsi" w:cstheme="minorHAnsi"/>
          <w:color w:val="000000" w:themeColor="text1"/>
          <w:lang w:val="ru-RU" w:eastAsia="uk-UA"/>
        </w:rPr>
        <w:t>осіб</w:t>
      </w:r>
      <w:proofErr w:type="spellEnd"/>
      <w:r w:rsidRPr="00E419AF">
        <w:rPr>
          <w:rFonts w:asciiTheme="minorHAnsi" w:hAnsiTheme="minorHAnsi" w:cstheme="minorHAnsi"/>
          <w:color w:val="000000" w:themeColor="text1"/>
          <w:lang w:val="ru-RU" w:eastAsia="uk-UA"/>
        </w:rPr>
        <w:t xml:space="preserve"> (</w:t>
      </w:r>
      <w:proofErr w:type="spellStart"/>
      <w:r w:rsidRPr="00E419AF">
        <w:rPr>
          <w:rFonts w:asciiTheme="minorHAnsi" w:hAnsiTheme="minorHAnsi" w:cstheme="minorHAnsi"/>
          <w:color w:val="000000" w:themeColor="text1"/>
          <w:lang w:val="ru-RU" w:eastAsia="uk-UA"/>
        </w:rPr>
        <w:t>надалі</w:t>
      </w:r>
      <w:proofErr w:type="spellEnd"/>
      <w:r w:rsidRPr="00E419AF">
        <w:rPr>
          <w:rFonts w:asciiTheme="minorHAnsi" w:hAnsiTheme="minorHAnsi" w:cstheme="minorHAnsi"/>
          <w:color w:val="000000" w:themeColor="text1"/>
          <w:lang w:val="ru-RU" w:eastAsia="uk-UA"/>
        </w:rPr>
        <w:t xml:space="preserve"> – «</w:t>
      </w:r>
      <w:r w:rsidR="00601C2B" w:rsidRPr="00E419AF">
        <w:rPr>
          <w:rFonts w:asciiTheme="minorHAnsi" w:hAnsiTheme="minorHAnsi" w:cstheme="minorHAnsi"/>
          <w:color w:val="000000" w:themeColor="text1"/>
          <w:lang w:val="ru-RU" w:eastAsia="uk-UA"/>
        </w:rPr>
        <w:t>Абонент</w:t>
      </w:r>
      <w:r w:rsidRPr="00E419AF">
        <w:rPr>
          <w:rFonts w:asciiTheme="minorHAnsi" w:hAnsiTheme="minorHAnsi" w:cstheme="minorHAnsi"/>
          <w:color w:val="000000" w:themeColor="text1"/>
          <w:lang w:val="ru-RU" w:eastAsia="uk-UA"/>
        </w:rPr>
        <w:t xml:space="preserve">»), </w:t>
      </w:r>
      <w:proofErr w:type="spellStart"/>
      <w:r w:rsidRPr="00E419AF">
        <w:rPr>
          <w:rFonts w:asciiTheme="minorHAnsi" w:hAnsiTheme="minorHAnsi" w:cstheme="minorHAnsi"/>
          <w:color w:val="000000" w:themeColor="text1"/>
          <w:lang w:val="ru-RU" w:eastAsia="uk-UA"/>
        </w:rPr>
        <w:t>які</w:t>
      </w:r>
      <w:proofErr w:type="spellEnd"/>
      <w:r w:rsidRPr="00E419AF">
        <w:rPr>
          <w:rFonts w:asciiTheme="minorHAnsi" w:hAnsiTheme="minorHAnsi" w:cstheme="minorHAnsi"/>
          <w:color w:val="000000" w:themeColor="text1"/>
          <w:lang w:val="ru-RU" w:eastAsia="uk-UA"/>
        </w:rPr>
        <w:t xml:space="preserve"> </w:t>
      </w:r>
      <w:proofErr w:type="spellStart"/>
      <w:r w:rsidRPr="00E419AF">
        <w:rPr>
          <w:rFonts w:asciiTheme="minorHAnsi" w:hAnsiTheme="minorHAnsi" w:cstheme="minorHAnsi"/>
          <w:color w:val="000000" w:themeColor="text1"/>
          <w:lang w:val="ru-RU" w:eastAsia="uk-UA"/>
        </w:rPr>
        <w:t>звернуться</w:t>
      </w:r>
      <w:proofErr w:type="spellEnd"/>
      <w:r w:rsidRPr="00E419AF">
        <w:rPr>
          <w:rFonts w:asciiTheme="minorHAnsi" w:hAnsiTheme="minorHAnsi" w:cstheme="minorHAnsi"/>
          <w:color w:val="000000" w:themeColor="text1"/>
          <w:lang w:val="ru-RU" w:eastAsia="uk-UA"/>
        </w:rPr>
        <w:t xml:space="preserve"> у </w:t>
      </w:r>
      <w:proofErr w:type="spellStart"/>
      <w:r w:rsidRPr="00E419AF">
        <w:rPr>
          <w:rFonts w:asciiTheme="minorHAnsi" w:hAnsiTheme="minorHAnsi" w:cstheme="minorHAnsi"/>
          <w:color w:val="000000" w:themeColor="text1"/>
          <w:lang w:val="ru-RU" w:eastAsia="uk-UA"/>
        </w:rPr>
        <w:t>встановленому</w:t>
      </w:r>
      <w:proofErr w:type="spellEnd"/>
      <w:r w:rsidRPr="00E419AF">
        <w:rPr>
          <w:rFonts w:asciiTheme="minorHAnsi" w:hAnsiTheme="minorHAnsi" w:cstheme="minorHAnsi"/>
          <w:color w:val="000000" w:themeColor="text1"/>
          <w:lang w:val="ru-RU" w:eastAsia="uk-UA"/>
        </w:rPr>
        <w:t xml:space="preserve"> </w:t>
      </w:r>
      <w:proofErr w:type="spellStart"/>
      <w:r w:rsidRPr="00E419AF">
        <w:rPr>
          <w:rFonts w:asciiTheme="minorHAnsi" w:hAnsiTheme="minorHAnsi" w:cstheme="minorHAnsi"/>
          <w:color w:val="000000" w:themeColor="text1"/>
          <w:lang w:val="ru-RU" w:eastAsia="uk-UA"/>
        </w:rPr>
        <w:t>цим</w:t>
      </w:r>
      <w:proofErr w:type="spellEnd"/>
      <w:r w:rsidRPr="00E419AF">
        <w:rPr>
          <w:rFonts w:asciiTheme="minorHAnsi" w:hAnsiTheme="minorHAnsi" w:cstheme="minorHAnsi"/>
          <w:color w:val="000000" w:themeColor="text1"/>
          <w:lang w:val="ru-RU" w:eastAsia="uk-UA"/>
        </w:rPr>
        <w:t xml:space="preserve"> Договором порядку до </w:t>
      </w:r>
      <w:proofErr w:type="spellStart"/>
      <w:r w:rsidRPr="00E419AF">
        <w:rPr>
          <w:rFonts w:asciiTheme="minorHAnsi" w:hAnsiTheme="minorHAnsi" w:cstheme="minorHAnsi"/>
          <w:color w:val="000000" w:themeColor="text1"/>
          <w:lang w:val="ru-RU" w:eastAsia="uk-UA"/>
        </w:rPr>
        <w:t>Постачальника</w:t>
      </w:r>
      <w:proofErr w:type="spellEnd"/>
      <w:r w:rsidRPr="00E419AF">
        <w:rPr>
          <w:rFonts w:asciiTheme="minorHAnsi" w:hAnsiTheme="minorHAnsi" w:cstheme="minorHAnsi"/>
          <w:color w:val="000000" w:themeColor="text1"/>
          <w:lang w:val="ru-RU" w:eastAsia="uk-UA"/>
        </w:rPr>
        <w:t xml:space="preserve">, </w:t>
      </w:r>
      <w:proofErr w:type="spellStart"/>
      <w:r w:rsidRPr="00E419AF">
        <w:rPr>
          <w:rFonts w:asciiTheme="minorHAnsi" w:hAnsiTheme="minorHAnsi" w:cstheme="minorHAnsi"/>
          <w:color w:val="000000" w:themeColor="text1"/>
          <w:lang w:val="ru-RU" w:eastAsia="uk-UA"/>
        </w:rPr>
        <w:t>укласти</w:t>
      </w:r>
      <w:proofErr w:type="spellEnd"/>
      <w:r w:rsidRPr="00E419AF">
        <w:rPr>
          <w:rFonts w:asciiTheme="minorHAnsi" w:hAnsiTheme="minorHAnsi" w:cstheme="minorHAnsi"/>
          <w:color w:val="000000" w:themeColor="text1"/>
          <w:lang w:val="ru-RU" w:eastAsia="uk-UA"/>
        </w:rPr>
        <w:t xml:space="preserve">  </w:t>
      </w:r>
      <w:proofErr w:type="spellStart"/>
      <w:r w:rsidRPr="00E419AF">
        <w:rPr>
          <w:rFonts w:asciiTheme="minorHAnsi" w:hAnsiTheme="minorHAnsi" w:cstheme="minorHAnsi"/>
          <w:color w:val="000000" w:themeColor="text1"/>
          <w:lang w:val="ru-RU" w:eastAsia="uk-UA"/>
        </w:rPr>
        <w:t>цей</w:t>
      </w:r>
      <w:proofErr w:type="spellEnd"/>
      <w:r w:rsidRPr="00E419AF">
        <w:rPr>
          <w:rFonts w:asciiTheme="minorHAnsi" w:hAnsiTheme="minorHAnsi" w:cstheme="minorHAnsi"/>
          <w:color w:val="000000" w:themeColor="text1"/>
          <w:lang w:val="ru-RU" w:eastAsia="uk-UA"/>
        </w:rPr>
        <w:t xml:space="preserve"> </w:t>
      </w:r>
      <w:proofErr w:type="spellStart"/>
      <w:r w:rsidRPr="00E419AF">
        <w:rPr>
          <w:rFonts w:asciiTheme="minorHAnsi" w:hAnsiTheme="minorHAnsi" w:cstheme="minorHAnsi"/>
          <w:color w:val="000000" w:themeColor="text1"/>
          <w:lang w:val="ru-RU" w:eastAsia="uk-UA"/>
        </w:rPr>
        <w:t>Публічний</w:t>
      </w:r>
      <w:proofErr w:type="spellEnd"/>
      <w:r w:rsidRPr="00E419AF">
        <w:rPr>
          <w:rFonts w:asciiTheme="minorHAnsi" w:hAnsiTheme="minorHAnsi" w:cstheme="minorHAnsi"/>
          <w:color w:val="000000" w:themeColor="text1"/>
          <w:lang w:val="ru-RU" w:eastAsia="uk-UA"/>
        </w:rPr>
        <w:t xml:space="preserve"> </w:t>
      </w:r>
      <w:proofErr w:type="spellStart"/>
      <w:r w:rsidRPr="00E419AF">
        <w:rPr>
          <w:rFonts w:asciiTheme="minorHAnsi" w:hAnsiTheme="minorHAnsi" w:cstheme="minorHAnsi"/>
          <w:color w:val="000000" w:themeColor="text1"/>
          <w:lang w:val="ru-RU" w:eastAsia="uk-UA"/>
        </w:rPr>
        <w:t>договір</w:t>
      </w:r>
      <w:proofErr w:type="spellEnd"/>
      <w:r w:rsidRPr="00E419AF">
        <w:rPr>
          <w:rFonts w:asciiTheme="minorHAnsi" w:hAnsiTheme="minorHAnsi" w:cstheme="minorHAnsi"/>
          <w:color w:val="000000" w:themeColor="text1"/>
          <w:lang w:val="ru-RU" w:eastAsia="uk-UA"/>
        </w:rPr>
        <w:t xml:space="preserve"> (оферту) про </w:t>
      </w:r>
      <w:proofErr w:type="spellStart"/>
      <w:r w:rsidRPr="00E419AF">
        <w:rPr>
          <w:rFonts w:asciiTheme="minorHAnsi" w:hAnsiTheme="minorHAnsi" w:cstheme="minorHAnsi"/>
          <w:color w:val="000000" w:themeColor="text1"/>
          <w:lang w:val="ru-RU" w:eastAsia="uk-UA"/>
        </w:rPr>
        <w:t>надання</w:t>
      </w:r>
      <w:proofErr w:type="spellEnd"/>
      <w:r w:rsidRPr="00E419AF">
        <w:rPr>
          <w:rFonts w:asciiTheme="minorHAnsi" w:hAnsiTheme="minorHAnsi" w:cstheme="minorHAnsi"/>
          <w:color w:val="000000" w:themeColor="text1"/>
          <w:lang w:val="ru-RU" w:eastAsia="uk-UA"/>
        </w:rPr>
        <w:t xml:space="preserve"> </w:t>
      </w:r>
      <w:r w:rsidRPr="00E419AF">
        <w:rPr>
          <w:rFonts w:asciiTheme="minorHAnsi" w:hAnsiTheme="minorHAnsi" w:cstheme="minorHAnsi"/>
          <w:color w:val="000000" w:themeColor="text1"/>
          <w:lang w:val="uk-UA"/>
        </w:rPr>
        <w:t>електронних комунікаційних послуг</w:t>
      </w:r>
      <w:r w:rsidRPr="00E419AF">
        <w:rPr>
          <w:rFonts w:asciiTheme="minorHAnsi" w:hAnsiTheme="minorHAnsi" w:cstheme="minorHAnsi"/>
          <w:color w:val="000000" w:themeColor="text1"/>
          <w:lang w:val="ru-RU" w:eastAsia="uk-UA"/>
        </w:rPr>
        <w:t xml:space="preserve">  (</w:t>
      </w:r>
      <w:proofErr w:type="spellStart"/>
      <w:r w:rsidRPr="00E419AF">
        <w:rPr>
          <w:rFonts w:asciiTheme="minorHAnsi" w:hAnsiTheme="minorHAnsi" w:cstheme="minorHAnsi"/>
          <w:color w:val="000000" w:themeColor="text1"/>
          <w:lang w:val="ru-RU" w:eastAsia="uk-UA"/>
        </w:rPr>
        <w:t>надалі</w:t>
      </w:r>
      <w:proofErr w:type="spellEnd"/>
      <w:r w:rsidRPr="00E419AF">
        <w:rPr>
          <w:rFonts w:asciiTheme="minorHAnsi" w:hAnsiTheme="minorHAnsi" w:cstheme="minorHAnsi"/>
          <w:color w:val="000000" w:themeColor="text1"/>
          <w:lang w:val="ru-RU" w:eastAsia="uk-UA"/>
        </w:rPr>
        <w:t xml:space="preserve"> – «</w:t>
      </w:r>
      <w:proofErr w:type="spellStart"/>
      <w:r w:rsidRPr="00E419AF">
        <w:rPr>
          <w:rFonts w:asciiTheme="minorHAnsi" w:hAnsiTheme="minorHAnsi" w:cstheme="minorHAnsi"/>
          <w:color w:val="000000" w:themeColor="text1"/>
          <w:lang w:val="ru-RU" w:eastAsia="uk-UA"/>
        </w:rPr>
        <w:t>Договір</w:t>
      </w:r>
      <w:proofErr w:type="spellEnd"/>
      <w:r w:rsidRPr="00E419AF">
        <w:rPr>
          <w:rFonts w:asciiTheme="minorHAnsi" w:hAnsiTheme="minorHAnsi" w:cstheme="minorHAnsi"/>
          <w:color w:val="000000" w:themeColor="text1"/>
          <w:lang w:val="ru-RU" w:eastAsia="uk-UA"/>
        </w:rPr>
        <w:t xml:space="preserve">»), </w:t>
      </w:r>
      <w:r w:rsidRPr="00E419AF">
        <w:rPr>
          <w:rFonts w:asciiTheme="minorHAnsi" w:hAnsiTheme="minorHAnsi" w:cstheme="minorHAnsi"/>
          <w:color w:val="000000" w:themeColor="text1"/>
          <w:lang w:val="uk-UA" w:eastAsia="uk-UA"/>
        </w:rPr>
        <w:t>відповідно</w:t>
      </w:r>
      <w:r w:rsidRPr="00E419AF">
        <w:rPr>
          <w:rFonts w:asciiTheme="minorHAnsi" w:hAnsiTheme="minorHAnsi" w:cstheme="minorHAnsi"/>
          <w:color w:val="000000" w:themeColor="text1"/>
          <w:lang w:val="ru-RU" w:eastAsia="uk-UA"/>
        </w:rPr>
        <w:t xml:space="preserve"> до Закону </w:t>
      </w:r>
      <w:proofErr w:type="spellStart"/>
      <w:r w:rsidRPr="00E419AF">
        <w:rPr>
          <w:rFonts w:asciiTheme="minorHAnsi" w:hAnsiTheme="minorHAnsi" w:cstheme="minorHAnsi"/>
          <w:color w:val="000000" w:themeColor="text1"/>
          <w:lang w:val="ru-RU" w:eastAsia="uk-UA"/>
        </w:rPr>
        <w:t>України</w:t>
      </w:r>
      <w:proofErr w:type="spellEnd"/>
      <w:r w:rsidRPr="00E419AF">
        <w:rPr>
          <w:rFonts w:asciiTheme="minorHAnsi" w:hAnsiTheme="minorHAnsi" w:cstheme="minorHAnsi"/>
          <w:color w:val="000000" w:themeColor="text1"/>
          <w:lang w:val="ru-RU" w:eastAsia="uk-UA"/>
        </w:rPr>
        <w:t xml:space="preserve"> «Про </w:t>
      </w:r>
      <w:proofErr w:type="spellStart"/>
      <w:r w:rsidRPr="00E419AF">
        <w:rPr>
          <w:rFonts w:asciiTheme="minorHAnsi" w:hAnsiTheme="minorHAnsi" w:cstheme="minorHAnsi"/>
          <w:color w:val="000000" w:themeColor="text1"/>
          <w:lang w:val="ru-RU" w:eastAsia="uk-UA"/>
        </w:rPr>
        <w:t>електронні</w:t>
      </w:r>
      <w:proofErr w:type="spellEnd"/>
      <w:r w:rsidRPr="00E419AF">
        <w:rPr>
          <w:rFonts w:asciiTheme="minorHAnsi" w:hAnsiTheme="minorHAnsi" w:cstheme="minorHAnsi"/>
          <w:color w:val="000000" w:themeColor="text1"/>
          <w:lang w:val="ru-RU" w:eastAsia="uk-UA"/>
        </w:rPr>
        <w:t xml:space="preserve"> </w:t>
      </w:r>
      <w:proofErr w:type="spellStart"/>
      <w:r w:rsidRPr="00E419AF">
        <w:rPr>
          <w:rFonts w:asciiTheme="minorHAnsi" w:hAnsiTheme="minorHAnsi" w:cstheme="minorHAnsi"/>
          <w:color w:val="000000" w:themeColor="text1"/>
          <w:lang w:val="ru-RU" w:eastAsia="uk-UA"/>
        </w:rPr>
        <w:t>комунікації</w:t>
      </w:r>
      <w:proofErr w:type="spellEnd"/>
      <w:r w:rsidRPr="00E419AF">
        <w:rPr>
          <w:rFonts w:asciiTheme="minorHAnsi" w:hAnsiTheme="minorHAnsi" w:cstheme="minorHAnsi"/>
          <w:color w:val="000000" w:themeColor="text1"/>
          <w:lang w:val="ru-RU" w:eastAsia="uk-UA"/>
        </w:rPr>
        <w:t xml:space="preserve">», </w:t>
      </w:r>
      <w:proofErr w:type="spellStart"/>
      <w:r w:rsidRPr="00E419AF">
        <w:rPr>
          <w:rFonts w:asciiTheme="minorHAnsi" w:hAnsiTheme="minorHAnsi" w:cstheme="minorHAnsi"/>
          <w:color w:val="000000" w:themeColor="text1"/>
          <w:lang w:val="ru-RU" w:eastAsia="uk-UA"/>
        </w:rPr>
        <w:t>Цивільного</w:t>
      </w:r>
      <w:proofErr w:type="spellEnd"/>
      <w:r w:rsidRPr="00E419AF">
        <w:rPr>
          <w:rFonts w:asciiTheme="minorHAnsi" w:hAnsiTheme="minorHAnsi" w:cstheme="minorHAnsi"/>
          <w:color w:val="000000" w:themeColor="text1"/>
          <w:lang w:val="ru-RU" w:eastAsia="uk-UA"/>
        </w:rPr>
        <w:t xml:space="preserve"> та </w:t>
      </w:r>
      <w:proofErr w:type="spellStart"/>
      <w:r w:rsidRPr="00E419AF">
        <w:rPr>
          <w:rFonts w:asciiTheme="minorHAnsi" w:hAnsiTheme="minorHAnsi" w:cstheme="minorHAnsi"/>
          <w:color w:val="000000" w:themeColor="text1"/>
          <w:lang w:val="ru-RU" w:eastAsia="uk-UA"/>
        </w:rPr>
        <w:t>Господарського</w:t>
      </w:r>
      <w:proofErr w:type="spellEnd"/>
      <w:r w:rsidRPr="00E419AF">
        <w:rPr>
          <w:rFonts w:asciiTheme="minorHAnsi" w:hAnsiTheme="minorHAnsi" w:cstheme="minorHAnsi"/>
          <w:color w:val="000000" w:themeColor="text1"/>
          <w:lang w:val="ru-RU" w:eastAsia="uk-UA"/>
        </w:rPr>
        <w:t xml:space="preserve"> </w:t>
      </w:r>
      <w:proofErr w:type="spellStart"/>
      <w:r w:rsidRPr="00E419AF">
        <w:rPr>
          <w:rFonts w:asciiTheme="minorHAnsi" w:hAnsiTheme="minorHAnsi" w:cstheme="minorHAnsi"/>
          <w:color w:val="000000" w:themeColor="text1"/>
          <w:lang w:val="ru-RU" w:eastAsia="uk-UA"/>
        </w:rPr>
        <w:t>кодексів</w:t>
      </w:r>
      <w:proofErr w:type="spellEnd"/>
      <w:r w:rsidRPr="00E419AF">
        <w:rPr>
          <w:rFonts w:asciiTheme="minorHAnsi" w:hAnsiTheme="minorHAnsi" w:cstheme="minorHAnsi"/>
          <w:color w:val="000000" w:themeColor="text1"/>
          <w:lang w:val="ru-RU" w:eastAsia="uk-UA"/>
        </w:rPr>
        <w:t xml:space="preserve"> </w:t>
      </w:r>
      <w:proofErr w:type="spellStart"/>
      <w:r w:rsidRPr="00E419AF">
        <w:rPr>
          <w:rFonts w:asciiTheme="minorHAnsi" w:hAnsiTheme="minorHAnsi" w:cstheme="minorHAnsi"/>
          <w:color w:val="000000" w:themeColor="text1"/>
          <w:lang w:val="ru-RU" w:eastAsia="uk-UA"/>
        </w:rPr>
        <w:t>України</w:t>
      </w:r>
      <w:proofErr w:type="spellEnd"/>
      <w:r w:rsidRPr="00E419AF">
        <w:rPr>
          <w:rFonts w:asciiTheme="minorHAnsi" w:hAnsiTheme="minorHAnsi" w:cstheme="minorHAnsi"/>
          <w:color w:val="000000" w:themeColor="text1"/>
          <w:lang w:val="ru-RU" w:eastAsia="uk-UA"/>
        </w:rPr>
        <w:t xml:space="preserve">, Правил </w:t>
      </w:r>
      <w:proofErr w:type="spellStart"/>
      <w:r w:rsidRPr="00E419AF">
        <w:rPr>
          <w:rFonts w:asciiTheme="minorHAnsi" w:hAnsiTheme="minorHAnsi" w:cstheme="minorHAnsi"/>
          <w:color w:val="000000" w:themeColor="text1"/>
          <w:lang w:val="ru-RU" w:eastAsia="uk-UA"/>
        </w:rPr>
        <w:t>надання</w:t>
      </w:r>
      <w:proofErr w:type="spellEnd"/>
      <w:r w:rsidRPr="00E419AF">
        <w:rPr>
          <w:rFonts w:asciiTheme="minorHAnsi" w:hAnsiTheme="minorHAnsi" w:cstheme="minorHAnsi"/>
          <w:color w:val="000000" w:themeColor="text1"/>
          <w:lang w:val="ru-RU" w:eastAsia="uk-UA"/>
        </w:rPr>
        <w:t xml:space="preserve"> та </w:t>
      </w:r>
      <w:proofErr w:type="spellStart"/>
      <w:r w:rsidRPr="00E419AF">
        <w:rPr>
          <w:rFonts w:asciiTheme="minorHAnsi" w:hAnsiTheme="minorHAnsi" w:cstheme="minorHAnsi"/>
          <w:color w:val="000000" w:themeColor="text1"/>
          <w:lang w:val="ru-RU" w:eastAsia="uk-UA"/>
        </w:rPr>
        <w:t>отримання</w:t>
      </w:r>
      <w:proofErr w:type="spellEnd"/>
      <w:r w:rsidRPr="00E419AF">
        <w:rPr>
          <w:rFonts w:asciiTheme="minorHAnsi" w:hAnsiTheme="minorHAnsi" w:cstheme="minorHAnsi"/>
          <w:color w:val="000000" w:themeColor="text1"/>
          <w:lang w:val="ru-RU" w:eastAsia="uk-UA"/>
        </w:rPr>
        <w:t xml:space="preserve"> </w:t>
      </w:r>
      <w:r w:rsidRPr="00E419AF">
        <w:rPr>
          <w:rFonts w:asciiTheme="minorHAnsi" w:hAnsiTheme="minorHAnsi" w:cstheme="minorHAnsi"/>
          <w:color w:val="000000" w:themeColor="text1"/>
          <w:lang w:val="uk-UA"/>
        </w:rPr>
        <w:t>електронних комунікаційних</w:t>
      </w:r>
      <w:r w:rsidRPr="00E419AF">
        <w:rPr>
          <w:rFonts w:asciiTheme="minorHAnsi" w:hAnsiTheme="minorHAnsi" w:cstheme="minorHAnsi"/>
          <w:color w:val="000000" w:themeColor="text1"/>
          <w:lang w:val="ru-RU" w:eastAsia="uk-UA"/>
        </w:rPr>
        <w:t xml:space="preserve"> </w:t>
      </w:r>
      <w:proofErr w:type="spellStart"/>
      <w:r w:rsidRPr="00E419AF">
        <w:rPr>
          <w:rFonts w:asciiTheme="minorHAnsi" w:hAnsiTheme="minorHAnsi" w:cstheme="minorHAnsi"/>
          <w:color w:val="000000" w:themeColor="text1"/>
          <w:lang w:val="ru-RU" w:eastAsia="uk-UA"/>
        </w:rPr>
        <w:t>послуг</w:t>
      </w:r>
      <w:proofErr w:type="spellEnd"/>
      <w:r w:rsidR="00626832" w:rsidRPr="00E419AF">
        <w:rPr>
          <w:rFonts w:asciiTheme="minorHAnsi" w:hAnsiTheme="minorHAnsi" w:cstheme="minorHAnsi"/>
          <w:color w:val="000000" w:themeColor="text1"/>
          <w:lang w:val="ru-RU" w:eastAsia="uk-UA"/>
        </w:rPr>
        <w:t xml:space="preserve"> </w:t>
      </w:r>
      <w:proofErr w:type="spellStart"/>
      <w:r w:rsidR="00626832" w:rsidRPr="00E419AF">
        <w:rPr>
          <w:rFonts w:asciiTheme="minorHAnsi" w:hAnsiTheme="minorHAnsi" w:cstheme="minorHAnsi"/>
          <w:color w:val="000000" w:themeColor="text1"/>
          <w:lang w:val="ru-RU" w:eastAsia="uk-UA"/>
        </w:rPr>
        <w:t>затверджених</w:t>
      </w:r>
      <w:proofErr w:type="spellEnd"/>
      <w:r w:rsidR="00626832" w:rsidRPr="00E419AF">
        <w:rPr>
          <w:rFonts w:asciiTheme="minorHAnsi" w:hAnsiTheme="minorHAnsi" w:cstheme="minorHAnsi"/>
          <w:color w:val="000000" w:themeColor="text1"/>
          <w:lang w:val="ru-RU" w:eastAsia="uk-UA"/>
        </w:rPr>
        <w:t xml:space="preserve"> </w:t>
      </w:r>
      <w:proofErr w:type="spellStart"/>
      <w:r w:rsidR="00626832" w:rsidRPr="00E419AF">
        <w:rPr>
          <w:rFonts w:asciiTheme="minorHAnsi" w:hAnsiTheme="minorHAnsi" w:cstheme="minorHAnsi"/>
          <w:color w:val="000000" w:themeColor="text1"/>
          <w:lang w:val="ru-RU" w:eastAsia="uk-UA"/>
        </w:rPr>
        <w:t>постановою</w:t>
      </w:r>
      <w:proofErr w:type="spellEnd"/>
      <w:r w:rsidR="00626832" w:rsidRPr="00E419AF">
        <w:rPr>
          <w:rFonts w:asciiTheme="minorHAnsi" w:hAnsiTheme="minorHAnsi" w:cstheme="minorHAnsi"/>
          <w:color w:val="000000" w:themeColor="text1"/>
          <w:lang w:val="ru-RU" w:eastAsia="uk-UA"/>
        </w:rPr>
        <w:t xml:space="preserve"> </w:t>
      </w:r>
      <w:proofErr w:type="spellStart"/>
      <w:r w:rsidR="00626832" w:rsidRPr="00E419AF">
        <w:rPr>
          <w:rFonts w:asciiTheme="minorHAnsi" w:hAnsiTheme="minorHAnsi" w:cstheme="minorHAnsi"/>
          <w:color w:val="000000" w:themeColor="text1"/>
          <w:lang w:val="ru-RU" w:eastAsia="uk-UA"/>
        </w:rPr>
        <w:t>Кабінету</w:t>
      </w:r>
      <w:proofErr w:type="spellEnd"/>
      <w:r w:rsidR="00626832" w:rsidRPr="00E419AF">
        <w:rPr>
          <w:rFonts w:asciiTheme="minorHAnsi" w:hAnsiTheme="minorHAnsi" w:cstheme="minorHAnsi"/>
          <w:color w:val="000000" w:themeColor="text1"/>
          <w:lang w:val="ru-RU" w:eastAsia="uk-UA"/>
        </w:rPr>
        <w:t xml:space="preserve"> </w:t>
      </w:r>
      <w:proofErr w:type="spellStart"/>
      <w:r w:rsidR="00626832" w:rsidRPr="00E419AF">
        <w:rPr>
          <w:rFonts w:asciiTheme="minorHAnsi" w:hAnsiTheme="minorHAnsi" w:cstheme="minorHAnsi"/>
          <w:color w:val="000000" w:themeColor="text1"/>
          <w:lang w:val="ru-RU" w:eastAsia="uk-UA"/>
        </w:rPr>
        <w:t>Міністрів</w:t>
      </w:r>
      <w:proofErr w:type="spellEnd"/>
      <w:r w:rsidR="00626832" w:rsidRPr="00E419AF">
        <w:rPr>
          <w:rFonts w:asciiTheme="minorHAnsi" w:hAnsiTheme="minorHAnsi" w:cstheme="minorHAnsi"/>
          <w:color w:val="000000" w:themeColor="text1"/>
          <w:lang w:val="ru-RU" w:eastAsia="uk-UA"/>
        </w:rPr>
        <w:t xml:space="preserve"> </w:t>
      </w:r>
      <w:proofErr w:type="spellStart"/>
      <w:r w:rsidR="00626832" w:rsidRPr="00E419AF">
        <w:rPr>
          <w:rFonts w:asciiTheme="minorHAnsi" w:hAnsiTheme="minorHAnsi" w:cstheme="minorHAnsi"/>
          <w:color w:val="000000" w:themeColor="text1"/>
          <w:lang w:val="ru-RU" w:eastAsia="uk-UA"/>
        </w:rPr>
        <w:t>України</w:t>
      </w:r>
      <w:proofErr w:type="spellEnd"/>
      <w:r w:rsidR="00626832" w:rsidRPr="00E419AF">
        <w:rPr>
          <w:rFonts w:asciiTheme="minorHAnsi" w:hAnsiTheme="minorHAnsi" w:cstheme="minorHAnsi"/>
          <w:color w:val="000000" w:themeColor="text1"/>
          <w:lang w:val="ru-RU" w:eastAsia="uk-UA"/>
        </w:rPr>
        <w:t xml:space="preserve"> </w:t>
      </w:r>
      <w:proofErr w:type="spellStart"/>
      <w:r w:rsidR="00626832" w:rsidRPr="00E419AF">
        <w:rPr>
          <w:rFonts w:asciiTheme="minorHAnsi" w:hAnsiTheme="minorHAnsi" w:cstheme="minorHAnsi"/>
          <w:color w:val="000000" w:themeColor="text1"/>
          <w:lang w:val="ru-RU" w:eastAsia="uk-UA"/>
        </w:rPr>
        <w:t>від</w:t>
      </w:r>
      <w:proofErr w:type="spellEnd"/>
      <w:r w:rsidR="00626832" w:rsidRPr="00E419AF">
        <w:rPr>
          <w:rFonts w:asciiTheme="minorHAnsi" w:hAnsiTheme="minorHAnsi" w:cstheme="minorHAnsi"/>
          <w:color w:val="000000" w:themeColor="text1"/>
          <w:lang w:val="ru-RU" w:eastAsia="uk-UA"/>
        </w:rPr>
        <w:t xml:space="preserve"> 25.06.2025 № 761</w:t>
      </w:r>
      <w:r w:rsidRPr="00E419AF">
        <w:rPr>
          <w:rFonts w:asciiTheme="minorHAnsi" w:hAnsiTheme="minorHAnsi" w:cstheme="minorHAnsi"/>
          <w:color w:val="000000" w:themeColor="text1"/>
          <w:lang w:val="ru-RU" w:eastAsia="uk-UA"/>
        </w:rPr>
        <w:t xml:space="preserve"> (</w:t>
      </w:r>
      <w:proofErr w:type="spellStart"/>
      <w:r w:rsidRPr="00E419AF">
        <w:rPr>
          <w:rFonts w:asciiTheme="minorHAnsi" w:hAnsiTheme="minorHAnsi" w:cstheme="minorHAnsi"/>
          <w:color w:val="000000" w:themeColor="text1"/>
          <w:lang w:val="ru-RU" w:eastAsia="uk-UA"/>
        </w:rPr>
        <w:t>надалі</w:t>
      </w:r>
      <w:proofErr w:type="spellEnd"/>
      <w:r w:rsidRPr="00E419AF">
        <w:rPr>
          <w:rFonts w:asciiTheme="minorHAnsi" w:hAnsiTheme="minorHAnsi" w:cstheme="minorHAnsi"/>
          <w:color w:val="000000" w:themeColor="text1"/>
          <w:lang w:val="ru-RU" w:eastAsia="uk-UA"/>
        </w:rPr>
        <w:t xml:space="preserve"> – «Правила»), </w:t>
      </w:r>
      <w:proofErr w:type="spellStart"/>
      <w:r w:rsidRPr="00E419AF">
        <w:rPr>
          <w:rFonts w:asciiTheme="minorHAnsi" w:hAnsiTheme="minorHAnsi" w:cstheme="minorHAnsi"/>
          <w:color w:val="000000" w:themeColor="text1"/>
          <w:lang w:val="ru-RU" w:eastAsia="uk-UA"/>
        </w:rPr>
        <w:t>Основних</w:t>
      </w:r>
      <w:proofErr w:type="spellEnd"/>
      <w:r w:rsidRPr="00E419AF">
        <w:rPr>
          <w:rFonts w:asciiTheme="minorHAnsi" w:hAnsiTheme="minorHAnsi" w:cstheme="minorHAnsi"/>
          <w:color w:val="000000" w:themeColor="text1"/>
          <w:lang w:val="ru-RU" w:eastAsia="uk-UA"/>
        </w:rPr>
        <w:t xml:space="preserve"> </w:t>
      </w:r>
      <w:proofErr w:type="spellStart"/>
      <w:r w:rsidRPr="00E419AF">
        <w:rPr>
          <w:rFonts w:asciiTheme="minorHAnsi" w:hAnsiTheme="minorHAnsi" w:cstheme="minorHAnsi"/>
          <w:color w:val="000000" w:themeColor="text1"/>
          <w:lang w:val="ru-RU" w:eastAsia="uk-UA"/>
        </w:rPr>
        <w:t>вимог</w:t>
      </w:r>
      <w:proofErr w:type="spellEnd"/>
      <w:r w:rsidRPr="00E419AF">
        <w:rPr>
          <w:rFonts w:asciiTheme="minorHAnsi" w:hAnsiTheme="minorHAnsi" w:cstheme="minorHAnsi"/>
          <w:color w:val="000000" w:themeColor="text1"/>
          <w:lang w:val="ru-RU" w:eastAsia="uk-UA"/>
        </w:rPr>
        <w:t xml:space="preserve"> до договору про </w:t>
      </w:r>
      <w:proofErr w:type="spellStart"/>
      <w:r w:rsidRPr="00E419AF">
        <w:rPr>
          <w:rFonts w:asciiTheme="minorHAnsi" w:hAnsiTheme="minorHAnsi" w:cstheme="minorHAnsi"/>
          <w:color w:val="000000" w:themeColor="text1"/>
          <w:lang w:val="ru-RU" w:eastAsia="uk-UA"/>
        </w:rPr>
        <w:t>надання</w:t>
      </w:r>
      <w:proofErr w:type="spellEnd"/>
      <w:r w:rsidRPr="00E419AF">
        <w:rPr>
          <w:rFonts w:asciiTheme="minorHAnsi" w:hAnsiTheme="minorHAnsi" w:cstheme="minorHAnsi"/>
          <w:color w:val="000000" w:themeColor="text1"/>
          <w:lang w:val="ru-RU" w:eastAsia="uk-UA"/>
        </w:rPr>
        <w:t xml:space="preserve"> </w:t>
      </w:r>
      <w:r w:rsidRPr="00E419AF">
        <w:rPr>
          <w:rFonts w:asciiTheme="minorHAnsi" w:hAnsiTheme="minorHAnsi" w:cstheme="minorHAnsi"/>
          <w:color w:val="000000" w:themeColor="text1"/>
          <w:lang w:val="uk-UA"/>
        </w:rPr>
        <w:t>електронних комунікаційних</w:t>
      </w:r>
      <w:r w:rsidRPr="00E419AF">
        <w:rPr>
          <w:rFonts w:asciiTheme="minorHAnsi" w:hAnsiTheme="minorHAnsi" w:cstheme="minorHAnsi"/>
          <w:color w:val="000000" w:themeColor="text1"/>
          <w:lang w:val="ru-RU" w:eastAsia="uk-UA"/>
        </w:rPr>
        <w:t xml:space="preserve"> </w:t>
      </w:r>
      <w:proofErr w:type="spellStart"/>
      <w:r w:rsidRPr="00E419AF">
        <w:rPr>
          <w:rFonts w:asciiTheme="minorHAnsi" w:hAnsiTheme="minorHAnsi" w:cstheme="minorHAnsi"/>
          <w:color w:val="000000" w:themeColor="text1"/>
          <w:lang w:val="ru-RU" w:eastAsia="uk-UA"/>
        </w:rPr>
        <w:t>послуг</w:t>
      </w:r>
      <w:proofErr w:type="spellEnd"/>
      <w:r w:rsidRPr="00E419AF">
        <w:rPr>
          <w:rFonts w:asciiTheme="minorHAnsi" w:hAnsiTheme="minorHAnsi" w:cstheme="minorHAnsi"/>
          <w:color w:val="000000" w:themeColor="text1"/>
          <w:lang w:val="ru-RU" w:eastAsia="uk-UA"/>
        </w:rPr>
        <w:t xml:space="preserve">, </w:t>
      </w:r>
      <w:proofErr w:type="spellStart"/>
      <w:r w:rsidRPr="00E419AF">
        <w:rPr>
          <w:rFonts w:asciiTheme="minorHAnsi" w:hAnsiTheme="minorHAnsi" w:cstheme="minorHAnsi"/>
          <w:color w:val="000000" w:themeColor="text1"/>
          <w:lang w:val="ru-RU" w:eastAsia="uk-UA"/>
        </w:rPr>
        <w:t>інших</w:t>
      </w:r>
      <w:proofErr w:type="spellEnd"/>
      <w:r w:rsidRPr="00E419AF">
        <w:rPr>
          <w:rFonts w:asciiTheme="minorHAnsi" w:hAnsiTheme="minorHAnsi" w:cstheme="minorHAnsi"/>
          <w:color w:val="000000" w:themeColor="text1"/>
          <w:lang w:val="ru-RU" w:eastAsia="uk-UA"/>
        </w:rPr>
        <w:t xml:space="preserve"> умов і правил та нормативно-</w:t>
      </w:r>
      <w:proofErr w:type="spellStart"/>
      <w:r w:rsidRPr="00E419AF">
        <w:rPr>
          <w:rFonts w:asciiTheme="minorHAnsi" w:hAnsiTheme="minorHAnsi" w:cstheme="minorHAnsi"/>
          <w:color w:val="000000" w:themeColor="text1"/>
          <w:lang w:val="ru-RU" w:eastAsia="uk-UA"/>
        </w:rPr>
        <w:t>правових</w:t>
      </w:r>
      <w:proofErr w:type="spellEnd"/>
      <w:r w:rsidRPr="00E419AF">
        <w:rPr>
          <w:rFonts w:asciiTheme="minorHAnsi" w:hAnsiTheme="minorHAnsi" w:cstheme="minorHAnsi"/>
          <w:color w:val="000000" w:themeColor="text1"/>
          <w:lang w:val="ru-RU" w:eastAsia="uk-UA"/>
        </w:rPr>
        <w:t xml:space="preserve"> </w:t>
      </w:r>
      <w:proofErr w:type="spellStart"/>
      <w:r w:rsidRPr="00E419AF">
        <w:rPr>
          <w:rFonts w:asciiTheme="minorHAnsi" w:hAnsiTheme="minorHAnsi" w:cstheme="minorHAnsi"/>
          <w:color w:val="000000" w:themeColor="text1"/>
          <w:lang w:val="ru-RU" w:eastAsia="uk-UA"/>
        </w:rPr>
        <w:t>актів</w:t>
      </w:r>
      <w:proofErr w:type="spellEnd"/>
      <w:r w:rsidRPr="00E419AF">
        <w:rPr>
          <w:rFonts w:asciiTheme="minorHAnsi" w:hAnsiTheme="minorHAnsi" w:cstheme="minorHAnsi"/>
          <w:color w:val="000000" w:themeColor="text1"/>
          <w:lang w:val="ru-RU" w:eastAsia="uk-UA"/>
        </w:rPr>
        <w:t xml:space="preserve">, </w:t>
      </w:r>
      <w:proofErr w:type="spellStart"/>
      <w:r w:rsidRPr="00E419AF">
        <w:rPr>
          <w:rFonts w:asciiTheme="minorHAnsi" w:hAnsiTheme="minorHAnsi" w:cstheme="minorHAnsi"/>
          <w:color w:val="000000" w:themeColor="text1"/>
          <w:lang w:val="ru-RU" w:eastAsia="uk-UA"/>
        </w:rPr>
        <w:t>що</w:t>
      </w:r>
      <w:proofErr w:type="spellEnd"/>
      <w:r w:rsidRPr="00E419AF">
        <w:rPr>
          <w:rFonts w:asciiTheme="minorHAnsi" w:hAnsiTheme="minorHAnsi" w:cstheme="minorHAnsi"/>
          <w:color w:val="000000" w:themeColor="text1"/>
          <w:lang w:val="ru-RU" w:eastAsia="uk-UA"/>
        </w:rPr>
        <w:t xml:space="preserve"> </w:t>
      </w:r>
      <w:proofErr w:type="spellStart"/>
      <w:r w:rsidRPr="00E419AF">
        <w:rPr>
          <w:rFonts w:asciiTheme="minorHAnsi" w:hAnsiTheme="minorHAnsi" w:cstheme="minorHAnsi"/>
          <w:color w:val="000000" w:themeColor="text1"/>
          <w:lang w:val="ru-RU" w:eastAsia="uk-UA"/>
        </w:rPr>
        <w:t>регламентують</w:t>
      </w:r>
      <w:proofErr w:type="spellEnd"/>
      <w:r w:rsidRPr="00E419AF">
        <w:rPr>
          <w:rFonts w:asciiTheme="minorHAnsi" w:hAnsiTheme="minorHAnsi" w:cstheme="minorHAnsi"/>
          <w:color w:val="000000" w:themeColor="text1"/>
          <w:lang w:val="ru-RU" w:eastAsia="uk-UA"/>
        </w:rPr>
        <w:t xml:space="preserve"> </w:t>
      </w:r>
      <w:proofErr w:type="spellStart"/>
      <w:r w:rsidRPr="00E419AF">
        <w:rPr>
          <w:rFonts w:asciiTheme="minorHAnsi" w:hAnsiTheme="minorHAnsi" w:cstheme="minorHAnsi"/>
          <w:color w:val="000000" w:themeColor="text1"/>
          <w:lang w:val="ru-RU" w:eastAsia="uk-UA"/>
        </w:rPr>
        <w:t>діяльність</w:t>
      </w:r>
      <w:proofErr w:type="spellEnd"/>
      <w:r w:rsidRPr="00E419AF">
        <w:rPr>
          <w:rFonts w:asciiTheme="minorHAnsi" w:hAnsiTheme="minorHAnsi" w:cstheme="minorHAnsi"/>
          <w:color w:val="000000" w:themeColor="text1"/>
          <w:lang w:val="ru-RU" w:eastAsia="uk-UA"/>
        </w:rPr>
        <w:t xml:space="preserve"> у </w:t>
      </w:r>
      <w:proofErr w:type="spellStart"/>
      <w:r w:rsidRPr="00E419AF">
        <w:rPr>
          <w:rFonts w:asciiTheme="minorHAnsi" w:hAnsiTheme="minorHAnsi" w:cstheme="minorHAnsi"/>
          <w:color w:val="000000" w:themeColor="text1"/>
          <w:lang w:val="ru-RU" w:eastAsia="uk-UA"/>
        </w:rPr>
        <w:t>сфері</w:t>
      </w:r>
      <w:proofErr w:type="spellEnd"/>
      <w:r w:rsidRPr="00E419AF">
        <w:rPr>
          <w:rFonts w:asciiTheme="minorHAnsi" w:hAnsiTheme="minorHAnsi" w:cstheme="minorHAnsi"/>
          <w:color w:val="000000" w:themeColor="text1"/>
          <w:lang w:val="ru-RU" w:eastAsia="uk-UA"/>
        </w:rPr>
        <w:t xml:space="preserve"> </w:t>
      </w:r>
      <w:r w:rsidRPr="00E419AF">
        <w:rPr>
          <w:rFonts w:asciiTheme="minorHAnsi" w:hAnsiTheme="minorHAnsi" w:cstheme="minorHAnsi"/>
          <w:color w:val="000000" w:themeColor="text1"/>
          <w:lang w:val="uk-UA"/>
        </w:rPr>
        <w:t>електронних комунікаційній</w:t>
      </w:r>
      <w:r w:rsidRPr="00E419AF">
        <w:rPr>
          <w:rFonts w:asciiTheme="minorHAnsi" w:hAnsiTheme="minorHAnsi" w:cstheme="minorHAnsi"/>
          <w:color w:val="000000" w:themeColor="text1"/>
          <w:lang w:val="ru-RU" w:eastAsia="uk-UA"/>
        </w:rPr>
        <w:t xml:space="preserve">, на </w:t>
      </w:r>
      <w:proofErr w:type="spellStart"/>
      <w:r w:rsidRPr="00E419AF">
        <w:rPr>
          <w:rFonts w:asciiTheme="minorHAnsi" w:hAnsiTheme="minorHAnsi" w:cstheme="minorHAnsi"/>
          <w:color w:val="000000" w:themeColor="text1"/>
          <w:lang w:val="ru-RU" w:eastAsia="uk-UA"/>
        </w:rPr>
        <w:t>наступних</w:t>
      </w:r>
      <w:proofErr w:type="spellEnd"/>
      <w:r w:rsidRPr="00E419AF">
        <w:rPr>
          <w:rFonts w:asciiTheme="minorHAnsi" w:hAnsiTheme="minorHAnsi" w:cstheme="minorHAnsi"/>
          <w:color w:val="000000" w:themeColor="text1"/>
          <w:lang w:val="ru-RU" w:eastAsia="uk-UA"/>
        </w:rPr>
        <w:t xml:space="preserve"> </w:t>
      </w:r>
      <w:proofErr w:type="spellStart"/>
      <w:r w:rsidRPr="00E419AF">
        <w:rPr>
          <w:rFonts w:asciiTheme="minorHAnsi" w:hAnsiTheme="minorHAnsi" w:cstheme="minorHAnsi"/>
          <w:color w:val="000000" w:themeColor="text1"/>
          <w:lang w:val="ru-RU" w:eastAsia="uk-UA"/>
        </w:rPr>
        <w:t>умовах</w:t>
      </w:r>
      <w:proofErr w:type="spellEnd"/>
      <w:r w:rsidRPr="00E419AF">
        <w:rPr>
          <w:rFonts w:asciiTheme="minorHAnsi" w:hAnsiTheme="minorHAnsi" w:cstheme="minorHAnsi"/>
          <w:color w:val="000000" w:themeColor="text1"/>
          <w:lang w:val="ru-RU" w:eastAsia="uk-UA"/>
        </w:rPr>
        <w:t>:</w:t>
      </w:r>
    </w:p>
    <w:p w14:paraId="4E7CCB2F" w14:textId="77777777" w:rsidR="00F66CF0" w:rsidRPr="00E419AF" w:rsidRDefault="00F66CF0" w:rsidP="00F66CF0">
      <w:pPr>
        <w:spacing w:before="75" w:after="75" w:line="225" w:lineRule="atLeast"/>
        <w:ind w:firstLine="300"/>
        <w:jc w:val="center"/>
        <w:rPr>
          <w:rFonts w:eastAsia="Times New Roman" w:cstheme="minorHAnsi"/>
          <w:b/>
          <w:bCs/>
          <w:color w:val="000000" w:themeColor="text1"/>
          <w:sz w:val="20"/>
          <w:szCs w:val="20"/>
          <w:lang w:val="ru-RU" w:eastAsia="uk-UA"/>
        </w:rPr>
      </w:pPr>
    </w:p>
    <w:p w14:paraId="248BA9E9" w14:textId="77777777" w:rsidR="00F66CF0" w:rsidRPr="00E419AF" w:rsidRDefault="00F66CF0" w:rsidP="00F66CF0">
      <w:pPr>
        <w:spacing w:before="75" w:after="75" w:line="225" w:lineRule="atLeast"/>
        <w:ind w:firstLine="300"/>
        <w:jc w:val="center"/>
        <w:rPr>
          <w:rFonts w:eastAsia="Times New Roman" w:cstheme="minorHAnsi"/>
          <w:color w:val="000000" w:themeColor="text1"/>
          <w:sz w:val="20"/>
          <w:szCs w:val="20"/>
          <w:lang w:eastAsia="uk-UA"/>
        </w:rPr>
      </w:pPr>
      <w:r w:rsidRPr="00E419AF">
        <w:rPr>
          <w:rFonts w:eastAsia="Times New Roman" w:cstheme="minorHAnsi"/>
          <w:b/>
          <w:bCs/>
          <w:color w:val="000000" w:themeColor="text1"/>
          <w:sz w:val="20"/>
          <w:szCs w:val="20"/>
          <w:lang w:eastAsia="uk-UA"/>
        </w:rPr>
        <w:t>1.Терміни та визначення</w:t>
      </w:r>
    </w:p>
    <w:p w14:paraId="1D020F56"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1.1. </w:t>
      </w:r>
      <w:proofErr w:type="spellStart"/>
      <w:r w:rsidRPr="00E419AF">
        <w:rPr>
          <w:rFonts w:cstheme="minorHAnsi"/>
          <w:b/>
          <w:bCs/>
          <w:color w:val="000000" w:themeColor="text1"/>
          <w:sz w:val="20"/>
          <w:szCs w:val="20"/>
          <w:lang w:val="ru-RU" w:eastAsia="uk-UA"/>
        </w:rPr>
        <w:t>Постачальник</w:t>
      </w:r>
      <w:proofErr w:type="spellEnd"/>
      <w:r w:rsidRPr="00E419AF">
        <w:rPr>
          <w:rFonts w:cstheme="minorHAnsi"/>
          <w:color w:val="000000" w:themeColor="text1"/>
          <w:sz w:val="20"/>
          <w:szCs w:val="20"/>
          <w:shd w:val="clear" w:color="auto" w:fill="FFFFFF"/>
        </w:rPr>
        <w:t xml:space="preserve"> – постачальник </w:t>
      </w:r>
      <w:r w:rsidRPr="00E419AF">
        <w:rPr>
          <w:rFonts w:cstheme="minorHAnsi"/>
          <w:color w:val="000000" w:themeColor="text1"/>
          <w:sz w:val="20"/>
          <w:szCs w:val="20"/>
        </w:rPr>
        <w:t>електронних</w:t>
      </w:r>
      <w:r w:rsidRPr="00E419AF">
        <w:rPr>
          <w:rFonts w:cstheme="minorHAnsi"/>
          <w:color w:val="000000" w:themeColor="text1"/>
          <w:sz w:val="20"/>
          <w:szCs w:val="20"/>
          <w:shd w:val="clear" w:color="auto" w:fill="FFFFFF"/>
        </w:rPr>
        <w:t xml:space="preserve"> послуг, який надає доступу в Інтернет.</w:t>
      </w:r>
    </w:p>
    <w:p w14:paraId="731318DA" w14:textId="2C350043"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1.2. </w:t>
      </w:r>
      <w:r w:rsidR="00F426B8" w:rsidRPr="00E419AF">
        <w:rPr>
          <w:rFonts w:eastAsia="Times New Roman" w:cstheme="minorHAnsi"/>
          <w:b/>
          <w:bCs/>
          <w:color w:val="000000" w:themeColor="text1"/>
          <w:sz w:val="20"/>
          <w:szCs w:val="20"/>
          <w:lang w:eastAsia="uk-UA"/>
        </w:rPr>
        <w:t>Абонент</w:t>
      </w:r>
      <w:r w:rsidRPr="00E419AF">
        <w:rPr>
          <w:rFonts w:eastAsia="Times New Roman" w:cstheme="minorHAnsi"/>
          <w:color w:val="000000" w:themeColor="text1"/>
          <w:sz w:val="20"/>
          <w:szCs w:val="20"/>
          <w:lang w:eastAsia="uk-UA"/>
        </w:rPr>
        <w:t xml:space="preserve"> – фізична особа, що замовляє та отримує </w:t>
      </w:r>
      <w:r w:rsidRPr="00E419AF">
        <w:rPr>
          <w:rFonts w:cstheme="minorHAnsi"/>
          <w:color w:val="000000" w:themeColor="text1"/>
          <w:sz w:val="20"/>
          <w:szCs w:val="20"/>
        </w:rPr>
        <w:t>Електронні комунікаційні</w:t>
      </w:r>
      <w:r w:rsidRPr="00E419AF">
        <w:rPr>
          <w:rFonts w:eastAsia="Times New Roman" w:cstheme="minorHAnsi"/>
          <w:color w:val="000000" w:themeColor="text1"/>
          <w:sz w:val="20"/>
          <w:szCs w:val="20"/>
          <w:lang w:eastAsia="uk-UA"/>
        </w:rPr>
        <w:t xml:space="preserve"> послуги виключно на умовах цього Договору, окрім фізичних осіб-підприємців, що зареєстровані як постачальники електронних комунікаційних мереж та/або послуг.</w:t>
      </w:r>
    </w:p>
    <w:p w14:paraId="3EAD4F64"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1.3. </w:t>
      </w:r>
      <w:r w:rsidRPr="00E419AF">
        <w:rPr>
          <w:rFonts w:eastAsia="Times New Roman" w:cstheme="minorHAnsi"/>
          <w:b/>
          <w:color w:val="000000" w:themeColor="text1"/>
          <w:sz w:val="20"/>
          <w:szCs w:val="20"/>
          <w:lang w:eastAsia="uk-UA"/>
        </w:rPr>
        <w:t>Публічна оферта</w:t>
      </w:r>
      <w:r w:rsidRPr="00E419AF">
        <w:rPr>
          <w:rFonts w:eastAsia="Times New Roman" w:cstheme="minorHAnsi"/>
          <w:color w:val="000000" w:themeColor="text1"/>
          <w:sz w:val="20"/>
          <w:szCs w:val="20"/>
          <w:lang w:eastAsia="uk-UA"/>
        </w:rPr>
        <w:t xml:space="preserve"> – пропозиція </w:t>
      </w:r>
      <w:proofErr w:type="spellStart"/>
      <w:r w:rsidRPr="00E419AF">
        <w:rPr>
          <w:rFonts w:cstheme="minorHAnsi"/>
          <w:color w:val="000000" w:themeColor="text1"/>
          <w:sz w:val="20"/>
          <w:szCs w:val="20"/>
          <w:lang w:val="ru-RU" w:eastAsia="uk-UA"/>
        </w:rPr>
        <w:t>Постачальника</w:t>
      </w:r>
      <w:proofErr w:type="spellEnd"/>
      <w:r w:rsidRPr="00E419AF">
        <w:rPr>
          <w:rFonts w:eastAsia="Times New Roman" w:cstheme="minorHAnsi"/>
          <w:color w:val="000000" w:themeColor="text1"/>
          <w:sz w:val="20"/>
          <w:szCs w:val="20"/>
          <w:lang w:eastAsia="uk-UA"/>
        </w:rPr>
        <w:t xml:space="preserve">, адресована будь-якій особі, відповідно до статті 641 Цивільного кодексу України, укласти з ним договір про надання </w:t>
      </w:r>
      <w:r w:rsidRPr="00E419AF">
        <w:rPr>
          <w:rFonts w:cstheme="minorHAnsi"/>
          <w:color w:val="000000" w:themeColor="text1"/>
          <w:sz w:val="20"/>
          <w:szCs w:val="20"/>
        </w:rPr>
        <w:t>електронних комунікаційних</w:t>
      </w:r>
      <w:r w:rsidRPr="00E419AF">
        <w:rPr>
          <w:rFonts w:eastAsia="Times New Roman" w:cstheme="minorHAnsi"/>
          <w:color w:val="000000" w:themeColor="text1"/>
          <w:sz w:val="20"/>
          <w:szCs w:val="20"/>
          <w:lang w:eastAsia="uk-UA"/>
        </w:rPr>
        <w:t xml:space="preserve"> послуг, що містяться в публічній оферті.</w:t>
      </w:r>
    </w:p>
    <w:p w14:paraId="19CB9442" w14:textId="2A252092"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1.4. </w:t>
      </w:r>
      <w:r w:rsidRPr="00E419AF">
        <w:rPr>
          <w:rFonts w:eastAsia="Times New Roman" w:cstheme="minorHAnsi"/>
          <w:b/>
          <w:color w:val="000000" w:themeColor="text1"/>
          <w:sz w:val="20"/>
          <w:szCs w:val="20"/>
          <w:lang w:eastAsia="uk-UA"/>
        </w:rPr>
        <w:t>Публічний договір (Договір)</w:t>
      </w:r>
      <w:r w:rsidRPr="00E419AF">
        <w:rPr>
          <w:rFonts w:eastAsia="Times New Roman" w:cstheme="minorHAnsi"/>
          <w:color w:val="000000" w:themeColor="text1"/>
          <w:sz w:val="20"/>
          <w:szCs w:val="20"/>
          <w:lang w:eastAsia="uk-UA"/>
        </w:rPr>
        <w:t xml:space="preserve"> — договір, згідно з яким в порядку ст.633 Цивільного кодексу України </w:t>
      </w:r>
      <w:r w:rsidRPr="00E419AF">
        <w:rPr>
          <w:rFonts w:cstheme="minorHAnsi"/>
          <w:color w:val="000000" w:themeColor="text1"/>
          <w:sz w:val="20"/>
          <w:szCs w:val="20"/>
        </w:rPr>
        <w:t>Постачальник</w:t>
      </w:r>
      <w:r w:rsidRPr="00E419AF">
        <w:rPr>
          <w:rFonts w:eastAsia="Times New Roman" w:cstheme="minorHAnsi"/>
          <w:color w:val="000000" w:themeColor="text1"/>
          <w:sz w:val="20"/>
          <w:szCs w:val="20"/>
          <w:lang w:eastAsia="uk-UA"/>
        </w:rPr>
        <w:t xml:space="preserve"> зобов'язується надавати за умови технічної можливості </w:t>
      </w:r>
      <w:r w:rsidRPr="00E419AF">
        <w:rPr>
          <w:rFonts w:cstheme="minorHAnsi"/>
          <w:color w:val="000000" w:themeColor="text1"/>
          <w:sz w:val="20"/>
          <w:szCs w:val="20"/>
        </w:rPr>
        <w:t>Електронні комунікаційні</w:t>
      </w:r>
      <w:r w:rsidRPr="00E419AF">
        <w:rPr>
          <w:rFonts w:eastAsia="Times New Roman" w:cstheme="minorHAnsi"/>
          <w:color w:val="000000" w:themeColor="text1"/>
          <w:sz w:val="20"/>
          <w:szCs w:val="20"/>
          <w:lang w:eastAsia="uk-UA"/>
        </w:rPr>
        <w:t xml:space="preserve"> послуги кожному </w:t>
      </w:r>
      <w:r w:rsidR="00601C2B" w:rsidRPr="00E419AF">
        <w:rPr>
          <w:rFonts w:eastAsia="Times New Roman" w:cstheme="minorHAnsi"/>
          <w:color w:val="000000" w:themeColor="text1"/>
          <w:sz w:val="20"/>
          <w:szCs w:val="20"/>
          <w:lang w:eastAsia="uk-UA"/>
        </w:rPr>
        <w:t>Абоненту</w:t>
      </w:r>
      <w:r w:rsidRPr="00E419AF">
        <w:rPr>
          <w:rFonts w:eastAsia="Times New Roman" w:cstheme="minorHAnsi"/>
          <w:color w:val="000000" w:themeColor="text1"/>
          <w:sz w:val="20"/>
          <w:szCs w:val="20"/>
          <w:lang w:eastAsia="uk-UA"/>
        </w:rPr>
        <w:t xml:space="preserve">, який до нього звернеться, та встановлює однакові для всіх </w:t>
      </w:r>
      <w:r w:rsidR="00601C2B" w:rsidRPr="00E419AF">
        <w:rPr>
          <w:rFonts w:eastAsia="Times New Roman" w:cstheme="minorHAnsi"/>
          <w:color w:val="000000" w:themeColor="text1"/>
          <w:sz w:val="20"/>
          <w:szCs w:val="20"/>
          <w:lang w:eastAsia="uk-UA"/>
        </w:rPr>
        <w:t>Абонентів</w:t>
      </w:r>
      <w:r w:rsidRPr="00E419AF">
        <w:rPr>
          <w:rFonts w:eastAsia="Times New Roman" w:cstheme="minorHAnsi"/>
          <w:color w:val="000000" w:themeColor="text1"/>
          <w:sz w:val="20"/>
          <w:szCs w:val="20"/>
          <w:lang w:eastAsia="uk-UA"/>
        </w:rPr>
        <w:t xml:space="preserve"> умови надання цих послуг, а </w:t>
      </w:r>
      <w:r w:rsidR="00601C2B" w:rsidRPr="00E419AF">
        <w:rPr>
          <w:rFonts w:eastAsia="Times New Roman" w:cstheme="minorHAnsi"/>
          <w:color w:val="000000" w:themeColor="text1"/>
          <w:sz w:val="20"/>
          <w:szCs w:val="20"/>
          <w:lang w:eastAsia="uk-UA"/>
        </w:rPr>
        <w:t>Абонент</w:t>
      </w:r>
      <w:r w:rsidRPr="00E419AF">
        <w:rPr>
          <w:rFonts w:eastAsia="Times New Roman" w:cstheme="minorHAnsi"/>
          <w:color w:val="000000" w:themeColor="text1"/>
          <w:sz w:val="20"/>
          <w:szCs w:val="20"/>
          <w:lang w:eastAsia="uk-UA"/>
        </w:rPr>
        <w:t xml:space="preserve"> зобов’язується своєчасно та у повному обсязі оплачувати їхню вартість. Цей Договір регулює взаємні відносини між </w:t>
      </w:r>
      <w:r w:rsidRPr="00E419AF">
        <w:rPr>
          <w:rFonts w:cstheme="minorHAnsi"/>
          <w:color w:val="000000" w:themeColor="text1"/>
          <w:sz w:val="20"/>
          <w:szCs w:val="20"/>
          <w:lang w:eastAsia="uk-UA"/>
        </w:rPr>
        <w:t>Постачальник</w:t>
      </w:r>
      <w:r w:rsidRPr="00E419AF">
        <w:rPr>
          <w:rFonts w:eastAsia="Times New Roman" w:cstheme="minorHAnsi"/>
          <w:color w:val="000000" w:themeColor="text1"/>
          <w:sz w:val="20"/>
          <w:szCs w:val="20"/>
          <w:lang w:eastAsia="uk-UA"/>
        </w:rPr>
        <w:t xml:space="preserve">ом та </w:t>
      </w:r>
      <w:r w:rsidR="00601C2B" w:rsidRPr="00E419AF">
        <w:rPr>
          <w:rFonts w:eastAsia="Times New Roman" w:cstheme="minorHAnsi"/>
          <w:color w:val="000000" w:themeColor="text1"/>
          <w:sz w:val="20"/>
          <w:szCs w:val="20"/>
          <w:lang w:eastAsia="uk-UA"/>
        </w:rPr>
        <w:t>Абонент</w:t>
      </w:r>
      <w:r w:rsidR="00F426B8" w:rsidRPr="00E419AF">
        <w:rPr>
          <w:rFonts w:eastAsia="Times New Roman" w:cstheme="minorHAnsi"/>
          <w:color w:val="000000" w:themeColor="text1"/>
          <w:sz w:val="20"/>
          <w:szCs w:val="20"/>
          <w:lang w:eastAsia="uk-UA"/>
        </w:rPr>
        <w:t>ом</w:t>
      </w:r>
      <w:r w:rsidR="00601C2B" w:rsidRPr="00E419AF">
        <w:rPr>
          <w:rFonts w:eastAsia="Times New Roman" w:cstheme="minorHAnsi"/>
          <w:color w:val="000000" w:themeColor="text1"/>
          <w:sz w:val="20"/>
          <w:szCs w:val="20"/>
          <w:lang w:eastAsia="uk-UA"/>
        </w:rPr>
        <w:t xml:space="preserve"> </w:t>
      </w:r>
      <w:r w:rsidRPr="00E419AF">
        <w:rPr>
          <w:rFonts w:eastAsia="Times New Roman" w:cstheme="minorHAnsi"/>
          <w:color w:val="000000" w:themeColor="text1"/>
          <w:sz w:val="20"/>
          <w:szCs w:val="20"/>
          <w:lang w:eastAsia="uk-UA"/>
        </w:rPr>
        <w:t>у процесі надання вищевказаних послуг.</w:t>
      </w:r>
    </w:p>
    <w:p w14:paraId="32037527" w14:textId="2125E27B"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1.5. </w:t>
      </w:r>
      <w:r w:rsidRPr="00E419AF">
        <w:rPr>
          <w:rFonts w:eastAsia="Times New Roman" w:cstheme="minorHAnsi"/>
          <w:b/>
          <w:color w:val="000000" w:themeColor="text1"/>
          <w:sz w:val="20"/>
          <w:szCs w:val="20"/>
          <w:lang w:eastAsia="uk-UA"/>
        </w:rPr>
        <w:t>Акцепт</w:t>
      </w:r>
      <w:r w:rsidRPr="00E419AF">
        <w:rPr>
          <w:rFonts w:eastAsia="Times New Roman" w:cstheme="minorHAnsi"/>
          <w:color w:val="000000" w:themeColor="text1"/>
          <w:sz w:val="20"/>
          <w:szCs w:val="20"/>
          <w:lang w:eastAsia="uk-UA"/>
        </w:rPr>
        <w:t xml:space="preserve"> – повне й беззастережне прийняття </w:t>
      </w:r>
      <w:r w:rsidR="00601C2B" w:rsidRPr="00E419AF">
        <w:rPr>
          <w:rFonts w:eastAsia="Times New Roman" w:cstheme="minorHAnsi"/>
          <w:color w:val="000000" w:themeColor="text1"/>
          <w:sz w:val="20"/>
          <w:szCs w:val="20"/>
          <w:lang w:eastAsia="uk-UA"/>
        </w:rPr>
        <w:t>Абоненто</w:t>
      </w:r>
      <w:r w:rsidR="00F339A9" w:rsidRPr="00E419AF">
        <w:rPr>
          <w:rFonts w:eastAsia="Times New Roman" w:cstheme="minorHAnsi"/>
          <w:color w:val="000000" w:themeColor="text1"/>
          <w:sz w:val="20"/>
          <w:szCs w:val="20"/>
          <w:lang w:eastAsia="uk-UA"/>
        </w:rPr>
        <w:t>м</w:t>
      </w:r>
      <w:r w:rsidRPr="00E419AF">
        <w:rPr>
          <w:rFonts w:eastAsia="Times New Roman" w:cstheme="minorHAnsi"/>
          <w:color w:val="000000" w:themeColor="text1"/>
          <w:sz w:val="20"/>
          <w:szCs w:val="20"/>
          <w:lang w:eastAsia="uk-UA"/>
        </w:rPr>
        <w:t xml:space="preserve"> умов публічної оферти, відповідно до статті 642 та 644 Цивільного кодексу України, шляхом здійснення оплати Послуг </w:t>
      </w:r>
      <w:r w:rsidRPr="00E419AF">
        <w:rPr>
          <w:rFonts w:cstheme="minorHAnsi"/>
          <w:color w:val="000000" w:themeColor="text1"/>
          <w:sz w:val="20"/>
          <w:szCs w:val="20"/>
          <w:lang w:eastAsia="uk-UA"/>
        </w:rPr>
        <w:t>Постачальника</w:t>
      </w:r>
      <w:r w:rsidRPr="00E419AF">
        <w:rPr>
          <w:rFonts w:eastAsia="Times New Roman" w:cstheme="minorHAnsi"/>
          <w:color w:val="000000" w:themeColor="text1"/>
          <w:sz w:val="20"/>
          <w:szCs w:val="20"/>
          <w:lang w:eastAsia="uk-UA"/>
        </w:rPr>
        <w:t>.</w:t>
      </w:r>
    </w:p>
    <w:p w14:paraId="49B23674" w14:textId="239C9C3D"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1.6. </w:t>
      </w:r>
      <w:r w:rsidRPr="00E419AF">
        <w:rPr>
          <w:rFonts w:cstheme="minorHAnsi"/>
          <w:b/>
          <w:bCs/>
          <w:color w:val="000000" w:themeColor="text1"/>
          <w:sz w:val="20"/>
          <w:szCs w:val="20"/>
        </w:rPr>
        <w:t>Електронні комунікаційні</w:t>
      </w:r>
      <w:r w:rsidRPr="00E419AF">
        <w:rPr>
          <w:rFonts w:eastAsia="Times New Roman" w:cstheme="minorHAnsi"/>
          <w:b/>
          <w:color w:val="000000" w:themeColor="text1"/>
          <w:sz w:val="20"/>
          <w:szCs w:val="20"/>
          <w:lang w:eastAsia="uk-UA"/>
        </w:rPr>
        <w:t xml:space="preserve"> послуги</w:t>
      </w:r>
      <w:r w:rsidRPr="00E419AF">
        <w:rPr>
          <w:rFonts w:eastAsia="Times New Roman" w:cstheme="minorHAnsi"/>
          <w:color w:val="000000" w:themeColor="text1"/>
          <w:sz w:val="20"/>
          <w:szCs w:val="20"/>
          <w:lang w:eastAsia="uk-UA"/>
        </w:rPr>
        <w:t xml:space="preserve"> – загальний термін, що у відповідності до обсягу замовлених </w:t>
      </w:r>
      <w:r w:rsidR="00601C2B" w:rsidRPr="00E419AF">
        <w:rPr>
          <w:rFonts w:eastAsia="Times New Roman" w:cstheme="minorHAnsi"/>
          <w:color w:val="000000" w:themeColor="text1"/>
          <w:sz w:val="20"/>
          <w:szCs w:val="20"/>
          <w:lang w:eastAsia="uk-UA"/>
        </w:rPr>
        <w:t>Абонентом</w:t>
      </w:r>
      <w:r w:rsidRPr="00E419AF">
        <w:rPr>
          <w:rFonts w:eastAsia="Times New Roman" w:cstheme="minorHAnsi"/>
          <w:color w:val="000000" w:themeColor="text1"/>
          <w:sz w:val="20"/>
          <w:szCs w:val="20"/>
          <w:lang w:eastAsia="uk-UA"/>
        </w:rPr>
        <w:t xml:space="preserve"> послуг включає в себе Послуги доступу мережі Інтернет та Програмної послуги, та в жодному випадку не включає в себе послуги, що повністю або частково визначені підпунктом 8 підпункту 291.5.1 пункту 291.5 статті 291 Податкового кодексу України.</w:t>
      </w:r>
    </w:p>
    <w:p w14:paraId="54DFDF73" w14:textId="1419EA9A"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1.7. </w:t>
      </w:r>
      <w:r w:rsidRPr="00E419AF">
        <w:rPr>
          <w:rFonts w:eastAsia="Times New Roman" w:cstheme="minorHAnsi"/>
          <w:b/>
          <w:color w:val="000000" w:themeColor="text1"/>
          <w:sz w:val="20"/>
          <w:szCs w:val="20"/>
          <w:lang w:eastAsia="uk-UA"/>
        </w:rPr>
        <w:t>Послуга доступу до мережі Інтернет</w:t>
      </w:r>
      <w:r w:rsidRPr="00E419AF">
        <w:rPr>
          <w:rFonts w:eastAsia="Times New Roman" w:cstheme="minorHAnsi"/>
          <w:color w:val="000000" w:themeColor="text1"/>
          <w:sz w:val="20"/>
          <w:szCs w:val="20"/>
          <w:lang w:eastAsia="uk-UA"/>
        </w:rPr>
        <w:t xml:space="preserve"> – </w:t>
      </w:r>
      <w:r w:rsidRPr="00E419AF">
        <w:rPr>
          <w:rFonts w:cstheme="minorHAnsi"/>
          <w:color w:val="000000" w:themeColor="text1"/>
          <w:sz w:val="20"/>
          <w:szCs w:val="20"/>
        </w:rPr>
        <w:t>Електронна комунікаційна</w:t>
      </w:r>
      <w:r w:rsidRPr="00E419AF">
        <w:rPr>
          <w:rFonts w:eastAsia="Times New Roman" w:cstheme="minorHAnsi"/>
          <w:color w:val="000000" w:themeColor="text1"/>
          <w:sz w:val="20"/>
          <w:szCs w:val="20"/>
          <w:lang w:eastAsia="uk-UA"/>
        </w:rPr>
        <w:t xml:space="preserve"> послуга із забезпечення можливості роботи кінцевого обладнання </w:t>
      </w:r>
      <w:r w:rsidR="00601C2B" w:rsidRPr="00E419AF">
        <w:rPr>
          <w:rFonts w:eastAsia="Times New Roman" w:cstheme="minorHAnsi"/>
          <w:color w:val="000000" w:themeColor="text1"/>
          <w:sz w:val="20"/>
          <w:szCs w:val="20"/>
          <w:lang w:eastAsia="uk-UA"/>
        </w:rPr>
        <w:t>Абонента</w:t>
      </w:r>
      <w:r w:rsidR="00F339A9" w:rsidRPr="00E419AF">
        <w:rPr>
          <w:rFonts w:eastAsia="Times New Roman" w:cstheme="minorHAnsi"/>
          <w:color w:val="000000" w:themeColor="text1"/>
          <w:sz w:val="20"/>
          <w:szCs w:val="20"/>
          <w:lang w:eastAsia="uk-UA"/>
        </w:rPr>
        <w:t xml:space="preserve"> користувача</w:t>
      </w:r>
      <w:r w:rsidRPr="00E419AF">
        <w:rPr>
          <w:rFonts w:eastAsia="Times New Roman" w:cstheme="minorHAnsi"/>
          <w:color w:val="000000" w:themeColor="text1"/>
          <w:sz w:val="20"/>
          <w:szCs w:val="20"/>
          <w:lang w:eastAsia="uk-UA"/>
        </w:rPr>
        <w:t xml:space="preserve"> в мережі Інтернет, з урахуванням встановлених пунктом 1.6. цього договору обмежень.</w:t>
      </w:r>
    </w:p>
    <w:p w14:paraId="2B8C1A6B" w14:textId="2CE887BE"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1.8. </w:t>
      </w:r>
      <w:r w:rsidRPr="00E419AF">
        <w:rPr>
          <w:rFonts w:eastAsia="Times New Roman" w:cstheme="minorHAnsi"/>
          <w:b/>
          <w:color w:val="000000" w:themeColor="text1"/>
          <w:sz w:val="20"/>
          <w:szCs w:val="20"/>
          <w:lang w:eastAsia="uk-UA"/>
        </w:rPr>
        <w:t>Програмна послуга</w:t>
      </w:r>
      <w:r w:rsidRPr="00E419AF">
        <w:rPr>
          <w:rFonts w:eastAsia="Times New Roman" w:cstheme="minorHAnsi"/>
          <w:color w:val="000000" w:themeColor="text1"/>
          <w:sz w:val="20"/>
          <w:szCs w:val="20"/>
          <w:lang w:eastAsia="uk-UA"/>
        </w:rPr>
        <w:t xml:space="preserve"> — </w:t>
      </w:r>
      <w:r w:rsidRPr="00E419AF">
        <w:rPr>
          <w:rFonts w:cstheme="minorHAnsi"/>
          <w:color w:val="000000" w:themeColor="text1"/>
          <w:sz w:val="20"/>
          <w:szCs w:val="20"/>
        </w:rPr>
        <w:t>Електронна комунікаційна</w:t>
      </w:r>
      <w:r w:rsidRPr="00E419AF">
        <w:rPr>
          <w:rFonts w:eastAsia="Times New Roman" w:cstheme="minorHAnsi"/>
          <w:color w:val="000000" w:themeColor="text1"/>
          <w:sz w:val="20"/>
          <w:szCs w:val="20"/>
          <w:lang w:eastAsia="uk-UA"/>
        </w:rPr>
        <w:t xml:space="preserve"> послуга із забезпечення </w:t>
      </w:r>
      <w:r w:rsidR="00601C2B" w:rsidRPr="00E419AF">
        <w:rPr>
          <w:rFonts w:eastAsia="Times New Roman" w:cstheme="minorHAnsi"/>
          <w:color w:val="000000" w:themeColor="text1"/>
          <w:sz w:val="20"/>
          <w:szCs w:val="20"/>
          <w:lang w:eastAsia="uk-UA"/>
        </w:rPr>
        <w:t xml:space="preserve">Абонента </w:t>
      </w:r>
      <w:r w:rsidRPr="00E419AF">
        <w:rPr>
          <w:rFonts w:eastAsia="Times New Roman" w:cstheme="minorHAnsi"/>
          <w:color w:val="000000" w:themeColor="text1"/>
          <w:sz w:val="20"/>
          <w:szCs w:val="20"/>
          <w:lang w:eastAsia="uk-UA"/>
        </w:rPr>
        <w:t>можливості перегляду обраного пакету телеканалів, з урахуванням встановлених пунктом 1.6. цього договору обмежень.</w:t>
      </w:r>
    </w:p>
    <w:p w14:paraId="38DE33F8" w14:textId="133B2E36"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1.9. </w:t>
      </w:r>
      <w:r w:rsidRPr="00E419AF">
        <w:rPr>
          <w:rFonts w:eastAsia="Times New Roman" w:cstheme="minorHAnsi"/>
          <w:b/>
          <w:color w:val="000000" w:themeColor="text1"/>
          <w:sz w:val="20"/>
          <w:szCs w:val="20"/>
          <w:lang w:eastAsia="uk-UA"/>
        </w:rPr>
        <w:t>Додаткові послуги</w:t>
      </w:r>
      <w:r w:rsidRPr="00E419AF">
        <w:rPr>
          <w:rFonts w:eastAsia="Times New Roman" w:cstheme="minorHAnsi"/>
          <w:color w:val="000000" w:themeColor="text1"/>
          <w:sz w:val="20"/>
          <w:szCs w:val="20"/>
          <w:lang w:eastAsia="uk-UA"/>
        </w:rPr>
        <w:t xml:space="preserve"> – послуги </w:t>
      </w:r>
      <w:proofErr w:type="spellStart"/>
      <w:r w:rsidRPr="00E419AF">
        <w:rPr>
          <w:rFonts w:cstheme="minorHAnsi"/>
          <w:color w:val="000000" w:themeColor="text1"/>
          <w:sz w:val="20"/>
          <w:szCs w:val="20"/>
          <w:lang w:val="ru-RU" w:eastAsia="uk-UA"/>
        </w:rPr>
        <w:t>Постачальника</w:t>
      </w:r>
      <w:proofErr w:type="spellEnd"/>
      <w:r w:rsidRPr="00E419AF">
        <w:rPr>
          <w:rFonts w:eastAsia="Times New Roman" w:cstheme="minorHAnsi"/>
          <w:color w:val="000000" w:themeColor="text1"/>
          <w:sz w:val="20"/>
          <w:szCs w:val="20"/>
          <w:lang w:eastAsia="uk-UA"/>
        </w:rPr>
        <w:t xml:space="preserve">, які не входять у відповідний обраний </w:t>
      </w:r>
      <w:r w:rsidR="00601C2B" w:rsidRPr="00E419AF">
        <w:rPr>
          <w:rFonts w:eastAsia="Times New Roman" w:cstheme="minorHAnsi"/>
          <w:color w:val="000000" w:themeColor="text1"/>
          <w:sz w:val="20"/>
          <w:szCs w:val="20"/>
          <w:lang w:eastAsia="uk-UA"/>
        </w:rPr>
        <w:t>Абонентом</w:t>
      </w:r>
      <w:r w:rsidRPr="00E419AF">
        <w:rPr>
          <w:rFonts w:eastAsia="Times New Roman" w:cstheme="minorHAnsi"/>
          <w:color w:val="000000" w:themeColor="text1"/>
          <w:sz w:val="20"/>
          <w:szCs w:val="20"/>
          <w:lang w:eastAsia="uk-UA"/>
        </w:rPr>
        <w:t xml:space="preserve"> Тарифний план та замовляються </w:t>
      </w:r>
      <w:r w:rsidR="009159F4" w:rsidRPr="00E419AF">
        <w:rPr>
          <w:rFonts w:eastAsia="Times New Roman" w:cstheme="minorHAnsi"/>
          <w:color w:val="000000" w:themeColor="text1"/>
          <w:sz w:val="20"/>
          <w:szCs w:val="20"/>
          <w:lang w:eastAsia="uk-UA"/>
        </w:rPr>
        <w:t>Абонентом</w:t>
      </w:r>
      <w:r w:rsidRPr="00E419AF">
        <w:rPr>
          <w:rFonts w:eastAsia="Times New Roman" w:cstheme="minorHAnsi"/>
          <w:color w:val="000000" w:themeColor="text1"/>
          <w:sz w:val="20"/>
          <w:szCs w:val="20"/>
          <w:lang w:eastAsia="uk-UA"/>
        </w:rPr>
        <w:t xml:space="preserve"> окремо у встановленому для відповідної додаткової послуги порядку, з урахуванням встановлених пунктом 1.6. цього договору обмежень.</w:t>
      </w:r>
    </w:p>
    <w:p w14:paraId="3F7C744E"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1.10. </w:t>
      </w:r>
      <w:r w:rsidRPr="00E419AF">
        <w:rPr>
          <w:rFonts w:eastAsia="Times New Roman" w:cstheme="minorHAnsi"/>
          <w:b/>
          <w:color w:val="000000" w:themeColor="text1"/>
          <w:sz w:val="20"/>
          <w:szCs w:val="20"/>
          <w:lang w:eastAsia="uk-UA"/>
        </w:rPr>
        <w:t>Інтернет</w:t>
      </w:r>
      <w:r w:rsidRPr="00E419AF">
        <w:rPr>
          <w:rFonts w:eastAsia="Times New Roman" w:cstheme="minorHAnsi"/>
          <w:color w:val="000000" w:themeColor="text1"/>
          <w:sz w:val="20"/>
          <w:szCs w:val="20"/>
          <w:lang w:eastAsia="uk-UA"/>
        </w:rPr>
        <w:t xml:space="preserve"> – всесвітня інформаційна система загального доступу, яка </w:t>
      </w:r>
      <w:proofErr w:type="spellStart"/>
      <w:r w:rsidRPr="00E419AF">
        <w:rPr>
          <w:rFonts w:eastAsia="Times New Roman" w:cstheme="minorHAnsi"/>
          <w:color w:val="000000" w:themeColor="text1"/>
          <w:sz w:val="20"/>
          <w:szCs w:val="20"/>
          <w:lang w:eastAsia="uk-UA"/>
        </w:rPr>
        <w:t>логічно</w:t>
      </w:r>
      <w:proofErr w:type="spellEnd"/>
      <w:r w:rsidRPr="00E419AF">
        <w:rPr>
          <w:rFonts w:eastAsia="Times New Roman" w:cstheme="minorHAnsi"/>
          <w:color w:val="000000" w:themeColor="text1"/>
          <w:sz w:val="20"/>
          <w:szCs w:val="20"/>
          <w:lang w:eastAsia="uk-UA"/>
        </w:rPr>
        <w:t xml:space="preserve"> зв’язана глобальним адресним простором та базується на Інтернет-протоколі, визначеному міжнародними стандартами.</w:t>
      </w:r>
    </w:p>
    <w:p w14:paraId="2486AB8E"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1.11. </w:t>
      </w:r>
      <w:r w:rsidRPr="00E419AF">
        <w:rPr>
          <w:rFonts w:eastAsia="Times New Roman" w:cstheme="minorHAnsi"/>
          <w:b/>
          <w:color w:val="000000" w:themeColor="text1"/>
          <w:sz w:val="20"/>
          <w:szCs w:val="20"/>
          <w:lang w:eastAsia="uk-UA"/>
        </w:rPr>
        <w:t>Заява на приєднання</w:t>
      </w:r>
      <w:r w:rsidRPr="00E419AF">
        <w:rPr>
          <w:rFonts w:eastAsia="Times New Roman" w:cstheme="minorHAnsi"/>
          <w:color w:val="000000" w:themeColor="text1"/>
          <w:sz w:val="20"/>
          <w:szCs w:val="20"/>
          <w:lang w:eastAsia="uk-UA"/>
        </w:rPr>
        <w:t xml:space="preserve"> — це форма, яка може бути завантажена з інтернет ресурсу </w:t>
      </w:r>
      <w:proofErr w:type="spellStart"/>
      <w:r w:rsidRPr="00E419AF">
        <w:rPr>
          <w:rFonts w:cstheme="minorHAnsi"/>
          <w:color w:val="000000" w:themeColor="text1"/>
          <w:sz w:val="20"/>
          <w:szCs w:val="20"/>
          <w:lang w:val="ru-RU" w:eastAsia="uk-UA"/>
        </w:rPr>
        <w:t>Постачальника</w:t>
      </w:r>
      <w:proofErr w:type="spellEnd"/>
      <w:r w:rsidRPr="00E419AF">
        <w:rPr>
          <w:rFonts w:eastAsia="Times New Roman" w:cstheme="minorHAnsi"/>
          <w:color w:val="000000" w:themeColor="text1"/>
          <w:sz w:val="20"/>
          <w:szCs w:val="20"/>
          <w:lang w:eastAsia="uk-UA"/>
        </w:rPr>
        <w:t xml:space="preserve">, у якій замовник вказує своє прізвище, ім’я, по-батькові,  адресу місця надання послуг, контактний телефон,  обраний пакет Послуг, та додаткову інформацію, яку в свою чергу відправляє на поштову адресу </w:t>
      </w:r>
      <w:proofErr w:type="spellStart"/>
      <w:r w:rsidRPr="00E419AF">
        <w:rPr>
          <w:rFonts w:cstheme="minorHAnsi"/>
          <w:color w:val="000000" w:themeColor="text1"/>
          <w:sz w:val="20"/>
          <w:szCs w:val="20"/>
          <w:lang w:val="ru-RU" w:eastAsia="uk-UA"/>
        </w:rPr>
        <w:t>Постачальника</w:t>
      </w:r>
      <w:proofErr w:type="spellEnd"/>
      <w:r w:rsidRPr="00E419AF">
        <w:rPr>
          <w:rFonts w:eastAsia="Times New Roman" w:cstheme="minorHAnsi"/>
          <w:color w:val="000000" w:themeColor="text1"/>
          <w:sz w:val="20"/>
          <w:szCs w:val="20"/>
          <w:lang w:eastAsia="uk-UA"/>
        </w:rPr>
        <w:t xml:space="preserve">. Також замовник має можливість заяву на приєднання оформити через телефонне звернення до </w:t>
      </w:r>
      <w:proofErr w:type="spellStart"/>
      <w:r w:rsidRPr="00E419AF">
        <w:rPr>
          <w:rFonts w:eastAsia="Times New Roman" w:cstheme="minorHAnsi"/>
          <w:color w:val="000000" w:themeColor="text1"/>
          <w:sz w:val="20"/>
          <w:szCs w:val="20"/>
          <w:lang w:eastAsia="uk-UA"/>
        </w:rPr>
        <w:t>колл</w:t>
      </w:r>
      <w:proofErr w:type="spellEnd"/>
      <w:r w:rsidRPr="00E419AF">
        <w:rPr>
          <w:rFonts w:eastAsia="Times New Roman" w:cstheme="minorHAnsi"/>
          <w:color w:val="000000" w:themeColor="text1"/>
          <w:sz w:val="20"/>
          <w:szCs w:val="20"/>
          <w:lang w:eastAsia="uk-UA"/>
        </w:rPr>
        <w:t xml:space="preserve">-центру </w:t>
      </w:r>
      <w:proofErr w:type="spellStart"/>
      <w:r w:rsidRPr="00E419AF">
        <w:rPr>
          <w:rFonts w:cstheme="minorHAnsi"/>
          <w:color w:val="000000" w:themeColor="text1"/>
          <w:sz w:val="20"/>
          <w:szCs w:val="20"/>
          <w:lang w:val="ru-RU" w:eastAsia="uk-UA"/>
        </w:rPr>
        <w:t>Постачальника</w:t>
      </w:r>
      <w:proofErr w:type="spellEnd"/>
      <w:r w:rsidRPr="00E419AF">
        <w:rPr>
          <w:rFonts w:eastAsia="Times New Roman" w:cstheme="minorHAnsi"/>
          <w:color w:val="000000" w:themeColor="text1"/>
          <w:sz w:val="20"/>
          <w:szCs w:val="20"/>
          <w:lang w:eastAsia="uk-UA"/>
        </w:rPr>
        <w:t xml:space="preserve"> і надання персональних даних для формування заявки на підключення.</w:t>
      </w:r>
    </w:p>
    <w:p w14:paraId="5D702A8B"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1.12. </w:t>
      </w:r>
      <w:r w:rsidRPr="00E419AF">
        <w:rPr>
          <w:rFonts w:eastAsia="Times New Roman" w:cstheme="minorHAnsi"/>
          <w:b/>
          <w:color w:val="000000" w:themeColor="text1"/>
          <w:sz w:val="20"/>
          <w:szCs w:val="20"/>
          <w:lang w:eastAsia="uk-UA"/>
        </w:rPr>
        <w:t>Місце надання послуг</w:t>
      </w:r>
      <w:r w:rsidRPr="00E419AF">
        <w:rPr>
          <w:rFonts w:eastAsia="Times New Roman" w:cstheme="minorHAnsi"/>
          <w:color w:val="000000" w:themeColor="text1"/>
          <w:sz w:val="20"/>
          <w:szCs w:val="20"/>
          <w:lang w:eastAsia="uk-UA"/>
        </w:rPr>
        <w:t xml:space="preserve"> – приміщення за конкретно зазначеною Споживачем у Замовленні послуги </w:t>
      </w:r>
      <w:proofErr w:type="spellStart"/>
      <w:r w:rsidRPr="00E419AF">
        <w:rPr>
          <w:rFonts w:eastAsia="Times New Roman" w:cstheme="minorHAnsi"/>
          <w:color w:val="000000" w:themeColor="text1"/>
          <w:sz w:val="20"/>
          <w:szCs w:val="20"/>
          <w:lang w:eastAsia="uk-UA"/>
        </w:rPr>
        <w:t>адресою</w:t>
      </w:r>
      <w:proofErr w:type="spellEnd"/>
      <w:r w:rsidRPr="00E419AF">
        <w:rPr>
          <w:rFonts w:eastAsia="Times New Roman" w:cstheme="minorHAnsi"/>
          <w:color w:val="000000" w:themeColor="text1"/>
          <w:sz w:val="20"/>
          <w:szCs w:val="20"/>
          <w:lang w:eastAsia="uk-UA"/>
        </w:rPr>
        <w:t xml:space="preserve">, за якою він бажає отримувати </w:t>
      </w:r>
      <w:r w:rsidRPr="00E419AF">
        <w:rPr>
          <w:rFonts w:cstheme="minorHAnsi"/>
          <w:color w:val="000000" w:themeColor="text1"/>
          <w:sz w:val="20"/>
          <w:szCs w:val="20"/>
        </w:rPr>
        <w:t>Електронні комунікаційні</w:t>
      </w:r>
      <w:r w:rsidRPr="00E419AF">
        <w:rPr>
          <w:rFonts w:eastAsia="Times New Roman" w:cstheme="minorHAnsi"/>
          <w:color w:val="000000" w:themeColor="text1"/>
          <w:sz w:val="20"/>
          <w:szCs w:val="20"/>
          <w:lang w:eastAsia="uk-UA"/>
        </w:rPr>
        <w:t xml:space="preserve"> послуги.</w:t>
      </w:r>
    </w:p>
    <w:p w14:paraId="331D0D09" w14:textId="347C7DBF"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1.13. </w:t>
      </w:r>
      <w:r w:rsidRPr="00E419AF">
        <w:rPr>
          <w:rFonts w:eastAsia="Times New Roman" w:cstheme="minorHAnsi"/>
          <w:b/>
          <w:color w:val="000000" w:themeColor="text1"/>
          <w:sz w:val="20"/>
          <w:szCs w:val="20"/>
          <w:lang w:eastAsia="uk-UA"/>
        </w:rPr>
        <w:t>Початок надання послуг</w:t>
      </w:r>
      <w:r w:rsidRPr="00E419AF">
        <w:rPr>
          <w:rFonts w:eastAsia="Times New Roman" w:cstheme="minorHAnsi"/>
          <w:color w:val="000000" w:themeColor="text1"/>
          <w:sz w:val="20"/>
          <w:szCs w:val="20"/>
          <w:lang w:eastAsia="uk-UA"/>
        </w:rPr>
        <w:t xml:space="preserve"> – початком надання послуг вважається момент підключення обладнання </w:t>
      </w:r>
      <w:r w:rsidR="00601C2B"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 xml:space="preserve"> до </w:t>
      </w:r>
      <w:r w:rsidRPr="00E419AF">
        <w:rPr>
          <w:rFonts w:cstheme="minorHAnsi"/>
          <w:color w:val="000000" w:themeColor="text1"/>
          <w:sz w:val="20"/>
          <w:szCs w:val="20"/>
        </w:rPr>
        <w:t>Електронної комунікаційної</w:t>
      </w:r>
      <w:r w:rsidRPr="00E419AF">
        <w:rPr>
          <w:rFonts w:eastAsia="Times New Roman" w:cstheme="minorHAnsi"/>
          <w:color w:val="000000" w:themeColor="text1"/>
          <w:sz w:val="20"/>
          <w:szCs w:val="20"/>
          <w:lang w:eastAsia="uk-UA"/>
        </w:rPr>
        <w:t xml:space="preserve"> мережі </w:t>
      </w:r>
      <w:proofErr w:type="spellStart"/>
      <w:r w:rsidRPr="00E419AF">
        <w:rPr>
          <w:rFonts w:cstheme="minorHAnsi"/>
          <w:color w:val="000000" w:themeColor="text1"/>
          <w:sz w:val="20"/>
          <w:szCs w:val="20"/>
          <w:lang w:val="ru-RU" w:eastAsia="uk-UA"/>
        </w:rPr>
        <w:t>Постачальника</w:t>
      </w:r>
      <w:proofErr w:type="spellEnd"/>
      <w:r w:rsidRPr="00E419AF">
        <w:rPr>
          <w:rFonts w:eastAsia="Times New Roman" w:cstheme="minorHAnsi"/>
          <w:color w:val="000000" w:themeColor="text1"/>
          <w:sz w:val="20"/>
          <w:szCs w:val="20"/>
          <w:lang w:eastAsia="uk-UA"/>
        </w:rPr>
        <w:t>.</w:t>
      </w:r>
    </w:p>
    <w:p w14:paraId="7C89D361" w14:textId="644567CE"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lastRenderedPageBreak/>
        <w:t xml:space="preserve">1.14. </w:t>
      </w:r>
      <w:r w:rsidRPr="00E419AF">
        <w:rPr>
          <w:rFonts w:eastAsia="Times New Roman" w:cstheme="minorHAnsi"/>
          <w:b/>
          <w:color w:val="000000" w:themeColor="text1"/>
          <w:sz w:val="20"/>
          <w:szCs w:val="20"/>
          <w:lang w:eastAsia="uk-UA"/>
        </w:rPr>
        <w:t xml:space="preserve">Кінцеве обладнання </w:t>
      </w:r>
      <w:r w:rsidR="00601C2B" w:rsidRPr="00E419AF">
        <w:rPr>
          <w:rFonts w:eastAsia="Times New Roman" w:cstheme="minorHAnsi"/>
          <w:b/>
          <w:color w:val="000000" w:themeColor="text1"/>
          <w:sz w:val="20"/>
          <w:szCs w:val="20"/>
          <w:lang w:eastAsia="uk-UA"/>
        </w:rPr>
        <w:t>Абонента</w:t>
      </w:r>
      <w:r w:rsidR="00F339A9" w:rsidRPr="00E419AF">
        <w:rPr>
          <w:rFonts w:eastAsia="Times New Roman" w:cstheme="minorHAnsi"/>
          <w:b/>
          <w:color w:val="000000" w:themeColor="text1"/>
          <w:sz w:val="20"/>
          <w:szCs w:val="20"/>
          <w:lang w:eastAsia="uk-UA"/>
        </w:rPr>
        <w:t xml:space="preserve"> </w:t>
      </w:r>
      <w:r w:rsidRPr="00E419AF">
        <w:rPr>
          <w:rFonts w:eastAsia="Times New Roman" w:cstheme="minorHAnsi"/>
          <w:color w:val="000000" w:themeColor="text1"/>
          <w:sz w:val="20"/>
          <w:szCs w:val="20"/>
          <w:lang w:eastAsia="uk-UA"/>
        </w:rPr>
        <w:t xml:space="preserve">– власне чи орендоване обладнання, призначене для з'єднання з </w:t>
      </w:r>
      <w:r w:rsidRPr="00E419AF">
        <w:rPr>
          <w:rFonts w:cstheme="minorHAnsi"/>
          <w:color w:val="000000" w:themeColor="text1"/>
          <w:sz w:val="20"/>
          <w:szCs w:val="20"/>
        </w:rPr>
        <w:t>Електронною комунікаційною</w:t>
      </w:r>
      <w:r w:rsidRPr="00E419AF">
        <w:rPr>
          <w:rFonts w:eastAsia="Times New Roman" w:cstheme="minorHAnsi"/>
          <w:color w:val="000000" w:themeColor="text1"/>
          <w:sz w:val="20"/>
          <w:szCs w:val="20"/>
          <w:lang w:eastAsia="uk-UA"/>
        </w:rPr>
        <w:t xml:space="preserve"> мережею </w:t>
      </w:r>
      <w:proofErr w:type="spellStart"/>
      <w:r w:rsidRPr="00E419AF">
        <w:rPr>
          <w:rFonts w:cstheme="minorHAnsi"/>
          <w:color w:val="000000" w:themeColor="text1"/>
          <w:sz w:val="20"/>
          <w:szCs w:val="20"/>
          <w:lang w:val="ru-RU" w:eastAsia="uk-UA"/>
        </w:rPr>
        <w:t>Постачальника</w:t>
      </w:r>
      <w:proofErr w:type="spellEnd"/>
      <w:r w:rsidRPr="00E419AF">
        <w:rPr>
          <w:rFonts w:eastAsia="Times New Roman" w:cstheme="minorHAnsi"/>
          <w:color w:val="000000" w:themeColor="text1"/>
          <w:sz w:val="20"/>
          <w:szCs w:val="20"/>
          <w:lang w:eastAsia="uk-UA"/>
        </w:rPr>
        <w:t xml:space="preserve"> з метою забезпечення доступу до </w:t>
      </w:r>
      <w:r w:rsidRPr="00E419AF">
        <w:rPr>
          <w:rFonts w:cstheme="minorHAnsi"/>
          <w:color w:val="000000" w:themeColor="text1"/>
          <w:sz w:val="20"/>
          <w:szCs w:val="20"/>
        </w:rPr>
        <w:t>Електронних комунікаційних</w:t>
      </w:r>
      <w:r w:rsidRPr="00E419AF">
        <w:rPr>
          <w:rFonts w:eastAsia="Times New Roman" w:cstheme="minorHAnsi"/>
          <w:color w:val="000000" w:themeColor="text1"/>
          <w:sz w:val="20"/>
          <w:szCs w:val="20"/>
          <w:lang w:eastAsia="uk-UA"/>
        </w:rPr>
        <w:t xml:space="preserve"> послуг (комп'ютер, ноутбук, телевізійна приставка, інші електронні пристрої, тощо).</w:t>
      </w:r>
    </w:p>
    <w:p w14:paraId="4E7F2A85" w14:textId="02ADC16F"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1.15. </w:t>
      </w:r>
      <w:r w:rsidR="00601C2B" w:rsidRPr="00E419AF">
        <w:rPr>
          <w:rFonts w:eastAsia="Times New Roman" w:cstheme="minorHAnsi"/>
          <w:b/>
          <w:color w:val="000000" w:themeColor="text1"/>
          <w:sz w:val="20"/>
          <w:szCs w:val="20"/>
          <w:lang w:eastAsia="uk-UA"/>
        </w:rPr>
        <w:t>Абонентська плата</w:t>
      </w:r>
      <w:r w:rsidRPr="00E419AF">
        <w:rPr>
          <w:rFonts w:eastAsia="Times New Roman" w:cstheme="minorHAnsi"/>
          <w:color w:val="000000" w:themeColor="text1"/>
          <w:sz w:val="20"/>
          <w:szCs w:val="20"/>
          <w:lang w:eastAsia="uk-UA"/>
        </w:rPr>
        <w:t xml:space="preserve"> — регулярний фіксований платіж за повний розрахунковий період, який встановлюється </w:t>
      </w:r>
      <w:proofErr w:type="spellStart"/>
      <w:r w:rsidRPr="00E419AF">
        <w:rPr>
          <w:rFonts w:cstheme="minorHAnsi"/>
          <w:color w:val="000000" w:themeColor="text1"/>
          <w:sz w:val="20"/>
          <w:szCs w:val="20"/>
          <w:lang w:val="ru-RU" w:eastAsia="uk-UA"/>
        </w:rPr>
        <w:t>Постачальником</w:t>
      </w:r>
      <w:proofErr w:type="spellEnd"/>
      <w:r w:rsidRPr="00E419AF">
        <w:rPr>
          <w:rFonts w:eastAsia="Times New Roman" w:cstheme="minorHAnsi"/>
          <w:color w:val="000000" w:themeColor="text1"/>
          <w:sz w:val="20"/>
          <w:szCs w:val="20"/>
          <w:lang w:eastAsia="uk-UA"/>
        </w:rPr>
        <w:t xml:space="preserve"> для </w:t>
      </w:r>
      <w:r w:rsidR="00601C2B" w:rsidRPr="00E419AF">
        <w:rPr>
          <w:rFonts w:eastAsia="Times New Roman" w:cstheme="minorHAnsi"/>
          <w:color w:val="000000" w:themeColor="text1"/>
          <w:sz w:val="20"/>
          <w:szCs w:val="20"/>
          <w:lang w:eastAsia="uk-UA"/>
        </w:rPr>
        <w:t>Абонента</w:t>
      </w:r>
      <w:r w:rsidR="00F339A9" w:rsidRPr="00E419AF">
        <w:rPr>
          <w:rFonts w:eastAsia="Times New Roman" w:cstheme="minorHAnsi"/>
          <w:color w:val="000000" w:themeColor="text1"/>
          <w:sz w:val="20"/>
          <w:szCs w:val="20"/>
          <w:lang w:eastAsia="uk-UA"/>
        </w:rPr>
        <w:t xml:space="preserve"> </w:t>
      </w:r>
      <w:r w:rsidRPr="00E419AF">
        <w:rPr>
          <w:rFonts w:eastAsia="Times New Roman" w:cstheme="minorHAnsi"/>
          <w:color w:val="000000" w:themeColor="text1"/>
          <w:sz w:val="20"/>
          <w:szCs w:val="20"/>
          <w:lang w:eastAsia="uk-UA"/>
        </w:rPr>
        <w:t xml:space="preserve">за надання на постійній основі </w:t>
      </w:r>
      <w:r w:rsidRPr="00E419AF">
        <w:rPr>
          <w:rFonts w:cstheme="minorHAnsi"/>
          <w:color w:val="000000" w:themeColor="text1"/>
          <w:sz w:val="20"/>
          <w:szCs w:val="20"/>
        </w:rPr>
        <w:t>Електронних комунікаційних</w:t>
      </w:r>
      <w:r w:rsidRPr="00E419AF">
        <w:rPr>
          <w:rFonts w:eastAsia="Times New Roman" w:cstheme="minorHAnsi"/>
          <w:color w:val="000000" w:themeColor="text1"/>
          <w:sz w:val="20"/>
          <w:szCs w:val="20"/>
          <w:lang w:eastAsia="uk-UA"/>
        </w:rPr>
        <w:t xml:space="preserve"> послуг незалежно від факту їх споживання.</w:t>
      </w:r>
    </w:p>
    <w:p w14:paraId="7F8F1AF0" w14:textId="45EF6EE8"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1.16. </w:t>
      </w:r>
      <w:r w:rsidRPr="00E419AF">
        <w:rPr>
          <w:rFonts w:eastAsia="Times New Roman" w:cstheme="minorHAnsi"/>
          <w:b/>
          <w:color w:val="000000" w:themeColor="text1"/>
          <w:sz w:val="20"/>
          <w:szCs w:val="20"/>
          <w:lang w:eastAsia="uk-UA"/>
        </w:rPr>
        <w:t>Розрахунковий період</w:t>
      </w:r>
      <w:r w:rsidRPr="00E419AF">
        <w:rPr>
          <w:rFonts w:eastAsia="Times New Roman" w:cstheme="minorHAnsi"/>
          <w:color w:val="000000" w:themeColor="text1"/>
          <w:sz w:val="20"/>
          <w:szCs w:val="20"/>
          <w:lang w:eastAsia="uk-UA"/>
        </w:rPr>
        <w:t xml:space="preserve"> — період, за який здійснюється нарахування </w:t>
      </w:r>
      <w:r w:rsidR="00601C2B" w:rsidRPr="00E419AF">
        <w:rPr>
          <w:rFonts w:eastAsia="Times New Roman" w:cstheme="minorHAnsi"/>
          <w:color w:val="000000" w:themeColor="text1"/>
          <w:sz w:val="20"/>
          <w:szCs w:val="20"/>
          <w:lang w:eastAsia="uk-UA"/>
        </w:rPr>
        <w:t>абонентської плати</w:t>
      </w:r>
      <w:r w:rsidRPr="00E419AF">
        <w:rPr>
          <w:rFonts w:eastAsia="Times New Roman" w:cstheme="minorHAnsi"/>
          <w:color w:val="000000" w:themeColor="text1"/>
          <w:sz w:val="20"/>
          <w:szCs w:val="20"/>
          <w:lang w:eastAsia="uk-UA"/>
        </w:rPr>
        <w:t>.</w:t>
      </w:r>
    </w:p>
    <w:p w14:paraId="3009553C" w14:textId="2E7453CD"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1.17. </w:t>
      </w:r>
      <w:r w:rsidRPr="00E419AF">
        <w:rPr>
          <w:rFonts w:eastAsia="Times New Roman" w:cstheme="minorHAnsi"/>
          <w:b/>
          <w:color w:val="000000" w:themeColor="text1"/>
          <w:sz w:val="20"/>
          <w:szCs w:val="20"/>
          <w:lang w:eastAsia="uk-UA"/>
        </w:rPr>
        <w:t>Особовий рахунок Споживача (ОР)</w:t>
      </w:r>
      <w:r w:rsidRPr="00E419AF">
        <w:rPr>
          <w:rFonts w:eastAsia="Times New Roman" w:cstheme="minorHAnsi"/>
          <w:color w:val="000000" w:themeColor="text1"/>
          <w:sz w:val="20"/>
          <w:szCs w:val="20"/>
          <w:lang w:eastAsia="uk-UA"/>
        </w:rPr>
        <w:t xml:space="preserve"> — персональний рахунок </w:t>
      </w:r>
      <w:r w:rsidR="009159F4"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 xml:space="preserve">, на якому проводиться кількісний та вартісний облік усіх спожитих у відповідності до умов Договору </w:t>
      </w:r>
      <w:r w:rsidRPr="00E419AF">
        <w:rPr>
          <w:rFonts w:cstheme="minorHAnsi"/>
          <w:color w:val="000000" w:themeColor="text1"/>
          <w:sz w:val="20"/>
          <w:szCs w:val="20"/>
        </w:rPr>
        <w:t>Електронних комунікаційних</w:t>
      </w:r>
      <w:r w:rsidRPr="00E419AF">
        <w:rPr>
          <w:rFonts w:eastAsia="Times New Roman" w:cstheme="minorHAnsi"/>
          <w:color w:val="000000" w:themeColor="text1"/>
          <w:sz w:val="20"/>
          <w:szCs w:val="20"/>
          <w:lang w:eastAsia="uk-UA"/>
        </w:rPr>
        <w:t xml:space="preserve"> послуг, а також формується список (реєстр) платежів </w:t>
      </w:r>
      <w:r w:rsidR="00601C2B"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 xml:space="preserve"> за весь період надання йому Послуг.</w:t>
      </w:r>
    </w:p>
    <w:p w14:paraId="7117B5F0"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1.18. </w:t>
      </w:r>
      <w:r w:rsidRPr="00E419AF">
        <w:rPr>
          <w:rFonts w:eastAsia="Times New Roman" w:cstheme="minorHAnsi"/>
          <w:b/>
          <w:color w:val="000000" w:themeColor="text1"/>
          <w:sz w:val="20"/>
          <w:szCs w:val="20"/>
          <w:lang w:eastAsia="uk-UA"/>
        </w:rPr>
        <w:t>Тарифи</w:t>
      </w:r>
      <w:r w:rsidRPr="00E419AF">
        <w:rPr>
          <w:rFonts w:eastAsia="Times New Roman" w:cstheme="minorHAnsi"/>
          <w:color w:val="000000" w:themeColor="text1"/>
          <w:sz w:val="20"/>
          <w:szCs w:val="20"/>
          <w:lang w:eastAsia="uk-UA"/>
        </w:rPr>
        <w:t xml:space="preserve"> — перелік, опис, вартість </w:t>
      </w:r>
      <w:r w:rsidRPr="00E419AF">
        <w:rPr>
          <w:rFonts w:cstheme="minorHAnsi"/>
          <w:color w:val="000000" w:themeColor="text1"/>
          <w:sz w:val="20"/>
          <w:szCs w:val="20"/>
        </w:rPr>
        <w:t>Електронних комунікаційних</w:t>
      </w:r>
      <w:r w:rsidRPr="00E419AF">
        <w:rPr>
          <w:rFonts w:eastAsia="Times New Roman" w:cstheme="minorHAnsi"/>
          <w:color w:val="000000" w:themeColor="text1"/>
          <w:sz w:val="20"/>
          <w:szCs w:val="20"/>
          <w:lang w:eastAsia="uk-UA"/>
        </w:rPr>
        <w:t xml:space="preserve"> та Додаткових послуг, які можуть бути сформовані у відповідні тарифні плани (пакети).</w:t>
      </w:r>
    </w:p>
    <w:p w14:paraId="35AB9B8B" w14:textId="3AB4B9BE"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1.19. </w:t>
      </w:r>
      <w:r w:rsidRPr="00E419AF">
        <w:rPr>
          <w:rFonts w:eastAsia="Times New Roman" w:cstheme="minorHAnsi"/>
          <w:b/>
          <w:color w:val="000000" w:themeColor="text1"/>
          <w:sz w:val="20"/>
          <w:szCs w:val="20"/>
          <w:lang w:eastAsia="uk-UA"/>
        </w:rPr>
        <w:t>Тарифні плани</w:t>
      </w:r>
      <w:r w:rsidRPr="00E419AF">
        <w:rPr>
          <w:rFonts w:eastAsia="Times New Roman" w:cstheme="minorHAnsi"/>
          <w:color w:val="000000" w:themeColor="text1"/>
          <w:sz w:val="20"/>
          <w:szCs w:val="20"/>
          <w:lang w:eastAsia="uk-UA"/>
        </w:rPr>
        <w:t xml:space="preserve"> – сукупність цінових умов та тарифів, що встановлюють обсяг та вартість Послуг, правила їх застосування, способи розрахунків, особливості тарифікації, та інша інформація, яка затверджується</w:t>
      </w:r>
      <w:r w:rsidR="00D37991" w:rsidRPr="00E419AF">
        <w:rPr>
          <w:rFonts w:eastAsia="Times New Roman" w:cstheme="minorHAnsi"/>
          <w:color w:val="000000" w:themeColor="text1"/>
          <w:sz w:val="20"/>
          <w:szCs w:val="20"/>
          <w:lang w:eastAsia="uk-UA"/>
        </w:rPr>
        <w:t xml:space="preserve"> </w:t>
      </w:r>
      <w:r w:rsidRPr="00E419AF">
        <w:rPr>
          <w:rFonts w:cstheme="minorHAnsi"/>
          <w:color w:val="000000" w:themeColor="text1"/>
          <w:sz w:val="20"/>
          <w:szCs w:val="20"/>
          <w:lang w:eastAsia="uk-UA"/>
        </w:rPr>
        <w:t>Постачальником</w:t>
      </w:r>
      <w:r w:rsidRPr="00E419AF">
        <w:rPr>
          <w:rFonts w:eastAsia="Times New Roman" w:cstheme="minorHAnsi"/>
          <w:color w:val="000000" w:themeColor="text1"/>
          <w:sz w:val="20"/>
          <w:szCs w:val="20"/>
          <w:lang w:eastAsia="uk-UA"/>
        </w:rPr>
        <w:t xml:space="preserve"> самостійно та оприлюднюється на Сайті </w:t>
      </w:r>
      <w:r w:rsidRPr="00E419AF">
        <w:rPr>
          <w:rFonts w:cstheme="minorHAnsi"/>
          <w:color w:val="000000" w:themeColor="text1"/>
          <w:sz w:val="20"/>
          <w:szCs w:val="20"/>
          <w:lang w:eastAsia="uk-UA"/>
        </w:rPr>
        <w:t>Постачальника</w:t>
      </w:r>
      <w:r w:rsidRPr="00E419AF">
        <w:rPr>
          <w:rFonts w:eastAsia="Times New Roman" w:cstheme="minorHAnsi"/>
          <w:color w:val="000000" w:themeColor="text1"/>
          <w:sz w:val="20"/>
          <w:szCs w:val="20"/>
          <w:lang w:eastAsia="uk-UA"/>
        </w:rPr>
        <w:t>.</w:t>
      </w:r>
    </w:p>
    <w:p w14:paraId="137AF7F1"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1.20. </w:t>
      </w:r>
      <w:r w:rsidRPr="00E419AF">
        <w:rPr>
          <w:rFonts w:eastAsia="Times New Roman" w:cstheme="minorHAnsi"/>
          <w:b/>
          <w:color w:val="000000" w:themeColor="text1"/>
          <w:sz w:val="20"/>
          <w:szCs w:val="20"/>
          <w:lang w:eastAsia="uk-UA"/>
        </w:rPr>
        <w:t>Акція</w:t>
      </w:r>
      <w:r w:rsidRPr="00E419AF">
        <w:rPr>
          <w:rFonts w:eastAsia="Times New Roman" w:cstheme="minorHAnsi"/>
          <w:color w:val="000000" w:themeColor="text1"/>
          <w:sz w:val="20"/>
          <w:szCs w:val="20"/>
          <w:lang w:eastAsia="uk-UA"/>
        </w:rPr>
        <w:t xml:space="preserve"> – обмежена в часі спеціальна пропозиція з надання </w:t>
      </w:r>
      <w:r w:rsidRPr="00E419AF">
        <w:rPr>
          <w:rFonts w:cstheme="minorHAnsi"/>
          <w:color w:val="000000" w:themeColor="text1"/>
          <w:sz w:val="20"/>
          <w:szCs w:val="20"/>
        </w:rPr>
        <w:t>Електронних комунікаційних</w:t>
      </w:r>
      <w:r w:rsidRPr="00E419AF">
        <w:rPr>
          <w:rFonts w:eastAsia="Times New Roman" w:cstheme="minorHAnsi"/>
          <w:color w:val="000000" w:themeColor="text1"/>
          <w:sz w:val="20"/>
          <w:szCs w:val="20"/>
          <w:lang w:eastAsia="uk-UA"/>
        </w:rPr>
        <w:t xml:space="preserve"> послуг.</w:t>
      </w:r>
    </w:p>
    <w:p w14:paraId="6F86A739"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1.21. </w:t>
      </w:r>
      <w:r w:rsidRPr="00E419AF">
        <w:rPr>
          <w:rFonts w:eastAsia="Times New Roman" w:cstheme="minorHAnsi"/>
          <w:b/>
          <w:color w:val="000000" w:themeColor="text1"/>
          <w:sz w:val="20"/>
          <w:szCs w:val="20"/>
          <w:lang w:eastAsia="uk-UA"/>
        </w:rPr>
        <w:t>Персональні дані</w:t>
      </w:r>
      <w:r w:rsidRPr="00E419AF">
        <w:rPr>
          <w:rFonts w:eastAsia="Times New Roman" w:cstheme="minorHAnsi"/>
          <w:color w:val="000000" w:themeColor="text1"/>
          <w:sz w:val="20"/>
          <w:szCs w:val="20"/>
          <w:lang w:eastAsia="uk-UA"/>
        </w:rPr>
        <w:t xml:space="preserve"> - відомості чи сукупність відомостей про фізичну особу, яка ідентифікована або може бути конкретно ідентифікована.</w:t>
      </w:r>
    </w:p>
    <w:p w14:paraId="1BCA2B46"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1.22. </w:t>
      </w:r>
      <w:r w:rsidRPr="00E419AF">
        <w:rPr>
          <w:rFonts w:eastAsia="Times New Roman" w:cstheme="minorHAnsi"/>
          <w:b/>
          <w:color w:val="000000" w:themeColor="text1"/>
          <w:sz w:val="20"/>
          <w:szCs w:val="20"/>
          <w:lang w:eastAsia="uk-UA"/>
        </w:rPr>
        <w:t>Сайт П</w:t>
      </w:r>
      <w:r w:rsidRPr="00E419AF">
        <w:rPr>
          <w:rFonts w:cstheme="minorHAnsi"/>
          <w:b/>
          <w:color w:val="000000" w:themeColor="text1"/>
          <w:sz w:val="20"/>
          <w:szCs w:val="20"/>
          <w:lang w:eastAsia="uk-UA"/>
        </w:rPr>
        <w:t>остачальника</w:t>
      </w:r>
      <w:r w:rsidRPr="00E419AF">
        <w:rPr>
          <w:rFonts w:eastAsia="Times New Roman" w:cstheme="minorHAnsi"/>
          <w:color w:val="000000" w:themeColor="text1"/>
          <w:sz w:val="20"/>
          <w:szCs w:val="20"/>
          <w:lang w:eastAsia="uk-UA"/>
        </w:rPr>
        <w:t xml:space="preserve"> – сайт П</w:t>
      </w:r>
      <w:r w:rsidRPr="00E419AF">
        <w:rPr>
          <w:rFonts w:cstheme="minorHAnsi"/>
          <w:color w:val="000000" w:themeColor="text1"/>
          <w:sz w:val="20"/>
          <w:szCs w:val="20"/>
          <w:lang w:eastAsia="uk-UA"/>
        </w:rPr>
        <w:t>остачальника</w:t>
      </w:r>
      <w:r w:rsidRPr="00E419AF">
        <w:rPr>
          <w:rFonts w:eastAsia="Times New Roman" w:cstheme="minorHAnsi"/>
          <w:color w:val="000000" w:themeColor="text1"/>
          <w:sz w:val="20"/>
          <w:szCs w:val="20"/>
          <w:lang w:eastAsia="uk-UA"/>
        </w:rPr>
        <w:t xml:space="preserve"> в мережі Інтернет за </w:t>
      </w:r>
      <w:proofErr w:type="spellStart"/>
      <w:r w:rsidRPr="00E419AF">
        <w:rPr>
          <w:rFonts w:eastAsia="Times New Roman" w:cstheme="minorHAnsi"/>
          <w:color w:val="000000" w:themeColor="text1"/>
          <w:sz w:val="20"/>
          <w:szCs w:val="20"/>
          <w:lang w:eastAsia="uk-UA"/>
        </w:rPr>
        <w:t>адресою</w:t>
      </w:r>
      <w:proofErr w:type="spellEnd"/>
      <w:r w:rsidRPr="00E419AF">
        <w:rPr>
          <w:rFonts w:eastAsia="Times New Roman" w:cstheme="minorHAnsi"/>
          <w:color w:val="000000" w:themeColor="text1"/>
          <w:sz w:val="20"/>
          <w:szCs w:val="20"/>
          <w:lang w:eastAsia="uk-UA"/>
        </w:rPr>
        <w:t> </w:t>
      </w:r>
      <w:hyperlink r:id="rId7" w:history="1">
        <w:proofErr w:type="spellStart"/>
        <w:r w:rsidRPr="00E419AF">
          <w:rPr>
            <w:rStyle w:val="a5"/>
            <w:rFonts w:eastAsia="Times New Roman" w:cstheme="minorHAnsi"/>
            <w:color w:val="000000" w:themeColor="text1"/>
            <w:sz w:val="20"/>
            <w:szCs w:val="20"/>
            <w:lang w:val="en-US" w:eastAsia="uk-UA"/>
          </w:rPr>
          <w:t>microteam</w:t>
        </w:r>
        <w:proofErr w:type="spellEnd"/>
        <w:r w:rsidRPr="00E419AF">
          <w:rPr>
            <w:rStyle w:val="a5"/>
            <w:rFonts w:eastAsia="Times New Roman" w:cstheme="minorHAnsi"/>
            <w:color w:val="000000" w:themeColor="text1"/>
            <w:sz w:val="20"/>
            <w:szCs w:val="20"/>
            <w:lang w:eastAsia="uk-UA"/>
          </w:rPr>
          <w:t>.</w:t>
        </w:r>
        <w:r w:rsidRPr="00E419AF">
          <w:rPr>
            <w:rStyle w:val="a5"/>
            <w:rFonts w:eastAsia="Times New Roman" w:cstheme="minorHAnsi"/>
            <w:color w:val="000000" w:themeColor="text1"/>
            <w:sz w:val="20"/>
            <w:szCs w:val="20"/>
            <w:lang w:val="en-US" w:eastAsia="uk-UA"/>
          </w:rPr>
          <w:t>com</w:t>
        </w:r>
        <w:r w:rsidRPr="00E419AF">
          <w:rPr>
            <w:rStyle w:val="a5"/>
            <w:rFonts w:eastAsia="Times New Roman" w:cstheme="minorHAnsi"/>
            <w:color w:val="000000" w:themeColor="text1"/>
            <w:sz w:val="20"/>
            <w:szCs w:val="20"/>
            <w:lang w:eastAsia="uk-UA"/>
          </w:rPr>
          <w:t>.</w:t>
        </w:r>
        <w:proofErr w:type="spellStart"/>
        <w:r w:rsidRPr="00E419AF">
          <w:rPr>
            <w:rStyle w:val="a5"/>
            <w:rFonts w:eastAsia="Times New Roman" w:cstheme="minorHAnsi"/>
            <w:color w:val="000000" w:themeColor="text1"/>
            <w:sz w:val="20"/>
            <w:szCs w:val="20"/>
            <w:lang w:val="en-US" w:eastAsia="uk-UA"/>
          </w:rPr>
          <w:t>ua</w:t>
        </w:r>
        <w:proofErr w:type="spellEnd"/>
      </w:hyperlink>
      <w:r w:rsidRPr="00E419AF">
        <w:rPr>
          <w:rFonts w:eastAsia="Times New Roman" w:cstheme="minorHAnsi"/>
          <w:color w:val="000000" w:themeColor="text1"/>
          <w:sz w:val="20"/>
          <w:szCs w:val="20"/>
          <w:lang w:eastAsia="uk-UA"/>
        </w:rPr>
        <w:t>.</w:t>
      </w:r>
    </w:p>
    <w:p w14:paraId="35EACFC2" w14:textId="6DF6FF46"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1.23. </w:t>
      </w:r>
      <w:r w:rsidRPr="00E419AF">
        <w:rPr>
          <w:rFonts w:eastAsia="Arial" w:cstheme="minorHAnsi"/>
          <w:b/>
          <w:bCs/>
          <w:color w:val="000000" w:themeColor="text1"/>
          <w:sz w:val="20"/>
          <w:szCs w:val="20"/>
        </w:rPr>
        <w:t>Точка демаркації</w:t>
      </w:r>
      <w:r w:rsidRPr="00E419AF">
        <w:rPr>
          <w:rFonts w:eastAsia="Arial" w:cstheme="minorHAnsi"/>
          <w:bCs/>
          <w:color w:val="000000" w:themeColor="text1"/>
          <w:sz w:val="20"/>
          <w:szCs w:val="20"/>
        </w:rPr>
        <w:t xml:space="preserve"> </w:t>
      </w:r>
      <w:r w:rsidRPr="00E419AF">
        <w:rPr>
          <w:rFonts w:eastAsia="Arial" w:cstheme="minorHAnsi"/>
          <w:color w:val="000000" w:themeColor="text1"/>
          <w:sz w:val="20"/>
          <w:szCs w:val="20"/>
        </w:rPr>
        <w:t>– точка розмежування відповідальності П</w:t>
      </w:r>
      <w:r w:rsidRPr="00E419AF">
        <w:rPr>
          <w:rFonts w:cstheme="minorHAnsi"/>
          <w:color w:val="000000" w:themeColor="text1"/>
          <w:sz w:val="20"/>
          <w:szCs w:val="20"/>
          <w:lang w:eastAsia="uk-UA"/>
        </w:rPr>
        <w:t>остачальника</w:t>
      </w:r>
      <w:r w:rsidRPr="00E419AF">
        <w:rPr>
          <w:rFonts w:eastAsia="Arial" w:cstheme="minorHAnsi"/>
          <w:color w:val="000000" w:themeColor="text1"/>
          <w:sz w:val="20"/>
          <w:szCs w:val="20"/>
        </w:rPr>
        <w:t xml:space="preserve"> і </w:t>
      </w:r>
      <w:r w:rsidR="00601C2B" w:rsidRPr="00E419AF">
        <w:rPr>
          <w:rFonts w:eastAsia="Arial" w:cstheme="minorHAnsi"/>
          <w:color w:val="000000" w:themeColor="text1"/>
          <w:sz w:val="20"/>
          <w:szCs w:val="20"/>
        </w:rPr>
        <w:t>Абонента</w:t>
      </w:r>
      <w:r w:rsidRPr="00E419AF">
        <w:rPr>
          <w:rFonts w:eastAsia="Arial" w:cstheme="minorHAnsi"/>
          <w:color w:val="000000" w:themeColor="text1"/>
          <w:sz w:val="20"/>
          <w:szCs w:val="20"/>
        </w:rPr>
        <w:t xml:space="preserve"> при наданні Послуг, </w:t>
      </w:r>
      <w:r w:rsidRPr="00E419AF">
        <w:rPr>
          <w:rFonts w:eastAsia="Arial" w:cstheme="minorHAnsi"/>
          <w:iCs/>
          <w:color w:val="000000" w:themeColor="text1"/>
          <w:sz w:val="20"/>
          <w:szCs w:val="20"/>
        </w:rPr>
        <w:t xml:space="preserve">якою є порт у розподільчому оптичному боксі чи на електронному комунікаційному обладнанні </w:t>
      </w:r>
      <w:r w:rsidRPr="00E419AF">
        <w:rPr>
          <w:rFonts w:eastAsia="Arial" w:cstheme="minorHAnsi"/>
          <w:color w:val="000000" w:themeColor="text1"/>
          <w:sz w:val="20"/>
          <w:szCs w:val="20"/>
        </w:rPr>
        <w:t>П</w:t>
      </w:r>
      <w:r w:rsidRPr="00E419AF">
        <w:rPr>
          <w:rFonts w:cstheme="minorHAnsi"/>
          <w:color w:val="000000" w:themeColor="text1"/>
          <w:sz w:val="20"/>
          <w:szCs w:val="20"/>
          <w:lang w:eastAsia="uk-UA"/>
        </w:rPr>
        <w:t>остачальника</w:t>
      </w:r>
      <w:r w:rsidRPr="00E419AF">
        <w:rPr>
          <w:rFonts w:eastAsia="Arial" w:cstheme="minorHAnsi"/>
          <w:color w:val="000000" w:themeColor="text1"/>
          <w:sz w:val="20"/>
          <w:szCs w:val="20"/>
        </w:rPr>
        <w:t>.</w:t>
      </w:r>
    </w:p>
    <w:p w14:paraId="0C310937" w14:textId="77777777" w:rsidR="00F66CF0" w:rsidRPr="00E419AF" w:rsidRDefault="00F66CF0" w:rsidP="00F66CF0">
      <w:pPr>
        <w:spacing w:before="75" w:after="75" w:line="225" w:lineRule="atLeast"/>
        <w:ind w:firstLine="300"/>
        <w:jc w:val="center"/>
        <w:rPr>
          <w:rFonts w:eastAsia="Times New Roman" w:cstheme="minorHAnsi"/>
          <w:b/>
          <w:bCs/>
          <w:color w:val="000000" w:themeColor="text1"/>
          <w:sz w:val="20"/>
          <w:szCs w:val="20"/>
          <w:lang w:eastAsia="uk-UA"/>
        </w:rPr>
      </w:pPr>
    </w:p>
    <w:p w14:paraId="503B3E40" w14:textId="77777777" w:rsidR="00F66CF0" w:rsidRPr="00E419AF" w:rsidRDefault="00F66CF0" w:rsidP="00F66CF0">
      <w:pPr>
        <w:spacing w:before="75" w:after="75" w:line="225" w:lineRule="atLeast"/>
        <w:ind w:firstLine="300"/>
        <w:jc w:val="center"/>
        <w:rPr>
          <w:rFonts w:eastAsia="Times New Roman" w:cstheme="minorHAnsi"/>
          <w:color w:val="000000" w:themeColor="text1"/>
          <w:sz w:val="20"/>
          <w:szCs w:val="20"/>
          <w:lang w:eastAsia="uk-UA"/>
        </w:rPr>
      </w:pPr>
      <w:r w:rsidRPr="00E419AF">
        <w:rPr>
          <w:rFonts w:eastAsia="Times New Roman" w:cstheme="minorHAnsi"/>
          <w:b/>
          <w:bCs/>
          <w:color w:val="000000" w:themeColor="text1"/>
          <w:sz w:val="20"/>
          <w:szCs w:val="20"/>
          <w:lang w:eastAsia="uk-UA"/>
        </w:rPr>
        <w:t>2. Предмет Договору</w:t>
      </w:r>
    </w:p>
    <w:p w14:paraId="0BCFEABB" w14:textId="409BFE89"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2.1. </w:t>
      </w:r>
      <w:r w:rsidRPr="00E419AF">
        <w:rPr>
          <w:rFonts w:cstheme="minorHAnsi"/>
          <w:color w:val="000000" w:themeColor="text1"/>
          <w:sz w:val="20"/>
          <w:szCs w:val="20"/>
        </w:rPr>
        <w:t>Постачальник</w:t>
      </w:r>
      <w:r w:rsidRPr="00E419AF">
        <w:rPr>
          <w:rFonts w:eastAsia="Times New Roman" w:cstheme="minorHAnsi"/>
          <w:color w:val="000000" w:themeColor="text1"/>
          <w:sz w:val="20"/>
          <w:szCs w:val="20"/>
          <w:lang w:eastAsia="uk-UA"/>
        </w:rPr>
        <w:t xml:space="preserve"> надає Абоненту </w:t>
      </w:r>
      <w:r w:rsidRPr="00E419AF">
        <w:rPr>
          <w:rFonts w:cstheme="minorHAnsi"/>
          <w:color w:val="000000" w:themeColor="text1"/>
          <w:sz w:val="20"/>
          <w:szCs w:val="20"/>
        </w:rPr>
        <w:t>Електронні комунікаційні</w:t>
      </w:r>
      <w:r w:rsidRPr="00E419AF">
        <w:rPr>
          <w:rFonts w:eastAsia="Times New Roman" w:cstheme="minorHAnsi"/>
          <w:color w:val="000000" w:themeColor="text1"/>
          <w:sz w:val="20"/>
          <w:szCs w:val="20"/>
          <w:lang w:eastAsia="uk-UA"/>
        </w:rPr>
        <w:t xml:space="preserve"> послуги (надалі – “Послуги”), що передбачені у відповідних замовленнях, а Абонент отримує та оплачує Послуги відповідно до умов Договору. До обсягу Послуг за жодних умов не включаються: послуги міжособистісної електронної комунікації з використанням нумерації, та послуги технічного обслуговування і експлуатації електронних комунікаційних мереж</w:t>
      </w:r>
      <w:r w:rsidR="00FF34EC" w:rsidRPr="00E419AF">
        <w:rPr>
          <w:rFonts w:eastAsia="Times New Roman" w:cstheme="minorHAnsi"/>
          <w:color w:val="000000" w:themeColor="text1"/>
          <w:sz w:val="20"/>
          <w:szCs w:val="20"/>
          <w:lang w:eastAsia="uk-UA"/>
        </w:rPr>
        <w:t xml:space="preserve"> Абонента</w:t>
      </w:r>
      <w:r w:rsidRPr="00E419AF">
        <w:rPr>
          <w:rFonts w:eastAsia="Times New Roman" w:cstheme="minorHAnsi"/>
          <w:color w:val="000000" w:themeColor="text1"/>
          <w:sz w:val="20"/>
          <w:szCs w:val="20"/>
          <w:lang w:eastAsia="uk-UA"/>
        </w:rPr>
        <w:t>.</w:t>
      </w:r>
    </w:p>
    <w:p w14:paraId="426CB45E"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2.2. Перелік і обсяг замовлених Послуг, їх вартість та характеристики, а також технічні умови надання зазначаються в Заяві на приєднання.</w:t>
      </w:r>
    </w:p>
    <w:p w14:paraId="5F5048F9" w14:textId="1FF10098"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2.3. Реєстрація </w:t>
      </w:r>
      <w:r w:rsidR="00FF34EC" w:rsidRPr="00E419AF">
        <w:rPr>
          <w:rFonts w:eastAsia="Times New Roman" w:cstheme="minorHAnsi"/>
          <w:color w:val="000000" w:themeColor="text1"/>
          <w:sz w:val="20"/>
          <w:szCs w:val="20"/>
          <w:lang w:eastAsia="uk-UA"/>
        </w:rPr>
        <w:t>Абонента</w:t>
      </w:r>
      <w:r w:rsidR="00F339A9" w:rsidRPr="00E419AF">
        <w:rPr>
          <w:rFonts w:eastAsia="Times New Roman" w:cstheme="minorHAnsi"/>
          <w:color w:val="000000" w:themeColor="text1"/>
          <w:sz w:val="20"/>
          <w:szCs w:val="20"/>
          <w:lang w:eastAsia="uk-UA"/>
        </w:rPr>
        <w:t xml:space="preserve"> </w:t>
      </w:r>
      <w:r w:rsidRPr="00E419AF">
        <w:rPr>
          <w:rFonts w:eastAsia="Times New Roman" w:cstheme="minorHAnsi"/>
          <w:color w:val="000000" w:themeColor="text1"/>
          <w:sz w:val="20"/>
          <w:szCs w:val="20"/>
          <w:lang w:eastAsia="uk-UA"/>
        </w:rPr>
        <w:t>в мережі здійснюється шляхом надання унікального вхідного імені і паролю (ідентифікатори доступу), за якими ведеться ідентифікація входжень в систему.</w:t>
      </w:r>
    </w:p>
    <w:p w14:paraId="260C5598" w14:textId="44003288"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2.</w:t>
      </w:r>
      <w:r w:rsidRPr="00E419AF">
        <w:rPr>
          <w:rFonts w:eastAsia="Times New Roman" w:cstheme="minorHAnsi"/>
          <w:color w:val="000000" w:themeColor="text1"/>
          <w:sz w:val="20"/>
          <w:szCs w:val="20"/>
          <w:lang w:val="ru-RU" w:eastAsia="uk-UA"/>
        </w:rPr>
        <w:t>4</w:t>
      </w:r>
      <w:r w:rsidRPr="00E419AF">
        <w:rPr>
          <w:rFonts w:eastAsia="Times New Roman" w:cstheme="minorHAnsi"/>
          <w:color w:val="000000" w:themeColor="text1"/>
          <w:sz w:val="20"/>
          <w:szCs w:val="20"/>
          <w:lang w:eastAsia="uk-UA"/>
        </w:rPr>
        <w:t xml:space="preserve">. Всі умови дійсного Договору є обов'язковими для </w:t>
      </w:r>
      <w:r w:rsidR="00FF34EC"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 xml:space="preserve"> та </w:t>
      </w:r>
      <w:r w:rsidRPr="00E419AF">
        <w:rPr>
          <w:rFonts w:eastAsia="Arial" w:cstheme="minorHAnsi"/>
          <w:color w:val="000000" w:themeColor="text1"/>
          <w:sz w:val="20"/>
          <w:szCs w:val="20"/>
        </w:rPr>
        <w:t>П</w:t>
      </w:r>
      <w:r w:rsidRPr="00E419AF">
        <w:rPr>
          <w:rFonts w:cstheme="minorHAnsi"/>
          <w:color w:val="000000" w:themeColor="text1"/>
          <w:sz w:val="20"/>
          <w:szCs w:val="20"/>
          <w:lang w:eastAsia="uk-UA"/>
        </w:rPr>
        <w:t>остачальника</w:t>
      </w:r>
      <w:r w:rsidRPr="00E419AF">
        <w:rPr>
          <w:rFonts w:eastAsia="Times New Roman" w:cstheme="minorHAnsi"/>
          <w:color w:val="000000" w:themeColor="text1"/>
          <w:sz w:val="20"/>
          <w:szCs w:val="20"/>
          <w:lang w:eastAsia="uk-UA"/>
        </w:rPr>
        <w:t xml:space="preserve">. Перед початком отримання </w:t>
      </w:r>
      <w:r w:rsidRPr="00E419AF">
        <w:rPr>
          <w:rFonts w:cstheme="minorHAnsi"/>
          <w:color w:val="000000" w:themeColor="text1"/>
          <w:sz w:val="20"/>
          <w:szCs w:val="20"/>
        </w:rPr>
        <w:t>Електронних комунікаційних</w:t>
      </w:r>
      <w:r w:rsidRPr="00E419AF">
        <w:rPr>
          <w:rFonts w:eastAsia="Times New Roman" w:cstheme="minorHAnsi"/>
          <w:color w:val="000000" w:themeColor="text1"/>
          <w:sz w:val="20"/>
          <w:szCs w:val="20"/>
          <w:lang w:eastAsia="uk-UA"/>
        </w:rPr>
        <w:t xml:space="preserve"> послуг кожний Абонент зобов'язаний ознайомитися з умовами цього Договору. Якщо Абонент не згідний з умовами Договору, він не вправі користуватися Послугами. Відповідно, Абонент, який зареєструвався в мережі з використанням наданих мережевих реквізитів вважається ознайомленим та таким, що погоджується з усіма умовами даного Договору.</w:t>
      </w:r>
    </w:p>
    <w:p w14:paraId="423C7997" w14:textId="77777777" w:rsidR="00F66CF0" w:rsidRPr="00E419AF" w:rsidRDefault="00F66CF0" w:rsidP="00F66CF0">
      <w:pPr>
        <w:spacing w:before="75" w:after="75" w:line="225" w:lineRule="atLeast"/>
        <w:ind w:firstLine="300"/>
        <w:jc w:val="center"/>
        <w:rPr>
          <w:rFonts w:eastAsia="Times New Roman" w:cstheme="minorHAnsi"/>
          <w:b/>
          <w:bCs/>
          <w:color w:val="000000" w:themeColor="text1"/>
          <w:sz w:val="20"/>
          <w:szCs w:val="20"/>
          <w:lang w:eastAsia="uk-UA"/>
        </w:rPr>
      </w:pPr>
    </w:p>
    <w:p w14:paraId="251179BD" w14:textId="77777777" w:rsidR="00F66CF0" w:rsidRPr="00E419AF" w:rsidRDefault="00F66CF0" w:rsidP="00F66CF0">
      <w:pPr>
        <w:spacing w:before="75" w:after="75" w:line="225" w:lineRule="atLeast"/>
        <w:ind w:firstLine="300"/>
        <w:jc w:val="center"/>
        <w:rPr>
          <w:rFonts w:eastAsia="Times New Roman" w:cstheme="minorHAnsi"/>
          <w:color w:val="000000" w:themeColor="text1"/>
          <w:sz w:val="20"/>
          <w:szCs w:val="20"/>
          <w:lang w:eastAsia="uk-UA"/>
        </w:rPr>
      </w:pPr>
      <w:r w:rsidRPr="00E419AF">
        <w:rPr>
          <w:rFonts w:eastAsia="Times New Roman" w:cstheme="minorHAnsi"/>
          <w:b/>
          <w:bCs/>
          <w:color w:val="000000" w:themeColor="text1"/>
          <w:sz w:val="20"/>
          <w:szCs w:val="20"/>
          <w:lang w:eastAsia="uk-UA"/>
        </w:rPr>
        <w:t>3. Акцепт Договору</w:t>
      </w:r>
    </w:p>
    <w:p w14:paraId="2A780002"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3.1 Свідченням повного й беззастережного акцепту (прийняття) умов даного Договору є здійснення фізичною особою процедури надання представникам </w:t>
      </w:r>
      <w:r w:rsidRPr="00E419AF">
        <w:rPr>
          <w:rFonts w:eastAsia="Arial" w:cstheme="minorHAnsi"/>
          <w:color w:val="000000" w:themeColor="text1"/>
          <w:sz w:val="20"/>
          <w:szCs w:val="20"/>
        </w:rPr>
        <w:t>П</w:t>
      </w:r>
      <w:r w:rsidRPr="00E419AF">
        <w:rPr>
          <w:rFonts w:cstheme="minorHAnsi"/>
          <w:color w:val="000000" w:themeColor="text1"/>
          <w:sz w:val="20"/>
          <w:szCs w:val="20"/>
          <w:lang w:eastAsia="uk-UA"/>
        </w:rPr>
        <w:t>остачальника</w:t>
      </w:r>
      <w:r w:rsidRPr="00E419AF">
        <w:rPr>
          <w:rFonts w:eastAsia="Times New Roman" w:cstheme="minorHAnsi"/>
          <w:color w:val="000000" w:themeColor="text1"/>
          <w:sz w:val="20"/>
          <w:szCs w:val="20"/>
          <w:lang w:eastAsia="uk-UA"/>
        </w:rPr>
        <w:t xml:space="preserve"> персональних даних для внесення в електронну систему обліку абонентів або підписання Заяви на приєднання та сплати Послуг. Одержати необхідну консультацію чи надати заявку на отримання Послуг можна за телефонами, вказаними на сайті </w:t>
      </w:r>
      <w:hyperlink r:id="rId8" w:history="1">
        <w:r w:rsidRPr="00E419AF">
          <w:rPr>
            <w:rStyle w:val="a5"/>
            <w:rFonts w:eastAsia="Times New Roman" w:cstheme="minorHAnsi"/>
            <w:color w:val="000000" w:themeColor="text1"/>
            <w:sz w:val="20"/>
            <w:szCs w:val="20"/>
            <w:lang w:eastAsia="uk-UA"/>
          </w:rPr>
          <w:t>microteam.com.ua</w:t>
        </w:r>
      </w:hyperlink>
      <w:r w:rsidRPr="00E419AF">
        <w:rPr>
          <w:rFonts w:eastAsia="Times New Roman" w:cstheme="minorHAnsi"/>
          <w:color w:val="000000" w:themeColor="text1"/>
          <w:sz w:val="20"/>
          <w:szCs w:val="20"/>
          <w:lang w:eastAsia="uk-UA"/>
        </w:rPr>
        <w:t xml:space="preserve">, в уповноважених представників </w:t>
      </w:r>
      <w:r w:rsidRPr="00E419AF">
        <w:rPr>
          <w:rFonts w:eastAsia="Arial" w:cstheme="minorHAnsi"/>
          <w:color w:val="000000" w:themeColor="text1"/>
          <w:sz w:val="20"/>
          <w:szCs w:val="20"/>
        </w:rPr>
        <w:t>П</w:t>
      </w:r>
      <w:r w:rsidRPr="00E419AF">
        <w:rPr>
          <w:rFonts w:cstheme="minorHAnsi"/>
          <w:color w:val="000000" w:themeColor="text1"/>
          <w:sz w:val="20"/>
          <w:szCs w:val="20"/>
          <w:lang w:eastAsia="uk-UA"/>
        </w:rPr>
        <w:t>остачальника</w:t>
      </w:r>
      <w:r w:rsidRPr="00E419AF">
        <w:rPr>
          <w:rFonts w:eastAsia="Times New Roman" w:cstheme="minorHAnsi"/>
          <w:color w:val="000000" w:themeColor="text1"/>
          <w:sz w:val="20"/>
          <w:szCs w:val="20"/>
          <w:lang w:eastAsia="uk-UA"/>
        </w:rPr>
        <w:t xml:space="preserve">. З моменту здійснення процедури підписання Заяви на приєднання фізична особа автоматично приймає умови даного Договору, а також дає згоду </w:t>
      </w:r>
      <w:r w:rsidRPr="00E419AF">
        <w:rPr>
          <w:rFonts w:eastAsia="Arial" w:cstheme="minorHAnsi"/>
          <w:color w:val="000000" w:themeColor="text1"/>
          <w:sz w:val="20"/>
          <w:szCs w:val="20"/>
        </w:rPr>
        <w:t>П</w:t>
      </w:r>
      <w:r w:rsidRPr="00E419AF">
        <w:rPr>
          <w:rFonts w:cstheme="minorHAnsi"/>
          <w:color w:val="000000" w:themeColor="text1"/>
          <w:sz w:val="20"/>
          <w:szCs w:val="20"/>
          <w:lang w:eastAsia="uk-UA"/>
        </w:rPr>
        <w:t>остачальника</w:t>
      </w:r>
      <w:r w:rsidRPr="00E419AF">
        <w:rPr>
          <w:rFonts w:eastAsia="Times New Roman" w:cstheme="minorHAnsi"/>
          <w:color w:val="000000" w:themeColor="text1"/>
          <w:sz w:val="20"/>
          <w:szCs w:val="20"/>
          <w:lang w:eastAsia="uk-UA"/>
        </w:rPr>
        <w:t xml:space="preserve"> на обробку своїх персональних даних з метою надання, отримання та здійснення розрахунків за Послуги і Договір вважається укладеним без підписання в кожному окремому випадку. Ця згода чинна протягом дії Договору та протягом п’яти наступних років після припинення його дії. Датою укладання даного Договору в цьому випадку є дата підписання Заяви на приєднання. </w:t>
      </w:r>
    </w:p>
    <w:p w14:paraId="58A516FB"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3.2. Фізична особа, що здійснила акцепт (прийняття) умов даного Договору, іменується далі в тексті Договору «Абонент».</w:t>
      </w:r>
    </w:p>
    <w:p w14:paraId="506F753F" w14:textId="77777777" w:rsidR="00F66CF0" w:rsidRPr="00E419AF" w:rsidRDefault="00F66CF0" w:rsidP="00F66CF0">
      <w:pPr>
        <w:pStyle w:val="WW-2"/>
        <w:ind w:left="0" w:firstLine="300"/>
        <w:jc w:val="both"/>
        <w:rPr>
          <w:rFonts w:asciiTheme="minorHAnsi" w:hAnsiTheme="minorHAnsi" w:cstheme="minorHAnsi"/>
          <w:color w:val="000000" w:themeColor="text1"/>
          <w:sz w:val="20"/>
        </w:rPr>
      </w:pPr>
      <w:r w:rsidRPr="00E419AF">
        <w:rPr>
          <w:rFonts w:asciiTheme="minorHAnsi" w:hAnsiTheme="minorHAnsi" w:cstheme="minorHAnsi"/>
          <w:color w:val="000000" w:themeColor="text1"/>
          <w:sz w:val="20"/>
          <w:lang w:eastAsia="uk-UA"/>
        </w:rPr>
        <w:t xml:space="preserve">3.3 </w:t>
      </w:r>
      <w:r w:rsidRPr="00E419AF">
        <w:rPr>
          <w:rFonts w:asciiTheme="minorHAnsi" w:hAnsiTheme="minorHAnsi" w:cstheme="minorHAnsi"/>
          <w:color w:val="000000" w:themeColor="text1"/>
          <w:sz w:val="20"/>
        </w:rPr>
        <w:t>Абоненти, які раніше отримували Послуги від Постачальника на підставі письмового договору, приєднуються до цього Договору шляхом оплати Послуг Постачальника та/або шляхом продовження користування Послугами Постачальника. Такими діями Абонент також підтверджує актуальність наданої раніше Постачальника інформації про себе.</w:t>
      </w:r>
    </w:p>
    <w:p w14:paraId="6628470C" w14:textId="77777777" w:rsidR="00854B51" w:rsidRPr="00E419AF" w:rsidRDefault="00854B51" w:rsidP="00E419AF">
      <w:pPr>
        <w:spacing w:before="75" w:after="75" w:line="225" w:lineRule="atLeast"/>
        <w:rPr>
          <w:rFonts w:eastAsia="Times New Roman" w:cstheme="minorHAnsi"/>
          <w:b/>
          <w:bCs/>
          <w:color w:val="000000" w:themeColor="text1"/>
          <w:sz w:val="20"/>
          <w:szCs w:val="20"/>
          <w:lang w:eastAsia="uk-UA"/>
        </w:rPr>
      </w:pPr>
    </w:p>
    <w:p w14:paraId="7F0A1A41" w14:textId="27BF04CF" w:rsidR="00F66CF0" w:rsidRPr="00E419AF" w:rsidRDefault="00F66CF0" w:rsidP="00F66CF0">
      <w:pPr>
        <w:spacing w:before="75" w:after="75" w:line="225" w:lineRule="atLeast"/>
        <w:ind w:firstLine="300"/>
        <w:jc w:val="center"/>
        <w:rPr>
          <w:rFonts w:eastAsia="Times New Roman" w:cstheme="minorHAnsi"/>
          <w:color w:val="000000" w:themeColor="text1"/>
          <w:sz w:val="20"/>
          <w:szCs w:val="20"/>
          <w:lang w:eastAsia="uk-UA"/>
        </w:rPr>
      </w:pPr>
      <w:r w:rsidRPr="00E419AF">
        <w:rPr>
          <w:rFonts w:eastAsia="Times New Roman" w:cstheme="minorHAnsi"/>
          <w:b/>
          <w:bCs/>
          <w:color w:val="000000" w:themeColor="text1"/>
          <w:sz w:val="20"/>
          <w:szCs w:val="20"/>
          <w:lang w:eastAsia="uk-UA"/>
        </w:rPr>
        <w:t xml:space="preserve">4. Організаційні та технічні умови надання та отримання </w:t>
      </w:r>
      <w:r w:rsidRPr="00E419AF">
        <w:rPr>
          <w:rFonts w:cstheme="minorHAnsi"/>
          <w:b/>
          <w:bCs/>
          <w:color w:val="000000" w:themeColor="text1"/>
          <w:sz w:val="20"/>
          <w:szCs w:val="20"/>
        </w:rPr>
        <w:t>Електронних комунікаційних</w:t>
      </w:r>
      <w:r w:rsidRPr="00E419AF">
        <w:rPr>
          <w:rFonts w:eastAsia="Times New Roman" w:cstheme="minorHAnsi"/>
          <w:b/>
          <w:bCs/>
          <w:color w:val="000000" w:themeColor="text1"/>
          <w:sz w:val="20"/>
          <w:szCs w:val="20"/>
          <w:lang w:eastAsia="uk-UA"/>
        </w:rPr>
        <w:t xml:space="preserve"> послуг</w:t>
      </w:r>
    </w:p>
    <w:p w14:paraId="419E2553" w14:textId="53774209"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4.1. Умови надання </w:t>
      </w:r>
      <w:r w:rsidRPr="00E419AF">
        <w:rPr>
          <w:rFonts w:cstheme="minorHAnsi"/>
          <w:color w:val="000000" w:themeColor="text1"/>
          <w:sz w:val="20"/>
          <w:szCs w:val="20"/>
        </w:rPr>
        <w:t xml:space="preserve"> Електронних комунікаційних</w:t>
      </w:r>
      <w:r w:rsidRPr="00E419AF">
        <w:rPr>
          <w:rFonts w:eastAsia="Times New Roman" w:cstheme="minorHAnsi"/>
          <w:color w:val="000000" w:themeColor="text1"/>
          <w:sz w:val="20"/>
          <w:szCs w:val="20"/>
          <w:lang w:eastAsia="uk-UA"/>
        </w:rPr>
        <w:t xml:space="preserve"> послуг:</w:t>
      </w:r>
    </w:p>
    <w:p w14:paraId="6B0AC8C7" w14:textId="3F564D22"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lastRenderedPageBreak/>
        <w:t xml:space="preserve">4.1.1. Наявність у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 xml:space="preserve"> технічної можливості для надання Абоненту замовленої </w:t>
      </w:r>
      <w:r w:rsidRPr="00E419AF">
        <w:rPr>
          <w:rFonts w:cstheme="minorHAnsi"/>
          <w:color w:val="000000" w:themeColor="text1"/>
          <w:sz w:val="20"/>
          <w:szCs w:val="20"/>
        </w:rPr>
        <w:t>Електронної комунікаційної</w:t>
      </w:r>
      <w:r w:rsidRPr="00E419AF">
        <w:rPr>
          <w:rFonts w:eastAsia="Times New Roman" w:cstheme="minorHAnsi"/>
          <w:color w:val="000000" w:themeColor="text1"/>
          <w:sz w:val="20"/>
          <w:szCs w:val="20"/>
          <w:lang w:eastAsia="uk-UA"/>
        </w:rPr>
        <w:t xml:space="preserve"> Послуги. Під технічною можливістю розуміється знаходження </w:t>
      </w:r>
      <w:r w:rsidR="00E24EFC" w:rsidRPr="00E419AF">
        <w:rPr>
          <w:rFonts w:eastAsia="Times New Roman" w:cstheme="minorHAnsi"/>
          <w:color w:val="000000" w:themeColor="text1"/>
          <w:sz w:val="20"/>
          <w:szCs w:val="20"/>
          <w:lang w:eastAsia="uk-UA"/>
        </w:rPr>
        <w:t xml:space="preserve">Абонента </w:t>
      </w:r>
      <w:r w:rsidRPr="00E419AF">
        <w:rPr>
          <w:rFonts w:eastAsia="Times New Roman" w:cstheme="minorHAnsi"/>
          <w:color w:val="000000" w:themeColor="text1"/>
          <w:sz w:val="20"/>
          <w:szCs w:val="20"/>
          <w:lang w:eastAsia="uk-UA"/>
        </w:rPr>
        <w:t xml:space="preserve">в зоні дії Послуг і використання для доступу до Послуг налаштованого устаткування та програмного забезпечення </w:t>
      </w:r>
      <w:r w:rsidR="00E24EFC"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w:t>
      </w:r>
    </w:p>
    <w:p w14:paraId="17C55C27" w14:textId="5E5997BB"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4.1.2. Ознайомлення </w:t>
      </w:r>
      <w:r w:rsidR="00E24EFC"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 xml:space="preserve"> з умовами Договору.</w:t>
      </w:r>
    </w:p>
    <w:p w14:paraId="096D0057" w14:textId="130DFCDF"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4.1.3. Оформлення </w:t>
      </w:r>
      <w:r w:rsidR="00E24EFC" w:rsidRPr="00E419AF">
        <w:rPr>
          <w:rFonts w:eastAsia="Times New Roman" w:cstheme="minorHAnsi"/>
          <w:color w:val="000000" w:themeColor="text1"/>
          <w:sz w:val="20"/>
          <w:szCs w:val="20"/>
          <w:lang w:eastAsia="uk-UA"/>
        </w:rPr>
        <w:t>Абонентом</w:t>
      </w:r>
      <w:r w:rsidRPr="00E419AF">
        <w:rPr>
          <w:rFonts w:eastAsia="Times New Roman" w:cstheme="minorHAnsi"/>
          <w:color w:val="000000" w:themeColor="text1"/>
          <w:sz w:val="20"/>
          <w:szCs w:val="20"/>
          <w:lang w:eastAsia="uk-UA"/>
        </w:rPr>
        <w:t xml:space="preserve"> Заяви на приєднання із зазначенням обраних </w:t>
      </w:r>
      <w:r w:rsidRPr="00E419AF">
        <w:rPr>
          <w:rFonts w:cstheme="minorHAnsi"/>
          <w:color w:val="000000" w:themeColor="text1"/>
          <w:sz w:val="20"/>
          <w:szCs w:val="20"/>
        </w:rPr>
        <w:t>Електронних комунікаційних</w:t>
      </w:r>
      <w:r w:rsidRPr="00E419AF">
        <w:rPr>
          <w:rFonts w:eastAsia="Times New Roman" w:cstheme="minorHAnsi"/>
          <w:color w:val="000000" w:themeColor="text1"/>
          <w:sz w:val="20"/>
          <w:szCs w:val="20"/>
          <w:lang w:eastAsia="uk-UA"/>
        </w:rPr>
        <w:t xml:space="preserve"> Послуг.</w:t>
      </w:r>
    </w:p>
    <w:p w14:paraId="35B2B79D" w14:textId="638F4673"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4.1.4. Внесення </w:t>
      </w:r>
      <w:r w:rsidR="00E24EFC" w:rsidRPr="00E419AF">
        <w:rPr>
          <w:rFonts w:eastAsia="Times New Roman" w:cstheme="minorHAnsi"/>
          <w:color w:val="000000" w:themeColor="text1"/>
          <w:sz w:val="20"/>
          <w:szCs w:val="20"/>
          <w:lang w:eastAsia="uk-UA"/>
        </w:rPr>
        <w:t>Абонентом</w:t>
      </w:r>
      <w:r w:rsidRPr="00E419AF">
        <w:rPr>
          <w:rFonts w:eastAsia="Times New Roman" w:cstheme="minorHAnsi"/>
          <w:color w:val="000000" w:themeColor="text1"/>
          <w:sz w:val="20"/>
          <w:szCs w:val="20"/>
          <w:lang w:eastAsia="uk-UA"/>
        </w:rPr>
        <w:t xml:space="preserve"> на розрахунковий рахунок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 xml:space="preserve"> платежу за підключення до обладнання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w:t>
      </w:r>
    </w:p>
    <w:p w14:paraId="243AC9BE" w14:textId="24F6CE19"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4.1.5. Внесення </w:t>
      </w:r>
      <w:r w:rsidR="00E24EFC" w:rsidRPr="00E419AF">
        <w:rPr>
          <w:rFonts w:eastAsia="Times New Roman" w:cstheme="minorHAnsi"/>
          <w:color w:val="000000" w:themeColor="text1"/>
          <w:sz w:val="20"/>
          <w:szCs w:val="20"/>
          <w:lang w:eastAsia="uk-UA"/>
        </w:rPr>
        <w:t>Абонентом</w:t>
      </w:r>
      <w:r w:rsidRPr="00E419AF">
        <w:rPr>
          <w:rFonts w:eastAsia="Times New Roman" w:cstheme="minorHAnsi"/>
          <w:color w:val="000000" w:themeColor="text1"/>
          <w:sz w:val="20"/>
          <w:szCs w:val="20"/>
          <w:lang w:eastAsia="uk-UA"/>
        </w:rPr>
        <w:t xml:space="preserve"> на розрахунковий рахунок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 xml:space="preserve"> місячної абонентської плати згідно з обраним тарифним планом та оплату замовлених додаткових Послуг.</w:t>
      </w:r>
    </w:p>
    <w:p w14:paraId="7E5A5157" w14:textId="4D6BB106"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4.1.6. Реєстрація </w:t>
      </w:r>
      <w:r w:rsidR="00E24EFC" w:rsidRPr="00E419AF">
        <w:rPr>
          <w:rFonts w:eastAsia="Times New Roman" w:cstheme="minorHAnsi"/>
          <w:color w:val="000000" w:themeColor="text1"/>
          <w:sz w:val="20"/>
          <w:szCs w:val="20"/>
          <w:lang w:eastAsia="uk-UA"/>
        </w:rPr>
        <w:t>Абонента</w:t>
      </w:r>
      <w:r w:rsidR="00F339A9" w:rsidRPr="00E419AF">
        <w:rPr>
          <w:rFonts w:eastAsia="Times New Roman" w:cstheme="minorHAnsi"/>
          <w:color w:val="000000" w:themeColor="text1"/>
          <w:sz w:val="20"/>
          <w:szCs w:val="20"/>
          <w:lang w:eastAsia="uk-UA"/>
        </w:rPr>
        <w:t xml:space="preserve"> </w:t>
      </w:r>
      <w:r w:rsidRPr="00E419AF">
        <w:rPr>
          <w:rFonts w:eastAsia="Times New Roman" w:cstheme="minorHAnsi"/>
          <w:color w:val="000000" w:themeColor="text1"/>
          <w:sz w:val="20"/>
          <w:szCs w:val="20"/>
          <w:lang w:eastAsia="uk-UA"/>
        </w:rPr>
        <w:t>в мережі із використанням ідентифікаторів.</w:t>
      </w:r>
    </w:p>
    <w:p w14:paraId="69EF7635" w14:textId="77777777" w:rsidR="00F66CF0" w:rsidRPr="00E419AF" w:rsidRDefault="00F66CF0" w:rsidP="00F66CF0">
      <w:pPr>
        <w:spacing w:before="75" w:after="75" w:line="225" w:lineRule="atLeast"/>
        <w:ind w:firstLine="300"/>
        <w:jc w:val="center"/>
        <w:rPr>
          <w:rFonts w:eastAsia="Times New Roman" w:cstheme="minorHAnsi"/>
          <w:b/>
          <w:bCs/>
          <w:color w:val="000000" w:themeColor="text1"/>
          <w:sz w:val="20"/>
          <w:szCs w:val="20"/>
          <w:lang w:eastAsia="uk-UA"/>
        </w:rPr>
      </w:pPr>
    </w:p>
    <w:p w14:paraId="2296B5FC" w14:textId="77777777" w:rsidR="00F66CF0" w:rsidRPr="00E419AF" w:rsidRDefault="00F66CF0" w:rsidP="00F66CF0">
      <w:pPr>
        <w:spacing w:before="75" w:after="75" w:line="225" w:lineRule="atLeast"/>
        <w:ind w:firstLine="300"/>
        <w:jc w:val="center"/>
        <w:rPr>
          <w:rFonts w:eastAsia="Times New Roman" w:cstheme="minorHAnsi"/>
          <w:color w:val="000000" w:themeColor="text1"/>
          <w:sz w:val="20"/>
          <w:szCs w:val="20"/>
          <w:lang w:eastAsia="uk-UA"/>
        </w:rPr>
      </w:pPr>
      <w:r w:rsidRPr="00E419AF">
        <w:rPr>
          <w:rFonts w:eastAsia="Times New Roman" w:cstheme="minorHAnsi"/>
          <w:b/>
          <w:bCs/>
          <w:color w:val="000000" w:themeColor="text1"/>
          <w:sz w:val="20"/>
          <w:szCs w:val="20"/>
          <w:lang w:eastAsia="uk-UA"/>
        </w:rPr>
        <w:t>5. Права та обов’язки Сторін</w:t>
      </w:r>
    </w:p>
    <w:p w14:paraId="0AD03926"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b/>
          <w:bCs/>
          <w:color w:val="000000" w:themeColor="text1"/>
          <w:sz w:val="20"/>
          <w:szCs w:val="20"/>
          <w:lang w:eastAsia="uk-UA"/>
        </w:rPr>
        <w:t xml:space="preserve">5.1. </w:t>
      </w:r>
      <w:r w:rsidRPr="00E419AF">
        <w:rPr>
          <w:rFonts w:cstheme="minorHAnsi"/>
          <w:b/>
          <w:bCs/>
          <w:color w:val="000000" w:themeColor="text1"/>
          <w:sz w:val="20"/>
          <w:szCs w:val="20"/>
        </w:rPr>
        <w:t>Постачальник</w:t>
      </w:r>
      <w:r w:rsidRPr="00E419AF">
        <w:rPr>
          <w:rFonts w:eastAsia="Times New Roman" w:cstheme="minorHAnsi"/>
          <w:b/>
          <w:bCs/>
          <w:color w:val="000000" w:themeColor="text1"/>
          <w:sz w:val="20"/>
          <w:szCs w:val="20"/>
          <w:lang w:eastAsia="uk-UA"/>
        </w:rPr>
        <w:t xml:space="preserve"> зобов’язаний:</w:t>
      </w:r>
    </w:p>
    <w:p w14:paraId="712D2DE9" w14:textId="41E5C9A6"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5.1.1. Розпочати</w:t>
      </w:r>
      <w:r w:rsidRPr="00E419AF">
        <w:rPr>
          <w:rFonts w:eastAsia="Times New Roman" w:cstheme="minorHAnsi"/>
          <w:b/>
          <w:bCs/>
          <w:color w:val="000000" w:themeColor="text1"/>
          <w:sz w:val="20"/>
          <w:szCs w:val="20"/>
          <w:lang w:eastAsia="uk-UA"/>
        </w:rPr>
        <w:t> </w:t>
      </w:r>
      <w:r w:rsidRPr="00E419AF">
        <w:rPr>
          <w:rFonts w:eastAsia="Times New Roman" w:cstheme="minorHAnsi"/>
          <w:color w:val="000000" w:themeColor="text1"/>
          <w:sz w:val="20"/>
          <w:szCs w:val="20"/>
          <w:lang w:eastAsia="uk-UA"/>
        </w:rPr>
        <w:t xml:space="preserve">надання замовлених Послуг після закінчення робіт з підключення </w:t>
      </w:r>
      <w:r w:rsidR="00E24EFC"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 xml:space="preserve"> до мережі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 xml:space="preserve"> та оплати ним замовлених послуг.</w:t>
      </w:r>
    </w:p>
    <w:p w14:paraId="6D472BF1" w14:textId="72526394"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5.1.2. Надавати замовлені </w:t>
      </w:r>
      <w:r w:rsidR="00E24EFC" w:rsidRPr="00E419AF">
        <w:rPr>
          <w:rFonts w:eastAsia="Times New Roman" w:cstheme="minorHAnsi"/>
          <w:color w:val="000000" w:themeColor="text1"/>
          <w:sz w:val="20"/>
          <w:szCs w:val="20"/>
          <w:lang w:eastAsia="uk-UA"/>
        </w:rPr>
        <w:t>Абонентом</w:t>
      </w:r>
      <w:r w:rsidRPr="00E419AF">
        <w:rPr>
          <w:rFonts w:eastAsia="Times New Roman" w:cstheme="minorHAnsi"/>
          <w:color w:val="000000" w:themeColor="text1"/>
          <w:sz w:val="20"/>
          <w:szCs w:val="20"/>
          <w:lang w:eastAsia="uk-UA"/>
        </w:rPr>
        <w:t xml:space="preserve"> Послуги в терміни, передбачені цим Договором, та відповідно до вимог Закону України «Про електронні комунікації», Правил надання та отримання </w:t>
      </w:r>
      <w:r w:rsidRPr="00E419AF">
        <w:rPr>
          <w:rFonts w:cstheme="minorHAnsi"/>
          <w:color w:val="000000" w:themeColor="text1"/>
          <w:sz w:val="20"/>
          <w:szCs w:val="20"/>
        </w:rPr>
        <w:t>електронних комунікаційних</w:t>
      </w:r>
      <w:r w:rsidRPr="00E419AF">
        <w:rPr>
          <w:rFonts w:eastAsia="Times New Roman" w:cstheme="minorHAnsi"/>
          <w:color w:val="000000" w:themeColor="text1"/>
          <w:sz w:val="20"/>
          <w:szCs w:val="20"/>
          <w:lang w:eastAsia="uk-UA"/>
        </w:rPr>
        <w:t xml:space="preserve"> послуг, затверджених постановою Кабінету Міністрів України від </w:t>
      </w:r>
      <w:r w:rsidR="00E24EFC" w:rsidRPr="00E419AF">
        <w:rPr>
          <w:rFonts w:eastAsia="Times New Roman" w:cstheme="minorHAnsi"/>
          <w:color w:val="000000" w:themeColor="text1"/>
          <w:sz w:val="20"/>
          <w:szCs w:val="20"/>
          <w:lang w:eastAsia="uk-UA"/>
        </w:rPr>
        <w:t>25</w:t>
      </w:r>
      <w:r w:rsidRPr="00E419AF">
        <w:rPr>
          <w:rFonts w:eastAsia="Times New Roman" w:cstheme="minorHAnsi"/>
          <w:color w:val="000000" w:themeColor="text1"/>
          <w:sz w:val="20"/>
          <w:szCs w:val="20"/>
          <w:lang w:eastAsia="uk-UA"/>
        </w:rPr>
        <w:t>.0</w:t>
      </w:r>
      <w:r w:rsidR="00E24EFC" w:rsidRPr="00E419AF">
        <w:rPr>
          <w:rFonts w:eastAsia="Times New Roman" w:cstheme="minorHAnsi"/>
          <w:color w:val="000000" w:themeColor="text1"/>
          <w:sz w:val="20"/>
          <w:szCs w:val="20"/>
          <w:lang w:eastAsia="uk-UA"/>
        </w:rPr>
        <w:t>6</w:t>
      </w:r>
      <w:r w:rsidRPr="00E419AF">
        <w:rPr>
          <w:rFonts w:eastAsia="Times New Roman" w:cstheme="minorHAnsi"/>
          <w:color w:val="000000" w:themeColor="text1"/>
          <w:sz w:val="20"/>
          <w:szCs w:val="20"/>
          <w:lang w:eastAsia="uk-UA"/>
        </w:rPr>
        <w:t>.20</w:t>
      </w:r>
      <w:r w:rsidR="00E24EFC" w:rsidRPr="00E419AF">
        <w:rPr>
          <w:rFonts w:eastAsia="Times New Roman" w:cstheme="minorHAnsi"/>
          <w:color w:val="000000" w:themeColor="text1"/>
          <w:sz w:val="20"/>
          <w:szCs w:val="20"/>
          <w:lang w:eastAsia="uk-UA"/>
        </w:rPr>
        <w:t>25</w:t>
      </w:r>
      <w:r w:rsidRPr="00E419AF">
        <w:rPr>
          <w:rFonts w:eastAsia="Times New Roman" w:cstheme="minorHAnsi"/>
          <w:color w:val="000000" w:themeColor="text1"/>
          <w:sz w:val="20"/>
          <w:szCs w:val="20"/>
          <w:lang w:eastAsia="uk-UA"/>
        </w:rPr>
        <w:t xml:space="preserve"> № </w:t>
      </w:r>
      <w:r w:rsidR="00E24EFC" w:rsidRPr="00E419AF">
        <w:rPr>
          <w:rFonts w:eastAsia="Times New Roman" w:cstheme="minorHAnsi"/>
          <w:color w:val="000000" w:themeColor="text1"/>
          <w:sz w:val="20"/>
          <w:szCs w:val="20"/>
          <w:lang w:eastAsia="uk-UA"/>
        </w:rPr>
        <w:t>761</w:t>
      </w:r>
      <w:r w:rsidRPr="00E419AF">
        <w:rPr>
          <w:rFonts w:eastAsia="Times New Roman" w:cstheme="minorHAnsi"/>
          <w:color w:val="000000" w:themeColor="text1"/>
          <w:sz w:val="20"/>
          <w:szCs w:val="20"/>
          <w:lang w:eastAsia="uk-UA"/>
        </w:rPr>
        <w:t xml:space="preserve"> (далі – Правила), та інших нормативно-правових актів і нормативних документів у сфері електронних комунікацій України.</w:t>
      </w:r>
    </w:p>
    <w:p w14:paraId="5E6DB6C2" w14:textId="2442DD5D"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5.1.3. Нести перед </w:t>
      </w:r>
      <w:r w:rsidR="004609A9" w:rsidRPr="00E419AF">
        <w:rPr>
          <w:rFonts w:eastAsia="Times New Roman" w:cstheme="minorHAnsi"/>
          <w:color w:val="000000" w:themeColor="text1"/>
          <w:sz w:val="20"/>
          <w:szCs w:val="20"/>
          <w:lang w:eastAsia="uk-UA"/>
        </w:rPr>
        <w:t>Абонентом</w:t>
      </w:r>
      <w:r w:rsidRPr="00E419AF">
        <w:rPr>
          <w:rFonts w:eastAsia="Times New Roman" w:cstheme="minorHAnsi"/>
          <w:color w:val="000000" w:themeColor="text1"/>
          <w:sz w:val="20"/>
          <w:szCs w:val="20"/>
          <w:lang w:eastAsia="uk-UA"/>
        </w:rPr>
        <w:t xml:space="preserve"> відповідальність, передбачену ст.125 Закону України «Про електронні комунікації», у разі ненадання або неналежного надання Послуг.</w:t>
      </w:r>
    </w:p>
    <w:p w14:paraId="32091435"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5.1.4. Надавати Послуги за встановленими значеннями показників якості відповідно до нормативних документів у сфері електронних комунікацій, Договору та умов надання Послуг з додержанням вимог Правил та інших актів законодавства.</w:t>
      </w:r>
    </w:p>
    <w:p w14:paraId="21590607"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5.1.5. Надавати Абоненту Послуги 7 днів на тиждень, 24 години на добу, 365 днів у році.</w:t>
      </w:r>
    </w:p>
    <w:p w14:paraId="6F490D09"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5.1.6. Надавати Абоненту Послуги з використанням цифрового обладнання.</w:t>
      </w:r>
    </w:p>
    <w:p w14:paraId="608611F2" w14:textId="14009C45"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5.1.7. В термін протягом </w:t>
      </w:r>
      <w:r w:rsidRPr="00E419AF">
        <w:rPr>
          <w:rFonts w:cstheme="minorHAnsi"/>
          <w:color w:val="000000" w:themeColor="text1"/>
          <w:sz w:val="20"/>
          <w:szCs w:val="20"/>
          <w:lang w:eastAsia="uk-UA"/>
        </w:rPr>
        <w:t>3(трьох) діб</w:t>
      </w:r>
      <w:r w:rsidRPr="00E419AF">
        <w:rPr>
          <w:rFonts w:eastAsia="Times New Roman" w:cstheme="minorHAnsi"/>
          <w:color w:val="000000" w:themeColor="text1"/>
          <w:sz w:val="20"/>
          <w:szCs w:val="20"/>
          <w:lang w:eastAsia="uk-UA"/>
        </w:rPr>
        <w:t xml:space="preserve"> із зафіксованого моменту подання </w:t>
      </w:r>
      <w:r w:rsidR="004609A9" w:rsidRPr="00E419AF">
        <w:rPr>
          <w:rFonts w:eastAsia="Times New Roman" w:cstheme="minorHAnsi"/>
          <w:color w:val="000000" w:themeColor="text1"/>
          <w:sz w:val="20"/>
          <w:szCs w:val="20"/>
          <w:lang w:eastAsia="uk-UA"/>
        </w:rPr>
        <w:t>Абонентом</w:t>
      </w:r>
      <w:r w:rsidRPr="00E419AF">
        <w:rPr>
          <w:rFonts w:eastAsia="Times New Roman" w:cstheme="minorHAnsi"/>
          <w:color w:val="000000" w:themeColor="text1"/>
          <w:sz w:val="20"/>
          <w:szCs w:val="20"/>
          <w:lang w:eastAsia="uk-UA"/>
        </w:rPr>
        <w:t xml:space="preserve"> повідомлення про недоліки усунути причини, які призвели до неотримання Послуг </w:t>
      </w:r>
      <w:r w:rsidR="004609A9" w:rsidRPr="00E419AF">
        <w:rPr>
          <w:rFonts w:eastAsia="Times New Roman" w:cstheme="minorHAnsi"/>
          <w:color w:val="000000" w:themeColor="text1"/>
          <w:sz w:val="20"/>
          <w:szCs w:val="20"/>
          <w:lang w:eastAsia="uk-UA"/>
        </w:rPr>
        <w:t>Абонентом</w:t>
      </w:r>
      <w:r w:rsidRPr="00E419AF">
        <w:rPr>
          <w:rFonts w:eastAsia="Times New Roman" w:cstheme="minorHAnsi"/>
          <w:color w:val="000000" w:themeColor="text1"/>
          <w:sz w:val="20"/>
          <w:szCs w:val="20"/>
          <w:lang w:eastAsia="uk-UA"/>
        </w:rPr>
        <w:t>.</w:t>
      </w:r>
    </w:p>
    <w:p w14:paraId="126B5E8A" w14:textId="77777777" w:rsidR="00F66CF0" w:rsidRPr="00E419AF" w:rsidRDefault="00F66CF0" w:rsidP="00F66CF0">
      <w:pPr>
        <w:spacing w:before="75" w:after="75" w:line="225" w:lineRule="atLeast"/>
        <w:ind w:firstLine="300"/>
        <w:jc w:val="both"/>
        <w:rPr>
          <w:rFonts w:eastAsia="Arial" w:cstheme="minorHAnsi"/>
          <w:color w:val="000000" w:themeColor="text1"/>
          <w:sz w:val="20"/>
          <w:szCs w:val="20"/>
        </w:rPr>
      </w:pPr>
      <w:r w:rsidRPr="00E419AF">
        <w:rPr>
          <w:rFonts w:eastAsia="Times New Roman" w:cstheme="minorHAnsi"/>
          <w:color w:val="000000" w:themeColor="text1"/>
          <w:sz w:val="20"/>
          <w:szCs w:val="20"/>
          <w:lang w:eastAsia="uk-UA"/>
        </w:rPr>
        <w:t xml:space="preserve">5.1.7.1. </w:t>
      </w:r>
      <w:r w:rsidRPr="00E419AF">
        <w:rPr>
          <w:rFonts w:eastAsia="Arial" w:cstheme="minorHAnsi"/>
          <w:color w:val="000000" w:themeColor="text1"/>
          <w:sz w:val="20"/>
          <w:szCs w:val="20"/>
        </w:rPr>
        <w:t xml:space="preserve">За рахунок </w:t>
      </w:r>
      <w:r w:rsidRPr="00E419AF">
        <w:rPr>
          <w:rFonts w:cstheme="minorHAnsi"/>
          <w:color w:val="000000" w:themeColor="text1"/>
          <w:sz w:val="20"/>
          <w:szCs w:val="20"/>
        </w:rPr>
        <w:t>Постачальника</w:t>
      </w:r>
      <w:r w:rsidRPr="00E419AF">
        <w:rPr>
          <w:rFonts w:eastAsia="Arial" w:cstheme="minorHAnsi"/>
          <w:color w:val="000000" w:themeColor="text1"/>
          <w:sz w:val="20"/>
          <w:szCs w:val="20"/>
        </w:rPr>
        <w:t xml:space="preserve"> забезпечувати усунення пошкоджень мережі (до Точки демаркації зі сторони </w:t>
      </w:r>
      <w:r w:rsidRPr="00E419AF">
        <w:rPr>
          <w:rFonts w:cstheme="minorHAnsi"/>
          <w:color w:val="000000" w:themeColor="text1"/>
          <w:sz w:val="20"/>
          <w:szCs w:val="20"/>
        </w:rPr>
        <w:t>Постачальника</w:t>
      </w:r>
      <w:r w:rsidRPr="00E419AF">
        <w:rPr>
          <w:rFonts w:eastAsia="Arial" w:cstheme="minorHAnsi"/>
          <w:color w:val="000000" w:themeColor="text1"/>
          <w:sz w:val="20"/>
          <w:szCs w:val="20"/>
        </w:rPr>
        <w:t>)</w:t>
      </w:r>
    </w:p>
    <w:p w14:paraId="3C167DA5" w14:textId="7059991B" w:rsidR="00F66CF0" w:rsidRPr="00E419AF" w:rsidRDefault="00F66CF0" w:rsidP="00F66CF0">
      <w:pPr>
        <w:spacing w:before="75" w:after="75" w:line="225" w:lineRule="atLeast"/>
        <w:ind w:firstLine="300"/>
        <w:jc w:val="both"/>
        <w:rPr>
          <w:rFonts w:eastAsia="Arial" w:cstheme="minorHAnsi"/>
          <w:color w:val="000000" w:themeColor="text1"/>
          <w:sz w:val="20"/>
          <w:szCs w:val="20"/>
        </w:rPr>
      </w:pPr>
      <w:r w:rsidRPr="00E419AF">
        <w:rPr>
          <w:rFonts w:eastAsia="Arial" w:cstheme="minorHAnsi"/>
          <w:color w:val="000000" w:themeColor="text1"/>
          <w:sz w:val="20"/>
          <w:szCs w:val="20"/>
        </w:rPr>
        <w:t xml:space="preserve">5.7.7.2. За рахунок </w:t>
      </w:r>
      <w:r w:rsidR="004609A9" w:rsidRPr="00E419AF">
        <w:rPr>
          <w:rFonts w:eastAsia="Times New Roman" w:cstheme="minorHAnsi"/>
          <w:color w:val="000000" w:themeColor="text1"/>
          <w:sz w:val="20"/>
          <w:szCs w:val="20"/>
          <w:lang w:eastAsia="uk-UA"/>
        </w:rPr>
        <w:t>Абонента</w:t>
      </w:r>
      <w:r w:rsidRPr="00E419AF">
        <w:rPr>
          <w:rFonts w:eastAsia="Arial" w:cstheme="minorHAnsi"/>
          <w:color w:val="000000" w:themeColor="text1"/>
          <w:sz w:val="20"/>
          <w:szCs w:val="20"/>
        </w:rPr>
        <w:t xml:space="preserve"> забезпечувати усунення пошкоджень мережі (до Точки демаркації зі сторони </w:t>
      </w:r>
      <w:r w:rsidR="004609A9" w:rsidRPr="00E419AF">
        <w:rPr>
          <w:rFonts w:eastAsia="Times New Roman" w:cstheme="minorHAnsi"/>
          <w:color w:val="000000" w:themeColor="text1"/>
          <w:sz w:val="20"/>
          <w:szCs w:val="20"/>
          <w:lang w:eastAsia="uk-UA"/>
        </w:rPr>
        <w:t>Абонента</w:t>
      </w:r>
      <w:r w:rsidRPr="00E419AF">
        <w:rPr>
          <w:rFonts w:eastAsia="Arial" w:cstheme="minorHAnsi"/>
          <w:color w:val="000000" w:themeColor="text1"/>
          <w:sz w:val="20"/>
          <w:szCs w:val="20"/>
        </w:rPr>
        <w:t>)</w:t>
      </w:r>
    </w:p>
    <w:p w14:paraId="45DEEE8B" w14:textId="555E9EBC"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val="ru-RU" w:eastAsia="uk-UA"/>
        </w:rPr>
      </w:pPr>
      <w:r w:rsidRPr="00E419AF">
        <w:rPr>
          <w:rFonts w:eastAsia="Times New Roman" w:cstheme="minorHAnsi"/>
          <w:color w:val="000000" w:themeColor="text1"/>
          <w:sz w:val="20"/>
          <w:szCs w:val="20"/>
          <w:lang w:eastAsia="uk-UA"/>
        </w:rPr>
        <w:t xml:space="preserve">5.1.8. Надавати </w:t>
      </w:r>
      <w:r w:rsidR="004609A9" w:rsidRPr="00E419AF">
        <w:rPr>
          <w:rFonts w:eastAsia="Times New Roman" w:cstheme="minorHAnsi"/>
          <w:color w:val="000000" w:themeColor="text1"/>
          <w:sz w:val="20"/>
          <w:szCs w:val="20"/>
          <w:lang w:eastAsia="uk-UA"/>
        </w:rPr>
        <w:t>Абоненту</w:t>
      </w:r>
      <w:r w:rsidR="00F339A9" w:rsidRPr="00E419AF">
        <w:rPr>
          <w:rFonts w:eastAsia="Times New Roman" w:cstheme="minorHAnsi"/>
          <w:color w:val="000000" w:themeColor="text1"/>
          <w:sz w:val="20"/>
          <w:szCs w:val="20"/>
          <w:lang w:eastAsia="uk-UA"/>
        </w:rPr>
        <w:t xml:space="preserve"> к</w:t>
      </w:r>
      <w:r w:rsidRPr="00E419AF">
        <w:rPr>
          <w:rFonts w:eastAsia="Times New Roman" w:cstheme="minorHAnsi"/>
          <w:color w:val="000000" w:themeColor="text1"/>
          <w:sz w:val="20"/>
          <w:szCs w:val="20"/>
          <w:lang w:eastAsia="uk-UA"/>
        </w:rPr>
        <w:t xml:space="preserve">онсультаційну підтримку з питань, пов’язаних з функціонуванням Послуг, протягом терміну дії цього Договору за телефонами, вказаними на сайті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w:t>
      </w:r>
    </w:p>
    <w:p w14:paraId="14722EE7" w14:textId="363A4D4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5.1.9. На запит </w:t>
      </w:r>
      <w:r w:rsidR="004609A9"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 xml:space="preserve"> надавати інформацію про перелік сертифікованого обладнання, яке можна підключати до комунікаційної мережі загального користування для отримання послуг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w:t>
      </w:r>
    </w:p>
    <w:p w14:paraId="7B7E16AD"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5.1.10. Вести облік обсягу та вартості наданих Абоненту Послуг за кожним видом окремо, забезпечувати його достовірність та зберігати записи про надані Послуги протягом строку позовної давності, визначеного законом.</w:t>
      </w:r>
    </w:p>
    <w:p w14:paraId="2F38E4FB" w14:textId="3C17C3C6"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5.1.11. Забезпечувати правильність застосування тарифів та своєчасно інформувати </w:t>
      </w:r>
      <w:r w:rsidR="004609A9"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 xml:space="preserve"> про їх зміну.</w:t>
      </w:r>
    </w:p>
    <w:p w14:paraId="34B54E05" w14:textId="70DA6274"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5.1.12. Направляти своїх працівників за викликом </w:t>
      </w:r>
      <w:r w:rsidR="004609A9"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 xml:space="preserve"> для усунення пошкоджень абонентського обладнання, абонентської лінії, виконання інших робіт.</w:t>
      </w:r>
    </w:p>
    <w:p w14:paraId="2A7EF1AE" w14:textId="7302807F"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5.1.13. Вживати відповідно до законодавства заходів з забезпечення таємниці інформації, що передається комунікаційними мережами, конфіденційності інформації про </w:t>
      </w:r>
      <w:r w:rsidR="004609A9"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 xml:space="preserve"> та Послуги, які він отримав чи замовляв.</w:t>
      </w:r>
    </w:p>
    <w:p w14:paraId="630A6E36" w14:textId="5BAE5A1E"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5.1.14. Інформувати</w:t>
      </w:r>
      <w:r w:rsidR="00F339A9" w:rsidRPr="00E419AF">
        <w:rPr>
          <w:rFonts w:eastAsia="Times New Roman" w:cstheme="minorHAnsi"/>
          <w:color w:val="000000" w:themeColor="text1"/>
          <w:sz w:val="20"/>
          <w:szCs w:val="20"/>
          <w:lang w:eastAsia="uk-UA"/>
        </w:rPr>
        <w:t xml:space="preserve"> </w:t>
      </w:r>
      <w:r w:rsidR="004609A9" w:rsidRPr="00E419AF">
        <w:rPr>
          <w:rFonts w:eastAsia="Times New Roman" w:cstheme="minorHAnsi"/>
          <w:color w:val="000000" w:themeColor="text1"/>
          <w:sz w:val="20"/>
          <w:szCs w:val="20"/>
          <w:lang w:eastAsia="uk-UA"/>
        </w:rPr>
        <w:t>Абонента</w:t>
      </w:r>
      <w:r w:rsidR="00F339A9" w:rsidRPr="00E419AF">
        <w:rPr>
          <w:rFonts w:eastAsia="Times New Roman" w:cstheme="minorHAnsi"/>
          <w:color w:val="000000" w:themeColor="text1"/>
          <w:sz w:val="20"/>
          <w:szCs w:val="20"/>
          <w:lang w:eastAsia="uk-UA"/>
        </w:rPr>
        <w:t xml:space="preserve"> </w:t>
      </w:r>
      <w:r w:rsidRPr="00E419AF">
        <w:rPr>
          <w:rFonts w:eastAsia="Times New Roman" w:cstheme="minorHAnsi"/>
          <w:color w:val="000000" w:themeColor="text1"/>
          <w:sz w:val="20"/>
          <w:szCs w:val="20"/>
          <w:lang w:eastAsia="uk-UA"/>
        </w:rPr>
        <w:t>про порядок і терміни розгляду заяв та скарг Абонентів.</w:t>
      </w:r>
    </w:p>
    <w:p w14:paraId="2232EAD5" w14:textId="61AAA2A3"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5.1.15. Попереджати </w:t>
      </w:r>
      <w:r w:rsidR="004609A9"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 xml:space="preserve"> не пізніше ніж за три місяці про припинення діяльності з надання електронних комунікацій послуг.</w:t>
      </w:r>
    </w:p>
    <w:p w14:paraId="16679F5C" w14:textId="4B119B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5.1.16. Інформувати </w:t>
      </w:r>
      <w:r w:rsidR="004609A9"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 xml:space="preserve"> щодо впровадження нових Послуг, тарифів на Послуги, що встановлюються ним самостійно, не пізніше ніж за сім календарних днів до їх запровадження в кутках споживачів (покупців) в офісах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 xml:space="preserve">, на офіційному сайті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 xml:space="preserve"> та в інший спосіб, що не суперечить законодавству.</w:t>
      </w:r>
    </w:p>
    <w:p w14:paraId="205945D2" w14:textId="4E5EE5C9"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5.1.17. Інформувати </w:t>
      </w:r>
      <w:r w:rsidR="004609A9"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 xml:space="preserve">, під час звернення останнього до інформаційно-довідкового центру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 xml:space="preserve">, про аварії на </w:t>
      </w:r>
      <w:r w:rsidRPr="00E419AF">
        <w:rPr>
          <w:rFonts w:cstheme="minorHAnsi"/>
          <w:color w:val="000000" w:themeColor="text1"/>
          <w:sz w:val="20"/>
          <w:szCs w:val="20"/>
        </w:rPr>
        <w:t>електронній комунікаційній</w:t>
      </w:r>
      <w:r w:rsidRPr="00E419AF">
        <w:rPr>
          <w:rFonts w:eastAsia="Times New Roman" w:cstheme="minorHAnsi"/>
          <w:color w:val="000000" w:themeColor="text1"/>
          <w:sz w:val="20"/>
          <w:szCs w:val="20"/>
          <w:lang w:eastAsia="uk-UA"/>
        </w:rPr>
        <w:t xml:space="preserve"> мережі із зазначенням орієнтовних строків усунення пошкоджень, визначених з урахуванням вимог нормативних документів у сфері комунікацій.</w:t>
      </w:r>
    </w:p>
    <w:p w14:paraId="1BD84203" w14:textId="7756409E"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5.1.18. Інформувати </w:t>
      </w:r>
      <w:r w:rsidR="004609A9"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 xml:space="preserve"> про виконання капітальних, профілактичних чи інших робіт, що призведе до тимчасового скорочення переліку Послуг чи припинення їх надання, а також строки поновлення надання Послуг, не пізніше ніж за десять робочих днів до початку виконання таких робіт шляхом розміщення інформації в кутках споживачів (покупців) в офісах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 xml:space="preserve">, на офіційному сайті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 xml:space="preserve"> та в інший спосіб, що не суперечить законодавству.</w:t>
      </w:r>
    </w:p>
    <w:p w14:paraId="526933D2" w14:textId="5C58B6B9"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lastRenderedPageBreak/>
        <w:t xml:space="preserve">5.1.19. Встановлювати або змінювати перелік та умови надання Послуг за заявою </w:t>
      </w:r>
      <w:r w:rsidR="009159F4"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 xml:space="preserve"> згідно з технічними можливостями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w:t>
      </w:r>
    </w:p>
    <w:p w14:paraId="28F5EB1D" w14:textId="16808EAB"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5.1.20. Приймати та вести облік заяв (скарг) </w:t>
      </w:r>
      <w:r w:rsidR="009159F4"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 xml:space="preserve"> про надання Послуг та розглядати такі заяви.</w:t>
      </w:r>
    </w:p>
    <w:p w14:paraId="7D49799E" w14:textId="547AAA21" w:rsidR="00F66CF0" w:rsidRPr="00E419AF" w:rsidRDefault="00F66CF0" w:rsidP="00F66CF0">
      <w:pPr>
        <w:spacing w:line="0" w:lineRule="atLeast"/>
        <w:ind w:firstLine="300"/>
        <w:jc w:val="both"/>
        <w:rPr>
          <w:rFonts w:eastAsia="Arial" w:cstheme="minorHAnsi"/>
          <w:color w:val="000000" w:themeColor="text1"/>
          <w:sz w:val="20"/>
          <w:szCs w:val="20"/>
        </w:rPr>
      </w:pPr>
      <w:r w:rsidRPr="00E419AF">
        <w:rPr>
          <w:rFonts w:eastAsia="Times New Roman" w:cstheme="minorHAnsi"/>
          <w:color w:val="000000" w:themeColor="text1"/>
          <w:sz w:val="20"/>
          <w:szCs w:val="20"/>
          <w:lang w:eastAsia="uk-UA"/>
        </w:rPr>
        <w:t>5.1.21.</w:t>
      </w:r>
      <w:r w:rsidRPr="00E419AF">
        <w:rPr>
          <w:rFonts w:eastAsia="Arial" w:cstheme="minorHAnsi"/>
          <w:color w:val="000000" w:themeColor="text1"/>
          <w:sz w:val="20"/>
          <w:szCs w:val="20"/>
        </w:rPr>
        <w:t xml:space="preserve"> Забезпечувати справний стан обладнання та проведення технічного обслуговування мережі (до Точки демаркації),відповідно до технічних норм.</w:t>
      </w:r>
    </w:p>
    <w:p w14:paraId="00DD94A6" w14:textId="710834BB" w:rsidR="00BE4AB5" w:rsidRPr="00E419AF" w:rsidRDefault="00BE4AB5" w:rsidP="00F66CF0">
      <w:pPr>
        <w:spacing w:line="0" w:lineRule="atLeast"/>
        <w:ind w:firstLine="300"/>
        <w:jc w:val="both"/>
        <w:rPr>
          <w:color w:val="000000" w:themeColor="text1"/>
        </w:rPr>
      </w:pPr>
      <w:r w:rsidRPr="00E419AF">
        <w:rPr>
          <w:rFonts w:eastAsia="Arial" w:cstheme="minorHAnsi"/>
          <w:color w:val="000000" w:themeColor="text1"/>
          <w:sz w:val="20"/>
          <w:szCs w:val="20"/>
        </w:rPr>
        <w:t xml:space="preserve">5.1.22. Забезпечувати розміщення на офіційному сайті інформації щодо визначених показників якості послуг та їх рівні, а також інформацію щодо </w:t>
      </w:r>
      <w:r w:rsidRPr="00E419AF">
        <w:rPr>
          <w:color w:val="000000" w:themeColor="text1"/>
          <w:sz w:val="20"/>
          <w:szCs w:val="20"/>
        </w:rPr>
        <w:t>мінімальної, середньої та максимальної швидкості приймання та передавання даних.</w:t>
      </w:r>
    </w:p>
    <w:p w14:paraId="06CBAA8C" w14:textId="77777777" w:rsidR="00F66CF0" w:rsidRPr="00E419AF" w:rsidRDefault="00F66CF0" w:rsidP="00F66CF0">
      <w:pPr>
        <w:spacing w:before="75" w:after="75" w:line="225" w:lineRule="atLeast"/>
        <w:ind w:firstLine="300"/>
        <w:jc w:val="both"/>
        <w:rPr>
          <w:rFonts w:eastAsia="Times New Roman" w:cstheme="minorHAnsi"/>
          <w:b/>
          <w:bCs/>
          <w:color w:val="000000" w:themeColor="text1"/>
          <w:sz w:val="20"/>
          <w:szCs w:val="20"/>
          <w:lang w:eastAsia="uk-UA"/>
        </w:rPr>
      </w:pPr>
      <w:r w:rsidRPr="00E419AF">
        <w:rPr>
          <w:rFonts w:eastAsia="Times New Roman" w:cstheme="minorHAnsi"/>
          <w:b/>
          <w:bCs/>
          <w:color w:val="000000" w:themeColor="text1"/>
          <w:sz w:val="20"/>
          <w:szCs w:val="20"/>
          <w:lang w:eastAsia="uk-UA"/>
        </w:rPr>
        <w:t xml:space="preserve">5.2. </w:t>
      </w:r>
      <w:r w:rsidRPr="00E419AF">
        <w:rPr>
          <w:rFonts w:cstheme="minorHAnsi"/>
          <w:b/>
          <w:bCs/>
          <w:color w:val="000000" w:themeColor="text1"/>
          <w:sz w:val="20"/>
          <w:szCs w:val="20"/>
        </w:rPr>
        <w:t>Постачальник</w:t>
      </w:r>
      <w:r w:rsidRPr="00E419AF">
        <w:rPr>
          <w:rFonts w:eastAsia="Times New Roman" w:cstheme="minorHAnsi"/>
          <w:b/>
          <w:bCs/>
          <w:color w:val="000000" w:themeColor="text1"/>
          <w:sz w:val="20"/>
          <w:szCs w:val="20"/>
          <w:lang w:eastAsia="uk-UA"/>
        </w:rPr>
        <w:t xml:space="preserve"> має право:</w:t>
      </w:r>
    </w:p>
    <w:p w14:paraId="4E5A71FC" w14:textId="5447F152"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5.2.1. Вимагати від </w:t>
      </w:r>
      <w:r w:rsidR="009159F4"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 xml:space="preserve"> документи про підтвердження відповідності його обладнання вимогам нормативних документів у сфері електронних комунікацій, та не надавати Послуги, визначені цим договором, до пред’явлення таких документів.</w:t>
      </w:r>
    </w:p>
    <w:p w14:paraId="7ED3A211"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5.2.2. Установлювати та змінювати тарифи, тарифні плани на Послуги, що ним надаються, формувати та застосовувати тарифні плани у порядку, визначеному даним Договором.</w:t>
      </w:r>
    </w:p>
    <w:p w14:paraId="17FD57FF" w14:textId="6879861E"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5.2.3.</w:t>
      </w:r>
      <w:r w:rsidRPr="00E419AF">
        <w:rPr>
          <w:rFonts w:cstheme="minorHAnsi"/>
          <w:color w:val="000000" w:themeColor="text1"/>
          <w:sz w:val="20"/>
          <w:szCs w:val="20"/>
        </w:rPr>
        <w:t xml:space="preserve"> Постачальник</w:t>
      </w:r>
      <w:r w:rsidRPr="00E419AF">
        <w:rPr>
          <w:rFonts w:eastAsia="Times New Roman" w:cstheme="minorHAnsi"/>
          <w:color w:val="000000" w:themeColor="text1"/>
          <w:sz w:val="20"/>
          <w:szCs w:val="20"/>
          <w:lang w:eastAsia="uk-UA"/>
        </w:rPr>
        <w:t xml:space="preserve"> має право змінювати умови цього Договору з попереднім повідомленням </w:t>
      </w:r>
      <w:r w:rsidR="009159F4"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 xml:space="preserve"> </w:t>
      </w:r>
      <w:r w:rsidR="00201B52" w:rsidRPr="00E419AF">
        <w:rPr>
          <w:rFonts w:eastAsia="Times New Roman" w:cstheme="minorHAnsi"/>
          <w:color w:val="000000" w:themeColor="text1"/>
          <w:sz w:val="20"/>
          <w:szCs w:val="20"/>
          <w:lang w:eastAsia="uk-UA"/>
        </w:rPr>
        <w:t xml:space="preserve">не </w:t>
      </w:r>
      <w:r w:rsidRPr="00E419AF">
        <w:rPr>
          <w:rFonts w:eastAsia="Times New Roman" w:cstheme="minorHAnsi"/>
          <w:color w:val="000000" w:themeColor="text1"/>
          <w:sz w:val="20"/>
          <w:szCs w:val="20"/>
          <w:lang w:eastAsia="uk-UA"/>
        </w:rPr>
        <w:t xml:space="preserve">менш, ніж за 7 (сім)календарних днів до впровадження змін шляхом опублікування інформації про такі зміни на офіційному сайті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 xml:space="preserve">, в абонентських відділах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 xml:space="preserve"> або іншим доступним для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 xml:space="preserve"> способом.</w:t>
      </w:r>
      <w:r w:rsidR="007C7743" w:rsidRPr="00E419AF">
        <w:rPr>
          <w:rFonts w:eastAsia="Times New Roman" w:cstheme="minorHAnsi"/>
          <w:color w:val="000000" w:themeColor="text1"/>
          <w:sz w:val="20"/>
          <w:szCs w:val="20"/>
          <w:lang w:eastAsia="uk-UA"/>
        </w:rPr>
        <w:t xml:space="preserve"> Якщо Абонент не згоден з внесеними Постачальником змінами в цей Договір, Абонент повинен припинити отримання Послуг, письмово попередивши про це Постачальника.</w:t>
      </w:r>
      <w:r w:rsidRPr="00E419AF">
        <w:rPr>
          <w:rFonts w:eastAsia="Times New Roman" w:cstheme="minorHAnsi"/>
          <w:color w:val="000000" w:themeColor="text1"/>
          <w:sz w:val="20"/>
          <w:szCs w:val="20"/>
          <w:lang w:eastAsia="uk-UA"/>
        </w:rPr>
        <w:t xml:space="preserve"> Використання і оплата </w:t>
      </w:r>
      <w:r w:rsidR="009159F4" w:rsidRPr="00E419AF">
        <w:rPr>
          <w:rFonts w:eastAsia="Times New Roman" w:cstheme="minorHAnsi"/>
          <w:color w:val="000000" w:themeColor="text1"/>
          <w:sz w:val="20"/>
          <w:szCs w:val="20"/>
          <w:lang w:eastAsia="uk-UA"/>
        </w:rPr>
        <w:t>Абонентом</w:t>
      </w:r>
      <w:r w:rsidRPr="00E419AF">
        <w:rPr>
          <w:rFonts w:eastAsia="Times New Roman" w:cstheme="minorHAnsi"/>
          <w:color w:val="000000" w:themeColor="text1"/>
          <w:sz w:val="20"/>
          <w:szCs w:val="20"/>
          <w:lang w:eastAsia="uk-UA"/>
        </w:rPr>
        <w:t xml:space="preserve"> Послуг після опублікованої дати набрання чинності змін є незаперечним фактом безумовного прийняття </w:t>
      </w:r>
      <w:r w:rsidR="009159F4" w:rsidRPr="00E419AF">
        <w:rPr>
          <w:rFonts w:eastAsia="Times New Roman" w:cstheme="minorHAnsi"/>
          <w:color w:val="000000" w:themeColor="text1"/>
          <w:sz w:val="20"/>
          <w:szCs w:val="20"/>
          <w:lang w:eastAsia="uk-UA"/>
        </w:rPr>
        <w:t>Абонентом</w:t>
      </w:r>
      <w:r w:rsidRPr="00E419AF">
        <w:rPr>
          <w:rFonts w:eastAsia="Times New Roman" w:cstheme="minorHAnsi"/>
          <w:color w:val="000000" w:themeColor="text1"/>
          <w:sz w:val="20"/>
          <w:szCs w:val="20"/>
          <w:lang w:eastAsia="uk-UA"/>
        </w:rPr>
        <w:t xml:space="preserve"> цих змін.</w:t>
      </w:r>
    </w:p>
    <w:p w14:paraId="6D2581D0" w14:textId="4BEDFD30"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5.2.4. Припинити надання Послуг у разі несвоєчасної оплати </w:t>
      </w:r>
      <w:r w:rsidR="009159F4" w:rsidRPr="00E419AF">
        <w:rPr>
          <w:rFonts w:eastAsia="Times New Roman" w:cstheme="minorHAnsi"/>
          <w:color w:val="000000" w:themeColor="text1"/>
          <w:sz w:val="20"/>
          <w:szCs w:val="20"/>
          <w:lang w:eastAsia="uk-UA"/>
        </w:rPr>
        <w:t>Абонентом</w:t>
      </w:r>
      <w:r w:rsidRPr="00E419AF">
        <w:rPr>
          <w:rFonts w:eastAsia="Times New Roman" w:cstheme="minorHAnsi"/>
          <w:color w:val="000000" w:themeColor="text1"/>
          <w:sz w:val="20"/>
          <w:szCs w:val="20"/>
          <w:lang w:eastAsia="uk-UA"/>
        </w:rPr>
        <w:t xml:space="preserve"> замовлених Послуг.</w:t>
      </w:r>
    </w:p>
    <w:p w14:paraId="52F200E6" w14:textId="09DC2952"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5.2.5. Призупинити надання Послуг у разі відсутності виданого в установленому законодавством порядку документа про підтвердження відповідності його кінцевого обладнання вимогам нормативних документів у сфері електронних комунікацій, якщо після вручення попередження Абонент протягом місяця не забезпечив його заміну; на підставі рішення суду, якщо це обладнання використовується </w:t>
      </w:r>
      <w:r w:rsidR="003538EC" w:rsidRPr="00E419AF">
        <w:rPr>
          <w:rFonts w:eastAsia="Times New Roman" w:cstheme="minorHAnsi"/>
          <w:color w:val="000000" w:themeColor="text1"/>
          <w:sz w:val="20"/>
          <w:szCs w:val="20"/>
          <w:lang w:eastAsia="uk-UA"/>
        </w:rPr>
        <w:t>Абонентом</w:t>
      </w:r>
      <w:r w:rsidRPr="00E419AF">
        <w:rPr>
          <w:rFonts w:eastAsia="Times New Roman" w:cstheme="minorHAnsi"/>
          <w:color w:val="000000" w:themeColor="text1"/>
          <w:sz w:val="20"/>
          <w:szCs w:val="20"/>
          <w:lang w:eastAsia="uk-UA"/>
        </w:rPr>
        <w:t xml:space="preserve"> для вчинення протиправних дій або дій, що загрожують національній безпеці; в інших випадках, встановлених законом.</w:t>
      </w:r>
    </w:p>
    <w:p w14:paraId="2919469B"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5.2.6. Припинити надання Послуг Абоненту:</w:t>
      </w:r>
    </w:p>
    <w:p w14:paraId="49B673FC" w14:textId="30263C41"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5.2.6.1. у разі недотримання </w:t>
      </w:r>
      <w:r w:rsidR="003538EC" w:rsidRPr="00E419AF">
        <w:rPr>
          <w:rFonts w:eastAsia="Times New Roman" w:cstheme="minorHAnsi"/>
          <w:color w:val="000000" w:themeColor="text1"/>
          <w:sz w:val="20"/>
          <w:szCs w:val="20"/>
          <w:lang w:eastAsia="uk-UA"/>
        </w:rPr>
        <w:t>Абонентом</w:t>
      </w:r>
      <w:r w:rsidRPr="00E419AF">
        <w:rPr>
          <w:rFonts w:eastAsia="Times New Roman" w:cstheme="minorHAnsi"/>
          <w:color w:val="000000" w:themeColor="text1"/>
          <w:sz w:val="20"/>
          <w:szCs w:val="20"/>
          <w:lang w:eastAsia="uk-UA"/>
        </w:rPr>
        <w:t xml:space="preserve"> умов цього Договору та чинного законодавства України;</w:t>
      </w:r>
    </w:p>
    <w:p w14:paraId="778C75EB" w14:textId="36DDBDD3"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5.2.6.2. у випадку виявлення факту ведення </w:t>
      </w:r>
      <w:r w:rsidR="003538EC" w:rsidRPr="00E419AF">
        <w:rPr>
          <w:rFonts w:eastAsia="Times New Roman" w:cstheme="minorHAnsi"/>
          <w:color w:val="000000" w:themeColor="text1"/>
          <w:sz w:val="20"/>
          <w:szCs w:val="20"/>
          <w:lang w:eastAsia="uk-UA"/>
        </w:rPr>
        <w:t>Абонентом</w:t>
      </w:r>
      <w:r w:rsidRPr="00E419AF">
        <w:rPr>
          <w:rFonts w:eastAsia="Times New Roman" w:cstheme="minorHAnsi"/>
          <w:color w:val="000000" w:themeColor="text1"/>
          <w:sz w:val="20"/>
          <w:szCs w:val="20"/>
          <w:lang w:eastAsia="uk-UA"/>
        </w:rPr>
        <w:t xml:space="preserve"> господарської діяльності в місці отримання Послуг;</w:t>
      </w:r>
    </w:p>
    <w:p w14:paraId="62949D5F" w14:textId="15D793AC"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5.2.6.3. у разі не підтвердження </w:t>
      </w:r>
      <w:r w:rsidR="003538EC" w:rsidRPr="00E419AF">
        <w:rPr>
          <w:rFonts w:eastAsia="Times New Roman" w:cstheme="minorHAnsi"/>
          <w:color w:val="000000" w:themeColor="text1"/>
          <w:sz w:val="20"/>
          <w:szCs w:val="20"/>
          <w:lang w:eastAsia="uk-UA"/>
        </w:rPr>
        <w:t>Абонентом</w:t>
      </w:r>
      <w:r w:rsidRPr="00E419AF">
        <w:rPr>
          <w:rFonts w:eastAsia="Times New Roman" w:cstheme="minorHAnsi"/>
          <w:color w:val="000000" w:themeColor="text1"/>
          <w:sz w:val="20"/>
          <w:szCs w:val="20"/>
          <w:lang w:eastAsia="uk-UA"/>
        </w:rPr>
        <w:t xml:space="preserve"> за вимогою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 xml:space="preserve"> того, що в місці отримання Послуг Послугами користується особа, з якою укладено Договір;</w:t>
      </w:r>
    </w:p>
    <w:p w14:paraId="7A664004"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5.2.6.4. якщо Абонент порушив вимоги законодавства щодо експлуатації кінцевого обладнання.</w:t>
      </w:r>
    </w:p>
    <w:p w14:paraId="3FB2D8FB"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5.2.7. Тимчасово припинити надання Послуг у зв’язку з проведенням профілактичних, ремонтних чи інших робіт. Тимчасове припинення надання Послуг не повинне перевищувати терміни, передбачені нормативними актами.</w:t>
      </w:r>
    </w:p>
    <w:p w14:paraId="4B3AF504"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5.2.8. Встановлювати передбачені законодавством тимчасові обмеження щодо надання Послуг у випадку надзвичайних ситуацій, надзвичайного та воєнного стану до ліквідації їх наслідків.</w:t>
      </w:r>
    </w:p>
    <w:p w14:paraId="2FD68082" w14:textId="53DA5266" w:rsidR="00F66CF0" w:rsidRPr="00E419AF" w:rsidRDefault="00F66CF0" w:rsidP="00F66CF0">
      <w:pPr>
        <w:spacing w:before="75" w:after="75" w:line="225" w:lineRule="atLeast"/>
        <w:ind w:firstLine="300"/>
        <w:jc w:val="both"/>
        <w:rPr>
          <w:rFonts w:cstheme="minorHAnsi"/>
          <w:color w:val="000000" w:themeColor="text1"/>
          <w:sz w:val="20"/>
          <w:szCs w:val="20"/>
          <w:lang w:eastAsia="uk-UA"/>
        </w:rPr>
      </w:pPr>
      <w:r w:rsidRPr="00E419AF">
        <w:rPr>
          <w:rFonts w:cstheme="minorHAnsi"/>
          <w:color w:val="000000" w:themeColor="text1"/>
          <w:sz w:val="20"/>
          <w:szCs w:val="20"/>
          <w:lang w:eastAsia="uk-UA"/>
        </w:rPr>
        <w:t xml:space="preserve">5.2.9. У випадку нецензурного телефонного або особистого спілкування </w:t>
      </w:r>
      <w:r w:rsidR="003538EC" w:rsidRPr="00E419AF">
        <w:rPr>
          <w:rFonts w:eastAsia="Times New Roman" w:cstheme="minorHAnsi"/>
          <w:color w:val="000000" w:themeColor="text1"/>
          <w:sz w:val="20"/>
          <w:szCs w:val="20"/>
          <w:lang w:eastAsia="uk-UA"/>
        </w:rPr>
        <w:t>Абонентом</w:t>
      </w:r>
      <w:r w:rsidRPr="00E419AF">
        <w:rPr>
          <w:rFonts w:cstheme="minorHAnsi"/>
          <w:color w:val="000000" w:themeColor="text1"/>
          <w:sz w:val="20"/>
          <w:szCs w:val="20"/>
          <w:lang w:eastAsia="uk-UA"/>
        </w:rPr>
        <w:t xml:space="preserve"> з представниками </w:t>
      </w:r>
      <w:r w:rsidRPr="00E419AF">
        <w:rPr>
          <w:rFonts w:cstheme="minorHAnsi"/>
          <w:color w:val="000000" w:themeColor="text1"/>
          <w:sz w:val="20"/>
          <w:szCs w:val="20"/>
        </w:rPr>
        <w:t>Постачальника</w:t>
      </w:r>
      <w:r w:rsidRPr="00E419AF">
        <w:rPr>
          <w:rFonts w:cstheme="minorHAnsi"/>
          <w:color w:val="000000" w:themeColor="text1"/>
          <w:sz w:val="20"/>
          <w:szCs w:val="20"/>
          <w:lang w:eastAsia="uk-UA"/>
        </w:rPr>
        <w:t xml:space="preserve">, останні мають право надалі здійснювати спілкування з таким </w:t>
      </w:r>
      <w:r w:rsidR="003538EC" w:rsidRPr="00E419AF">
        <w:rPr>
          <w:rFonts w:eastAsia="Times New Roman" w:cstheme="minorHAnsi"/>
          <w:color w:val="000000" w:themeColor="text1"/>
          <w:sz w:val="20"/>
          <w:szCs w:val="20"/>
          <w:lang w:eastAsia="uk-UA"/>
        </w:rPr>
        <w:t>Абонентом</w:t>
      </w:r>
      <w:r w:rsidRPr="00E419AF">
        <w:rPr>
          <w:rFonts w:cstheme="minorHAnsi"/>
          <w:color w:val="000000" w:themeColor="text1"/>
          <w:sz w:val="20"/>
          <w:szCs w:val="20"/>
          <w:lang w:eastAsia="uk-UA"/>
        </w:rPr>
        <w:t xml:space="preserve"> виключно через електронну пошту, або достроково розірвати договір (див. п.12.3 та 12.4).</w:t>
      </w:r>
    </w:p>
    <w:p w14:paraId="530CBDD6" w14:textId="045402C3"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cstheme="minorHAnsi"/>
          <w:color w:val="000000" w:themeColor="text1"/>
          <w:sz w:val="20"/>
          <w:szCs w:val="20"/>
          <w:lang w:eastAsia="uk-UA"/>
        </w:rPr>
        <w:t xml:space="preserve">5.2.9.1 У разі  навмисного пошкодження </w:t>
      </w:r>
      <w:r w:rsidR="003538EC" w:rsidRPr="00E419AF">
        <w:rPr>
          <w:rFonts w:eastAsia="Times New Roman" w:cstheme="minorHAnsi"/>
          <w:color w:val="000000" w:themeColor="text1"/>
          <w:sz w:val="20"/>
          <w:szCs w:val="20"/>
          <w:lang w:eastAsia="uk-UA"/>
        </w:rPr>
        <w:t>Абонентом</w:t>
      </w:r>
      <w:r w:rsidRPr="00E419AF">
        <w:rPr>
          <w:rFonts w:cstheme="minorHAnsi"/>
          <w:color w:val="000000" w:themeColor="text1"/>
          <w:sz w:val="20"/>
          <w:szCs w:val="20"/>
          <w:lang w:eastAsia="uk-UA"/>
        </w:rPr>
        <w:t xml:space="preserve"> окремого сегменту мережі, кабельних магістралей, елементів підвіски, які знаходяться в користуванні </w:t>
      </w:r>
      <w:r w:rsidRPr="00E419AF">
        <w:rPr>
          <w:rFonts w:cstheme="minorHAnsi"/>
          <w:color w:val="000000" w:themeColor="text1"/>
          <w:sz w:val="20"/>
          <w:szCs w:val="20"/>
        </w:rPr>
        <w:t>Постачальника</w:t>
      </w:r>
      <w:r w:rsidRPr="00E419AF">
        <w:rPr>
          <w:rFonts w:cstheme="minorHAnsi"/>
          <w:color w:val="000000" w:themeColor="text1"/>
          <w:sz w:val="20"/>
          <w:szCs w:val="20"/>
          <w:lang w:eastAsia="uk-UA"/>
        </w:rPr>
        <w:t>, останній має право негайно припинити надання послуг цьому Абонентові і розірвати договір у передбаченому в. п.12.3  та 12.4 порядку.</w:t>
      </w:r>
    </w:p>
    <w:p w14:paraId="2ADBA6F1"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b/>
          <w:bCs/>
          <w:color w:val="000000" w:themeColor="text1"/>
          <w:sz w:val="20"/>
          <w:szCs w:val="20"/>
          <w:lang w:eastAsia="uk-UA"/>
        </w:rPr>
        <w:t>5.3. Абонент зобов’язаний:</w:t>
      </w:r>
    </w:p>
    <w:p w14:paraId="47A02A1E"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5.3.1. Дотримуватись умов цього Договору та вимог чинних нормативних актів у електронних комунікацій.</w:t>
      </w:r>
    </w:p>
    <w:p w14:paraId="667C8E13"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5.3.2. Отримати письмову згоду власника приміщення (будинку), де відбуваються роботи з підключення Послуг, обумовлених даним Договором та/або його додатками, на проведення </w:t>
      </w:r>
      <w:r w:rsidRPr="00E419AF">
        <w:rPr>
          <w:rFonts w:cstheme="minorHAnsi"/>
          <w:color w:val="000000" w:themeColor="text1"/>
          <w:sz w:val="20"/>
          <w:szCs w:val="20"/>
        </w:rPr>
        <w:t>Постачальник</w:t>
      </w:r>
      <w:r w:rsidRPr="00E419AF">
        <w:rPr>
          <w:rFonts w:eastAsia="Times New Roman" w:cstheme="minorHAnsi"/>
          <w:color w:val="000000" w:themeColor="text1"/>
          <w:sz w:val="20"/>
          <w:szCs w:val="20"/>
          <w:lang w:eastAsia="uk-UA"/>
        </w:rPr>
        <w:t xml:space="preserve">ом робіт по підключенню та забезпечити доступ до приміщень, наявної інфраструктури та комунікацій, стояків та ліній зв’язку, які необхідні для виконання робіт (у тому числі до площ, які знаходяться в спільній власності чи власності третіх осіб і </w:t>
      </w:r>
      <w:proofErr w:type="spellStart"/>
      <w:r w:rsidRPr="00E419AF">
        <w:rPr>
          <w:rFonts w:eastAsia="Times New Roman" w:cstheme="minorHAnsi"/>
          <w:color w:val="000000" w:themeColor="text1"/>
          <w:sz w:val="20"/>
          <w:szCs w:val="20"/>
          <w:lang w:eastAsia="uk-UA"/>
        </w:rPr>
        <w:t>т.п</w:t>
      </w:r>
      <w:proofErr w:type="spellEnd"/>
      <w:r w:rsidRPr="00E419AF">
        <w:rPr>
          <w:rFonts w:eastAsia="Times New Roman" w:cstheme="minorHAnsi"/>
          <w:color w:val="000000" w:themeColor="text1"/>
          <w:sz w:val="20"/>
          <w:szCs w:val="20"/>
          <w:lang w:eastAsia="uk-UA"/>
        </w:rPr>
        <w:t xml:space="preserve">.), а також самостійно отримати усі необхідні письмові погодження. У разі неможливості доступу спеціалістів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 xml:space="preserve"> для проведення робіт, строки підключення та ремонту </w:t>
      </w:r>
      <w:r w:rsidRPr="00E419AF">
        <w:rPr>
          <w:rFonts w:cstheme="minorHAnsi"/>
          <w:color w:val="000000" w:themeColor="text1"/>
          <w:sz w:val="20"/>
          <w:szCs w:val="20"/>
        </w:rPr>
        <w:t>Постачальником</w:t>
      </w:r>
      <w:r w:rsidRPr="00E419AF">
        <w:rPr>
          <w:rFonts w:eastAsia="Times New Roman" w:cstheme="minorHAnsi"/>
          <w:color w:val="000000" w:themeColor="text1"/>
          <w:sz w:val="20"/>
          <w:szCs w:val="20"/>
          <w:lang w:eastAsia="uk-UA"/>
        </w:rPr>
        <w:t xml:space="preserve"> не гарантуються. У випадку, коли Абонент не надає зазначений дозвіл (письмову згоду), Договір може бути припинений </w:t>
      </w:r>
      <w:r w:rsidRPr="00E419AF">
        <w:rPr>
          <w:rFonts w:cstheme="minorHAnsi"/>
          <w:color w:val="000000" w:themeColor="text1"/>
          <w:sz w:val="20"/>
          <w:szCs w:val="20"/>
        </w:rPr>
        <w:t>Постачальником</w:t>
      </w:r>
      <w:r w:rsidRPr="00E419AF">
        <w:rPr>
          <w:rFonts w:eastAsia="Times New Roman" w:cstheme="minorHAnsi"/>
          <w:color w:val="000000" w:themeColor="text1"/>
          <w:sz w:val="20"/>
          <w:szCs w:val="20"/>
          <w:lang w:eastAsia="uk-UA"/>
        </w:rPr>
        <w:t xml:space="preserve"> в односторонньому порядку, при цьому Абонент відшкодовує збитки, які були нанесені </w:t>
      </w:r>
      <w:r w:rsidRPr="00E419AF">
        <w:rPr>
          <w:rFonts w:cstheme="minorHAnsi"/>
          <w:color w:val="000000" w:themeColor="text1"/>
          <w:sz w:val="20"/>
          <w:szCs w:val="20"/>
        </w:rPr>
        <w:t>Постачальником</w:t>
      </w:r>
      <w:r w:rsidRPr="00E419AF">
        <w:rPr>
          <w:rFonts w:eastAsia="Times New Roman" w:cstheme="minorHAnsi"/>
          <w:color w:val="000000" w:themeColor="text1"/>
          <w:sz w:val="20"/>
          <w:szCs w:val="20"/>
          <w:lang w:eastAsia="uk-UA"/>
        </w:rPr>
        <w:t xml:space="preserve"> у зв’язку з розірванням Договору згідно діючого законодавства України.</w:t>
      </w:r>
    </w:p>
    <w:p w14:paraId="53634C30"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5.3.3. Своєчасно оплачувати замовлені Послуги у розмірах та в строки, встановлені Договором та законодавством.</w:t>
      </w:r>
    </w:p>
    <w:p w14:paraId="236EACC0"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5.3.4. Повідомляти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 xml:space="preserve"> у місячний термін про зміну поштових або платіжних реквізитів, найменування та інших обов’язкових реквізитів, передбачених в Договорі.</w:t>
      </w:r>
    </w:p>
    <w:p w14:paraId="67E5F706"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lastRenderedPageBreak/>
        <w:t>5.3.5. Використовувати кінцеве обладнання, що має документ про підтвердження його відповідності вимогам нормативних документів у сфері електронних комунікацій.</w:t>
      </w:r>
    </w:p>
    <w:p w14:paraId="7C4280A3"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5.3.6. Не допускати підключення кінцевого обладнання, яке не має сертифіката відповідності.</w:t>
      </w:r>
    </w:p>
    <w:p w14:paraId="1E4DD6CB"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5.3.7. Не допускати використання кінцевого обладнання з метою, що суперечить інтересам безпеки держави, порушує громадський порядок та посягає на честь і гідність громадян.</w:t>
      </w:r>
    </w:p>
    <w:p w14:paraId="2B35DAAD" w14:textId="52FEED9C"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5.3.8. Не допускати дій, що можуть перешкоджати безпечній експлуатації </w:t>
      </w:r>
      <w:r w:rsidRPr="00E419AF">
        <w:rPr>
          <w:rFonts w:cstheme="minorHAnsi"/>
          <w:color w:val="000000" w:themeColor="text1"/>
          <w:sz w:val="20"/>
          <w:szCs w:val="20"/>
        </w:rPr>
        <w:t>електронних комунікаційних</w:t>
      </w:r>
      <w:r w:rsidRPr="00E419AF">
        <w:rPr>
          <w:rFonts w:eastAsia="Times New Roman" w:cstheme="minorHAnsi"/>
          <w:color w:val="000000" w:themeColor="text1"/>
          <w:sz w:val="20"/>
          <w:szCs w:val="20"/>
          <w:lang w:eastAsia="uk-UA"/>
        </w:rPr>
        <w:t xml:space="preserve"> мереж </w:t>
      </w:r>
      <w:r w:rsidRPr="00E419AF">
        <w:rPr>
          <w:rFonts w:cstheme="minorHAnsi"/>
          <w:color w:val="000000" w:themeColor="text1"/>
          <w:sz w:val="20"/>
          <w:szCs w:val="20"/>
        </w:rPr>
        <w:t>Постачальник</w:t>
      </w:r>
      <w:r w:rsidRPr="00E419AF">
        <w:rPr>
          <w:rFonts w:eastAsia="Times New Roman" w:cstheme="minorHAnsi"/>
          <w:color w:val="000000" w:themeColor="text1"/>
          <w:sz w:val="20"/>
          <w:szCs w:val="20"/>
          <w:lang w:eastAsia="uk-UA"/>
        </w:rPr>
        <w:t xml:space="preserve">а, підтримці цілісності та взаємодії таких мереж, захисту їх інформаційної безпеки, ускладнювати чи унеможливлювати надання Послуг іншим </w:t>
      </w:r>
      <w:r w:rsidR="003538EC" w:rsidRPr="00E419AF">
        <w:rPr>
          <w:rFonts w:eastAsia="Times New Roman" w:cstheme="minorHAnsi"/>
          <w:color w:val="000000" w:themeColor="text1"/>
          <w:sz w:val="20"/>
          <w:szCs w:val="20"/>
          <w:lang w:eastAsia="uk-UA"/>
        </w:rPr>
        <w:t>Абонентам</w:t>
      </w:r>
      <w:r w:rsidRPr="00E419AF">
        <w:rPr>
          <w:rFonts w:eastAsia="Times New Roman" w:cstheme="minorHAnsi"/>
          <w:color w:val="000000" w:themeColor="text1"/>
          <w:sz w:val="20"/>
          <w:szCs w:val="20"/>
          <w:lang w:eastAsia="uk-UA"/>
        </w:rPr>
        <w:t>.</w:t>
      </w:r>
    </w:p>
    <w:p w14:paraId="4C12E9C7"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5.3.9. Не вчиняти порушень правил маршрутизації, розсилання </w:t>
      </w:r>
      <w:proofErr w:type="spellStart"/>
      <w:r w:rsidRPr="00E419AF">
        <w:rPr>
          <w:rFonts w:eastAsia="Times New Roman" w:cstheme="minorHAnsi"/>
          <w:color w:val="000000" w:themeColor="text1"/>
          <w:sz w:val="20"/>
          <w:szCs w:val="20"/>
          <w:lang w:eastAsia="uk-UA"/>
        </w:rPr>
        <w:t>СПАМу</w:t>
      </w:r>
      <w:proofErr w:type="spellEnd"/>
      <w:r w:rsidRPr="00E419AF">
        <w:rPr>
          <w:rFonts w:eastAsia="Times New Roman" w:cstheme="minorHAnsi"/>
          <w:color w:val="000000" w:themeColor="text1"/>
          <w:sz w:val="20"/>
          <w:szCs w:val="20"/>
          <w:lang w:eastAsia="uk-UA"/>
        </w:rPr>
        <w:t xml:space="preserve">, несанкціонованого втручання в роботу </w:t>
      </w:r>
      <w:r w:rsidRPr="00E419AF">
        <w:rPr>
          <w:rFonts w:cstheme="minorHAnsi"/>
          <w:color w:val="000000" w:themeColor="text1"/>
          <w:sz w:val="20"/>
          <w:szCs w:val="20"/>
        </w:rPr>
        <w:t>електронного комунікаційного</w:t>
      </w:r>
      <w:r w:rsidRPr="00E419AF">
        <w:rPr>
          <w:rFonts w:eastAsia="Times New Roman" w:cstheme="minorHAnsi"/>
          <w:color w:val="000000" w:themeColor="text1"/>
          <w:sz w:val="20"/>
          <w:szCs w:val="20"/>
          <w:lang w:eastAsia="uk-UA"/>
        </w:rPr>
        <w:t xml:space="preserve"> обладнання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w:t>
      </w:r>
    </w:p>
    <w:p w14:paraId="0C9F4359" w14:textId="6EBDDA9C"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5.3.10. Не допускати самовільного передавання кінцевого обладнання в оренду іншим </w:t>
      </w:r>
      <w:r w:rsidR="00F27ECA" w:rsidRPr="00E419AF">
        <w:rPr>
          <w:rFonts w:eastAsia="Times New Roman" w:cstheme="minorHAnsi"/>
          <w:color w:val="000000" w:themeColor="text1"/>
          <w:sz w:val="20"/>
          <w:szCs w:val="20"/>
          <w:lang w:eastAsia="uk-UA"/>
        </w:rPr>
        <w:t>Абонентам</w:t>
      </w:r>
      <w:r w:rsidRPr="00E419AF">
        <w:rPr>
          <w:rFonts w:eastAsia="Times New Roman" w:cstheme="minorHAnsi"/>
          <w:color w:val="000000" w:themeColor="text1"/>
          <w:sz w:val="20"/>
          <w:szCs w:val="20"/>
          <w:lang w:eastAsia="uk-UA"/>
        </w:rPr>
        <w:t xml:space="preserve">, а також протягом місяця повідомляти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 xml:space="preserve"> про здавання приміщень, квартир в оренду, </w:t>
      </w:r>
      <w:proofErr w:type="spellStart"/>
      <w:r w:rsidRPr="00E419AF">
        <w:rPr>
          <w:rFonts w:eastAsia="Times New Roman" w:cstheme="minorHAnsi"/>
          <w:color w:val="000000" w:themeColor="text1"/>
          <w:sz w:val="20"/>
          <w:szCs w:val="20"/>
          <w:lang w:eastAsia="uk-UA"/>
        </w:rPr>
        <w:t>найом</w:t>
      </w:r>
      <w:proofErr w:type="spellEnd"/>
      <w:r w:rsidRPr="00E419AF">
        <w:rPr>
          <w:rFonts w:eastAsia="Times New Roman" w:cstheme="minorHAnsi"/>
          <w:color w:val="000000" w:themeColor="text1"/>
          <w:sz w:val="20"/>
          <w:szCs w:val="20"/>
          <w:lang w:eastAsia="uk-UA"/>
        </w:rPr>
        <w:t xml:space="preserve"> чи про їх відчуження.</w:t>
      </w:r>
    </w:p>
    <w:p w14:paraId="54E76ED2" w14:textId="3197B6F1"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5.3.11. Не допускати використання на комерційній основі кінцевого обладнання та</w:t>
      </w:r>
      <w:r w:rsidR="001576D6" w:rsidRPr="00E419AF">
        <w:rPr>
          <w:rFonts w:eastAsia="Times New Roman" w:cstheme="minorHAnsi"/>
          <w:color w:val="000000" w:themeColor="text1"/>
          <w:sz w:val="20"/>
          <w:szCs w:val="20"/>
          <w:lang w:eastAsia="uk-UA"/>
        </w:rPr>
        <w:t xml:space="preserve"> </w:t>
      </w:r>
      <w:r w:rsidRPr="00E419AF">
        <w:rPr>
          <w:rFonts w:eastAsia="Times New Roman" w:cstheme="minorHAnsi"/>
          <w:color w:val="000000" w:themeColor="text1"/>
          <w:sz w:val="20"/>
          <w:szCs w:val="20"/>
          <w:lang w:eastAsia="uk-UA"/>
        </w:rPr>
        <w:t>ліній</w:t>
      </w:r>
      <w:r w:rsidR="001576D6" w:rsidRPr="00E419AF">
        <w:rPr>
          <w:rFonts w:eastAsia="Times New Roman" w:cstheme="minorHAnsi"/>
          <w:color w:val="000000" w:themeColor="text1"/>
          <w:sz w:val="20"/>
          <w:szCs w:val="20"/>
          <w:lang w:eastAsia="uk-UA"/>
        </w:rPr>
        <w:t xml:space="preserve"> </w:t>
      </w:r>
      <w:r w:rsidR="003538EC" w:rsidRPr="00E419AF">
        <w:rPr>
          <w:rFonts w:eastAsia="Times New Roman" w:cstheme="minorHAnsi"/>
          <w:color w:val="000000" w:themeColor="text1"/>
          <w:sz w:val="20"/>
          <w:szCs w:val="20"/>
          <w:lang w:eastAsia="uk-UA"/>
        </w:rPr>
        <w:t>Абонентів</w:t>
      </w:r>
      <w:r w:rsidRPr="00E419AF">
        <w:rPr>
          <w:rFonts w:eastAsia="Times New Roman" w:cstheme="minorHAnsi"/>
          <w:color w:val="000000" w:themeColor="text1"/>
          <w:sz w:val="20"/>
          <w:szCs w:val="20"/>
          <w:lang w:eastAsia="uk-UA"/>
        </w:rPr>
        <w:t xml:space="preserve"> для надання Послуг третім особам.</w:t>
      </w:r>
    </w:p>
    <w:p w14:paraId="4D933EB0" w14:textId="47F8E81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5.3.12. Утримувати у справному стані кінцеве обладнання та </w:t>
      </w:r>
      <w:r w:rsidR="001576D6" w:rsidRPr="00E419AF">
        <w:rPr>
          <w:rFonts w:eastAsia="Times New Roman" w:cstheme="minorHAnsi"/>
          <w:color w:val="000000" w:themeColor="text1"/>
          <w:sz w:val="20"/>
          <w:szCs w:val="20"/>
          <w:lang w:eastAsia="uk-UA"/>
        </w:rPr>
        <w:t xml:space="preserve">лінію </w:t>
      </w:r>
      <w:r w:rsidR="003538EC" w:rsidRPr="00E419AF">
        <w:rPr>
          <w:rFonts w:eastAsia="Times New Roman" w:cstheme="minorHAnsi"/>
          <w:color w:val="000000" w:themeColor="text1"/>
          <w:sz w:val="20"/>
          <w:szCs w:val="20"/>
          <w:lang w:eastAsia="uk-UA"/>
        </w:rPr>
        <w:t>Абонентів</w:t>
      </w:r>
      <w:r w:rsidR="001576D6" w:rsidRPr="00E419AF">
        <w:rPr>
          <w:rFonts w:eastAsia="Times New Roman" w:cstheme="minorHAnsi"/>
          <w:color w:val="000000" w:themeColor="text1"/>
          <w:sz w:val="20"/>
          <w:szCs w:val="20"/>
          <w:lang w:eastAsia="uk-UA"/>
        </w:rPr>
        <w:t xml:space="preserve"> </w:t>
      </w:r>
      <w:r w:rsidRPr="00E419AF">
        <w:rPr>
          <w:rFonts w:eastAsia="Times New Roman" w:cstheme="minorHAnsi"/>
          <w:color w:val="000000" w:themeColor="text1"/>
          <w:sz w:val="20"/>
          <w:szCs w:val="20"/>
          <w:lang w:eastAsia="uk-UA"/>
        </w:rPr>
        <w:t>в межах житлового будинку, квартири, приміщення.</w:t>
      </w:r>
    </w:p>
    <w:p w14:paraId="24D8BBF5"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5.3.13. Повідомляти, у тому числі письмово, на запит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 xml:space="preserve"> тип кінцевого обладнання, що використовується для отримання Послуг.</w:t>
      </w:r>
    </w:p>
    <w:p w14:paraId="29AF6D90" w14:textId="6979A221"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b/>
          <w:bCs/>
          <w:color w:val="000000" w:themeColor="text1"/>
          <w:sz w:val="20"/>
          <w:szCs w:val="20"/>
          <w:lang w:eastAsia="uk-UA"/>
        </w:rPr>
        <w:t xml:space="preserve">5.4. </w:t>
      </w:r>
      <w:r w:rsidR="003538EC" w:rsidRPr="00E419AF">
        <w:rPr>
          <w:rFonts w:eastAsia="Times New Roman" w:cstheme="minorHAnsi"/>
          <w:b/>
          <w:bCs/>
          <w:color w:val="000000" w:themeColor="text1"/>
          <w:sz w:val="20"/>
          <w:szCs w:val="20"/>
          <w:lang w:eastAsia="uk-UA"/>
        </w:rPr>
        <w:t>Абонент</w:t>
      </w:r>
      <w:r w:rsidRPr="00E419AF">
        <w:rPr>
          <w:rFonts w:eastAsia="Times New Roman" w:cstheme="minorHAnsi"/>
          <w:b/>
          <w:bCs/>
          <w:color w:val="000000" w:themeColor="text1"/>
          <w:sz w:val="20"/>
          <w:szCs w:val="20"/>
          <w:lang w:eastAsia="uk-UA"/>
        </w:rPr>
        <w:t xml:space="preserve"> має право:</w:t>
      </w:r>
    </w:p>
    <w:p w14:paraId="4A0AF2B2"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5.4.1. Вибирати вид та перелік Послуг, тариф або тарифний план, що пропонується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w:t>
      </w:r>
    </w:p>
    <w:p w14:paraId="210D7826"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5.4.2. Безоплатно отримувати від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 xml:space="preserve"> вичерпну інформацію про зміст, якість, вартість та порядок отримання Послуг.</w:t>
      </w:r>
    </w:p>
    <w:p w14:paraId="1CC70959"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5.4.3. Своєчасно отримувати замовлені Послуги встановленої якості.</w:t>
      </w:r>
    </w:p>
    <w:p w14:paraId="1ABE5002"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5.4.4. Отримувати від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 xml:space="preserve"> відомості про отримані Послуги в порядку, встановленому Правилами.</w:t>
      </w:r>
    </w:p>
    <w:p w14:paraId="12102ACE"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5.4.5. На обмеження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 xml:space="preserve"> доступу до окремих видів Послуг на підставі його заяви та технічної можливості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w:t>
      </w:r>
    </w:p>
    <w:p w14:paraId="1146DEA8"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5.4.6. На повернення </w:t>
      </w:r>
      <w:r w:rsidRPr="00E419AF">
        <w:rPr>
          <w:rFonts w:cstheme="minorHAnsi"/>
          <w:color w:val="000000" w:themeColor="text1"/>
          <w:sz w:val="20"/>
          <w:szCs w:val="20"/>
        </w:rPr>
        <w:t>Постачальник</w:t>
      </w:r>
      <w:r w:rsidRPr="00E419AF">
        <w:rPr>
          <w:rFonts w:eastAsia="Times New Roman" w:cstheme="minorHAnsi"/>
          <w:color w:val="000000" w:themeColor="text1"/>
          <w:sz w:val="20"/>
          <w:szCs w:val="20"/>
          <w:lang w:eastAsia="uk-UA"/>
        </w:rPr>
        <w:t>ом невикористаної частки коштів у разі відмови від попередньо оплачених Послуг у випадках і порядку, визначених Договором.</w:t>
      </w:r>
    </w:p>
    <w:p w14:paraId="66D880E3"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5.4.7. На відшкодування вартості недоотриманих послуг через невиконання чи неналежне виконання </w:t>
      </w:r>
      <w:r w:rsidRPr="00E419AF">
        <w:rPr>
          <w:rFonts w:cstheme="minorHAnsi"/>
          <w:color w:val="000000" w:themeColor="text1"/>
          <w:sz w:val="20"/>
          <w:szCs w:val="20"/>
        </w:rPr>
        <w:t>Постачальник</w:t>
      </w:r>
      <w:r w:rsidRPr="00E419AF">
        <w:rPr>
          <w:rFonts w:eastAsia="Times New Roman" w:cstheme="minorHAnsi"/>
          <w:color w:val="000000" w:themeColor="text1"/>
          <w:sz w:val="20"/>
          <w:szCs w:val="20"/>
          <w:lang w:eastAsia="uk-UA"/>
        </w:rPr>
        <w:t>ом обов’язків, передбачених Договором, у порядку, встановленому законодавством України.</w:t>
      </w:r>
    </w:p>
    <w:p w14:paraId="1AD5649A"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5.4.8. Відмовитись від Послуг у порядку, встановленому цим Договором.</w:t>
      </w:r>
    </w:p>
    <w:p w14:paraId="07811D26"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5.4.9. На оскарження неправомірних дій </w:t>
      </w:r>
      <w:r w:rsidRPr="00E419AF">
        <w:rPr>
          <w:rFonts w:cstheme="minorHAnsi"/>
          <w:color w:val="000000" w:themeColor="text1"/>
          <w:sz w:val="20"/>
          <w:szCs w:val="20"/>
        </w:rPr>
        <w:t>Постачальник</w:t>
      </w:r>
      <w:r w:rsidRPr="00E419AF">
        <w:rPr>
          <w:rFonts w:eastAsia="Times New Roman" w:cstheme="minorHAnsi"/>
          <w:color w:val="000000" w:themeColor="text1"/>
          <w:sz w:val="20"/>
          <w:szCs w:val="20"/>
          <w:lang w:eastAsia="uk-UA"/>
        </w:rPr>
        <w:t>а згідно з законодавством.</w:t>
      </w:r>
    </w:p>
    <w:p w14:paraId="7F47ECEE" w14:textId="1B489601"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5.4.10. На подання заяви про тимчасове припинення надання Послуг на зазначений у ній термін (кратний 30 днів), але не більш як один рік. При цьому такий термін може змінюватися за окремою заявою </w:t>
      </w:r>
      <w:r w:rsidR="003538EC"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 xml:space="preserve">. Тимчасове припинення надання Послуг оплачується за тарифами, встановленими </w:t>
      </w:r>
      <w:r w:rsidRPr="00E419AF">
        <w:rPr>
          <w:rFonts w:cstheme="minorHAnsi"/>
          <w:color w:val="000000" w:themeColor="text1"/>
          <w:sz w:val="20"/>
          <w:szCs w:val="20"/>
        </w:rPr>
        <w:t>Постачальник</w:t>
      </w:r>
      <w:r w:rsidRPr="00E419AF">
        <w:rPr>
          <w:rFonts w:eastAsia="Times New Roman" w:cstheme="minorHAnsi"/>
          <w:color w:val="000000" w:themeColor="text1"/>
          <w:sz w:val="20"/>
          <w:szCs w:val="20"/>
          <w:lang w:eastAsia="uk-UA"/>
        </w:rPr>
        <w:t>ом.</w:t>
      </w:r>
    </w:p>
    <w:p w14:paraId="05595429" w14:textId="77777777" w:rsidR="00F66CF0" w:rsidRPr="00E419AF" w:rsidRDefault="00F66CF0" w:rsidP="00F66CF0">
      <w:pPr>
        <w:spacing w:before="75" w:after="75" w:line="225" w:lineRule="atLeast"/>
        <w:ind w:firstLine="300"/>
        <w:jc w:val="center"/>
        <w:rPr>
          <w:rFonts w:eastAsia="Times New Roman" w:cstheme="minorHAnsi"/>
          <w:b/>
          <w:bCs/>
          <w:color w:val="000000" w:themeColor="text1"/>
          <w:sz w:val="20"/>
          <w:szCs w:val="20"/>
          <w:lang w:eastAsia="uk-UA"/>
        </w:rPr>
      </w:pPr>
    </w:p>
    <w:p w14:paraId="4EFE595F" w14:textId="77777777" w:rsidR="00F66CF0" w:rsidRPr="00E419AF" w:rsidRDefault="00F66CF0" w:rsidP="00F66CF0">
      <w:pPr>
        <w:spacing w:before="75" w:after="75" w:line="225" w:lineRule="atLeast"/>
        <w:ind w:firstLine="300"/>
        <w:jc w:val="center"/>
        <w:rPr>
          <w:rFonts w:eastAsia="Times New Roman" w:cstheme="minorHAnsi"/>
          <w:color w:val="000000" w:themeColor="text1"/>
          <w:sz w:val="20"/>
          <w:szCs w:val="20"/>
          <w:lang w:eastAsia="uk-UA"/>
        </w:rPr>
      </w:pPr>
      <w:r w:rsidRPr="00E419AF">
        <w:rPr>
          <w:rFonts w:eastAsia="Times New Roman" w:cstheme="minorHAnsi"/>
          <w:b/>
          <w:bCs/>
          <w:color w:val="000000" w:themeColor="text1"/>
          <w:sz w:val="20"/>
          <w:szCs w:val="20"/>
          <w:lang w:eastAsia="uk-UA"/>
        </w:rPr>
        <w:t>6. Порядок розрахунків</w:t>
      </w:r>
    </w:p>
    <w:p w14:paraId="0EB77F5C"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6.1. Надання Послуг згідно цього Договору – на умовах попередньої оплати Послуг.</w:t>
      </w:r>
    </w:p>
    <w:p w14:paraId="309DAAD7" w14:textId="08B679C3"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6.2. Моментом оплати Послуг є дата фактичного надходження коштів від </w:t>
      </w:r>
      <w:r w:rsidR="003538EC" w:rsidRPr="00E419AF">
        <w:rPr>
          <w:rFonts w:eastAsia="Times New Roman" w:cstheme="minorHAnsi"/>
          <w:color w:val="000000" w:themeColor="text1"/>
          <w:sz w:val="20"/>
          <w:szCs w:val="20"/>
          <w:lang w:eastAsia="uk-UA"/>
        </w:rPr>
        <w:t xml:space="preserve">Абонента </w:t>
      </w:r>
      <w:r w:rsidRPr="00E419AF">
        <w:rPr>
          <w:rFonts w:eastAsia="Times New Roman" w:cstheme="minorHAnsi"/>
          <w:color w:val="000000" w:themeColor="text1"/>
          <w:sz w:val="20"/>
          <w:szCs w:val="20"/>
          <w:lang w:eastAsia="uk-UA"/>
        </w:rPr>
        <w:t xml:space="preserve">на розрахунковий рахунок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w:t>
      </w:r>
    </w:p>
    <w:p w14:paraId="2BAFB959"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6.3. Розрахунковий період становить один календарний місяць.</w:t>
      </w:r>
    </w:p>
    <w:p w14:paraId="0F664A80" w14:textId="38DC101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6.4. На Послуги </w:t>
      </w:r>
      <w:r w:rsidRPr="00E419AF">
        <w:rPr>
          <w:rFonts w:cstheme="minorHAnsi"/>
          <w:color w:val="000000" w:themeColor="text1"/>
          <w:sz w:val="20"/>
          <w:szCs w:val="20"/>
        </w:rPr>
        <w:t>Постачальник</w:t>
      </w:r>
      <w:r w:rsidRPr="00E419AF">
        <w:rPr>
          <w:rFonts w:eastAsia="Times New Roman" w:cstheme="minorHAnsi"/>
          <w:color w:val="000000" w:themeColor="text1"/>
          <w:sz w:val="20"/>
          <w:szCs w:val="20"/>
          <w:lang w:eastAsia="uk-UA"/>
        </w:rPr>
        <w:t xml:space="preserve"> самостійно встановлює тарифи. </w:t>
      </w:r>
      <w:r w:rsidRPr="00E419AF">
        <w:rPr>
          <w:rFonts w:cstheme="minorHAnsi"/>
          <w:color w:val="000000" w:themeColor="text1"/>
          <w:sz w:val="20"/>
          <w:szCs w:val="20"/>
        </w:rPr>
        <w:t>Постачальник</w:t>
      </w:r>
      <w:r w:rsidRPr="00E419AF">
        <w:rPr>
          <w:rFonts w:eastAsia="Times New Roman" w:cstheme="minorHAnsi"/>
          <w:color w:val="000000" w:themeColor="text1"/>
          <w:sz w:val="20"/>
          <w:szCs w:val="20"/>
          <w:lang w:eastAsia="uk-UA"/>
        </w:rPr>
        <w:t xml:space="preserve"> має право змінювати такі тарифи та застосовувати за Договором нові тарифи не раніше, ніж через сім днів з дати їх оприлюднення, якщо більш пізній термін не визначено </w:t>
      </w:r>
      <w:r w:rsidRPr="00E419AF">
        <w:rPr>
          <w:rFonts w:cstheme="minorHAnsi"/>
          <w:color w:val="000000" w:themeColor="text1"/>
          <w:sz w:val="20"/>
          <w:szCs w:val="20"/>
        </w:rPr>
        <w:t>Постачальником</w:t>
      </w:r>
      <w:r w:rsidRPr="00E419AF">
        <w:rPr>
          <w:rFonts w:eastAsia="Times New Roman" w:cstheme="minorHAnsi"/>
          <w:color w:val="000000" w:themeColor="text1"/>
          <w:sz w:val="20"/>
          <w:szCs w:val="20"/>
          <w:lang w:eastAsia="uk-UA"/>
        </w:rPr>
        <w:t xml:space="preserve"> у документі, яким затверджено тарифи. Публікація змін тарифів на офіційному сайті </w:t>
      </w:r>
      <w:r w:rsidRPr="00E419AF">
        <w:rPr>
          <w:rFonts w:cstheme="minorHAnsi"/>
          <w:color w:val="000000" w:themeColor="text1"/>
          <w:sz w:val="20"/>
          <w:szCs w:val="20"/>
        </w:rPr>
        <w:t>Постачальник</w:t>
      </w:r>
      <w:r w:rsidRPr="00E419AF">
        <w:rPr>
          <w:rFonts w:eastAsia="Times New Roman" w:cstheme="minorHAnsi"/>
          <w:color w:val="000000" w:themeColor="text1"/>
          <w:sz w:val="20"/>
          <w:szCs w:val="20"/>
          <w:lang w:eastAsia="uk-UA"/>
        </w:rPr>
        <w:t>а </w:t>
      </w:r>
      <w:hyperlink r:id="rId9" w:history="1">
        <w:r w:rsidRPr="00E419AF">
          <w:rPr>
            <w:rFonts w:eastAsia="Times New Roman" w:cstheme="minorHAnsi"/>
            <w:color w:val="000000" w:themeColor="text1"/>
            <w:sz w:val="20"/>
            <w:szCs w:val="20"/>
            <w:u w:val="single"/>
            <w:lang w:eastAsia="uk-UA"/>
          </w:rPr>
          <w:t>(</w:t>
        </w:r>
      </w:hyperlink>
      <w:hyperlink r:id="rId10" w:history="1">
        <w:r w:rsidRPr="00E419AF">
          <w:rPr>
            <w:rStyle w:val="a5"/>
            <w:rFonts w:eastAsia="Times New Roman" w:cstheme="minorHAnsi"/>
            <w:color w:val="000000" w:themeColor="text1"/>
            <w:sz w:val="20"/>
            <w:szCs w:val="20"/>
            <w:lang w:eastAsia="uk-UA"/>
          </w:rPr>
          <w:t>microteam.com.ua</w:t>
        </w:r>
      </w:hyperlink>
      <w:hyperlink r:id="rId11" w:history="1">
        <w:r w:rsidRPr="00E419AF">
          <w:rPr>
            <w:rFonts w:eastAsia="Times New Roman" w:cstheme="minorHAnsi"/>
            <w:color w:val="000000" w:themeColor="text1"/>
            <w:sz w:val="20"/>
            <w:szCs w:val="20"/>
            <w:u w:val="single"/>
            <w:lang w:eastAsia="uk-UA"/>
          </w:rPr>
          <w:t>)</w:t>
        </w:r>
      </w:hyperlink>
      <w:r w:rsidRPr="00E419AF">
        <w:rPr>
          <w:rFonts w:eastAsia="Times New Roman" w:cstheme="minorHAnsi"/>
          <w:color w:val="000000" w:themeColor="text1"/>
          <w:sz w:val="20"/>
          <w:szCs w:val="20"/>
          <w:lang w:eastAsia="uk-UA"/>
        </w:rPr>
        <w:t> вважається їх оприлюдненням.</w:t>
      </w:r>
      <w:r w:rsidR="009D17EF" w:rsidRPr="00E419AF">
        <w:rPr>
          <w:rFonts w:eastAsia="Times New Roman" w:cstheme="minorHAnsi"/>
          <w:color w:val="000000" w:themeColor="text1"/>
          <w:sz w:val="20"/>
          <w:szCs w:val="20"/>
          <w:lang w:eastAsia="uk-UA"/>
        </w:rPr>
        <w:t xml:space="preserve"> У випадку непогодження Абонента з новими Тарифами він має право достроково припинити дію Договору, письмово попередивши про це Постачальника не пізніше ніж за п’ять днів до введення нових Тарифів. У випадку неотримання Постачальником у вказані строки повідомлення про відмову від Договору від Абонента Тарифи вважаються прийнятими Абонентом. Припинення дії Договору за бажанням Абонента відбувається в обумовлені даним пунктом строки виключно за наявності посилання в повідомленні про підстави припинення Договору, а саме непогодження зі зміною Тарифів. Зміна Тарифів відбувається з 1-го числа місяця, наступного за місяцем розміщення повідомлення на Сайті Постачальника</w:t>
      </w:r>
    </w:p>
    <w:p w14:paraId="6244C8B2"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6.5. Вартість Послуг визначається відповідно до діючих тарифів </w:t>
      </w:r>
      <w:r w:rsidRPr="00E419AF">
        <w:rPr>
          <w:rFonts w:cstheme="minorHAnsi"/>
          <w:color w:val="000000" w:themeColor="text1"/>
          <w:sz w:val="20"/>
          <w:szCs w:val="20"/>
        </w:rPr>
        <w:t>Постачальник</w:t>
      </w:r>
      <w:r w:rsidRPr="00E419AF">
        <w:rPr>
          <w:rFonts w:eastAsia="Times New Roman" w:cstheme="minorHAnsi"/>
          <w:color w:val="000000" w:themeColor="text1"/>
          <w:sz w:val="20"/>
          <w:szCs w:val="20"/>
          <w:lang w:eastAsia="uk-UA"/>
        </w:rPr>
        <w:t xml:space="preserve">а. Тарифи за Договором </w:t>
      </w:r>
      <w:r w:rsidRPr="00E419AF">
        <w:rPr>
          <w:rFonts w:cstheme="minorHAnsi"/>
          <w:color w:val="000000" w:themeColor="text1"/>
          <w:sz w:val="20"/>
          <w:szCs w:val="20"/>
        </w:rPr>
        <w:t>Постачальник</w:t>
      </w:r>
      <w:r w:rsidRPr="00E419AF">
        <w:rPr>
          <w:rFonts w:eastAsia="Times New Roman" w:cstheme="minorHAnsi"/>
          <w:color w:val="000000" w:themeColor="text1"/>
          <w:sz w:val="20"/>
          <w:szCs w:val="20"/>
          <w:lang w:eastAsia="uk-UA"/>
        </w:rPr>
        <w:t xml:space="preserve"> має право змінювати в односторонньому порядку.</w:t>
      </w:r>
    </w:p>
    <w:p w14:paraId="03D43759" w14:textId="0E4B2AB4"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lastRenderedPageBreak/>
        <w:t>6.6. Для отримання Послуг</w:t>
      </w:r>
      <w:r w:rsidR="001B0FB9" w:rsidRPr="00E419AF">
        <w:rPr>
          <w:rFonts w:eastAsia="Times New Roman" w:cstheme="minorHAnsi"/>
          <w:color w:val="000000" w:themeColor="text1"/>
          <w:sz w:val="20"/>
          <w:szCs w:val="20"/>
          <w:lang w:eastAsia="uk-UA"/>
        </w:rPr>
        <w:t xml:space="preserve"> </w:t>
      </w:r>
      <w:r w:rsidR="00F27ECA" w:rsidRPr="00E419AF">
        <w:rPr>
          <w:rFonts w:eastAsia="Times New Roman" w:cstheme="minorHAnsi"/>
          <w:color w:val="000000" w:themeColor="text1"/>
          <w:sz w:val="20"/>
          <w:szCs w:val="20"/>
          <w:lang w:eastAsia="uk-UA"/>
        </w:rPr>
        <w:t>Абонент</w:t>
      </w:r>
      <w:r w:rsidRPr="00E419AF">
        <w:rPr>
          <w:rFonts w:eastAsia="Times New Roman" w:cstheme="minorHAnsi"/>
          <w:color w:val="000000" w:themeColor="text1"/>
          <w:sz w:val="20"/>
          <w:szCs w:val="20"/>
          <w:lang w:eastAsia="uk-UA"/>
        </w:rPr>
        <w:t xml:space="preserve"> щомісячно проводить попередню оплату вартості Послуг в порядку передоплати за наступний календарний місяць.</w:t>
      </w:r>
    </w:p>
    <w:p w14:paraId="7F5C0D45" w14:textId="087BB510"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6.7. При здійсненні оплати Послуг </w:t>
      </w:r>
      <w:r w:rsidR="00F27ECA" w:rsidRPr="00E419AF">
        <w:rPr>
          <w:rFonts w:eastAsia="Times New Roman" w:cstheme="minorHAnsi"/>
          <w:color w:val="000000" w:themeColor="text1"/>
          <w:sz w:val="20"/>
          <w:szCs w:val="20"/>
          <w:lang w:eastAsia="uk-UA"/>
        </w:rPr>
        <w:t>Абонент</w:t>
      </w:r>
      <w:r w:rsidRPr="00E419AF">
        <w:rPr>
          <w:rFonts w:eastAsia="Times New Roman" w:cstheme="minorHAnsi"/>
          <w:color w:val="000000" w:themeColor="text1"/>
          <w:sz w:val="20"/>
          <w:szCs w:val="20"/>
          <w:lang w:eastAsia="uk-UA"/>
        </w:rPr>
        <w:t xml:space="preserve"> вказує ОР  у розділі призначення платежу.</w:t>
      </w:r>
    </w:p>
    <w:p w14:paraId="09761C43" w14:textId="10BFA8DE"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6.8. За час, протягом якого Послуги не надавалися з вини </w:t>
      </w:r>
      <w:r w:rsidR="003538EC"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 xml:space="preserve">, абонентська плата та інші обов’язкові платежі нараховуються </w:t>
      </w:r>
      <w:r w:rsidR="003538EC" w:rsidRPr="00E419AF">
        <w:rPr>
          <w:rFonts w:eastAsia="Times New Roman" w:cstheme="minorHAnsi"/>
          <w:color w:val="000000" w:themeColor="text1"/>
          <w:sz w:val="20"/>
          <w:szCs w:val="20"/>
          <w:lang w:eastAsia="uk-UA"/>
        </w:rPr>
        <w:t>Абоненту</w:t>
      </w:r>
      <w:r w:rsidRPr="00E419AF">
        <w:rPr>
          <w:rFonts w:eastAsia="Times New Roman" w:cstheme="minorHAnsi"/>
          <w:color w:val="000000" w:themeColor="text1"/>
          <w:sz w:val="20"/>
          <w:szCs w:val="20"/>
          <w:lang w:eastAsia="uk-UA"/>
        </w:rPr>
        <w:t xml:space="preserve"> в повному обсязі.</w:t>
      </w:r>
    </w:p>
    <w:p w14:paraId="1326E420" w14:textId="3A74822B"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6.9. За письмовою заявою </w:t>
      </w:r>
      <w:r w:rsidR="003538EC"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 xml:space="preserve"> про повернення грошових коштів (в якій зазначається номер договору, розрахунковий рахунок </w:t>
      </w:r>
      <w:r w:rsidR="00F27ECA" w:rsidRPr="00E419AF">
        <w:rPr>
          <w:rFonts w:eastAsia="Times New Roman" w:cstheme="minorHAnsi"/>
          <w:color w:val="000000" w:themeColor="text1"/>
          <w:sz w:val="20"/>
          <w:szCs w:val="20"/>
          <w:lang w:eastAsia="uk-UA"/>
        </w:rPr>
        <w:t>Абонент</w:t>
      </w:r>
      <w:r w:rsidRPr="00E419AF">
        <w:rPr>
          <w:rFonts w:eastAsia="Times New Roman" w:cstheme="minorHAnsi"/>
          <w:color w:val="000000" w:themeColor="text1"/>
          <w:sz w:val="20"/>
          <w:szCs w:val="20"/>
          <w:lang w:eastAsia="uk-UA"/>
        </w:rPr>
        <w:t xml:space="preserve"> та підстави для повернення </w:t>
      </w:r>
      <w:r w:rsidR="003538EC" w:rsidRPr="00E419AF">
        <w:rPr>
          <w:rFonts w:eastAsia="Times New Roman" w:cstheme="minorHAnsi"/>
          <w:color w:val="000000" w:themeColor="text1"/>
          <w:sz w:val="20"/>
          <w:szCs w:val="20"/>
          <w:lang w:eastAsia="uk-UA"/>
        </w:rPr>
        <w:t>Абоненту</w:t>
      </w:r>
      <w:r w:rsidRPr="00E419AF">
        <w:rPr>
          <w:rFonts w:eastAsia="Times New Roman" w:cstheme="minorHAnsi"/>
          <w:color w:val="000000" w:themeColor="text1"/>
          <w:sz w:val="20"/>
          <w:szCs w:val="20"/>
          <w:lang w:eastAsia="uk-UA"/>
        </w:rPr>
        <w:t xml:space="preserve"> грошових коштів), при наявності грошових коштів на рахунку </w:t>
      </w:r>
      <w:r w:rsidR="003538EC"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 xml:space="preserve"> та підстав – </w:t>
      </w:r>
      <w:r w:rsidRPr="00E419AF">
        <w:rPr>
          <w:rFonts w:cstheme="minorHAnsi"/>
          <w:color w:val="000000" w:themeColor="text1"/>
          <w:sz w:val="20"/>
          <w:szCs w:val="20"/>
        </w:rPr>
        <w:t>Постачальник</w:t>
      </w:r>
      <w:r w:rsidRPr="00E419AF">
        <w:rPr>
          <w:rFonts w:eastAsia="Times New Roman" w:cstheme="minorHAnsi"/>
          <w:color w:val="000000" w:themeColor="text1"/>
          <w:sz w:val="20"/>
          <w:szCs w:val="20"/>
          <w:lang w:eastAsia="uk-UA"/>
        </w:rPr>
        <w:t xml:space="preserve"> проводить повернення </w:t>
      </w:r>
      <w:r w:rsidR="003538EC" w:rsidRPr="00E419AF">
        <w:rPr>
          <w:rFonts w:eastAsia="Times New Roman" w:cstheme="minorHAnsi"/>
          <w:color w:val="000000" w:themeColor="text1"/>
          <w:sz w:val="20"/>
          <w:szCs w:val="20"/>
          <w:lang w:eastAsia="uk-UA"/>
        </w:rPr>
        <w:t>Абоненту</w:t>
      </w:r>
      <w:r w:rsidRPr="00E419AF">
        <w:rPr>
          <w:rFonts w:eastAsia="Times New Roman" w:cstheme="minorHAnsi"/>
          <w:color w:val="000000" w:themeColor="text1"/>
          <w:sz w:val="20"/>
          <w:szCs w:val="20"/>
          <w:lang w:eastAsia="uk-UA"/>
        </w:rPr>
        <w:t xml:space="preserve"> залишкових коштів.</w:t>
      </w:r>
    </w:p>
    <w:p w14:paraId="560A526D" w14:textId="0581F1A5"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6.10. Якщо до останнього дня місяця кошти </w:t>
      </w:r>
      <w:r w:rsidR="003538EC"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 xml:space="preserve"> не перераховані на розрахунковий рахунок </w:t>
      </w:r>
      <w:r w:rsidRPr="00E419AF">
        <w:rPr>
          <w:rFonts w:cstheme="minorHAnsi"/>
          <w:color w:val="000000" w:themeColor="text1"/>
          <w:sz w:val="20"/>
          <w:szCs w:val="20"/>
        </w:rPr>
        <w:t>Постачальник</w:t>
      </w:r>
      <w:r w:rsidRPr="00E419AF">
        <w:rPr>
          <w:rFonts w:eastAsia="Times New Roman" w:cstheme="minorHAnsi"/>
          <w:color w:val="000000" w:themeColor="text1"/>
          <w:sz w:val="20"/>
          <w:szCs w:val="20"/>
          <w:lang w:eastAsia="uk-UA"/>
        </w:rPr>
        <w:t xml:space="preserve">а, то першого числа наступного місяця, при наявності заборгованості у </w:t>
      </w:r>
      <w:r w:rsidR="003538EC"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 xml:space="preserve"> або недостатній сумі авансового внеску для користування Послугами у поточному місяці, надання Послуг </w:t>
      </w:r>
      <w:r w:rsidR="003538EC" w:rsidRPr="00E419AF">
        <w:rPr>
          <w:rFonts w:eastAsia="Times New Roman" w:cstheme="minorHAnsi"/>
          <w:color w:val="000000" w:themeColor="text1"/>
          <w:sz w:val="20"/>
          <w:szCs w:val="20"/>
          <w:lang w:eastAsia="uk-UA"/>
        </w:rPr>
        <w:t>Абоненту</w:t>
      </w:r>
      <w:r w:rsidRPr="00E419AF">
        <w:rPr>
          <w:rFonts w:eastAsia="Times New Roman" w:cstheme="minorHAnsi"/>
          <w:color w:val="000000" w:themeColor="text1"/>
          <w:sz w:val="20"/>
          <w:szCs w:val="20"/>
          <w:lang w:eastAsia="uk-UA"/>
        </w:rPr>
        <w:t xml:space="preserve"> автоматично призупиняється до моменту внесення останнім необхідної суми. Перерахунок розміру</w:t>
      </w:r>
      <w:r w:rsidR="00E808C0" w:rsidRPr="00E419AF">
        <w:rPr>
          <w:rFonts w:eastAsia="Times New Roman" w:cstheme="minorHAnsi"/>
          <w:color w:val="000000" w:themeColor="text1"/>
          <w:sz w:val="20"/>
          <w:szCs w:val="20"/>
          <w:lang w:eastAsia="uk-UA"/>
        </w:rPr>
        <w:t xml:space="preserve"> </w:t>
      </w:r>
      <w:r w:rsidR="003538EC" w:rsidRPr="00E419AF">
        <w:rPr>
          <w:rFonts w:eastAsia="Times New Roman" w:cstheme="minorHAnsi"/>
          <w:color w:val="000000" w:themeColor="text1"/>
          <w:sz w:val="20"/>
          <w:szCs w:val="20"/>
          <w:lang w:eastAsia="uk-UA"/>
        </w:rPr>
        <w:t>абонентської плати</w:t>
      </w:r>
      <w:r w:rsidRPr="00E419AF">
        <w:rPr>
          <w:rFonts w:eastAsia="Times New Roman" w:cstheme="minorHAnsi"/>
          <w:color w:val="000000" w:themeColor="text1"/>
          <w:sz w:val="20"/>
          <w:szCs w:val="20"/>
          <w:lang w:eastAsia="uk-UA"/>
        </w:rPr>
        <w:t xml:space="preserve"> </w:t>
      </w:r>
      <w:proofErr w:type="spellStart"/>
      <w:r w:rsidRPr="00E419AF">
        <w:rPr>
          <w:rFonts w:eastAsia="Times New Roman" w:cstheme="minorHAnsi"/>
          <w:color w:val="000000" w:themeColor="text1"/>
          <w:sz w:val="20"/>
          <w:szCs w:val="20"/>
          <w:lang w:eastAsia="uk-UA"/>
        </w:rPr>
        <w:t>пропорційно</w:t>
      </w:r>
      <w:proofErr w:type="spellEnd"/>
      <w:r w:rsidRPr="00E419AF">
        <w:rPr>
          <w:rFonts w:eastAsia="Times New Roman" w:cstheme="minorHAnsi"/>
          <w:color w:val="000000" w:themeColor="text1"/>
          <w:sz w:val="20"/>
          <w:szCs w:val="20"/>
          <w:lang w:eastAsia="uk-UA"/>
        </w:rPr>
        <w:t xml:space="preserve"> часу тимчасового призупинення надання послуг не застосовується до платежів, які надійшли в період з 1 (першого) по 9 (дев’яте) число календарного місяця.</w:t>
      </w:r>
    </w:p>
    <w:p w14:paraId="651FED74" w14:textId="1C4B6C89" w:rsidR="00BF0D20" w:rsidRPr="00E419AF" w:rsidRDefault="00BF0D20" w:rsidP="007A5181">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6.11. Кредит довіри – додаткова послуга Постачальника, що надається Абонентам у разі порушення останніми термінів оплати Послуг, встановлених умовами цього Договору. Дана послуга дозволяє тимчасово відновити доступ до мережі Інтернет та  Електронних комунікаційних послуг при негативному балансі особового рахунку. Максимальна тривалість дії послуги “Кредит довіри” – 5 робочих днів. Плата за користування послугою “Кредит довіри” не стягується. Активувати послугу можливо шляхом звернення Абонента до </w:t>
      </w:r>
      <w:proofErr w:type="spellStart"/>
      <w:r w:rsidRPr="00E419AF">
        <w:rPr>
          <w:rFonts w:eastAsia="Times New Roman" w:cstheme="minorHAnsi"/>
          <w:color w:val="000000" w:themeColor="text1"/>
          <w:sz w:val="20"/>
          <w:szCs w:val="20"/>
          <w:lang w:eastAsia="uk-UA"/>
        </w:rPr>
        <w:t>колл</w:t>
      </w:r>
      <w:proofErr w:type="spellEnd"/>
      <w:r w:rsidRPr="00E419AF">
        <w:rPr>
          <w:rFonts w:eastAsia="Times New Roman" w:cstheme="minorHAnsi"/>
          <w:color w:val="000000" w:themeColor="text1"/>
          <w:sz w:val="20"/>
          <w:szCs w:val="20"/>
          <w:lang w:eastAsia="uk-UA"/>
        </w:rPr>
        <w:t>-центру Постачальника. Скористатися послугою можлив</w:t>
      </w:r>
      <w:r w:rsidR="007A5181" w:rsidRPr="00E419AF">
        <w:rPr>
          <w:rFonts w:eastAsia="Times New Roman" w:cstheme="minorHAnsi"/>
          <w:color w:val="000000" w:themeColor="text1"/>
          <w:sz w:val="20"/>
          <w:szCs w:val="20"/>
          <w:lang w:eastAsia="uk-UA"/>
        </w:rPr>
        <w:t>о</w:t>
      </w:r>
      <w:r w:rsidRPr="00E419AF">
        <w:rPr>
          <w:rFonts w:eastAsia="Times New Roman" w:cstheme="minorHAnsi"/>
          <w:color w:val="000000" w:themeColor="text1"/>
          <w:sz w:val="20"/>
          <w:szCs w:val="20"/>
          <w:lang w:eastAsia="uk-UA"/>
        </w:rPr>
        <w:t xml:space="preserve"> тільки 1 раз на місяць.</w:t>
      </w:r>
      <w:r w:rsidR="007A5181" w:rsidRPr="00E419AF">
        <w:rPr>
          <w:rFonts w:eastAsia="Times New Roman" w:cstheme="minorHAnsi"/>
          <w:color w:val="000000" w:themeColor="text1"/>
          <w:sz w:val="20"/>
          <w:szCs w:val="20"/>
          <w:lang w:eastAsia="uk-UA"/>
        </w:rPr>
        <w:t xml:space="preserve"> </w:t>
      </w:r>
      <w:r w:rsidRPr="00E419AF">
        <w:rPr>
          <w:rFonts w:eastAsia="Times New Roman" w:cstheme="minorHAnsi"/>
          <w:color w:val="000000" w:themeColor="text1"/>
          <w:sz w:val="20"/>
          <w:szCs w:val="20"/>
          <w:lang w:eastAsia="uk-UA"/>
        </w:rPr>
        <w:t xml:space="preserve">Абонент, який користався послугою “Кредит довіри”, зобов’язаний оплатити абонплату за поточний місяць. </w:t>
      </w:r>
    </w:p>
    <w:p w14:paraId="25364546" w14:textId="77777777" w:rsidR="00F66CF0" w:rsidRPr="00E419AF" w:rsidRDefault="00F66CF0" w:rsidP="00E419AF">
      <w:pPr>
        <w:spacing w:before="75" w:after="75" w:line="225" w:lineRule="atLeast"/>
        <w:rPr>
          <w:rFonts w:eastAsia="Times New Roman" w:cstheme="minorHAnsi"/>
          <w:b/>
          <w:bCs/>
          <w:color w:val="000000" w:themeColor="text1"/>
          <w:sz w:val="20"/>
          <w:szCs w:val="20"/>
          <w:lang w:eastAsia="uk-UA"/>
        </w:rPr>
      </w:pPr>
    </w:p>
    <w:p w14:paraId="2E0C5949" w14:textId="77777777" w:rsidR="00F66CF0" w:rsidRPr="00E419AF" w:rsidRDefault="00F66CF0" w:rsidP="00F66CF0">
      <w:pPr>
        <w:spacing w:before="75" w:after="75" w:line="225" w:lineRule="atLeast"/>
        <w:ind w:firstLine="300"/>
        <w:jc w:val="center"/>
        <w:rPr>
          <w:rFonts w:eastAsia="Times New Roman" w:cstheme="minorHAnsi"/>
          <w:color w:val="000000" w:themeColor="text1"/>
          <w:sz w:val="20"/>
          <w:szCs w:val="20"/>
          <w:lang w:eastAsia="uk-UA"/>
        </w:rPr>
      </w:pPr>
      <w:r w:rsidRPr="00E419AF">
        <w:rPr>
          <w:rFonts w:eastAsia="Times New Roman" w:cstheme="minorHAnsi"/>
          <w:b/>
          <w:bCs/>
          <w:color w:val="000000" w:themeColor="text1"/>
          <w:sz w:val="20"/>
          <w:szCs w:val="20"/>
          <w:lang w:eastAsia="uk-UA"/>
        </w:rPr>
        <w:t>7. Відповідальність Сторін</w:t>
      </w:r>
    </w:p>
    <w:p w14:paraId="2ACA0A9B"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7.1. Сторони несуть відповідальність за невиконання або неналежне виконання Договору згідно з чинним законодавством України.</w:t>
      </w:r>
    </w:p>
    <w:p w14:paraId="2405A1EB" w14:textId="1D15B5A9"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7.2. Правомірне припинення чи скорочення </w:t>
      </w:r>
      <w:r w:rsidRPr="00E419AF">
        <w:rPr>
          <w:rFonts w:cstheme="minorHAnsi"/>
          <w:color w:val="000000" w:themeColor="text1"/>
          <w:sz w:val="20"/>
          <w:szCs w:val="20"/>
        </w:rPr>
        <w:t>Постачальник</w:t>
      </w:r>
      <w:r w:rsidRPr="00E419AF">
        <w:rPr>
          <w:rFonts w:eastAsia="Times New Roman" w:cstheme="minorHAnsi"/>
          <w:color w:val="000000" w:themeColor="text1"/>
          <w:sz w:val="20"/>
          <w:szCs w:val="20"/>
          <w:lang w:eastAsia="uk-UA"/>
        </w:rPr>
        <w:t xml:space="preserve">ом переліку Послуг не звільняє </w:t>
      </w:r>
      <w:r w:rsidR="003538EC" w:rsidRPr="00E419AF">
        <w:rPr>
          <w:rFonts w:eastAsia="Times New Roman" w:cstheme="minorHAnsi"/>
          <w:color w:val="000000" w:themeColor="text1"/>
          <w:sz w:val="20"/>
          <w:szCs w:val="20"/>
          <w:lang w:eastAsia="uk-UA"/>
        </w:rPr>
        <w:t>Абонента</w:t>
      </w:r>
      <w:r w:rsidR="008548BC" w:rsidRPr="00E419AF">
        <w:rPr>
          <w:rFonts w:eastAsia="Times New Roman" w:cstheme="minorHAnsi"/>
          <w:color w:val="000000" w:themeColor="text1"/>
          <w:sz w:val="20"/>
          <w:szCs w:val="20"/>
          <w:lang w:eastAsia="uk-UA"/>
        </w:rPr>
        <w:t xml:space="preserve"> </w:t>
      </w:r>
      <w:r w:rsidRPr="00E419AF">
        <w:rPr>
          <w:rFonts w:eastAsia="Times New Roman" w:cstheme="minorHAnsi"/>
          <w:color w:val="000000" w:themeColor="text1"/>
          <w:sz w:val="20"/>
          <w:szCs w:val="20"/>
          <w:lang w:eastAsia="uk-UA"/>
        </w:rPr>
        <w:t>від обов’язку оплатити надані йому Послуги.</w:t>
      </w:r>
    </w:p>
    <w:p w14:paraId="07218466" w14:textId="389E9F02"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7.3. У разі виявлення пошкодження електронної комунікаційної мережі, що сталося з вини </w:t>
      </w:r>
      <w:r w:rsidR="003538EC"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 xml:space="preserve">, усі витрати </w:t>
      </w:r>
      <w:r w:rsidRPr="00E419AF">
        <w:rPr>
          <w:rFonts w:cstheme="minorHAnsi"/>
          <w:color w:val="000000" w:themeColor="text1"/>
          <w:sz w:val="20"/>
          <w:szCs w:val="20"/>
        </w:rPr>
        <w:t>Постачальник</w:t>
      </w:r>
      <w:r w:rsidRPr="00E419AF">
        <w:rPr>
          <w:rFonts w:eastAsia="Times New Roman" w:cstheme="minorHAnsi"/>
          <w:color w:val="000000" w:themeColor="text1"/>
          <w:sz w:val="20"/>
          <w:szCs w:val="20"/>
          <w:lang w:eastAsia="uk-UA"/>
        </w:rPr>
        <w:t xml:space="preserve">а на усунення пошкодження, а також відшкодування інших збитків (у тому числі недоотриманий прибуток) покладаються на </w:t>
      </w:r>
      <w:r w:rsidR="003538EC" w:rsidRPr="00E419AF">
        <w:rPr>
          <w:rFonts w:eastAsia="Times New Roman" w:cstheme="minorHAnsi"/>
          <w:color w:val="000000" w:themeColor="text1"/>
          <w:sz w:val="20"/>
          <w:szCs w:val="20"/>
          <w:lang w:eastAsia="uk-UA"/>
        </w:rPr>
        <w:t>Абонента</w:t>
      </w:r>
      <w:r w:rsidR="008548BC" w:rsidRPr="00E419AF">
        <w:rPr>
          <w:rFonts w:eastAsia="Times New Roman" w:cstheme="minorHAnsi"/>
          <w:color w:val="000000" w:themeColor="text1"/>
          <w:sz w:val="20"/>
          <w:szCs w:val="20"/>
          <w:lang w:eastAsia="uk-UA"/>
        </w:rPr>
        <w:t>.</w:t>
      </w:r>
    </w:p>
    <w:p w14:paraId="2BE0F03B" w14:textId="20212191"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7.4. </w:t>
      </w:r>
      <w:r w:rsidRPr="00E419AF">
        <w:rPr>
          <w:rFonts w:cstheme="minorHAnsi"/>
          <w:color w:val="000000" w:themeColor="text1"/>
          <w:sz w:val="20"/>
          <w:szCs w:val="20"/>
        </w:rPr>
        <w:t>Постачальник</w:t>
      </w:r>
      <w:r w:rsidRPr="00E419AF">
        <w:rPr>
          <w:rFonts w:eastAsia="Times New Roman" w:cstheme="minorHAnsi"/>
          <w:color w:val="000000" w:themeColor="text1"/>
          <w:sz w:val="20"/>
          <w:szCs w:val="20"/>
          <w:lang w:eastAsia="uk-UA"/>
        </w:rPr>
        <w:t xml:space="preserve"> несе перед </w:t>
      </w:r>
      <w:r w:rsidR="003538EC" w:rsidRPr="00E419AF">
        <w:rPr>
          <w:rFonts w:eastAsia="Times New Roman" w:cstheme="minorHAnsi"/>
          <w:color w:val="000000" w:themeColor="text1"/>
          <w:sz w:val="20"/>
          <w:szCs w:val="20"/>
          <w:lang w:eastAsia="uk-UA"/>
        </w:rPr>
        <w:t>Абонентом</w:t>
      </w:r>
      <w:r w:rsidRPr="00E419AF">
        <w:rPr>
          <w:rFonts w:eastAsia="Times New Roman" w:cstheme="minorHAnsi"/>
          <w:color w:val="000000" w:themeColor="text1"/>
          <w:sz w:val="20"/>
          <w:szCs w:val="20"/>
          <w:lang w:eastAsia="uk-UA"/>
        </w:rPr>
        <w:t xml:space="preserve"> за ненадання або неналежне надання Послуг таку майнову відповідальність:</w:t>
      </w:r>
    </w:p>
    <w:p w14:paraId="6F6CE398"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7.4.1. За ненадання оплачених т електронних комунікаційних послуг або надання їх в обсязі, меншому за оплачений – у розмірі оплаченої вартості ненаданих Послуг та штрафу в розмірі 25 відсотків від вартості Послуг.</w:t>
      </w:r>
    </w:p>
    <w:p w14:paraId="3F642818"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7.4.2. За безпідставне відключення кінцевого обладнання – у розмірі абонентної плати за весь період відключення.</w:t>
      </w:r>
    </w:p>
    <w:p w14:paraId="0062ED86"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7.4.3. За безпідставні скорочення чи зміну переліку Послуг – у розмірі абонентної плати за один місяць.</w:t>
      </w:r>
    </w:p>
    <w:p w14:paraId="6E3EE81F" w14:textId="2D329333"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7.4.4. </w:t>
      </w:r>
      <w:r w:rsidRPr="00E419AF">
        <w:rPr>
          <w:rFonts w:cstheme="minorHAnsi"/>
          <w:color w:val="000000" w:themeColor="text1"/>
          <w:sz w:val="20"/>
          <w:szCs w:val="20"/>
          <w:lang w:eastAsia="uk-UA"/>
        </w:rPr>
        <w:t xml:space="preserve">У разі </w:t>
      </w:r>
      <w:proofErr w:type="spellStart"/>
      <w:r w:rsidRPr="00E419AF">
        <w:rPr>
          <w:rFonts w:cstheme="minorHAnsi"/>
          <w:color w:val="000000" w:themeColor="text1"/>
          <w:sz w:val="20"/>
          <w:szCs w:val="20"/>
          <w:lang w:eastAsia="uk-UA"/>
        </w:rPr>
        <w:t>неусунення</w:t>
      </w:r>
      <w:proofErr w:type="spellEnd"/>
      <w:r w:rsidRPr="00E419AF">
        <w:rPr>
          <w:rFonts w:cstheme="minorHAnsi"/>
          <w:color w:val="000000" w:themeColor="text1"/>
          <w:sz w:val="20"/>
          <w:szCs w:val="20"/>
          <w:lang w:eastAsia="uk-UA"/>
        </w:rPr>
        <w:t xml:space="preserve"> протягом контрольних термінів усунення пошкоджень</w:t>
      </w:r>
      <w:r w:rsidRPr="00E419AF">
        <w:rPr>
          <w:rFonts w:eastAsia="Times New Roman" w:cstheme="minorHAnsi"/>
          <w:color w:val="000000" w:themeColor="text1"/>
          <w:sz w:val="20"/>
          <w:szCs w:val="20"/>
          <w:lang w:eastAsia="uk-UA"/>
        </w:rPr>
        <w:t xml:space="preserve"> із зафіксованого моменту подання </w:t>
      </w:r>
      <w:r w:rsidR="003538EC" w:rsidRPr="00E419AF">
        <w:rPr>
          <w:rFonts w:eastAsia="Times New Roman" w:cstheme="minorHAnsi"/>
          <w:color w:val="000000" w:themeColor="text1"/>
          <w:sz w:val="20"/>
          <w:szCs w:val="20"/>
          <w:lang w:eastAsia="uk-UA"/>
        </w:rPr>
        <w:t>Абонентом</w:t>
      </w:r>
      <w:r w:rsidRPr="00E419AF">
        <w:rPr>
          <w:rFonts w:eastAsia="Times New Roman" w:cstheme="minorHAnsi"/>
          <w:color w:val="000000" w:themeColor="text1"/>
          <w:sz w:val="20"/>
          <w:szCs w:val="20"/>
          <w:lang w:eastAsia="uk-UA"/>
        </w:rPr>
        <w:t xml:space="preserve"> заявки щодо пошкодження </w:t>
      </w:r>
      <w:r w:rsidRPr="00E419AF">
        <w:rPr>
          <w:rFonts w:cstheme="minorHAnsi"/>
          <w:color w:val="000000" w:themeColor="text1"/>
          <w:sz w:val="20"/>
          <w:szCs w:val="20"/>
        </w:rPr>
        <w:t>електронної комунікаційної</w:t>
      </w:r>
      <w:r w:rsidRPr="00E419AF">
        <w:rPr>
          <w:rFonts w:eastAsia="Times New Roman" w:cstheme="minorHAnsi"/>
          <w:color w:val="000000" w:themeColor="text1"/>
          <w:sz w:val="20"/>
          <w:szCs w:val="20"/>
          <w:lang w:eastAsia="uk-UA"/>
        </w:rPr>
        <w:t xml:space="preserve"> мережі, яке унеможливило доступ </w:t>
      </w:r>
      <w:r w:rsidR="003538EC"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 xml:space="preserve"> до Послуг або знизило до неприпустимих значень показники якості Послуг, абонентська плата за весь період пошкодження не нараховується (крім випадків пошкоджень з вини </w:t>
      </w:r>
      <w:r w:rsidR="003538EC"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 xml:space="preserve">), а </w:t>
      </w:r>
      <w:r w:rsidRPr="00E419AF">
        <w:rPr>
          <w:rFonts w:cstheme="minorHAnsi"/>
          <w:color w:val="000000" w:themeColor="text1"/>
          <w:sz w:val="20"/>
          <w:szCs w:val="20"/>
        </w:rPr>
        <w:t>Постачальник</w:t>
      </w:r>
      <w:r w:rsidRPr="00E419AF">
        <w:rPr>
          <w:rFonts w:eastAsia="Times New Roman" w:cstheme="minorHAnsi"/>
          <w:color w:val="000000" w:themeColor="text1"/>
          <w:sz w:val="20"/>
          <w:szCs w:val="20"/>
          <w:lang w:eastAsia="uk-UA"/>
        </w:rPr>
        <w:t xml:space="preserve"> у разі </w:t>
      </w:r>
      <w:proofErr w:type="spellStart"/>
      <w:r w:rsidRPr="00E419AF">
        <w:rPr>
          <w:rFonts w:eastAsia="Times New Roman" w:cstheme="minorHAnsi"/>
          <w:color w:val="000000" w:themeColor="text1"/>
          <w:sz w:val="20"/>
          <w:szCs w:val="20"/>
          <w:lang w:eastAsia="uk-UA"/>
        </w:rPr>
        <w:t>неусунення</w:t>
      </w:r>
      <w:proofErr w:type="spellEnd"/>
      <w:r w:rsidRPr="00E419AF">
        <w:rPr>
          <w:rFonts w:eastAsia="Times New Roman" w:cstheme="minorHAnsi"/>
          <w:color w:val="000000" w:themeColor="text1"/>
          <w:sz w:val="20"/>
          <w:szCs w:val="20"/>
          <w:lang w:eastAsia="uk-UA"/>
        </w:rPr>
        <w:t xml:space="preserve"> пошкодження протягом п’яти діб із зафіксованого моменту подання </w:t>
      </w:r>
      <w:r w:rsidR="003538EC" w:rsidRPr="00E419AF">
        <w:rPr>
          <w:rFonts w:eastAsia="Times New Roman" w:cstheme="minorHAnsi"/>
          <w:color w:val="000000" w:themeColor="text1"/>
          <w:sz w:val="20"/>
          <w:szCs w:val="20"/>
          <w:lang w:eastAsia="uk-UA"/>
        </w:rPr>
        <w:t>Абонентом</w:t>
      </w:r>
      <w:r w:rsidRPr="00E419AF">
        <w:rPr>
          <w:rFonts w:eastAsia="Times New Roman" w:cstheme="minorHAnsi"/>
          <w:color w:val="000000" w:themeColor="text1"/>
          <w:sz w:val="20"/>
          <w:szCs w:val="20"/>
          <w:lang w:eastAsia="uk-UA"/>
        </w:rPr>
        <w:t xml:space="preserve"> відповідної заявки, сплачує </w:t>
      </w:r>
      <w:r w:rsidR="003538EC" w:rsidRPr="00E419AF">
        <w:rPr>
          <w:rFonts w:eastAsia="Times New Roman" w:cstheme="minorHAnsi"/>
          <w:color w:val="000000" w:themeColor="text1"/>
          <w:sz w:val="20"/>
          <w:szCs w:val="20"/>
          <w:lang w:eastAsia="uk-UA"/>
        </w:rPr>
        <w:t>Абоненту</w:t>
      </w:r>
      <w:r w:rsidRPr="00E419AF">
        <w:rPr>
          <w:rFonts w:eastAsia="Times New Roman" w:cstheme="minorHAnsi"/>
          <w:color w:val="000000" w:themeColor="text1"/>
          <w:sz w:val="20"/>
          <w:szCs w:val="20"/>
          <w:lang w:eastAsia="uk-UA"/>
        </w:rPr>
        <w:t xml:space="preserve"> штраф у розмірі 25 відсотків від добової абонентської плати за кожну добу перевищення цього терміну, але не більше ніж за три місяці.</w:t>
      </w:r>
    </w:p>
    <w:p w14:paraId="7E5BE12C" w14:textId="460AA3AC"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7.5. Сплата штрафних санкцій, визначених у п.7.4. Договору, здійснюється шляхом проведення перерахунку за наступний розрахунковий період (зменшення </w:t>
      </w:r>
      <w:r w:rsidR="003538EC" w:rsidRPr="00E419AF">
        <w:rPr>
          <w:rFonts w:eastAsia="Times New Roman" w:cstheme="minorHAnsi"/>
          <w:color w:val="000000" w:themeColor="text1"/>
          <w:sz w:val="20"/>
          <w:szCs w:val="20"/>
          <w:lang w:eastAsia="uk-UA"/>
        </w:rPr>
        <w:t>Абоненту</w:t>
      </w:r>
      <w:r w:rsidRPr="00E419AF">
        <w:rPr>
          <w:rFonts w:eastAsia="Times New Roman" w:cstheme="minorHAnsi"/>
          <w:color w:val="000000" w:themeColor="text1"/>
          <w:sz w:val="20"/>
          <w:szCs w:val="20"/>
          <w:lang w:eastAsia="uk-UA"/>
        </w:rPr>
        <w:t xml:space="preserve"> суми до сплати).</w:t>
      </w:r>
    </w:p>
    <w:p w14:paraId="25DA6393" w14:textId="1550A264"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7.6. </w:t>
      </w:r>
      <w:r w:rsidRPr="00E419AF">
        <w:rPr>
          <w:rFonts w:cstheme="minorHAnsi"/>
          <w:color w:val="000000" w:themeColor="text1"/>
          <w:sz w:val="20"/>
          <w:szCs w:val="20"/>
        </w:rPr>
        <w:t>Постачальник</w:t>
      </w:r>
      <w:r w:rsidRPr="00E419AF">
        <w:rPr>
          <w:rFonts w:eastAsia="Times New Roman" w:cstheme="minorHAnsi"/>
          <w:color w:val="000000" w:themeColor="text1"/>
          <w:sz w:val="20"/>
          <w:szCs w:val="20"/>
          <w:lang w:eastAsia="uk-UA"/>
        </w:rPr>
        <w:t xml:space="preserve"> не несе майнової відповідальності перед </w:t>
      </w:r>
      <w:r w:rsidR="003538EC" w:rsidRPr="00E419AF">
        <w:rPr>
          <w:rFonts w:eastAsia="Times New Roman" w:cstheme="minorHAnsi"/>
          <w:color w:val="000000" w:themeColor="text1"/>
          <w:sz w:val="20"/>
          <w:szCs w:val="20"/>
          <w:lang w:eastAsia="uk-UA"/>
        </w:rPr>
        <w:t>Абонентом</w:t>
      </w:r>
      <w:r w:rsidRPr="00E419AF">
        <w:rPr>
          <w:rFonts w:eastAsia="Times New Roman" w:cstheme="minorHAnsi"/>
          <w:color w:val="000000" w:themeColor="text1"/>
          <w:sz w:val="20"/>
          <w:szCs w:val="20"/>
          <w:lang w:eastAsia="uk-UA"/>
        </w:rPr>
        <w:t xml:space="preserve">, передбаченої п.7.4. Договору, унаслідок дії непереборної сили (землетрус, пожежа, повінь, критичне обмерзання ліній зв’язку, ураган тощо), викрадення чи пошкодження зловмисниками лінійних та станційних споруд, що використовуються </w:t>
      </w:r>
      <w:r w:rsidRPr="00E419AF">
        <w:rPr>
          <w:rFonts w:cstheme="minorHAnsi"/>
          <w:color w:val="000000" w:themeColor="text1"/>
          <w:sz w:val="20"/>
          <w:szCs w:val="20"/>
        </w:rPr>
        <w:t>Постачальник</w:t>
      </w:r>
      <w:r w:rsidRPr="00E419AF">
        <w:rPr>
          <w:rFonts w:eastAsia="Times New Roman" w:cstheme="minorHAnsi"/>
          <w:color w:val="000000" w:themeColor="text1"/>
          <w:sz w:val="20"/>
          <w:szCs w:val="20"/>
          <w:lang w:eastAsia="uk-UA"/>
        </w:rPr>
        <w:t xml:space="preserve">, або якщо неможливість надання Послуг виникла з вини </w:t>
      </w:r>
      <w:r w:rsidR="003538EC"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w:t>
      </w:r>
    </w:p>
    <w:p w14:paraId="462ACB5B" w14:textId="2B647580"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7.7. Питання відшкодування завданих </w:t>
      </w:r>
      <w:r w:rsidR="003538EC" w:rsidRPr="00E419AF">
        <w:rPr>
          <w:rFonts w:eastAsia="Times New Roman" w:cstheme="minorHAnsi"/>
          <w:color w:val="000000" w:themeColor="text1"/>
          <w:sz w:val="20"/>
          <w:szCs w:val="20"/>
          <w:lang w:eastAsia="uk-UA"/>
        </w:rPr>
        <w:t>Абоненту</w:t>
      </w:r>
      <w:r w:rsidRPr="00E419AF">
        <w:rPr>
          <w:rFonts w:eastAsia="Times New Roman" w:cstheme="minorHAnsi"/>
          <w:color w:val="000000" w:themeColor="text1"/>
          <w:sz w:val="20"/>
          <w:szCs w:val="20"/>
          <w:lang w:eastAsia="uk-UA"/>
        </w:rPr>
        <w:t xml:space="preserve"> фактичних збитків, моральної шкоди, втраченої вигоди через неналежне виконання </w:t>
      </w:r>
      <w:r w:rsidRPr="00E419AF">
        <w:rPr>
          <w:rFonts w:cstheme="minorHAnsi"/>
          <w:color w:val="000000" w:themeColor="text1"/>
          <w:sz w:val="20"/>
          <w:szCs w:val="20"/>
        </w:rPr>
        <w:t>Постачальник</w:t>
      </w:r>
      <w:r w:rsidRPr="00E419AF">
        <w:rPr>
          <w:rFonts w:eastAsia="Times New Roman" w:cstheme="minorHAnsi"/>
          <w:color w:val="000000" w:themeColor="text1"/>
          <w:sz w:val="20"/>
          <w:szCs w:val="20"/>
          <w:lang w:eastAsia="uk-UA"/>
        </w:rPr>
        <w:t xml:space="preserve"> обов’язків за цим Договором вирішуються в судовому порядку.</w:t>
      </w:r>
    </w:p>
    <w:p w14:paraId="72C82A70"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7.8. </w:t>
      </w:r>
      <w:r w:rsidRPr="00E419AF">
        <w:rPr>
          <w:rFonts w:cstheme="minorHAnsi"/>
          <w:color w:val="000000" w:themeColor="text1"/>
          <w:sz w:val="20"/>
          <w:szCs w:val="20"/>
        </w:rPr>
        <w:t>Постачальник</w:t>
      </w:r>
      <w:r w:rsidRPr="00E419AF">
        <w:rPr>
          <w:rFonts w:eastAsia="Times New Roman" w:cstheme="minorHAnsi"/>
          <w:color w:val="000000" w:themeColor="text1"/>
          <w:sz w:val="20"/>
          <w:szCs w:val="20"/>
          <w:lang w:eastAsia="uk-UA"/>
        </w:rPr>
        <w:t xml:space="preserve"> не несе відповідальність:</w:t>
      </w:r>
    </w:p>
    <w:p w14:paraId="0410F65D" w14:textId="0E86838C"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7.8.1. за зміст та якість переданої/отриманої по мережі інформації, а також правдивість інформації, що була отримана </w:t>
      </w:r>
      <w:r w:rsidR="00F27ECA" w:rsidRPr="00E419AF">
        <w:rPr>
          <w:rFonts w:eastAsia="Times New Roman" w:cstheme="minorHAnsi"/>
          <w:color w:val="000000" w:themeColor="text1"/>
          <w:sz w:val="20"/>
          <w:szCs w:val="20"/>
          <w:lang w:eastAsia="uk-UA"/>
        </w:rPr>
        <w:t>Абонентом</w:t>
      </w:r>
      <w:r w:rsidRPr="00E419AF">
        <w:rPr>
          <w:rFonts w:eastAsia="Times New Roman" w:cstheme="minorHAnsi"/>
          <w:color w:val="000000" w:themeColor="text1"/>
          <w:sz w:val="20"/>
          <w:szCs w:val="20"/>
          <w:lang w:eastAsia="uk-UA"/>
        </w:rPr>
        <w:t xml:space="preserve"> при наданні йому Послуг;</w:t>
      </w:r>
    </w:p>
    <w:p w14:paraId="19C80203" w14:textId="3997F1E2"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7.8.2. перед третіми особами, якщо їм буде заподіяний збиток, пов'язаний із отриманням</w:t>
      </w:r>
      <w:r w:rsidR="00F339A9" w:rsidRPr="00E419AF">
        <w:rPr>
          <w:rFonts w:eastAsia="Times New Roman" w:cstheme="minorHAnsi"/>
          <w:color w:val="000000" w:themeColor="text1"/>
          <w:sz w:val="20"/>
          <w:szCs w:val="20"/>
          <w:lang w:eastAsia="uk-UA"/>
        </w:rPr>
        <w:t xml:space="preserve"> </w:t>
      </w:r>
      <w:r w:rsidR="003538EC" w:rsidRPr="00E419AF">
        <w:rPr>
          <w:rFonts w:eastAsia="Times New Roman" w:cstheme="minorHAnsi"/>
          <w:color w:val="000000" w:themeColor="text1"/>
          <w:sz w:val="20"/>
          <w:szCs w:val="20"/>
          <w:lang w:eastAsia="uk-UA"/>
        </w:rPr>
        <w:t>Абонентом</w:t>
      </w:r>
      <w:r w:rsidR="00F339A9" w:rsidRPr="00E419AF">
        <w:rPr>
          <w:rFonts w:eastAsia="Times New Roman" w:cstheme="minorHAnsi"/>
          <w:color w:val="000000" w:themeColor="text1"/>
          <w:sz w:val="20"/>
          <w:szCs w:val="20"/>
          <w:lang w:eastAsia="uk-UA"/>
        </w:rPr>
        <w:t xml:space="preserve">  </w:t>
      </w:r>
      <w:r w:rsidRPr="00E419AF">
        <w:rPr>
          <w:rFonts w:eastAsia="Times New Roman" w:cstheme="minorHAnsi"/>
          <w:color w:val="000000" w:themeColor="text1"/>
          <w:sz w:val="20"/>
          <w:szCs w:val="20"/>
          <w:lang w:eastAsia="uk-UA"/>
        </w:rPr>
        <w:t>Послуг;</w:t>
      </w:r>
    </w:p>
    <w:p w14:paraId="2901F7B8" w14:textId="77777777" w:rsidR="00F66CF0" w:rsidRPr="00E419AF" w:rsidRDefault="00F66CF0" w:rsidP="00F66CF0">
      <w:pPr>
        <w:spacing w:before="75" w:after="75" w:line="225" w:lineRule="atLeast"/>
        <w:ind w:firstLine="300"/>
        <w:jc w:val="both"/>
        <w:rPr>
          <w:rFonts w:cstheme="minorHAnsi"/>
          <w:color w:val="000000" w:themeColor="text1"/>
          <w:sz w:val="20"/>
          <w:szCs w:val="20"/>
          <w:lang w:eastAsia="uk-UA"/>
        </w:rPr>
      </w:pPr>
      <w:r w:rsidRPr="00E419AF">
        <w:rPr>
          <w:rFonts w:cstheme="minorHAnsi"/>
          <w:color w:val="000000" w:themeColor="text1"/>
          <w:sz w:val="20"/>
          <w:szCs w:val="20"/>
          <w:lang w:eastAsia="uk-UA"/>
        </w:rPr>
        <w:t xml:space="preserve">7.8.3. за якість роботи окремих сегментів і вузлів глобальної мережі Інтернет, </w:t>
      </w:r>
      <w:r w:rsidRPr="00E419AF">
        <w:rPr>
          <w:rFonts w:cstheme="minorHAnsi"/>
          <w:color w:val="000000" w:themeColor="text1"/>
          <w:sz w:val="20"/>
          <w:szCs w:val="20"/>
        </w:rPr>
        <w:t>оскільки Інтернет є добровільним об’єднанням різних мереж.</w:t>
      </w:r>
    </w:p>
    <w:p w14:paraId="4B892463" w14:textId="77777777" w:rsidR="00F66CF0" w:rsidRPr="00E419AF" w:rsidRDefault="00F66CF0" w:rsidP="00F66CF0">
      <w:pPr>
        <w:ind w:firstLine="300"/>
        <w:rPr>
          <w:rFonts w:cstheme="minorHAnsi"/>
          <w:color w:val="000000" w:themeColor="text1"/>
          <w:sz w:val="20"/>
          <w:szCs w:val="20"/>
        </w:rPr>
      </w:pPr>
      <w:r w:rsidRPr="00E419AF">
        <w:rPr>
          <w:rFonts w:cstheme="minorHAnsi"/>
          <w:color w:val="000000" w:themeColor="text1"/>
          <w:sz w:val="20"/>
          <w:szCs w:val="20"/>
          <w:lang w:eastAsia="uk-UA"/>
        </w:rPr>
        <w:t xml:space="preserve">7.8.4. за можливе погіршення якості Послуг і перебої в їх наданні, причини яких перебувають за межами контролю або впливу </w:t>
      </w:r>
      <w:r w:rsidRPr="00E419AF">
        <w:rPr>
          <w:rFonts w:cstheme="minorHAnsi"/>
          <w:color w:val="000000" w:themeColor="text1"/>
          <w:sz w:val="20"/>
          <w:szCs w:val="20"/>
        </w:rPr>
        <w:t>Постачальника</w:t>
      </w:r>
      <w:r w:rsidRPr="00E419AF">
        <w:rPr>
          <w:rFonts w:cstheme="minorHAnsi"/>
          <w:color w:val="000000" w:themeColor="text1"/>
          <w:sz w:val="20"/>
          <w:szCs w:val="20"/>
          <w:lang w:eastAsia="uk-UA"/>
        </w:rPr>
        <w:t xml:space="preserve">, </w:t>
      </w:r>
      <w:r w:rsidRPr="00E419AF">
        <w:rPr>
          <w:rFonts w:cstheme="minorHAnsi"/>
          <w:color w:val="000000" w:themeColor="text1"/>
          <w:sz w:val="20"/>
          <w:szCs w:val="20"/>
        </w:rPr>
        <w:t xml:space="preserve">зокрема пошкодження задіяних в наданні послуги обладнання та комунікацій, недоступність </w:t>
      </w:r>
      <w:r w:rsidRPr="00E419AF">
        <w:rPr>
          <w:rFonts w:cstheme="minorHAnsi"/>
          <w:color w:val="000000" w:themeColor="text1"/>
          <w:sz w:val="20"/>
          <w:szCs w:val="20"/>
        </w:rPr>
        <w:lastRenderedPageBreak/>
        <w:t>серверів, що знаходяться не під адмініструванням Постачальника, обмеження швидкості адміністраторами серверів, що не є власністю Постачальника і таке інше.</w:t>
      </w:r>
    </w:p>
    <w:p w14:paraId="6745BBEF"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7.8.5. за недоліки роботи засобів зв'язку, спричинені стихійними лихами та пошкодженнями електронних комунікаційних мереж третіми особами;</w:t>
      </w:r>
    </w:p>
    <w:p w14:paraId="7947B515" w14:textId="6F3AA32F"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7.8.6. за втрату </w:t>
      </w:r>
      <w:r w:rsidR="003538EC" w:rsidRPr="00E419AF">
        <w:rPr>
          <w:rFonts w:eastAsia="Times New Roman" w:cstheme="minorHAnsi"/>
          <w:color w:val="000000" w:themeColor="text1"/>
          <w:sz w:val="20"/>
          <w:szCs w:val="20"/>
          <w:lang w:eastAsia="uk-UA"/>
        </w:rPr>
        <w:t>Абонентом</w:t>
      </w:r>
      <w:r w:rsidRPr="00E419AF">
        <w:rPr>
          <w:rFonts w:eastAsia="Times New Roman" w:cstheme="minorHAnsi"/>
          <w:color w:val="000000" w:themeColor="text1"/>
          <w:sz w:val="20"/>
          <w:szCs w:val="20"/>
          <w:lang w:eastAsia="uk-UA"/>
        </w:rPr>
        <w:t xml:space="preserve"> ідентифікаторів доступу або їх отримання третіми особами не з вини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w:t>
      </w:r>
    </w:p>
    <w:p w14:paraId="4EFAF119" w14:textId="1805F1BC"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7.8.7. за недоліки роботи засобів зв’язку, які виникли внаслідок використання неліцензійних, неякісних, неправильно налаштованих програмних продуктів, або несправних комп’ютерних систем </w:t>
      </w:r>
      <w:r w:rsidR="003538EC"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w:t>
      </w:r>
    </w:p>
    <w:p w14:paraId="0C001956" w14:textId="259FE9AA"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7.8.8. за вихід з ладу комп’ютерної системи </w:t>
      </w:r>
      <w:r w:rsidR="003538EC"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 xml:space="preserve"> внаслідок неправильного або відсутнього заземлення комп’ютерної системи </w:t>
      </w:r>
      <w:r w:rsidR="003538EC"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w:t>
      </w:r>
    </w:p>
    <w:p w14:paraId="7AD8B621" w14:textId="28CBB06E"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7.8.9. за несправність кабельної мережі в приміщенні</w:t>
      </w:r>
      <w:r w:rsidR="00F339A9" w:rsidRPr="00E419AF">
        <w:rPr>
          <w:rFonts w:eastAsia="Times New Roman" w:cstheme="minorHAnsi"/>
          <w:color w:val="000000" w:themeColor="text1"/>
          <w:sz w:val="20"/>
          <w:szCs w:val="20"/>
          <w:lang w:eastAsia="uk-UA"/>
        </w:rPr>
        <w:t xml:space="preserve"> </w:t>
      </w:r>
      <w:r w:rsidR="003538EC"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w:t>
      </w:r>
    </w:p>
    <w:p w14:paraId="66D0118A" w14:textId="216C08B9"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7.8.10. за прямі або непрямі збитки (у тому числі упущену вигоду, втрату клієнтів, втрату репутації тощо) </w:t>
      </w:r>
      <w:r w:rsidR="003538EC"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 xml:space="preserve"> або третьої сторони пов'язані з Перервою Послуг. </w:t>
      </w:r>
    </w:p>
    <w:p w14:paraId="573DB738"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7.8.11 і не розглядає претензій, стосовно роботи безкоштовних додаткових сервісів.</w:t>
      </w:r>
    </w:p>
    <w:p w14:paraId="75AAC23F" w14:textId="29AA773F"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7.9. При використанні третіми особами ідентифікаторів доступу </w:t>
      </w:r>
      <w:r w:rsidR="003538EC"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 xml:space="preserve">, останній несе відповідальність за діяльність таких користувачів, що використовують надані </w:t>
      </w:r>
      <w:r w:rsidR="00F27ECA" w:rsidRPr="00E419AF">
        <w:rPr>
          <w:rFonts w:eastAsia="Times New Roman" w:cstheme="minorHAnsi"/>
          <w:color w:val="000000" w:themeColor="text1"/>
          <w:sz w:val="20"/>
          <w:szCs w:val="20"/>
          <w:lang w:eastAsia="uk-UA"/>
        </w:rPr>
        <w:t>Абоненту</w:t>
      </w:r>
      <w:r w:rsidRPr="00E419AF">
        <w:rPr>
          <w:rFonts w:eastAsia="Times New Roman" w:cstheme="minorHAnsi"/>
          <w:color w:val="000000" w:themeColor="text1"/>
          <w:sz w:val="20"/>
          <w:szCs w:val="20"/>
          <w:lang w:eastAsia="uk-UA"/>
        </w:rPr>
        <w:t xml:space="preserve"> ідентифікатори доступу.</w:t>
      </w:r>
    </w:p>
    <w:p w14:paraId="32EAE219" w14:textId="040F0FC9"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7.10. </w:t>
      </w:r>
      <w:r w:rsidRPr="00E419AF">
        <w:rPr>
          <w:rFonts w:cstheme="minorHAnsi"/>
          <w:color w:val="000000" w:themeColor="text1"/>
          <w:sz w:val="20"/>
          <w:szCs w:val="20"/>
        </w:rPr>
        <w:t>Постачальник</w:t>
      </w:r>
      <w:r w:rsidRPr="00E419AF">
        <w:rPr>
          <w:rFonts w:eastAsia="Times New Roman" w:cstheme="minorHAnsi"/>
          <w:color w:val="000000" w:themeColor="text1"/>
          <w:sz w:val="20"/>
          <w:szCs w:val="20"/>
          <w:lang w:eastAsia="uk-UA"/>
        </w:rPr>
        <w:t xml:space="preserve"> не зобов’язаний забезпечувати </w:t>
      </w:r>
      <w:r w:rsidR="003538EC"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 xml:space="preserve"> програмними продуктами та налаштовувати програмне забезпечення </w:t>
      </w:r>
      <w:r w:rsidR="003538EC" w:rsidRPr="00E419AF">
        <w:rPr>
          <w:rFonts w:eastAsia="Times New Roman" w:cstheme="minorHAnsi"/>
          <w:color w:val="000000" w:themeColor="text1"/>
          <w:sz w:val="20"/>
          <w:szCs w:val="20"/>
          <w:lang w:eastAsia="uk-UA"/>
        </w:rPr>
        <w:t>Абонента.</w:t>
      </w:r>
    </w:p>
    <w:p w14:paraId="77F0B29E" w14:textId="377478DB"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7.11.</w:t>
      </w:r>
      <w:r w:rsidR="00E808C0" w:rsidRPr="00E419AF">
        <w:rPr>
          <w:rFonts w:eastAsia="Times New Roman" w:cstheme="minorHAnsi"/>
          <w:color w:val="000000" w:themeColor="text1"/>
          <w:sz w:val="20"/>
          <w:szCs w:val="20"/>
          <w:lang w:eastAsia="uk-UA"/>
        </w:rPr>
        <w:t xml:space="preserve"> </w:t>
      </w:r>
      <w:r w:rsidR="003538EC" w:rsidRPr="00E419AF">
        <w:rPr>
          <w:rFonts w:eastAsia="Times New Roman" w:cstheme="minorHAnsi"/>
          <w:color w:val="000000" w:themeColor="text1"/>
          <w:sz w:val="20"/>
          <w:szCs w:val="20"/>
          <w:lang w:eastAsia="uk-UA"/>
        </w:rPr>
        <w:t>Абонент</w:t>
      </w:r>
      <w:r w:rsidRPr="00E419AF">
        <w:rPr>
          <w:rFonts w:eastAsia="Times New Roman" w:cstheme="minorHAnsi"/>
          <w:color w:val="000000" w:themeColor="text1"/>
          <w:sz w:val="20"/>
          <w:szCs w:val="20"/>
          <w:lang w:eastAsia="uk-UA"/>
        </w:rPr>
        <w:t xml:space="preserve"> несе відповідальність і ризики за користування кінцевим обладнанням, розташованим у його приміщенні.</w:t>
      </w:r>
    </w:p>
    <w:p w14:paraId="680159EC" w14:textId="6ED8CA2F"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7.12. Кожний випадок пошкодження комунікаційного обладнання та ліній, які обліковуються на балансі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 xml:space="preserve">, оформляється актом, що підписується представником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 xml:space="preserve"> та особою, з вини якої сталося пошкодження (за умови її виявлення). Якщо особа, з вини якої сталося пошкодження, відмовляється від підписання, акт підписується двома представниками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 xml:space="preserve">. Усі витрати на </w:t>
      </w:r>
      <w:r w:rsidR="00E419AF" w:rsidRPr="00E419AF">
        <w:rPr>
          <w:rFonts w:eastAsia="Times New Roman" w:cstheme="minorHAnsi"/>
          <w:color w:val="000000" w:themeColor="text1"/>
          <w:sz w:val="20"/>
          <w:szCs w:val="20"/>
          <w:lang w:eastAsia="uk-UA"/>
        </w:rPr>
        <w:t>у</w:t>
      </w:r>
      <w:r w:rsidRPr="00E419AF">
        <w:rPr>
          <w:rFonts w:eastAsia="Times New Roman" w:cstheme="minorHAnsi"/>
          <w:color w:val="000000" w:themeColor="text1"/>
          <w:sz w:val="20"/>
          <w:szCs w:val="20"/>
          <w:lang w:eastAsia="uk-UA"/>
        </w:rPr>
        <w:t>сунення пошкодження, а також відшкодування інших збитків (у тому числі упущення вигоди) в установленому законодавством порядку покладаються на особу, з вини якої сталося пошкодження.</w:t>
      </w:r>
    </w:p>
    <w:p w14:paraId="16E39CC3" w14:textId="77777777" w:rsidR="00F66CF0" w:rsidRPr="00E419AF" w:rsidRDefault="00F66CF0" w:rsidP="00F66CF0">
      <w:pPr>
        <w:spacing w:before="75" w:after="75" w:line="225" w:lineRule="atLeast"/>
        <w:ind w:firstLine="300"/>
        <w:jc w:val="center"/>
        <w:rPr>
          <w:rFonts w:eastAsia="Times New Roman" w:cstheme="minorHAnsi"/>
          <w:b/>
          <w:bCs/>
          <w:color w:val="000000" w:themeColor="text1"/>
          <w:sz w:val="20"/>
          <w:szCs w:val="20"/>
          <w:lang w:eastAsia="uk-UA"/>
        </w:rPr>
      </w:pPr>
    </w:p>
    <w:p w14:paraId="35019924" w14:textId="77777777" w:rsidR="00F66CF0" w:rsidRPr="00E419AF" w:rsidRDefault="00F66CF0" w:rsidP="00F66CF0">
      <w:pPr>
        <w:spacing w:before="75" w:after="75" w:line="225" w:lineRule="atLeast"/>
        <w:ind w:firstLine="300"/>
        <w:jc w:val="center"/>
        <w:rPr>
          <w:rFonts w:eastAsia="Times New Roman" w:cstheme="minorHAnsi"/>
          <w:color w:val="000000" w:themeColor="text1"/>
          <w:sz w:val="20"/>
          <w:szCs w:val="20"/>
          <w:lang w:eastAsia="uk-UA"/>
        </w:rPr>
      </w:pPr>
      <w:r w:rsidRPr="00E419AF">
        <w:rPr>
          <w:rFonts w:eastAsia="Times New Roman" w:cstheme="minorHAnsi"/>
          <w:b/>
          <w:bCs/>
          <w:color w:val="000000" w:themeColor="text1"/>
          <w:sz w:val="20"/>
          <w:szCs w:val="20"/>
          <w:lang w:eastAsia="uk-UA"/>
        </w:rPr>
        <w:t>8. Форс мажор</w:t>
      </w:r>
    </w:p>
    <w:p w14:paraId="195CCBAD"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8.1. Сторони не несуть відповідальність за невиконання чи неналежне виконання своїх зобов’язань за Договором внаслідок дії обставин непереборної сили або з вини іншої Сторони. До обставин непереборної сили належать: війна, страйки, пожежі, вибухи, повені чи інші стихійні лиха; оголошення ембарго, інші дії чи бездіяльність органів влади та/або управління України чи інших країн, підприємств, установ, організацій, протиправні дії третіх осіб які безпосередньо впливають на виконання Сторонами їх обов’язків. Сторони зобов’язані письмово, не пізніше 48 годин з моменту настання обставин непереборної сили, повідомити одна одну про настання таких обставин, якщо вони перешкоджають належному виконанню Договору. Підтвердженням настання обставин непереборної сили є офіційне підтвердження таких обставин Торгово-промисловою палатою України, яке надається не пізніше ніж через 10 календарних днів з дня настання таких обставин. У випадку неможливості виконання Стороною обов’язків за Договором через протиправні дії третіх осіб, така Сторона повинна в зазначений вище термін надати документ, який буде підтверджувати протиправність дій саме третіх осіб.</w:t>
      </w:r>
    </w:p>
    <w:p w14:paraId="17FE7E46"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8.2. </w:t>
      </w:r>
      <w:r w:rsidRPr="00E419AF">
        <w:rPr>
          <w:rFonts w:cstheme="minorHAnsi"/>
          <w:color w:val="000000" w:themeColor="text1"/>
          <w:sz w:val="20"/>
          <w:szCs w:val="20"/>
        </w:rPr>
        <w:t>Постачальник</w:t>
      </w:r>
      <w:r w:rsidRPr="00E419AF">
        <w:rPr>
          <w:rFonts w:eastAsia="Times New Roman" w:cstheme="minorHAnsi"/>
          <w:color w:val="000000" w:themeColor="text1"/>
          <w:sz w:val="20"/>
          <w:szCs w:val="20"/>
          <w:lang w:eastAsia="uk-UA"/>
        </w:rPr>
        <w:t xml:space="preserve"> не несе відповідальність за неможливість виконання умов цього Договору внаслідок дії або бездіяльності третіх осіб, що безпосередньо впливають на виконання умов цього Договору.</w:t>
      </w:r>
    </w:p>
    <w:p w14:paraId="193EEF6A" w14:textId="77777777" w:rsidR="00F66CF0" w:rsidRPr="00E419AF" w:rsidRDefault="00F66CF0" w:rsidP="00F66CF0">
      <w:pPr>
        <w:spacing w:before="75" w:after="75" w:line="225" w:lineRule="atLeast"/>
        <w:ind w:firstLine="300"/>
        <w:jc w:val="center"/>
        <w:rPr>
          <w:rFonts w:eastAsia="Times New Roman" w:cstheme="minorHAnsi"/>
          <w:b/>
          <w:bCs/>
          <w:color w:val="000000" w:themeColor="text1"/>
          <w:sz w:val="20"/>
          <w:szCs w:val="20"/>
          <w:lang w:eastAsia="uk-UA"/>
        </w:rPr>
      </w:pPr>
    </w:p>
    <w:p w14:paraId="1E7380E3" w14:textId="4DB87AD8" w:rsidR="00F66CF0" w:rsidRPr="00E419AF" w:rsidRDefault="00F66CF0" w:rsidP="00F66CF0">
      <w:pPr>
        <w:spacing w:before="75" w:after="75" w:line="225" w:lineRule="atLeast"/>
        <w:ind w:firstLine="300"/>
        <w:jc w:val="center"/>
        <w:rPr>
          <w:rFonts w:eastAsia="Times New Roman" w:cstheme="minorHAnsi"/>
          <w:color w:val="000000" w:themeColor="text1"/>
          <w:sz w:val="20"/>
          <w:szCs w:val="20"/>
          <w:lang w:eastAsia="uk-UA"/>
        </w:rPr>
      </w:pPr>
      <w:r w:rsidRPr="00E419AF">
        <w:rPr>
          <w:rFonts w:eastAsia="Times New Roman" w:cstheme="minorHAnsi"/>
          <w:b/>
          <w:bCs/>
          <w:color w:val="000000" w:themeColor="text1"/>
          <w:sz w:val="20"/>
          <w:szCs w:val="20"/>
          <w:lang w:eastAsia="uk-UA"/>
        </w:rPr>
        <w:t xml:space="preserve">9. Порядок роботи зі зверненнями та заявами </w:t>
      </w:r>
      <w:r w:rsidR="00F27ECA" w:rsidRPr="00E419AF">
        <w:rPr>
          <w:rFonts w:eastAsia="Times New Roman" w:cstheme="minorHAnsi"/>
          <w:b/>
          <w:bCs/>
          <w:color w:val="000000" w:themeColor="text1"/>
          <w:sz w:val="20"/>
          <w:szCs w:val="20"/>
          <w:lang w:eastAsia="uk-UA"/>
        </w:rPr>
        <w:t>Абонентів</w:t>
      </w:r>
    </w:p>
    <w:p w14:paraId="502453F7" w14:textId="3AF7CC13"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9.1. </w:t>
      </w:r>
      <w:r w:rsidR="00F27ECA" w:rsidRPr="00E419AF">
        <w:rPr>
          <w:rFonts w:eastAsia="Times New Roman" w:cstheme="minorHAnsi"/>
          <w:color w:val="000000" w:themeColor="text1"/>
          <w:sz w:val="20"/>
          <w:szCs w:val="20"/>
          <w:lang w:eastAsia="uk-UA"/>
        </w:rPr>
        <w:t>Абонент</w:t>
      </w:r>
      <w:r w:rsidRPr="00E419AF">
        <w:rPr>
          <w:rFonts w:eastAsia="Times New Roman" w:cstheme="minorHAnsi"/>
          <w:color w:val="000000" w:themeColor="text1"/>
          <w:sz w:val="20"/>
          <w:szCs w:val="20"/>
          <w:lang w:eastAsia="uk-UA"/>
        </w:rPr>
        <w:t xml:space="preserve"> має право подавати </w:t>
      </w:r>
      <w:r w:rsidRPr="00E419AF">
        <w:rPr>
          <w:rFonts w:cstheme="minorHAnsi"/>
          <w:color w:val="000000" w:themeColor="text1"/>
          <w:sz w:val="20"/>
          <w:szCs w:val="20"/>
        </w:rPr>
        <w:t>Постачальник</w:t>
      </w:r>
      <w:r w:rsidRPr="00E419AF">
        <w:rPr>
          <w:rFonts w:eastAsia="Times New Roman" w:cstheme="minorHAnsi"/>
          <w:color w:val="000000" w:themeColor="text1"/>
          <w:sz w:val="20"/>
          <w:szCs w:val="20"/>
          <w:lang w:eastAsia="uk-UA"/>
        </w:rPr>
        <w:t>у звернення (заяву, скаргу) щодо отримання замовлених Послуг.</w:t>
      </w:r>
    </w:p>
    <w:p w14:paraId="1CB5F9DB" w14:textId="72507726"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9.2. </w:t>
      </w:r>
      <w:r w:rsidRPr="00E419AF">
        <w:rPr>
          <w:rFonts w:cstheme="minorHAnsi"/>
          <w:color w:val="000000" w:themeColor="text1"/>
          <w:sz w:val="20"/>
          <w:szCs w:val="20"/>
        </w:rPr>
        <w:t>Постачальник</w:t>
      </w:r>
      <w:r w:rsidRPr="00E419AF">
        <w:rPr>
          <w:rFonts w:eastAsia="Times New Roman" w:cstheme="minorHAnsi"/>
          <w:color w:val="000000" w:themeColor="text1"/>
          <w:sz w:val="20"/>
          <w:szCs w:val="20"/>
          <w:lang w:eastAsia="uk-UA"/>
        </w:rPr>
        <w:t xml:space="preserve"> зобов’язаний розглянути письмове звернення </w:t>
      </w:r>
      <w:r w:rsidR="00F27ECA"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 xml:space="preserve"> в терміни, передбачені чинним законодавством України, та надати </w:t>
      </w:r>
      <w:r w:rsidR="00F27ECA" w:rsidRPr="00E419AF">
        <w:rPr>
          <w:rFonts w:eastAsia="Times New Roman" w:cstheme="minorHAnsi"/>
          <w:color w:val="000000" w:themeColor="text1"/>
          <w:sz w:val="20"/>
          <w:szCs w:val="20"/>
          <w:lang w:eastAsia="uk-UA"/>
        </w:rPr>
        <w:t>Абоненту</w:t>
      </w:r>
      <w:r w:rsidRPr="00E419AF">
        <w:rPr>
          <w:rFonts w:eastAsia="Times New Roman" w:cstheme="minorHAnsi"/>
          <w:color w:val="000000" w:themeColor="text1"/>
          <w:sz w:val="20"/>
          <w:szCs w:val="20"/>
          <w:lang w:eastAsia="uk-UA"/>
        </w:rPr>
        <w:t>, котрий звернувся у письмовій формі, письмову відповідь із зазначеними результатами розгляду даного звернення.</w:t>
      </w:r>
    </w:p>
    <w:p w14:paraId="0C3F1935"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9.3. Телефон для реєстрації пошкоджень, звернень та заяв вказаний на сайті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w:t>
      </w:r>
    </w:p>
    <w:p w14:paraId="6BB6C724"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9.4. Адреса для кореспонденції вказана на сайті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w:t>
      </w:r>
    </w:p>
    <w:p w14:paraId="0B3FF339" w14:textId="77777777" w:rsidR="00854B51" w:rsidRPr="00E419AF" w:rsidRDefault="00854B51" w:rsidP="00E419AF">
      <w:pPr>
        <w:spacing w:before="75" w:after="75" w:line="225" w:lineRule="atLeast"/>
        <w:rPr>
          <w:rFonts w:eastAsia="Times New Roman" w:cstheme="minorHAnsi"/>
          <w:b/>
          <w:bCs/>
          <w:color w:val="000000" w:themeColor="text1"/>
          <w:sz w:val="20"/>
          <w:szCs w:val="20"/>
          <w:lang w:eastAsia="uk-UA"/>
        </w:rPr>
      </w:pPr>
    </w:p>
    <w:p w14:paraId="242C7A34" w14:textId="323A8CFF" w:rsidR="00F66CF0" w:rsidRPr="00E419AF" w:rsidRDefault="00F66CF0" w:rsidP="00F66CF0">
      <w:pPr>
        <w:spacing w:before="75" w:after="75" w:line="225" w:lineRule="atLeast"/>
        <w:ind w:firstLine="300"/>
        <w:jc w:val="center"/>
        <w:rPr>
          <w:rFonts w:eastAsia="Times New Roman" w:cstheme="minorHAnsi"/>
          <w:color w:val="000000" w:themeColor="text1"/>
          <w:sz w:val="20"/>
          <w:szCs w:val="20"/>
          <w:lang w:eastAsia="uk-UA"/>
        </w:rPr>
      </w:pPr>
      <w:r w:rsidRPr="00E419AF">
        <w:rPr>
          <w:rFonts w:eastAsia="Times New Roman" w:cstheme="minorHAnsi"/>
          <w:b/>
          <w:bCs/>
          <w:color w:val="000000" w:themeColor="text1"/>
          <w:sz w:val="20"/>
          <w:szCs w:val="20"/>
          <w:lang w:eastAsia="uk-UA"/>
        </w:rPr>
        <w:t xml:space="preserve">10. Порядок відмови </w:t>
      </w:r>
      <w:r w:rsidR="00F27ECA" w:rsidRPr="00E419AF">
        <w:rPr>
          <w:rFonts w:eastAsia="Times New Roman" w:cstheme="minorHAnsi"/>
          <w:b/>
          <w:bCs/>
          <w:color w:val="000000" w:themeColor="text1"/>
          <w:sz w:val="20"/>
          <w:szCs w:val="20"/>
          <w:lang w:eastAsia="uk-UA"/>
        </w:rPr>
        <w:t>Абонента</w:t>
      </w:r>
      <w:r w:rsidRPr="00E419AF">
        <w:rPr>
          <w:rFonts w:eastAsia="Times New Roman" w:cstheme="minorHAnsi"/>
          <w:b/>
          <w:bCs/>
          <w:color w:val="000000" w:themeColor="text1"/>
          <w:sz w:val="20"/>
          <w:szCs w:val="20"/>
          <w:lang w:eastAsia="uk-UA"/>
        </w:rPr>
        <w:t xml:space="preserve"> від отримання Послуг</w:t>
      </w:r>
    </w:p>
    <w:p w14:paraId="5958E86B"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10.1. Абонент має право відмовитися від отримання як окремих Послуг, так і від всіх Послуг, що надаються за цим Договором, письмово повідомивши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w:t>
      </w:r>
    </w:p>
    <w:p w14:paraId="42D92E4F" w14:textId="72810DB0"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10.2. Відмова </w:t>
      </w:r>
      <w:r w:rsidR="00F27ECA" w:rsidRPr="00E419AF">
        <w:rPr>
          <w:rFonts w:eastAsia="Times New Roman" w:cstheme="minorHAnsi"/>
          <w:color w:val="000000" w:themeColor="text1"/>
          <w:sz w:val="20"/>
          <w:szCs w:val="20"/>
          <w:lang w:eastAsia="uk-UA"/>
        </w:rPr>
        <w:t>Абонент</w:t>
      </w:r>
      <w:r w:rsidR="00F339A9" w:rsidRPr="00E419AF">
        <w:rPr>
          <w:rFonts w:eastAsia="Times New Roman" w:cstheme="minorHAnsi"/>
          <w:color w:val="000000" w:themeColor="text1"/>
          <w:sz w:val="20"/>
          <w:szCs w:val="20"/>
          <w:lang w:eastAsia="uk-UA"/>
        </w:rPr>
        <w:t>а</w:t>
      </w:r>
      <w:r w:rsidRPr="00E419AF">
        <w:rPr>
          <w:rFonts w:eastAsia="Times New Roman" w:cstheme="minorHAnsi"/>
          <w:color w:val="000000" w:themeColor="text1"/>
          <w:sz w:val="20"/>
          <w:szCs w:val="20"/>
          <w:lang w:eastAsia="uk-UA"/>
        </w:rPr>
        <w:t xml:space="preserve"> від Послуг спричиняє припинення зобов’язань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 xml:space="preserve"> з надання Послуг </w:t>
      </w:r>
      <w:r w:rsidR="00F27ECA" w:rsidRPr="00E419AF">
        <w:rPr>
          <w:rFonts w:eastAsia="Times New Roman" w:cstheme="minorHAnsi"/>
          <w:color w:val="000000" w:themeColor="text1"/>
          <w:sz w:val="20"/>
          <w:szCs w:val="20"/>
          <w:lang w:eastAsia="uk-UA"/>
        </w:rPr>
        <w:t>Абоненту</w:t>
      </w:r>
      <w:r w:rsidRPr="00E419AF">
        <w:rPr>
          <w:rFonts w:eastAsia="Times New Roman" w:cstheme="minorHAnsi"/>
          <w:color w:val="000000" w:themeColor="text1"/>
          <w:sz w:val="20"/>
          <w:szCs w:val="20"/>
          <w:lang w:eastAsia="uk-UA"/>
        </w:rPr>
        <w:t xml:space="preserve"> не пізніше, ніж через 30 (тридцять) календарних днів з дати отримання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 xml:space="preserve"> заяви, якщо більший строк не зазначений у заяві.</w:t>
      </w:r>
    </w:p>
    <w:p w14:paraId="20D25395" w14:textId="5E10419C"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lastRenderedPageBreak/>
        <w:t>10.3. У разі відмови</w:t>
      </w:r>
      <w:r w:rsidR="00F339A9" w:rsidRPr="00E419AF">
        <w:rPr>
          <w:rFonts w:eastAsia="Times New Roman" w:cstheme="minorHAnsi"/>
          <w:color w:val="000000" w:themeColor="text1"/>
          <w:sz w:val="20"/>
          <w:szCs w:val="20"/>
          <w:lang w:eastAsia="uk-UA"/>
        </w:rPr>
        <w:t xml:space="preserve"> </w:t>
      </w:r>
      <w:r w:rsidR="00F27ECA" w:rsidRPr="00E419AF">
        <w:rPr>
          <w:rFonts w:eastAsia="Times New Roman" w:cstheme="minorHAnsi"/>
          <w:color w:val="000000" w:themeColor="text1"/>
          <w:sz w:val="20"/>
          <w:szCs w:val="20"/>
          <w:lang w:eastAsia="uk-UA"/>
        </w:rPr>
        <w:t>Абонента</w:t>
      </w:r>
      <w:r w:rsidR="00F339A9" w:rsidRPr="00E419AF">
        <w:rPr>
          <w:rFonts w:eastAsia="Times New Roman" w:cstheme="minorHAnsi"/>
          <w:color w:val="000000" w:themeColor="text1"/>
          <w:sz w:val="20"/>
          <w:szCs w:val="20"/>
          <w:lang w:eastAsia="uk-UA"/>
        </w:rPr>
        <w:t xml:space="preserve"> </w:t>
      </w:r>
      <w:r w:rsidRPr="00E419AF">
        <w:rPr>
          <w:rFonts w:eastAsia="Times New Roman" w:cstheme="minorHAnsi"/>
          <w:color w:val="000000" w:themeColor="text1"/>
          <w:sz w:val="20"/>
          <w:szCs w:val="20"/>
          <w:lang w:eastAsia="uk-UA"/>
        </w:rPr>
        <w:t>від усіх Послуг, що надаються за цим Договором, Договір вважається розірваним.</w:t>
      </w:r>
    </w:p>
    <w:p w14:paraId="3FDD4E86" w14:textId="77B06882"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10.4. Оплачена авансом, але не використана частина коштів перераховується на рахунок </w:t>
      </w:r>
      <w:r w:rsidR="00F27ECA"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 xml:space="preserve"> у банку протягом 15 робочих днів з дати остаточного розрахунку за Договором. У письмовому повідомленні </w:t>
      </w:r>
      <w:r w:rsidR="00F27ECA" w:rsidRPr="00E419AF">
        <w:rPr>
          <w:rFonts w:eastAsia="Times New Roman" w:cstheme="minorHAnsi"/>
          <w:color w:val="000000" w:themeColor="text1"/>
          <w:sz w:val="20"/>
          <w:szCs w:val="20"/>
          <w:lang w:eastAsia="uk-UA"/>
        </w:rPr>
        <w:t>Абонент</w:t>
      </w:r>
      <w:r w:rsidR="00D35EE3" w:rsidRPr="00E419AF">
        <w:rPr>
          <w:rFonts w:eastAsia="Times New Roman" w:cstheme="minorHAnsi"/>
          <w:color w:val="000000" w:themeColor="text1"/>
          <w:sz w:val="20"/>
          <w:szCs w:val="20"/>
          <w:lang w:eastAsia="uk-UA"/>
        </w:rPr>
        <w:t xml:space="preserve"> </w:t>
      </w:r>
      <w:r w:rsidRPr="00E419AF">
        <w:rPr>
          <w:rFonts w:eastAsia="Times New Roman" w:cstheme="minorHAnsi"/>
          <w:color w:val="000000" w:themeColor="text1"/>
          <w:sz w:val="20"/>
          <w:szCs w:val="20"/>
          <w:lang w:eastAsia="uk-UA"/>
        </w:rPr>
        <w:t>може визначити інший законний спосіб повернення невикористаної суми авансу.</w:t>
      </w:r>
    </w:p>
    <w:p w14:paraId="281A4AE4" w14:textId="77777777" w:rsidR="00F66CF0" w:rsidRPr="00E419AF" w:rsidRDefault="00F66CF0" w:rsidP="00F66CF0">
      <w:pPr>
        <w:spacing w:before="75" w:after="75" w:line="225" w:lineRule="atLeast"/>
        <w:ind w:firstLine="300"/>
        <w:jc w:val="center"/>
        <w:rPr>
          <w:rFonts w:eastAsia="Times New Roman" w:cstheme="minorHAnsi"/>
          <w:b/>
          <w:bCs/>
          <w:color w:val="000000" w:themeColor="text1"/>
          <w:sz w:val="20"/>
          <w:szCs w:val="20"/>
          <w:lang w:eastAsia="uk-UA"/>
        </w:rPr>
      </w:pPr>
    </w:p>
    <w:p w14:paraId="13B7C900" w14:textId="77777777" w:rsidR="00F66CF0" w:rsidRPr="00E419AF" w:rsidRDefault="00F66CF0" w:rsidP="00F66CF0">
      <w:pPr>
        <w:spacing w:before="75" w:after="75" w:line="225" w:lineRule="atLeast"/>
        <w:ind w:firstLine="300"/>
        <w:jc w:val="center"/>
        <w:rPr>
          <w:rFonts w:eastAsia="Times New Roman" w:cstheme="minorHAnsi"/>
          <w:color w:val="000000" w:themeColor="text1"/>
          <w:sz w:val="20"/>
          <w:szCs w:val="20"/>
          <w:lang w:eastAsia="uk-UA"/>
        </w:rPr>
      </w:pPr>
      <w:r w:rsidRPr="00E419AF">
        <w:rPr>
          <w:rFonts w:eastAsia="Times New Roman" w:cstheme="minorHAnsi"/>
          <w:b/>
          <w:bCs/>
          <w:color w:val="000000" w:themeColor="text1"/>
          <w:sz w:val="20"/>
          <w:szCs w:val="20"/>
          <w:lang w:eastAsia="uk-UA"/>
        </w:rPr>
        <w:t>11. Вирішення суперечок</w:t>
      </w:r>
    </w:p>
    <w:p w14:paraId="0CA6B302"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11.1. У випадку виникнення суперечок та розбіжностей за цим Договором Сторони вирішують їх шляхом переговорів.</w:t>
      </w:r>
    </w:p>
    <w:p w14:paraId="722E1B6E"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11.2. Якщо суперечки не можуть бути врегульовані Сторонами шляхом переговорів, спірні питання передаються на розгляд до господарського суду, згідно з чинним законодавством України.</w:t>
      </w:r>
    </w:p>
    <w:p w14:paraId="6DDF44A4" w14:textId="77777777" w:rsidR="00F66CF0" w:rsidRPr="00E419AF" w:rsidRDefault="00F66CF0" w:rsidP="00F66CF0">
      <w:pPr>
        <w:spacing w:before="75" w:after="75" w:line="225" w:lineRule="atLeast"/>
        <w:ind w:firstLine="300"/>
        <w:jc w:val="center"/>
        <w:rPr>
          <w:rFonts w:eastAsia="Times New Roman" w:cstheme="minorHAnsi"/>
          <w:b/>
          <w:bCs/>
          <w:color w:val="000000" w:themeColor="text1"/>
          <w:sz w:val="20"/>
          <w:szCs w:val="20"/>
          <w:lang w:eastAsia="uk-UA"/>
        </w:rPr>
      </w:pPr>
    </w:p>
    <w:p w14:paraId="2959472F" w14:textId="77777777" w:rsidR="00F66CF0" w:rsidRPr="00E419AF" w:rsidRDefault="00F66CF0" w:rsidP="00F66CF0">
      <w:pPr>
        <w:spacing w:before="75" w:after="75" w:line="225" w:lineRule="atLeast"/>
        <w:ind w:firstLine="300"/>
        <w:jc w:val="center"/>
        <w:rPr>
          <w:rFonts w:eastAsia="Times New Roman" w:cstheme="minorHAnsi"/>
          <w:color w:val="000000" w:themeColor="text1"/>
          <w:sz w:val="20"/>
          <w:szCs w:val="20"/>
          <w:lang w:eastAsia="uk-UA"/>
        </w:rPr>
      </w:pPr>
      <w:r w:rsidRPr="00E419AF">
        <w:rPr>
          <w:rFonts w:eastAsia="Times New Roman" w:cstheme="minorHAnsi"/>
          <w:b/>
          <w:bCs/>
          <w:color w:val="000000" w:themeColor="text1"/>
          <w:sz w:val="20"/>
          <w:szCs w:val="20"/>
          <w:lang w:eastAsia="uk-UA"/>
        </w:rPr>
        <w:t>12. Термін дії Договору</w:t>
      </w:r>
    </w:p>
    <w:p w14:paraId="610C9670"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12.1. Цей Договір набуває чинності з дня його підписання та діє протягом одного року.</w:t>
      </w:r>
    </w:p>
    <w:p w14:paraId="3AF421A7"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12.2. Якщо за 30 календарних днів до закінчення терміну дії Договору жодна зі Сторін не повідомила письмово про його припинення, Договір вважається продовженим на тих самих умовах на наступний рік.</w:t>
      </w:r>
    </w:p>
    <w:p w14:paraId="42BBCAC6"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12.3. Кожна зі Сторін має право достроково припинити дію Договору, письмово (рекомендованим листом з повідомленням або підписанням відповідної заяви в офісі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 попередивши про це іншу Сторону за 20 календарних днів.</w:t>
      </w:r>
    </w:p>
    <w:p w14:paraId="395EF63B" w14:textId="6072EC4F"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12.4. Договір розривається та/чи припиняється Сторонами після проведення повного взаєморозрахунку між Сторонами. У випадку існування заборгованості </w:t>
      </w:r>
      <w:r w:rsidR="00F27ECA"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 xml:space="preserve"> перед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 xml:space="preserve">, сума заборгованості повинна бути сплачена </w:t>
      </w:r>
      <w:r w:rsidR="00F27ECA" w:rsidRPr="00E419AF">
        <w:rPr>
          <w:rFonts w:eastAsia="Times New Roman" w:cstheme="minorHAnsi"/>
          <w:color w:val="000000" w:themeColor="text1"/>
          <w:sz w:val="20"/>
          <w:szCs w:val="20"/>
          <w:lang w:eastAsia="uk-UA"/>
        </w:rPr>
        <w:t>Абонентом</w:t>
      </w:r>
      <w:r w:rsidRPr="00E419AF">
        <w:rPr>
          <w:rFonts w:eastAsia="Times New Roman" w:cstheme="minorHAnsi"/>
          <w:color w:val="000000" w:themeColor="text1"/>
          <w:sz w:val="20"/>
          <w:szCs w:val="20"/>
          <w:lang w:eastAsia="uk-UA"/>
        </w:rPr>
        <w:t>, або підлягає стягненню.</w:t>
      </w:r>
    </w:p>
    <w:p w14:paraId="0B190948" w14:textId="42F50CFF"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12.5. Договір достроково припиняється у випадку анулювання, визнання недійсною ліцензії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 xml:space="preserve">, у випадку закінчення терміну дії ліцензії на надання Послуг, які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 xml:space="preserve"> надає</w:t>
      </w:r>
      <w:r w:rsidR="0073649C" w:rsidRPr="00E419AF">
        <w:rPr>
          <w:rFonts w:eastAsia="Times New Roman" w:cstheme="minorHAnsi"/>
          <w:color w:val="000000" w:themeColor="text1"/>
          <w:sz w:val="20"/>
          <w:szCs w:val="20"/>
          <w:lang w:eastAsia="uk-UA"/>
        </w:rPr>
        <w:t xml:space="preserve"> </w:t>
      </w:r>
      <w:r w:rsidR="00F27ECA" w:rsidRPr="00E419AF">
        <w:rPr>
          <w:rFonts w:eastAsia="Times New Roman" w:cstheme="minorHAnsi"/>
          <w:color w:val="000000" w:themeColor="text1"/>
          <w:sz w:val="20"/>
          <w:szCs w:val="20"/>
          <w:lang w:eastAsia="uk-UA"/>
        </w:rPr>
        <w:t>Абоненту</w:t>
      </w:r>
      <w:r w:rsidRPr="00E419AF">
        <w:rPr>
          <w:rFonts w:eastAsia="Times New Roman" w:cstheme="minorHAnsi"/>
          <w:color w:val="000000" w:themeColor="text1"/>
          <w:sz w:val="20"/>
          <w:szCs w:val="20"/>
          <w:lang w:eastAsia="uk-UA"/>
        </w:rPr>
        <w:t>.</w:t>
      </w:r>
    </w:p>
    <w:p w14:paraId="5A85CC72" w14:textId="386B107A"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12.6. Договір розривається у зв’язку з припиненням діяльності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 xml:space="preserve"> з надання Послуг за умови попередження </w:t>
      </w:r>
      <w:r w:rsidR="00F27ECA" w:rsidRPr="00E419AF">
        <w:rPr>
          <w:rFonts w:eastAsia="Times New Roman" w:cstheme="minorHAnsi"/>
          <w:color w:val="000000" w:themeColor="text1"/>
          <w:sz w:val="20"/>
          <w:szCs w:val="20"/>
          <w:lang w:eastAsia="uk-UA"/>
        </w:rPr>
        <w:t>Абонента</w:t>
      </w:r>
      <w:r w:rsidRPr="00E419AF">
        <w:rPr>
          <w:rFonts w:eastAsia="Times New Roman" w:cstheme="minorHAnsi"/>
          <w:color w:val="000000" w:themeColor="text1"/>
          <w:sz w:val="20"/>
          <w:szCs w:val="20"/>
          <w:lang w:eastAsia="uk-UA"/>
        </w:rPr>
        <w:t xml:space="preserve"> про припинення діяльності не пізніше ніж за три місяці.</w:t>
      </w:r>
    </w:p>
    <w:p w14:paraId="5A012195" w14:textId="77777777" w:rsidR="00F66CF0" w:rsidRPr="00E419AF" w:rsidRDefault="00F66CF0" w:rsidP="00F66CF0">
      <w:pPr>
        <w:spacing w:before="75" w:after="75" w:line="225" w:lineRule="atLeast"/>
        <w:ind w:firstLine="300"/>
        <w:jc w:val="center"/>
        <w:rPr>
          <w:rFonts w:eastAsia="Times New Roman" w:cstheme="minorHAnsi"/>
          <w:b/>
          <w:bCs/>
          <w:color w:val="000000" w:themeColor="text1"/>
          <w:sz w:val="20"/>
          <w:szCs w:val="20"/>
          <w:lang w:eastAsia="uk-UA"/>
        </w:rPr>
      </w:pPr>
    </w:p>
    <w:p w14:paraId="787227BE" w14:textId="77777777" w:rsidR="00F66CF0" w:rsidRPr="00E419AF" w:rsidRDefault="00F66CF0" w:rsidP="00F66CF0">
      <w:pPr>
        <w:spacing w:before="75" w:after="75" w:line="225" w:lineRule="atLeast"/>
        <w:ind w:firstLine="300"/>
        <w:jc w:val="center"/>
        <w:rPr>
          <w:rFonts w:eastAsia="Times New Roman" w:cstheme="minorHAnsi"/>
          <w:color w:val="000000" w:themeColor="text1"/>
          <w:sz w:val="20"/>
          <w:szCs w:val="20"/>
          <w:lang w:eastAsia="uk-UA"/>
        </w:rPr>
      </w:pPr>
      <w:r w:rsidRPr="00E419AF">
        <w:rPr>
          <w:rFonts w:eastAsia="Times New Roman" w:cstheme="minorHAnsi"/>
          <w:b/>
          <w:bCs/>
          <w:color w:val="000000" w:themeColor="text1"/>
          <w:sz w:val="20"/>
          <w:szCs w:val="20"/>
          <w:lang w:eastAsia="uk-UA"/>
        </w:rPr>
        <w:t>13. Інші положення</w:t>
      </w:r>
    </w:p>
    <w:p w14:paraId="4E6BA353" w14:textId="4A2CBDFC"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13.1. Цей Договір є договором приєднання та публічно доводиться до відома всіх </w:t>
      </w:r>
      <w:r w:rsidR="00F27ECA" w:rsidRPr="00E419AF">
        <w:rPr>
          <w:rFonts w:eastAsia="Times New Roman" w:cstheme="minorHAnsi"/>
          <w:color w:val="000000" w:themeColor="text1"/>
          <w:sz w:val="20"/>
          <w:szCs w:val="20"/>
          <w:lang w:eastAsia="uk-UA"/>
        </w:rPr>
        <w:t>Абонентів</w:t>
      </w:r>
      <w:r w:rsidRPr="00E419AF">
        <w:rPr>
          <w:rFonts w:eastAsia="Times New Roman" w:cstheme="minorHAnsi"/>
          <w:color w:val="000000" w:themeColor="text1"/>
          <w:sz w:val="20"/>
          <w:szCs w:val="20"/>
          <w:lang w:eastAsia="uk-UA"/>
        </w:rPr>
        <w:t xml:space="preserve"> шляхом його розміщення на Сайті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w:t>
      </w:r>
    </w:p>
    <w:p w14:paraId="1265985F"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13.2. Усі Додатки до цього Договору, складені в письмовій формі, підписані Сторонами або розміщені на сайті </w:t>
      </w:r>
      <w:r w:rsidRPr="00E419AF">
        <w:rPr>
          <w:rFonts w:cstheme="minorHAnsi"/>
          <w:color w:val="000000" w:themeColor="text1"/>
          <w:sz w:val="20"/>
          <w:szCs w:val="20"/>
        </w:rPr>
        <w:t>Постачальника</w:t>
      </w:r>
      <w:r w:rsidRPr="00E419AF">
        <w:rPr>
          <w:rFonts w:eastAsia="Times New Roman" w:cstheme="minorHAnsi"/>
          <w:color w:val="000000" w:themeColor="text1"/>
          <w:sz w:val="20"/>
          <w:szCs w:val="20"/>
          <w:lang w:eastAsia="uk-UA"/>
        </w:rPr>
        <w:t>, є невід’ємною частиною цього Договору.</w:t>
      </w:r>
    </w:p>
    <w:p w14:paraId="5E933998" w14:textId="799479C1"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13.3. Оплатою замовлених послуг </w:t>
      </w:r>
      <w:r w:rsidR="00F27ECA" w:rsidRPr="00E419AF">
        <w:rPr>
          <w:rFonts w:eastAsia="Times New Roman" w:cstheme="minorHAnsi"/>
          <w:color w:val="000000" w:themeColor="text1"/>
          <w:sz w:val="20"/>
          <w:szCs w:val="20"/>
          <w:lang w:eastAsia="uk-UA"/>
        </w:rPr>
        <w:t>Абонент</w:t>
      </w:r>
      <w:r w:rsidRPr="00E419AF">
        <w:rPr>
          <w:rFonts w:eastAsia="Times New Roman" w:cstheme="minorHAnsi"/>
          <w:color w:val="000000" w:themeColor="text1"/>
          <w:sz w:val="20"/>
          <w:szCs w:val="20"/>
          <w:lang w:eastAsia="uk-UA"/>
        </w:rPr>
        <w:t xml:space="preserve"> підтверджує, що він повідомлений (без додаткового письмового повідомлення) про права, встановлені Законом України «Про захист персональних даних», мету збору даних та про те, що його персональні дані передаються </w:t>
      </w:r>
      <w:r w:rsidRPr="00E419AF">
        <w:rPr>
          <w:rFonts w:cstheme="minorHAnsi"/>
          <w:color w:val="000000" w:themeColor="text1"/>
          <w:sz w:val="20"/>
          <w:szCs w:val="20"/>
        </w:rPr>
        <w:t>Постачальник</w:t>
      </w:r>
      <w:r w:rsidRPr="00E419AF">
        <w:rPr>
          <w:rFonts w:eastAsia="Times New Roman" w:cstheme="minorHAnsi"/>
          <w:color w:val="000000" w:themeColor="text1"/>
          <w:sz w:val="20"/>
          <w:szCs w:val="20"/>
          <w:lang w:eastAsia="uk-UA"/>
        </w:rPr>
        <w:t>у з метою надання, отримання та здійснення розрахунків за Послуги.</w:t>
      </w:r>
    </w:p>
    <w:p w14:paraId="51156831" w14:textId="77777777"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13.4. Сторони підтверджують, що вони ознайомлені з Законом України «</w:t>
      </w:r>
      <w:r w:rsidRPr="00E419AF">
        <w:rPr>
          <w:rFonts w:cstheme="minorHAnsi"/>
          <w:color w:val="000000" w:themeColor="text1"/>
          <w:sz w:val="20"/>
          <w:szCs w:val="20"/>
          <w:lang w:eastAsia="uk-UA"/>
        </w:rPr>
        <w:t>Про електронні комунікації</w:t>
      </w:r>
      <w:r w:rsidRPr="00E419AF">
        <w:rPr>
          <w:rFonts w:eastAsia="Times New Roman" w:cstheme="minorHAnsi"/>
          <w:color w:val="000000" w:themeColor="text1"/>
          <w:sz w:val="20"/>
          <w:szCs w:val="20"/>
          <w:lang w:eastAsia="uk-UA"/>
        </w:rPr>
        <w:t>» та з Правилами надання та отримання електронних комунікаційних послуг, та зобов’язуються їх дотримуватися.</w:t>
      </w:r>
    </w:p>
    <w:p w14:paraId="3D4AEFD3" w14:textId="0DD16BEE" w:rsidR="00F66CF0" w:rsidRPr="00E419AF" w:rsidRDefault="00F66CF0" w:rsidP="00F66CF0">
      <w:pPr>
        <w:spacing w:before="75" w:after="75"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13.5. Недійсність, втрата чинності чи припинення дії окремих норм чи положень цього договору – не викликають недійсності, втрати чинності чи припинення всіх інших його положень чи норм, а також договору в</w:t>
      </w:r>
      <w:r w:rsidR="00E419AF" w:rsidRPr="00E419AF">
        <w:rPr>
          <w:rFonts w:eastAsia="Times New Roman" w:cstheme="minorHAnsi"/>
          <w:color w:val="000000" w:themeColor="text1"/>
          <w:sz w:val="20"/>
          <w:szCs w:val="20"/>
          <w:lang w:eastAsia="uk-UA"/>
        </w:rPr>
        <w:t xml:space="preserve"> </w:t>
      </w:r>
      <w:r w:rsidRPr="00E419AF">
        <w:rPr>
          <w:rFonts w:eastAsia="Times New Roman" w:cstheme="minorHAnsi"/>
          <w:color w:val="000000" w:themeColor="text1"/>
          <w:sz w:val="20"/>
          <w:szCs w:val="20"/>
          <w:lang w:eastAsia="uk-UA"/>
        </w:rPr>
        <w:t>цілому.</w:t>
      </w:r>
    </w:p>
    <w:p w14:paraId="7EDF4B30" w14:textId="77777777" w:rsidR="00F66CF0" w:rsidRPr="00E419AF" w:rsidRDefault="00F66CF0" w:rsidP="00F66CF0">
      <w:pPr>
        <w:spacing w:before="75" w:after="75" w:line="225" w:lineRule="atLeast"/>
        <w:ind w:firstLine="300"/>
        <w:jc w:val="center"/>
        <w:rPr>
          <w:rFonts w:eastAsia="Times New Roman" w:cstheme="minorHAnsi"/>
          <w:b/>
          <w:bCs/>
          <w:color w:val="000000" w:themeColor="text1"/>
          <w:sz w:val="20"/>
          <w:szCs w:val="20"/>
          <w:lang w:eastAsia="uk-UA"/>
        </w:rPr>
      </w:pPr>
    </w:p>
    <w:p w14:paraId="575472F6" w14:textId="77777777" w:rsidR="00F66CF0" w:rsidRPr="00E419AF" w:rsidRDefault="00F66CF0" w:rsidP="00F66CF0">
      <w:pPr>
        <w:spacing w:before="75" w:after="75" w:line="225" w:lineRule="atLeast"/>
        <w:ind w:firstLine="300"/>
        <w:jc w:val="center"/>
        <w:rPr>
          <w:rFonts w:eastAsia="Times New Roman" w:cstheme="minorHAnsi"/>
          <w:b/>
          <w:bCs/>
          <w:color w:val="000000" w:themeColor="text1"/>
          <w:sz w:val="20"/>
          <w:szCs w:val="20"/>
          <w:lang w:eastAsia="uk-UA"/>
        </w:rPr>
      </w:pPr>
      <w:r w:rsidRPr="00E419AF">
        <w:rPr>
          <w:rFonts w:eastAsia="Times New Roman" w:cstheme="minorHAnsi"/>
          <w:b/>
          <w:bCs/>
          <w:color w:val="000000" w:themeColor="text1"/>
          <w:sz w:val="20"/>
          <w:szCs w:val="20"/>
          <w:lang w:eastAsia="uk-UA"/>
        </w:rPr>
        <w:t xml:space="preserve">14. Контакти та банківські реквізити </w:t>
      </w:r>
      <w:r w:rsidRPr="00E419AF">
        <w:rPr>
          <w:rFonts w:cstheme="minorHAnsi"/>
          <w:b/>
          <w:bCs/>
          <w:color w:val="000000" w:themeColor="text1"/>
          <w:sz w:val="20"/>
          <w:szCs w:val="20"/>
        </w:rPr>
        <w:t>Постачальника</w:t>
      </w:r>
    </w:p>
    <w:p w14:paraId="5DCB3164" w14:textId="77777777" w:rsidR="00F66CF0" w:rsidRPr="00E419AF" w:rsidRDefault="00F66CF0" w:rsidP="00F66CF0">
      <w:pPr>
        <w:spacing w:after="0" w:line="225" w:lineRule="atLeast"/>
        <w:ind w:firstLine="300"/>
        <w:jc w:val="both"/>
        <w:rPr>
          <w:rFonts w:eastAsia="Times New Roman" w:cstheme="minorHAnsi"/>
          <w:b/>
          <w:color w:val="000000" w:themeColor="text1"/>
          <w:sz w:val="20"/>
          <w:szCs w:val="20"/>
          <w:lang w:eastAsia="uk-UA"/>
        </w:rPr>
      </w:pPr>
      <w:r w:rsidRPr="00E419AF">
        <w:rPr>
          <w:rFonts w:eastAsia="Times New Roman" w:cstheme="minorHAnsi"/>
          <w:b/>
          <w:color w:val="000000" w:themeColor="text1"/>
          <w:sz w:val="20"/>
          <w:szCs w:val="20"/>
          <w:lang w:eastAsia="uk-UA"/>
        </w:rPr>
        <w:t>ТОВАРИСТВО З ОБМЕЖЕНОЮ ВІДПОВІДАЛЬНІСТЮ МІКРОТІМ</w:t>
      </w:r>
    </w:p>
    <w:p w14:paraId="5732A3FE" w14:textId="77777777" w:rsidR="00F66CF0" w:rsidRPr="00E419AF" w:rsidRDefault="00F66CF0" w:rsidP="00F66CF0">
      <w:pPr>
        <w:spacing w:after="0"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 xml:space="preserve"> </w:t>
      </w:r>
    </w:p>
    <w:p w14:paraId="4CCA18DF" w14:textId="77777777" w:rsidR="00F66CF0" w:rsidRPr="00E419AF" w:rsidRDefault="00F66CF0" w:rsidP="00F66CF0">
      <w:pPr>
        <w:spacing w:after="0"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b/>
          <w:color w:val="000000" w:themeColor="text1"/>
          <w:sz w:val="20"/>
          <w:szCs w:val="20"/>
          <w:lang w:eastAsia="uk-UA"/>
        </w:rPr>
        <w:t xml:space="preserve">Адреса Сайту </w:t>
      </w:r>
      <w:r w:rsidRPr="00E419AF">
        <w:rPr>
          <w:rFonts w:cstheme="minorHAnsi"/>
          <w:color w:val="000000" w:themeColor="text1"/>
          <w:sz w:val="20"/>
          <w:szCs w:val="20"/>
        </w:rPr>
        <w:t>Постачальника</w:t>
      </w:r>
      <w:r w:rsidRPr="00E419AF">
        <w:rPr>
          <w:rFonts w:eastAsia="Times New Roman" w:cstheme="minorHAnsi"/>
          <w:b/>
          <w:color w:val="000000" w:themeColor="text1"/>
          <w:sz w:val="20"/>
          <w:szCs w:val="20"/>
          <w:lang w:eastAsia="uk-UA"/>
        </w:rPr>
        <w:t>:</w:t>
      </w:r>
      <w:r w:rsidRPr="00E419AF">
        <w:rPr>
          <w:rFonts w:eastAsia="Times New Roman" w:cstheme="minorHAnsi"/>
          <w:color w:val="000000" w:themeColor="text1"/>
          <w:sz w:val="20"/>
          <w:szCs w:val="20"/>
          <w:lang w:eastAsia="uk-UA"/>
        </w:rPr>
        <w:t xml:space="preserve"> microteam.com.ua </w:t>
      </w:r>
    </w:p>
    <w:p w14:paraId="0028F570" w14:textId="77777777" w:rsidR="00F66CF0" w:rsidRPr="00E419AF" w:rsidRDefault="00F66CF0" w:rsidP="00F66CF0">
      <w:pPr>
        <w:spacing w:after="0" w:line="225" w:lineRule="atLeast"/>
        <w:ind w:firstLine="300"/>
        <w:jc w:val="both"/>
        <w:rPr>
          <w:rFonts w:eastAsia="Times New Roman" w:cstheme="minorHAnsi"/>
          <w:b/>
          <w:color w:val="000000" w:themeColor="text1"/>
          <w:sz w:val="20"/>
          <w:szCs w:val="20"/>
          <w:lang w:eastAsia="uk-UA"/>
        </w:rPr>
      </w:pPr>
      <w:r w:rsidRPr="00E419AF">
        <w:rPr>
          <w:rFonts w:eastAsia="Times New Roman" w:cstheme="minorHAnsi"/>
          <w:b/>
          <w:color w:val="000000" w:themeColor="text1"/>
          <w:sz w:val="20"/>
          <w:szCs w:val="20"/>
          <w:lang w:eastAsia="uk-UA"/>
        </w:rPr>
        <w:t xml:space="preserve">Адреса для кореспонденції: </w:t>
      </w:r>
      <w:r w:rsidRPr="00E419AF">
        <w:rPr>
          <w:rFonts w:eastAsia="Times New Roman" w:cstheme="minorHAnsi"/>
          <w:color w:val="000000" w:themeColor="text1"/>
          <w:sz w:val="20"/>
          <w:szCs w:val="20"/>
          <w:lang w:eastAsia="uk-UA"/>
        </w:rPr>
        <w:t xml:space="preserve">90600, м. Рахів, вул. </w:t>
      </w:r>
      <w:proofErr w:type="spellStart"/>
      <w:r w:rsidRPr="00E419AF">
        <w:rPr>
          <w:rFonts w:eastAsia="Times New Roman" w:cstheme="minorHAnsi"/>
          <w:color w:val="000000" w:themeColor="text1"/>
          <w:sz w:val="20"/>
          <w:szCs w:val="20"/>
          <w:lang w:eastAsia="uk-UA"/>
        </w:rPr>
        <w:t>Б.Хмельницького</w:t>
      </w:r>
      <w:proofErr w:type="spellEnd"/>
      <w:r w:rsidRPr="00E419AF">
        <w:rPr>
          <w:rFonts w:eastAsia="Times New Roman" w:cstheme="minorHAnsi"/>
          <w:color w:val="000000" w:themeColor="text1"/>
          <w:sz w:val="20"/>
          <w:szCs w:val="20"/>
          <w:lang w:eastAsia="uk-UA"/>
        </w:rPr>
        <w:t>, 70в</w:t>
      </w:r>
    </w:p>
    <w:p w14:paraId="3E5C75AC" w14:textId="77777777" w:rsidR="00F66CF0" w:rsidRPr="00E419AF" w:rsidRDefault="00F66CF0" w:rsidP="00F66CF0">
      <w:pPr>
        <w:spacing w:after="0" w:line="225" w:lineRule="atLeast"/>
        <w:ind w:firstLine="300"/>
        <w:jc w:val="both"/>
        <w:rPr>
          <w:rFonts w:eastAsia="Times New Roman" w:cstheme="minorHAnsi"/>
          <w:color w:val="000000" w:themeColor="text1"/>
          <w:sz w:val="20"/>
          <w:szCs w:val="20"/>
          <w:lang w:eastAsia="uk-UA"/>
        </w:rPr>
      </w:pPr>
    </w:p>
    <w:p w14:paraId="7C1B12DC" w14:textId="77777777" w:rsidR="00F66CF0" w:rsidRPr="00E419AF" w:rsidRDefault="00F66CF0" w:rsidP="00F66CF0">
      <w:pPr>
        <w:spacing w:after="0"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b/>
          <w:color w:val="000000" w:themeColor="text1"/>
          <w:sz w:val="20"/>
          <w:szCs w:val="20"/>
          <w:lang w:eastAsia="uk-UA"/>
        </w:rPr>
        <w:t xml:space="preserve">Контактний </w:t>
      </w:r>
      <w:proofErr w:type="spellStart"/>
      <w:r w:rsidRPr="00E419AF">
        <w:rPr>
          <w:rFonts w:eastAsia="Times New Roman" w:cstheme="minorHAnsi"/>
          <w:b/>
          <w:color w:val="000000" w:themeColor="text1"/>
          <w:sz w:val="20"/>
          <w:szCs w:val="20"/>
          <w:lang w:eastAsia="uk-UA"/>
        </w:rPr>
        <w:t>тел</w:t>
      </w:r>
      <w:proofErr w:type="spellEnd"/>
      <w:r w:rsidRPr="00E419AF">
        <w:rPr>
          <w:rFonts w:eastAsia="Times New Roman" w:cstheme="minorHAnsi"/>
          <w:b/>
          <w:color w:val="000000" w:themeColor="text1"/>
          <w:sz w:val="20"/>
          <w:szCs w:val="20"/>
          <w:lang w:eastAsia="uk-UA"/>
        </w:rPr>
        <w:t>.:</w:t>
      </w:r>
      <w:r w:rsidRPr="00E419AF">
        <w:rPr>
          <w:rFonts w:eastAsia="Times New Roman" w:cstheme="minorHAnsi"/>
          <w:color w:val="000000" w:themeColor="text1"/>
          <w:sz w:val="20"/>
          <w:szCs w:val="20"/>
          <w:lang w:eastAsia="uk-UA"/>
        </w:rPr>
        <w:t xml:space="preserve"> </w:t>
      </w:r>
    </w:p>
    <w:p w14:paraId="35AF862C" w14:textId="77777777" w:rsidR="00F66CF0" w:rsidRPr="00E419AF" w:rsidRDefault="00F66CF0" w:rsidP="00F66CF0">
      <w:pPr>
        <w:spacing w:after="0"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(067) 4250254</w:t>
      </w:r>
    </w:p>
    <w:p w14:paraId="29BB1064" w14:textId="77777777" w:rsidR="00F66CF0" w:rsidRPr="00E419AF" w:rsidRDefault="00F66CF0" w:rsidP="00F66CF0">
      <w:pPr>
        <w:spacing w:after="0"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color w:val="000000" w:themeColor="text1"/>
          <w:sz w:val="20"/>
          <w:szCs w:val="20"/>
          <w:lang w:eastAsia="uk-UA"/>
        </w:rPr>
        <w:t>(067) 9884216</w:t>
      </w:r>
    </w:p>
    <w:p w14:paraId="08708DF8" w14:textId="77777777" w:rsidR="00F66CF0" w:rsidRPr="00E419AF" w:rsidRDefault="00F66CF0" w:rsidP="00F66CF0">
      <w:pPr>
        <w:spacing w:after="0" w:line="225" w:lineRule="atLeast"/>
        <w:ind w:firstLine="300"/>
        <w:jc w:val="both"/>
        <w:rPr>
          <w:rFonts w:eastAsia="Times New Roman" w:cstheme="minorHAnsi"/>
          <w:color w:val="000000" w:themeColor="text1"/>
          <w:sz w:val="20"/>
          <w:szCs w:val="20"/>
          <w:lang w:eastAsia="uk-UA"/>
        </w:rPr>
      </w:pPr>
    </w:p>
    <w:p w14:paraId="61031B10" w14:textId="77777777" w:rsidR="00F66CF0" w:rsidRPr="00E419AF" w:rsidRDefault="00F66CF0" w:rsidP="00F66CF0">
      <w:pPr>
        <w:spacing w:after="0" w:line="225" w:lineRule="atLeast"/>
        <w:ind w:firstLine="300"/>
        <w:jc w:val="both"/>
        <w:rPr>
          <w:rFonts w:eastAsia="Times New Roman" w:cstheme="minorHAnsi"/>
          <w:color w:val="000000" w:themeColor="text1"/>
          <w:sz w:val="20"/>
          <w:szCs w:val="20"/>
          <w:lang w:eastAsia="uk-UA"/>
        </w:rPr>
      </w:pPr>
    </w:p>
    <w:p w14:paraId="4F3228F3" w14:textId="77777777" w:rsidR="00F66CF0" w:rsidRPr="00E419AF" w:rsidRDefault="00F66CF0" w:rsidP="00F66CF0">
      <w:pPr>
        <w:spacing w:after="0" w:line="225" w:lineRule="atLeast"/>
        <w:ind w:firstLine="300"/>
        <w:jc w:val="both"/>
        <w:rPr>
          <w:rFonts w:eastAsia="Times New Roman" w:cstheme="minorHAnsi"/>
          <w:color w:val="000000" w:themeColor="text1"/>
          <w:sz w:val="20"/>
          <w:szCs w:val="20"/>
          <w:lang w:eastAsia="uk-UA"/>
        </w:rPr>
      </w:pPr>
    </w:p>
    <w:p w14:paraId="5259E0F2" w14:textId="77777777" w:rsidR="00F66CF0" w:rsidRPr="00E419AF" w:rsidRDefault="00F66CF0" w:rsidP="00E419AF">
      <w:pPr>
        <w:spacing w:after="0" w:line="225" w:lineRule="atLeast"/>
        <w:ind w:firstLine="300"/>
        <w:jc w:val="both"/>
        <w:rPr>
          <w:rFonts w:eastAsia="Times New Roman" w:cstheme="minorHAnsi"/>
          <w:color w:val="000000" w:themeColor="text1"/>
          <w:sz w:val="20"/>
          <w:szCs w:val="20"/>
          <w:lang w:eastAsia="uk-UA"/>
        </w:rPr>
      </w:pPr>
      <w:r w:rsidRPr="00E419AF">
        <w:rPr>
          <w:rFonts w:eastAsia="Times New Roman" w:cstheme="minorHAnsi"/>
          <w:b/>
          <w:color w:val="000000" w:themeColor="text1"/>
          <w:sz w:val="20"/>
          <w:szCs w:val="20"/>
          <w:lang w:eastAsia="uk-UA"/>
        </w:rPr>
        <w:t>Банківські реквізити:</w:t>
      </w:r>
      <w:r w:rsidRPr="00E419AF">
        <w:rPr>
          <w:rFonts w:eastAsia="Times New Roman" w:cstheme="minorHAnsi"/>
          <w:color w:val="000000" w:themeColor="text1"/>
          <w:sz w:val="20"/>
          <w:szCs w:val="20"/>
          <w:lang w:eastAsia="uk-UA"/>
        </w:rPr>
        <w:t xml:space="preserve"> </w:t>
      </w:r>
    </w:p>
    <w:p w14:paraId="5D17889E" w14:textId="77777777" w:rsidR="00F66CF0" w:rsidRPr="00E419AF" w:rsidRDefault="00F66CF0" w:rsidP="00F66CF0">
      <w:pPr>
        <w:spacing w:after="0" w:line="225" w:lineRule="atLeast"/>
        <w:ind w:firstLine="300"/>
        <w:jc w:val="both"/>
        <w:rPr>
          <w:rFonts w:cstheme="minorHAnsi"/>
          <w:color w:val="000000" w:themeColor="text1"/>
          <w:sz w:val="20"/>
          <w:szCs w:val="20"/>
        </w:rPr>
      </w:pPr>
      <w:r w:rsidRPr="00E419AF">
        <w:rPr>
          <w:rFonts w:cstheme="minorHAnsi"/>
          <w:color w:val="000000" w:themeColor="text1"/>
          <w:sz w:val="20"/>
          <w:szCs w:val="20"/>
        </w:rPr>
        <w:t xml:space="preserve">Одержувач платежу: ТОВ МІКРОТІМ </w:t>
      </w:r>
    </w:p>
    <w:p w14:paraId="6AE0F408" w14:textId="77777777" w:rsidR="00F66CF0" w:rsidRPr="00E419AF" w:rsidRDefault="00F66CF0" w:rsidP="00F66CF0">
      <w:pPr>
        <w:spacing w:after="0" w:line="225" w:lineRule="atLeast"/>
        <w:ind w:firstLine="300"/>
        <w:jc w:val="both"/>
        <w:rPr>
          <w:rFonts w:cstheme="minorHAnsi"/>
          <w:color w:val="000000" w:themeColor="text1"/>
          <w:sz w:val="20"/>
          <w:szCs w:val="20"/>
        </w:rPr>
      </w:pPr>
      <w:r w:rsidRPr="00E419AF">
        <w:rPr>
          <w:rFonts w:cstheme="minorHAnsi"/>
          <w:color w:val="000000" w:themeColor="text1"/>
          <w:sz w:val="20"/>
          <w:szCs w:val="20"/>
        </w:rPr>
        <w:t xml:space="preserve">Код отримувача: 41107774 </w:t>
      </w:r>
    </w:p>
    <w:p w14:paraId="52FEC08E" w14:textId="77777777" w:rsidR="00F66CF0" w:rsidRPr="00E419AF" w:rsidRDefault="00F66CF0" w:rsidP="00F66CF0">
      <w:pPr>
        <w:spacing w:after="0" w:line="225" w:lineRule="atLeast"/>
        <w:ind w:firstLine="300"/>
        <w:jc w:val="both"/>
        <w:rPr>
          <w:rFonts w:cstheme="minorHAnsi"/>
          <w:color w:val="000000" w:themeColor="text1"/>
          <w:sz w:val="20"/>
          <w:szCs w:val="20"/>
        </w:rPr>
      </w:pPr>
      <w:r w:rsidRPr="00E419AF">
        <w:rPr>
          <w:rFonts w:cstheme="minorHAnsi"/>
          <w:color w:val="000000" w:themeColor="text1"/>
          <w:sz w:val="20"/>
          <w:szCs w:val="20"/>
        </w:rPr>
        <w:t xml:space="preserve">Назва банку: ЗАКАРПАТСЬКЕ РУ АТ КБ "ПРИВАТБАНК" </w:t>
      </w:r>
    </w:p>
    <w:p w14:paraId="122DE5EC" w14:textId="77777777" w:rsidR="00F66CF0" w:rsidRPr="00E419AF" w:rsidRDefault="00F66CF0" w:rsidP="00F66CF0">
      <w:pPr>
        <w:spacing w:after="0" w:line="225" w:lineRule="atLeast"/>
        <w:ind w:firstLine="300"/>
        <w:jc w:val="both"/>
        <w:rPr>
          <w:rFonts w:cstheme="minorHAnsi"/>
          <w:color w:val="000000" w:themeColor="text1"/>
          <w:sz w:val="20"/>
          <w:szCs w:val="20"/>
        </w:rPr>
      </w:pPr>
      <w:r w:rsidRPr="00E419AF">
        <w:rPr>
          <w:rFonts w:cstheme="minorHAnsi"/>
          <w:color w:val="000000" w:themeColor="text1"/>
          <w:sz w:val="20"/>
          <w:szCs w:val="20"/>
        </w:rPr>
        <w:t>Рахунок отримувача у форматі IBAN: UA263052990000026004003608970</w:t>
      </w:r>
    </w:p>
    <w:p w14:paraId="3FBD9039" w14:textId="119431D2" w:rsidR="009A6E1A" w:rsidRPr="00E419AF" w:rsidRDefault="00F66CF0" w:rsidP="00E419AF">
      <w:pPr>
        <w:spacing w:after="0" w:line="225" w:lineRule="atLeast"/>
        <w:ind w:firstLine="300"/>
        <w:jc w:val="both"/>
        <w:rPr>
          <w:rFonts w:eastAsia="Times New Roman" w:cstheme="minorHAnsi"/>
          <w:color w:val="000000" w:themeColor="text1"/>
          <w:sz w:val="20"/>
          <w:szCs w:val="20"/>
          <w:lang w:eastAsia="uk-UA"/>
        </w:rPr>
      </w:pPr>
      <w:r w:rsidRPr="00E419AF">
        <w:rPr>
          <w:rFonts w:cstheme="minorHAnsi"/>
          <w:color w:val="000000" w:themeColor="text1"/>
          <w:sz w:val="20"/>
          <w:szCs w:val="20"/>
        </w:rPr>
        <w:t>Валюта: UAH</w:t>
      </w:r>
      <w:bookmarkEnd w:id="0"/>
    </w:p>
    <w:sectPr w:rsidR="009A6E1A" w:rsidRPr="00E419AF" w:rsidSect="00DA66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0"/>
        </w:tabs>
        <w:ind w:left="360" w:hanging="360"/>
      </w:pPr>
      <w:rPr>
        <w:rFonts w:ascii="Times New Roman" w:hAnsi="Times New Roman" w:cs="Times New Roman"/>
        <w:b/>
        <w:bCs w:val="0"/>
        <w:i w:val="0"/>
        <w:color w:val="000000"/>
        <w:sz w:val="18"/>
        <w:szCs w:val="18"/>
        <w:shd w:val="clear" w:color="auto" w:fill="FFFF00"/>
      </w:rPr>
    </w:lvl>
    <w:lvl w:ilvl="1">
      <w:start w:val="1"/>
      <w:numFmt w:val="decimal"/>
      <w:lvlText w:val="%1.%2."/>
      <w:lvlJc w:val="left"/>
      <w:pPr>
        <w:tabs>
          <w:tab w:val="num" w:pos="0"/>
        </w:tabs>
        <w:ind w:left="0" w:firstLine="0"/>
      </w:pPr>
      <w:rPr>
        <w:rFonts w:ascii="Times New Roman" w:hAnsi="Times New Roman" w:cs="Times New Roman"/>
        <w:b/>
        <w:bCs w:val="0"/>
        <w:i w:val="0"/>
        <w:color w:val="000000"/>
        <w:sz w:val="18"/>
        <w:szCs w:val="18"/>
        <w:shd w:val="clear" w:color="auto" w:fill="FFFF00"/>
      </w:rPr>
    </w:lvl>
    <w:lvl w:ilvl="2">
      <w:start w:val="1"/>
      <w:numFmt w:val="decimal"/>
      <w:lvlText w:val="%1.%2.%3."/>
      <w:lvlJc w:val="left"/>
      <w:pPr>
        <w:tabs>
          <w:tab w:val="num" w:pos="0"/>
        </w:tabs>
        <w:ind w:left="0" w:firstLine="0"/>
      </w:pPr>
      <w:rPr>
        <w:b/>
        <w:i w:val="0"/>
        <w:color w:val="00000A"/>
        <w:sz w:val="18"/>
        <w:szCs w:val="18"/>
      </w:r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720" w:hanging="72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080" w:hanging="1080"/>
      </w:pPr>
    </w:lvl>
    <w:lvl w:ilvl="7">
      <w:start w:val="1"/>
      <w:numFmt w:val="decimal"/>
      <w:lvlText w:val="%1.%2.%3.%4.%5.%6.%7.%8."/>
      <w:lvlJc w:val="left"/>
      <w:pPr>
        <w:tabs>
          <w:tab w:val="num" w:pos="0"/>
        </w:tabs>
        <w:ind w:left="1080" w:hanging="1080"/>
      </w:pPr>
    </w:lvl>
    <w:lvl w:ilvl="8">
      <w:start w:val="1"/>
      <w:numFmt w:val="bullet"/>
      <w:lvlText w:val=""/>
      <w:lvlJc w:val="left"/>
      <w:pPr>
        <w:tabs>
          <w:tab w:val="num" w:pos="0"/>
        </w:tabs>
        <w:ind w:left="0" w:firstLine="0"/>
      </w:pPr>
      <w:rPr>
        <w:rFonts w:ascii="Symbol" w:hAnsi="Symbol" w:cs="Symbol"/>
        <w:color w:val="00000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3DE"/>
    <w:rsid w:val="00030B84"/>
    <w:rsid w:val="00054F9C"/>
    <w:rsid w:val="00082A54"/>
    <w:rsid w:val="000A0F6D"/>
    <w:rsid w:val="000A66DD"/>
    <w:rsid w:val="000D7D16"/>
    <w:rsid w:val="000E0E2F"/>
    <w:rsid w:val="000E5E38"/>
    <w:rsid w:val="0010486D"/>
    <w:rsid w:val="00116236"/>
    <w:rsid w:val="001576D6"/>
    <w:rsid w:val="00161298"/>
    <w:rsid w:val="00183B39"/>
    <w:rsid w:val="001A4704"/>
    <w:rsid w:val="001A564D"/>
    <w:rsid w:val="001B0FB9"/>
    <w:rsid w:val="00201B52"/>
    <w:rsid w:val="00205E38"/>
    <w:rsid w:val="00216856"/>
    <w:rsid w:val="002976DD"/>
    <w:rsid w:val="003077BB"/>
    <w:rsid w:val="003538EC"/>
    <w:rsid w:val="0035763D"/>
    <w:rsid w:val="003A2468"/>
    <w:rsid w:val="003A5E2D"/>
    <w:rsid w:val="003B1F2C"/>
    <w:rsid w:val="003B7FF7"/>
    <w:rsid w:val="004025B5"/>
    <w:rsid w:val="00423482"/>
    <w:rsid w:val="004609A9"/>
    <w:rsid w:val="004842C2"/>
    <w:rsid w:val="004A5E22"/>
    <w:rsid w:val="0057110D"/>
    <w:rsid w:val="005766A4"/>
    <w:rsid w:val="005D5A48"/>
    <w:rsid w:val="00601C2B"/>
    <w:rsid w:val="00626832"/>
    <w:rsid w:val="00657433"/>
    <w:rsid w:val="006852C4"/>
    <w:rsid w:val="0069795E"/>
    <w:rsid w:val="00725269"/>
    <w:rsid w:val="0073649C"/>
    <w:rsid w:val="0075787C"/>
    <w:rsid w:val="007A5181"/>
    <w:rsid w:val="007B3CD9"/>
    <w:rsid w:val="007C7743"/>
    <w:rsid w:val="007F14CB"/>
    <w:rsid w:val="007F5081"/>
    <w:rsid w:val="00811D2D"/>
    <w:rsid w:val="00837E96"/>
    <w:rsid w:val="008548BC"/>
    <w:rsid w:val="00854B51"/>
    <w:rsid w:val="00866C55"/>
    <w:rsid w:val="00880D38"/>
    <w:rsid w:val="008A5759"/>
    <w:rsid w:val="008C0F5E"/>
    <w:rsid w:val="008E658C"/>
    <w:rsid w:val="009159F4"/>
    <w:rsid w:val="00916EF7"/>
    <w:rsid w:val="00942646"/>
    <w:rsid w:val="00960641"/>
    <w:rsid w:val="009934E8"/>
    <w:rsid w:val="009A6E1A"/>
    <w:rsid w:val="009C7BC7"/>
    <w:rsid w:val="009D17EF"/>
    <w:rsid w:val="009E5236"/>
    <w:rsid w:val="00A759FC"/>
    <w:rsid w:val="00A9426F"/>
    <w:rsid w:val="00B756F8"/>
    <w:rsid w:val="00B76DDE"/>
    <w:rsid w:val="00B826DB"/>
    <w:rsid w:val="00B83600"/>
    <w:rsid w:val="00B84813"/>
    <w:rsid w:val="00BA7E35"/>
    <w:rsid w:val="00BB10C8"/>
    <w:rsid w:val="00BB5288"/>
    <w:rsid w:val="00BE4AB5"/>
    <w:rsid w:val="00BF0D20"/>
    <w:rsid w:val="00C013DE"/>
    <w:rsid w:val="00C04511"/>
    <w:rsid w:val="00C131A2"/>
    <w:rsid w:val="00C31329"/>
    <w:rsid w:val="00C35675"/>
    <w:rsid w:val="00C95FB4"/>
    <w:rsid w:val="00D01512"/>
    <w:rsid w:val="00D35EE3"/>
    <w:rsid w:val="00D37991"/>
    <w:rsid w:val="00D44D0D"/>
    <w:rsid w:val="00D563F9"/>
    <w:rsid w:val="00DA6622"/>
    <w:rsid w:val="00DB4ABD"/>
    <w:rsid w:val="00DC0727"/>
    <w:rsid w:val="00DC0F5F"/>
    <w:rsid w:val="00E15519"/>
    <w:rsid w:val="00E216B1"/>
    <w:rsid w:val="00E24EFC"/>
    <w:rsid w:val="00E3283A"/>
    <w:rsid w:val="00E419AF"/>
    <w:rsid w:val="00E808C0"/>
    <w:rsid w:val="00F07EDA"/>
    <w:rsid w:val="00F27ECA"/>
    <w:rsid w:val="00F339A9"/>
    <w:rsid w:val="00F426B8"/>
    <w:rsid w:val="00F55F19"/>
    <w:rsid w:val="00F60089"/>
    <w:rsid w:val="00F66CF0"/>
    <w:rsid w:val="00F93B8B"/>
    <w:rsid w:val="00FA6D78"/>
    <w:rsid w:val="00FC1A7C"/>
    <w:rsid w:val="00FD4FF4"/>
    <w:rsid w:val="00FF34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8EBC6"/>
  <w15:chartTrackingRefBased/>
  <w15:docId w15:val="{DE3E6EBF-AF03-4445-971C-A7DA6E6FF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13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C013DE"/>
    <w:rPr>
      <w:b/>
      <w:bCs/>
    </w:rPr>
  </w:style>
  <w:style w:type="character" w:customStyle="1" w:styleId="apple-converted-space">
    <w:name w:val="apple-converted-space"/>
    <w:basedOn w:val="a0"/>
    <w:rsid w:val="00C013DE"/>
  </w:style>
  <w:style w:type="character" w:styleId="a5">
    <w:name w:val="Hyperlink"/>
    <w:basedOn w:val="a0"/>
    <w:uiPriority w:val="99"/>
    <w:unhideWhenUsed/>
    <w:rsid w:val="00C013DE"/>
    <w:rPr>
      <w:color w:val="0000FF"/>
      <w:u w:val="single"/>
    </w:rPr>
  </w:style>
  <w:style w:type="paragraph" w:customStyle="1" w:styleId="WW-2">
    <w:name w:val="WW-???????? ????? ? ???????? 2"/>
    <w:basedOn w:val="a"/>
    <w:rsid w:val="003B1F2C"/>
    <w:pPr>
      <w:suppressAutoHyphens/>
      <w:spacing w:after="120" w:line="240" w:lineRule="auto"/>
      <w:ind w:left="4320" w:firstLine="1"/>
    </w:pPr>
    <w:rPr>
      <w:rFonts w:ascii="Times New Roman" w:eastAsia="Times New Roman" w:hAnsi="Times New Roman" w:cs="Times New Roman"/>
      <w:sz w:val="24"/>
      <w:szCs w:val="20"/>
      <w:lang w:eastAsia="ar-SA"/>
    </w:rPr>
  </w:style>
  <w:style w:type="paragraph" w:styleId="a6">
    <w:name w:val="Body Text"/>
    <w:basedOn w:val="a"/>
    <w:link w:val="a7"/>
    <w:rsid w:val="004025B5"/>
    <w:pPr>
      <w:suppressAutoHyphens/>
      <w:spacing w:after="120" w:line="240" w:lineRule="auto"/>
    </w:pPr>
    <w:rPr>
      <w:rFonts w:ascii="Times New Roman" w:eastAsia="Times New Roman" w:hAnsi="Times New Roman" w:cs="Times New Roman"/>
      <w:sz w:val="24"/>
      <w:szCs w:val="20"/>
      <w:lang w:eastAsia="ar-SA"/>
    </w:rPr>
  </w:style>
  <w:style w:type="character" w:customStyle="1" w:styleId="a7">
    <w:name w:val="Основний текст Знак"/>
    <w:basedOn w:val="a0"/>
    <w:link w:val="a6"/>
    <w:rsid w:val="004025B5"/>
    <w:rPr>
      <w:rFonts w:ascii="Times New Roman" w:eastAsia="Times New Roman" w:hAnsi="Times New Roman" w:cs="Times New Roman"/>
      <w:sz w:val="24"/>
      <w:szCs w:val="20"/>
      <w:lang w:eastAsia="ar-SA"/>
    </w:rPr>
  </w:style>
  <w:style w:type="paragraph" w:customStyle="1" w:styleId="HTML1">
    <w:name w:val="Стандартний HTML1"/>
    <w:basedOn w:val="a"/>
    <w:rsid w:val="0040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ar-SA"/>
    </w:rPr>
  </w:style>
  <w:style w:type="paragraph" w:customStyle="1" w:styleId="HTML2">
    <w:name w:val="Стандартний HTML2"/>
    <w:basedOn w:val="a"/>
    <w:rsid w:val="00E21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ar-SA"/>
    </w:rPr>
  </w:style>
  <w:style w:type="character" w:styleId="a8">
    <w:name w:val="annotation reference"/>
    <w:basedOn w:val="a0"/>
    <w:uiPriority w:val="99"/>
    <w:semiHidden/>
    <w:unhideWhenUsed/>
    <w:rsid w:val="003A5E2D"/>
    <w:rPr>
      <w:sz w:val="16"/>
      <w:szCs w:val="16"/>
    </w:rPr>
  </w:style>
  <w:style w:type="paragraph" w:styleId="a9">
    <w:name w:val="annotation text"/>
    <w:basedOn w:val="a"/>
    <w:link w:val="aa"/>
    <w:uiPriority w:val="99"/>
    <w:semiHidden/>
    <w:unhideWhenUsed/>
    <w:rsid w:val="003A5E2D"/>
    <w:pPr>
      <w:spacing w:line="240" w:lineRule="auto"/>
    </w:pPr>
    <w:rPr>
      <w:sz w:val="20"/>
      <w:szCs w:val="20"/>
    </w:rPr>
  </w:style>
  <w:style w:type="character" w:customStyle="1" w:styleId="aa">
    <w:name w:val="Текст примітки Знак"/>
    <w:basedOn w:val="a0"/>
    <w:link w:val="a9"/>
    <w:uiPriority w:val="99"/>
    <w:semiHidden/>
    <w:rsid w:val="003A5E2D"/>
    <w:rPr>
      <w:sz w:val="20"/>
      <w:szCs w:val="20"/>
    </w:rPr>
  </w:style>
  <w:style w:type="paragraph" w:styleId="ab">
    <w:name w:val="annotation subject"/>
    <w:basedOn w:val="a9"/>
    <w:next w:val="a9"/>
    <w:link w:val="ac"/>
    <w:uiPriority w:val="99"/>
    <w:semiHidden/>
    <w:unhideWhenUsed/>
    <w:rsid w:val="003A5E2D"/>
    <w:rPr>
      <w:b/>
      <w:bCs/>
    </w:rPr>
  </w:style>
  <w:style w:type="character" w:customStyle="1" w:styleId="ac">
    <w:name w:val="Тема примітки Знак"/>
    <w:basedOn w:val="aa"/>
    <w:link w:val="ab"/>
    <w:uiPriority w:val="99"/>
    <w:semiHidden/>
    <w:rsid w:val="003A5E2D"/>
    <w:rPr>
      <w:b/>
      <w:bCs/>
      <w:sz w:val="20"/>
      <w:szCs w:val="20"/>
    </w:rPr>
  </w:style>
  <w:style w:type="paragraph" w:styleId="ad">
    <w:name w:val="Balloon Text"/>
    <w:basedOn w:val="a"/>
    <w:link w:val="ae"/>
    <w:uiPriority w:val="99"/>
    <w:semiHidden/>
    <w:unhideWhenUsed/>
    <w:rsid w:val="003A5E2D"/>
    <w:pPr>
      <w:spacing w:after="0" w:line="240" w:lineRule="auto"/>
    </w:pPr>
    <w:rPr>
      <w:rFonts w:ascii="Segoe UI" w:hAnsi="Segoe UI" w:cs="Segoe UI"/>
      <w:sz w:val="18"/>
      <w:szCs w:val="18"/>
    </w:rPr>
  </w:style>
  <w:style w:type="character" w:customStyle="1" w:styleId="ae">
    <w:name w:val="Текст у виносці Знак"/>
    <w:basedOn w:val="a0"/>
    <w:link w:val="ad"/>
    <w:uiPriority w:val="99"/>
    <w:semiHidden/>
    <w:rsid w:val="003A5E2D"/>
    <w:rPr>
      <w:rFonts w:ascii="Segoe UI" w:hAnsi="Segoe UI" w:cs="Segoe UI"/>
      <w:sz w:val="18"/>
      <w:szCs w:val="18"/>
    </w:rPr>
  </w:style>
  <w:style w:type="character" w:customStyle="1" w:styleId="fontstyle01">
    <w:name w:val="fontstyle01"/>
    <w:basedOn w:val="a0"/>
    <w:rsid w:val="00BA7E35"/>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99448">
      <w:bodyDiv w:val="1"/>
      <w:marLeft w:val="0"/>
      <w:marRight w:val="0"/>
      <w:marTop w:val="0"/>
      <w:marBottom w:val="0"/>
      <w:divBdr>
        <w:top w:val="none" w:sz="0" w:space="0" w:color="auto"/>
        <w:left w:val="none" w:sz="0" w:space="0" w:color="auto"/>
        <w:bottom w:val="none" w:sz="0" w:space="0" w:color="auto"/>
        <w:right w:val="none" w:sz="0" w:space="0" w:color="auto"/>
      </w:divBdr>
      <w:divsChild>
        <w:div w:id="1792167637">
          <w:marLeft w:val="0"/>
          <w:marRight w:val="0"/>
          <w:marTop w:val="0"/>
          <w:marBottom w:val="0"/>
          <w:divBdr>
            <w:top w:val="none" w:sz="0" w:space="0" w:color="auto"/>
            <w:left w:val="none" w:sz="0" w:space="0" w:color="auto"/>
            <w:bottom w:val="none" w:sz="0" w:space="0" w:color="auto"/>
            <w:right w:val="none" w:sz="0" w:space="0" w:color="auto"/>
          </w:divBdr>
        </w:div>
        <w:div w:id="1470899100">
          <w:marLeft w:val="0"/>
          <w:marRight w:val="0"/>
          <w:marTop w:val="0"/>
          <w:marBottom w:val="0"/>
          <w:divBdr>
            <w:top w:val="none" w:sz="0" w:space="0" w:color="auto"/>
            <w:left w:val="none" w:sz="0" w:space="0" w:color="auto"/>
            <w:bottom w:val="none" w:sz="0" w:space="0" w:color="auto"/>
            <w:right w:val="none" w:sz="0" w:space="0" w:color="auto"/>
          </w:divBdr>
        </w:div>
        <w:div w:id="765466582">
          <w:marLeft w:val="0"/>
          <w:marRight w:val="0"/>
          <w:marTop w:val="0"/>
          <w:marBottom w:val="0"/>
          <w:divBdr>
            <w:top w:val="none" w:sz="0" w:space="0" w:color="auto"/>
            <w:left w:val="none" w:sz="0" w:space="0" w:color="auto"/>
            <w:bottom w:val="none" w:sz="0" w:space="0" w:color="auto"/>
            <w:right w:val="none" w:sz="0" w:space="0" w:color="auto"/>
          </w:divBdr>
        </w:div>
        <w:div w:id="2060935624">
          <w:marLeft w:val="0"/>
          <w:marRight w:val="0"/>
          <w:marTop w:val="0"/>
          <w:marBottom w:val="0"/>
          <w:divBdr>
            <w:top w:val="none" w:sz="0" w:space="0" w:color="auto"/>
            <w:left w:val="none" w:sz="0" w:space="0" w:color="auto"/>
            <w:bottom w:val="none" w:sz="0" w:space="0" w:color="auto"/>
            <w:right w:val="none" w:sz="0" w:space="0" w:color="auto"/>
          </w:divBdr>
        </w:div>
        <w:div w:id="1698772090">
          <w:marLeft w:val="0"/>
          <w:marRight w:val="0"/>
          <w:marTop w:val="0"/>
          <w:marBottom w:val="0"/>
          <w:divBdr>
            <w:top w:val="none" w:sz="0" w:space="0" w:color="auto"/>
            <w:left w:val="none" w:sz="0" w:space="0" w:color="auto"/>
            <w:bottom w:val="none" w:sz="0" w:space="0" w:color="auto"/>
            <w:right w:val="none" w:sz="0" w:space="0" w:color="auto"/>
          </w:divBdr>
        </w:div>
        <w:div w:id="1166020804">
          <w:marLeft w:val="0"/>
          <w:marRight w:val="0"/>
          <w:marTop w:val="0"/>
          <w:marBottom w:val="0"/>
          <w:divBdr>
            <w:top w:val="none" w:sz="0" w:space="0" w:color="auto"/>
            <w:left w:val="none" w:sz="0" w:space="0" w:color="auto"/>
            <w:bottom w:val="none" w:sz="0" w:space="0" w:color="auto"/>
            <w:right w:val="none" w:sz="0" w:space="0" w:color="auto"/>
          </w:divBdr>
        </w:div>
        <w:div w:id="1036858494">
          <w:marLeft w:val="0"/>
          <w:marRight w:val="0"/>
          <w:marTop w:val="0"/>
          <w:marBottom w:val="0"/>
          <w:divBdr>
            <w:top w:val="none" w:sz="0" w:space="0" w:color="auto"/>
            <w:left w:val="none" w:sz="0" w:space="0" w:color="auto"/>
            <w:bottom w:val="none" w:sz="0" w:space="0" w:color="auto"/>
            <w:right w:val="none" w:sz="0" w:space="0" w:color="auto"/>
          </w:divBdr>
        </w:div>
      </w:divsChild>
    </w:div>
    <w:div w:id="1094738902">
      <w:bodyDiv w:val="1"/>
      <w:marLeft w:val="0"/>
      <w:marRight w:val="0"/>
      <w:marTop w:val="0"/>
      <w:marBottom w:val="0"/>
      <w:divBdr>
        <w:top w:val="none" w:sz="0" w:space="0" w:color="auto"/>
        <w:left w:val="none" w:sz="0" w:space="0" w:color="auto"/>
        <w:bottom w:val="none" w:sz="0" w:space="0" w:color="auto"/>
        <w:right w:val="none" w:sz="0" w:space="0" w:color="auto"/>
      </w:divBdr>
    </w:div>
    <w:div w:id="125832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t.uz.u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mt.uz.u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ukrtelecom.ua/" TargetMode="External"/><Relationship Id="rId5" Type="http://schemas.openxmlformats.org/officeDocument/2006/relationships/webSettings" Target="webSettings.xml"/><Relationship Id="rId10" Type="http://schemas.openxmlformats.org/officeDocument/2006/relationships/hyperlink" Target="http://www.mt.uz.ua" TargetMode="External"/><Relationship Id="rId4" Type="http://schemas.openxmlformats.org/officeDocument/2006/relationships/settings" Target="settings.xml"/><Relationship Id="rId9" Type="http://schemas.openxmlformats.org/officeDocument/2006/relationships/hyperlink" Target="http://www.ukrtelecom.ua/"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B762B-6DBE-4DDD-B91A-6AED5EE6E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8</Pages>
  <Words>23205</Words>
  <Characters>13228</Characters>
  <Application>Microsoft Office Word</Application>
  <DocSecurity>0</DocSecurity>
  <Lines>110</Lines>
  <Paragraphs>72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David Rock</cp:lastModifiedBy>
  <cp:revision>39</cp:revision>
  <cp:lastPrinted>2022-02-02T17:29:00Z</cp:lastPrinted>
  <dcterms:created xsi:type="dcterms:W3CDTF">2017-10-26T05:35:00Z</dcterms:created>
  <dcterms:modified xsi:type="dcterms:W3CDTF">2025-09-17T08:53:00Z</dcterms:modified>
</cp:coreProperties>
</file>