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943" w:rsidRPr="00FE395A" w:rsidRDefault="00B250A7" w:rsidP="00B250A7">
      <w:pPr>
        <w:jc w:val="center"/>
        <w:rPr>
          <w:rFonts w:ascii="Times New Roman" w:hAnsi="Times New Roman" w:cs="Times New Roman"/>
          <w:sz w:val="40"/>
          <w:szCs w:val="40"/>
          <w:lang w:val="id-ID"/>
        </w:rPr>
      </w:pPr>
      <w:r w:rsidRPr="00FE395A">
        <w:rPr>
          <w:rFonts w:ascii="Times New Roman" w:hAnsi="Times New Roman" w:cs="Times New Roman"/>
          <w:sz w:val="40"/>
          <w:szCs w:val="40"/>
          <w:lang w:val="id-ID"/>
        </w:rPr>
        <w:t>Aplikasi Penjualan Hp secara Online YD Market</w:t>
      </w:r>
    </w:p>
    <w:p w:rsidR="00BA5BC3" w:rsidRPr="00FE395A" w:rsidRDefault="00BA5BC3" w:rsidP="00B250A7">
      <w:pPr>
        <w:jc w:val="center"/>
        <w:rPr>
          <w:rFonts w:ascii="Times New Roman" w:hAnsi="Times New Roman" w:cs="Times New Roman"/>
          <w:sz w:val="40"/>
          <w:szCs w:val="40"/>
          <w:lang w:val="id-ID"/>
        </w:rPr>
      </w:pPr>
    </w:p>
    <w:p w:rsidR="00BA5BC3" w:rsidRPr="00FE395A" w:rsidRDefault="00BA5BC3" w:rsidP="00B250A7">
      <w:pPr>
        <w:jc w:val="center"/>
        <w:rPr>
          <w:rFonts w:ascii="Times New Roman" w:hAnsi="Times New Roman" w:cs="Times New Roman"/>
          <w:sz w:val="40"/>
          <w:szCs w:val="40"/>
          <w:lang w:val="id-ID"/>
        </w:rPr>
      </w:pPr>
    </w:p>
    <w:p w:rsidR="00BA5BC3" w:rsidRPr="00FE395A" w:rsidRDefault="00BA5BC3" w:rsidP="00B250A7">
      <w:pPr>
        <w:jc w:val="center"/>
        <w:rPr>
          <w:rFonts w:ascii="Times New Roman" w:hAnsi="Times New Roman" w:cs="Times New Roman"/>
          <w:sz w:val="40"/>
          <w:szCs w:val="40"/>
          <w:lang w:val="id-ID"/>
        </w:rPr>
      </w:pPr>
    </w:p>
    <w:p w:rsidR="00BA5BC3" w:rsidRPr="00FE395A" w:rsidRDefault="00BA5BC3" w:rsidP="00B250A7">
      <w:pPr>
        <w:jc w:val="center"/>
        <w:rPr>
          <w:rFonts w:ascii="Times New Roman" w:hAnsi="Times New Roman" w:cs="Times New Roman"/>
          <w:sz w:val="40"/>
          <w:szCs w:val="40"/>
          <w:lang w:val="id-ID"/>
        </w:rPr>
      </w:pPr>
      <w:r w:rsidRPr="00FE395A">
        <w:rPr>
          <w:rFonts w:ascii="Times New Roman" w:hAnsi="Times New Roman" w:cs="Times New Roman"/>
          <w:noProof/>
        </w:rPr>
        <w:drawing>
          <wp:inline distT="0" distB="0" distL="0" distR="0">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6">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rsidR="00BA5BC3" w:rsidRPr="00FE395A" w:rsidRDefault="00BA5BC3" w:rsidP="00B250A7">
      <w:pPr>
        <w:jc w:val="center"/>
        <w:rPr>
          <w:rFonts w:ascii="Times New Roman" w:hAnsi="Times New Roman" w:cs="Times New Roman"/>
          <w:sz w:val="40"/>
          <w:szCs w:val="40"/>
          <w:lang w:val="id-ID"/>
        </w:rPr>
      </w:pPr>
    </w:p>
    <w:p w:rsidR="00BA5BC3" w:rsidRDefault="00BA5BC3" w:rsidP="00B250A7">
      <w:pPr>
        <w:jc w:val="center"/>
        <w:rPr>
          <w:rFonts w:ascii="Times New Roman" w:hAnsi="Times New Roman" w:cs="Times New Roman"/>
          <w:sz w:val="40"/>
          <w:szCs w:val="40"/>
          <w:lang w:val="id-ID"/>
        </w:rPr>
      </w:pPr>
    </w:p>
    <w:p w:rsidR="00FE395A" w:rsidRPr="00FE395A" w:rsidRDefault="00FE395A" w:rsidP="00B250A7">
      <w:pPr>
        <w:jc w:val="center"/>
        <w:rPr>
          <w:rFonts w:ascii="Times New Roman" w:hAnsi="Times New Roman" w:cs="Times New Roman"/>
          <w:sz w:val="40"/>
          <w:szCs w:val="40"/>
          <w:lang w:val="id-ID"/>
        </w:rPr>
      </w:pPr>
      <w:bookmarkStart w:id="0" w:name="_GoBack"/>
      <w:bookmarkEnd w:id="0"/>
    </w:p>
    <w:p w:rsidR="00BA5BC3" w:rsidRPr="00FE395A" w:rsidRDefault="00BA5BC3" w:rsidP="00BA5BC3">
      <w:pPr>
        <w:rPr>
          <w:rFonts w:ascii="Times New Roman" w:hAnsi="Times New Roman" w:cs="Times New Roman"/>
          <w:sz w:val="28"/>
          <w:szCs w:val="28"/>
          <w:lang w:val="id-ID"/>
        </w:rPr>
      </w:pPr>
      <w:r w:rsidRPr="00FE395A">
        <w:rPr>
          <w:rFonts w:ascii="Times New Roman" w:hAnsi="Times New Roman" w:cs="Times New Roman"/>
          <w:sz w:val="28"/>
          <w:szCs w:val="28"/>
          <w:lang w:val="id-ID"/>
        </w:rPr>
        <w:t>Disusun Oleh :</w:t>
      </w:r>
    </w:p>
    <w:p w:rsidR="00BA5BC3" w:rsidRPr="00FE395A" w:rsidRDefault="00BA5BC3" w:rsidP="00BA5BC3">
      <w:pPr>
        <w:pStyle w:val="ListParagraph"/>
        <w:numPr>
          <w:ilvl w:val="0"/>
          <w:numId w:val="2"/>
        </w:numPr>
        <w:rPr>
          <w:rFonts w:ascii="Times New Roman" w:hAnsi="Times New Roman" w:cs="Times New Roman"/>
          <w:sz w:val="28"/>
          <w:szCs w:val="28"/>
          <w:lang w:val="id-ID"/>
        </w:rPr>
      </w:pPr>
      <w:r w:rsidRPr="00FE395A">
        <w:rPr>
          <w:rFonts w:ascii="Times New Roman" w:hAnsi="Times New Roman" w:cs="Times New Roman"/>
          <w:sz w:val="28"/>
          <w:szCs w:val="28"/>
          <w:lang w:val="id-ID"/>
        </w:rPr>
        <w:t>211111930 : David Bate’e</w:t>
      </w:r>
    </w:p>
    <w:p w:rsidR="00BA5BC3" w:rsidRPr="00FE395A" w:rsidRDefault="00BA5BC3" w:rsidP="00BA5BC3">
      <w:pPr>
        <w:pStyle w:val="ListParagraph"/>
        <w:numPr>
          <w:ilvl w:val="0"/>
          <w:numId w:val="2"/>
        </w:numPr>
        <w:rPr>
          <w:rFonts w:ascii="Times New Roman" w:hAnsi="Times New Roman" w:cs="Times New Roman"/>
          <w:sz w:val="28"/>
          <w:szCs w:val="28"/>
          <w:lang w:val="id-ID"/>
        </w:rPr>
      </w:pPr>
      <w:r w:rsidRPr="00FE395A">
        <w:rPr>
          <w:rFonts w:ascii="Times New Roman" w:hAnsi="Times New Roman" w:cs="Times New Roman"/>
          <w:sz w:val="28"/>
          <w:szCs w:val="28"/>
          <w:lang w:val="id-ID"/>
        </w:rPr>
        <w:t>211110993 : Yusra Budiman Hasibuan</w:t>
      </w:r>
    </w:p>
    <w:p w:rsidR="00BA5BC3" w:rsidRPr="00FE395A" w:rsidRDefault="00BA5BC3" w:rsidP="00BA5BC3">
      <w:pPr>
        <w:pStyle w:val="ListParagraph"/>
        <w:numPr>
          <w:ilvl w:val="0"/>
          <w:numId w:val="2"/>
        </w:numPr>
        <w:rPr>
          <w:rFonts w:ascii="Times New Roman" w:hAnsi="Times New Roman" w:cs="Times New Roman"/>
          <w:sz w:val="28"/>
          <w:szCs w:val="28"/>
          <w:lang w:val="id-ID"/>
        </w:rPr>
      </w:pPr>
      <w:r w:rsidRPr="00FE395A">
        <w:rPr>
          <w:rFonts w:ascii="Times New Roman" w:hAnsi="Times New Roman" w:cs="Times New Roman"/>
          <w:sz w:val="28"/>
          <w:szCs w:val="28"/>
          <w:lang w:val="id-ID"/>
        </w:rPr>
        <w:t>211110948 : Grace Helena Hutagaol</w:t>
      </w:r>
    </w:p>
    <w:p w:rsidR="00BA5BC3" w:rsidRPr="00FE395A" w:rsidRDefault="00BA5BC3" w:rsidP="00BA5BC3">
      <w:pPr>
        <w:pStyle w:val="ListParagraph"/>
        <w:rPr>
          <w:rFonts w:ascii="Times New Roman" w:hAnsi="Times New Roman" w:cs="Times New Roman"/>
          <w:sz w:val="28"/>
          <w:szCs w:val="28"/>
          <w:lang w:val="id-ID"/>
        </w:rPr>
        <w:sectPr w:rsidR="00BA5BC3" w:rsidRPr="00FE395A" w:rsidSect="00105D75">
          <w:pgSz w:w="10319" w:h="14572" w:code="11"/>
          <w:pgMar w:top="1440" w:right="1440" w:bottom="1440" w:left="1440" w:header="709" w:footer="709" w:gutter="0"/>
          <w:cols w:space="720"/>
          <w:docGrid w:linePitch="360"/>
        </w:sectPr>
      </w:pPr>
    </w:p>
    <w:p w:rsidR="00BA5BC3" w:rsidRPr="00FE395A" w:rsidRDefault="00BA5BC3" w:rsidP="00BA5BC3">
      <w:pPr>
        <w:pStyle w:val="Heading1"/>
        <w:rPr>
          <w:rFonts w:ascii="Times New Roman" w:hAnsi="Times New Roman" w:cs="Times New Roman"/>
          <w:lang w:val="id-ID"/>
        </w:rPr>
      </w:pPr>
      <w:r w:rsidRPr="00FE395A">
        <w:rPr>
          <w:rFonts w:ascii="Times New Roman" w:hAnsi="Times New Roman" w:cs="Times New Roman"/>
          <w:lang w:val="id-ID"/>
        </w:rPr>
        <w:lastRenderedPageBreak/>
        <w:t>Latar Belakang</w:t>
      </w:r>
    </w:p>
    <w:p w:rsidR="00BA5BC3" w:rsidRPr="00FE395A" w:rsidRDefault="00757EF6" w:rsidP="00BA5BC3">
      <w:pPr>
        <w:rPr>
          <w:rFonts w:ascii="Times New Roman" w:hAnsi="Times New Roman" w:cs="Times New Roman"/>
          <w:lang w:val="id-ID"/>
        </w:rPr>
      </w:pPr>
      <w:r w:rsidRPr="00FE395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rsidR="00757EF6" w:rsidRPr="00FE395A" w:rsidRDefault="00757EF6" w:rsidP="00BA5BC3">
      <w:pPr>
        <w:rPr>
          <w:rFonts w:ascii="Times New Roman" w:hAnsi="Times New Roman" w:cs="Times New Roman"/>
          <w:lang w:val="id-ID"/>
        </w:rPr>
      </w:pPr>
      <w:r w:rsidRPr="00FE395A">
        <w:rPr>
          <w:rFonts w:ascii="Times New Roman" w:hAnsi="Times New Roman" w:cs="Times New Roman"/>
          <w:lang w:val="id-ID"/>
        </w:rPr>
        <w:t>Dan dengan adanya e-commerce hp, penjual juga dapat memperluas jaringan jangkauan pasar mereka,mengoptimalkan pen</w:t>
      </w:r>
      <w:r w:rsidR="00FE395A" w:rsidRPr="00FE395A">
        <w:rPr>
          <w:rFonts w:ascii="Times New Roman" w:hAnsi="Times New Roman" w:cs="Times New Roman"/>
          <w:lang w:val="id-ID"/>
        </w:rPr>
        <w:t>galaman belanja online dari kustomer,memanfaatkan teknologi untuk meningkatkan efisiensi bisnis mereka.</w:t>
      </w:r>
      <w:r w:rsidR="00FE395A" w:rsidRPr="00FE395A">
        <w:rPr>
          <w:rFonts w:ascii="Times New Roman" w:hAnsi="Times New Roman" w:cs="Times New Roman"/>
          <w:color w:val="374151"/>
          <w:shd w:val="clear" w:color="auto" w:fill="F7F7F8"/>
        </w:rPr>
        <w:t xml:space="preserve"> </w:t>
      </w:r>
      <w:proofErr w:type="spellStart"/>
      <w:proofErr w:type="gramStart"/>
      <w:r w:rsidR="00FE395A" w:rsidRPr="00FE395A">
        <w:rPr>
          <w:rFonts w:ascii="Times New Roman" w:hAnsi="Times New Roman" w:cs="Times New Roman"/>
          <w:color w:val="374151"/>
          <w:shd w:val="clear" w:color="auto" w:fill="F7F7F8"/>
        </w:rPr>
        <w:t>kehadiran</w:t>
      </w:r>
      <w:proofErr w:type="spellEnd"/>
      <w:proofErr w:type="gramEnd"/>
      <w:r w:rsidR="00FE395A" w:rsidRPr="00FE395A">
        <w:rPr>
          <w:rFonts w:ascii="Times New Roman" w:hAnsi="Times New Roman" w:cs="Times New Roman"/>
          <w:color w:val="374151"/>
          <w:shd w:val="clear" w:color="auto" w:fill="F7F7F8"/>
        </w:rPr>
        <w:t xml:space="preserve"> e-commerce </w:t>
      </w:r>
      <w:proofErr w:type="spellStart"/>
      <w:r w:rsidR="00FE395A" w:rsidRPr="00FE395A">
        <w:rPr>
          <w:rFonts w:ascii="Times New Roman" w:hAnsi="Times New Roman" w:cs="Times New Roman"/>
          <w:color w:val="374151"/>
          <w:shd w:val="clear" w:color="auto" w:fill="F7F7F8"/>
        </w:rPr>
        <w:t>hp</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juga</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menjadi</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penting</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untuk</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mempertahankan</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keberlangsungan</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bisnis</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dan</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mengembangkan</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potensi</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pasar</w:t>
      </w:r>
      <w:proofErr w:type="spellEnd"/>
      <w:r w:rsidR="00FE395A" w:rsidRPr="00FE395A">
        <w:rPr>
          <w:rFonts w:ascii="Times New Roman" w:hAnsi="Times New Roman" w:cs="Times New Roman"/>
          <w:color w:val="374151"/>
          <w:shd w:val="clear" w:color="auto" w:fill="F7F7F8"/>
        </w:rPr>
        <w:t xml:space="preserve"> yang </w:t>
      </w:r>
      <w:proofErr w:type="spellStart"/>
      <w:r w:rsidR="00FE395A" w:rsidRPr="00FE395A">
        <w:rPr>
          <w:rFonts w:ascii="Times New Roman" w:hAnsi="Times New Roman" w:cs="Times New Roman"/>
          <w:color w:val="374151"/>
          <w:shd w:val="clear" w:color="auto" w:fill="F7F7F8"/>
        </w:rPr>
        <w:t>lebih</w:t>
      </w:r>
      <w:proofErr w:type="spellEnd"/>
      <w:r w:rsidR="00FE395A" w:rsidRPr="00FE395A">
        <w:rPr>
          <w:rFonts w:ascii="Times New Roman" w:hAnsi="Times New Roman" w:cs="Times New Roman"/>
          <w:color w:val="374151"/>
          <w:shd w:val="clear" w:color="auto" w:fill="F7F7F8"/>
        </w:rPr>
        <w:t xml:space="preserve"> </w:t>
      </w:r>
      <w:proofErr w:type="spellStart"/>
      <w:r w:rsidR="00FE395A" w:rsidRPr="00FE395A">
        <w:rPr>
          <w:rFonts w:ascii="Times New Roman" w:hAnsi="Times New Roman" w:cs="Times New Roman"/>
          <w:color w:val="374151"/>
          <w:shd w:val="clear" w:color="auto" w:fill="F7F7F8"/>
        </w:rPr>
        <w:t>luas</w:t>
      </w:r>
      <w:proofErr w:type="spellEnd"/>
      <w:r w:rsidR="00FE395A" w:rsidRPr="00FE395A">
        <w:rPr>
          <w:rFonts w:ascii="Times New Roman" w:hAnsi="Times New Roman" w:cs="Times New Roman"/>
          <w:color w:val="374151"/>
          <w:shd w:val="clear" w:color="auto" w:fill="F7F7F8"/>
        </w:rPr>
        <w:t>.</w:t>
      </w:r>
    </w:p>
    <w:sectPr w:rsidR="00757EF6" w:rsidRPr="00FE395A" w:rsidSect="00105D75">
      <w:pgSz w:w="10319" w:h="14572" w:code="11"/>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FB5708"/>
    <w:multiLevelType w:val="hybridMultilevel"/>
    <w:tmpl w:val="3112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A7"/>
    <w:rsid w:val="00105D75"/>
    <w:rsid w:val="006603E2"/>
    <w:rsid w:val="00757EF6"/>
    <w:rsid w:val="007B3B03"/>
    <w:rsid w:val="0099781B"/>
    <w:rsid w:val="00B250A7"/>
    <w:rsid w:val="00BA5BC3"/>
    <w:rsid w:val="00CF3074"/>
    <w:rsid w:val="00EE6943"/>
    <w:rsid w:val="00F245F2"/>
    <w:rsid w:val="00FE395A"/>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BA5BC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4A1C4-3306-43B5-8D37-AD34FC3C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2023-05-09T06:03:00Z</dcterms:created>
  <dcterms:modified xsi:type="dcterms:W3CDTF">2023-05-09T06:51:00Z</dcterms:modified>
</cp:coreProperties>
</file>