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P2 - Instalación CentOS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al tener dos discos RAID1 y tan solo instalamos GRUB en uno rompemos raid al estar escribiendo solo en un disco.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arreglarlo deberíamos hacer grub-install en /dev/sdb para solucionarlo.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Instalar CentOS por defecto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HISTTIMEFORMAT = “DIA MES ANIO TIEMPO”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HISTTIMEFORMAT = “%d %m %y  %t  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comprobar el historial de comandos de la terminal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home/.profile tenemos un script en el que almacenamos información sobre el perfil de usuario.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logical volume</w:t>
        <w:tab/>
        <w:tab/>
        <w:tab/>
        <w:t xml:space="preserve">lv+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volume group</w:t>
        <w:tab/>
        <w:tab/>
        <w:tab/>
        <w:t xml:space="preserve">vg+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physical volume</w:t>
        <w:tab/>
        <w:tab/>
        <w:t xml:space="preserve">pv+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partición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pvs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pvdisplay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 usuario no tiene root, comprobar grupo root en etc/sudoer, añadir usuario a grupo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Crear NAT Host Only sin DHCP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 etc/sysconfig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cd network-scripts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vi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para insertar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:wq para salir y guardar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ifup ifcfg-enp0s3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copiamos enp0s3 en enp0s8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Dejamos solo nombre cambiado y configuramos red y mask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192.168.56.22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Añadir HDD nuevo para ampliar /var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pvcreate /dev/sdb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aumentar tamaño grupo cl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vgextend cl /dev/sdb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lvcreate para crear /var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lvcreate -L 4G -n nvar cl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Hay que formatear antes de montar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mkfs -t ext4 /dev/cl/nvar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mount (fstab)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mount /dev/cl/nvar /mnt/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 podemos copiar var mientras el sistema está corriento porque var va actualizando datos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Debemos pasar a modo mantenimiento o modo monousuario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init &lt;runlevel&gt;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systemctl isolate runlevel1.target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cp -a /var/* /mnt/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mv /var /oldvar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umount /mnt/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nano /etc/fstab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/dev/cl/nvar</w:t>
        <w:tab/>
        <w:t xml:space="preserve">/var</w:t>
        <w:tab/>
        <w:t xml:space="preserve">ext4</w:t>
        <w:tab/>
        <w:t xml:space="preserve">defaults 0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 no existe /var no vas a poder montarlo :D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mount /dev/cl/nvar /var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lvextend -t + 3G /dev/cl/nvar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Modo monousuario otra vez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umount /var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resize2fs /var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