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CD4AB" w14:textId="023AA664" w:rsidR="001B695D" w:rsidRPr="001B695D" w:rsidRDefault="0066677C" w:rsidP="001B695D">
      <w:pPr>
        <w:rPr>
          <w:lang w:val="en-US"/>
        </w:rPr>
      </w:pPr>
      <w:r>
        <w:rPr>
          <w:lang w:val="en-US"/>
        </w:rPr>
        <w:t xml:space="preserve">You will make three buttons, and for each button the user clicks, a different message will appear. But it won’t be just one message. The user will see one from a collection of messages relevant to the theme of the button. </w:t>
      </w:r>
    </w:p>
    <w:sectPr w:rsidR="001B695D" w:rsidRPr="001B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4864"/>
    <w:multiLevelType w:val="hybridMultilevel"/>
    <w:tmpl w:val="782CD1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13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73"/>
    <w:rsid w:val="001B695D"/>
    <w:rsid w:val="004A0449"/>
    <w:rsid w:val="00591C73"/>
    <w:rsid w:val="0066677C"/>
    <w:rsid w:val="008257F7"/>
    <w:rsid w:val="009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A4F2B"/>
  <w15:chartTrackingRefBased/>
  <w15:docId w15:val="{F35D733F-2933-44A8-AA7B-B0457BF2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183</Characters>
  <Application>Microsoft Office Word</Application>
  <DocSecurity>0</DocSecurity>
  <Lines>4</Lines>
  <Paragraphs>4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 Horin</dc:creator>
  <cp:keywords/>
  <dc:description/>
  <cp:lastModifiedBy>David Ben Horin</cp:lastModifiedBy>
  <cp:revision>3</cp:revision>
  <dcterms:created xsi:type="dcterms:W3CDTF">2024-11-27T11:04:00Z</dcterms:created>
  <dcterms:modified xsi:type="dcterms:W3CDTF">2024-11-27T11:32:00Z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3559bf7b774912eb5f1d10f5f175add2c96ca33feace5f2d81038b89b9aef885</vt:lpwstr>
  </property>
</Properties>
</file>