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1566937"/>
        <w:docPartObj>
          <w:docPartGallery w:val="Cover Pages"/>
          <w:docPartUnique/>
        </w:docPartObj>
      </w:sdtPr>
      <w:sdtContent>
        <w:p w14:paraId="78E4DE56" w14:textId="459514FF" w:rsidR="009C0775" w:rsidRDefault="009C0775">
          <w:r>
            <w:rPr>
              <w:noProof/>
            </w:rPr>
            <mc:AlternateContent>
              <mc:Choice Requires="wpg">
                <w:drawing>
                  <wp:anchor distT="0" distB="0" distL="114300" distR="114300" simplePos="0" relativeHeight="251662336" behindDoc="0" locked="0" layoutInCell="1" allowOverlap="1" wp14:anchorId="7F3286BE" wp14:editId="506830D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9114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259D43" wp14:editId="660EFD4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EB4A82" w14:textId="5B3BF0B5" w:rsidR="009C0775" w:rsidRDefault="009C0775">
                                    <w:pPr>
                                      <w:pStyle w:val="NoSpacing"/>
                                      <w:jc w:val="right"/>
                                      <w:rPr>
                                        <w:color w:val="595959" w:themeColor="text1" w:themeTint="A6"/>
                                        <w:sz w:val="28"/>
                                        <w:szCs w:val="28"/>
                                      </w:rPr>
                                    </w:pPr>
                                    <w:r>
                                      <w:rPr>
                                        <w:color w:val="595959" w:themeColor="text1" w:themeTint="A6"/>
                                        <w:sz w:val="28"/>
                                        <w:szCs w:val="28"/>
                                      </w:rPr>
                                      <w:t>Bertel, David</w:t>
                                    </w:r>
                                  </w:p>
                                </w:sdtContent>
                              </w:sdt>
                              <w:p w14:paraId="0696363F" w14:textId="39CADB55" w:rsidR="009C0775" w:rsidRDefault="009C07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bertelmendoza@gmail.com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259D4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EB4A82" w14:textId="5B3BF0B5" w:rsidR="009C0775" w:rsidRDefault="009C0775">
                              <w:pPr>
                                <w:pStyle w:val="NoSpacing"/>
                                <w:jc w:val="right"/>
                                <w:rPr>
                                  <w:color w:val="595959" w:themeColor="text1" w:themeTint="A6"/>
                                  <w:sz w:val="28"/>
                                  <w:szCs w:val="28"/>
                                </w:rPr>
                              </w:pPr>
                              <w:r>
                                <w:rPr>
                                  <w:color w:val="595959" w:themeColor="text1" w:themeTint="A6"/>
                                  <w:sz w:val="28"/>
                                  <w:szCs w:val="28"/>
                                </w:rPr>
                                <w:t>Bertel, David</w:t>
                              </w:r>
                            </w:p>
                          </w:sdtContent>
                        </w:sdt>
                        <w:p w14:paraId="0696363F" w14:textId="39CADB55" w:rsidR="009C0775" w:rsidRDefault="009C077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bertelmendoza@gmail.com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17D393" wp14:editId="751CAA7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5C96D" w14:textId="77777777" w:rsidR="009C0775" w:rsidRDefault="009C077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CDD24B3" w14:textId="74B578D5" w:rsidR="009C0775" w:rsidRDefault="00BC7430">
                                    <w:pPr>
                                      <w:pStyle w:val="NoSpacing"/>
                                      <w:jc w:val="right"/>
                                      <w:rPr>
                                        <w:color w:val="595959" w:themeColor="text1" w:themeTint="A6"/>
                                        <w:sz w:val="20"/>
                                        <w:szCs w:val="20"/>
                                      </w:rPr>
                                    </w:pPr>
                                    <w:r>
                                      <w:rPr>
                                        <w:color w:val="595959" w:themeColor="text1" w:themeTint="A6"/>
                                        <w:sz w:val="20"/>
                                        <w:szCs w:val="20"/>
                                      </w:rPr>
                                      <w:t>This report summarizes the analysis of a data set containing</w:t>
                                    </w:r>
                                    <w:r w:rsidR="00F67BC0">
                                      <w:rPr>
                                        <w:color w:val="595959" w:themeColor="text1" w:themeTint="A6"/>
                                        <w:sz w:val="20"/>
                                        <w:szCs w:val="20"/>
                                      </w:rPr>
                                      <w:t xml:space="preserve"> collisions</w:t>
                                    </w:r>
                                    <w:r>
                                      <w:rPr>
                                        <w:color w:val="595959" w:themeColor="text1" w:themeTint="A6"/>
                                        <w:sz w:val="20"/>
                                        <w:szCs w:val="20"/>
                                      </w:rPr>
                                      <w:t xml:space="preserve"> in the city of Seattle. This report presents a visualization of the data and a model to predict the severity of the </w:t>
                                    </w:r>
                                    <w:r w:rsidR="00F67BC0">
                                      <w:rPr>
                                        <w:color w:val="595959" w:themeColor="text1" w:themeTint="A6"/>
                                        <w:sz w:val="20"/>
                                        <w:szCs w:val="20"/>
                                      </w:rPr>
                                      <w:t>collisions</w:t>
                                    </w:r>
                                    <w:r>
                                      <w:rPr>
                                        <w:color w:val="595959" w:themeColor="text1" w:themeTint="A6"/>
                                        <w:sz w:val="20"/>
                                        <w:szCs w:val="20"/>
                                      </w:rPr>
                                      <w:t xml:space="preserve"> depending on certain conditions.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817D39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1615C96D" w14:textId="77777777" w:rsidR="009C0775" w:rsidRDefault="009C077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CDD24B3" w14:textId="74B578D5" w:rsidR="009C0775" w:rsidRDefault="00BC7430">
                              <w:pPr>
                                <w:pStyle w:val="NoSpacing"/>
                                <w:jc w:val="right"/>
                                <w:rPr>
                                  <w:color w:val="595959" w:themeColor="text1" w:themeTint="A6"/>
                                  <w:sz w:val="20"/>
                                  <w:szCs w:val="20"/>
                                </w:rPr>
                              </w:pPr>
                              <w:r>
                                <w:rPr>
                                  <w:color w:val="595959" w:themeColor="text1" w:themeTint="A6"/>
                                  <w:sz w:val="20"/>
                                  <w:szCs w:val="20"/>
                                </w:rPr>
                                <w:t>This report summarizes the analysis of a data set containing</w:t>
                              </w:r>
                              <w:r w:rsidR="00F67BC0">
                                <w:rPr>
                                  <w:color w:val="595959" w:themeColor="text1" w:themeTint="A6"/>
                                  <w:sz w:val="20"/>
                                  <w:szCs w:val="20"/>
                                </w:rPr>
                                <w:t xml:space="preserve"> collisions</w:t>
                              </w:r>
                              <w:r>
                                <w:rPr>
                                  <w:color w:val="595959" w:themeColor="text1" w:themeTint="A6"/>
                                  <w:sz w:val="20"/>
                                  <w:szCs w:val="20"/>
                                </w:rPr>
                                <w:t xml:space="preserve"> in the city of Seattle. This report presents a visualization of the data and a model to predict the severity of the </w:t>
                              </w:r>
                              <w:r w:rsidR="00F67BC0">
                                <w:rPr>
                                  <w:color w:val="595959" w:themeColor="text1" w:themeTint="A6"/>
                                  <w:sz w:val="20"/>
                                  <w:szCs w:val="20"/>
                                </w:rPr>
                                <w:t>collisions</w:t>
                              </w:r>
                              <w:r>
                                <w:rPr>
                                  <w:color w:val="595959" w:themeColor="text1" w:themeTint="A6"/>
                                  <w:sz w:val="20"/>
                                  <w:szCs w:val="20"/>
                                </w:rPr>
                                <w:t xml:space="preserve"> depending on certain conditions.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7C52917" wp14:editId="11C653A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68BC5" w14:textId="26E2EE75" w:rsidR="009C0775" w:rsidRDefault="009C077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7430">
                                      <w:rPr>
                                        <w:caps/>
                                        <w:color w:val="4472C4" w:themeColor="accent1"/>
                                        <w:sz w:val="64"/>
                                        <w:szCs w:val="64"/>
                                      </w:rPr>
                                      <w:t xml:space="preserve">predicting </w:t>
                                    </w:r>
                                    <w:r w:rsidR="00F67BC0">
                                      <w:rPr>
                                        <w:caps/>
                                        <w:color w:val="4472C4" w:themeColor="accent1"/>
                                        <w:sz w:val="64"/>
                                        <w:szCs w:val="64"/>
                                      </w:rPr>
                                      <w:t>collisions</w:t>
                                    </w:r>
                                    <w:r w:rsidR="00BC7430">
                                      <w:rPr>
                                        <w:caps/>
                                        <w:color w:val="4472C4" w:themeColor="accent1"/>
                                        <w:sz w:val="64"/>
                                        <w:szCs w:val="64"/>
                                      </w:rPr>
                                      <w:t xml:space="preserve"> severty in the city of seattle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2CF735" w14:textId="73646412" w:rsidR="009C0775" w:rsidRDefault="00BC7430">
                                    <w:pPr>
                                      <w:jc w:val="right"/>
                                      <w:rPr>
                                        <w:smallCaps/>
                                        <w:color w:val="404040" w:themeColor="text1" w:themeTint="BF"/>
                                        <w:sz w:val="36"/>
                                        <w:szCs w:val="36"/>
                                      </w:rPr>
                                    </w:pPr>
                                    <w:r>
                                      <w:rPr>
                                        <w:color w:val="404040" w:themeColor="text1" w:themeTint="BF"/>
                                        <w:sz w:val="36"/>
                                        <w:szCs w:val="36"/>
                                      </w:rPr>
                                      <w:t>Coursera capstone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C5291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69068BC5" w14:textId="26E2EE75" w:rsidR="009C0775" w:rsidRDefault="009C077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C7430">
                                <w:rPr>
                                  <w:caps/>
                                  <w:color w:val="4472C4" w:themeColor="accent1"/>
                                  <w:sz w:val="64"/>
                                  <w:szCs w:val="64"/>
                                </w:rPr>
                                <w:t xml:space="preserve">predicting </w:t>
                              </w:r>
                              <w:r w:rsidR="00F67BC0">
                                <w:rPr>
                                  <w:caps/>
                                  <w:color w:val="4472C4" w:themeColor="accent1"/>
                                  <w:sz w:val="64"/>
                                  <w:szCs w:val="64"/>
                                </w:rPr>
                                <w:t>collisions</w:t>
                              </w:r>
                              <w:r w:rsidR="00BC7430">
                                <w:rPr>
                                  <w:caps/>
                                  <w:color w:val="4472C4" w:themeColor="accent1"/>
                                  <w:sz w:val="64"/>
                                  <w:szCs w:val="64"/>
                                </w:rPr>
                                <w:t xml:space="preserve"> severty in the city of seattle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2CF735" w14:textId="73646412" w:rsidR="009C0775" w:rsidRDefault="00BC7430">
                              <w:pPr>
                                <w:jc w:val="right"/>
                                <w:rPr>
                                  <w:smallCaps/>
                                  <w:color w:val="404040" w:themeColor="text1" w:themeTint="BF"/>
                                  <w:sz w:val="36"/>
                                  <w:szCs w:val="36"/>
                                </w:rPr>
                              </w:pPr>
                              <w:r>
                                <w:rPr>
                                  <w:color w:val="404040" w:themeColor="text1" w:themeTint="BF"/>
                                  <w:sz w:val="36"/>
                                  <w:szCs w:val="36"/>
                                </w:rPr>
                                <w:t>Coursera capstone project</w:t>
                              </w:r>
                            </w:p>
                          </w:sdtContent>
                        </w:sdt>
                      </w:txbxContent>
                    </v:textbox>
                    <w10:wrap type="square" anchorx="page" anchory="page"/>
                  </v:shape>
                </w:pict>
              </mc:Fallback>
            </mc:AlternateContent>
          </w:r>
        </w:p>
        <w:p w14:paraId="12048C15" w14:textId="56D15ED9" w:rsidR="009C0775" w:rsidRDefault="009C0775">
          <w:pPr>
            <w:rPr>
              <w:rFonts w:asciiTheme="majorHAnsi" w:eastAsiaTheme="majorEastAsia" w:hAnsiTheme="majorHAnsi" w:cstheme="majorBidi"/>
              <w:b/>
              <w:bCs/>
              <w:color w:val="2F5496" w:themeColor="accent1" w:themeShade="BF"/>
              <w:sz w:val="28"/>
              <w:szCs w:val="28"/>
            </w:rPr>
          </w:pPr>
          <w:r>
            <w:br w:type="page"/>
          </w:r>
        </w:p>
      </w:sdtContent>
    </w:sdt>
    <w:sdt>
      <w:sdtPr>
        <w:id w:val="552662308"/>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66680D2F" w14:textId="6B0A9810" w:rsidR="006B18EB" w:rsidRDefault="006B18EB">
          <w:pPr>
            <w:pStyle w:val="TOCHeading"/>
          </w:pPr>
          <w:r>
            <w:t>Table of Contents</w:t>
          </w:r>
        </w:p>
        <w:p w14:paraId="55ACCC80" w14:textId="6BBB4A0B" w:rsidR="006B18EB" w:rsidRDefault="006B18E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219214" w:history="1">
            <w:r w:rsidRPr="00542CFE">
              <w:rPr>
                <w:rStyle w:val="Hyperlink"/>
                <w:noProof/>
              </w:rPr>
              <w:t>BUSINESS UNDERSTANDING</w:t>
            </w:r>
            <w:r>
              <w:rPr>
                <w:noProof/>
                <w:webHidden/>
              </w:rPr>
              <w:tab/>
            </w:r>
            <w:r>
              <w:rPr>
                <w:noProof/>
                <w:webHidden/>
              </w:rPr>
              <w:fldChar w:fldCharType="begin"/>
            </w:r>
            <w:r>
              <w:rPr>
                <w:noProof/>
                <w:webHidden/>
              </w:rPr>
              <w:instrText xml:space="preserve"> PAGEREF _Toc55219214 \h </w:instrText>
            </w:r>
            <w:r>
              <w:rPr>
                <w:noProof/>
                <w:webHidden/>
              </w:rPr>
            </w:r>
            <w:r>
              <w:rPr>
                <w:noProof/>
                <w:webHidden/>
              </w:rPr>
              <w:fldChar w:fldCharType="separate"/>
            </w:r>
            <w:r>
              <w:rPr>
                <w:noProof/>
                <w:webHidden/>
              </w:rPr>
              <w:t>2</w:t>
            </w:r>
            <w:r>
              <w:rPr>
                <w:noProof/>
                <w:webHidden/>
              </w:rPr>
              <w:fldChar w:fldCharType="end"/>
            </w:r>
          </w:hyperlink>
        </w:p>
        <w:p w14:paraId="612E31E6" w14:textId="5C5719EA" w:rsidR="006B18EB" w:rsidRDefault="006B18EB">
          <w:pPr>
            <w:pStyle w:val="TOC2"/>
            <w:tabs>
              <w:tab w:val="right" w:leader="dot" w:pos="9350"/>
            </w:tabs>
            <w:rPr>
              <w:rFonts w:eastAsiaTheme="minorEastAsia" w:cstheme="minorBidi"/>
              <w:b w:val="0"/>
              <w:bCs w:val="0"/>
              <w:noProof/>
              <w:sz w:val="24"/>
              <w:szCs w:val="24"/>
            </w:rPr>
          </w:pPr>
          <w:hyperlink w:anchor="_Toc55219215" w:history="1">
            <w:r w:rsidRPr="00542CFE">
              <w:rPr>
                <w:rStyle w:val="Hyperlink"/>
                <w:noProof/>
              </w:rPr>
              <w:t>Background</w:t>
            </w:r>
            <w:r>
              <w:rPr>
                <w:noProof/>
                <w:webHidden/>
              </w:rPr>
              <w:tab/>
            </w:r>
            <w:r>
              <w:rPr>
                <w:noProof/>
                <w:webHidden/>
              </w:rPr>
              <w:fldChar w:fldCharType="begin"/>
            </w:r>
            <w:r>
              <w:rPr>
                <w:noProof/>
                <w:webHidden/>
              </w:rPr>
              <w:instrText xml:space="preserve"> PAGEREF _Toc55219215 \h </w:instrText>
            </w:r>
            <w:r>
              <w:rPr>
                <w:noProof/>
                <w:webHidden/>
              </w:rPr>
            </w:r>
            <w:r>
              <w:rPr>
                <w:noProof/>
                <w:webHidden/>
              </w:rPr>
              <w:fldChar w:fldCharType="separate"/>
            </w:r>
            <w:r>
              <w:rPr>
                <w:noProof/>
                <w:webHidden/>
              </w:rPr>
              <w:t>2</w:t>
            </w:r>
            <w:r>
              <w:rPr>
                <w:noProof/>
                <w:webHidden/>
              </w:rPr>
              <w:fldChar w:fldCharType="end"/>
            </w:r>
          </w:hyperlink>
        </w:p>
        <w:p w14:paraId="443D37DF" w14:textId="4C477320" w:rsidR="006B18EB" w:rsidRDefault="006B18EB">
          <w:pPr>
            <w:pStyle w:val="TOC2"/>
            <w:tabs>
              <w:tab w:val="right" w:leader="dot" w:pos="9350"/>
            </w:tabs>
            <w:rPr>
              <w:rFonts w:eastAsiaTheme="minorEastAsia" w:cstheme="minorBidi"/>
              <w:b w:val="0"/>
              <w:bCs w:val="0"/>
              <w:noProof/>
              <w:sz w:val="24"/>
              <w:szCs w:val="24"/>
            </w:rPr>
          </w:pPr>
          <w:hyperlink w:anchor="_Toc55219216" w:history="1">
            <w:r w:rsidRPr="00542CFE">
              <w:rPr>
                <w:rStyle w:val="Hyperlink"/>
                <w:noProof/>
              </w:rPr>
              <w:t>Problem</w:t>
            </w:r>
            <w:r>
              <w:rPr>
                <w:noProof/>
                <w:webHidden/>
              </w:rPr>
              <w:tab/>
            </w:r>
            <w:r>
              <w:rPr>
                <w:noProof/>
                <w:webHidden/>
              </w:rPr>
              <w:fldChar w:fldCharType="begin"/>
            </w:r>
            <w:r>
              <w:rPr>
                <w:noProof/>
                <w:webHidden/>
              </w:rPr>
              <w:instrText xml:space="preserve"> PAGEREF _Toc55219216 \h </w:instrText>
            </w:r>
            <w:r>
              <w:rPr>
                <w:noProof/>
                <w:webHidden/>
              </w:rPr>
            </w:r>
            <w:r>
              <w:rPr>
                <w:noProof/>
                <w:webHidden/>
              </w:rPr>
              <w:fldChar w:fldCharType="separate"/>
            </w:r>
            <w:r>
              <w:rPr>
                <w:noProof/>
                <w:webHidden/>
              </w:rPr>
              <w:t>2</w:t>
            </w:r>
            <w:r>
              <w:rPr>
                <w:noProof/>
                <w:webHidden/>
              </w:rPr>
              <w:fldChar w:fldCharType="end"/>
            </w:r>
          </w:hyperlink>
        </w:p>
        <w:p w14:paraId="7B952E64" w14:textId="612A843F" w:rsidR="006B18EB" w:rsidRDefault="006B18EB">
          <w:pPr>
            <w:pStyle w:val="TOC2"/>
            <w:tabs>
              <w:tab w:val="right" w:leader="dot" w:pos="9350"/>
            </w:tabs>
            <w:rPr>
              <w:rFonts w:eastAsiaTheme="minorEastAsia" w:cstheme="minorBidi"/>
              <w:b w:val="0"/>
              <w:bCs w:val="0"/>
              <w:noProof/>
              <w:sz w:val="24"/>
              <w:szCs w:val="24"/>
            </w:rPr>
          </w:pPr>
          <w:hyperlink w:anchor="_Toc55219217" w:history="1">
            <w:r w:rsidRPr="00542CFE">
              <w:rPr>
                <w:rStyle w:val="Hyperlink"/>
                <w:noProof/>
              </w:rPr>
              <w:t>Interest</w:t>
            </w:r>
            <w:r>
              <w:rPr>
                <w:noProof/>
                <w:webHidden/>
              </w:rPr>
              <w:tab/>
            </w:r>
            <w:r>
              <w:rPr>
                <w:noProof/>
                <w:webHidden/>
              </w:rPr>
              <w:fldChar w:fldCharType="begin"/>
            </w:r>
            <w:r>
              <w:rPr>
                <w:noProof/>
                <w:webHidden/>
              </w:rPr>
              <w:instrText xml:space="preserve"> PAGEREF _Toc55219217 \h </w:instrText>
            </w:r>
            <w:r>
              <w:rPr>
                <w:noProof/>
                <w:webHidden/>
              </w:rPr>
            </w:r>
            <w:r>
              <w:rPr>
                <w:noProof/>
                <w:webHidden/>
              </w:rPr>
              <w:fldChar w:fldCharType="separate"/>
            </w:r>
            <w:r>
              <w:rPr>
                <w:noProof/>
                <w:webHidden/>
              </w:rPr>
              <w:t>2</w:t>
            </w:r>
            <w:r>
              <w:rPr>
                <w:noProof/>
                <w:webHidden/>
              </w:rPr>
              <w:fldChar w:fldCharType="end"/>
            </w:r>
          </w:hyperlink>
        </w:p>
        <w:p w14:paraId="25219E01" w14:textId="55FB5B65" w:rsidR="006B18EB" w:rsidRDefault="006B18EB">
          <w:pPr>
            <w:pStyle w:val="TOC1"/>
            <w:tabs>
              <w:tab w:val="right" w:leader="dot" w:pos="9350"/>
            </w:tabs>
            <w:rPr>
              <w:rFonts w:eastAsiaTheme="minorEastAsia" w:cstheme="minorBidi"/>
              <w:b w:val="0"/>
              <w:bCs w:val="0"/>
              <w:i w:val="0"/>
              <w:iCs w:val="0"/>
              <w:noProof/>
            </w:rPr>
          </w:pPr>
          <w:hyperlink w:anchor="_Toc55219218" w:history="1">
            <w:r w:rsidRPr="00542CFE">
              <w:rPr>
                <w:rStyle w:val="Hyperlink"/>
                <w:noProof/>
              </w:rPr>
              <w:t>DATA UNDERSTANDING</w:t>
            </w:r>
            <w:r>
              <w:rPr>
                <w:noProof/>
                <w:webHidden/>
              </w:rPr>
              <w:tab/>
            </w:r>
            <w:r>
              <w:rPr>
                <w:noProof/>
                <w:webHidden/>
              </w:rPr>
              <w:fldChar w:fldCharType="begin"/>
            </w:r>
            <w:r>
              <w:rPr>
                <w:noProof/>
                <w:webHidden/>
              </w:rPr>
              <w:instrText xml:space="preserve"> PAGEREF _Toc55219218 \h </w:instrText>
            </w:r>
            <w:r>
              <w:rPr>
                <w:noProof/>
                <w:webHidden/>
              </w:rPr>
            </w:r>
            <w:r>
              <w:rPr>
                <w:noProof/>
                <w:webHidden/>
              </w:rPr>
              <w:fldChar w:fldCharType="separate"/>
            </w:r>
            <w:r>
              <w:rPr>
                <w:noProof/>
                <w:webHidden/>
              </w:rPr>
              <w:t>2</w:t>
            </w:r>
            <w:r>
              <w:rPr>
                <w:noProof/>
                <w:webHidden/>
              </w:rPr>
              <w:fldChar w:fldCharType="end"/>
            </w:r>
          </w:hyperlink>
        </w:p>
        <w:p w14:paraId="15B74097" w14:textId="2AF0481A" w:rsidR="006B18EB" w:rsidRDefault="006B18EB">
          <w:pPr>
            <w:pStyle w:val="TOC2"/>
            <w:tabs>
              <w:tab w:val="right" w:leader="dot" w:pos="9350"/>
            </w:tabs>
            <w:rPr>
              <w:rFonts w:eastAsiaTheme="minorEastAsia" w:cstheme="minorBidi"/>
              <w:b w:val="0"/>
              <w:bCs w:val="0"/>
              <w:noProof/>
              <w:sz w:val="24"/>
              <w:szCs w:val="24"/>
            </w:rPr>
          </w:pPr>
          <w:hyperlink w:anchor="_Toc55219219" w:history="1">
            <w:r w:rsidRPr="00542CFE">
              <w:rPr>
                <w:rStyle w:val="Hyperlink"/>
                <w:noProof/>
              </w:rPr>
              <w:t>Veracity</w:t>
            </w:r>
            <w:r>
              <w:rPr>
                <w:noProof/>
                <w:webHidden/>
              </w:rPr>
              <w:tab/>
            </w:r>
            <w:r>
              <w:rPr>
                <w:noProof/>
                <w:webHidden/>
              </w:rPr>
              <w:fldChar w:fldCharType="begin"/>
            </w:r>
            <w:r>
              <w:rPr>
                <w:noProof/>
                <w:webHidden/>
              </w:rPr>
              <w:instrText xml:space="preserve"> PAGEREF _Toc55219219 \h </w:instrText>
            </w:r>
            <w:r>
              <w:rPr>
                <w:noProof/>
                <w:webHidden/>
              </w:rPr>
            </w:r>
            <w:r>
              <w:rPr>
                <w:noProof/>
                <w:webHidden/>
              </w:rPr>
              <w:fldChar w:fldCharType="separate"/>
            </w:r>
            <w:r>
              <w:rPr>
                <w:noProof/>
                <w:webHidden/>
              </w:rPr>
              <w:t>2</w:t>
            </w:r>
            <w:r>
              <w:rPr>
                <w:noProof/>
                <w:webHidden/>
              </w:rPr>
              <w:fldChar w:fldCharType="end"/>
            </w:r>
          </w:hyperlink>
        </w:p>
        <w:p w14:paraId="3235AB7C" w14:textId="17E6828F" w:rsidR="006B18EB" w:rsidRDefault="006B18EB">
          <w:pPr>
            <w:pStyle w:val="TOC1"/>
            <w:tabs>
              <w:tab w:val="right" w:leader="dot" w:pos="9350"/>
            </w:tabs>
            <w:rPr>
              <w:rFonts w:eastAsiaTheme="minorEastAsia" w:cstheme="minorBidi"/>
              <w:b w:val="0"/>
              <w:bCs w:val="0"/>
              <w:i w:val="0"/>
              <w:iCs w:val="0"/>
              <w:noProof/>
            </w:rPr>
          </w:pPr>
          <w:hyperlink w:anchor="_Toc55219220" w:history="1">
            <w:r w:rsidRPr="00542CFE">
              <w:rPr>
                <w:rStyle w:val="Hyperlink"/>
                <w:noProof/>
              </w:rPr>
              <w:t>DATA PREPARATION</w:t>
            </w:r>
            <w:r>
              <w:rPr>
                <w:noProof/>
                <w:webHidden/>
              </w:rPr>
              <w:tab/>
            </w:r>
            <w:r>
              <w:rPr>
                <w:noProof/>
                <w:webHidden/>
              </w:rPr>
              <w:fldChar w:fldCharType="begin"/>
            </w:r>
            <w:r>
              <w:rPr>
                <w:noProof/>
                <w:webHidden/>
              </w:rPr>
              <w:instrText xml:space="preserve"> PAGEREF _Toc55219220 \h </w:instrText>
            </w:r>
            <w:r>
              <w:rPr>
                <w:noProof/>
                <w:webHidden/>
              </w:rPr>
            </w:r>
            <w:r>
              <w:rPr>
                <w:noProof/>
                <w:webHidden/>
              </w:rPr>
              <w:fldChar w:fldCharType="separate"/>
            </w:r>
            <w:r>
              <w:rPr>
                <w:noProof/>
                <w:webHidden/>
              </w:rPr>
              <w:t>4</w:t>
            </w:r>
            <w:r>
              <w:rPr>
                <w:noProof/>
                <w:webHidden/>
              </w:rPr>
              <w:fldChar w:fldCharType="end"/>
            </w:r>
          </w:hyperlink>
        </w:p>
        <w:p w14:paraId="50008A97" w14:textId="4A6EDCCA" w:rsidR="006B18EB" w:rsidRDefault="006B18EB">
          <w:pPr>
            <w:pStyle w:val="TOC1"/>
            <w:tabs>
              <w:tab w:val="right" w:leader="dot" w:pos="9350"/>
            </w:tabs>
            <w:rPr>
              <w:rFonts w:eastAsiaTheme="minorEastAsia" w:cstheme="minorBidi"/>
              <w:b w:val="0"/>
              <w:bCs w:val="0"/>
              <w:i w:val="0"/>
              <w:iCs w:val="0"/>
              <w:noProof/>
            </w:rPr>
          </w:pPr>
          <w:hyperlink w:anchor="_Toc55219221" w:history="1">
            <w:r w:rsidRPr="00542CFE">
              <w:rPr>
                <w:rStyle w:val="Hyperlink"/>
                <w:noProof/>
              </w:rPr>
              <w:t>INITIAL VISUALIZATION</w:t>
            </w:r>
            <w:r>
              <w:rPr>
                <w:noProof/>
                <w:webHidden/>
              </w:rPr>
              <w:tab/>
            </w:r>
            <w:r>
              <w:rPr>
                <w:noProof/>
                <w:webHidden/>
              </w:rPr>
              <w:fldChar w:fldCharType="begin"/>
            </w:r>
            <w:r>
              <w:rPr>
                <w:noProof/>
                <w:webHidden/>
              </w:rPr>
              <w:instrText xml:space="preserve"> PAGEREF _Toc55219221 \h </w:instrText>
            </w:r>
            <w:r>
              <w:rPr>
                <w:noProof/>
                <w:webHidden/>
              </w:rPr>
            </w:r>
            <w:r>
              <w:rPr>
                <w:noProof/>
                <w:webHidden/>
              </w:rPr>
              <w:fldChar w:fldCharType="separate"/>
            </w:r>
            <w:r>
              <w:rPr>
                <w:noProof/>
                <w:webHidden/>
              </w:rPr>
              <w:t>5</w:t>
            </w:r>
            <w:r>
              <w:rPr>
                <w:noProof/>
                <w:webHidden/>
              </w:rPr>
              <w:fldChar w:fldCharType="end"/>
            </w:r>
          </w:hyperlink>
        </w:p>
        <w:p w14:paraId="3FD194D4" w14:textId="6E8E7C3D" w:rsidR="006B18EB" w:rsidRDefault="006B18EB">
          <w:pPr>
            <w:pStyle w:val="TOC1"/>
            <w:tabs>
              <w:tab w:val="right" w:leader="dot" w:pos="9350"/>
            </w:tabs>
            <w:rPr>
              <w:rFonts w:eastAsiaTheme="minorEastAsia" w:cstheme="minorBidi"/>
              <w:b w:val="0"/>
              <w:bCs w:val="0"/>
              <w:i w:val="0"/>
              <w:iCs w:val="0"/>
              <w:noProof/>
            </w:rPr>
          </w:pPr>
          <w:hyperlink w:anchor="_Toc55219222" w:history="1">
            <w:r w:rsidRPr="00542CFE">
              <w:rPr>
                <w:rStyle w:val="Hyperlink"/>
                <w:noProof/>
              </w:rPr>
              <w:t>MODELING</w:t>
            </w:r>
            <w:r>
              <w:rPr>
                <w:noProof/>
                <w:webHidden/>
              </w:rPr>
              <w:tab/>
            </w:r>
            <w:r>
              <w:rPr>
                <w:noProof/>
                <w:webHidden/>
              </w:rPr>
              <w:fldChar w:fldCharType="begin"/>
            </w:r>
            <w:r>
              <w:rPr>
                <w:noProof/>
                <w:webHidden/>
              </w:rPr>
              <w:instrText xml:space="preserve"> PAGEREF _Toc55219222 \h </w:instrText>
            </w:r>
            <w:r>
              <w:rPr>
                <w:noProof/>
                <w:webHidden/>
              </w:rPr>
            </w:r>
            <w:r>
              <w:rPr>
                <w:noProof/>
                <w:webHidden/>
              </w:rPr>
              <w:fldChar w:fldCharType="separate"/>
            </w:r>
            <w:r>
              <w:rPr>
                <w:noProof/>
                <w:webHidden/>
              </w:rPr>
              <w:t>7</w:t>
            </w:r>
            <w:r>
              <w:rPr>
                <w:noProof/>
                <w:webHidden/>
              </w:rPr>
              <w:fldChar w:fldCharType="end"/>
            </w:r>
          </w:hyperlink>
        </w:p>
        <w:p w14:paraId="664757EA" w14:textId="16AEBAF3" w:rsidR="006B18EB" w:rsidRDefault="006B18EB">
          <w:pPr>
            <w:pStyle w:val="TOC1"/>
            <w:tabs>
              <w:tab w:val="right" w:leader="dot" w:pos="9350"/>
            </w:tabs>
            <w:rPr>
              <w:rFonts w:eastAsiaTheme="minorEastAsia" w:cstheme="minorBidi"/>
              <w:b w:val="0"/>
              <w:bCs w:val="0"/>
              <w:i w:val="0"/>
              <w:iCs w:val="0"/>
              <w:noProof/>
            </w:rPr>
          </w:pPr>
          <w:hyperlink w:anchor="_Toc55219223" w:history="1">
            <w:r w:rsidRPr="00542CFE">
              <w:rPr>
                <w:rStyle w:val="Hyperlink"/>
                <w:noProof/>
              </w:rPr>
              <w:t>EVALUATION</w:t>
            </w:r>
            <w:r>
              <w:rPr>
                <w:noProof/>
                <w:webHidden/>
              </w:rPr>
              <w:tab/>
            </w:r>
            <w:r>
              <w:rPr>
                <w:noProof/>
                <w:webHidden/>
              </w:rPr>
              <w:fldChar w:fldCharType="begin"/>
            </w:r>
            <w:r>
              <w:rPr>
                <w:noProof/>
                <w:webHidden/>
              </w:rPr>
              <w:instrText xml:space="preserve"> PAGEREF _Toc55219223 \h </w:instrText>
            </w:r>
            <w:r>
              <w:rPr>
                <w:noProof/>
                <w:webHidden/>
              </w:rPr>
            </w:r>
            <w:r>
              <w:rPr>
                <w:noProof/>
                <w:webHidden/>
              </w:rPr>
              <w:fldChar w:fldCharType="separate"/>
            </w:r>
            <w:r>
              <w:rPr>
                <w:noProof/>
                <w:webHidden/>
              </w:rPr>
              <w:t>8</w:t>
            </w:r>
            <w:r>
              <w:rPr>
                <w:noProof/>
                <w:webHidden/>
              </w:rPr>
              <w:fldChar w:fldCharType="end"/>
            </w:r>
          </w:hyperlink>
        </w:p>
        <w:p w14:paraId="5A04901C" w14:textId="46FB3E29" w:rsidR="006B18EB" w:rsidRDefault="006B18EB">
          <w:pPr>
            <w:pStyle w:val="TOC1"/>
            <w:tabs>
              <w:tab w:val="right" w:leader="dot" w:pos="9350"/>
            </w:tabs>
            <w:rPr>
              <w:rFonts w:eastAsiaTheme="minorEastAsia" w:cstheme="minorBidi"/>
              <w:b w:val="0"/>
              <w:bCs w:val="0"/>
              <w:i w:val="0"/>
              <w:iCs w:val="0"/>
              <w:noProof/>
            </w:rPr>
          </w:pPr>
          <w:hyperlink w:anchor="_Toc55219224" w:history="1">
            <w:r w:rsidRPr="00542CFE">
              <w:rPr>
                <w:rStyle w:val="Hyperlink"/>
                <w:noProof/>
              </w:rPr>
              <w:t>DEPLOYMENT</w:t>
            </w:r>
            <w:r>
              <w:rPr>
                <w:noProof/>
                <w:webHidden/>
              </w:rPr>
              <w:tab/>
            </w:r>
            <w:r>
              <w:rPr>
                <w:noProof/>
                <w:webHidden/>
              </w:rPr>
              <w:fldChar w:fldCharType="begin"/>
            </w:r>
            <w:r>
              <w:rPr>
                <w:noProof/>
                <w:webHidden/>
              </w:rPr>
              <w:instrText xml:space="preserve"> PAGEREF _Toc55219224 \h </w:instrText>
            </w:r>
            <w:r>
              <w:rPr>
                <w:noProof/>
                <w:webHidden/>
              </w:rPr>
            </w:r>
            <w:r>
              <w:rPr>
                <w:noProof/>
                <w:webHidden/>
              </w:rPr>
              <w:fldChar w:fldCharType="separate"/>
            </w:r>
            <w:r>
              <w:rPr>
                <w:noProof/>
                <w:webHidden/>
              </w:rPr>
              <w:t>8</w:t>
            </w:r>
            <w:r>
              <w:rPr>
                <w:noProof/>
                <w:webHidden/>
              </w:rPr>
              <w:fldChar w:fldCharType="end"/>
            </w:r>
          </w:hyperlink>
        </w:p>
        <w:p w14:paraId="40CEB9A3" w14:textId="7C1975C8" w:rsidR="006B18EB" w:rsidRDefault="006B18EB">
          <w:r>
            <w:rPr>
              <w:b/>
              <w:bCs/>
              <w:noProof/>
            </w:rPr>
            <w:fldChar w:fldCharType="end"/>
          </w:r>
        </w:p>
      </w:sdtContent>
    </w:sdt>
    <w:p w14:paraId="3C95ECED" w14:textId="77777777" w:rsidR="009C0775" w:rsidRDefault="009C0775" w:rsidP="006F2A47">
      <w:pPr>
        <w:jc w:val="center"/>
      </w:pPr>
    </w:p>
    <w:p w14:paraId="7DC52664" w14:textId="77777777" w:rsidR="009C0775" w:rsidRDefault="009C0775" w:rsidP="006F2A47">
      <w:pPr>
        <w:jc w:val="center"/>
      </w:pPr>
    </w:p>
    <w:p w14:paraId="4A2099CE" w14:textId="77777777" w:rsidR="009C0775" w:rsidRDefault="009C0775" w:rsidP="006F2A47">
      <w:pPr>
        <w:jc w:val="center"/>
      </w:pPr>
    </w:p>
    <w:p w14:paraId="652A5D65" w14:textId="77777777" w:rsidR="009C0775" w:rsidRDefault="009C0775" w:rsidP="006F2A47">
      <w:pPr>
        <w:jc w:val="center"/>
      </w:pPr>
    </w:p>
    <w:p w14:paraId="354930F0" w14:textId="77777777" w:rsidR="009C0775" w:rsidRDefault="009C0775" w:rsidP="006F2A47">
      <w:pPr>
        <w:jc w:val="center"/>
      </w:pPr>
    </w:p>
    <w:p w14:paraId="6A3AB543" w14:textId="77777777" w:rsidR="009C0775" w:rsidRDefault="009C0775" w:rsidP="006F2A47">
      <w:pPr>
        <w:jc w:val="center"/>
      </w:pPr>
    </w:p>
    <w:p w14:paraId="28FA6211" w14:textId="77777777" w:rsidR="009C0775" w:rsidRDefault="009C0775" w:rsidP="006F2A47">
      <w:pPr>
        <w:jc w:val="center"/>
      </w:pPr>
    </w:p>
    <w:p w14:paraId="5A56522E" w14:textId="77777777" w:rsidR="009C0775" w:rsidRDefault="009C0775" w:rsidP="006F2A47">
      <w:pPr>
        <w:jc w:val="center"/>
      </w:pPr>
    </w:p>
    <w:p w14:paraId="384ABE72" w14:textId="77777777" w:rsidR="009C0775" w:rsidRDefault="009C0775" w:rsidP="006F2A47">
      <w:pPr>
        <w:jc w:val="center"/>
      </w:pPr>
    </w:p>
    <w:p w14:paraId="05B0FAF7" w14:textId="77777777" w:rsidR="009C0775" w:rsidRDefault="009C0775" w:rsidP="006F2A47">
      <w:pPr>
        <w:jc w:val="center"/>
      </w:pPr>
    </w:p>
    <w:p w14:paraId="06586AF6" w14:textId="77777777" w:rsidR="009C0775" w:rsidRDefault="009C0775" w:rsidP="006F2A47">
      <w:pPr>
        <w:jc w:val="center"/>
      </w:pPr>
    </w:p>
    <w:p w14:paraId="2ED43ECC" w14:textId="77777777" w:rsidR="009C0775" w:rsidRDefault="009C0775" w:rsidP="006F2A47">
      <w:pPr>
        <w:jc w:val="center"/>
      </w:pPr>
    </w:p>
    <w:p w14:paraId="236F1285" w14:textId="77777777" w:rsidR="009C0775" w:rsidRDefault="009C0775" w:rsidP="006F2A47">
      <w:pPr>
        <w:jc w:val="center"/>
      </w:pPr>
    </w:p>
    <w:p w14:paraId="13CE9E58" w14:textId="77777777" w:rsidR="009C0775" w:rsidRDefault="009C0775" w:rsidP="006F2A47">
      <w:pPr>
        <w:jc w:val="center"/>
      </w:pPr>
    </w:p>
    <w:p w14:paraId="478FCFA2" w14:textId="77777777" w:rsidR="009C0775" w:rsidRDefault="009C0775" w:rsidP="006F2A47">
      <w:pPr>
        <w:jc w:val="center"/>
      </w:pPr>
    </w:p>
    <w:p w14:paraId="4931672D" w14:textId="77777777" w:rsidR="009C0775" w:rsidRDefault="009C0775" w:rsidP="006F2A47">
      <w:pPr>
        <w:jc w:val="center"/>
      </w:pPr>
    </w:p>
    <w:p w14:paraId="24E48B1C" w14:textId="77777777" w:rsidR="009C0775" w:rsidRDefault="009C0775" w:rsidP="006F2A47">
      <w:pPr>
        <w:jc w:val="center"/>
      </w:pPr>
    </w:p>
    <w:p w14:paraId="5C5F230F" w14:textId="77777777" w:rsidR="009C0775" w:rsidRDefault="009C0775" w:rsidP="006F2A47">
      <w:pPr>
        <w:jc w:val="center"/>
      </w:pPr>
    </w:p>
    <w:p w14:paraId="0DBC7998" w14:textId="77777777" w:rsidR="009C0775" w:rsidRDefault="009C0775" w:rsidP="006F2A47">
      <w:pPr>
        <w:jc w:val="center"/>
      </w:pPr>
    </w:p>
    <w:p w14:paraId="6F969B6C" w14:textId="77777777" w:rsidR="009C0775" w:rsidRDefault="009C0775" w:rsidP="006F2A47">
      <w:pPr>
        <w:jc w:val="center"/>
      </w:pPr>
    </w:p>
    <w:p w14:paraId="38BD0A56" w14:textId="77777777" w:rsidR="009C0775" w:rsidRDefault="009C0775" w:rsidP="006F2A47">
      <w:pPr>
        <w:jc w:val="center"/>
      </w:pPr>
    </w:p>
    <w:p w14:paraId="5823FBDA" w14:textId="77777777" w:rsidR="009C0775" w:rsidRDefault="009C0775" w:rsidP="006F2A47">
      <w:pPr>
        <w:jc w:val="center"/>
      </w:pPr>
    </w:p>
    <w:p w14:paraId="477CBC94" w14:textId="77777777" w:rsidR="009C0775" w:rsidRDefault="009C0775" w:rsidP="006F2A47">
      <w:pPr>
        <w:jc w:val="center"/>
      </w:pPr>
    </w:p>
    <w:p w14:paraId="241C4492" w14:textId="77777777" w:rsidR="009C0775" w:rsidRDefault="009C0775" w:rsidP="006F2A47">
      <w:pPr>
        <w:jc w:val="center"/>
      </w:pPr>
    </w:p>
    <w:p w14:paraId="781371B1" w14:textId="1CFD948E" w:rsidR="006F2A47" w:rsidRDefault="006F2A47" w:rsidP="00BC7430"/>
    <w:p w14:paraId="1DD88B61" w14:textId="6F61AA2E" w:rsidR="006F2A47" w:rsidRDefault="009C0775" w:rsidP="00BC7430">
      <w:pPr>
        <w:pStyle w:val="Heading1"/>
        <w:jc w:val="center"/>
      </w:pPr>
      <w:bookmarkStart w:id="0" w:name="_Toc55219214"/>
      <w:r>
        <w:lastRenderedPageBreak/>
        <w:t>BUSINESS UNDERSTANDING</w:t>
      </w:r>
      <w:bookmarkEnd w:id="0"/>
    </w:p>
    <w:p w14:paraId="6DC0C7FB" w14:textId="77777777" w:rsidR="009C0775" w:rsidRDefault="009C0775" w:rsidP="009C0775"/>
    <w:p w14:paraId="283EB34E" w14:textId="3A501469" w:rsidR="006F2A47" w:rsidRDefault="006F2A47" w:rsidP="001868D2">
      <w:pPr>
        <w:pStyle w:val="Heading2"/>
      </w:pPr>
      <w:bookmarkStart w:id="1" w:name="_Toc55219215"/>
      <w:r>
        <w:t>Background</w:t>
      </w:r>
      <w:bookmarkEnd w:id="1"/>
    </w:p>
    <w:p w14:paraId="7511925E" w14:textId="77777777" w:rsidR="009C0775" w:rsidRDefault="009C0775" w:rsidP="009C0775">
      <w:pPr>
        <w:jc w:val="both"/>
      </w:pPr>
    </w:p>
    <w:p w14:paraId="4E40A470" w14:textId="6C80372C" w:rsidR="00675643" w:rsidRDefault="00C93DC3" w:rsidP="009C0775">
      <w:pPr>
        <w:jc w:val="both"/>
      </w:pPr>
      <w:r>
        <w:t xml:space="preserve">The city of Seattle has been gathering </w:t>
      </w:r>
      <w:r w:rsidR="00F67BC0">
        <w:t xml:space="preserve">traffic </w:t>
      </w:r>
      <w:r>
        <w:t xml:space="preserve">information about </w:t>
      </w:r>
      <w:r w:rsidR="00F67BC0">
        <w:t>collisions</w:t>
      </w:r>
      <w:r>
        <w:t xml:space="preserve"> and </w:t>
      </w:r>
      <w:r w:rsidR="00C00059">
        <w:t>their severities</w:t>
      </w:r>
      <w:r>
        <w:t xml:space="preserve">. It has by now a dataset with these accidents and some features associated to the </w:t>
      </w:r>
      <w:r w:rsidR="00052A0C">
        <w:t>accidents.</w:t>
      </w:r>
      <w:r w:rsidR="00C00059">
        <w:t xml:space="preserve"> Th</w:t>
      </w:r>
      <w:r w:rsidR="0062653D">
        <w:t>ese</w:t>
      </w:r>
      <w:r w:rsidR="00C00059">
        <w:t xml:space="preserve"> features may be used to identify correlation or causation</w:t>
      </w:r>
      <w:r w:rsidR="00CB3571">
        <w:t xml:space="preserve"> depending on the features in the dataset, which we are going to investigate in this report.</w:t>
      </w:r>
      <w:r w:rsidR="00C00059">
        <w:t xml:space="preserve"> </w:t>
      </w:r>
    </w:p>
    <w:p w14:paraId="6EFAF2FA" w14:textId="2C4841C7" w:rsidR="006F2A47" w:rsidRDefault="006F2A47" w:rsidP="006F2A47">
      <w:pPr>
        <w:ind w:left="720"/>
      </w:pPr>
    </w:p>
    <w:p w14:paraId="6B104AEE" w14:textId="6A58FC57" w:rsidR="006F2A47" w:rsidRDefault="006F2A47" w:rsidP="001868D2">
      <w:pPr>
        <w:pStyle w:val="Heading2"/>
      </w:pPr>
      <w:bookmarkStart w:id="2" w:name="_Toc55219216"/>
      <w:r>
        <w:t>Problem</w:t>
      </w:r>
      <w:bookmarkEnd w:id="2"/>
    </w:p>
    <w:p w14:paraId="58389746" w14:textId="024F64C9" w:rsidR="00052A0C" w:rsidRDefault="00052A0C" w:rsidP="00052A0C">
      <w:pPr>
        <w:ind w:left="720"/>
      </w:pPr>
    </w:p>
    <w:p w14:paraId="3ADA11AA" w14:textId="559B42D1" w:rsidR="00052A0C" w:rsidRDefault="00052A0C" w:rsidP="009C0775">
      <w:pPr>
        <w:jc w:val="both"/>
      </w:pPr>
      <w:r>
        <w:t>The worst outcome of an accident is casualties. Even if there are no casualties, normally when an accident occurs the people involved in it have to wait for the police to clarify the facts before being able to remove the cars. This process causes delays in the traffic.</w:t>
      </w:r>
    </w:p>
    <w:p w14:paraId="148F93DB" w14:textId="6327FB18" w:rsidR="006F2A47" w:rsidRDefault="006F2A47" w:rsidP="006F2A47">
      <w:pPr>
        <w:ind w:left="720"/>
      </w:pPr>
    </w:p>
    <w:p w14:paraId="0FD8ACF3" w14:textId="02223F23" w:rsidR="006F2A47" w:rsidRDefault="006F2A47" w:rsidP="001868D2">
      <w:pPr>
        <w:pStyle w:val="Heading2"/>
      </w:pPr>
      <w:bookmarkStart w:id="3" w:name="_Toc55219217"/>
      <w:r>
        <w:t>Interest</w:t>
      </w:r>
      <w:bookmarkEnd w:id="3"/>
    </w:p>
    <w:p w14:paraId="006FEE08" w14:textId="77777777" w:rsidR="006D7CCA" w:rsidRDefault="006D7CCA" w:rsidP="006D7CCA">
      <w:pPr>
        <w:pStyle w:val="ListParagraph"/>
      </w:pPr>
    </w:p>
    <w:p w14:paraId="6AB31B24" w14:textId="5B8ACBB9" w:rsidR="00427403" w:rsidRDefault="00427403" w:rsidP="009C0775">
      <w:pPr>
        <w:jc w:val="both"/>
      </w:pPr>
      <w:r>
        <w:t>All people using a car are subject of traffic delays and therefore would benefit if there is an improve in the traffic i.e. if it would be possible to predict delays and best routes depending on certain features.</w:t>
      </w:r>
      <w:r w:rsidR="00C00059">
        <w:t xml:space="preserve"> </w:t>
      </w:r>
      <w:r>
        <w:t>On the other hand, companies developing autonomous cars can benefit from the outcomes of this study since it would help the to identify high risk situation or areas.</w:t>
      </w:r>
      <w:r w:rsidR="00C00059">
        <w:t xml:space="preserve"> This information about risk would be very valuable for insurance companies.</w:t>
      </w:r>
    </w:p>
    <w:p w14:paraId="019E3495" w14:textId="77777777" w:rsidR="009C0775" w:rsidRDefault="009C0775" w:rsidP="009C0775">
      <w:pPr>
        <w:jc w:val="both"/>
      </w:pPr>
    </w:p>
    <w:p w14:paraId="5ED16C81" w14:textId="40CF5523" w:rsidR="00427403" w:rsidRDefault="00427403" w:rsidP="009C0775">
      <w:pPr>
        <w:jc w:val="both"/>
      </w:pPr>
      <w:r>
        <w:t>Last but not least, being able to predict the severity of accidents on certain areas may be useful for the city of Seattle to deploy emergency services or even a proper traffic infrastructure</w:t>
      </w:r>
      <w:r w:rsidR="00C00059">
        <w:t>.</w:t>
      </w:r>
    </w:p>
    <w:p w14:paraId="6D01EE76" w14:textId="721F6D2D" w:rsidR="00822843" w:rsidRDefault="00822843" w:rsidP="009C0775">
      <w:pPr>
        <w:jc w:val="both"/>
      </w:pPr>
    </w:p>
    <w:p w14:paraId="3AAC5EAB" w14:textId="01B8A1C3" w:rsidR="00822843" w:rsidRDefault="00822843" w:rsidP="009C0775">
      <w:pPr>
        <w:jc w:val="both"/>
      </w:pPr>
    </w:p>
    <w:p w14:paraId="23226EF0" w14:textId="7B06B066" w:rsidR="00822843" w:rsidRDefault="00822843" w:rsidP="009C0775">
      <w:pPr>
        <w:jc w:val="both"/>
      </w:pPr>
    </w:p>
    <w:p w14:paraId="4AAA2746" w14:textId="77777777" w:rsidR="00822843" w:rsidRDefault="00822843" w:rsidP="009C0775">
      <w:pPr>
        <w:jc w:val="both"/>
      </w:pPr>
    </w:p>
    <w:p w14:paraId="4BB217B1" w14:textId="77777777" w:rsidR="00BC7430" w:rsidRDefault="00BC7430" w:rsidP="009C0775">
      <w:pPr>
        <w:pStyle w:val="Heading1"/>
      </w:pPr>
    </w:p>
    <w:p w14:paraId="63E22093" w14:textId="77777777" w:rsidR="00BC7430" w:rsidRDefault="00BC7430" w:rsidP="00D0381D"/>
    <w:p w14:paraId="1BDFF27E" w14:textId="77777777" w:rsidR="00822843" w:rsidRDefault="00822843" w:rsidP="00822843"/>
    <w:p w14:paraId="3BB61E84" w14:textId="77777777" w:rsidR="006B18EB" w:rsidRDefault="006B18EB" w:rsidP="00BC7430">
      <w:pPr>
        <w:pStyle w:val="Heading1"/>
        <w:jc w:val="center"/>
      </w:pPr>
      <w:bookmarkStart w:id="4" w:name="_Toc55219218"/>
    </w:p>
    <w:p w14:paraId="02A84F9C" w14:textId="77777777" w:rsidR="006B18EB" w:rsidRDefault="006B18EB" w:rsidP="00BC7430">
      <w:pPr>
        <w:pStyle w:val="Heading1"/>
        <w:jc w:val="center"/>
      </w:pPr>
    </w:p>
    <w:p w14:paraId="18F58D22" w14:textId="77777777" w:rsidR="006B18EB" w:rsidRDefault="006B18EB" w:rsidP="006B18EB"/>
    <w:p w14:paraId="29EF0796" w14:textId="5202C8B4" w:rsidR="006B18EB" w:rsidRDefault="006B18EB" w:rsidP="006B18EB"/>
    <w:p w14:paraId="4FDA789B" w14:textId="77777777" w:rsidR="006B18EB" w:rsidRDefault="006B18EB" w:rsidP="006B18EB"/>
    <w:p w14:paraId="3E40ED2E" w14:textId="1F3406A1" w:rsidR="009C0775" w:rsidRDefault="009C0775" w:rsidP="00BC7430">
      <w:pPr>
        <w:pStyle w:val="Heading1"/>
        <w:jc w:val="center"/>
      </w:pPr>
      <w:r>
        <w:lastRenderedPageBreak/>
        <w:t>DATA UNDERSTANDING</w:t>
      </w:r>
      <w:bookmarkEnd w:id="4"/>
    </w:p>
    <w:p w14:paraId="41B055DC" w14:textId="60ED2084" w:rsidR="006D7CCA" w:rsidRDefault="006D7CCA" w:rsidP="006D7CCA">
      <w:r>
        <w:tab/>
      </w:r>
    </w:p>
    <w:p w14:paraId="47A91A50" w14:textId="21D7E760" w:rsidR="001868D2" w:rsidRDefault="001868D2" w:rsidP="001868D2">
      <w:pPr>
        <w:pStyle w:val="Heading2"/>
      </w:pPr>
      <w:bookmarkStart w:id="5" w:name="_Toc55219219"/>
      <w:r>
        <w:t>Veracity</w:t>
      </w:r>
      <w:bookmarkEnd w:id="5"/>
    </w:p>
    <w:p w14:paraId="23022DD6" w14:textId="77777777" w:rsidR="001868D2" w:rsidRDefault="001868D2" w:rsidP="006D7CCA"/>
    <w:p w14:paraId="2042E470" w14:textId="3D633C04" w:rsidR="00675643" w:rsidRDefault="00F67BC0" w:rsidP="006D7CCA">
      <w:r>
        <w:t xml:space="preserve">Before starting any analysis of the data, the first step is to check the veracity of the data. In this case I am using the link provided in </w:t>
      </w:r>
      <w:proofErr w:type="spellStart"/>
      <w:r w:rsidR="001868D2">
        <w:t>Cousera</w:t>
      </w:r>
      <w:proofErr w:type="spellEnd"/>
      <w:r w:rsidR="001868D2">
        <w:t xml:space="preserve"> which contain the following dataset:</w:t>
      </w:r>
    </w:p>
    <w:p w14:paraId="3C4839C9" w14:textId="39DDA0F9" w:rsidR="001868D2" w:rsidRDefault="001868D2" w:rsidP="006D7CCA"/>
    <w:tbl>
      <w:tblPr>
        <w:tblStyle w:val="TableGrid"/>
        <w:tblW w:w="0" w:type="auto"/>
        <w:tblLook w:val="04A0" w:firstRow="1" w:lastRow="0" w:firstColumn="1" w:lastColumn="0" w:noHBand="0" w:noVBand="1"/>
      </w:tblPr>
      <w:tblGrid>
        <w:gridCol w:w="4675"/>
        <w:gridCol w:w="4675"/>
      </w:tblGrid>
      <w:tr w:rsidR="001868D2" w14:paraId="5A87CC53" w14:textId="77777777" w:rsidTr="002B3C01">
        <w:tc>
          <w:tcPr>
            <w:tcW w:w="9350" w:type="dxa"/>
            <w:gridSpan w:val="2"/>
          </w:tcPr>
          <w:p w14:paraId="3DF0D0D2" w14:textId="7E4596EB" w:rsidR="001868D2" w:rsidRPr="001868D2" w:rsidRDefault="001868D2" w:rsidP="006D7CCA">
            <w:pPr>
              <w:rPr>
                <w:i/>
                <w:iCs/>
              </w:rPr>
            </w:pPr>
            <w:r w:rsidRPr="001868D2">
              <w:rPr>
                <w:i/>
                <w:iCs/>
              </w:rPr>
              <w:t>Data Set Basics</w:t>
            </w:r>
          </w:p>
        </w:tc>
      </w:tr>
      <w:tr w:rsidR="001868D2" w14:paraId="70F2433D" w14:textId="77777777" w:rsidTr="001868D2">
        <w:tc>
          <w:tcPr>
            <w:tcW w:w="4675" w:type="dxa"/>
          </w:tcPr>
          <w:p w14:paraId="26B6634C" w14:textId="662B6F59" w:rsidR="001868D2" w:rsidRDefault="001868D2" w:rsidP="006D7CCA">
            <w:r>
              <w:t>Title</w:t>
            </w:r>
          </w:p>
        </w:tc>
        <w:tc>
          <w:tcPr>
            <w:tcW w:w="4675" w:type="dxa"/>
          </w:tcPr>
          <w:p w14:paraId="3E0C179A" w14:textId="5718AAB7" w:rsidR="001868D2" w:rsidRDefault="001868D2" w:rsidP="001868D2">
            <w:pPr>
              <w:pStyle w:val="NormalWeb"/>
            </w:pPr>
            <w:r>
              <w:rPr>
                <w:rFonts w:ascii="TT15Ct00" w:hAnsi="TT15Ct00"/>
                <w:sz w:val="22"/>
                <w:szCs w:val="22"/>
              </w:rPr>
              <w:t xml:space="preserve">Collisions—All Years </w:t>
            </w:r>
          </w:p>
        </w:tc>
      </w:tr>
      <w:tr w:rsidR="001868D2" w14:paraId="49618085" w14:textId="77777777" w:rsidTr="001868D2">
        <w:tc>
          <w:tcPr>
            <w:tcW w:w="4675" w:type="dxa"/>
          </w:tcPr>
          <w:p w14:paraId="190A6244" w14:textId="693FAB64" w:rsidR="001868D2" w:rsidRDefault="001868D2" w:rsidP="006D7CCA">
            <w:r>
              <w:t>Abstract</w:t>
            </w:r>
          </w:p>
        </w:tc>
        <w:tc>
          <w:tcPr>
            <w:tcW w:w="4675" w:type="dxa"/>
          </w:tcPr>
          <w:p w14:paraId="3E687BC8" w14:textId="34C6D32E" w:rsidR="001868D2" w:rsidRDefault="001868D2" w:rsidP="001868D2">
            <w:pPr>
              <w:pStyle w:val="NormalWeb"/>
            </w:pPr>
            <w:r>
              <w:rPr>
                <w:rFonts w:ascii="TT15Ct00" w:hAnsi="TT15Ct00"/>
                <w:sz w:val="22"/>
                <w:szCs w:val="22"/>
              </w:rPr>
              <w:t xml:space="preserve">All collisions provided by SPD and recorded by Traffic Records. </w:t>
            </w:r>
          </w:p>
        </w:tc>
      </w:tr>
      <w:tr w:rsidR="001868D2" w14:paraId="770CE871" w14:textId="77777777" w:rsidTr="001868D2">
        <w:tc>
          <w:tcPr>
            <w:tcW w:w="4675" w:type="dxa"/>
          </w:tcPr>
          <w:p w14:paraId="3C8C587E" w14:textId="54726E95" w:rsidR="001868D2" w:rsidRDefault="001868D2" w:rsidP="006D7CCA">
            <w:r>
              <w:t>Description</w:t>
            </w:r>
          </w:p>
        </w:tc>
        <w:tc>
          <w:tcPr>
            <w:tcW w:w="4675" w:type="dxa"/>
          </w:tcPr>
          <w:p w14:paraId="6F2B9C02" w14:textId="26036D4F" w:rsidR="001868D2" w:rsidRDefault="001868D2" w:rsidP="001868D2">
            <w:pPr>
              <w:pStyle w:val="NormalWeb"/>
            </w:pPr>
            <w:r>
              <w:rPr>
                <w:rFonts w:ascii="TT15Ct00" w:hAnsi="TT15Ct00"/>
                <w:sz w:val="22"/>
                <w:szCs w:val="22"/>
              </w:rPr>
              <w:t>This includes all types of collisions. Collisions will display at the intersection o</w:t>
            </w:r>
            <w:r>
              <w:rPr>
                <w:rFonts w:ascii="TT15Ct00" w:hAnsi="TT15Ct00"/>
                <w:sz w:val="22"/>
                <w:szCs w:val="22"/>
              </w:rPr>
              <w:t xml:space="preserve">r </w:t>
            </w:r>
            <w:r>
              <w:rPr>
                <w:rFonts w:ascii="TT15Ct00" w:hAnsi="TT15Ct00"/>
                <w:sz w:val="22"/>
                <w:szCs w:val="22"/>
              </w:rPr>
              <w:t xml:space="preserve">mid-block of a segment. Timeframe: 2004 to Present. </w:t>
            </w:r>
          </w:p>
        </w:tc>
      </w:tr>
      <w:tr w:rsidR="001868D2" w14:paraId="38C66567" w14:textId="77777777" w:rsidTr="001868D2">
        <w:tc>
          <w:tcPr>
            <w:tcW w:w="4675" w:type="dxa"/>
          </w:tcPr>
          <w:p w14:paraId="453E30A9" w14:textId="4B539325" w:rsidR="001868D2" w:rsidRDefault="001868D2" w:rsidP="006D7CCA">
            <w:r>
              <w:t>Update frequency</w:t>
            </w:r>
          </w:p>
        </w:tc>
        <w:tc>
          <w:tcPr>
            <w:tcW w:w="4675" w:type="dxa"/>
          </w:tcPr>
          <w:p w14:paraId="7DDD95BD" w14:textId="4480F325" w:rsidR="001868D2" w:rsidRDefault="001868D2" w:rsidP="001868D2">
            <w:pPr>
              <w:pStyle w:val="NormalWeb"/>
            </w:pPr>
            <w:r>
              <w:rPr>
                <w:rFonts w:ascii="TT15Ct00" w:hAnsi="TT15Ct00"/>
                <w:sz w:val="22"/>
                <w:szCs w:val="22"/>
              </w:rPr>
              <w:t xml:space="preserve">Weekly </w:t>
            </w:r>
          </w:p>
        </w:tc>
      </w:tr>
      <w:tr w:rsidR="001868D2" w14:paraId="37BD8391" w14:textId="77777777" w:rsidTr="001868D2">
        <w:tc>
          <w:tcPr>
            <w:tcW w:w="4675" w:type="dxa"/>
          </w:tcPr>
          <w:p w14:paraId="2E2CF011" w14:textId="4784A9C6" w:rsidR="001868D2" w:rsidRDefault="001868D2" w:rsidP="006D7CCA">
            <w:r>
              <w:t>Keywords</w:t>
            </w:r>
          </w:p>
        </w:tc>
        <w:tc>
          <w:tcPr>
            <w:tcW w:w="4675" w:type="dxa"/>
          </w:tcPr>
          <w:p w14:paraId="0D02993D" w14:textId="7770100D" w:rsidR="001868D2" w:rsidRDefault="001868D2" w:rsidP="001868D2">
            <w:pPr>
              <w:pStyle w:val="NormalWeb"/>
            </w:pPr>
            <w:r>
              <w:rPr>
                <w:rFonts w:ascii="TT15Ct00" w:hAnsi="TT15Ct00"/>
                <w:sz w:val="22"/>
                <w:szCs w:val="22"/>
              </w:rPr>
              <w:t xml:space="preserve">SDOT, Seattle, Transportation, Accidents, Bicycle, Car, Collisions, Pedestrian, Traffic, Vehicle </w:t>
            </w:r>
          </w:p>
        </w:tc>
      </w:tr>
      <w:tr w:rsidR="001868D2" w14:paraId="095090E9" w14:textId="77777777" w:rsidTr="00BC5220">
        <w:tc>
          <w:tcPr>
            <w:tcW w:w="9350" w:type="dxa"/>
            <w:gridSpan w:val="2"/>
          </w:tcPr>
          <w:p w14:paraId="7F8AC265" w14:textId="4EDCC10F" w:rsidR="001868D2" w:rsidRPr="001868D2" w:rsidRDefault="001868D2" w:rsidP="006D7CCA">
            <w:pPr>
              <w:rPr>
                <w:i/>
                <w:iCs/>
              </w:rPr>
            </w:pPr>
            <w:r w:rsidRPr="001868D2">
              <w:rPr>
                <w:i/>
                <w:iCs/>
              </w:rPr>
              <w:t>Contact information</w:t>
            </w:r>
          </w:p>
        </w:tc>
      </w:tr>
      <w:tr w:rsidR="001868D2" w14:paraId="6AA67DAB" w14:textId="77777777" w:rsidTr="001868D2">
        <w:tc>
          <w:tcPr>
            <w:tcW w:w="4675" w:type="dxa"/>
          </w:tcPr>
          <w:p w14:paraId="72D3E3A1" w14:textId="0B977CA4" w:rsidR="001868D2" w:rsidRDefault="001868D2" w:rsidP="006D7CCA">
            <w:r>
              <w:t>Contact organization</w:t>
            </w:r>
          </w:p>
        </w:tc>
        <w:tc>
          <w:tcPr>
            <w:tcW w:w="4675" w:type="dxa"/>
          </w:tcPr>
          <w:p w14:paraId="45D07F0A" w14:textId="0A1F8461" w:rsidR="001868D2" w:rsidRDefault="001868D2" w:rsidP="001868D2">
            <w:pPr>
              <w:pStyle w:val="NormalWeb"/>
            </w:pPr>
            <w:r>
              <w:rPr>
                <w:rFonts w:ascii="TT15Ct00" w:hAnsi="TT15Ct00"/>
                <w:sz w:val="22"/>
                <w:szCs w:val="22"/>
              </w:rPr>
              <w:t xml:space="preserve">SDOT Traffic Management Division, Traffic Records Group </w:t>
            </w:r>
          </w:p>
        </w:tc>
      </w:tr>
      <w:tr w:rsidR="001868D2" w14:paraId="05309C23" w14:textId="77777777" w:rsidTr="001868D2">
        <w:tc>
          <w:tcPr>
            <w:tcW w:w="4675" w:type="dxa"/>
          </w:tcPr>
          <w:p w14:paraId="5347A0B4" w14:textId="323EAE37" w:rsidR="001868D2" w:rsidRDefault="001868D2" w:rsidP="006D7CCA">
            <w:r>
              <w:t>Contact person</w:t>
            </w:r>
          </w:p>
        </w:tc>
        <w:tc>
          <w:tcPr>
            <w:tcW w:w="4675" w:type="dxa"/>
          </w:tcPr>
          <w:p w14:paraId="7DECEC42" w14:textId="146AF264" w:rsidR="001868D2" w:rsidRPr="001868D2" w:rsidRDefault="001868D2" w:rsidP="001868D2">
            <w:pPr>
              <w:pStyle w:val="NormalWeb"/>
            </w:pPr>
            <w:r>
              <w:rPr>
                <w:rFonts w:ascii="TT15Ct00" w:hAnsi="TT15Ct00"/>
                <w:sz w:val="22"/>
                <w:szCs w:val="22"/>
              </w:rPr>
              <w:t xml:space="preserve">SDOT GIS Analyst </w:t>
            </w:r>
          </w:p>
        </w:tc>
      </w:tr>
      <w:tr w:rsidR="001868D2" w14:paraId="2F57A1E2" w14:textId="77777777" w:rsidTr="001868D2">
        <w:tc>
          <w:tcPr>
            <w:tcW w:w="4675" w:type="dxa"/>
          </w:tcPr>
          <w:p w14:paraId="575BCB70" w14:textId="294B601D" w:rsidR="001868D2" w:rsidRDefault="001868D2" w:rsidP="006D7CCA">
            <w:r>
              <w:t>Contact Email</w:t>
            </w:r>
          </w:p>
        </w:tc>
        <w:tc>
          <w:tcPr>
            <w:tcW w:w="4675" w:type="dxa"/>
          </w:tcPr>
          <w:p w14:paraId="7798789A" w14:textId="4910B4FC" w:rsidR="001868D2" w:rsidRPr="001868D2" w:rsidRDefault="001868D2" w:rsidP="001868D2">
            <w:pPr>
              <w:pStyle w:val="NormalWeb"/>
            </w:pPr>
            <w:r>
              <w:rPr>
                <w:rFonts w:ascii="TT15Ct00" w:hAnsi="TT15Ct00"/>
                <w:sz w:val="22"/>
                <w:szCs w:val="22"/>
              </w:rPr>
              <w:t xml:space="preserve">DOT_IT_GIS@seattle.gov </w:t>
            </w:r>
          </w:p>
        </w:tc>
      </w:tr>
    </w:tbl>
    <w:p w14:paraId="664C8B69" w14:textId="152A7F17" w:rsidR="00BC7430" w:rsidRDefault="00BC7430" w:rsidP="001868D2"/>
    <w:p w14:paraId="41F11997" w14:textId="22076050" w:rsidR="00BC7430" w:rsidRDefault="001868D2" w:rsidP="00822843">
      <w:pPr>
        <w:jc w:val="both"/>
      </w:pPr>
      <w:r>
        <w:t>The data set includes a description of all the attributes in the data set.</w:t>
      </w:r>
      <w:r w:rsidR="00822843">
        <w:t xml:space="preserve"> Link to the description of the data set: </w:t>
      </w:r>
      <w:hyperlink r:id="rId11" w:history="1">
        <w:r w:rsidR="00822843" w:rsidRPr="00872363">
          <w:rPr>
            <w:rStyle w:val="Hyperlink"/>
          </w:rPr>
          <w:t>https://s3.us.cloud-object-storage.appdomain.cloud/cf-courses-data/CognitiveClass/DP0701EN/version-2/Metadata.pdf</w:t>
        </w:r>
      </w:hyperlink>
    </w:p>
    <w:p w14:paraId="13E0FE1F" w14:textId="77777777" w:rsidR="00822843" w:rsidRDefault="00822843" w:rsidP="001868D2">
      <w:pPr>
        <w:pStyle w:val="Heading2"/>
      </w:pPr>
    </w:p>
    <w:p w14:paraId="28B1A849" w14:textId="6A2527BC" w:rsidR="00BC7430" w:rsidRDefault="000A3C7F" w:rsidP="008450E6">
      <w:r>
        <w:t>An initial look at the data set is always important. To check the shape and format used in the attributes:</w:t>
      </w:r>
    </w:p>
    <w:p w14:paraId="2E7234A9" w14:textId="77777777" w:rsidR="000A3C7F" w:rsidRDefault="000A3C7F" w:rsidP="008450E6"/>
    <w:p w14:paraId="6C320845" w14:textId="3981AF26" w:rsidR="00BC7430" w:rsidRDefault="00BC7430" w:rsidP="00822843"/>
    <w:p w14:paraId="3F290E03" w14:textId="54A1AAEB" w:rsidR="00822843" w:rsidRDefault="00822843" w:rsidP="00822843"/>
    <w:p w14:paraId="401D0052" w14:textId="38B9F533" w:rsidR="00BC7430" w:rsidRDefault="000A3C7F" w:rsidP="006B18EB">
      <w:r w:rsidRPr="000A3C7F">
        <w:drawing>
          <wp:inline distT="0" distB="0" distL="0" distR="0" wp14:anchorId="64DEB1D9" wp14:editId="47CB8FAA">
            <wp:extent cx="5872294" cy="1879636"/>
            <wp:effectExtent l="0" t="0" r="0" b="0"/>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pic:nvPicPr>
                  <pic:blipFill>
                    <a:blip r:embed="rId12"/>
                    <a:stretch>
                      <a:fillRect/>
                    </a:stretch>
                  </pic:blipFill>
                  <pic:spPr>
                    <a:xfrm>
                      <a:off x="0" y="0"/>
                      <a:ext cx="5934412" cy="1899519"/>
                    </a:xfrm>
                    <a:prstGeom prst="rect">
                      <a:avLst/>
                    </a:prstGeom>
                  </pic:spPr>
                </pic:pic>
              </a:graphicData>
            </a:graphic>
          </wp:inline>
        </w:drawing>
      </w:r>
    </w:p>
    <w:p w14:paraId="6CFE9783" w14:textId="77777777" w:rsidR="00BC7430" w:rsidRDefault="00BC7430" w:rsidP="009C0775">
      <w:pPr>
        <w:pStyle w:val="Heading1"/>
      </w:pPr>
    </w:p>
    <w:p w14:paraId="7FC9EF62" w14:textId="639A84B6" w:rsidR="00BC7430" w:rsidRDefault="000A3C7F" w:rsidP="006B18EB">
      <w:pPr>
        <w:jc w:val="center"/>
      </w:pPr>
      <w:r w:rsidRPr="000A3C7F">
        <w:drawing>
          <wp:inline distT="0" distB="0" distL="0" distR="0" wp14:anchorId="291D09C0" wp14:editId="4A6C77CB">
            <wp:extent cx="1753299" cy="2548849"/>
            <wp:effectExtent l="0" t="0" r="0" b="4445"/>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13"/>
                    <a:stretch>
                      <a:fillRect/>
                    </a:stretch>
                  </pic:blipFill>
                  <pic:spPr>
                    <a:xfrm>
                      <a:off x="0" y="0"/>
                      <a:ext cx="1760670" cy="2559564"/>
                    </a:xfrm>
                    <a:prstGeom prst="rect">
                      <a:avLst/>
                    </a:prstGeom>
                  </pic:spPr>
                </pic:pic>
              </a:graphicData>
            </a:graphic>
          </wp:inline>
        </w:drawing>
      </w:r>
      <w:r w:rsidRPr="000A3C7F">
        <w:drawing>
          <wp:inline distT="0" distB="0" distL="0" distR="0" wp14:anchorId="4B60B3B3" wp14:editId="27C76E8E">
            <wp:extent cx="1526796" cy="768388"/>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14"/>
                    <a:stretch>
                      <a:fillRect/>
                    </a:stretch>
                  </pic:blipFill>
                  <pic:spPr>
                    <a:xfrm>
                      <a:off x="0" y="0"/>
                      <a:ext cx="1548384" cy="779252"/>
                    </a:xfrm>
                    <a:prstGeom prst="rect">
                      <a:avLst/>
                    </a:prstGeom>
                  </pic:spPr>
                </pic:pic>
              </a:graphicData>
            </a:graphic>
          </wp:inline>
        </w:drawing>
      </w:r>
    </w:p>
    <w:p w14:paraId="4D47DE2B" w14:textId="77777777" w:rsidR="00BC7430" w:rsidRDefault="00BC7430" w:rsidP="009C0775">
      <w:pPr>
        <w:pStyle w:val="Heading1"/>
      </w:pPr>
    </w:p>
    <w:p w14:paraId="2BC44272" w14:textId="77777777" w:rsidR="00BC7430" w:rsidRDefault="00BC7430" w:rsidP="009C0775">
      <w:pPr>
        <w:pStyle w:val="Heading1"/>
      </w:pPr>
    </w:p>
    <w:p w14:paraId="64148D5F" w14:textId="77777777" w:rsidR="00BC7430" w:rsidRDefault="00BC7430" w:rsidP="009C0775">
      <w:pPr>
        <w:pStyle w:val="Heading1"/>
      </w:pPr>
    </w:p>
    <w:p w14:paraId="7133CA88" w14:textId="77777777" w:rsidR="00BC7430" w:rsidRDefault="00BC7430" w:rsidP="009C0775">
      <w:pPr>
        <w:pStyle w:val="Heading1"/>
      </w:pPr>
    </w:p>
    <w:p w14:paraId="59BE6306" w14:textId="77777777" w:rsidR="006B18EB" w:rsidRDefault="006B18EB" w:rsidP="009C0775">
      <w:pPr>
        <w:pStyle w:val="Heading1"/>
      </w:pPr>
      <w:bookmarkStart w:id="6" w:name="_Toc55219220"/>
    </w:p>
    <w:p w14:paraId="5E2A34F3" w14:textId="77777777" w:rsidR="006B18EB" w:rsidRDefault="006B18EB" w:rsidP="009C0775">
      <w:pPr>
        <w:pStyle w:val="Heading1"/>
      </w:pPr>
    </w:p>
    <w:p w14:paraId="3219BB9A" w14:textId="77777777" w:rsidR="006B18EB" w:rsidRDefault="006B18EB" w:rsidP="006B18EB"/>
    <w:p w14:paraId="263BA19C" w14:textId="77777777" w:rsidR="006B18EB" w:rsidRDefault="006B18EB" w:rsidP="006B18EB"/>
    <w:p w14:paraId="7C3BABD1" w14:textId="77777777" w:rsidR="006B18EB" w:rsidRDefault="006B18EB" w:rsidP="006B18EB"/>
    <w:p w14:paraId="3C2208B8" w14:textId="77777777" w:rsidR="006B18EB" w:rsidRDefault="006B18EB" w:rsidP="009C0775">
      <w:pPr>
        <w:pStyle w:val="Heading1"/>
      </w:pPr>
    </w:p>
    <w:p w14:paraId="44AD0FB5" w14:textId="77777777" w:rsidR="006B18EB" w:rsidRDefault="006B18EB" w:rsidP="006B18EB"/>
    <w:p w14:paraId="484B0396" w14:textId="50850597" w:rsidR="006B18EB" w:rsidRDefault="006B18EB" w:rsidP="006B18EB"/>
    <w:p w14:paraId="1A345806" w14:textId="77777777" w:rsidR="006B18EB" w:rsidRPr="006B18EB" w:rsidRDefault="006B18EB" w:rsidP="006B18EB"/>
    <w:p w14:paraId="192F8EC6" w14:textId="65219806" w:rsidR="006B18EB" w:rsidRDefault="006B18EB" w:rsidP="006B18EB"/>
    <w:p w14:paraId="54D200B6" w14:textId="17721A7D" w:rsidR="006B18EB" w:rsidRDefault="006B18EB" w:rsidP="006B18EB"/>
    <w:p w14:paraId="0F6EF51F" w14:textId="2EBE5338" w:rsidR="006B18EB" w:rsidRDefault="006B18EB" w:rsidP="006B18EB"/>
    <w:p w14:paraId="568B6495" w14:textId="3C9E8EC8" w:rsidR="006B18EB" w:rsidRDefault="006B18EB" w:rsidP="006B18EB"/>
    <w:p w14:paraId="29D862A7" w14:textId="77777777" w:rsidR="006B18EB" w:rsidRDefault="006B18EB" w:rsidP="006B18EB"/>
    <w:p w14:paraId="28A565F3" w14:textId="00D57D2B" w:rsidR="00675643" w:rsidRDefault="009C0775" w:rsidP="006B18EB">
      <w:pPr>
        <w:pStyle w:val="Heading1"/>
        <w:jc w:val="center"/>
      </w:pPr>
      <w:r>
        <w:lastRenderedPageBreak/>
        <w:t>DATA PREPARATION</w:t>
      </w:r>
      <w:bookmarkEnd w:id="6"/>
    </w:p>
    <w:p w14:paraId="22647BAA" w14:textId="03D844A1" w:rsidR="00C93DC3" w:rsidRDefault="00C93DC3" w:rsidP="00C93DC3"/>
    <w:p w14:paraId="1ACD856B" w14:textId="57172506" w:rsidR="00C93DC3" w:rsidRDefault="00CB3571" w:rsidP="00822843">
      <w:pPr>
        <w:jc w:val="both"/>
        <w:rPr>
          <w:i/>
          <w:iCs/>
        </w:rPr>
      </w:pPr>
      <w:r>
        <w:t>Before starting with any kind of predictions it is important to know the dataset and the format of the information contained in it. Although it is not recommended by some data scientists, because it could bring biases to the analysis, a preliminary visualization of the data helps to have a first idea of the problem.</w:t>
      </w:r>
      <w:r w:rsidR="0062653D">
        <w:t xml:space="preserve"> Some important features that are going to be used are described in text. Using proper </w:t>
      </w:r>
      <w:r w:rsidR="00997F80">
        <w:t>transformation,</w:t>
      </w:r>
      <w:r w:rsidR="0062653D">
        <w:t xml:space="preserve"> I converted them into</w:t>
      </w:r>
      <w:r w:rsidR="000E22E6">
        <w:t xml:space="preserve"> a number</w:t>
      </w:r>
    </w:p>
    <w:p w14:paraId="77D9A29A" w14:textId="733FD412" w:rsidR="0062653D" w:rsidRDefault="0062653D" w:rsidP="00CB3571">
      <w:pPr>
        <w:ind w:left="720"/>
        <w:rPr>
          <w:i/>
          <w:iCs/>
        </w:rPr>
      </w:pPr>
    </w:p>
    <w:p w14:paraId="3C4C03B4" w14:textId="4B36F192" w:rsidR="00997F80" w:rsidRDefault="0062653D" w:rsidP="00997F80">
      <w:pPr>
        <w:ind w:left="720"/>
        <w:jc w:val="center"/>
      </w:pPr>
      <w:r w:rsidRPr="0062653D">
        <w:rPr>
          <w:i/>
          <w:iCs/>
          <w:noProof/>
        </w:rPr>
        <w:drawing>
          <wp:inline distT="0" distB="0" distL="0" distR="0" wp14:anchorId="24B6057F" wp14:editId="07ED680F">
            <wp:extent cx="3316310" cy="2433317"/>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5"/>
                    <a:srcRect r="4802"/>
                    <a:stretch/>
                  </pic:blipFill>
                  <pic:spPr bwMode="auto">
                    <a:xfrm>
                      <a:off x="0" y="0"/>
                      <a:ext cx="3328612" cy="2442344"/>
                    </a:xfrm>
                    <a:prstGeom prst="rect">
                      <a:avLst/>
                    </a:prstGeom>
                    <a:ln>
                      <a:noFill/>
                    </a:ln>
                    <a:extLst>
                      <a:ext uri="{53640926-AAD7-44D8-BBD7-CCE9431645EC}">
                        <a14:shadowObscured xmlns:a14="http://schemas.microsoft.com/office/drawing/2010/main"/>
                      </a:ext>
                    </a:extLst>
                  </pic:spPr>
                </pic:pic>
              </a:graphicData>
            </a:graphic>
          </wp:inline>
        </w:drawing>
      </w:r>
    </w:p>
    <w:p w14:paraId="15DE5E6F" w14:textId="3975BE75" w:rsidR="00997F80" w:rsidRDefault="00997F80" w:rsidP="00997F80">
      <w:pPr>
        <w:ind w:left="720"/>
        <w:jc w:val="center"/>
      </w:pPr>
    </w:p>
    <w:p w14:paraId="75186724" w14:textId="77777777" w:rsidR="00997F80" w:rsidRDefault="00997F80" w:rsidP="00997F80">
      <w:pPr>
        <w:ind w:left="720"/>
        <w:jc w:val="center"/>
      </w:pPr>
    </w:p>
    <w:p w14:paraId="72B7A68E" w14:textId="39BDAABE" w:rsidR="0062653D" w:rsidRDefault="00997F80" w:rsidP="00997F80">
      <w:pPr>
        <w:ind w:left="720"/>
        <w:jc w:val="center"/>
      </w:pPr>
      <w:r w:rsidRPr="00997F80">
        <w:rPr>
          <w:noProof/>
        </w:rPr>
        <w:drawing>
          <wp:inline distT="0" distB="0" distL="0" distR="0" wp14:anchorId="3FD97CFE" wp14:editId="2C54D021">
            <wp:extent cx="3406462" cy="199802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3438042" cy="2016544"/>
                    </a:xfrm>
                    <a:prstGeom prst="rect">
                      <a:avLst/>
                    </a:prstGeom>
                  </pic:spPr>
                </pic:pic>
              </a:graphicData>
            </a:graphic>
          </wp:inline>
        </w:drawing>
      </w:r>
    </w:p>
    <w:p w14:paraId="72A4F597" w14:textId="5F70E649" w:rsidR="00997F80" w:rsidRPr="00997F80" w:rsidRDefault="00997F80" w:rsidP="00997F80">
      <w:pPr>
        <w:ind w:left="720"/>
      </w:pPr>
    </w:p>
    <w:p w14:paraId="6F61903D" w14:textId="0CE77544" w:rsidR="0062653D" w:rsidRDefault="0062653D" w:rsidP="00CB3571">
      <w:pPr>
        <w:ind w:left="720"/>
      </w:pPr>
    </w:p>
    <w:p w14:paraId="268A63FB" w14:textId="262A6974" w:rsidR="0062653D" w:rsidRDefault="0062653D" w:rsidP="00CB3571">
      <w:pPr>
        <w:ind w:left="720"/>
      </w:pPr>
    </w:p>
    <w:p w14:paraId="441C55BE" w14:textId="210ABFB4" w:rsidR="0062653D" w:rsidRDefault="00C56F2E" w:rsidP="009C0775">
      <w:r>
        <w:t>Attributes</w:t>
      </w:r>
    </w:p>
    <w:p w14:paraId="19156450" w14:textId="795EEEFD" w:rsidR="0062653D" w:rsidRDefault="0062653D" w:rsidP="0062653D">
      <w:pPr>
        <w:ind w:left="720"/>
      </w:pPr>
    </w:p>
    <w:p w14:paraId="4A034E94" w14:textId="49625120" w:rsidR="0062653D" w:rsidRDefault="0062653D" w:rsidP="00822843">
      <w:pPr>
        <w:jc w:val="both"/>
      </w:pPr>
      <w:r>
        <w:t>After analyzing the information in the dataset, I concluded that reducing the prediction of the severity of an accident can be reduced to some particular conditions: WEATHER, ROADCOND and LIGTHTCOND. These features represent the weather, road condition and light condition respectively.</w:t>
      </w:r>
    </w:p>
    <w:p w14:paraId="4451DECA" w14:textId="13DCCF57" w:rsidR="00822843" w:rsidRDefault="00822843" w:rsidP="00822843"/>
    <w:p w14:paraId="4126486E" w14:textId="0532C845" w:rsidR="000A3C7F" w:rsidRDefault="000A3C7F" w:rsidP="006B18EB">
      <w:pPr>
        <w:pStyle w:val="Heading1"/>
        <w:jc w:val="center"/>
      </w:pPr>
      <w:bookmarkStart w:id="7" w:name="_Toc55219221"/>
      <w:r>
        <w:lastRenderedPageBreak/>
        <w:t>INITIAL VISUALIZATION</w:t>
      </w:r>
      <w:bookmarkEnd w:id="7"/>
    </w:p>
    <w:p w14:paraId="74B56AC4" w14:textId="77777777" w:rsidR="000A3C7F" w:rsidRDefault="000A3C7F" w:rsidP="000A3C7F"/>
    <w:p w14:paraId="6ECDD3FE" w14:textId="77777777" w:rsidR="000A3C7F" w:rsidRDefault="000A3C7F" w:rsidP="000A3C7F">
      <w:pPr>
        <w:jc w:val="both"/>
      </w:pPr>
      <w:r>
        <w:t>Although it is, by some, not a recommended practice because it may introduce biases, an initial visualization of the data is useful to understand the problem we are trying to solve. There some cases where just the visualization is needed to find a solution to the problem.</w:t>
      </w:r>
    </w:p>
    <w:p w14:paraId="694A9B9A" w14:textId="77777777" w:rsidR="000A3C7F" w:rsidRDefault="000A3C7F" w:rsidP="000A3C7F"/>
    <w:p w14:paraId="6E40452C" w14:textId="77777777" w:rsidR="000A3C7F" w:rsidRPr="008450E6" w:rsidRDefault="000A3C7F" w:rsidP="000A3C7F">
      <w:pPr>
        <w:jc w:val="both"/>
      </w:pPr>
      <w:r>
        <w:t xml:space="preserve">In the first place may be useful to identify where are these collisions actually happening. With the use the library </w:t>
      </w:r>
      <w:r>
        <w:rPr>
          <w:i/>
          <w:iCs/>
        </w:rPr>
        <w:t>folium</w:t>
      </w:r>
      <w:r>
        <w:t xml:space="preserve"> I displayed the collisions in the city of Seattle. As expected, these collisions happen mostly in the city center. This information will help us to draw some conclusions at the end of the report.</w:t>
      </w:r>
    </w:p>
    <w:p w14:paraId="32AAAE35" w14:textId="77777777" w:rsidR="000A3C7F" w:rsidRDefault="000A3C7F" w:rsidP="000A3C7F"/>
    <w:p w14:paraId="58E9FF98" w14:textId="77777777" w:rsidR="000A3C7F" w:rsidRDefault="000A3C7F" w:rsidP="000A3C7F">
      <w:pPr>
        <w:jc w:val="center"/>
      </w:pPr>
      <w:r w:rsidRPr="00734744">
        <w:rPr>
          <w:noProof/>
        </w:rPr>
        <w:drawing>
          <wp:inline distT="0" distB="0" distL="0" distR="0" wp14:anchorId="23FF49FB" wp14:editId="13C5DAE8">
            <wp:extent cx="4610637" cy="2771801"/>
            <wp:effectExtent l="0" t="0" r="0" b="0"/>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7"/>
                    <a:stretch>
                      <a:fillRect/>
                    </a:stretch>
                  </pic:blipFill>
                  <pic:spPr>
                    <a:xfrm>
                      <a:off x="0" y="0"/>
                      <a:ext cx="4627971" cy="2782222"/>
                    </a:xfrm>
                    <a:prstGeom prst="rect">
                      <a:avLst/>
                    </a:prstGeom>
                  </pic:spPr>
                </pic:pic>
              </a:graphicData>
            </a:graphic>
          </wp:inline>
        </w:drawing>
      </w:r>
    </w:p>
    <w:p w14:paraId="2C5FBD87" w14:textId="6CE7F974" w:rsidR="008450E6" w:rsidRDefault="008450E6" w:rsidP="00822843"/>
    <w:p w14:paraId="1A59CCDB" w14:textId="27FA1C8D" w:rsidR="008450E6" w:rsidRDefault="008450E6" w:rsidP="00822843"/>
    <w:p w14:paraId="41260D5D" w14:textId="0C102A2E" w:rsidR="00AA3147" w:rsidRDefault="00AA3147" w:rsidP="00822843">
      <w:r>
        <w:t>In the map I displayed a representative number of incidents (500). In the data set there is some more detailed information about the location of these collisions.</w:t>
      </w:r>
      <w:r w:rsidR="00D0381D">
        <w:t xml:space="preserve"> From the data we can see that only collisions type 1 and 2 are registered (1 = “property damage” and 2 = “injury”) and that most of the collisions do not occur in intersections but in address type Block.</w:t>
      </w:r>
    </w:p>
    <w:p w14:paraId="1F7B6687" w14:textId="77777777" w:rsidR="00D0381D" w:rsidRDefault="00D0381D" w:rsidP="00822843"/>
    <w:p w14:paraId="0E8A9FAF" w14:textId="632ED491" w:rsidR="00D0381D" w:rsidRDefault="00D0381D" w:rsidP="00822843">
      <w:r w:rsidRPr="00D0381D">
        <w:drawing>
          <wp:inline distT="0" distB="0" distL="0" distR="0" wp14:anchorId="416EA6E9" wp14:editId="1E78EF4F">
            <wp:extent cx="5943600" cy="1444625"/>
            <wp:effectExtent l="0" t="0" r="0" b="317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8"/>
                    <a:stretch>
                      <a:fillRect/>
                    </a:stretch>
                  </pic:blipFill>
                  <pic:spPr>
                    <a:xfrm>
                      <a:off x="0" y="0"/>
                      <a:ext cx="5943600" cy="1444625"/>
                    </a:xfrm>
                    <a:prstGeom prst="rect">
                      <a:avLst/>
                    </a:prstGeom>
                  </pic:spPr>
                </pic:pic>
              </a:graphicData>
            </a:graphic>
          </wp:inline>
        </w:drawing>
      </w:r>
    </w:p>
    <w:p w14:paraId="169D9ED0" w14:textId="5EA19975" w:rsidR="00D0381D" w:rsidRDefault="00D0381D" w:rsidP="00822843"/>
    <w:p w14:paraId="52B1AEF4" w14:textId="0DE5048D" w:rsidR="00D0381D" w:rsidRDefault="00D0381D" w:rsidP="00D0381D">
      <w:pPr>
        <w:jc w:val="both"/>
      </w:pPr>
      <w:r>
        <w:t xml:space="preserve">From the initial visualization another important finding is the fact the number of incidents has being decreasing in the last years. There a particular decrease in 2020 probably due to COVID </w:t>
      </w:r>
      <w:r>
        <w:lastRenderedPageBreak/>
        <w:t>that has force many people to work from home. Being Seattle a city home of Microsoft and Amazon, it is probable that a lot of the jobs related with these two companies can be done from home.</w:t>
      </w:r>
    </w:p>
    <w:p w14:paraId="25EC404F" w14:textId="736BDB2E" w:rsidR="00D0381D" w:rsidRDefault="00D0381D" w:rsidP="00D0381D">
      <w:pPr>
        <w:jc w:val="both"/>
      </w:pPr>
    </w:p>
    <w:p w14:paraId="0BC474AB" w14:textId="1A858E15" w:rsidR="00D0381D" w:rsidRDefault="00D0381D" w:rsidP="00D0381D">
      <w:pPr>
        <w:jc w:val="both"/>
      </w:pPr>
      <w:r w:rsidRPr="00D0381D">
        <w:drawing>
          <wp:inline distT="0" distB="0" distL="0" distR="0" wp14:anchorId="2832A3A2" wp14:editId="685D6DE4">
            <wp:extent cx="5943600" cy="2996565"/>
            <wp:effectExtent l="0" t="0" r="0" b="63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9"/>
                    <a:stretch>
                      <a:fillRect/>
                    </a:stretch>
                  </pic:blipFill>
                  <pic:spPr>
                    <a:xfrm>
                      <a:off x="0" y="0"/>
                      <a:ext cx="5943600" cy="2996565"/>
                    </a:xfrm>
                    <a:prstGeom prst="rect">
                      <a:avLst/>
                    </a:prstGeom>
                  </pic:spPr>
                </pic:pic>
              </a:graphicData>
            </a:graphic>
          </wp:inline>
        </w:drawing>
      </w:r>
    </w:p>
    <w:p w14:paraId="10A88596" w14:textId="77777777" w:rsidR="00996D91" w:rsidRPr="00822843" w:rsidRDefault="00996D91" w:rsidP="00D0381D">
      <w:pPr>
        <w:jc w:val="both"/>
      </w:pPr>
    </w:p>
    <w:p w14:paraId="6B3F76C8" w14:textId="7CBCD535" w:rsidR="006B18EB" w:rsidRDefault="006B18EB" w:rsidP="00822843">
      <w:pPr>
        <w:pStyle w:val="Heading1"/>
      </w:pPr>
      <w:bookmarkStart w:id="8" w:name="_Toc55219222"/>
    </w:p>
    <w:p w14:paraId="734C4A83" w14:textId="50D371F5" w:rsidR="006B18EB" w:rsidRDefault="006B18EB" w:rsidP="006B18EB"/>
    <w:p w14:paraId="5AC7B345" w14:textId="3A355427" w:rsidR="006B18EB" w:rsidRDefault="006B18EB" w:rsidP="006B18EB"/>
    <w:p w14:paraId="2AEA4033" w14:textId="77ADAACF" w:rsidR="006B18EB" w:rsidRDefault="006B18EB" w:rsidP="006B18EB"/>
    <w:p w14:paraId="5C7EAF93" w14:textId="0322754B" w:rsidR="006B18EB" w:rsidRDefault="006B18EB" w:rsidP="006B18EB"/>
    <w:p w14:paraId="5BFA7E62" w14:textId="33CF6207" w:rsidR="006B18EB" w:rsidRDefault="006B18EB" w:rsidP="006B18EB"/>
    <w:p w14:paraId="35F06AA7" w14:textId="633866C7" w:rsidR="006B18EB" w:rsidRDefault="006B18EB" w:rsidP="006B18EB"/>
    <w:p w14:paraId="05CBBF88" w14:textId="747F72B6" w:rsidR="006B18EB" w:rsidRDefault="006B18EB" w:rsidP="006B18EB"/>
    <w:p w14:paraId="586093B2" w14:textId="0C0EFCF1" w:rsidR="006B18EB" w:rsidRDefault="006B18EB" w:rsidP="006B18EB"/>
    <w:p w14:paraId="360A64E5" w14:textId="47CD79A3" w:rsidR="006B18EB" w:rsidRDefault="006B18EB" w:rsidP="006B18EB"/>
    <w:p w14:paraId="30C030E4" w14:textId="58206A07" w:rsidR="006B18EB" w:rsidRDefault="006B18EB" w:rsidP="006B18EB"/>
    <w:p w14:paraId="6E906828" w14:textId="34F8A9AA" w:rsidR="006B18EB" w:rsidRDefault="006B18EB" w:rsidP="006B18EB"/>
    <w:p w14:paraId="42919E39" w14:textId="676FC4C6" w:rsidR="006B18EB" w:rsidRDefault="006B18EB" w:rsidP="006B18EB"/>
    <w:p w14:paraId="45DCD87D" w14:textId="446A1737" w:rsidR="006B18EB" w:rsidRDefault="006B18EB" w:rsidP="006B18EB"/>
    <w:p w14:paraId="350970B9" w14:textId="46363795" w:rsidR="006B18EB" w:rsidRDefault="006B18EB" w:rsidP="006B18EB"/>
    <w:p w14:paraId="28FF28D2" w14:textId="5FCDC406" w:rsidR="006B18EB" w:rsidRDefault="006B18EB" w:rsidP="006B18EB"/>
    <w:p w14:paraId="73E5FBCF" w14:textId="58FA280A" w:rsidR="006B18EB" w:rsidRDefault="006B18EB" w:rsidP="006B18EB"/>
    <w:p w14:paraId="0FDEDA95" w14:textId="73743C86" w:rsidR="006B18EB" w:rsidRDefault="006B18EB" w:rsidP="006B18EB"/>
    <w:p w14:paraId="4D42DBF0" w14:textId="77777777" w:rsidR="006B18EB" w:rsidRPr="006B18EB" w:rsidRDefault="006B18EB" w:rsidP="006B18EB">
      <w:pPr>
        <w:jc w:val="center"/>
      </w:pPr>
    </w:p>
    <w:p w14:paraId="2ACAE917" w14:textId="4BDFFED1" w:rsidR="00822843" w:rsidRDefault="00822843" w:rsidP="006B18EB">
      <w:pPr>
        <w:pStyle w:val="Heading1"/>
        <w:jc w:val="center"/>
      </w:pPr>
      <w:r>
        <w:lastRenderedPageBreak/>
        <w:t>MODELING</w:t>
      </w:r>
      <w:bookmarkEnd w:id="8"/>
    </w:p>
    <w:p w14:paraId="1C73CD41" w14:textId="1050B82D" w:rsidR="0062653D" w:rsidRDefault="0062653D" w:rsidP="00C56F2E"/>
    <w:p w14:paraId="03B6463B" w14:textId="0E62D7A6" w:rsidR="0062653D" w:rsidRDefault="0062653D" w:rsidP="009C0775">
      <w:r>
        <w:t xml:space="preserve">To avoid some </w:t>
      </w:r>
      <w:r w:rsidR="00C56F2E">
        <w:t xml:space="preserve">attributes </w:t>
      </w:r>
      <w:r>
        <w:t>having more importance than other</w:t>
      </w:r>
      <w:r w:rsidR="00C56F2E">
        <w:t>s</w:t>
      </w:r>
      <w:r>
        <w:t xml:space="preserve"> in postprocessing I used the </w:t>
      </w:r>
      <w:proofErr w:type="spellStart"/>
      <w:r w:rsidRPr="0062653D">
        <w:rPr>
          <w:i/>
          <w:iCs/>
        </w:rPr>
        <w:t>sklearn</w:t>
      </w:r>
      <w:proofErr w:type="spellEnd"/>
      <w:r>
        <w:rPr>
          <w:i/>
          <w:iCs/>
        </w:rPr>
        <w:t xml:space="preserve"> </w:t>
      </w:r>
      <w:r>
        <w:t>to normalize the data</w:t>
      </w:r>
      <w:r w:rsidR="00937880">
        <w:t>:</w:t>
      </w:r>
    </w:p>
    <w:p w14:paraId="7848D3DD" w14:textId="733BC1BE" w:rsidR="00997F80" w:rsidRDefault="00997F80" w:rsidP="00C56F2E"/>
    <w:p w14:paraId="56849ACC" w14:textId="1DBB4E38" w:rsidR="00C56F2E" w:rsidRDefault="00C56F2E" w:rsidP="00C56F2E">
      <w:r w:rsidRPr="00C56F2E">
        <w:drawing>
          <wp:inline distT="0" distB="0" distL="0" distR="0" wp14:anchorId="219095E5" wp14:editId="1D1A870A">
            <wp:extent cx="5943600" cy="859155"/>
            <wp:effectExtent l="0" t="0" r="0" b="444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20"/>
                    <a:stretch>
                      <a:fillRect/>
                    </a:stretch>
                  </pic:blipFill>
                  <pic:spPr>
                    <a:xfrm>
                      <a:off x="0" y="0"/>
                      <a:ext cx="5943600" cy="859155"/>
                    </a:xfrm>
                    <a:prstGeom prst="rect">
                      <a:avLst/>
                    </a:prstGeom>
                  </pic:spPr>
                </pic:pic>
              </a:graphicData>
            </a:graphic>
          </wp:inline>
        </w:drawing>
      </w:r>
    </w:p>
    <w:p w14:paraId="35B48E0A" w14:textId="063B35F7" w:rsidR="00C56F2E" w:rsidRDefault="00C56F2E" w:rsidP="00C56F2E"/>
    <w:p w14:paraId="2891F9EE" w14:textId="7C22A093" w:rsidR="00C56F2E" w:rsidRDefault="00C56F2E" w:rsidP="00C56F2E">
      <w:r>
        <w:t xml:space="preserve">After normalizing the </w:t>
      </w:r>
      <w:proofErr w:type="gramStart"/>
      <w:r>
        <w:t>data</w:t>
      </w:r>
      <w:proofErr w:type="gramEnd"/>
      <w:r>
        <w:t xml:space="preserve"> the next step is to define training and test data</w:t>
      </w:r>
      <w:r w:rsidR="00E646CF">
        <w:t xml:space="preserve">. I have taken 80% of the data set for training and the </w:t>
      </w:r>
      <w:r w:rsidR="00937880">
        <w:t>rest for testing the model:</w:t>
      </w:r>
    </w:p>
    <w:p w14:paraId="74BC4491" w14:textId="25FF8D8E" w:rsidR="00997F80" w:rsidRDefault="00997F80" w:rsidP="00E646CF"/>
    <w:p w14:paraId="57E65541" w14:textId="00F7B800" w:rsidR="00E646CF" w:rsidRDefault="00E646CF" w:rsidP="00E646CF">
      <w:r w:rsidRPr="00E646CF">
        <w:drawing>
          <wp:inline distT="0" distB="0" distL="0" distR="0" wp14:anchorId="3526635D" wp14:editId="2896272B">
            <wp:extent cx="5943600" cy="761365"/>
            <wp:effectExtent l="0" t="0" r="0" b="63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21"/>
                    <a:stretch>
                      <a:fillRect/>
                    </a:stretch>
                  </pic:blipFill>
                  <pic:spPr>
                    <a:xfrm>
                      <a:off x="0" y="0"/>
                      <a:ext cx="5943600" cy="761365"/>
                    </a:xfrm>
                    <a:prstGeom prst="rect">
                      <a:avLst/>
                    </a:prstGeom>
                  </pic:spPr>
                </pic:pic>
              </a:graphicData>
            </a:graphic>
          </wp:inline>
        </w:drawing>
      </w:r>
    </w:p>
    <w:p w14:paraId="3A5A906C" w14:textId="15CAA2C6" w:rsidR="00937880" w:rsidRDefault="00937880" w:rsidP="00E646CF"/>
    <w:p w14:paraId="19D353B5" w14:textId="316B143C" w:rsidR="00937880" w:rsidRDefault="00937880" w:rsidP="00937880">
      <w:pPr>
        <w:jc w:val="both"/>
      </w:pPr>
      <w:r>
        <w:t>For training the model I found that the optimal value of k is 4. Giving a good accuracy in the results.</w:t>
      </w:r>
    </w:p>
    <w:p w14:paraId="601279E9" w14:textId="08A0E6FD" w:rsidR="00937880" w:rsidRDefault="00937880" w:rsidP="00E646CF">
      <w:r w:rsidRPr="00937880">
        <w:drawing>
          <wp:inline distT="0" distB="0" distL="0" distR="0" wp14:anchorId="1FCA1B47" wp14:editId="40A1AF30">
            <wp:extent cx="5943600" cy="237998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22"/>
                    <a:stretch>
                      <a:fillRect/>
                    </a:stretch>
                  </pic:blipFill>
                  <pic:spPr>
                    <a:xfrm>
                      <a:off x="0" y="0"/>
                      <a:ext cx="5943600" cy="2379980"/>
                    </a:xfrm>
                    <a:prstGeom prst="rect">
                      <a:avLst/>
                    </a:prstGeom>
                  </pic:spPr>
                </pic:pic>
              </a:graphicData>
            </a:graphic>
          </wp:inline>
        </w:drawing>
      </w:r>
    </w:p>
    <w:p w14:paraId="23D78B68" w14:textId="77777777" w:rsidR="006B18EB" w:rsidRDefault="006B18EB" w:rsidP="009C0775">
      <w:pPr>
        <w:pStyle w:val="Heading1"/>
      </w:pPr>
      <w:bookmarkStart w:id="9" w:name="_Toc55219223"/>
    </w:p>
    <w:p w14:paraId="7E373909" w14:textId="18FC5863" w:rsidR="00997F80" w:rsidRDefault="009C0775" w:rsidP="006B18EB">
      <w:pPr>
        <w:pStyle w:val="Heading1"/>
        <w:jc w:val="center"/>
      </w:pPr>
      <w:r>
        <w:t>EVALUATION</w:t>
      </w:r>
      <w:bookmarkEnd w:id="9"/>
    </w:p>
    <w:p w14:paraId="68D94073" w14:textId="1954CF4B" w:rsidR="00997F80" w:rsidRDefault="00997F80" w:rsidP="00997F80">
      <w:pPr>
        <w:ind w:left="720"/>
      </w:pPr>
    </w:p>
    <w:p w14:paraId="7A199126" w14:textId="18C1969C" w:rsidR="00997F80" w:rsidRDefault="00997F80" w:rsidP="009C0775">
      <w:pPr>
        <w:jc w:val="both"/>
      </w:pPr>
      <w:r>
        <w:t xml:space="preserve">To analyze the data set I used the K- Nearest neighbor method. </w:t>
      </w:r>
      <w:r w:rsidR="008E4A23">
        <w:t>By reducing the prediction to 3 features I reached an accuracy of the model of around 70%. This information would surely help all the stakeholders interested in the prediction.</w:t>
      </w:r>
      <w:r w:rsidR="00937880">
        <w:t xml:space="preserve"> As mentioned before, 20% of the data set information was used to test the model.</w:t>
      </w:r>
    </w:p>
    <w:p w14:paraId="65A1363A" w14:textId="129538E6" w:rsidR="00997F80" w:rsidRDefault="00997F80" w:rsidP="00183E8B"/>
    <w:p w14:paraId="2B48036F" w14:textId="3009E879" w:rsidR="00997F80" w:rsidRDefault="009C0775" w:rsidP="006B18EB">
      <w:pPr>
        <w:pStyle w:val="Heading1"/>
        <w:jc w:val="center"/>
      </w:pPr>
      <w:bookmarkStart w:id="10" w:name="_Toc55219224"/>
      <w:r>
        <w:lastRenderedPageBreak/>
        <w:t>DEPLOYMENT</w:t>
      </w:r>
      <w:bookmarkEnd w:id="10"/>
    </w:p>
    <w:p w14:paraId="0497A47B" w14:textId="518BA206" w:rsidR="00713470" w:rsidRDefault="00713470" w:rsidP="00713470"/>
    <w:p w14:paraId="6A2CA39F" w14:textId="1F0BEC86" w:rsidR="00B858D8" w:rsidRDefault="00B858D8" w:rsidP="00B858D8">
      <w:pPr>
        <w:jc w:val="both"/>
      </w:pPr>
      <w:r w:rsidRPr="00B858D8">
        <w:t xml:space="preserve">The city of Seattle has been gathering information about accidents and their severities. It has by now a dataset with these accidents and some features associated to the accidents. These features may be used to identify correlation or causation depending on the features in the dataset, which we are going to investigate in this report. </w:t>
      </w:r>
    </w:p>
    <w:p w14:paraId="277D9F0E" w14:textId="77777777" w:rsidR="00B858D8" w:rsidRPr="00B858D8" w:rsidRDefault="00B858D8" w:rsidP="00B858D8">
      <w:pPr>
        <w:jc w:val="both"/>
      </w:pPr>
    </w:p>
    <w:p w14:paraId="4D8DFDB4" w14:textId="77777777" w:rsidR="00B858D8" w:rsidRPr="00B858D8" w:rsidRDefault="00B858D8" w:rsidP="00B858D8">
      <w:pPr>
        <w:jc w:val="both"/>
      </w:pPr>
      <w:r w:rsidRPr="00B858D8">
        <w:t>The worst outcome of an accident is casualties. Even if there are no casualties, normally when an accident occurs the people involved in it have to wait for the police to clarify the facts before being able to remove the cars. This process causes delays in the traffic.</w:t>
      </w:r>
    </w:p>
    <w:p w14:paraId="568EC85B" w14:textId="6E5AF74E" w:rsidR="00734744" w:rsidRPr="0062653D" w:rsidRDefault="00734744" w:rsidP="000A3C7F">
      <w:pPr>
        <w:jc w:val="both"/>
      </w:pPr>
    </w:p>
    <w:sectPr w:rsidR="00734744" w:rsidRPr="0062653D" w:rsidSect="009C07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DB3B2" w14:textId="77777777" w:rsidR="00557426" w:rsidRDefault="00557426" w:rsidP="00822843">
      <w:r>
        <w:separator/>
      </w:r>
    </w:p>
  </w:endnote>
  <w:endnote w:type="continuationSeparator" w:id="0">
    <w:p w14:paraId="62CA2BB1" w14:textId="77777777" w:rsidR="00557426" w:rsidRDefault="00557426" w:rsidP="00822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T15Ct00">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C1ABD" w14:textId="77777777" w:rsidR="00557426" w:rsidRDefault="00557426" w:rsidP="00822843">
      <w:r>
        <w:separator/>
      </w:r>
    </w:p>
  </w:footnote>
  <w:footnote w:type="continuationSeparator" w:id="0">
    <w:p w14:paraId="2769A66F" w14:textId="77777777" w:rsidR="00557426" w:rsidRDefault="00557426" w:rsidP="00822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02EC4"/>
    <w:multiLevelType w:val="hybridMultilevel"/>
    <w:tmpl w:val="A332563A"/>
    <w:lvl w:ilvl="0" w:tplc="4A6EC7AC">
      <w:start w:val="1"/>
      <w:numFmt w:val="bullet"/>
      <w:lvlText w:val="•"/>
      <w:lvlJc w:val="left"/>
      <w:pPr>
        <w:tabs>
          <w:tab w:val="num" w:pos="720"/>
        </w:tabs>
        <w:ind w:left="720" w:hanging="360"/>
      </w:pPr>
      <w:rPr>
        <w:rFonts w:ascii="Arial" w:hAnsi="Arial" w:hint="default"/>
      </w:rPr>
    </w:lvl>
    <w:lvl w:ilvl="1" w:tplc="ABB6CFCC" w:tentative="1">
      <w:start w:val="1"/>
      <w:numFmt w:val="bullet"/>
      <w:lvlText w:val="•"/>
      <w:lvlJc w:val="left"/>
      <w:pPr>
        <w:tabs>
          <w:tab w:val="num" w:pos="1440"/>
        </w:tabs>
        <w:ind w:left="1440" w:hanging="360"/>
      </w:pPr>
      <w:rPr>
        <w:rFonts w:ascii="Arial" w:hAnsi="Arial" w:hint="default"/>
      </w:rPr>
    </w:lvl>
    <w:lvl w:ilvl="2" w:tplc="4404D24E" w:tentative="1">
      <w:start w:val="1"/>
      <w:numFmt w:val="bullet"/>
      <w:lvlText w:val="•"/>
      <w:lvlJc w:val="left"/>
      <w:pPr>
        <w:tabs>
          <w:tab w:val="num" w:pos="2160"/>
        </w:tabs>
        <w:ind w:left="2160" w:hanging="360"/>
      </w:pPr>
      <w:rPr>
        <w:rFonts w:ascii="Arial" w:hAnsi="Arial" w:hint="default"/>
      </w:rPr>
    </w:lvl>
    <w:lvl w:ilvl="3" w:tplc="76B446FA" w:tentative="1">
      <w:start w:val="1"/>
      <w:numFmt w:val="bullet"/>
      <w:lvlText w:val="•"/>
      <w:lvlJc w:val="left"/>
      <w:pPr>
        <w:tabs>
          <w:tab w:val="num" w:pos="2880"/>
        </w:tabs>
        <w:ind w:left="2880" w:hanging="360"/>
      </w:pPr>
      <w:rPr>
        <w:rFonts w:ascii="Arial" w:hAnsi="Arial" w:hint="default"/>
      </w:rPr>
    </w:lvl>
    <w:lvl w:ilvl="4" w:tplc="6EC059B0" w:tentative="1">
      <w:start w:val="1"/>
      <w:numFmt w:val="bullet"/>
      <w:lvlText w:val="•"/>
      <w:lvlJc w:val="left"/>
      <w:pPr>
        <w:tabs>
          <w:tab w:val="num" w:pos="3600"/>
        </w:tabs>
        <w:ind w:left="3600" w:hanging="360"/>
      </w:pPr>
      <w:rPr>
        <w:rFonts w:ascii="Arial" w:hAnsi="Arial" w:hint="default"/>
      </w:rPr>
    </w:lvl>
    <w:lvl w:ilvl="5" w:tplc="0F441A90" w:tentative="1">
      <w:start w:val="1"/>
      <w:numFmt w:val="bullet"/>
      <w:lvlText w:val="•"/>
      <w:lvlJc w:val="left"/>
      <w:pPr>
        <w:tabs>
          <w:tab w:val="num" w:pos="4320"/>
        </w:tabs>
        <w:ind w:left="4320" w:hanging="360"/>
      </w:pPr>
      <w:rPr>
        <w:rFonts w:ascii="Arial" w:hAnsi="Arial" w:hint="default"/>
      </w:rPr>
    </w:lvl>
    <w:lvl w:ilvl="6" w:tplc="69BCC628" w:tentative="1">
      <w:start w:val="1"/>
      <w:numFmt w:val="bullet"/>
      <w:lvlText w:val="•"/>
      <w:lvlJc w:val="left"/>
      <w:pPr>
        <w:tabs>
          <w:tab w:val="num" w:pos="5040"/>
        </w:tabs>
        <w:ind w:left="5040" w:hanging="360"/>
      </w:pPr>
      <w:rPr>
        <w:rFonts w:ascii="Arial" w:hAnsi="Arial" w:hint="default"/>
      </w:rPr>
    </w:lvl>
    <w:lvl w:ilvl="7" w:tplc="88720BE6" w:tentative="1">
      <w:start w:val="1"/>
      <w:numFmt w:val="bullet"/>
      <w:lvlText w:val="•"/>
      <w:lvlJc w:val="left"/>
      <w:pPr>
        <w:tabs>
          <w:tab w:val="num" w:pos="5760"/>
        </w:tabs>
        <w:ind w:left="5760" w:hanging="360"/>
      </w:pPr>
      <w:rPr>
        <w:rFonts w:ascii="Arial" w:hAnsi="Arial" w:hint="default"/>
      </w:rPr>
    </w:lvl>
    <w:lvl w:ilvl="8" w:tplc="EC38C9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9FC7AB4"/>
    <w:multiLevelType w:val="multilevel"/>
    <w:tmpl w:val="4EF8DA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47"/>
    <w:rsid w:val="00052A0C"/>
    <w:rsid w:val="000A3C7F"/>
    <w:rsid w:val="000E22E6"/>
    <w:rsid w:val="00183E8B"/>
    <w:rsid w:val="001868D2"/>
    <w:rsid w:val="00427403"/>
    <w:rsid w:val="004601D3"/>
    <w:rsid w:val="00534CA9"/>
    <w:rsid w:val="00557426"/>
    <w:rsid w:val="0062653D"/>
    <w:rsid w:val="00675643"/>
    <w:rsid w:val="006B18EB"/>
    <w:rsid w:val="006D7CCA"/>
    <w:rsid w:val="006F2A47"/>
    <w:rsid w:val="00713470"/>
    <w:rsid w:val="00734744"/>
    <w:rsid w:val="00822843"/>
    <w:rsid w:val="008371CE"/>
    <w:rsid w:val="008450E6"/>
    <w:rsid w:val="008E4A23"/>
    <w:rsid w:val="00924935"/>
    <w:rsid w:val="00937880"/>
    <w:rsid w:val="00996D91"/>
    <w:rsid w:val="00997F80"/>
    <w:rsid w:val="009C0775"/>
    <w:rsid w:val="00AA3147"/>
    <w:rsid w:val="00B858D8"/>
    <w:rsid w:val="00BC7430"/>
    <w:rsid w:val="00C00059"/>
    <w:rsid w:val="00C56F2E"/>
    <w:rsid w:val="00C93DC3"/>
    <w:rsid w:val="00CB3571"/>
    <w:rsid w:val="00D0381D"/>
    <w:rsid w:val="00E646CF"/>
    <w:rsid w:val="00F6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AB4BB"/>
  <w15:chartTrackingRefBased/>
  <w15:docId w15:val="{CF2249AD-72DB-E746-B7FE-79FD6F39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7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8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A47"/>
    <w:pPr>
      <w:ind w:left="720"/>
      <w:contextualSpacing/>
    </w:pPr>
  </w:style>
  <w:style w:type="character" w:customStyle="1" w:styleId="Heading1Char">
    <w:name w:val="Heading 1 Char"/>
    <w:basedOn w:val="DefaultParagraphFont"/>
    <w:link w:val="Heading1"/>
    <w:uiPriority w:val="9"/>
    <w:rsid w:val="009C07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0775"/>
    <w:pPr>
      <w:spacing w:before="480" w:line="276" w:lineRule="auto"/>
      <w:outlineLvl w:val="9"/>
    </w:pPr>
    <w:rPr>
      <w:b/>
      <w:bCs/>
      <w:sz w:val="28"/>
      <w:szCs w:val="28"/>
    </w:rPr>
  </w:style>
  <w:style w:type="paragraph" w:styleId="TOC1">
    <w:name w:val="toc 1"/>
    <w:basedOn w:val="Normal"/>
    <w:next w:val="Normal"/>
    <w:autoRedefine/>
    <w:uiPriority w:val="39"/>
    <w:unhideWhenUsed/>
    <w:rsid w:val="009C0775"/>
    <w:pPr>
      <w:spacing w:before="120"/>
    </w:pPr>
    <w:rPr>
      <w:rFonts w:cstheme="minorHAnsi"/>
      <w:b/>
      <w:bCs/>
      <w:i/>
      <w:iCs/>
    </w:rPr>
  </w:style>
  <w:style w:type="paragraph" w:styleId="TOC2">
    <w:name w:val="toc 2"/>
    <w:basedOn w:val="Normal"/>
    <w:next w:val="Normal"/>
    <w:autoRedefine/>
    <w:uiPriority w:val="39"/>
    <w:unhideWhenUsed/>
    <w:rsid w:val="009C077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C0775"/>
    <w:pPr>
      <w:ind w:left="480"/>
    </w:pPr>
    <w:rPr>
      <w:rFonts w:cstheme="minorHAnsi"/>
      <w:sz w:val="20"/>
      <w:szCs w:val="20"/>
    </w:rPr>
  </w:style>
  <w:style w:type="paragraph" w:styleId="TOC4">
    <w:name w:val="toc 4"/>
    <w:basedOn w:val="Normal"/>
    <w:next w:val="Normal"/>
    <w:autoRedefine/>
    <w:uiPriority w:val="39"/>
    <w:semiHidden/>
    <w:unhideWhenUsed/>
    <w:rsid w:val="009C0775"/>
    <w:pPr>
      <w:ind w:left="720"/>
    </w:pPr>
    <w:rPr>
      <w:rFonts w:cstheme="minorHAnsi"/>
      <w:sz w:val="20"/>
      <w:szCs w:val="20"/>
    </w:rPr>
  </w:style>
  <w:style w:type="paragraph" w:styleId="TOC5">
    <w:name w:val="toc 5"/>
    <w:basedOn w:val="Normal"/>
    <w:next w:val="Normal"/>
    <w:autoRedefine/>
    <w:uiPriority w:val="39"/>
    <w:semiHidden/>
    <w:unhideWhenUsed/>
    <w:rsid w:val="009C0775"/>
    <w:pPr>
      <w:ind w:left="960"/>
    </w:pPr>
    <w:rPr>
      <w:rFonts w:cstheme="minorHAnsi"/>
      <w:sz w:val="20"/>
      <w:szCs w:val="20"/>
    </w:rPr>
  </w:style>
  <w:style w:type="paragraph" w:styleId="TOC6">
    <w:name w:val="toc 6"/>
    <w:basedOn w:val="Normal"/>
    <w:next w:val="Normal"/>
    <w:autoRedefine/>
    <w:uiPriority w:val="39"/>
    <w:semiHidden/>
    <w:unhideWhenUsed/>
    <w:rsid w:val="009C0775"/>
    <w:pPr>
      <w:ind w:left="1200"/>
    </w:pPr>
    <w:rPr>
      <w:rFonts w:cstheme="minorHAnsi"/>
      <w:sz w:val="20"/>
      <w:szCs w:val="20"/>
    </w:rPr>
  </w:style>
  <w:style w:type="paragraph" w:styleId="TOC7">
    <w:name w:val="toc 7"/>
    <w:basedOn w:val="Normal"/>
    <w:next w:val="Normal"/>
    <w:autoRedefine/>
    <w:uiPriority w:val="39"/>
    <w:semiHidden/>
    <w:unhideWhenUsed/>
    <w:rsid w:val="009C0775"/>
    <w:pPr>
      <w:ind w:left="1440"/>
    </w:pPr>
    <w:rPr>
      <w:rFonts w:cstheme="minorHAnsi"/>
      <w:sz w:val="20"/>
      <w:szCs w:val="20"/>
    </w:rPr>
  </w:style>
  <w:style w:type="paragraph" w:styleId="TOC8">
    <w:name w:val="toc 8"/>
    <w:basedOn w:val="Normal"/>
    <w:next w:val="Normal"/>
    <w:autoRedefine/>
    <w:uiPriority w:val="39"/>
    <w:semiHidden/>
    <w:unhideWhenUsed/>
    <w:rsid w:val="009C0775"/>
    <w:pPr>
      <w:ind w:left="1680"/>
    </w:pPr>
    <w:rPr>
      <w:rFonts w:cstheme="minorHAnsi"/>
      <w:sz w:val="20"/>
      <w:szCs w:val="20"/>
    </w:rPr>
  </w:style>
  <w:style w:type="paragraph" w:styleId="TOC9">
    <w:name w:val="toc 9"/>
    <w:basedOn w:val="Normal"/>
    <w:next w:val="Normal"/>
    <w:autoRedefine/>
    <w:uiPriority w:val="39"/>
    <w:semiHidden/>
    <w:unhideWhenUsed/>
    <w:rsid w:val="009C0775"/>
    <w:pPr>
      <w:ind w:left="1920"/>
    </w:pPr>
    <w:rPr>
      <w:rFonts w:cstheme="minorHAnsi"/>
      <w:sz w:val="20"/>
      <w:szCs w:val="20"/>
    </w:rPr>
  </w:style>
  <w:style w:type="character" w:styleId="Hyperlink">
    <w:name w:val="Hyperlink"/>
    <w:basedOn w:val="DefaultParagraphFont"/>
    <w:uiPriority w:val="99"/>
    <w:unhideWhenUsed/>
    <w:rsid w:val="009C0775"/>
    <w:rPr>
      <w:color w:val="0563C1" w:themeColor="hyperlink"/>
      <w:u w:val="single"/>
    </w:rPr>
  </w:style>
  <w:style w:type="paragraph" w:styleId="NoSpacing">
    <w:name w:val="No Spacing"/>
    <w:link w:val="NoSpacingChar"/>
    <w:uiPriority w:val="1"/>
    <w:qFormat/>
    <w:rsid w:val="009C0775"/>
    <w:rPr>
      <w:rFonts w:eastAsiaTheme="minorEastAsia"/>
      <w:sz w:val="22"/>
      <w:szCs w:val="22"/>
      <w:lang w:eastAsia="zh-CN"/>
    </w:rPr>
  </w:style>
  <w:style w:type="character" w:customStyle="1" w:styleId="NoSpacingChar">
    <w:name w:val="No Spacing Char"/>
    <w:basedOn w:val="DefaultParagraphFont"/>
    <w:link w:val="NoSpacing"/>
    <w:uiPriority w:val="1"/>
    <w:rsid w:val="009C0775"/>
    <w:rPr>
      <w:rFonts w:eastAsiaTheme="minorEastAsia"/>
      <w:sz w:val="22"/>
      <w:szCs w:val="22"/>
      <w:lang w:eastAsia="zh-CN"/>
    </w:rPr>
  </w:style>
  <w:style w:type="table" w:styleId="TableGrid">
    <w:name w:val="Table Grid"/>
    <w:basedOn w:val="TableNormal"/>
    <w:uiPriority w:val="39"/>
    <w:rsid w:val="00186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8D2"/>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868D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22843"/>
    <w:rPr>
      <w:color w:val="605E5C"/>
      <w:shd w:val="clear" w:color="auto" w:fill="E1DFDD"/>
    </w:rPr>
  </w:style>
  <w:style w:type="paragraph" w:styleId="Header">
    <w:name w:val="header"/>
    <w:basedOn w:val="Normal"/>
    <w:link w:val="HeaderChar"/>
    <w:uiPriority w:val="99"/>
    <w:unhideWhenUsed/>
    <w:rsid w:val="00822843"/>
    <w:pPr>
      <w:tabs>
        <w:tab w:val="center" w:pos="4680"/>
        <w:tab w:val="right" w:pos="9360"/>
      </w:tabs>
    </w:pPr>
  </w:style>
  <w:style w:type="character" w:customStyle="1" w:styleId="HeaderChar">
    <w:name w:val="Header Char"/>
    <w:basedOn w:val="DefaultParagraphFont"/>
    <w:link w:val="Header"/>
    <w:uiPriority w:val="99"/>
    <w:rsid w:val="00822843"/>
  </w:style>
  <w:style w:type="paragraph" w:styleId="Footer">
    <w:name w:val="footer"/>
    <w:basedOn w:val="Normal"/>
    <w:link w:val="FooterChar"/>
    <w:uiPriority w:val="99"/>
    <w:unhideWhenUsed/>
    <w:rsid w:val="00822843"/>
    <w:pPr>
      <w:tabs>
        <w:tab w:val="center" w:pos="4680"/>
        <w:tab w:val="right" w:pos="9360"/>
      </w:tabs>
    </w:pPr>
  </w:style>
  <w:style w:type="character" w:customStyle="1" w:styleId="FooterChar">
    <w:name w:val="Footer Char"/>
    <w:basedOn w:val="DefaultParagraphFont"/>
    <w:link w:val="Footer"/>
    <w:uiPriority w:val="99"/>
    <w:rsid w:val="00822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80549">
      <w:bodyDiv w:val="1"/>
      <w:marLeft w:val="0"/>
      <w:marRight w:val="0"/>
      <w:marTop w:val="0"/>
      <w:marBottom w:val="0"/>
      <w:divBdr>
        <w:top w:val="none" w:sz="0" w:space="0" w:color="auto"/>
        <w:left w:val="none" w:sz="0" w:space="0" w:color="auto"/>
        <w:bottom w:val="none" w:sz="0" w:space="0" w:color="auto"/>
        <w:right w:val="none" w:sz="0" w:space="0" w:color="auto"/>
      </w:divBdr>
      <w:divsChild>
        <w:div w:id="1046366797">
          <w:marLeft w:val="0"/>
          <w:marRight w:val="0"/>
          <w:marTop w:val="0"/>
          <w:marBottom w:val="0"/>
          <w:divBdr>
            <w:top w:val="none" w:sz="0" w:space="0" w:color="auto"/>
            <w:left w:val="none" w:sz="0" w:space="0" w:color="auto"/>
            <w:bottom w:val="none" w:sz="0" w:space="0" w:color="auto"/>
            <w:right w:val="none" w:sz="0" w:space="0" w:color="auto"/>
          </w:divBdr>
          <w:divsChild>
            <w:div w:id="346489034">
              <w:marLeft w:val="0"/>
              <w:marRight w:val="0"/>
              <w:marTop w:val="0"/>
              <w:marBottom w:val="0"/>
              <w:divBdr>
                <w:top w:val="none" w:sz="0" w:space="0" w:color="auto"/>
                <w:left w:val="none" w:sz="0" w:space="0" w:color="auto"/>
                <w:bottom w:val="none" w:sz="0" w:space="0" w:color="auto"/>
                <w:right w:val="none" w:sz="0" w:space="0" w:color="auto"/>
              </w:divBdr>
              <w:divsChild>
                <w:div w:id="984317684">
                  <w:marLeft w:val="0"/>
                  <w:marRight w:val="0"/>
                  <w:marTop w:val="0"/>
                  <w:marBottom w:val="0"/>
                  <w:divBdr>
                    <w:top w:val="none" w:sz="0" w:space="0" w:color="auto"/>
                    <w:left w:val="none" w:sz="0" w:space="0" w:color="auto"/>
                    <w:bottom w:val="none" w:sz="0" w:space="0" w:color="auto"/>
                    <w:right w:val="none" w:sz="0" w:space="0" w:color="auto"/>
                  </w:divBdr>
                  <w:divsChild>
                    <w:div w:id="17470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93773">
      <w:bodyDiv w:val="1"/>
      <w:marLeft w:val="0"/>
      <w:marRight w:val="0"/>
      <w:marTop w:val="0"/>
      <w:marBottom w:val="0"/>
      <w:divBdr>
        <w:top w:val="none" w:sz="0" w:space="0" w:color="auto"/>
        <w:left w:val="none" w:sz="0" w:space="0" w:color="auto"/>
        <w:bottom w:val="none" w:sz="0" w:space="0" w:color="auto"/>
        <w:right w:val="none" w:sz="0" w:space="0" w:color="auto"/>
      </w:divBdr>
      <w:divsChild>
        <w:div w:id="1215774368">
          <w:marLeft w:val="0"/>
          <w:marRight w:val="0"/>
          <w:marTop w:val="0"/>
          <w:marBottom w:val="0"/>
          <w:divBdr>
            <w:top w:val="none" w:sz="0" w:space="0" w:color="auto"/>
            <w:left w:val="none" w:sz="0" w:space="0" w:color="auto"/>
            <w:bottom w:val="none" w:sz="0" w:space="0" w:color="auto"/>
            <w:right w:val="none" w:sz="0" w:space="0" w:color="auto"/>
          </w:divBdr>
          <w:divsChild>
            <w:div w:id="1232959735">
              <w:marLeft w:val="0"/>
              <w:marRight w:val="0"/>
              <w:marTop w:val="0"/>
              <w:marBottom w:val="0"/>
              <w:divBdr>
                <w:top w:val="none" w:sz="0" w:space="0" w:color="auto"/>
                <w:left w:val="none" w:sz="0" w:space="0" w:color="auto"/>
                <w:bottom w:val="none" w:sz="0" w:space="0" w:color="auto"/>
                <w:right w:val="none" w:sz="0" w:space="0" w:color="auto"/>
              </w:divBdr>
              <w:divsChild>
                <w:div w:id="1103770226">
                  <w:marLeft w:val="0"/>
                  <w:marRight w:val="0"/>
                  <w:marTop w:val="0"/>
                  <w:marBottom w:val="0"/>
                  <w:divBdr>
                    <w:top w:val="none" w:sz="0" w:space="0" w:color="auto"/>
                    <w:left w:val="none" w:sz="0" w:space="0" w:color="auto"/>
                    <w:bottom w:val="none" w:sz="0" w:space="0" w:color="auto"/>
                    <w:right w:val="none" w:sz="0" w:space="0" w:color="auto"/>
                  </w:divBdr>
                  <w:divsChild>
                    <w:div w:id="20086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42465">
      <w:bodyDiv w:val="1"/>
      <w:marLeft w:val="0"/>
      <w:marRight w:val="0"/>
      <w:marTop w:val="0"/>
      <w:marBottom w:val="0"/>
      <w:divBdr>
        <w:top w:val="none" w:sz="0" w:space="0" w:color="auto"/>
        <w:left w:val="none" w:sz="0" w:space="0" w:color="auto"/>
        <w:bottom w:val="none" w:sz="0" w:space="0" w:color="auto"/>
        <w:right w:val="none" w:sz="0" w:space="0" w:color="auto"/>
      </w:divBdr>
      <w:divsChild>
        <w:div w:id="1641377947">
          <w:marLeft w:val="0"/>
          <w:marRight w:val="0"/>
          <w:marTop w:val="0"/>
          <w:marBottom w:val="0"/>
          <w:divBdr>
            <w:top w:val="none" w:sz="0" w:space="0" w:color="auto"/>
            <w:left w:val="none" w:sz="0" w:space="0" w:color="auto"/>
            <w:bottom w:val="none" w:sz="0" w:space="0" w:color="auto"/>
            <w:right w:val="none" w:sz="0" w:space="0" w:color="auto"/>
          </w:divBdr>
          <w:divsChild>
            <w:div w:id="1307709137">
              <w:marLeft w:val="0"/>
              <w:marRight w:val="0"/>
              <w:marTop w:val="0"/>
              <w:marBottom w:val="0"/>
              <w:divBdr>
                <w:top w:val="none" w:sz="0" w:space="0" w:color="auto"/>
                <w:left w:val="none" w:sz="0" w:space="0" w:color="auto"/>
                <w:bottom w:val="none" w:sz="0" w:space="0" w:color="auto"/>
                <w:right w:val="none" w:sz="0" w:space="0" w:color="auto"/>
              </w:divBdr>
              <w:divsChild>
                <w:div w:id="339234909">
                  <w:marLeft w:val="0"/>
                  <w:marRight w:val="0"/>
                  <w:marTop w:val="0"/>
                  <w:marBottom w:val="0"/>
                  <w:divBdr>
                    <w:top w:val="none" w:sz="0" w:space="0" w:color="auto"/>
                    <w:left w:val="none" w:sz="0" w:space="0" w:color="auto"/>
                    <w:bottom w:val="none" w:sz="0" w:space="0" w:color="auto"/>
                    <w:right w:val="none" w:sz="0" w:space="0" w:color="auto"/>
                  </w:divBdr>
                  <w:divsChild>
                    <w:div w:id="1628781886">
                      <w:marLeft w:val="0"/>
                      <w:marRight w:val="0"/>
                      <w:marTop w:val="0"/>
                      <w:marBottom w:val="0"/>
                      <w:divBdr>
                        <w:top w:val="none" w:sz="0" w:space="0" w:color="auto"/>
                        <w:left w:val="none" w:sz="0" w:space="0" w:color="auto"/>
                        <w:bottom w:val="none" w:sz="0" w:space="0" w:color="auto"/>
                        <w:right w:val="none" w:sz="0" w:space="0" w:color="auto"/>
                      </w:divBdr>
                    </w:div>
                  </w:divsChild>
                </w:div>
                <w:div w:id="964390016">
                  <w:marLeft w:val="0"/>
                  <w:marRight w:val="0"/>
                  <w:marTop w:val="0"/>
                  <w:marBottom w:val="0"/>
                  <w:divBdr>
                    <w:top w:val="none" w:sz="0" w:space="0" w:color="auto"/>
                    <w:left w:val="none" w:sz="0" w:space="0" w:color="auto"/>
                    <w:bottom w:val="none" w:sz="0" w:space="0" w:color="auto"/>
                    <w:right w:val="none" w:sz="0" w:space="0" w:color="auto"/>
                  </w:divBdr>
                  <w:divsChild>
                    <w:div w:id="750197673">
                      <w:marLeft w:val="0"/>
                      <w:marRight w:val="0"/>
                      <w:marTop w:val="0"/>
                      <w:marBottom w:val="0"/>
                      <w:divBdr>
                        <w:top w:val="none" w:sz="0" w:space="0" w:color="auto"/>
                        <w:left w:val="none" w:sz="0" w:space="0" w:color="auto"/>
                        <w:bottom w:val="none" w:sz="0" w:space="0" w:color="auto"/>
                        <w:right w:val="none" w:sz="0" w:space="0" w:color="auto"/>
                      </w:divBdr>
                    </w:div>
                  </w:divsChild>
                </w:div>
                <w:div w:id="1981180725">
                  <w:marLeft w:val="0"/>
                  <w:marRight w:val="0"/>
                  <w:marTop w:val="0"/>
                  <w:marBottom w:val="0"/>
                  <w:divBdr>
                    <w:top w:val="none" w:sz="0" w:space="0" w:color="auto"/>
                    <w:left w:val="none" w:sz="0" w:space="0" w:color="auto"/>
                    <w:bottom w:val="none" w:sz="0" w:space="0" w:color="auto"/>
                    <w:right w:val="none" w:sz="0" w:space="0" w:color="auto"/>
                  </w:divBdr>
                  <w:divsChild>
                    <w:div w:id="375664886">
                      <w:marLeft w:val="0"/>
                      <w:marRight w:val="0"/>
                      <w:marTop w:val="0"/>
                      <w:marBottom w:val="0"/>
                      <w:divBdr>
                        <w:top w:val="none" w:sz="0" w:space="0" w:color="auto"/>
                        <w:left w:val="none" w:sz="0" w:space="0" w:color="auto"/>
                        <w:bottom w:val="none" w:sz="0" w:space="0" w:color="auto"/>
                        <w:right w:val="none" w:sz="0" w:space="0" w:color="auto"/>
                      </w:divBdr>
                    </w:div>
                  </w:divsChild>
                </w:div>
                <w:div w:id="1806197128">
                  <w:marLeft w:val="0"/>
                  <w:marRight w:val="0"/>
                  <w:marTop w:val="0"/>
                  <w:marBottom w:val="0"/>
                  <w:divBdr>
                    <w:top w:val="none" w:sz="0" w:space="0" w:color="auto"/>
                    <w:left w:val="none" w:sz="0" w:space="0" w:color="auto"/>
                    <w:bottom w:val="none" w:sz="0" w:space="0" w:color="auto"/>
                    <w:right w:val="none" w:sz="0" w:space="0" w:color="auto"/>
                  </w:divBdr>
                  <w:divsChild>
                    <w:div w:id="2130470875">
                      <w:marLeft w:val="0"/>
                      <w:marRight w:val="0"/>
                      <w:marTop w:val="0"/>
                      <w:marBottom w:val="0"/>
                      <w:divBdr>
                        <w:top w:val="none" w:sz="0" w:space="0" w:color="auto"/>
                        <w:left w:val="none" w:sz="0" w:space="0" w:color="auto"/>
                        <w:bottom w:val="none" w:sz="0" w:space="0" w:color="auto"/>
                        <w:right w:val="none" w:sz="0" w:space="0" w:color="auto"/>
                      </w:divBdr>
                    </w:div>
                  </w:divsChild>
                </w:div>
                <w:div w:id="601500222">
                  <w:marLeft w:val="0"/>
                  <w:marRight w:val="0"/>
                  <w:marTop w:val="0"/>
                  <w:marBottom w:val="0"/>
                  <w:divBdr>
                    <w:top w:val="none" w:sz="0" w:space="0" w:color="auto"/>
                    <w:left w:val="none" w:sz="0" w:space="0" w:color="auto"/>
                    <w:bottom w:val="none" w:sz="0" w:space="0" w:color="auto"/>
                    <w:right w:val="none" w:sz="0" w:space="0" w:color="auto"/>
                  </w:divBdr>
                  <w:divsChild>
                    <w:div w:id="1398438014">
                      <w:marLeft w:val="0"/>
                      <w:marRight w:val="0"/>
                      <w:marTop w:val="0"/>
                      <w:marBottom w:val="0"/>
                      <w:divBdr>
                        <w:top w:val="none" w:sz="0" w:space="0" w:color="auto"/>
                        <w:left w:val="none" w:sz="0" w:space="0" w:color="auto"/>
                        <w:bottom w:val="none" w:sz="0" w:space="0" w:color="auto"/>
                        <w:right w:val="none" w:sz="0" w:space="0" w:color="auto"/>
                      </w:divBdr>
                    </w:div>
                  </w:divsChild>
                </w:div>
                <w:div w:id="125857943">
                  <w:marLeft w:val="0"/>
                  <w:marRight w:val="0"/>
                  <w:marTop w:val="0"/>
                  <w:marBottom w:val="0"/>
                  <w:divBdr>
                    <w:top w:val="none" w:sz="0" w:space="0" w:color="auto"/>
                    <w:left w:val="none" w:sz="0" w:space="0" w:color="auto"/>
                    <w:bottom w:val="none" w:sz="0" w:space="0" w:color="auto"/>
                    <w:right w:val="none" w:sz="0" w:space="0" w:color="auto"/>
                  </w:divBdr>
                  <w:divsChild>
                    <w:div w:id="300162307">
                      <w:marLeft w:val="0"/>
                      <w:marRight w:val="0"/>
                      <w:marTop w:val="0"/>
                      <w:marBottom w:val="0"/>
                      <w:divBdr>
                        <w:top w:val="none" w:sz="0" w:space="0" w:color="auto"/>
                        <w:left w:val="none" w:sz="0" w:space="0" w:color="auto"/>
                        <w:bottom w:val="none" w:sz="0" w:space="0" w:color="auto"/>
                        <w:right w:val="none" w:sz="0" w:space="0" w:color="auto"/>
                      </w:divBdr>
                    </w:div>
                  </w:divsChild>
                </w:div>
                <w:div w:id="1274635161">
                  <w:marLeft w:val="0"/>
                  <w:marRight w:val="0"/>
                  <w:marTop w:val="0"/>
                  <w:marBottom w:val="0"/>
                  <w:divBdr>
                    <w:top w:val="none" w:sz="0" w:space="0" w:color="auto"/>
                    <w:left w:val="none" w:sz="0" w:space="0" w:color="auto"/>
                    <w:bottom w:val="none" w:sz="0" w:space="0" w:color="auto"/>
                    <w:right w:val="none" w:sz="0" w:space="0" w:color="auto"/>
                  </w:divBdr>
                  <w:divsChild>
                    <w:div w:id="217326039">
                      <w:marLeft w:val="0"/>
                      <w:marRight w:val="0"/>
                      <w:marTop w:val="0"/>
                      <w:marBottom w:val="0"/>
                      <w:divBdr>
                        <w:top w:val="none" w:sz="0" w:space="0" w:color="auto"/>
                        <w:left w:val="none" w:sz="0" w:space="0" w:color="auto"/>
                        <w:bottom w:val="none" w:sz="0" w:space="0" w:color="auto"/>
                        <w:right w:val="none" w:sz="0" w:space="0" w:color="auto"/>
                      </w:divBdr>
                    </w:div>
                  </w:divsChild>
                </w:div>
                <w:div w:id="949433882">
                  <w:marLeft w:val="0"/>
                  <w:marRight w:val="0"/>
                  <w:marTop w:val="0"/>
                  <w:marBottom w:val="0"/>
                  <w:divBdr>
                    <w:top w:val="none" w:sz="0" w:space="0" w:color="auto"/>
                    <w:left w:val="none" w:sz="0" w:space="0" w:color="auto"/>
                    <w:bottom w:val="none" w:sz="0" w:space="0" w:color="auto"/>
                    <w:right w:val="none" w:sz="0" w:space="0" w:color="auto"/>
                  </w:divBdr>
                  <w:divsChild>
                    <w:div w:id="450972942">
                      <w:marLeft w:val="0"/>
                      <w:marRight w:val="0"/>
                      <w:marTop w:val="0"/>
                      <w:marBottom w:val="0"/>
                      <w:divBdr>
                        <w:top w:val="none" w:sz="0" w:space="0" w:color="auto"/>
                        <w:left w:val="none" w:sz="0" w:space="0" w:color="auto"/>
                        <w:bottom w:val="none" w:sz="0" w:space="0" w:color="auto"/>
                        <w:right w:val="none" w:sz="0" w:space="0" w:color="auto"/>
                      </w:divBdr>
                    </w:div>
                  </w:divsChild>
                </w:div>
                <w:div w:id="695887170">
                  <w:marLeft w:val="0"/>
                  <w:marRight w:val="0"/>
                  <w:marTop w:val="0"/>
                  <w:marBottom w:val="0"/>
                  <w:divBdr>
                    <w:top w:val="none" w:sz="0" w:space="0" w:color="auto"/>
                    <w:left w:val="none" w:sz="0" w:space="0" w:color="auto"/>
                    <w:bottom w:val="none" w:sz="0" w:space="0" w:color="auto"/>
                    <w:right w:val="none" w:sz="0" w:space="0" w:color="auto"/>
                  </w:divBdr>
                  <w:divsChild>
                    <w:div w:id="563835736">
                      <w:marLeft w:val="0"/>
                      <w:marRight w:val="0"/>
                      <w:marTop w:val="0"/>
                      <w:marBottom w:val="0"/>
                      <w:divBdr>
                        <w:top w:val="none" w:sz="0" w:space="0" w:color="auto"/>
                        <w:left w:val="none" w:sz="0" w:space="0" w:color="auto"/>
                        <w:bottom w:val="none" w:sz="0" w:space="0" w:color="auto"/>
                        <w:right w:val="none" w:sz="0" w:space="0" w:color="auto"/>
                      </w:divBdr>
                    </w:div>
                  </w:divsChild>
                </w:div>
                <w:div w:id="684130750">
                  <w:marLeft w:val="0"/>
                  <w:marRight w:val="0"/>
                  <w:marTop w:val="0"/>
                  <w:marBottom w:val="0"/>
                  <w:divBdr>
                    <w:top w:val="none" w:sz="0" w:space="0" w:color="auto"/>
                    <w:left w:val="none" w:sz="0" w:space="0" w:color="auto"/>
                    <w:bottom w:val="none" w:sz="0" w:space="0" w:color="auto"/>
                    <w:right w:val="none" w:sz="0" w:space="0" w:color="auto"/>
                  </w:divBdr>
                  <w:divsChild>
                    <w:div w:id="700789267">
                      <w:marLeft w:val="0"/>
                      <w:marRight w:val="0"/>
                      <w:marTop w:val="0"/>
                      <w:marBottom w:val="0"/>
                      <w:divBdr>
                        <w:top w:val="none" w:sz="0" w:space="0" w:color="auto"/>
                        <w:left w:val="none" w:sz="0" w:space="0" w:color="auto"/>
                        <w:bottom w:val="none" w:sz="0" w:space="0" w:color="auto"/>
                        <w:right w:val="none" w:sz="0" w:space="0" w:color="auto"/>
                      </w:divBdr>
                    </w:div>
                  </w:divsChild>
                </w:div>
                <w:div w:id="1078594447">
                  <w:marLeft w:val="0"/>
                  <w:marRight w:val="0"/>
                  <w:marTop w:val="0"/>
                  <w:marBottom w:val="0"/>
                  <w:divBdr>
                    <w:top w:val="none" w:sz="0" w:space="0" w:color="auto"/>
                    <w:left w:val="none" w:sz="0" w:space="0" w:color="auto"/>
                    <w:bottom w:val="none" w:sz="0" w:space="0" w:color="auto"/>
                    <w:right w:val="none" w:sz="0" w:space="0" w:color="auto"/>
                  </w:divBdr>
                  <w:divsChild>
                    <w:div w:id="1702050488">
                      <w:marLeft w:val="0"/>
                      <w:marRight w:val="0"/>
                      <w:marTop w:val="0"/>
                      <w:marBottom w:val="0"/>
                      <w:divBdr>
                        <w:top w:val="none" w:sz="0" w:space="0" w:color="auto"/>
                        <w:left w:val="none" w:sz="0" w:space="0" w:color="auto"/>
                        <w:bottom w:val="none" w:sz="0" w:space="0" w:color="auto"/>
                        <w:right w:val="none" w:sz="0" w:space="0" w:color="auto"/>
                      </w:divBdr>
                    </w:div>
                  </w:divsChild>
                </w:div>
                <w:div w:id="350186018">
                  <w:marLeft w:val="0"/>
                  <w:marRight w:val="0"/>
                  <w:marTop w:val="0"/>
                  <w:marBottom w:val="0"/>
                  <w:divBdr>
                    <w:top w:val="none" w:sz="0" w:space="0" w:color="auto"/>
                    <w:left w:val="none" w:sz="0" w:space="0" w:color="auto"/>
                    <w:bottom w:val="none" w:sz="0" w:space="0" w:color="auto"/>
                    <w:right w:val="none" w:sz="0" w:space="0" w:color="auto"/>
                  </w:divBdr>
                  <w:divsChild>
                    <w:div w:id="2046371603">
                      <w:marLeft w:val="0"/>
                      <w:marRight w:val="0"/>
                      <w:marTop w:val="0"/>
                      <w:marBottom w:val="0"/>
                      <w:divBdr>
                        <w:top w:val="none" w:sz="0" w:space="0" w:color="auto"/>
                        <w:left w:val="none" w:sz="0" w:space="0" w:color="auto"/>
                        <w:bottom w:val="none" w:sz="0" w:space="0" w:color="auto"/>
                        <w:right w:val="none" w:sz="0" w:space="0" w:color="auto"/>
                      </w:divBdr>
                    </w:div>
                  </w:divsChild>
                </w:div>
                <w:div w:id="878323267">
                  <w:marLeft w:val="0"/>
                  <w:marRight w:val="0"/>
                  <w:marTop w:val="0"/>
                  <w:marBottom w:val="0"/>
                  <w:divBdr>
                    <w:top w:val="none" w:sz="0" w:space="0" w:color="auto"/>
                    <w:left w:val="none" w:sz="0" w:space="0" w:color="auto"/>
                    <w:bottom w:val="none" w:sz="0" w:space="0" w:color="auto"/>
                    <w:right w:val="none" w:sz="0" w:space="0" w:color="auto"/>
                  </w:divBdr>
                  <w:divsChild>
                    <w:div w:id="872692278">
                      <w:marLeft w:val="0"/>
                      <w:marRight w:val="0"/>
                      <w:marTop w:val="0"/>
                      <w:marBottom w:val="0"/>
                      <w:divBdr>
                        <w:top w:val="none" w:sz="0" w:space="0" w:color="auto"/>
                        <w:left w:val="none" w:sz="0" w:space="0" w:color="auto"/>
                        <w:bottom w:val="none" w:sz="0" w:space="0" w:color="auto"/>
                        <w:right w:val="none" w:sz="0" w:space="0" w:color="auto"/>
                      </w:divBdr>
                    </w:div>
                  </w:divsChild>
                </w:div>
                <w:div w:id="1168206797">
                  <w:marLeft w:val="0"/>
                  <w:marRight w:val="0"/>
                  <w:marTop w:val="0"/>
                  <w:marBottom w:val="0"/>
                  <w:divBdr>
                    <w:top w:val="none" w:sz="0" w:space="0" w:color="auto"/>
                    <w:left w:val="none" w:sz="0" w:space="0" w:color="auto"/>
                    <w:bottom w:val="none" w:sz="0" w:space="0" w:color="auto"/>
                    <w:right w:val="none" w:sz="0" w:space="0" w:color="auto"/>
                  </w:divBdr>
                  <w:divsChild>
                    <w:div w:id="1731539680">
                      <w:marLeft w:val="0"/>
                      <w:marRight w:val="0"/>
                      <w:marTop w:val="0"/>
                      <w:marBottom w:val="0"/>
                      <w:divBdr>
                        <w:top w:val="none" w:sz="0" w:space="0" w:color="auto"/>
                        <w:left w:val="none" w:sz="0" w:space="0" w:color="auto"/>
                        <w:bottom w:val="none" w:sz="0" w:space="0" w:color="auto"/>
                        <w:right w:val="none" w:sz="0" w:space="0" w:color="auto"/>
                      </w:divBdr>
                    </w:div>
                  </w:divsChild>
                </w:div>
                <w:div w:id="355734840">
                  <w:marLeft w:val="0"/>
                  <w:marRight w:val="0"/>
                  <w:marTop w:val="0"/>
                  <w:marBottom w:val="0"/>
                  <w:divBdr>
                    <w:top w:val="none" w:sz="0" w:space="0" w:color="auto"/>
                    <w:left w:val="none" w:sz="0" w:space="0" w:color="auto"/>
                    <w:bottom w:val="none" w:sz="0" w:space="0" w:color="auto"/>
                    <w:right w:val="none" w:sz="0" w:space="0" w:color="auto"/>
                  </w:divBdr>
                  <w:divsChild>
                    <w:div w:id="838738773">
                      <w:marLeft w:val="0"/>
                      <w:marRight w:val="0"/>
                      <w:marTop w:val="0"/>
                      <w:marBottom w:val="0"/>
                      <w:divBdr>
                        <w:top w:val="none" w:sz="0" w:space="0" w:color="auto"/>
                        <w:left w:val="none" w:sz="0" w:space="0" w:color="auto"/>
                        <w:bottom w:val="none" w:sz="0" w:space="0" w:color="auto"/>
                        <w:right w:val="none" w:sz="0" w:space="0" w:color="auto"/>
                      </w:divBdr>
                    </w:div>
                  </w:divsChild>
                </w:div>
                <w:div w:id="2063089247">
                  <w:marLeft w:val="0"/>
                  <w:marRight w:val="0"/>
                  <w:marTop w:val="0"/>
                  <w:marBottom w:val="0"/>
                  <w:divBdr>
                    <w:top w:val="none" w:sz="0" w:space="0" w:color="auto"/>
                    <w:left w:val="none" w:sz="0" w:space="0" w:color="auto"/>
                    <w:bottom w:val="none" w:sz="0" w:space="0" w:color="auto"/>
                    <w:right w:val="none" w:sz="0" w:space="0" w:color="auto"/>
                  </w:divBdr>
                  <w:divsChild>
                    <w:div w:id="477259549">
                      <w:marLeft w:val="0"/>
                      <w:marRight w:val="0"/>
                      <w:marTop w:val="0"/>
                      <w:marBottom w:val="0"/>
                      <w:divBdr>
                        <w:top w:val="none" w:sz="0" w:space="0" w:color="auto"/>
                        <w:left w:val="none" w:sz="0" w:space="0" w:color="auto"/>
                        <w:bottom w:val="none" w:sz="0" w:space="0" w:color="auto"/>
                        <w:right w:val="none" w:sz="0" w:space="0" w:color="auto"/>
                      </w:divBdr>
                    </w:div>
                  </w:divsChild>
                </w:div>
                <w:div w:id="49618375">
                  <w:marLeft w:val="0"/>
                  <w:marRight w:val="0"/>
                  <w:marTop w:val="0"/>
                  <w:marBottom w:val="0"/>
                  <w:divBdr>
                    <w:top w:val="none" w:sz="0" w:space="0" w:color="auto"/>
                    <w:left w:val="none" w:sz="0" w:space="0" w:color="auto"/>
                    <w:bottom w:val="none" w:sz="0" w:space="0" w:color="auto"/>
                    <w:right w:val="none" w:sz="0" w:space="0" w:color="auto"/>
                  </w:divBdr>
                  <w:divsChild>
                    <w:div w:id="1660425678">
                      <w:marLeft w:val="0"/>
                      <w:marRight w:val="0"/>
                      <w:marTop w:val="0"/>
                      <w:marBottom w:val="0"/>
                      <w:divBdr>
                        <w:top w:val="none" w:sz="0" w:space="0" w:color="auto"/>
                        <w:left w:val="none" w:sz="0" w:space="0" w:color="auto"/>
                        <w:bottom w:val="none" w:sz="0" w:space="0" w:color="auto"/>
                        <w:right w:val="none" w:sz="0" w:space="0" w:color="auto"/>
                      </w:divBdr>
                    </w:div>
                  </w:divsChild>
                </w:div>
                <w:div w:id="472601320">
                  <w:marLeft w:val="0"/>
                  <w:marRight w:val="0"/>
                  <w:marTop w:val="0"/>
                  <w:marBottom w:val="0"/>
                  <w:divBdr>
                    <w:top w:val="none" w:sz="0" w:space="0" w:color="auto"/>
                    <w:left w:val="none" w:sz="0" w:space="0" w:color="auto"/>
                    <w:bottom w:val="none" w:sz="0" w:space="0" w:color="auto"/>
                    <w:right w:val="none" w:sz="0" w:space="0" w:color="auto"/>
                  </w:divBdr>
                  <w:divsChild>
                    <w:div w:id="1993674647">
                      <w:marLeft w:val="0"/>
                      <w:marRight w:val="0"/>
                      <w:marTop w:val="0"/>
                      <w:marBottom w:val="0"/>
                      <w:divBdr>
                        <w:top w:val="none" w:sz="0" w:space="0" w:color="auto"/>
                        <w:left w:val="none" w:sz="0" w:space="0" w:color="auto"/>
                        <w:bottom w:val="none" w:sz="0" w:space="0" w:color="auto"/>
                        <w:right w:val="none" w:sz="0" w:space="0" w:color="auto"/>
                      </w:divBdr>
                    </w:div>
                  </w:divsChild>
                </w:div>
                <w:div w:id="1000473985">
                  <w:marLeft w:val="0"/>
                  <w:marRight w:val="0"/>
                  <w:marTop w:val="0"/>
                  <w:marBottom w:val="0"/>
                  <w:divBdr>
                    <w:top w:val="none" w:sz="0" w:space="0" w:color="auto"/>
                    <w:left w:val="none" w:sz="0" w:space="0" w:color="auto"/>
                    <w:bottom w:val="none" w:sz="0" w:space="0" w:color="auto"/>
                    <w:right w:val="none" w:sz="0" w:space="0" w:color="auto"/>
                  </w:divBdr>
                  <w:divsChild>
                    <w:div w:id="874930054">
                      <w:marLeft w:val="0"/>
                      <w:marRight w:val="0"/>
                      <w:marTop w:val="0"/>
                      <w:marBottom w:val="0"/>
                      <w:divBdr>
                        <w:top w:val="none" w:sz="0" w:space="0" w:color="auto"/>
                        <w:left w:val="none" w:sz="0" w:space="0" w:color="auto"/>
                        <w:bottom w:val="none" w:sz="0" w:space="0" w:color="auto"/>
                        <w:right w:val="none" w:sz="0" w:space="0" w:color="auto"/>
                      </w:divBdr>
                    </w:div>
                  </w:divsChild>
                </w:div>
                <w:div w:id="1317564926">
                  <w:marLeft w:val="0"/>
                  <w:marRight w:val="0"/>
                  <w:marTop w:val="0"/>
                  <w:marBottom w:val="0"/>
                  <w:divBdr>
                    <w:top w:val="none" w:sz="0" w:space="0" w:color="auto"/>
                    <w:left w:val="none" w:sz="0" w:space="0" w:color="auto"/>
                    <w:bottom w:val="none" w:sz="0" w:space="0" w:color="auto"/>
                    <w:right w:val="none" w:sz="0" w:space="0" w:color="auto"/>
                  </w:divBdr>
                  <w:divsChild>
                    <w:div w:id="737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59260">
      <w:bodyDiv w:val="1"/>
      <w:marLeft w:val="0"/>
      <w:marRight w:val="0"/>
      <w:marTop w:val="0"/>
      <w:marBottom w:val="0"/>
      <w:divBdr>
        <w:top w:val="none" w:sz="0" w:space="0" w:color="auto"/>
        <w:left w:val="none" w:sz="0" w:space="0" w:color="auto"/>
        <w:bottom w:val="none" w:sz="0" w:space="0" w:color="auto"/>
        <w:right w:val="none" w:sz="0" w:space="0" w:color="auto"/>
      </w:divBdr>
      <w:divsChild>
        <w:div w:id="1261335865">
          <w:marLeft w:val="0"/>
          <w:marRight w:val="0"/>
          <w:marTop w:val="0"/>
          <w:marBottom w:val="0"/>
          <w:divBdr>
            <w:top w:val="none" w:sz="0" w:space="0" w:color="auto"/>
            <w:left w:val="none" w:sz="0" w:space="0" w:color="auto"/>
            <w:bottom w:val="none" w:sz="0" w:space="0" w:color="auto"/>
            <w:right w:val="none" w:sz="0" w:space="0" w:color="auto"/>
          </w:divBdr>
          <w:divsChild>
            <w:div w:id="1792090009">
              <w:marLeft w:val="0"/>
              <w:marRight w:val="0"/>
              <w:marTop w:val="0"/>
              <w:marBottom w:val="0"/>
              <w:divBdr>
                <w:top w:val="none" w:sz="0" w:space="0" w:color="auto"/>
                <w:left w:val="none" w:sz="0" w:space="0" w:color="auto"/>
                <w:bottom w:val="none" w:sz="0" w:space="0" w:color="auto"/>
                <w:right w:val="none" w:sz="0" w:space="0" w:color="auto"/>
              </w:divBdr>
              <w:divsChild>
                <w:div w:id="1512062803">
                  <w:marLeft w:val="0"/>
                  <w:marRight w:val="0"/>
                  <w:marTop w:val="0"/>
                  <w:marBottom w:val="0"/>
                  <w:divBdr>
                    <w:top w:val="none" w:sz="0" w:space="0" w:color="auto"/>
                    <w:left w:val="none" w:sz="0" w:space="0" w:color="auto"/>
                    <w:bottom w:val="none" w:sz="0" w:space="0" w:color="auto"/>
                    <w:right w:val="none" w:sz="0" w:space="0" w:color="auto"/>
                  </w:divBdr>
                  <w:divsChild>
                    <w:div w:id="17336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83264">
      <w:bodyDiv w:val="1"/>
      <w:marLeft w:val="0"/>
      <w:marRight w:val="0"/>
      <w:marTop w:val="0"/>
      <w:marBottom w:val="0"/>
      <w:divBdr>
        <w:top w:val="none" w:sz="0" w:space="0" w:color="auto"/>
        <w:left w:val="none" w:sz="0" w:space="0" w:color="auto"/>
        <w:bottom w:val="none" w:sz="0" w:space="0" w:color="auto"/>
        <w:right w:val="none" w:sz="0" w:space="0" w:color="auto"/>
      </w:divBdr>
      <w:divsChild>
        <w:div w:id="1421024466">
          <w:marLeft w:val="0"/>
          <w:marRight w:val="0"/>
          <w:marTop w:val="0"/>
          <w:marBottom w:val="0"/>
          <w:divBdr>
            <w:top w:val="none" w:sz="0" w:space="0" w:color="auto"/>
            <w:left w:val="none" w:sz="0" w:space="0" w:color="auto"/>
            <w:bottom w:val="none" w:sz="0" w:space="0" w:color="auto"/>
            <w:right w:val="none" w:sz="0" w:space="0" w:color="auto"/>
          </w:divBdr>
          <w:divsChild>
            <w:div w:id="1372723794">
              <w:marLeft w:val="0"/>
              <w:marRight w:val="0"/>
              <w:marTop w:val="0"/>
              <w:marBottom w:val="0"/>
              <w:divBdr>
                <w:top w:val="none" w:sz="0" w:space="0" w:color="auto"/>
                <w:left w:val="none" w:sz="0" w:space="0" w:color="auto"/>
                <w:bottom w:val="none" w:sz="0" w:space="0" w:color="auto"/>
                <w:right w:val="none" w:sz="0" w:space="0" w:color="auto"/>
              </w:divBdr>
              <w:divsChild>
                <w:div w:id="934286226">
                  <w:marLeft w:val="0"/>
                  <w:marRight w:val="0"/>
                  <w:marTop w:val="0"/>
                  <w:marBottom w:val="0"/>
                  <w:divBdr>
                    <w:top w:val="none" w:sz="0" w:space="0" w:color="auto"/>
                    <w:left w:val="none" w:sz="0" w:space="0" w:color="auto"/>
                    <w:bottom w:val="none" w:sz="0" w:space="0" w:color="auto"/>
                    <w:right w:val="none" w:sz="0" w:space="0" w:color="auto"/>
                  </w:divBdr>
                  <w:divsChild>
                    <w:div w:id="4982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452251">
      <w:bodyDiv w:val="1"/>
      <w:marLeft w:val="0"/>
      <w:marRight w:val="0"/>
      <w:marTop w:val="0"/>
      <w:marBottom w:val="0"/>
      <w:divBdr>
        <w:top w:val="none" w:sz="0" w:space="0" w:color="auto"/>
        <w:left w:val="none" w:sz="0" w:space="0" w:color="auto"/>
        <w:bottom w:val="none" w:sz="0" w:space="0" w:color="auto"/>
        <w:right w:val="none" w:sz="0" w:space="0" w:color="auto"/>
      </w:divBdr>
      <w:divsChild>
        <w:div w:id="1382095893">
          <w:marLeft w:val="0"/>
          <w:marRight w:val="0"/>
          <w:marTop w:val="0"/>
          <w:marBottom w:val="0"/>
          <w:divBdr>
            <w:top w:val="none" w:sz="0" w:space="0" w:color="auto"/>
            <w:left w:val="none" w:sz="0" w:space="0" w:color="auto"/>
            <w:bottom w:val="none" w:sz="0" w:space="0" w:color="auto"/>
            <w:right w:val="none" w:sz="0" w:space="0" w:color="auto"/>
          </w:divBdr>
          <w:divsChild>
            <w:div w:id="1040592141">
              <w:marLeft w:val="0"/>
              <w:marRight w:val="0"/>
              <w:marTop w:val="0"/>
              <w:marBottom w:val="0"/>
              <w:divBdr>
                <w:top w:val="none" w:sz="0" w:space="0" w:color="auto"/>
                <w:left w:val="none" w:sz="0" w:space="0" w:color="auto"/>
                <w:bottom w:val="none" w:sz="0" w:space="0" w:color="auto"/>
                <w:right w:val="none" w:sz="0" w:space="0" w:color="auto"/>
              </w:divBdr>
              <w:divsChild>
                <w:div w:id="172913073">
                  <w:marLeft w:val="0"/>
                  <w:marRight w:val="0"/>
                  <w:marTop w:val="0"/>
                  <w:marBottom w:val="0"/>
                  <w:divBdr>
                    <w:top w:val="none" w:sz="0" w:space="0" w:color="auto"/>
                    <w:left w:val="none" w:sz="0" w:space="0" w:color="auto"/>
                    <w:bottom w:val="none" w:sz="0" w:space="0" w:color="auto"/>
                    <w:right w:val="none" w:sz="0" w:space="0" w:color="auto"/>
                  </w:divBdr>
                  <w:divsChild>
                    <w:div w:id="907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875">
      <w:bodyDiv w:val="1"/>
      <w:marLeft w:val="0"/>
      <w:marRight w:val="0"/>
      <w:marTop w:val="0"/>
      <w:marBottom w:val="0"/>
      <w:divBdr>
        <w:top w:val="none" w:sz="0" w:space="0" w:color="auto"/>
        <w:left w:val="none" w:sz="0" w:space="0" w:color="auto"/>
        <w:bottom w:val="none" w:sz="0" w:space="0" w:color="auto"/>
        <w:right w:val="none" w:sz="0" w:space="0" w:color="auto"/>
      </w:divBdr>
      <w:divsChild>
        <w:div w:id="1627200022">
          <w:marLeft w:val="0"/>
          <w:marRight w:val="0"/>
          <w:marTop w:val="0"/>
          <w:marBottom w:val="0"/>
          <w:divBdr>
            <w:top w:val="none" w:sz="0" w:space="0" w:color="auto"/>
            <w:left w:val="none" w:sz="0" w:space="0" w:color="auto"/>
            <w:bottom w:val="none" w:sz="0" w:space="0" w:color="auto"/>
            <w:right w:val="none" w:sz="0" w:space="0" w:color="auto"/>
          </w:divBdr>
          <w:divsChild>
            <w:div w:id="1217207207">
              <w:marLeft w:val="0"/>
              <w:marRight w:val="0"/>
              <w:marTop w:val="0"/>
              <w:marBottom w:val="0"/>
              <w:divBdr>
                <w:top w:val="none" w:sz="0" w:space="0" w:color="auto"/>
                <w:left w:val="none" w:sz="0" w:space="0" w:color="auto"/>
                <w:bottom w:val="none" w:sz="0" w:space="0" w:color="auto"/>
                <w:right w:val="none" w:sz="0" w:space="0" w:color="auto"/>
              </w:divBdr>
              <w:divsChild>
                <w:div w:id="1697807069">
                  <w:marLeft w:val="0"/>
                  <w:marRight w:val="0"/>
                  <w:marTop w:val="0"/>
                  <w:marBottom w:val="0"/>
                  <w:divBdr>
                    <w:top w:val="none" w:sz="0" w:space="0" w:color="auto"/>
                    <w:left w:val="none" w:sz="0" w:space="0" w:color="auto"/>
                    <w:bottom w:val="none" w:sz="0" w:space="0" w:color="auto"/>
                    <w:right w:val="none" w:sz="0" w:space="0" w:color="auto"/>
                  </w:divBdr>
                  <w:divsChild>
                    <w:div w:id="428621287">
                      <w:marLeft w:val="0"/>
                      <w:marRight w:val="0"/>
                      <w:marTop w:val="0"/>
                      <w:marBottom w:val="0"/>
                      <w:divBdr>
                        <w:top w:val="none" w:sz="0" w:space="0" w:color="auto"/>
                        <w:left w:val="none" w:sz="0" w:space="0" w:color="auto"/>
                        <w:bottom w:val="none" w:sz="0" w:space="0" w:color="auto"/>
                        <w:right w:val="none" w:sz="0" w:space="0" w:color="auto"/>
                      </w:divBdr>
                    </w:div>
                  </w:divsChild>
                </w:div>
                <w:div w:id="1729567681">
                  <w:marLeft w:val="0"/>
                  <w:marRight w:val="0"/>
                  <w:marTop w:val="0"/>
                  <w:marBottom w:val="0"/>
                  <w:divBdr>
                    <w:top w:val="none" w:sz="0" w:space="0" w:color="auto"/>
                    <w:left w:val="none" w:sz="0" w:space="0" w:color="auto"/>
                    <w:bottom w:val="none" w:sz="0" w:space="0" w:color="auto"/>
                    <w:right w:val="none" w:sz="0" w:space="0" w:color="auto"/>
                  </w:divBdr>
                  <w:divsChild>
                    <w:div w:id="5132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28121">
      <w:bodyDiv w:val="1"/>
      <w:marLeft w:val="0"/>
      <w:marRight w:val="0"/>
      <w:marTop w:val="0"/>
      <w:marBottom w:val="0"/>
      <w:divBdr>
        <w:top w:val="none" w:sz="0" w:space="0" w:color="auto"/>
        <w:left w:val="none" w:sz="0" w:space="0" w:color="auto"/>
        <w:bottom w:val="none" w:sz="0" w:space="0" w:color="auto"/>
        <w:right w:val="none" w:sz="0" w:space="0" w:color="auto"/>
      </w:divBdr>
      <w:divsChild>
        <w:div w:id="50543889">
          <w:marLeft w:val="0"/>
          <w:marRight w:val="0"/>
          <w:marTop w:val="0"/>
          <w:marBottom w:val="0"/>
          <w:divBdr>
            <w:top w:val="none" w:sz="0" w:space="0" w:color="auto"/>
            <w:left w:val="none" w:sz="0" w:space="0" w:color="auto"/>
            <w:bottom w:val="none" w:sz="0" w:space="0" w:color="auto"/>
            <w:right w:val="none" w:sz="0" w:space="0" w:color="auto"/>
          </w:divBdr>
          <w:divsChild>
            <w:div w:id="1793674646">
              <w:marLeft w:val="0"/>
              <w:marRight w:val="0"/>
              <w:marTop w:val="0"/>
              <w:marBottom w:val="0"/>
              <w:divBdr>
                <w:top w:val="none" w:sz="0" w:space="0" w:color="auto"/>
                <w:left w:val="none" w:sz="0" w:space="0" w:color="auto"/>
                <w:bottom w:val="none" w:sz="0" w:space="0" w:color="auto"/>
                <w:right w:val="none" w:sz="0" w:space="0" w:color="auto"/>
              </w:divBdr>
              <w:divsChild>
                <w:div w:id="139423211">
                  <w:marLeft w:val="0"/>
                  <w:marRight w:val="0"/>
                  <w:marTop w:val="0"/>
                  <w:marBottom w:val="0"/>
                  <w:divBdr>
                    <w:top w:val="none" w:sz="0" w:space="0" w:color="auto"/>
                    <w:left w:val="none" w:sz="0" w:space="0" w:color="auto"/>
                    <w:bottom w:val="none" w:sz="0" w:space="0" w:color="auto"/>
                    <w:right w:val="none" w:sz="0" w:space="0" w:color="auto"/>
                  </w:divBdr>
                  <w:divsChild>
                    <w:div w:id="3948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15469">
      <w:bodyDiv w:val="1"/>
      <w:marLeft w:val="0"/>
      <w:marRight w:val="0"/>
      <w:marTop w:val="0"/>
      <w:marBottom w:val="0"/>
      <w:divBdr>
        <w:top w:val="none" w:sz="0" w:space="0" w:color="auto"/>
        <w:left w:val="none" w:sz="0" w:space="0" w:color="auto"/>
        <w:bottom w:val="none" w:sz="0" w:space="0" w:color="auto"/>
        <w:right w:val="none" w:sz="0" w:space="0" w:color="auto"/>
      </w:divBdr>
      <w:divsChild>
        <w:div w:id="1079671652">
          <w:marLeft w:val="360"/>
          <w:marRight w:val="0"/>
          <w:marTop w:val="200"/>
          <w:marBottom w:val="0"/>
          <w:divBdr>
            <w:top w:val="none" w:sz="0" w:space="0" w:color="auto"/>
            <w:left w:val="none" w:sz="0" w:space="0" w:color="auto"/>
            <w:bottom w:val="none" w:sz="0" w:space="0" w:color="auto"/>
            <w:right w:val="none" w:sz="0" w:space="0" w:color="auto"/>
          </w:divBdr>
        </w:div>
        <w:div w:id="1089889076">
          <w:marLeft w:val="360"/>
          <w:marRight w:val="0"/>
          <w:marTop w:val="200"/>
          <w:marBottom w:val="0"/>
          <w:divBdr>
            <w:top w:val="none" w:sz="0" w:space="0" w:color="auto"/>
            <w:left w:val="none" w:sz="0" w:space="0" w:color="auto"/>
            <w:bottom w:val="none" w:sz="0" w:space="0" w:color="auto"/>
            <w:right w:val="none" w:sz="0" w:space="0" w:color="auto"/>
          </w:divBdr>
        </w:div>
      </w:divsChild>
    </w:div>
    <w:div w:id="1706056620">
      <w:bodyDiv w:val="1"/>
      <w:marLeft w:val="0"/>
      <w:marRight w:val="0"/>
      <w:marTop w:val="0"/>
      <w:marBottom w:val="0"/>
      <w:divBdr>
        <w:top w:val="none" w:sz="0" w:space="0" w:color="auto"/>
        <w:left w:val="none" w:sz="0" w:space="0" w:color="auto"/>
        <w:bottom w:val="none" w:sz="0" w:space="0" w:color="auto"/>
        <w:right w:val="none" w:sz="0" w:space="0" w:color="auto"/>
      </w:divBdr>
      <w:divsChild>
        <w:div w:id="2114591084">
          <w:marLeft w:val="0"/>
          <w:marRight w:val="0"/>
          <w:marTop w:val="0"/>
          <w:marBottom w:val="0"/>
          <w:divBdr>
            <w:top w:val="none" w:sz="0" w:space="0" w:color="auto"/>
            <w:left w:val="none" w:sz="0" w:space="0" w:color="auto"/>
            <w:bottom w:val="none" w:sz="0" w:space="0" w:color="auto"/>
            <w:right w:val="none" w:sz="0" w:space="0" w:color="auto"/>
          </w:divBdr>
          <w:divsChild>
            <w:div w:id="1741442430">
              <w:marLeft w:val="0"/>
              <w:marRight w:val="0"/>
              <w:marTop w:val="0"/>
              <w:marBottom w:val="0"/>
              <w:divBdr>
                <w:top w:val="none" w:sz="0" w:space="0" w:color="auto"/>
                <w:left w:val="none" w:sz="0" w:space="0" w:color="auto"/>
                <w:bottom w:val="none" w:sz="0" w:space="0" w:color="auto"/>
                <w:right w:val="none" w:sz="0" w:space="0" w:color="auto"/>
              </w:divBdr>
              <w:divsChild>
                <w:div w:id="1589195816">
                  <w:marLeft w:val="0"/>
                  <w:marRight w:val="0"/>
                  <w:marTop w:val="0"/>
                  <w:marBottom w:val="0"/>
                  <w:divBdr>
                    <w:top w:val="none" w:sz="0" w:space="0" w:color="auto"/>
                    <w:left w:val="none" w:sz="0" w:space="0" w:color="auto"/>
                    <w:bottom w:val="none" w:sz="0" w:space="0" w:color="auto"/>
                    <w:right w:val="none" w:sz="0" w:space="0" w:color="auto"/>
                  </w:divBdr>
                  <w:divsChild>
                    <w:div w:id="7362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3.us.cloud-object-storage.appdomain.cloud/cf-courses-data/CognitiveClass/DP0701EN/version-2/Metadata.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summarizes the analysis of a data set containing collisions in the city of Seattle. This report presents a visualization of the data and a model to predict the severity of the collisions depending on certain conditions.</Abstract>
  <CompanyAddress/>
  <CompanyPhone/>
  <CompanyFax/>
  <CompanyEmail>bertelmendoza@gmail.com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8327A-E42D-E246-84C2-1FF60CAED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10</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collisions severty in the city of seattle</dc:title>
  <dc:subject>Coursera capstone project</dc:subject>
  <dc:creator>Bertel, David</dc:creator>
  <cp:keywords/>
  <dc:description/>
  <cp:lastModifiedBy>Bertel, David</cp:lastModifiedBy>
  <cp:revision>9</cp:revision>
  <dcterms:created xsi:type="dcterms:W3CDTF">2020-10-31T12:21:00Z</dcterms:created>
  <dcterms:modified xsi:type="dcterms:W3CDTF">2020-11-02T13:22:00Z</dcterms:modified>
</cp:coreProperties>
</file>