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A15EC" w14:textId="77777777" w:rsidR="00E02284" w:rsidRPr="00241F9B" w:rsidRDefault="00E02284" w:rsidP="00E02284">
      <w:pPr>
        <w:jc w:val="center"/>
        <w:rPr>
          <w:rFonts w:ascii="Courier" w:hAnsi="Courier"/>
          <w:sz w:val="36"/>
          <w:szCs w:val="36"/>
          <w:lang w:val="en-US"/>
        </w:rPr>
      </w:pPr>
      <w:r w:rsidRPr="00241F9B">
        <w:rPr>
          <w:rFonts w:ascii="Courier" w:hAnsi="Courier"/>
          <w:sz w:val="36"/>
          <w:szCs w:val="36"/>
          <w:lang w:val="en-US"/>
        </w:rPr>
        <w:t>TDDE07: Bayesian Learning</w:t>
      </w:r>
    </w:p>
    <w:p w14:paraId="5FF7BC40" w14:textId="6C700CB4" w:rsidR="00E02284" w:rsidRPr="00241F9B" w:rsidRDefault="00241F9B" w:rsidP="00E02284">
      <w:pPr>
        <w:jc w:val="center"/>
        <w:rPr>
          <w:rFonts w:ascii="Courier" w:hAnsi="Courier"/>
          <w:sz w:val="36"/>
          <w:szCs w:val="36"/>
          <w:lang w:val="en-US"/>
        </w:rPr>
      </w:pPr>
      <w:r>
        <w:rPr>
          <w:rFonts w:ascii="Courier" w:hAnsi="Courier"/>
          <w:sz w:val="36"/>
          <w:szCs w:val="36"/>
          <w:lang w:val="en-US"/>
        </w:rPr>
        <w:t>Computer Solutions: code</w:t>
      </w:r>
    </w:p>
    <w:p w14:paraId="0B3080DD" w14:textId="77777777" w:rsidR="00241F9B" w:rsidRDefault="00241F9B" w:rsidP="00241F9B">
      <w:pPr>
        <w:rPr>
          <w:rFonts w:ascii="Courier" w:hAnsi="Courier"/>
          <w:lang w:val="en-US"/>
        </w:rPr>
      </w:pPr>
    </w:p>
    <w:p w14:paraId="421996CF" w14:textId="7015B0E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### EXAM 2020-06-04 ###</w:t>
      </w:r>
    </w:p>
    <w:p w14:paraId="6ABB5C70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30D61B57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## Author: David Björelind, davbj395</w:t>
      </w:r>
    </w:p>
    <w:p w14:paraId="20E3AC9A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59615B2C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---- 1a ---- #</w:t>
      </w:r>
    </w:p>
    <w:p w14:paraId="06F38EEA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See PaperSol</w:t>
      </w:r>
    </w:p>
    <w:p w14:paraId="48BE5803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49433CFC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---- 1b ---- #</w:t>
      </w:r>
    </w:p>
    <w:p w14:paraId="33877DD8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6FF38954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point = 33</w:t>
      </w:r>
    </w:p>
    <w:p w14:paraId="6CE84EC1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Posterior with u(0.3, 0.7)</w:t>
      </w:r>
    </w:p>
    <w:p w14:paraId="27222A0A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thetaGrid = seq(0,1, length = 100)</w:t>
      </w:r>
    </w:p>
    <w:p w14:paraId="64B39912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590446C4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Choosing not to make logpostfunc because of simple model with no numerical errors</w:t>
      </w:r>
    </w:p>
    <w:p w14:paraId="141BB761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postfunc = function(theta, a, b, x){</w:t>
      </w:r>
    </w:p>
    <w:p w14:paraId="0656C67B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prior = dunif(theta, a, b)</w:t>
      </w:r>
    </w:p>
    <w:p w14:paraId="4A08FFAD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like = dbinom(x, 50, theta)</w:t>
      </w:r>
    </w:p>
    <w:p w14:paraId="56456304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</w:t>
      </w:r>
    </w:p>
    <w:p w14:paraId="3EF4821F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return(prior*like)</w:t>
      </w:r>
    </w:p>
    <w:p w14:paraId="4530A7CB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</w:t>
      </w:r>
    </w:p>
    <w:p w14:paraId="76A1E9FD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}</w:t>
      </w:r>
    </w:p>
    <w:p w14:paraId="3C9A878C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posta = rep(0, length(thetaGrid))</w:t>
      </w:r>
    </w:p>
    <w:p w14:paraId="0F4ECA6C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for (i in 1:length(thetaGrid)){</w:t>
      </w:r>
    </w:p>
    <w:p w14:paraId="5CB84C6D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en-US"/>
        </w:rPr>
        <w:t xml:space="preserve">  </w:t>
      </w:r>
      <w:r w:rsidRPr="00241F9B">
        <w:rPr>
          <w:rFonts w:ascii="Courier" w:hAnsi="Courier"/>
          <w:lang w:val="sv-SE"/>
        </w:rPr>
        <w:t>posta[i] = postfunc(thetaGrid[i], 0.3, 0.7, point)</w:t>
      </w:r>
    </w:p>
    <w:p w14:paraId="2558DE78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>}</w:t>
      </w:r>
    </w:p>
    <w:p w14:paraId="5D5B7882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>posta = posta/sum(posta)/(thetaGrid[2]-thetaGrid[1])</w:t>
      </w:r>
    </w:p>
    <w:p w14:paraId="192B080B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#plot(x=thetaGrid, y=posta, type='l', col="green")</w:t>
      </w:r>
    </w:p>
    <w:p w14:paraId="22E0484B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114224DD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Posterior with u(0, 1)</w:t>
      </w:r>
    </w:p>
    <w:p w14:paraId="318CEDEE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postb = rep(0, length(thetaGrid))</w:t>
      </w:r>
    </w:p>
    <w:p w14:paraId="06908D6B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for (i in 1:length(thetaGrid)){</w:t>
      </w:r>
    </w:p>
    <w:p w14:paraId="728E000F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postb[i] = postfunc(thetaGrid[i], 0, 1, point)</w:t>
      </w:r>
    </w:p>
    <w:p w14:paraId="4CA53683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}</w:t>
      </w:r>
    </w:p>
    <w:p w14:paraId="79290B30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postb = postb/sum(postb)/(thetaGrid[2]-thetaGrid[1])</w:t>
      </w:r>
    </w:p>
    <w:p w14:paraId="369F3B35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plot(x=thetaGrid, y=posta, type='l', col="green", main="Green: u(0.3,0.7), Red: u(0,1)")</w:t>
      </w:r>
    </w:p>
    <w:p w14:paraId="15AF2305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lines(x=thetaGrid, y=postb, type='l', col="red")</w:t>
      </w:r>
    </w:p>
    <w:p w14:paraId="7ADF2438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It can be shown that the distribution with narrower prior gets cut of at theta=0.7</w:t>
      </w:r>
    </w:p>
    <w:p w14:paraId="5D7D7B64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and has higher peaks</w:t>
      </w:r>
    </w:p>
    <w:p w14:paraId="31F39FB1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6A422682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---- 1c ---- #</w:t>
      </w:r>
    </w:p>
    <w:p w14:paraId="06CC47EF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prob1 = sum(postfunc(seq(0,0.5, length=50), 0, 1, 33))/</w:t>
      </w:r>
    </w:p>
    <w:p w14:paraId="65F05538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sum(postfunc(seq(0,1, length=100), 0, 1, 33)) # About 1,4%</w:t>
      </w:r>
    </w:p>
    <w:p w14:paraId="5002246D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7D3C56B1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prob2 = sum(postfunc(seq(0,0.5, length=50), 0.3, 0.7, 33))/</w:t>
      </w:r>
    </w:p>
    <w:p w14:paraId="0ED6B020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lastRenderedPageBreak/>
        <w:t xml:space="preserve">  sum(postfunc(seq(0,1, length=100), 0.3, 0.7, 33)) # About 1,9%</w:t>
      </w:r>
    </w:p>
    <w:p w14:paraId="5D2F7DC9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01F970C6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Probabilities seems reasonalbe when looking at the plots, since most of the density is to</w:t>
      </w:r>
    </w:p>
    <w:p w14:paraId="59680CDB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the right of 0.5</w:t>
      </w:r>
    </w:p>
    <w:p w14:paraId="07C21EDB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3D267440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Probability for the smaller prior is slightly larger, as expected when looking at the</w:t>
      </w:r>
    </w:p>
    <w:p w14:paraId="07469A0A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previous plot</w:t>
      </w:r>
    </w:p>
    <w:p w14:paraId="3A901C7E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45A1E3B7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---- 2a ---- #</w:t>
      </w:r>
    </w:p>
    <w:p w14:paraId="6EA9CA6E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02C7CDD5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46301F33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y_data = titanic$survived</w:t>
      </w:r>
    </w:p>
    <w:p w14:paraId="3F29B18F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x_data = as.matrix(titanic[-1])</w:t>
      </w:r>
    </w:p>
    <w:p w14:paraId="3D8D971D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mu0 = rep(0,5)</w:t>
      </w:r>
    </w:p>
    <w:p w14:paraId="7BEAF70B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tau = 50</w:t>
      </w:r>
    </w:p>
    <w:p w14:paraId="00145417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nIter = 1000</w:t>
      </w:r>
    </w:p>
    <w:p w14:paraId="26EAA9D5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1382220E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Made a correction in BayesProbReg due to nPara not found!</w:t>
      </w:r>
    </w:p>
    <w:p w14:paraId="026133C1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BayesProbReg &lt;- function(y, X, mu_0, tau, nIter){</w:t>
      </w:r>
    </w:p>
    <w:p w14:paraId="660B1D39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</w:t>
      </w:r>
    </w:p>
    <w:p w14:paraId="536CF0B2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# Prior</w:t>
      </w:r>
    </w:p>
    <w:p w14:paraId="155AB71B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nPara = length(X[1,]) # I added this line!</w:t>
      </w:r>
    </w:p>
    <w:p w14:paraId="542F4380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priorCov &lt;- tau^2*diag(nPara)</w:t>
      </w:r>
    </w:p>
    <w:p w14:paraId="343D6449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priorPrec &lt;- solve(priorCov)</w:t>
      </w:r>
    </w:p>
    <w:p w14:paraId="323D15BE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</w:t>
      </w:r>
    </w:p>
    <w:p w14:paraId="6C77EFF7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# Compute posterior hyperparameters</w:t>
      </w:r>
    </w:p>
    <w:p w14:paraId="503DBDAE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n = length(y) # Number of observations</w:t>
      </w:r>
    </w:p>
    <w:p w14:paraId="6BA2AC3A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n1 = sum(y)</w:t>
      </w:r>
    </w:p>
    <w:p w14:paraId="5AB61C1D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n0 = n - n1</w:t>
      </w:r>
    </w:p>
    <w:p w14:paraId="176165DF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nCovs = dim(X)[2] # Number of covariates</w:t>
      </w:r>
    </w:p>
    <w:p w14:paraId="0E8DCD9E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XX = t(X)%*%X</w:t>
      </w:r>
    </w:p>
    <w:p w14:paraId="7115E350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</w:t>
      </w:r>
    </w:p>
    <w:p w14:paraId="6FBE67C0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# The actual sampling</w:t>
      </w:r>
    </w:p>
    <w:p w14:paraId="769F1BF8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betaSample = matrix(NA, nIter, nCovs)</w:t>
      </w:r>
    </w:p>
    <w:p w14:paraId="5100F699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u &lt;- matrix(NA, n, 1)</w:t>
      </w:r>
    </w:p>
    <w:p w14:paraId="2D012F03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beta &lt;- solve(XX,crossprod(X,y)) # OLS estimate as initial value</w:t>
      </w:r>
    </w:p>
    <w:p w14:paraId="2175615B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en-US"/>
        </w:rPr>
        <w:t xml:space="preserve">  </w:t>
      </w:r>
      <w:r w:rsidRPr="00241F9B">
        <w:rPr>
          <w:rFonts w:ascii="Courier" w:hAnsi="Courier"/>
          <w:lang w:val="sv-SE"/>
        </w:rPr>
        <w:t>for (i in 1:nIter){</w:t>
      </w:r>
    </w:p>
    <w:p w14:paraId="2F249CAD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 xml:space="preserve">    </w:t>
      </w:r>
    </w:p>
    <w:p w14:paraId="2A9B70AA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 xml:space="preserve">    xBeta &lt;- X%*%beta</w:t>
      </w:r>
    </w:p>
    <w:p w14:paraId="283DFF1A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 xml:space="preserve">    </w:t>
      </w:r>
    </w:p>
    <w:p w14:paraId="6D705E03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 xml:space="preserve">    # Draw u | beta</w:t>
      </w:r>
    </w:p>
    <w:p w14:paraId="0AD38391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 xml:space="preserve">    u[y == 0] &lt;- rtnorm(n = n0, mean = xBeta[y==0], sd = 1, lower = -Inf, upper = 0)</w:t>
      </w:r>
    </w:p>
    <w:p w14:paraId="6F6B097F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 xml:space="preserve">    u[y == 1] &lt;- rtnorm(n = n1, mean = xBeta[y==1], sd = 1, lower = 0, upper = Inf)</w:t>
      </w:r>
    </w:p>
    <w:p w14:paraId="78583356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 xml:space="preserve">    </w:t>
      </w:r>
    </w:p>
    <w:p w14:paraId="6AB66127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sv-SE"/>
        </w:rPr>
        <w:t xml:space="preserve">    </w:t>
      </w:r>
      <w:r w:rsidRPr="00241F9B">
        <w:rPr>
          <w:rFonts w:ascii="Courier" w:hAnsi="Courier"/>
          <w:lang w:val="en-US"/>
        </w:rPr>
        <w:t># Draw beta | u</w:t>
      </w:r>
    </w:p>
    <w:p w14:paraId="71B9F932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betaHat &lt;- solve(XX,t(X)%*%u)</w:t>
      </w:r>
    </w:p>
    <w:p w14:paraId="0699DFD0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lastRenderedPageBreak/>
        <w:t xml:space="preserve">    postPrec &lt;- XX + priorPrec</w:t>
      </w:r>
    </w:p>
    <w:p w14:paraId="582BF0B9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postCov &lt;- solve(postPrec)</w:t>
      </w:r>
    </w:p>
    <w:p w14:paraId="28BED1F5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betaMean &lt;- solve(postPrec,XX%*%betaHat + priorPrec%*%mu_0)</w:t>
      </w:r>
    </w:p>
    <w:p w14:paraId="3B897B4C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en-US"/>
        </w:rPr>
        <w:t xml:space="preserve">    </w:t>
      </w:r>
      <w:r w:rsidRPr="00241F9B">
        <w:rPr>
          <w:rFonts w:ascii="Courier" w:hAnsi="Courier"/>
          <w:lang w:val="sv-SE"/>
        </w:rPr>
        <w:t>beta &lt;- t(rmvnorm(n = 1, mean = betaMean, sigma = postCov))</w:t>
      </w:r>
    </w:p>
    <w:p w14:paraId="244BDD8A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sv-SE"/>
        </w:rPr>
        <w:t xml:space="preserve">    </w:t>
      </w:r>
      <w:r w:rsidRPr="00241F9B">
        <w:rPr>
          <w:rFonts w:ascii="Courier" w:hAnsi="Courier"/>
          <w:lang w:val="en-US"/>
        </w:rPr>
        <w:t>betaSample[i,] &lt;- t(beta)</w:t>
      </w:r>
    </w:p>
    <w:p w14:paraId="0D7EC330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</w:t>
      </w:r>
    </w:p>
    <w:p w14:paraId="5312C9ED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}</w:t>
      </w:r>
    </w:p>
    <w:p w14:paraId="12D95980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</w:t>
      </w:r>
    </w:p>
    <w:p w14:paraId="374B3328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return(betaSample=betaSample)</w:t>
      </w:r>
    </w:p>
    <w:p w14:paraId="5AF64D16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}</w:t>
      </w:r>
    </w:p>
    <w:p w14:paraId="35F830BD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0D72A425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020FDEFC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BayesProbReg &lt;- function(y, X, mu_0, tau, nIter)</w:t>
      </w:r>
    </w:p>
    <w:p w14:paraId="35EA1E39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samples = BayesProbReg(y_data, x_data, mu0, tau, nIter)</w:t>
      </w:r>
    </w:p>
    <w:p w14:paraId="71963EC8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plot(samples[,1], type='l', main='"Feature" 1: Intercept')</w:t>
      </w:r>
    </w:p>
    <w:p w14:paraId="2BF379D7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Not sure to plot 'Intercept', since it is not really a feature</w:t>
      </w:r>
    </w:p>
    <w:p w14:paraId="3695F842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plot(samples[,2], type='l', main='Feature 2: Adult')</w:t>
      </w:r>
    </w:p>
    <w:p w14:paraId="3261DCEF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plot(samples[,3], type='l', main='Feature 3: Man')</w:t>
      </w:r>
    </w:p>
    <w:p w14:paraId="6F65984F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plot(samples[,4], type='l', main='Feature 4: Class1')</w:t>
      </w:r>
    </w:p>
    <w:p w14:paraId="27910696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plot(samples[,5], type='l', main='Feature 5: Class2')</w:t>
      </w:r>
    </w:p>
    <w:p w14:paraId="01B673F3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All series look to be reasonable and no convergence errors</w:t>
      </w:r>
    </w:p>
    <w:p w14:paraId="4F8AE161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1DF5379C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hist(samples[,1], 50, main='Distribution of feature 1: Intercept')</w:t>
      </w:r>
    </w:p>
    <w:p w14:paraId="63631F55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hist(samples[,2], 50, main='Distribution of feature 2: Adult')</w:t>
      </w:r>
    </w:p>
    <w:p w14:paraId="6CB5DA8A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hist(samples[,3], 50, main='Distribution of feature 3: Man')</w:t>
      </w:r>
    </w:p>
    <w:p w14:paraId="178DD819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hist(samples[,4], 50, main='Distribution of feature 4: Class1')</w:t>
      </w:r>
    </w:p>
    <w:p w14:paraId="37A7E337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hist(samples[,5], 50, main='Distribution of feature 5: Class2')</w:t>
      </w:r>
    </w:p>
    <w:p w14:paraId="3EC48E4C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All histograms seems reasonable</w:t>
      </w:r>
    </w:p>
    <w:p w14:paraId="1593C0DE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605AD485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---- 2b ---- #</w:t>
      </w:r>
    </w:p>
    <w:p w14:paraId="1797E449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Since we have a linear loss function, we want to use posterior median as a point estimate!</w:t>
      </w:r>
    </w:p>
    <w:p w14:paraId="391D8290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PE1 = median(samples[,1]) # 0.77</w:t>
      </w:r>
    </w:p>
    <w:p w14:paraId="3C269113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PE2 = median(samples[,2]) # -0.57</w:t>
      </w:r>
    </w:p>
    <w:p w14:paraId="2E9859AC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PE3 = median(samples[,3]) # -1.42</w:t>
      </w:r>
    </w:p>
    <w:p w14:paraId="25B4F82C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PE4 = median(samples[,4]) # 1.02</w:t>
      </w:r>
    </w:p>
    <w:p w14:paraId="2AA17DE9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PE5 = median(samples[,5]) # 0.40</w:t>
      </w:r>
    </w:p>
    <w:p w14:paraId="106829E4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The results are reasonable when compared to the posterior distribution plots</w:t>
      </w:r>
    </w:p>
    <w:p w14:paraId="071BC5EE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4F84F47B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---- 2c ---- #</w:t>
      </w:r>
    </w:p>
    <w:p w14:paraId="3AA3F54A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beta25 = samples[,2] + samples[,5]</w:t>
      </w:r>
    </w:p>
    <w:p w14:paraId="3F05F339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sum(beta25 &gt; 0)/length(beta25) #13.2 %</w:t>
      </w:r>
    </w:p>
    <w:p w14:paraId="6250954A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# with 13.2% safety we can say that people that were Adults (f2) and Class2 (f5) </w:t>
      </w:r>
    </w:p>
    <w:p w14:paraId="487C31F1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contributed to them surviving (higher chance that y=1).</w:t>
      </w:r>
    </w:p>
    <w:p w14:paraId="5F94C044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68A0E91C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# With 86.8% safery we can say that these people were worse off on Titanic because </w:t>
      </w:r>
    </w:p>
    <w:p w14:paraId="001BD368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they were Adults had tickets in Class2.</w:t>
      </w:r>
    </w:p>
    <w:p w14:paraId="4689F667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35BE9B0C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---- 2d ---- #</w:t>
      </w:r>
    </w:p>
    <w:p w14:paraId="6C4EE41D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See PaperSol</w:t>
      </w:r>
    </w:p>
    <w:p w14:paraId="299214B0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643069FE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305F2F1C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---- 3a ---- #</w:t>
      </w:r>
    </w:p>
    <w:p w14:paraId="4E9F05FC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y: number of medals</w:t>
      </w:r>
    </w:p>
    <w:p w14:paraId="45B572F5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x: log(money spent in M dollars)</w:t>
      </w:r>
    </w:p>
    <w:p w14:paraId="5D07F5BF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y_data=c(5, 3, 17, 8)</w:t>
      </w:r>
    </w:p>
    <w:p w14:paraId="156B8AF0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x_data=log(c(20, 20, 50, 40))</w:t>
      </w:r>
    </w:p>
    <w:p w14:paraId="59BDD7E7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63109407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Making functions that calculates the log posterior values</w:t>
      </w:r>
    </w:p>
    <w:p w14:paraId="0E0BCBF4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>logPostdens = function(beta, mu, sigma, x, y){</w:t>
      </w:r>
    </w:p>
    <w:p w14:paraId="759C0955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 xml:space="preserve">  prior = dnorm(beta, mean = mu, sd = sigma, log=TRUE)</w:t>
      </w:r>
    </w:p>
    <w:p w14:paraId="7E1EFCD5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sv-SE"/>
        </w:rPr>
        <w:t xml:space="preserve">  </w:t>
      </w:r>
      <w:r w:rsidRPr="00241F9B">
        <w:rPr>
          <w:rFonts w:ascii="Courier" w:hAnsi="Courier"/>
          <w:lang w:val="en-US"/>
        </w:rPr>
        <w:t>like =  dpois(y, exp(x*beta), log=TRUE)</w:t>
      </w:r>
    </w:p>
    <w:p w14:paraId="05D67A6F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return(prior+like)</w:t>
      </w:r>
    </w:p>
    <w:p w14:paraId="10239BF7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}</w:t>
      </w:r>
    </w:p>
    <w:p w14:paraId="41230994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logPostPoisN = function(beta, mu, sigma, x, y){</w:t>
      </w:r>
    </w:p>
    <w:p w14:paraId="78334B1A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en-US"/>
        </w:rPr>
        <w:t xml:space="preserve">  </w:t>
      </w:r>
      <w:r w:rsidRPr="00241F9B">
        <w:rPr>
          <w:rFonts w:ascii="Courier" w:hAnsi="Courier"/>
          <w:lang w:val="sv-SE"/>
        </w:rPr>
        <w:t>s = sum(logPostdens(beta, mu, sigma, x, y))</w:t>
      </w:r>
    </w:p>
    <w:p w14:paraId="62D52A91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sv-SE"/>
        </w:rPr>
        <w:t xml:space="preserve">  </w:t>
      </w:r>
      <w:r w:rsidRPr="00241F9B">
        <w:rPr>
          <w:rFonts w:ascii="Courier" w:hAnsi="Courier"/>
          <w:lang w:val="en-US"/>
        </w:rPr>
        <w:t>return(s)</w:t>
      </w:r>
    </w:p>
    <w:p w14:paraId="26CEDBE9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}</w:t>
      </w:r>
    </w:p>
    <w:p w14:paraId="68D74E50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26E436A5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startVal = 0</w:t>
      </w:r>
    </w:p>
    <w:p w14:paraId="1C111AC8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OptimResults&lt;-optim(startVal,logPostPoisN,gr=NULL, 1, 1/10, x_data, y_data, method=c("L-BFGS-B"), </w:t>
      </w:r>
    </w:p>
    <w:p w14:paraId="573D1F08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                control=list(fnscale=-1),hessian=TRUE)</w:t>
      </w:r>
    </w:p>
    <w:p w14:paraId="5EDC4E78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Here is the optimal beta and sigma from the optimization</w:t>
      </w:r>
    </w:p>
    <w:p w14:paraId="44BB4642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>opti_beta = OptimResults$par</w:t>
      </w:r>
    </w:p>
    <w:p w14:paraId="5F8324B2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>opti_sd = -solve(OptimResults$hessian)</w:t>
      </w:r>
    </w:p>
    <w:p w14:paraId="4523AEE2" w14:textId="77777777" w:rsidR="00241F9B" w:rsidRPr="00241F9B" w:rsidRDefault="00241F9B" w:rsidP="00241F9B">
      <w:pPr>
        <w:rPr>
          <w:rFonts w:ascii="Courier" w:hAnsi="Courier"/>
          <w:lang w:val="sv-SE"/>
        </w:rPr>
      </w:pPr>
    </w:p>
    <w:p w14:paraId="04F8F55D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>betaGrid = seq(0.5,1.5,length = 1000)</w:t>
      </w:r>
    </w:p>
    <w:p w14:paraId="5DE99B6B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>normal_post = dnorm(betaGrid, mean = opti_beta, sd=sqrt(opti_sd))</w:t>
      </w:r>
    </w:p>
    <w:p w14:paraId="65FC3F45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>plot(x = betaGrid, y = normal_post, type='l')</w:t>
      </w:r>
    </w:p>
    <w:p w14:paraId="19142D62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Reasonable distribution for B, slightly lower than what the prior suggests</w:t>
      </w:r>
    </w:p>
    <w:p w14:paraId="361DD0FC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30E718DB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---- 3b ---- #</w:t>
      </w:r>
    </w:p>
    <w:p w14:paraId="2CB16413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decrease to 20M or stay at 40M</w:t>
      </w:r>
    </w:p>
    <w:p w14:paraId="2C58F090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6B119EF9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lossFunc = function(y, x){</w:t>
      </w:r>
    </w:p>
    <w:p w14:paraId="1E0CAE6B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s = 4 + exp(x)/50 - sqrt(y)</w:t>
      </w:r>
    </w:p>
    <w:p w14:paraId="678C115D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return(s)</w:t>
      </w:r>
    </w:p>
    <w:p w14:paraId="03831C78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}</w:t>
      </w:r>
    </w:p>
    <w:p w14:paraId="57E7C87C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Idea: Make 10000 draws using the B that was approximated in a). For each value in xGrid, compute</w:t>
      </w:r>
    </w:p>
    <w:p w14:paraId="72033348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distribution for y. Put values into loss function and plot to see which value minimizes it</w:t>
      </w:r>
    </w:p>
    <w:p w14:paraId="7FD3431E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66C2E0BD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nIter = 10000</w:t>
      </w:r>
    </w:p>
    <w:p w14:paraId="5D34A2D4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xGrid = log(seq(0.0001,60, length=nIter))</w:t>
      </w:r>
    </w:p>
    <w:p w14:paraId="475775A2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0148A0CC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y_values = rep(0, nIter)</w:t>
      </w:r>
    </w:p>
    <w:p w14:paraId="5A4D5686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for (i in 1:nIter){</w:t>
      </w:r>
    </w:p>
    <w:p w14:paraId="63FD3728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y_values[i] = rpois(1, exp(opti_beta*xGrid[i]))</w:t>
      </w:r>
    </w:p>
    <w:p w14:paraId="0439F518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}</w:t>
      </w:r>
    </w:p>
    <w:p w14:paraId="3E7C3AFD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losses = lossFunc(y_values, xGrid)</w:t>
      </w:r>
    </w:p>
    <w:p w14:paraId="3EEFC843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plot(x=exp(xGrid), y = losses, type='l', xlab='Money spent', ylab='Expected loss (L(y,x))')</w:t>
      </w:r>
    </w:p>
    <w:p w14:paraId="0FE28FB4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Judning from the graph, the loss of 40M is LESS than the loss of 20M</w:t>
      </w:r>
    </w:p>
    <w:p w14:paraId="01AFAC4F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Therefore, the country should increase spending to 40M</w:t>
      </w:r>
    </w:p>
    <w:p w14:paraId="4B7203DA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700AA207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A plot of the generated y-values with "normal" values of the x-axle</w:t>
      </w:r>
    </w:p>
    <w:p w14:paraId="62F6E399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plot(x=exp(xGrid), y = y_values, type='l', xlab='Money spent', ylab='Expected amount of medals')</w:t>
      </w:r>
    </w:p>
    <w:p w14:paraId="34864491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# Just a check: We can see that increased spending gives us higher prediction of medals, </w:t>
      </w:r>
    </w:p>
    <w:p w14:paraId="1E013C4E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which is reasonable</w:t>
      </w:r>
    </w:p>
    <w:p w14:paraId="307336B5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4F068456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---- 4a ---- #</w:t>
      </w:r>
    </w:p>
    <w:p w14:paraId="480FB521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See PaperSol</w:t>
      </w:r>
    </w:p>
    <w:p w14:paraId="1DA47D52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4A686D75" w14:textId="77777777" w:rsidR="00241F9B" w:rsidRPr="00241F9B" w:rsidRDefault="00241F9B" w:rsidP="00241F9B">
      <w:pPr>
        <w:rPr>
          <w:rFonts w:ascii="Courier" w:hAnsi="Courier"/>
          <w:lang w:val="sv-SE"/>
        </w:rPr>
      </w:pPr>
      <w:r w:rsidRPr="00241F9B">
        <w:rPr>
          <w:rFonts w:ascii="Courier" w:hAnsi="Courier"/>
          <w:lang w:val="sv-SE"/>
        </w:rPr>
        <w:t># ---- 4b ---- #</w:t>
      </w:r>
    </w:p>
    <w:p w14:paraId="233C03F6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See PaperSol</w:t>
      </w:r>
    </w:p>
    <w:p w14:paraId="5070C1C4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10C66E66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---- 4c ---- # Naive Bayes Classifier</w:t>
      </w:r>
    </w:p>
    <w:p w14:paraId="2785EBA4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See PaperSol for motivation behind calculations</w:t>
      </w:r>
    </w:p>
    <w:p w14:paraId="57ADA8FA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naiveBayes =function(x_length, x_weight, gender){</w:t>
      </w:r>
    </w:p>
    <w:p w14:paraId="3C3853B7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</w:t>
      </w:r>
    </w:p>
    <w:p w14:paraId="57F0659A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theta = 1/4</w:t>
      </w:r>
    </w:p>
    <w:p w14:paraId="3C76A1C8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length = dnorm(x_length, 12, 2*(1+1/20))</w:t>
      </w:r>
    </w:p>
    <w:p w14:paraId="2E295185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weight = dnorm(x_weight, 280, 50*(1+1/20))</w:t>
      </w:r>
    </w:p>
    <w:p w14:paraId="02292952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s_male =length*weight*theta</w:t>
      </w:r>
    </w:p>
    <w:p w14:paraId="0022E5A4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</w:t>
      </w:r>
    </w:p>
    <w:p w14:paraId="55D0768E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theta = 3/4</w:t>
      </w:r>
    </w:p>
    <w:p w14:paraId="39611C58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length = dnorm(x_length, 14, 2*(1+1/20))</w:t>
      </w:r>
    </w:p>
    <w:p w14:paraId="5D8921BA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weight = dnorm(x_weight, 300, 50*(1+1/20))</w:t>
      </w:r>
    </w:p>
    <w:p w14:paraId="70DFBA87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s_female =length*weight*theta</w:t>
      </w:r>
    </w:p>
    <w:p w14:paraId="5203C4B4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</w:t>
      </w:r>
    </w:p>
    <w:p w14:paraId="759E0A60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# Normalizing so that propabilites are proper due to proportionality, see PaperSol</w:t>
      </w:r>
    </w:p>
    <w:p w14:paraId="4B00EEAC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if (gender =='female'){</w:t>
      </w:r>
    </w:p>
    <w:p w14:paraId="7DD1289A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  return(s_female/(s_male+s_female))</w:t>
      </w:r>
    </w:p>
    <w:p w14:paraId="5C0FA044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} else {</w:t>
      </w:r>
    </w:p>
    <w:p w14:paraId="5E844883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  return(s_male/(s_male+s_female))</w:t>
      </w:r>
    </w:p>
    <w:p w14:paraId="13DEB471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 xml:space="preserve">    }</w:t>
      </w:r>
    </w:p>
    <w:p w14:paraId="61BD0746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}</w:t>
      </w:r>
    </w:p>
    <w:p w14:paraId="2BCCF96C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71897AC6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lastRenderedPageBreak/>
        <w:t>prob = naiveBayes(10, 250, "female") # 36%</w:t>
      </w:r>
    </w:p>
    <w:p w14:paraId="4237F644" w14:textId="77777777" w:rsidR="00241F9B" w:rsidRPr="00241F9B" w:rsidRDefault="00241F9B" w:rsidP="00241F9B">
      <w:pPr>
        <w:rPr>
          <w:rFonts w:ascii="Courier" w:hAnsi="Courier"/>
          <w:lang w:val="en-US"/>
        </w:rPr>
      </w:pPr>
      <w:r w:rsidRPr="00241F9B">
        <w:rPr>
          <w:rFonts w:ascii="Courier" w:hAnsi="Courier"/>
          <w:lang w:val="en-US"/>
        </w:rPr>
        <w:t># Reasonable since the values are closer that of a males normal values!</w:t>
      </w:r>
    </w:p>
    <w:p w14:paraId="77EF5DC0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34EC80CB" w14:textId="77777777" w:rsidR="00241F9B" w:rsidRPr="00241F9B" w:rsidRDefault="00241F9B" w:rsidP="00241F9B">
      <w:pPr>
        <w:rPr>
          <w:rFonts w:ascii="Courier" w:hAnsi="Courier"/>
          <w:lang w:val="en-US"/>
        </w:rPr>
      </w:pPr>
    </w:p>
    <w:p w14:paraId="3DFDC1F6" w14:textId="77777777" w:rsidR="00E02284" w:rsidRPr="00241F9B" w:rsidRDefault="00E02284" w:rsidP="00E02284">
      <w:pPr>
        <w:rPr>
          <w:rFonts w:ascii="Courier" w:hAnsi="Courier"/>
          <w:lang w:val="en-US"/>
        </w:rPr>
      </w:pPr>
    </w:p>
    <w:sectPr w:rsidR="00E02284" w:rsidRPr="00241F9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1C75A" w14:textId="77777777" w:rsidR="00405082" w:rsidRDefault="00405082" w:rsidP="00E02284">
      <w:r>
        <w:separator/>
      </w:r>
    </w:p>
  </w:endnote>
  <w:endnote w:type="continuationSeparator" w:id="0">
    <w:p w14:paraId="63242054" w14:textId="77777777" w:rsidR="00405082" w:rsidRDefault="00405082" w:rsidP="00E02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57412" w14:textId="77777777" w:rsidR="00405082" w:rsidRDefault="00405082" w:rsidP="00E02284">
      <w:r>
        <w:separator/>
      </w:r>
    </w:p>
  </w:footnote>
  <w:footnote w:type="continuationSeparator" w:id="0">
    <w:p w14:paraId="36355550" w14:textId="77777777" w:rsidR="00405082" w:rsidRDefault="00405082" w:rsidP="00E02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53BCF" w14:textId="77777777" w:rsidR="00E02284" w:rsidRPr="00E02284" w:rsidRDefault="00E02284">
    <w:pPr>
      <w:pStyle w:val="Header"/>
      <w:rPr>
        <w:lang w:val="sv-SE"/>
      </w:rPr>
    </w:pPr>
    <w:r>
      <w:rPr>
        <w:lang w:val="sv-SE"/>
      </w:rPr>
      <w:t>Davbj395</w:t>
    </w:r>
    <w:r>
      <w:rPr>
        <w:lang w:val="sv-SE"/>
      </w:rPr>
      <w:tab/>
    </w:r>
    <w:r>
      <w:rPr>
        <w:lang w:val="sv-SE"/>
      </w:rPr>
      <w:tab/>
      <w:t>2020-06-02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08"/>
    <w:rsid w:val="00241F9B"/>
    <w:rsid w:val="00405082"/>
    <w:rsid w:val="00AD7008"/>
    <w:rsid w:val="00D36AA1"/>
    <w:rsid w:val="00E0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81F08F"/>
  <w15:chartTrackingRefBased/>
  <w15:docId w15:val="{CDAB7D30-2523-D54C-8E6E-71B8986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2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284"/>
  </w:style>
  <w:style w:type="paragraph" w:styleId="Footer">
    <w:name w:val="footer"/>
    <w:basedOn w:val="Normal"/>
    <w:link w:val="FooterChar"/>
    <w:uiPriority w:val="99"/>
    <w:unhideWhenUsed/>
    <w:rsid w:val="00E022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Björelind</dc:creator>
  <cp:keywords/>
  <dc:description/>
  <cp:lastModifiedBy>David Björelind</cp:lastModifiedBy>
  <cp:revision>3</cp:revision>
  <dcterms:created xsi:type="dcterms:W3CDTF">2020-06-04T05:30:00Z</dcterms:created>
  <dcterms:modified xsi:type="dcterms:W3CDTF">2020-06-04T10:28:00Z</dcterms:modified>
</cp:coreProperties>
</file>