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6923" w14:textId="0F992B3E" w:rsidR="005D09C7" w:rsidRDefault="00210BD4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>Statistical Science</w:t>
      </w:r>
      <w:r w:rsidR="00D73433"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="00D73433" w:rsidRPr="00483442">
        <w:rPr>
          <w:sz w:val="28"/>
          <w:szCs w:val="28"/>
        </w:rPr>
        <w:t>orkshop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6</w:t>
      </w:r>
      <w:r w:rsidR="0035620C">
        <w:rPr>
          <w:sz w:val="28"/>
          <w:szCs w:val="28"/>
        </w:rPr>
        <w:t>-7</w:t>
      </w:r>
      <w:r w:rsidR="008279D4">
        <w:rPr>
          <w:sz w:val="28"/>
          <w:szCs w:val="28"/>
        </w:rPr>
        <w:t xml:space="preserve"> March 2025</w:t>
      </w:r>
      <w:r w:rsidR="005D09C7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ab/>
      </w:r>
      <w:r w:rsidR="008279D4">
        <w:rPr>
          <w:sz w:val="28"/>
          <w:szCs w:val="28"/>
        </w:rPr>
        <w:t>University of Waikato</w:t>
      </w:r>
      <w:r w:rsidR="003F7B99">
        <w:rPr>
          <w:sz w:val="28"/>
          <w:szCs w:val="28"/>
        </w:rPr>
        <w:t xml:space="preserve"> </w:t>
      </w:r>
      <w:r w:rsidR="005D09C7">
        <w:rPr>
          <w:sz w:val="28"/>
          <w:szCs w:val="28"/>
        </w:rPr>
        <w:t>–</w:t>
      </w:r>
      <w:r w:rsidR="003F7B99">
        <w:rPr>
          <w:sz w:val="28"/>
          <w:szCs w:val="28"/>
        </w:rPr>
        <w:t xml:space="preserve"> Tauranga</w:t>
      </w:r>
    </w:p>
    <w:p w14:paraId="04FE4393" w14:textId="703F3597" w:rsidR="005D09C7" w:rsidRPr="00483442" w:rsidRDefault="005D09C7" w:rsidP="005D09C7">
      <w:pPr>
        <w:tabs>
          <w:tab w:val="left" w:pos="4253"/>
          <w:tab w:val="left" w:pos="6237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10-11 March </w:t>
      </w:r>
      <w:r>
        <w:rPr>
          <w:sz w:val="28"/>
          <w:szCs w:val="28"/>
        </w:rPr>
        <w:tab/>
        <w:t>University of Auckland – Leigh Marine Lab</w:t>
      </w:r>
    </w:p>
    <w:p w14:paraId="713B7E36" w14:textId="59B524E8" w:rsidR="00D73433" w:rsidRDefault="00D73433" w:rsidP="00A610F5">
      <w:pPr>
        <w:rPr>
          <w:sz w:val="28"/>
          <w:szCs w:val="28"/>
        </w:rPr>
      </w:pPr>
      <w:r w:rsidRPr="00483442">
        <w:rPr>
          <w:sz w:val="28"/>
          <w:szCs w:val="28"/>
        </w:rPr>
        <w:t>Instructor:  David Schneider</w:t>
      </w:r>
      <w:r w:rsidR="00A971DF">
        <w:rPr>
          <w:sz w:val="28"/>
          <w:szCs w:val="28"/>
        </w:rPr>
        <w:t>.   Memorial University, St. John’s, Canada</w:t>
      </w:r>
    </w:p>
    <w:p w14:paraId="61CB581F" w14:textId="6247FEF3" w:rsidR="00606890" w:rsidRDefault="00606890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0D972B8E" w14:textId="21F35F82" w:rsidR="00A610F5" w:rsidRPr="00A610F5" w:rsidRDefault="00A610F5" w:rsidP="00A610F5">
      <w:pPr>
        <w:tabs>
          <w:tab w:val="left" w:pos="720"/>
          <w:tab w:val="left" w:pos="1530"/>
          <w:tab w:val="left" w:pos="3402"/>
          <w:tab w:val="left" w:pos="6096"/>
        </w:tabs>
        <w:rPr>
          <w:sz w:val="28"/>
          <w:szCs w:val="28"/>
        </w:rPr>
      </w:pPr>
      <w:r w:rsidRPr="00A610F5">
        <w:rPr>
          <w:sz w:val="28"/>
          <w:szCs w:val="28"/>
        </w:rPr>
        <w:t xml:space="preserve">Session 2 </w:t>
      </w:r>
      <w:r w:rsidRPr="00A610F5">
        <w:rPr>
          <w:sz w:val="28"/>
          <w:szCs w:val="28"/>
        </w:rPr>
        <w:t>Model execution</w:t>
      </w:r>
      <w:r>
        <w:rPr>
          <w:sz w:val="28"/>
          <w:szCs w:val="28"/>
        </w:rPr>
        <w:t xml:space="preserve"> and</w:t>
      </w:r>
      <w:r w:rsidRPr="00A610F5">
        <w:rPr>
          <w:sz w:val="28"/>
          <w:szCs w:val="28"/>
        </w:rPr>
        <w:t xml:space="preserve"> checking, </w:t>
      </w:r>
      <w:r>
        <w:rPr>
          <w:sz w:val="28"/>
          <w:szCs w:val="28"/>
        </w:rPr>
        <w:t xml:space="preserve">interpreting </w:t>
      </w:r>
      <w:r w:rsidRPr="00A610F5">
        <w:rPr>
          <w:sz w:val="28"/>
          <w:szCs w:val="28"/>
        </w:rPr>
        <w:t>results</w:t>
      </w:r>
    </w:p>
    <w:p w14:paraId="1A9DE9D8" w14:textId="48E17D77" w:rsidR="00606890" w:rsidRDefault="00606890" w:rsidP="00A610F5">
      <w:pPr>
        <w:tabs>
          <w:tab w:val="left" w:pos="720"/>
          <w:tab w:val="left" w:pos="1530"/>
          <w:tab w:val="left" w:pos="3402"/>
          <w:tab w:val="left" w:pos="6096"/>
        </w:tabs>
        <w:rPr>
          <w:sz w:val="28"/>
          <w:szCs w:val="28"/>
        </w:rPr>
      </w:pPr>
      <w:r>
        <w:rPr>
          <w:sz w:val="28"/>
          <w:szCs w:val="28"/>
        </w:rPr>
        <w:t xml:space="preserve">In this workshop you will learn to </w:t>
      </w:r>
    </w:p>
    <w:p w14:paraId="5011ECD4" w14:textId="10AFE476" w:rsidR="00606890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  <w:t>Translate a research question into a statistical model</w:t>
      </w:r>
    </w:p>
    <w:p w14:paraId="27C89386" w14:textId="2319C567" w:rsidR="00606890" w:rsidRPr="00AC2F72" w:rsidRDefault="00AC2F72" w:rsidP="0002572C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E</w:t>
      </w:r>
      <w:r w:rsidR="00606890" w:rsidRPr="00AC2F72">
        <w:rPr>
          <w:sz w:val="28"/>
          <w:szCs w:val="28"/>
          <w:highlight w:val="yellow"/>
        </w:rPr>
        <w:t>xecute the model</w:t>
      </w:r>
      <w:r w:rsidR="0002572C" w:rsidRPr="00AC2F72">
        <w:rPr>
          <w:sz w:val="28"/>
          <w:szCs w:val="28"/>
          <w:highlight w:val="yellow"/>
        </w:rPr>
        <w:t xml:space="preserve"> and a</w:t>
      </w:r>
      <w:r w:rsidR="00606890" w:rsidRPr="00AC2F72">
        <w:rPr>
          <w:sz w:val="28"/>
          <w:szCs w:val="28"/>
          <w:highlight w:val="yellow"/>
        </w:rPr>
        <w:t>pply the model-checking loop</w:t>
      </w:r>
    </w:p>
    <w:p w14:paraId="5587C827" w14:textId="05CC5FD5" w:rsidR="00606890" w:rsidRPr="00AC2F72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  <w:highlight w:val="yellow"/>
        </w:rPr>
      </w:pPr>
      <w:r w:rsidRPr="00AC2F72">
        <w:rPr>
          <w:sz w:val="28"/>
          <w:szCs w:val="28"/>
          <w:highlight w:val="yellow"/>
        </w:rPr>
        <w:tab/>
        <w:t>Calculate a measure of evidence for the research hypothesis (the likelihood ratio)</w:t>
      </w:r>
    </w:p>
    <w:p w14:paraId="57DADA78" w14:textId="0B84D74A" w:rsidR="00606890" w:rsidRPr="00AC2F72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  <w:highlight w:val="yellow"/>
        </w:rPr>
      </w:pPr>
      <w:r w:rsidRPr="00AC2F72">
        <w:rPr>
          <w:sz w:val="28"/>
          <w:szCs w:val="28"/>
          <w:highlight w:val="yellow"/>
        </w:rPr>
        <w:tab/>
        <w:t>Calculate a measure of uncertainty on the likelihood ratio (p-value / confidence limit))</w:t>
      </w:r>
    </w:p>
    <w:p w14:paraId="6C73E627" w14:textId="432D4D9F" w:rsidR="00606890" w:rsidRPr="00AC2F72" w:rsidRDefault="00606890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  <w:highlight w:val="yellow"/>
        </w:rPr>
      </w:pPr>
      <w:r w:rsidRPr="00AC2F72">
        <w:rPr>
          <w:sz w:val="28"/>
          <w:szCs w:val="28"/>
          <w:highlight w:val="yellow"/>
        </w:rPr>
        <w:tab/>
        <w:t>Report effect sizes with a measure of uncertainty</w:t>
      </w:r>
    </w:p>
    <w:p w14:paraId="6AE47B7A" w14:textId="0243F6F9" w:rsidR="00606890" w:rsidRDefault="00A610F5" w:rsidP="008A31C5">
      <w:pPr>
        <w:tabs>
          <w:tab w:val="left" w:pos="720"/>
          <w:tab w:val="left" w:pos="1530"/>
          <w:tab w:val="left" w:pos="3402"/>
          <w:tab w:val="left" w:pos="6096"/>
        </w:tabs>
        <w:ind w:left="284"/>
        <w:rPr>
          <w:sz w:val="28"/>
          <w:szCs w:val="28"/>
        </w:rPr>
      </w:pPr>
      <w:r w:rsidRPr="00F648D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3BE8154" wp14:editId="2CECBD7A">
                <wp:simplePos x="0" y="0"/>
                <wp:positionH relativeFrom="column">
                  <wp:posOffset>5438775</wp:posOffset>
                </wp:positionH>
                <wp:positionV relativeFrom="paragraph">
                  <wp:posOffset>72390</wp:posOffset>
                </wp:positionV>
                <wp:extent cx="332422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C51B" w14:textId="2A056164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..statistics must be relevant to making inferences in science and technology. </w:t>
                            </w:r>
                          </w:p>
                          <w:p w14:paraId="76941185" w14:textId="001B4278" w:rsidR="00F648DD" w:rsidRPr="00F648DD" w:rsidRDefault="00F648DD" w:rsidP="00F648DD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The subject should be renamed statistical science and be focused on the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experimental cycle, design-execute-</w:t>
                            </w:r>
                            <w:proofErr w:type="spellStart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analyse</w:t>
                            </w:r>
                            <w:proofErr w:type="spellEnd"/>
                            <w:r w:rsidRPr="00F648D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-predict.   John Nelder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E8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25pt;margin-top:5.7pt;width:261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">
                <v:textbox style="mso-fit-shape-to-text:t">
                  <w:txbxContent>
                    <w:p w14:paraId="10F0C51B" w14:textId="2A056164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 xml:space="preserve">..statistics must be relevant to making inferences in science and technology. </w:t>
                      </w:r>
                    </w:p>
                    <w:p w14:paraId="76941185" w14:textId="001B4278" w:rsidR="00F648DD" w:rsidRPr="00F648DD" w:rsidRDefault="00F648DD" w:rsidP="00F648DD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The subject should be renamed statistical science and be focused on the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experimental cycle, design-execute-</w:t>
                      </w:r>
                      <w:proofErr w:type="spellStart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analyse</w:t>
                      </w:r>
                      <w:proofErr w:type="spellEnd"/>
                      <w:r w:rsidRPr="00F648DD">
                        <w:rPr>
                          <w:i/>
                          <w:iCs/>
                          <w:sz w:val="28"/>
                          <w:szCs w:val="28"/>
                        </w:rPr>
                        <w:t>-predict.   John Nelder 1999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890" w:rsidRPr="00AC2F72">
        <w:rPr>
          <w:sz w:val="28"/>
          <w:szCs w:val="28"/>
          <w:highlight w:val="yellow"/>
        </w:rPr>
        <w:tab/>
        <w:t>Interpret parameter estimates in light of the research question</w:t>
      </w:r>
      <w:r w:rsidR="00606890">
        <w:rPr>
          <w:sz w:val="28"/>
          <w:szCs w:val="28"/>
        </w:rPr>
        <w:t xml:space="preserve">  </w:t>
      </w:r>
    </w:p>
    <w:p w14:paraId="541B48F3" w14:textId="6371F7FD" w:rsidR="00210BD4" w:rsidRPr="00483442" w:rsidRDefault="00210BD4" w:rsidP="00743332">
      <w:pPr>
        <w:tabs>
          <w:tab w:val="left" w:pos="360"/>
          <w:tab w:val="left" w:pos="720"/>
          <w:tab w:val="left" w:pos="1530"/>
          <w:tab w:val="left" w:pos="6096"/>
        </w:tabs>
        <w:spacing w:line="120" w:lineRule="auto"/>
        <w:rPr>
          <w:sz w:val="28"/>
          <w:szCs w:val="28"/>
        </w:rPr>
      </w:pPr>
    </w:p>
    <w:p w14:paraId="0139FE68" w14:textId="70281787" w:rsidR="00EE3363" w:rsidRPr="00483442" w:rsidRDefault="00D73433" w:rsidP="00743332">
      <w:pPr>
        <w:tabs>
          <w:tab w:val="left" w:pos="1800"/>
          <w:tab w:val="left" w:pos="3261"/>
        </w:tabs>
        <w:rPr>
          <w:sz w:val="28"/>
          <w:szCs w:val="28"/>
        </w:rPr>
      </w:pPr>
      <w:r w:rsidRPr="00483442">
        <w:rPr>
          <w:sz w:val="28"/>
          <w:szCs w:val="28"/>
        </w:rPr>
        <w:t>Goal of the first session</w:t>
      </w:r>
      <w:r w:rsidR="00743332">
        <w:rPr>
          <w:sz w:val="28"/>
          <w:szCs w:val="28"/>
        </w:rPr>
        <w:tab/>
      </w:r>
      <w:r w:rsidRPr="00483442">
        <w:rPr>
          <w:sz w:val="28"/>
          <w:szCs w:val="28"/>
        </w:rPr>
        <w:t xml:space="preserve">Writing </w:t>
      </w:r>
      <w:r w:rsidR="00210BD4">
        <w:rPr>
          <w:sz w:val="28"/>
          <w:szCs w:val="28"/>
        </w:rPr>
        <w:t>the s</w:t>
      </w:r>
      <w:r w:rsidRPr="00483442">
        <w:rPr>
          <w:sz w:val="28"/>
          <w:szCs w:val="28"/>
        </w:rPr>
        <w:t>tatistical Mo</w:t>
      </w:r>
      <w:r w:rsidR="00210BD4">
        <w:rPr>
          <w:sz w:val="28"/>
          <w:szCs w:val="28"/>
        </w:rPr>
        <w:t>del</w:t>
      </w:r>
      <w:r w:rsidR="00925963">
        <w:rPr>
          <w:sz w:val="28"/>
          <w:szCs w:val="28"/>
        </w:rPr>
        <w:tab/>
      </w:r>
    </w:p>
    <w:p w14:paraId="6B54C388" w14:textId="7E21FD39" w:rsidR="00D73433" w:rsidRDefault="00FF5FBA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 xml:space="preserve">Goal of the </w:t>
      </w:r>
      <w:r w:rsidR="00EE3363">
        <w:rPr>
          <w:sz w:val="28"/>
          <w:szCs w:val="28"/>
        </w:rPr>
        <w:t>second</w:t>
      </w:r>
      <w:r>
        <w:rPr>
          <w:sz w:val="28"/>
          <w:szCs w:val="28"/>
        </w:rPr>
        <w:t xml:space="preserve"> session</w:t>
      </w:r>
      <w:r w:rsidR="00743332">
        <w:rPr>
          <w:sz w:val="28"/>
          <w:szCs w:val="28"/>
        </w:rPr>
        <w:tab/>
      </w:r>
      <w:r w:rsidR="00D73433" w:rsidRPr="00483442">
        <w:rPr>
          <w:sz w:val="28"/>
          <w:szCs w:val="28"/>
        </w:rPr>
        <w:t>Executing a GLM in a statistical package</w:t>
      </w:r>
    </w:p>
    <w:p w14:paraId="053FEE3B" w14:textId="43A933AF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Using the model checking loop</w:t>
      </w:r>
      <w:r w:rsidR="00A610F5">
        <w:rPr>
          <w:sz w:val="28"/>
          <w:szCs w:val="28"/>
        </w:rPr>
        <w:t xml:space="preserve">  - - - - - - - &gt;</w:t>
      </w:r>
    </w:p>
    <w:p w14:paraId="1A9C3525" w14:textId="1ED66037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computer output</w:t>
      </w:r>
    </w:p>
    <w:p w14:paraId="2B158BA2" w14:textId="16178F9F" w:rsidR="00743332" w:rsidRDefault="00743332" w:rsidP="00743332">
      <w:pPr>
        <w:tabs>
          <w:tab w:val="left" w:pos="1800"/>
          <w:tab w:val="left" w:pos="3261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Interpreting the parameter estimates</w:t>
      </w:r>
    </w:p>
    <w:p w14:paraId="19EAF54B" w14:textId="77777777" w:rsidR="00A610F5" w:rsidRDefault="00A610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EC8D2" w14:textId="12B08BAC" w:rsidR="00E4296B" w:rsidRDefault="00E4296B" w:rsidP="005D09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Statistical Science</w:t>
      </w:r>
      <w:r w:rsidRPr="00483442">
        <w:rPr>
          <w:sz w:val="28"/>
          <w:szCs w:val="28"/>
        </w:rPr>
        <w:t xml:space="preserve">  </w:t>
      </w:r>
      <w:r>
        <w:rPr>
          <w:sz w:val="28"/>
          <w:szCs w:val="28"/>
        </w:rPr>
        <w:t>W</w:t>
      </w:r>
      <w:r w:rsidRPr="00483442">
        <w:rPr>
          <w:sz w:val="28"/>
          <w:szCs w:val="28"/>
        </w:rPr>
        <w:t>orkshop</w:t>
      </w:r>
      <w:r w:rsidRPr="0048344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A30B8">
        <w:rPr>
          <w:sz w:val="28"/>
          <w:szCs w:val="28"/>
        </w:rPr>
        <w:t xml:space="preserve">Review of </w:t>
      </w:r>
      <w:r>
        <w:rPr>
          <w:sz w:val="28"/>
          <w:szCs w:val="28"/>
        </w:rPr>
        <w:t>Session 1 – Writing the statistical model.</w:t>
      </w:r>
    </w:p>
    <w:p w14:paraId="08B0D13C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D79EF0" w14:textId="34080851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 xml:space="preserve">The learning goal </w:t>
      </w:r>
      <w:r w:rsidR="00A610F5">
        <w:rPr>
          <w:sz w:val="28"/>
          <w:szCs w:val="28"/>
        </w:rPr>
        <w:t xml:space="preserve">in Session 1 </w:t>
      </w:r>
      <w:r>
        <w:rPr>
          <w:sz w:val="28"/>
          <w:szCs w:val="28"/>
        </w:rPr>
        <w:t>was to write a statistical modal to address a research question.</w:t>
      </w:r>
    </w:p>
    <w:p w14:paraId="3B161166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8EC6D55" w14:textId="1B3C559D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This replaces the search for the “right test.”</w:t>
      </w:r>
    </w:p>
    <w:p w14:paraId="00CF44CC" w14:textId="77777777" w:rsid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5B353F83" w14:textId="17F9BE98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Once learned, we can write a model for which we do not know the name.</w:t>
      </w:r>
    </w:p>
    <w:p w14:paraId="30A5A84C" w14:textId="0A789003" w:rsidR="005D09C7" w:rsidRDefault="005D09C7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For example, students can execute a </w:t>
      </w:r>
      <w:proofErr w:type="spellStart"/>
      <w:r>
        <w:rPr>
          <w:sz w:val="28"/>
          <w:szCs w:val="28"/>
        </w:rPr>
        <w:t>latin</w:t>
      </w:r>
      <w:proofErr w:type="spellEnd"/>
      <w:r>
        <w:rPr>
          <w:sz w:val="28"/>
          <w:szCs w:val="28"/>
        </w:rPr>
        <w:t xml:space="preserve"> square design, even though they do not know the name of the test.</w:t>
      </w:r>
    </w:p>
    <w:p w14:paraId="0C55B80F" w14:textId="77777777" w:rsidR="005D09C7" w:rsidRDefault="005D09C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48F00DD7" w14:textId="4A899921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Along the way, we learned several important concepts:</w:t>
      </w:r>
    </w:p>
    <w:p w14:paraId="59D17F05" w14:textId="2793F012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610F5">
        <w:rPr>
          <w:sz w:val="28"/>
          <w:szCs w:val="28"/>
        </w:rPr>
        <w:t>Separating response from e</w:t>
      </w:r>
      <w:r>
        <w:rPr>
          <w:sz w:val="28"/>
          <w:szCs w:val="28"/>
        </w:rPr>
        <w:t>xplanatory variables</w:t>
      </w:r>
    </w:p>
    <w:p w14:paraId="22E36ADA" w14:textId="6FBBCF8A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610F5">
        <w:rPr>
          <w:sz w:val="28"/>
          <w:szCs w:val="28"/>
        </w:rPr>
        <w:t>Using p</w:t>
      </w:r>
      <w:r>
        <w:rPr>
          <w:sz w:val="28"/>
          <w:szCs w:val="28"/>
        </w:rPr>
        <w:t>arameters</w:t>
      </w:r>
      <w:r w:rsidR="00A610F5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relate response to explanatory variables.</w:t>
      </w:r>
    </w:p>
    <w:p w14:paraId="5D6332FF" w14:textId="03C1A084" w:rsidR="006D395A" w:rsidRPr="0002572C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610F5">
        <w:rPr>
          <w:sz w:val="28"/>
          <w:szCs w:val="28"/>
        </w:rPr>
        <w:t>Identifying c</w:t>
      </w:r>
      <w:r w:rsidRPr="0002572C">
        <w:rPr>
          <w:sz w:val="28"/>
          <w:szCs w:val="28"/>
        </w:rPr>
        <w:t xml:space="preserve">ategorical (ANOVA) </w:t>
      </w:r>
      <w:r w:rsidR="00A610F5">
        <w:rPr>
          <w:sz w:val="28"/>
          <w:szCs w:val="28"/>
        </w:rPr>
        <w:t>and</w:t>
      </w:r>
      <w:r w:rsidRPr="0002572C">
        <w:rPr>
          <w:sz w:val="28"/>
          <w:szCs w:val="28"/>
        </w:rPr>
        <w:t xml:space="preserve"> ratio scale (regression) variables.</w:t>
      </w:r>
    </w:p>
    <w:p w14:paraId="6375BFAD" w14:textId="2F2D7095" w:rsidR="006D395A" w:rsidRDefault="006D395A" w:rsidP="005D09C7">
      <w:pPr>
        <w:tabs>
          <w:tab w:val="left" w:pos="284"/>
        </w:tabs>
        <w:rPr>
          <w:sz w:val="28"/>
          <w:szCs w:val="28"/>
        </w:rPr>
      </w:pPr>
      <w:r w:rsidRPr="0002572C">
        <w:rPr>
          <w:sz w:val="28"/>
          <w:szCs w:val="28"/>
        </w:rPr>
        <w:tab/>
      </w:r>
      <w:r w:rsidRPr="006D395A">
        <w:rPr>
          <w:sz w:val="28"/>
          <w:szCs w:val="28"/>
        </w:rPr>
        <w:t>Us</w:t>
      </w:r>
      <w:r w:rsidR="00A610F5">
        <w:rPr>
          <w:sz w:val="28"/>
          <w:szCs w:val="28"/>
        </w:rPr>
        <w:t>ing</w:t>
      </w:r>
      <w:r w:rsidRPr="006D395A">
        <w:rPr>
          <w:sz w:val="28"/>
          <w:szCs w:val="28"/>
        </w:rPr>
        <w:t xml:space="preserve"> contrasts to c</w:t>
      </w:r>
      <w:r>
        <w:rPr>
          <w:sz w:val="28"/>
          <w:szCs w:val="28"/>
        </w:rPr>
        <w:t xml:space="preserve">ompare means of a categorical variable.  </w:t>
      </w:r>
    </w:p>
    <w:p w14:paraId="3C665D6E" w14:textId="3D14007D" w:rsidR="006D395A" w:rsidRDefault="006D395A" w:rsidP="005D09C7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ab/>
        <w:t>Partitioning the degrees of freedom in an ANOVA table</w:t>
      </w:r>
    </w:p>
    <w:p w14:paraId="5B95CA1F" w14:textId="77777777" w:rsidR="006D395A" w:rsidRPr="006D395A" w:rsidRDefault="006D395A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903036F" w14:textId="1C77FD5A" w:rsidR="007935A7" w:rsidRDefault="007935A7" w:rsidP="005D09C7">
      <w:pPr>
        <w:tabs>
          <w:tab w:val="left" w:pos="284"/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We set up the model for</w:t>
      </w:r>
      <w:r w:rsidR="00135796">
        <w:rPr>
          <w:sz w:val="28"/>
          <w:szCs w:val="28"/>
        </w:rPr>
        <w:t xml:space="preserve"> four example</w:t>
      </w:r>
      <w:r w:rsidR="00E4296B">
        <w:rPr>
          <w:sz w:val="28"/>
          <w:szCs w:val="28"/>
        </w:rPr>
        <w:t>s</w:t>
      </w:r>
      <w:r>
        <w:rPr>
          <w:sz w:val="28"/>
          <w:szCs w:val="28"/>
        </w:rPr>
        <w:t xml:space="preserve"> – two regression</w:t>
      </w:r>
      <w:r w:rsidR="006D395A">
        <w:rPr>
          <w:sz w:val="28"/>
          <w:szCs w:val="28"/>
        </w:rPr>
        <w:t>s</w:t>
      </w:r>
      <w:r>
        <w:rPr>
          <w:sz w:val="28"/>
          <w:szCs w:val="28"/>
        </w:rPr>
        <w:t>, an ANOVA, and an ANCOVA.</w:t>
      </w:r>
    </w:p>
    <w:p w14:paraId="3453F002" w14:textId="77777777" w:rsidR="007935A7" w:rsidRDefault="007935A7" w:rsidP="006D395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AF4602B" w14:textId="63D0D95E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In Session 2 we will use a generic recipe for statistical analysis, based on writing the model.</w:t>
      </w:r>
    </w:p>
    <w:p w14:paraId="1D1BFD83" w14:textId="77777777" w:rsidR="00785CBA" w:rsidRDefault="00785CBA" w:rsidP="00785CB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5C1BACF0" w14:textId="70984856" w:rsidR="006D395A" w:rsidRDefault="006D395A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The recipe will be demonstrated for</w:t>
      </w:r>
      <w:r w:rsidR="0085538E">
        <w:rPr>
          <w:sz w:val="28"/>
          <w:szCs w:val="28"/>
        </w:rPr>
        <w:t xml:space="preserve"> regression, using</w:t>
      </w:r>
      <w:r>
        <w:rPr>
          <w:sz w:val="28"/>
          <w:szCs w:val="28"/>
        </w:rPr>
        <w:t xml:space="preserve"> the first example, phosphorus content in corn.</w:t>
      </w:r>
    </w:p>
    <w:p w14:paraId="0A34A398" w14:textId="77777777" w:rsidR="00785CBA" w:rsidRDefault="00785CBA" w:rsidP="00785CB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22E4A79E" w14:textId="4C742132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 xml:space="preserve">You will apply this to the second example, fly heterozygosity, </w:t>
      </w:r>
      <w:r w:rsidR="00A610F5">
        <w:rPr>
          <w:sz w:val="28"/>
          <w:szCs w:val="28"/>
        </w:rPr>
        <w:t xml:space="preserve">the second </w:t>
      </w:r>
      <w:r>
        <w:rPr>
          <w:sz w:val="28"/>
          <w:szCs w:val="28"/>
        </w:rPr>
        <w:t>example of regression.</w:t>
      </w:r>
    </w:p>
    <w:p w14:paraId="36845A57" w14:textId="77777777" w:rsidR="00785CBA" w:rsidRDefault="00785CBA" w:rsidP="00785CB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66E81C98" w14:textId="2074A901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The recipe will then be demonstrated for ANOVA, using the third example, the pea section data.</w:t>
      </w:r>
    </w:p>
    <w:p w14:paraId="72696C8E" w14:textId="77777777" w:rsidR="00785CBA" w:rsidRDefault="00785CBA" w:rsidP="00785CB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34091A94" w14:textId="0E8A8051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You will then apply this to a new example, oat yields for treated and untreated plants.</w:t>
      </w:r>
    </w:p>
    <w:p w14:paraId="4688DDB9" w14:textId="77777777" w:rsidR="00785CBA" w:rsidRDefault="00785CBA" w:rsidP="00785CBA">
      <w:pPr>
        <w:tabs>
          <w:tab w:val="left" w:pos="1800"/>
        </w:tabs>
        <w:spacing w:line="120" w:lineRule="auto"/>
        <w:rPr>
          <w:sz w:val="28"/>
          <w:szCs w:val="28"/>
        </w:rPr>
      </w:pPr>
    </w:p>
    <w:p w14:paraId="46C29600" w14:textId="51766837" w:rsidR="0085538E" w:rsidRDefault="0085538E" w:rsidP="00802565">
      <w:pPr>
        <w:tabs>
          <w:tab w:val="left" w:pos="360"/>
          <w:tab w:val="left" w:pos="1440"/>
          <w:tab w:val="left" w:pos="7290"/>
          <w:tab w:val="left" w:pos="8280"/>
        </w:tabs>
        <w:rPr>
          <w:sz w:val="28"/>
          <w:szCs w:val="28"/>
        </w:rPr>
      </w:pPr>
      <w:r>
        <w:rPr>
          <w:sz w:val="28"/>
          <w:szCs w:val="28"/>
        </w:rPr>
        <w:t>As time permits, the fourth example (ANCOVA) will be demonstrated while you carry it out in the statistical package.</w:t>
      </w:r>
    </w:p>
    <w:p w14:paraId="261A22A6" w14:textId="47B7C89F" w:rsidR="00D57B74" w:rsidRDefault="00D57B74" w:rsidP="00785CBA">
      <w:pPr>
        <w:spacing w:after="160" w:line="259" w:lineRule="auto"/>
        <w:rPr>
          <w:sz w:val="28"/>
          <w:szCs w:val="28"/>
        </w:rPr>
      </w:pPr>
    </w:p>
    <w:p w14:paraId="22422A17" w14:textId="29E99548" w:rsidR="009520C3" w:rsidRDefault="00785CBA" w:rsidP="00544B10">
      <w:pPr>
        <w:spacing w:after="160" w:line="259" w:lineRule="auto"/>
        <w:rPr>
          <w:sz w:val="28"/>
          <w:szCs w:val="28"/>
        </w:rPr>
      </w:pPr>
      <w:r w:rsidRPr="00785CBA">
        <w:rPr>
          <w:noProof/>
        </w:rPr>
        <w:lastRenderedPageBreak/>
        <w:drawing>
          <wp:inline distT="0" distB="0" distL="0" distR="0" wp14:anchorId="09A2AAD8" wp14:editId="6C2D88E4">
            <wp:extent cx="6226175" cy="6457950"/>
            <wp:effectExtent l="0" t="0" r="3175" b="0"/>
            <wp:docPr id="1106292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0C3" w:rsidSect="00D73433">
      <w:pgSz w:w="15840" w:h="12240" w:orient="landscape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14013"/>
    <w:multiLevelType w:val="hybridMultilevel"/>
    <w:tmpl w:val="44E4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9A"/>
    <w:rsid w:val="00001BDC"/>
    <w:rsid w:val="00002307"/>
    <w:rsid w:val="0002460F"/>
    <w:rsid w:val="0002572C"/>
    <w:rsid w:val="00064FF2"/>
    <w:rsid w:val="00073528"/>
    <w:rsid w:val="0008074A"/>
    <w:rsid w:val="0008711D"/>
    <w:rsid w:val="00094D4B"/>
    <w:rsid w:val="000A342A"/>
    <w:rsid w:val="000A5863"/>
    <w:rsid w:val="000C709A"/>
    <w:rsid w:val="000D3CE6"/>
    <w:rsid w:val="000E15CB"/>
    <w:rsid w:val="00132DE2"/>
    <w:rsid w:val="001344B0"/>
    <w:rsid w:val="00135796"/>
    <w:rsid w:val="001422EC"/>
    <w:rsid w:val="00172163"/>
    <w:rsid w:val="0018361D"/>
    <w:rsid w:val="00194187"/>
    <w:rsid w:val="001A15F7"/>
    <w:rsid w:val="001A4CBD"/>
    <w:rsid w:val="001A7A04"/>
    <w:rsid w:val="001C00F2"/>
    <w:rsid w:val="001E7B54"/>
    <w:rsid w:val="001F41B1"/>
    <w:rsid w:val="00205310"/>
    <w:rsid w:val="00210BD4"/>
    <w:rsid w:val="00213102"/>
    <w:rsid w:val="00222421"/>
    <w:rsid w:val="00222AF6"/>
    <w:rsid w:val="002450D0"/>
    <w:rsid w:val="00254333"/>
    <w:rsid w:val="002632CA"/>
    <w:rsid w:val="002644F4"/>
    <w:rsid w:val="00267378"/>
    <w:rsid w:val="002709FA"/>
    <w:rsid w:val="00272C20"/>
    <w:rsid w:val="00277213"/>
    <w:rsid w:val="00281F41"/>
    <w:rsid w:val="00287B7F"/>
    <w:rsid w:val="002A4740"/>
    <w:rsid w:val="002A5947"/>
    <w:rsid w:val="002B2D56"/>
    <w:rsid w:val="002C6DBA"/>
    <w:rsid w:val="002E0B95"/>
    <w:rsid w:val="003425B7"/>
    <w:rsid w:val="00355393"/>
    <w:rsid w:val="0035620C"/>
    <w:rsid w:val="00365040"/>
    <w:rsid w:val="00385111"/>
    <w:rsid w:val="00385C13"/>
    <w:rsid w:val="003953CC"/>
    <w:rsid w:val="00397737"/>
    <w:rsid w:val="003A30B8"/>
    <w:rsid w:val="003B7477"/>
    <w:rsid w:val="003C0CDF"/>
    <w:rsid w:val="003C30D3"/>
    <w:rsid w:val="003C67C5"/>
    <w:rsid w:val="003C7EAE"/>
    <w:rsid w:val="003D36CD"/>
    <w:rsid w:val="003E6E1C"/>
    <w:rsid w:val="003F2C5C"/>
    <w:rsid w:val="003F7B99"/>
    <w:rsid w:val="00400161"/>
    <w:rsid w:val="00415A7A"/>
    <w:rsid w:val="004208B1"/>
    <w:rsid w:val="00420A06"/>
    <w:rsid w:val="00426DF1"/>
    <w:rsid w:val="00432300"/>
    <w:rsid w:val="00432ECE"/>
    <w:rsid w:val="00443FAC"/>
    <w:rsid w:val="004756EA"/>
    <w:rsid w:val="00483442"/>
    <w:rsid w:val="0049185A"/>
    <w:rsid w:val="004A047D"/>
    <w:rsid w:val="004A35D2"/>
    <w:rsid w:val="004A78BF"/>
    <w:rsid w:val="004B2EC5"/>
    <w:rsid w:val="004D5028"/>
    <w:rsid w:val="004E333C"/>
    <w:rsid w:val="004E7E5D"/>
    <w:rsid w:val="004F084E"/>
    <w:rsid w:val="004F2179"/>
    <w:rsid w:val="004F7F34"/>
    <w:rsid w:val="00500C86"/>
    <w:rsid w:val="00510B29"/>
    <w:rsid w:val="00510EDC"/>
    <w:rsid w:val="00511048"/>
    <w:rsid w:val="00512A98"/>
    <w:rsid w:val="0051307B"/>
    <w:rsid w:val="00544B10"/>
    <w:rsid w:val="00550112"/>
    <w:rsid w:val="005632EC"/>
    <w:rsid w:val="005747FF"/>
    <w:rsid w:val="0057486B"/>
    <w:rsid w:val="0057504D"/>
    <w:rsid w:val="00575701"/>
    <w:rsid w:val="00575A3C"/>
    <w:rsid w:val="00577D14"/>
    <w:rsid w:val="005802D6"/>
    <w:rsid w:val="00580D51"/>
    <w:rsid w:val="00582F21"/>
    <w:rsid w:val="00594A85"/>
    <w:rsid w:val="005A4634"/>
    <w:rsid w:val="005B12F6"/>
    <w:rsid w:val="005B48CD"/>
    <w:rsid w:val="005D09C7"/>
    <w:rsid w:val="005F4958"/>
    <w:rsid w:val="00606890"/>
    <w:rsid w:val="00623571"/>
    <w:rsid w:val="00645F21"/>
    <w:rsid w:val="00660340"/>
    <w:rsid w:val="0066764A"/>
    <w:rsid w:val="00683FBD"/>
    <w:rsid w:val="006962A1"/>
    <w:rsid w:val="00697622"/>
    <w:rsid w:val="006B2C0F"/>
    <w:rsid w:val="006D00E6"/>
    <w:rsid w:val="006D395A"/>
    <w:rsid w:val="006E4FA7"/>
    <w:rsid w:val="006F4731"/>
    <w:rsid w:val="007060B1"/>
    <w:rsid w:val="007118E2"/>
    <w:rsid w:val="00735BA9"/>
    <w:rsid w:val="00743332"/>
    <w:rsid w:val="00754B08"/>
    <w:rsid w:val="00756CCE"/>
    <w:rsid w:val="007608DF"/>
    <w:rsid w:val="00762D3F"/>
    <w:rsid w:val="00764B27"/>
    <w:rsid w:val="007650E6"/>
    <w:rsid w:val="00771CD7"/>
    <w:rsid w:val="0077666E"/>
    <w:rsid w:val="00785CBA"/>
    <w:rsid w:val="007935A7"/>
    <w:rsid w:val="00794C2C"/>
    <w:rsid w:val="00795EDB"/>
    <w:rsid w:val="00797068"/>
    <w:rsid w:val="007A5130"/>
    <w:rsid w:val="007B7027"/>
    <w:rsid w:val="007C25CF"/>
    <w:rsid w:val="007C6653"/>
    <w:rsid w:val="007E004D"/>
    <w:rsid w:val="007E06D0"/>
    <w:rsid w:val="007E1051"/>
    <w:rsid w:val="007E324A"/>
    <w:rsid w:val="00802565"/>
    <w:rsid w:val="00821B40"/>
    <w:rsid w:val="0082753D"/>
    <w:rsid w:val="008279D4"/>
    <w:rsid w:val="00830CA1"/>
    <w:rsid w:val="00837B01"/>
    <w:rsid w:val="00840AEB"/>
    <w:rsid w:val="008420C8"/>
    <w:rsid w:val="008449AF"/>
    <w:rsid w:val="0085538E"/>
    <w:rsid w:val="0085637E"/>
    <w:rsid w:val="00862E4C"/>
    <w:rsid w:val="00864314"/>
    <w:rsid w:val="0087301F"/>
    <w:rsid w:val="00877561"/>
    <w:rsid w:val="0088477D"/>
    <w:rsid w:val="008A31C5"/>
    <w:rsid w:val="008E5D1B"/>
    <w:rsid w:val="008F0FDC"/>
    <w:rsid w:val="008F2622"/>
    <w:rsid w:val="00921309"/>
    <w:rsid w:val="00925963"/>
    <w:rsid w:val="00936DE3"/>
    <w:rsid w:val="009413E6"/>
    <w:rsid w:val="009520C3"/>
    <w:rsid w:val="009744C4"/>
    <w:rsid w:val="00984DB4"/>
    <w:rsid w:val="00990938"/>
    <w:rsid w:val="00991151"/>
    <w:rsid w:val="00991DCA"/>
    <w:rsid w:val="009935A7"/>
    <w:rsid w:val="009A675D"/>
    <w:rsid w:val="009D2049"/>
    <w:rsid w:val="009E511C"/>
    <w:rsid w:val="009E6990"/>
    <w:rsid w:val="009F1FF9"/>
    <w:rsid w:val="00A13EFF"/>
    <w:rsid w:val="00A2524F"/>
    <w:rsid w:val="00A4433D"/>
    <w:rsid w:val="00A47D20"/>
    <w:rsid w:val="00A54C19"/>
    <w:rsid w:val="00A610F5"/>
    <w:rsid w:val="00A633AE"/>
    <w:rsid w:val="00A64DA8"/>
    <w:rsid w:val="00A81C20"/>
    <w:rsid w:val="00A84E8B"/>
    <w:rsid w:val="00A92B91"/>
    <w:rsid w:val="00A94D6A"/>
    <w:rsid w:val="00A971DF"/>
    <w:rsid w:val="00AA653C"/>
    <w:rsid w:val="00AA67A7"/>
    <w:rsid w:val="00AB07AE"/>
    <w:rsid w:val="00AB684D"/>
    <w:rsid w:val="00AC2246"/>
    <w:rsid w:val="00AC2F72"/>
    <w:rsid w:val="00AD29BB"/>
    <w:rsid w:val="00AD5584"/>
    <w:rsid w:val="00AD7486"/>
    <w:rsid w:val="00AE1B24"/>
    <w:rsid w:val="00AE4606"/>
    <w:rsid w:val="00AF5CDC"/>
    <w:rsid w:val="00B02AA9"/>
    <w:rsid w:val="00B1689A"/>
    <w:rsid w:val="00B23D39"/>
    <w:rsid w:val="00B33581"/>
    <w:rsid w:val="00B6388E"/>
    <w:rsid w:val="00B66E52"/>
    <w:rsid w:val="00B71F04"/>
    <w:rsid w:val="00BB093C"/>
    <w:rsid w:val="00BB49C4"/>
    <w:rsid w:val="00BB608A"/>
    <w:rsid w:val="00BC64B6"/>
    <w:rsid w:val="00BE5D96"/>
    <w:rsid w:val="00BF565A"/>
    <w:rsid w:val="00C06EEF"/>
    <w:rsid w:val="00C079DF"/>
    <w:rsid w:val="00C1150D"/>
    <w:rsid w:val="00C14B4E"/>
    <w:rsid w:val="00C17FB6"/>
    <w:rsid w:val="00C254D7"/>
    <w:rsid w:val="00C33889"/>
    <w:rsid w:val="00C4039B"/>
    <w:rsid w:val="00C45949"/>
    <w:rsid w:val="00C5134C"/>
    <w:rsid w:val="00C66175"/>
    <w:rsid w:val="00C73361"/>
    <w:rsid w:val="00C80C70"/>
    <w:rsid w:val="00C85563"/>
    <w:rsid w:val="00CA3D9A"/>
    <w:rsid w:val="00CB6909"/>
    <w:rsid w:val="00CC0BB6"/>
    <w:rsid w:val="00CC18CB"/>
    <w:rsid w:val="00CD439F"/>
    <w:rsid w:val="00CE73B0"/>
    <w:rsid w:val="00CF4EE7"/>
    <w:rsid w:val="00D02BCC"/>
    <w:rsid w:val="00D06EE0"/>
    <w:rsid w:val="00D1088A"/>
    <w:rsid w:val="00D36AF5"/>
    <w:rsid w:val="00D57B74"/>
    <w:rsid w:val="00D61AFF"/>
    <w:rsid w:val="00D66F0C"/>
    <w:rsid w:val="00D73433"/>
    <w:rsid w:val="00D929F3"/>
    <w:rsid w:val="00D92CE0"/>
    <w:rsid w:val="00D9535E"/>
    <w:rsid w:val="00DA2DCA"/>
    <w:rsid w:val="00DB5393"/>
    <w:rsid w:val="00DC2CB4"/>
    <w:rsid w:val="00DC39D1"/>
    <w:rsid w:val="00DD2133"/>
    <w:rsid w:val="00DD358C"/>
    <w:rsid w:val="00E06070"/>
    <w:rsid w:val="00E2279C"/>
    <w:rsid w:val="00E31030"/>
    <w:rsid w:val="00E3793F"/>
    <w:rsid w:val="00E41818"/>
    <w:rsid w:val="00E4296B"/>
    <w:rsid w:val="00E5047D"/>
    <w:rsid w:val="00E5465D"/>
    <w:rsid w:val="00E63553"/>
    <w:rsid w:val="00E72D78"/>
    <w:rsid w:val="00E80268"/>
    <w:rsid w:val="00E9062A"/>
    <w:rsid w:val="00E95841"/>
    <w:rsid w:val="00EA230A"/>
    <w:rsid w:val="00EA5826"/>
    <w:rsid w:val="00EA66EE"/>
    <w:rsid w:val="00EC0F13"/>
    <w:rsid w:val="00EC7253"/>
    <w:rsid w:val="00EE1E62"/>
    <w:rsid w:val="00EE3363"/>
    <w:rsid w:val="00EE5991"/>
    <w:rsid w:val="00EF6BFD"/>
    <w:rsid w:val="00F038C4"/>
    <w:rsid w:val="00F1709E"/>
    <w:rsid w:val="00F31C4A"/>
    <w:rsid w:val="00F57108"/>
    <w:rsid w:val="00F648DD"/>
    <w:rsid w:val="00F71EB1"/>
    <w:rsid w:val="00F72557"/>
    <w:rsid w:val="00F81C77"/>
    <w:rsid w:val="00F863E4"/>
    <w:rsid w:val="00FD7E29"/>
    <w:rsid w:val="00FF5FBA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BAB2F"/>
  <w14:defaultImageDpi w14:val="0"/>
  <w15:docId w15:val="{1AD8109F-1515-41BD-BCC9-B4B580E6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96B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9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85"/>
    <w:rPr>
      <w:rFonts w:ascii="Tahoma" w:hAnsi="Tahoma" w:cs="Tahoma"/>
      <w:sz w:val="16"/>
      <w:szCs w:val="16"/>
      <w:lang w:val="x-none" w:eastAsia="ja-JP"/>
    </w:rPr>
  </w:style>
  <w:style w:type="character" w:styleId="PlaceholderText">
    <w:name w:val="Placeholder Text"/>
    <w:basedOn w:val="DefaultParagraphFont"/>
    <w:uiPriority w:val="99"/>
    <w:semiHidden/>
    <w:rsid w:val="00267378"/>
    <w:rPr>
      <w:color w:val="808080"/>
    </w:rPr>
  </w:style>
  <w:style w:type="table" w:styleId="TableGrid">
    <w:name w:val="Table Grid"/>
    <w:basedOn w:val="TableNormal"/>
    <w:uiPriority w:val="99"/>
    <w:rsid w:val="00645F2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8F0FDC"/>
    <w:pPr>
      <w:spacing w:after="0" w:line="240" w:lineRule="auto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99"/>
    <w:qFormat/>
    <w:rsid w:val="00C1150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7E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DF2D-9476-4D18-9EE5-ADC9F105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370</Words>
  <Characters>2036</Characters>
  <Application>Microsoft Office Word</Application>
  <DocSecurity>0</DocSecurity>
  <Lines>49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Schneider, David Clayton</cp:lastModifiedBy>
  <cp:revision>35</cp:revision>
  <cp:lastPrinted>2016-05-30T19:10:00Z</cp:lastPrinted>
  <dcterms:created xsi:type="dcterms:W3CDTF">2019-09-30T01:52:00Z</dcterms:created>
  <dcterms:modified xsi:type="dcterms:W3CDTF">2025-03-05T08:12:00Z</dcterms:modified>
</cp:coreProperties>
</file>