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tulo"/>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7"/>
          <w:footerReference w:type="default" r:id="rId8"/>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687" w:type="dxa"/>
        <w:tblInd w:w="-6" w:type="dxa"/>
        <w:tblLayout w:type="fixed"/>
        <w:tblCellMar>
          <w:left w:w="10" w:type="dxa"/>
          <w:right w:w="10" w:type="dxa"/>
        </w:tblCellMar>
        <w:tblLook w:val="0000" w:firstRow="0" w:lastRow="0" w:firstColumn="0" w:lastColumn="0" w:noHBand="0" w:noVBand="0"/>
      </w:tblPr>
      <w:tblGrid>
        <w:gridCol w:w="1495"/>
        <w:gridCol w:w="1220"/>
        <w:gridCol w:w="3802"/>
        <w:gridCol w:w="2170"/>
      </w:tblGrid>
      <w:tr w:rsidR="0031087D" w:rsidRPr="00EF7884" w14:paraId="22827F55" w14:textId="77777777" w:rsidTr="00D24FBE">
        <w:trPr>
          <w:trHeight w:val="312"/>
        </w:trPr>
        <w:tc>
          <w:tcPr>
            <w:tcW w:w="149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122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802"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2170"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D24FBE">
        <w:trPr>
          <w:trHeight w:val="312"/>
        </w:trPr>
        <w:tc>
          <w:tcPr>
            <w:tcW w:w="1495"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1220"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802" w:type="dxa"/>
            <w:tcBorders>
              <w:left w:val="single" w:sz="4" w:space="0" w:color="808080"/>
              <w:bottom w:val="single" w:sz="4" w:space="0" w:color="808080"/>
            </w:tcBorders>
            <w:tcMar>
              <w:top w:w="55" w:type="dxa"/>
              <w:left w:w="55" w:type="dxa"/>
              <w:bottom w:w="55" w:type="dxa"/>
              <w:right w:w="55" w:type="dxa"/>
            </w:tcMar>
            <w:vAlign w:val="center"/>
          </w:tcPr>
          <w:p w14:paraId="75540C84" w14:textId="53D93A5F"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p>
        </w:tc>
        <w:tc>
          <w:tcPr>
            <w:tcW w:w="2170"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31087D" w:rsidRPr="00EF7884" w14:paraId="1F97D35F" w14:textId="77777777" w:rsidTr="00D24FBE">
        <w:trPr>
          <w:trHeight w:val="312"/>
        </w:trPr>
        <w:tc>
          <w:tcPr>
            <w:tcW w:w="1495"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1220"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802"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2170"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D24FBE">
        <w:trPr>
          <w:trHeight w:val="312"/>
        </w:trPr>
        <w:tc>
          <w:tcPr>
            <w:tcW w:w="1495" w:type="dxa"/>
            <w:tcBorders>
              <w:left w:val="single" w:sz="4" w:space="0" w:color="808080"/>
              <w:bottom w:val="single" w:sz="4" w:space="0" w:color="808080"/>
            </w:tcBorders>
            <w:tcMar>
              <w:top w:w="55" w:type="dxa"/>
              <w:left w:w="55" w:type="dxa"/>
              <w:bottom w:w="55" w:type="dxa"/>
              <w:right w:w="55" w:type="dxa"/>
            </w:tcMar>
            <w:vAlign w:val="center"/>
          </w:tcPr>
          <w:p w14:paraId="1E9496B1" w14:textId="078981BF" w:rsidR="0031087D" w:rsidRPr="00EF7884" w:rsidRDefault="0031087D">
            <w:pPr>
              <w:pStyle w:val="TableContents"/>
              <w:jc w:val="center"/>
              <w:rPr>
                <w:rFonts w:ascii="Times New Roman" w:hAnsi="Times New Roman" w:cs="Times New Roman"/>
              </w:rPr>
            </w:pPr>
          </w:p>
        </w:tc>
        <w:tc>
          <w:tcPr>
            <w:tcW w:w="1220" w:type="dxa"/>
            <w:tcBorders>
              <w:left w:val="single" w:sz="4" w:space="0" w:color="808080"/>
              <w:bottom w:val="single" w:sz="4" w:space="0" w:color="808080"/>
            </w:tcBorders>
            <w:tcMar>
              <w:top w:w="55" w:type="dxa"/>
              <w:left w:w="55" w:type="dxa"/>
              <w:bottom w:w="55" w:type="dxa"/>
              <w:right w:w="55" w:type="dxa"/>
            </w:tcMar>
            <w:vAlign w:val="center"/>
          </w:tcPr>
          <w:p w14:paraId="4565BA19" w14:textId="77777777" w:rsidR="0031087D" w:rsidRPr="00EF7884" w:rsidRDefault="0031087D">
            <w:pPr>
              <w:pStyle w:val="TableContents"/>
              <w:jc w:val="center"/>
              <w:rPr>
                <w:rFonts w:ascii="Times New Roman" w:hAnsi="Times New Roman" w:cs="Times New Roman"/>
              </w:rPr>
            </w:pPr>
          </w:p>
        </w:tc>
        <w:tc>
          <w:tcPr>
            <w:tcW w:w="3802" w:type="dxa"/>
            <w:tcBorders>
              <w:left w:val="single" w:sz="4" w:space="0" w:color="808080"/>
              <w:bottom w:val="single" w:sz="4" w:space="0" w:color="808080"/>
            </w:tcBorders>
            <w:tcMar>
              <w:top w:w="55" w:type="dxa"/>
              <w:left w:w="55" w:type="dxa"/>
              <w:bottom w:w="55" w:type="dxa"/>
              <w:right w:w="55" w:type="dxa"/>
            </w:tcMar>
            <w:vAlign w:val="center"/>
          </w:tcPr>
          <w:p w14:paraId="6AA13AF4" w14:textId="77777777" w:rsidR="0031087D" w:rsidRPr="00EF7884" w:rsidRDefault="0031087D">
            <w:pPr>
              <w:pStyle w:val="TableContents"/>
              <w:jc w:val="center"/>
              <w:rPr>
                <w:rFonts w:ascii="Times New Roman" w:hAnsi="Times New Roman" w:cs="Times New Roman"/>
              </w:rPr>
            </w:pPr>
          </w:p>
        </w:tc>
        <w:tc>
          <w:tcPr>
            <w:tcW w:w="2170"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77777777" w:rsidR="0031087D" w:rsidRPr="00EF7884" w:rsidRDefault="0031087D">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EF7884" w:rsidRDefault="0031087D">
      <w:pPr>
        <w:pStyle w:val="Standard"/>
        <w:rPr>
          <w:rFonts w:ascii="Times New Roman" w:hAnsi="Times New Roman" w:cs="Times New Roman"/>
        </w:rPr>
      </w:pPr>
    </w:p>
    <w:p w14:paraId="34866638" w14:textId="49C85716" w:rsidR="0031087D" w:rsidRPr="00EF7884" w:rsidRDefault="00922C02" w:rsidP="00385C38">
      <w:pPr>
        <w:pStyle w:val="Ttulo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D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ipervnculo"/>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8D442F">
      <w:pPr>
        <w:pStyle w:val="TD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ipervnculo"/>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ipervnculo"/>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ipervnculo"/>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ipervnculo"/>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ipervnculo"/>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ipervnculo"/>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8D442F">
      <w:pPr>
        <w:pStyle w:val="TD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ipervnculo"/>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ipervnculo"/>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ipervnculo"/>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ipervnculo"/>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ipervnculo"/>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ipervnculo"/>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ipervnculo"/>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8D442F">
      <w:pPr>
        <w:pStyle w:val="TD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ipervnculo"/>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ipervnculo"/>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ipervnculo"/>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ipervnculo"/>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ipervnculo"/>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ipervnculo"/>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ipervnculo"/>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8D442F">
      <w:pPr>
        <w:pStyle w:val="TD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ipervnculo"/>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ipervnculo"/>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ipervnculo"/>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ipervnculo"/>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ipervnculo"/>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ipervnculo"/>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8D442F">
      <w:pPr>
        <w:pStyle w:val="TD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ipervnculo"/>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ipervnculo"/>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ipervnculo"/>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ipervnculo"/>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ipervnculo"/>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8D442F">
      <w:pPr>
        <w:pStyle w:val="TD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ipervnculo"/>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8D442F">
      <w:pPr>
        <w:pStyle w:val="TD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ipervnculo"/>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Ttulo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2DF9D76C" w14:textId="4DD8E4F9" w:rsidR="0031087D" w:rsidRPr="00EF7884" w:rsidRDefault="002F7A2C" w:rsidP="002F7A2C">
      <w:pPr>
        <w:pStyle w:val="Ttulo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End w:id="4"/>
    </w:p>
    <w:p w14:paraId="64CA17A2" w14:textId="02675024" w:rsidR="0031087D" w:rsidRPr="00EF7884" w:rsidRDefault="00B52312">
      <w:pPr>
        <w:pStyle w:val="Textbody"/>
        <w:rPr>
          <w:rFonts w:ascii="Times New Roman" w:hAnsi="Times New Roman" w:cs="Times New Roman"/>
        </w:rPr>
      </w:pPr>
      <w:r w:rsidRPr="00EF7884">
        <w:rPr>
          <w:rFonts w:ascii="Times New Roman" w:hAnsi="Times New Roman" w:cs="Times New Roman"/>
        </w:rPr>
        <w:t>Este ítem</w:t>
      </w:r>
      <w:r w:rsidR="00F07D6C" w:rsidRPr="00EF7884">
        <w:rPr>
          <w:rFonts w:ascii="Times New Roman" w:hAnsi="Times New Roman" w:cs="Times New Roman"/>
        </w:rPr>
        <w:t xml:space="preserve"> </w:t>
      </w:r>
      <w:r w:rsidRPr="00EF7884">
        <w:rPr>
          <w:rFonts w:ascii="Times New Roman" w:hAnsi="Times New Roman" w:cs="Times New Roman"/>
        </w:rPr>
        <w:t xml:space="preserve">se construye con el propósito del proyecto, el nombre del proceso organizacional </w:t>
      </w:r>
      <w:r w:rsidR="00025405" w:rsidRPr="00EF7884">
        <w:rPr>
          <w:rFonts w:ascii="Times New Roman" w:hAnsi="Times New Roman" w:cs="Times New Roman"/>
        </w:rPr>
        <w:t>y la empresa seleccionada como referencia.</w:t>
      </w:r>
    </w:p>
    <w:p w14:paraId="570562F5" w14:textId="6FE3113B" w:rsidR="00AF2E6E" w:rsidRDefault="00AF2E6E" w:rsidP="002F7A2C">
      <w:pPr>
        <w:pStyle w:val="Ttulo2"/>
        <w:numPr>
          <w:ilvl w:val="0"/>
          <w:numId w:val="0"/>
        </w:numPr>
        <w:rPr>
          <w:rFonts w:ascii="Times New Roman" w:hAnsi="Times New Roman" w:cs="Times New Roman"/>
        </w:rPr>
      </w:pPr>
      <w:bookmarkStart w:id="5" w:name="__RefHeading__10952_300738085"/>
      <w:bookmarkStart w:id="6" w:name="_Toc96339515"/>
      <w:bookmarkEnd w:id="5"/>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p>
    <w:p w14:paraId="5A582FF5" w14:textId="5903B326" w:rsidR="003958A6" w:rsidRDefault="00AF2E6E" w:rsidP="00AF2E6E">
      <w:pPr>
        <w:pStyle w:val="Textbody"/>
        <w:rPr>
          <w:rFonts w:hint="eastAsia"/>
          <w:b/>
        </w:rPr>
      </w:pPr>
      <w:r w:rsidRPr="00AF2E6E">
        <w:rPr>
          <w:b/>
        </w:rPr>
        <w:t>Justificación:</w:t>
      </w:r>
      <w:r>
        <w:rPr>
          <w:b/>
        </w:rPr>
        <w:t xml:space="preserve"> </w:t>
      </w:r>
    </w:p>
    <w:p w14:paraId="0A8ED9CC" w14:textId="2848D4B5" w:rsidR="00321A9B" w:rsidRDefault="00321A9B" w:rsidP="00321A9B">
      <w:pPr>
        <w:pStyle w:val="NormalWeb"/>
      </w:pPr>
      <w:r>
        <w:t>El nombre del proyecto responde a la necesidad de describir de manera técnica el propósito del software planteado, alineado con los lineamientos académicos y con las metodologías a proponer.</w:t>
      </w:r>
    </w:p>
    <w:p w14:paraId="25462633" w14:textId="77777777" w:rsidR="00321A9B" w:rsidRDefault="00321A9B" w:rsidP="00321A9B">
      <w:pPr>
        <w:pStyle w:val="NormalWeb"/>
      </w:pPr>
      <w:r>
        <w:t xml:space="preserve">La palabra </w:t>
      </w:r>
      <w:r>
        <w:rPr>
          <w:rStyle w:val="Textoennegrita"/>
        </w:rPr>
        <w:t>“Optimización”</w:t>
      </w:r>
      <w:r>
        <w:t xml:space="preserve"> responde al propósito directo del proyecto, el cual busca apoyar la eficiencia y acelerar los procesos de gestión que se llevan a cabo en el área de mantenimiento y asistencia.</w:t>
      </w:r>
    </w:p>
    <w:p w14:paraId="0F344A1F" w14:textId="70937B11" w:rsidR="00321A9B" w:rsidRDefault="00321A9B" w:rsidP="00321A9B">
      <w:pPr>
        <w:pStyle w:val="NormalWeb"/>
      </w:pPr>
      <w:r>
        <w:t xml:space="preserve">La palabra </w:t>
      </w:r>
      <w:r>
        <w:rPr>
          <w:rStyle w:val="Textoennegrita"/>
        </w:rPr>
        <w:t>“Operacional”</w:t>
      </w:r>
      <w:r>
        <w:t xml:space="preserve"> apoya la aclaración del alcance del proyecto, el cual pretende abarcar gran parte de las distintas operaciones realizadas dentro de la organización.</w:t>
      </w:r>
    </w:p>
    <w:p w14:paraId="640C47B3" w14:textId="77777777" w:rsidR="00321A9B" w:rsidRDefault="00321A9B" w:rsidP="00321A9B">
      <w:pPr>
        <w:pStyle w:val="NormalWeb"/>
      </w:pPr>
      <w:r>
        <w:t xml:space="preserve">Finalmente, se incluye el nombre de la iniciativa en cuestión, </w:t>
      </w:r>
      <w:r>
        <w:rPr>
          <w:rStyle w:val="Textoennegrita"/>
        </w:rPr>
        <w:t xml:space="preserve">Next </w:t>
      </w:r>
      <w:proofErr w:type="spellStart"/>
      <w:r>
        <w:rPr>
          <w:rStyle w:val="Textoennegrita"/>
        </w:rPr>
        <w:t>Level</w:t>
      </w:r>
      <w:proofErr w:type="spellEnd"/>
      <w:r>
        <w:t>, con el fin de encaminar el proyecto en una situación educativa real y de gran impacto.</w:t>
      </w:r>
    </w:p>
    <w:p w14:paraId="7CB13CF0" w14:textId="485DF178" w:rsidR="0031087D" w:rsidRPr="00EF7884" w:rsidRDefault="002F7A2C" w:rsidP="002F7A2C">
      <w:pPr>
        <w:pStyle w:val="Ttulo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367BC650" w14:textId="6F934821" w:rsidR="0031087D" w:rsidRPr="00EF7884" w:rsidRDefault="003622FB">
      <w:pPr>
        <w:pStyle w:val="Textbody"/>
        <w:rPr>
          <w:rFonts w:ascii="Times New Roman" w:hAnsi="Times New Roman" w:cs="Times New Roman"/>
        </w:rPr>
      </w:pPr>
      <w:r w:rsidRPr="00EF7884">
        <w:rPr>
          <w:rFonts w:ascii="Times New Roman" w:hAnsi="Times New Roman" w:cs="Times New Roman"/>
        </w:rPr>
        <w:t xml:space="preserve">El equipo de trabajo define un nombre para el sistema </w:t>
      </w:r>
      <w:r w:rsidR="00A609B0" w:rsidRPr="00EF7884">
        <w:rPr>
          <w:rFonts w:ascii="Times New Roman" w:hAnsi="Times New Roman" w:cs="Times New Roman"/>
        </w:rPr>
        <w:t>propuesto.</w:t>
      </w:r>
    </w:p>
    <w:p w14:paraId="2D7B1C4F" w14:textId="0D14F787" w:rsidR="00AF2E6E" w:rsidRDefault="00AF2E6E" w:rsidP="002F7A2C">
      <w:pPr>
        <w:pStyle w:val="Ttulo2"/>
        <w:numPr>
          <w:ilvl w:val="0"/>
          <w:numId w:val="0"/>
        </w:numPr>
        <w:ind w:left="576" w:hanging="576"/>
        <w:rPr>
          <w:rFonts w:ascii="Times New Roman" w:hAnsi="Times New Roman" w:cs="Times New Roman"/>
        </w:rPr>
      </w:pPr>
      <w:bookmarkStart w:id="7" w:name="_Toc96339516"/>
      <w:proofErr w:type="spellStart"/>
      <w:r>
        <w:rPr>
          <w:rFonts w:ascii="Times New Roman" w:hAnsi="Times New Roman" w:cs="Times New Roman"/>
        </w:rPr>
        <w:t>Level</w:t>
      </w:r>
      <w:proofErr w:type="spellEnd"/>
      <w:r>
        <w:rPr>
          <w:rFonts w:ascii="Times New Roman" w:hAnsi="Times New Roman" w:cs="Times New Roman"/>
        </w:rPr>
        <w:t xml:space="preserve"> </w:t>
      </w:r>
      <w:proofErr w:type="spellStart"/>
      <w:r>
        <w:rPr>
          <w:rFonts w:ascii="Times New Roman" w:hAnsi="Times New Roman" w:cs="Times New Roman"/>
        </w:rPr>
        <w:t>Optizone</w:t>
      </w:r>
      <w:proofErr w:type="spellEnd"/>
      <w:r>
        <w:rPr>
          <w:rFonts w:ascii="Times New Roman" w:hAnsi="Times New Roman" w:cs="Times New Roman"/>
        </w:rPr>
        <w:t xml:space="preserve"> </w:t>
      </w:r>
      <w:proofErr w:type="spellStart"/>
      <w:r>
        <w:rPr>
          <w:rFonts w:ascii="Times New Roman" w:hAnsi="Times New Roman" w:cs="Times New Roman"/>
        </w:rPr>
        <w:t>TdeA</w:t>
      </w:r>
      <w:proofErr w:type="spellEnd"/>
    </w:p>
    <w:p w14:paraId="70FB2F4D" w14:textId="77777777" w:rsidR="00321A9B" w:rsidRDefault="00321A9B" w:rsidP="00321A9B">
      <w:pPr>
        <w:pStyle w:val="Textbody"/>
        <w:rPr>
          <w:rFonts w:hint="eastAsia"/>
          <w:b/>
        </w:rPr>
      </w:pPr>
      <w:r w:rsidRPr="00AF2E6E">
        <w:rPr>
          <w:b/>
        </w:rPr>
        <w:t>Justificación:</w:t>
      </w:r>
      <w:r>
        <w:rPr>
          <w:b/>
        </w:rPr>
        <w:t xml:space="preserve"> </w:t>
      </w:r>
    </w:p>
    <w:p w14:paraId="2A792834" w14:textId="30BD8023" w:rsidR="00796BEA" w:rsidRDefault="00796BEA" w:rsidP="00796BEA">
      <w:pPr>
        <w:pStyle w:val="Textbody"/>
        <w:rPr>
          <w:rFonts w:hint="eastAsia"/>
        </w:rPr>
      </w:pPr>
      <w:r>
        <w:t>El nombre "</w:t>
      </w:r>
      <w:proofErr w:type="spellStart"/>
      <w:r>
        <w:t>Level</w:t>
      </w:r>
      <w:proofErr w:type="spellEnd"/>
      <w:r>
        <w:t xml:space="preserve"> </w:t>
      </w:r>
      <w:proofErr w:type="spellStart"/>
      <w:r>
        <w:t>OptiZone</w:t>
      </w:r>
      <w:proofErr w:type="spellEnd"/>
      <w:r>
        <w:t xml:space="preserve"> </w:t>
      </w:r>
      <w:proofErr w:type="spellStart"/>
      <w:r>
        <w:t>Tdea</w:t>
      </w:r>
      <w:proofErr w:type="spellEnd"/>
      <w:r>
        <w:t xml:space="preserve">" refleja de manera eficaz el objetivo del sistema y en donde se verá implementado; </w:t>
      </w:r>
    </w:p>
    <w:p w14:paraId="21F15E6A" w14:textId="4CA83018" w:rsidR="00796BEA" w:rsidRDefault="00796BEA" w:rsidP="00796BEA">
      <w:pPr>
        <w:pStyle w:val="Textbody"/>
        <w:rPr>
          <w:rFonts w:hint="eastAsia"/>
        </w:rPr>
      </w:pPr>
      <w:r>
        <w:t xml:space="preserve">Se decidió que este fuera el nombre del proyecto debido al enfoque que se tiene acerca de la optimización del laboratorio de videojuegos del </w:t>
      </w:r>
      <w:proofErr w:type="spellStart"/>
      <w:r>
        <w:t>tdea</w:t>
      </w:r>
      <w:proofErr w:type="spellEnd"/>
      <w:r>
        <w:t xml:space="preserve">, buscando comunicar e innovar promoviendo el desarrollo, potenciando capacidades y generando avances. Se pretende que el sistema apoye al estudiante dándole una iniciativa de liberación y una oportunidad de entretenimiento. </w:t>
      </w:r>
    </w:p>
    <w:p w14:paraId="7868AC5D" w14:textId="43BFD0E3" w:rsidR="00321A9B" w:rsidRDefault="00796BEA" w:rsidP="00796BEA">
      <w:pPr>
        <w:pStyle w:val="Textbody"/>
        <w:rPr>
          <w:rFonts w:hint="eastAsia"/>
        </w:rPr>
      </w:pPr>
      <w:r>
        <w:t>Así mismo, "</w:t>
      </w:r>
      <w:proofErr w:type="spellStart"/>
      <w:r>
        <w:t>Level</w:t>
      </w:r>
      <w:proofErr w:type="spellEnd"/>
      <w:r>
        <w:t xml:space="preserve"> </w:t>
      </w:r>
      <w:proofErr w:type="spellStart"/>
      <w:r>
        <w:t>Optizone</w:t>
      </w:r>
      <w:proofErr w:type="spellEnd"/>
      <w:r>
        <w:t xml:space="preserve"> </w:t>
      </w:r>
      <w:proofErr w:type="spellStart"/>
      <w:r>
        <w:t>Tdea</w:t>
      </w:r>
      <w:proofErr w:type="spellEnd"/>
      <w:r>
        <w:t xml:space="preserve">" proyecta una identidad moderna y alineada con </w:t>
      </w:r>
      <w:proofErr w:type="gramStart"/>
      <w:r>
        <w:t>los virtudes</w:t>
      </w:r>
      <w:proofErr w:type="gramEnd"/>
      <w:r>
        <w:t xml:space="preserve"> de la institución, mejorando continuamente el proyecto, teniendo un impacto ingenioso que permitirá ser recordado en todo el campus</w:t>
      </w:r>
    </w:p>
    <w:p w14:paraId="16D78F26" w14:textId="77777777" w:rsidR="00321A9B" w:rsidRPr="00321A9B" w:rsidRDefault="00321A9B" w:rsidP="00321A9B">
      <w:pPr>
        <w:pStyle w:val="Textbody"/>
        <w:rPr>
          <w:rFonts w:hint="eastAsia"/>
        </w:rPr>
      </w:pPr>
    </w:p>
    <w:p w14:paraId="0E9524AD" w14:textId="7F244514" w:rsidR="00C37E95"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52B76DF2" w14:textId="0B2658D6" w:rsidR="00B47064" w:rsidRPr="00EF7884" w:rsidRDefault="00A609B0" w:rsidP="00C37E95">
      <w:pPr>
        <w:pStyle w:val="Textbody"/>
        <w:rPr>
          <w:rFonts w:ascii="Times New Roman" w:hAnsi="Times New Roman" w:cs="Times New Roman"/>
        </w:rPr>
      </w:pPr>
      <w:r w:rsidRPr="00EF7884">
        <w:rPr>
          <w:rFonts w:ascii="Times New Roman" w:hAnsi="Times New Roman" w:cs="Times New Roman"/>
        </w:rPr>
        <w:t xml:space="preserve">En este ítem se debe hacer una descripción general de los siguientes elementos: nombre de la empresa, actividades económicas que desarrolla, sector productivo al que pertenece, las áreas de gestión que conforman la organización, lugar donde está ubicada la </w:t>
      </w:r>
      <w:r w:rsidR="004F06DF" w:rsidRPr="00EF7884">
        <w:rPr>
          <w:rFonts w:ascii="Times New Roman" w:hAnsi="Times New Roman" w:cs="Times New Roman"/>
        </w:rPr>
        <w:t>organización</w:t>
      </w:r>
      <w:r w:rsidRPr="00EF7884">
        <w:rPr>
          <w:rFonts w:ascii="Times New Roman" w:hAnsi="Times New Roman" w:cs="Times New Roman"/>
        </w:rPr>
        <w:t xml:space="preserve"> y Tecnologías de la Información y de la Comunicación </w:t>
      </w:r>
      <w:r w:rsidR="004F06DF" w:rsidRPr="00EF7884">
        <w:rPr>
          <w:rFonts w:ascii="Times New Roman" w:hAnsi="Times New Roman" w:cs="Times New Roman"/>
        </w:rPr>
        <w:t xml:space="preserve">(TIC) </w:t>
      </w:r>
      <w:r w:rsidRPr="00EF7884">
        <w:rPr>
          <w:rFonts w:ascii="Times New Roman" w:hAnsi="Times New Roman" w:cs="Times New Roman"/>
        </w:rPr>
        <w:t xml:space="preserve">que </w:t>
      </w:r>
      <w:r w:rsidR="004F06DF" w:rsidRPr="00EF7884">
        <w:rPr>
          <w:rFonts w:ascii="Times New Roman" w:hAnsi="Times New Roman" w:cs="Times New Roman"/>
        </w:rPr>
        <w:t>utiliza</w:t>
      </w:r>
      <w:r w:rsidRPr="00EF7884">
        <w:rPr>
          <w:rFonts w:ascii="Times New Roman" w:hAnsi="Times New Roman" w:cs="Times New Roman"/>
        </w:rPr>
        <w:t xml:space="preserve"> la </w:t>
      </w:r>
      <w:r w:rsidR="004F06DF" w:rsidRPr="00EF7884">
        <w:rPr>
          <w:rFonts w:ascii="Times New Roman" w:hAnsi="Times New Roman" w:cs="Times New Roman"/>
        </w:rPr>
        <w:t>organización</w:t>
      </w:r>
      <w:r w:rsidRPr="00EF7884">
        <w:rPr>
          <w:rFonts w:ascii="Times New Roman" w:hAnsi="Times New Roman" w:cs="Times New Roman"/>
        </w:rPr>
        <w:t>.</w:t>
      </w:r>
    </w:p>
    <w:p w14:paraId="589E3406" w14:textId="3C8226A9" w:rsidR="00B47064" w:rsidRDefault="00B47064" w:rsidP="002F7A2C">
      <w:pPr>
        <w:pStyle w:val="Ttulo2"/>
        <w:numPr>
          <w:ilvl w:val="0"/>
          <w:numId w:val="0"/>
        </w:numPr>
        <w:ind w:left="576" w:hanging="576"/>
        <w:rPr>
          <w:rFonts w:ascii="Times New Roman" w:hAnsi="Times New Roman" w:cs="Times New Roman"/>
        </w:rPr>
      </w:pPr>
      <w:bookmarkStart w:id="8" w:name="_Toc96339517"/>
      <w:r>
        <w:rPr>
          <w:rFonts w:ascii="Times New Roman" w:hAnsi="Times New Roman" w:cs="Times New Roman"/>
        </w:rPr>
        <w:lastRenderedPageBreak/>
        <w:t>Antecedentes:</w:t>
      </w:r>
    </w:p>
    <w:p w14:paraId="6CD3C57A" w14:textId="10E988ED" w:rsidR="00915571" w:rsidRDefault="00915571" w:rsidP="00915571">
      <w:pPr>
        <w:pStyle w:val="NormalWeb"/>
      </w:pPr>
      <w:r>
        <w:t xml:space="preserve">El </w:t>
      </w:r>
      <w:r>
        <w:rPr>
          <w:rStyle w:val="whitespace-normal"/>
          <w:b/>
          <w:bCs/>
        </w:rPr>
        <w:t>Tecnológico de Antioquia</w:t>
      </w:r>
      <w:r w:rsidR="00434003">
        <w:rPr>
          <w:rStyle w:val="Textoennegrita"/>
        </w:rPr>
        <w:t xml:space="preserve"> </w:t>
      </w:r>
      <w:r>
        <w:t>es una Institución Universitaria pública del orden d</w:t>
      </w:r>
      <w:r w:rsidR="00146D90">
        <w:t>e</w:t>
      </w:r>
      <w:r>
        <w:t xml:space="preserve">partamental, adscrita a la Gobernación de Antioquia, con sede principal en </w:t>
      </w:r>
      <w:r w:rsidR="00434003">
        <w:t xml:space="preserve">Robledo </w:t>
      </w:r>
      <w:r>
        <w:t>Medellín. Está enfocada</w:t>
      </w:r>
      <w:r w:rsidR="00434003">
        <w:t xml:space="preserve"> </w:t>
      </w:r>
      <w:r w:rsidR="00434003">
        <w:t>principalmente</w:t>
      </w:r>
      <w:r>
        <w:t xml:space="preserve"> en el sector de la educación superior, ofreciendo titulaciones técnicas, tecnológicas, profesionales y posgrados con altos estándares académicos, con énfasis en la investigación y </w:t>
      </w:r>
      <w:r w:rsidR="00F07C6E">
        <w:t>el apoyo</w:t>
      </w:r>
      <w:r>
        <w:t xml:space="preserve"> social para el desarrollo regional. Sus actividades principales son la educación superior y la investigación, que constituyen sus principales fuentes de financiación.</w:t>
      </w:r>
      <w:r w:rsidR="00F300B9">
        <w:t xml:space="preserve"> </w:t>
      </w:r>
      <w:r>
        <w:t>La institución cuenta con las siguientes áreas de gestión:</w:t>
      </w:r>
    </w:p>
    <w:p w14:paraId="134BD9FA" w14:textId="77777777" w:rsidR="00915571" w:rsidRDefault="00915571" w:rsidP="00915571">
      <w:pPr>
        <w:pStyle w:val="NormalWeb"/>
      </w:pPr>
      <w:r>
        <w:t>• Rectoría</w:t>
      </w:r>
      <w:r>
        <w:br/>
        <w:t>• Secretaría General</w:t>
      </w:r>
      <w:r>
        <w:br/>
        <w:t>• Dirección Administrativa y Financiera</w:t>
      </w:r>
      <w:r>
        <w:br/>
        <w:t>• Dirección de Planeación</w:t>
      </w:r>
      <w:r>
        <w:br/>
        <w:t>• Dirección de Bienestar Institucional</w:t>
      </w:r>
      <w:r>
        <w:br/>
        <w:t>• Dirección de Extensión Académica y Regionalización</w:t>
      </w:r>
      <w:r>
        <w:br/>
        <w:t>• Control Interno</w:t>
      </w:r>
    </w:p>
    <w:p w14:paraId="5FF5FAA6" w14:textId="619DE47D" w:rsidR="00915571" w:rsidRDefault="00915571" w:rsidP="00915571">
      <w:pPr>
        <w:pStyle w:val="NormalWeb"/>
      </w:pPr>
      <w:r>
        <w:t xml:space="preserve">Se tomará </w:t>
      </w:r>
      <w:r w:rsidR="00F07C6E">
        <w:t>con mayor</w:t>
      </w:r>
      <w:r>
        <w:t xml:space="preserve"> énfasis en el área de Rectoría, ya que de allí se desprende la iniciativa que se acogerá como proyecto, relacionada con propuestas de innovación educativa que buscan métodos de estudio </w:t>
      </w:r>
      <w:proofErr w:type="spellStart"/>
      <w:r>
        <w:t>neurodiversos</w:t>
      </w:r>
      <w:proofErr w:type="spellEnd"/>
      <w:r>
        <w:t xml:space="preserve"> </w:t>
      </w:r>
      <w:r w:rsidR="00F300B9">
        <w:t>como el</w:t>
      </w:r>
      <w:r>
        <w:t xml:space="preserve"> </w:t>
      </w:r>
      <w:proofErr w:type="spellStart"/>
      <w:r>
        <w:rPr>
          <w:rStyle w:val="nfasis"/>
        </w:rPr>
        <w:t>game-based</w:t>
      </w:r>
      <w:proofErr w:type="spellEnd"/>
      <w:r>
        <w:rPr>
          <w:rStyle w:val="nfasis"/>
        </w:rPr>
        <w:t xml:space="preserve"> </w:t>
      </w:r>
      <w:proofErr w:type="spellStart"/>
      <w:r>
        <w:rPr>
          <w:rStyle w:val="nfasis"/>
        </w:rPr>
        <w:t>learning</w:t>
      </w:r>
      <w:proofErr w:type="spellEnd"/>
      <w:r>
        <w:t xml:space="preserve">, de donde surge la idea de </w:t>
      </w:r>
      <w:r>
        <w:rPr>
          <w:rStyle w:val="Textoennegrita"/>
        </w:rPr>
        <w:t xml:space="preserve">Next </w:t>
      </w:r>
      <w:proofErr w:type="spellStart"/>
      <w:r>
        <w:rPr>
          <w:rStyle w:val="Textoennegrita"/>
        </w:rPr>
        <w:t>Level</w:t>
      </w:r>
      <w:proofErr w:type="spellEnd"/>
      <w:r>
        <w:t xml:space="preserve"> como un</w:t>
      </w:r>
      <w:r w:rsidR="00F300B9">
        <w:t xml:space="preserve"> “Laboratorio de Videojuegos”.</w:t>
      </w:r>
    </w:p>
    <w:p w14:paraId="7A9DA04C" w14:textId="77BFCF75" w:rsidR="00915571" w:rsidRDefault="00915571" w:rsidP="00915571">
      <w:pPr>
        <w:pStyle w:val="NormalWeb"/>
      </w:pPr>
      <w:r>
        <w:t xml:space="preserve">En cuanto a las </w:t>
      </w:r>
      <w:r w:rsidR="00F300B9">
        <w:t>TIC</w:t>
      </w:r>
      <w:r>
        <w:t xml:space="preserve"> presentes en la </w:t>
      </w:r>
      <w:r w:rsidR="00F07C6E">
        <w:t>organización</w:t>
      </w:r>
      <w:r>
        <w:t>, se asume, con base en la información pública disponible, que utilizan herramientas del sector educativo</w:t>
      </w:r>
      <w:r w:rsidR="00F300B9">
        <w:t xml:space="preserve"> y ofimática</w:t>
      </w:r>
      <w:r>
        <w:t xml:space="preserve"> como:</w:t>
      </w:r>
    </w:p>
    <w:p w14:paraId="3E98C5A3" w14:textId="1C7FB842" w:rsidR="00996FB3" w:rsidRPr="00F300B9" w:rsidRDefault="00915571" w:rsidP="00F300B9">
      <w:pPr>
        <w:pStyle w:val="NormalWeb"/>
      </w:pPr>
      <w:r>
        <w:t xml:space="preserve">• </w:t>
      </w:r>
      <w:r>
        <w:rPr>
          <w:rStyle w:val="whitespace-normal"/>
        </w:rPr>
        <w:t xml:space="preserve">Google </w:t>
      </w:r>
      <w:proofErr w:type="spellStart"/>
      <w:r>
        <w:rPr>
          <w:rStyle w:val="whitespace-normal"/>
        </w:rPr>
        <w:t>Workspace</w:t>
      </w:r>
      <w:proofErr w:type="spellEnd"/>
      <w:r>
        <w:br/>
        <w:t xml:space="preserve">• </w:t>
      </w:r>
      <w:r>
        <w:rPr>
          <w:rStyle w:val="whitespace-normal"/>
        </w:rPr>
        <w:t>Microsoft Office</w:t>
      </w:r>
      <w:r>
        <w:br/>
        <w:t>• Páginas web desarrolladas de manera interna</w:t>
      </w:r>
      <w:r>
        <w:br/>
        <w:t xml:space="preserve">• </w:t>
      </w:r>
      <w:r>
        <w:rPr>
          <w:rStyle w:val="whitespace-normal"/>
        </w:rPr>
        <w:t>Moodle</w:t>
      </w:r>
      <w:r>
        <w:t xml:space="preserve"> para la gestión educativa</w:t>
      </w:r>
      <w:r>
        <w:br/>
        <w:t xml:space="preserve">• </w:t>
      </w:r>
      <w:r w:rsidR="00F07C6E">
        <w:t>N</w:t>
      </w:r>
      <w:r>
        <w:t>o</w:t>
      </w:r>
      <w:r w:rsidR="00F07C6E">
        <w:t xml:space="preserve"> se encuentra i</w:t>
      </w:r>
      <w:r w:rsidR="00F07C6E">
        <w:t>nformación</w:t>
      </w:r>
      <w:r>
        <w:t xml:space="preserve"> pública sobre las herramientas utilizadas para la gestión administrativa interna</w:t>
      </w:r>
    </w:p>
    <w:p w14:paraId="54776C44" w14:textId="313000DF" w:rsidR="00996FB3" w:rsidRPr="00915571" w:rsidRDefault="00996FB3" w:rsidP="00B47064">
      <w:pPr>
        <w:pStyle w:val="Textbody"/>
        <w:rPr>
          <w:rFonts w:ascii="Times New Roman" w:hAnsi="Times New Roman" w:cs="Times New Roman"/>
          <w:lang w:val="es-CO"/>
        </w:rPr>
      </w:pPr>
    </w:p>
    <w:p w14:paraId="3373883A" w14:textId="592AC396" w:rsidR="00FD10DE"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049DABDF" w14:textId="1DA0870A" w:rsidR="0031087D" w:rsidRPr="00EF7884" w:rsidRDefault="00FD10DE" w:rsidP="00FD10DE">
      <w:pPr>
        <w:pStyle w:val="Textbody"/>
        <w:rPr>
          <w:rFonts w:ascii="Times New Roman" w:hAnsi="Times New Roman" w:cs="Times New Roman"/>
        </w:rPr>
      </w:pPr>
      <w:r w:rsidRPr="00EF7884">
        <w:rPr>
          <w:rFonts w:ascii="Times New Roman" w:hAnsi="Times New Roman" w:cs="Times New Roman"/>
        </w:rPr>
        <w:t xml:space="preserve">Relacionar en la tabla </w:t>
      </w:r>
      <w:r w:rsidR="00632E2F" w:rsidRPr="00EF7884">
        <w:rPr>
          <w:rFonts w:ascii="Times New Roman" w:hAnsi="Times New Roman" w:cs="Times New Roman"/>
        </w:rPr>
        <w:t xml:space="preserve">sistemas </w:t>
      </w:r>
      <w:r w:rsidR="00364253" w:rsidRPr="00EF7884">
        <w:rPr>
          <w:rFonts w:ascii="Times New Roman" w:hAnsi="Times New Roman" w:cs="Times New Roman"/>
        </w:rPr>
        <w:t xml:space="preserve">de información </w:t>
      </w:r>
      <w:r w:rsidR="000A2485" w:rsidRPr="00EF7884">
        <w:rPr>
          <w:rFonts w:ascii="Times New Roman" w:hAnsi="Times New Roman" w:cs="Times New Roman"/>
        </w:rPr>
        <w:t>existen</w:t>
      </w:r>
      <w:r w:rsidR="00613173" w:rsidRPr="00EF7884">
        <w:rPr>
          <w:rFonts w:ascii="Times New Roman" w:hAnsi="Times New Roman" w:cs="Times New Roman"/>
        </w:rPr>
        <w:t>tes</w:t>
      </w:r>
      <w:r w:rsidR="000A2485" w:rsidRPr="00EF7884">
        <w:rPr>
          <w:rFonts w:ascii="Times New Roman" w:hAnsi="Times New Roman" w:cs="Times New Roman"/>
        </w:rPr>
        <w:t xml:space="preserve"> en l</w:t>
      </w:r>
      <w:r w:rsidR="00B418BF" w:rsidRPr="00EF7884">
        <w:rPr>
          <w:rFonts w:ascii="Times New Roman" w:hAnsi="Times New Roman" w:cs="Times New Roman"/>
        </w:rPr>
        <w:t>os</w:t>
      </w:r>
      <w:r w:rsidR="000A2485" w:rsidRPr="00EF7884">
        <w:rPr>
          <w:rFonts w:ascii="Times New Roman" w:hAnsi="Times New Roman" w:cs="Times New Roman"/>
        </w:rPr>
        <w:t xml:space="preserve"> mercado</w:t>
      </w:r>
      <w:r w:rsidR="00B418BF" w:rsidRPr="00EF7884">
        <w:rPr>
          <w:rFonts w:ascii="Times New Roman" w:hAnsi="Times New Roman" w:cs="Times New Roman"/>
        </w:rPr>
        <w:t>s</w:t>
      </w:r>
      <w:r w:rsidR="000A2485" w:rsidRPr="00EF7884">
        <w:rPr>
          <w:rFonts w:ascii="Times New Roman" w:hAnsi="Times New Roman" w:cs="Times New Roman"/>
        </w:rPr>
        <w:t xml:space="preserve"> </w:t>
      </w:r>
      <w:r w:rsidR="00B418BF" w:rsidRPr="00EF7884">
        <w:rPr>
          <w:rFonts w:ascii="Times New Roman" w:hAnsi="Times New Roman" w:cs="Times New Roman"/>
        </w:rPr>
        <w:t xml:space="preserve">nacional e internacional </w:t>
      </w:r>
      <w:r w:rsidR="00E61E13" w:rsidRPr="00EF7884">
        <w:rPr>
          <w:rFonts w:ascii="Times New Roman" w:hAnsi="Times New Roman" w:cs="Times New Roman"/>
        </w:rPr>
        <w:t xml:space="preserve">que se ofrecen a las organizaciones </w:t>
      </w:r>
      <w:r w:rsidR="000A2485" w:rsidRPr="00EF7884">
        <w:rPr>
          <w:rFonts w:ascii="Times New Roman" w:hAnsi="Times New Roman" w:cs="Times New Roman"/>
        </w:rPr>
        <w:t xml:space="preserve">para </w:t>
      </w:r>
      <w:r w:rsidR="00B418BF" w:rsidRPr="00EF7884">
        <w:rPr>
          <w:rFonts w:ascii="Times New Roman" w:hAnsi="Times New Roman" w:cs="Times New Roman"/>
        </w:rPr>
        <w:t>el apoyo de</w:t>
      </w:r>
      <w:r w:rsidR="000A2485" w:rsidRPr="00EF7884">
        <w:rPr>
          <w:rFonts w:ascii="Times New Roman" w:hAnsi="Times New Roman" w:cs="Times New Roman"/>
        </w:rPr>
        <w:t>l</w:t>
      </w:r>
      <w:r w:rsidR="00B418BF" w:rsidRPr="00EF7884">
        <w:rPr>
          <w:rFonts w:ascii="Times New Roman" w:hAnsi="Times New Roman" w:cs="Times New Roman"/>
        </w:rPr>
        <w:t xml:space="preserve"> </w:t>
      </w:r>
      <w:r w:rsidR="000A2485" w:rsidRPr="00EF7884">
        <w:rPr>
          <w:rFonts w:ascii="Times New Roman" w:hAnsi="Times New Roman" w:cs="Times New Roman"/>
        </w:rPr>
        <w:t xml:space="preserve">proceso organizacional </w:t>
      </w:r>
      <w:r w:rsidR="00B418BF" w:rsidRPr="00EF7884">
        <w:rPr>
          <w:rFonts w:ascii="Times New Roman" w:hAnsi="Times New Roman" w:cs="Times New Roman"/>
        </w:rPr>
        <w:t>seleccionado</w:t>
      </w:r>
      <w:r w:rsidRPr="00EF7884">
        <w:rPr>
          <w:rFonts w:ascii="Times New Roman" w:hAnsi="Times New Roman" w:cs="Times New Roman"/>
        </w:rPr>
        <w:t>.</w:t>
      </w:r>
      <w:r w:rsidR="001F6804" w:rsidRPr="00EF7884">
        <w:rPr>
          <w:rFonts w:ascii="Times New Roman" w:hAnsi="Times New Roman" w:cs="Times New Roman"/>
        </w:rPr>
        <w:t xml:space="preserve"> Los antecedentes seleccionados deben ser máximo de los últimos cinco años.</w:t>
      </w:r>
    </w:p>
    <w:p w14:paraId="14C5E217" w14:textId="77777777" w:rsidR="005B52E5" w:rsidRDefault="005B52E5" w:rsidP="00366C52">
      <w:pPr>
        <w:pStyle w:val="Textbody"/>
        <w:rPr>
          <w:rFonts w:ascii="Times New Roman" w:hAnsi="Times New Roman" w:cs="Times New Roman"/>
        </w:rPr>
      </w:pPr>
    </w:p>
    <w:p w14:paraId="4F897259" w14:textId="77777777" w:rsidR="005B76C8" w:rsidRDefault="005B76C8" w:rsidP="00366C52">
      <w:pPr>
        <w:pStyle w:val="Textbody"/>
        <w:rPr>
          <w:rFonts w:ascii="Times New Roman" w:hAnsi="Times New Roman" w:cs="Times New Roman"/>
        </w:rPr>
      </w:pPr>
    </w:p>
    <w:tbl>
      <w:tblPr>
        <w:tblStyle w:val="Tablaconcuadrcula4-nfasis3"/>
        <w:tblW w:w="0" w:type="auto"/>
        <w:tblLook w:val="04A0" w:firstRow="1" w:lastRow="0" w:firstColumn="1" w:lastColumn="0" w:noHBand="0" w:noVBand="1"/>
      </w:tblPr>
      <w:tblGrid>
        <w:gridCol w:w="1255"/>
        <w:gridCol w:w="1350"/>
        <w:gridCol w:w="3060"/>
        <w:gridCol w:w="3396"/>
      </w:tblGrid>
      <w:tr w:rsidR="005B76C8" w14:paraId="0842E8E6" w14:textId="77777777" w:rsidTr="005B76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135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306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3396"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637426" w14:paraId="3391FE59" w14:textId="77777777" w:rsidTr="00AF79DC">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255" w:type="dxa"/>
          </w:tcPr>
          <w:p w14:paraId="285E158F" w14:textId="77777777" w:rsidR="00637426" w:rsidRPr="005B76C8" w:rsidRDefault="00637426" w:rsidP="00637426">
            <w:pPr>
              <w:widowControl/>
              <w:suppressAutoHyphens w:val="0"/>
              <w:autoSpaceDN/>
              <w:jc w:val="both"/>
              <w:textAlignment w:val="auto"/>
              <w:rPr>
                <w:rFonts w:ascii="Arial" w:hAnsi="Arial" w:cs="Arial"/>
                <w:b w:val="0"/>
                <w:bCs w:val="0"/>
                <w:color w:val="000000"/>
                <w:kern w:val="0"/>
                <w:sz w:val="18"/>
                <w:szCs w:val="18"/>
                <w:lang w:val="es-CO"/>
              </w:rPr>
            </w:pPr>
            <w:proofErr w:type="spellStart"/>
            <w:r w:rsidRPr="005B76C8">
              <w:rPr>
                <w:rFonts w:ascii="Arial" w:hAnsi="Arial" w:cs="Arial"/>
                <w:b w:val="0"/>
                <w:bCs w:val="0"/>
                <w:color w:val="000000"/>
                <w:sz w:val="18"/>
                <w:szCs w:val="18"/>
              </w:rPr>
              <w:t>Skedda</w:t>
            </w:r>
            <w:proofErr w:type="spellEnd"/>
            <w:r w:rsidRPr="005B76C8">
              <w:rPr>
                <w:rFonts w:ascii="Arial" w:hAnsi="Arial" w:cs="Arial"/>
                <w:b w:val="0"/>
                <w:bCs w:val="0"/>
                <w:color w:val="000000"/>
                <w:sz w:val="18"/>
                <w:szCs w:val="18"/>
              </w:rPr>
              <w:t xml:space="preserve"> </w:t>
            </w:r>
            <w:proofErr w:type="spellStart"/>
            <w:r w:rsidRPr="005B76C8">
              <w:rPr>
                <w:rFonts w:ascii="Arial" w:hAnsi="Arial" w:cs="Arial"/>
                <w:b w:val="0"/>
                <w:bCs w:val="0"/>
                <w:color w:val="000000"/>
                <w:sz w:val="18"/>
                <w:szCs w:val="18"/>
              </w:rPr>
              <w:t>Pty</w:t>
            </w:r>
            <w:proofErr w:type="spellEnd"/>
            <w:r w:rsidRPr="005B76C8">
              <w:rPr>
                <w:rFonts w:ascii="Arial" w:hAnsi="Arial" w:cs="Arial"/>
                <w:b w:val="0"/>
                <w:bCs w:val="0"/>
                <w:color w:val="000000"/>
                <w:sz w:val="18"/>
                <w:szCs w:val="18"/>
              </w:rPr>
              <w:t xml:space="preserve"> </w:t>
            </w:r>
            <w:proofErr w:type="spellStart"/>
            <w:r w:rsidRPr="005B76C8">
              <w:rPr>
                <w:rFonts w:ascii="Arial" w:hAnsi="Arial" w:cs="Arial"/>
                <w:b w:val="0"/>
                <w:bCs w:val="0"/>
                <w:color w:val="000000"/>
                <w:sz w:val="18"/>
                <w:szCs w:val="18"/>
              </w:rPr>
              <w:t>Ltd</w:t>
            </w:r>
            <w:proofErr w:type="spellEnd"/>
            <w:r w:rsidRPr="005B76C8">
              <w:rPr>
                <w:rFonts w:ascii="Arial" w:hAnsi="Arial" w:cs="Arial"/>
                <w:b w:val="0"/>
                <w:bCs w:val="0"/>
                <w:color w:val="000000"/>
                <w:sz w:val="18"/>
                <w:szCs w:val="18"/>
              </w:rPr>
              <w:t xml:space="preserve"> / 2021</w:t>
            </w:r>
          </w:p>
          <w:p w14:paraId="09ED69BE" w14:textId="77777777" w:rsidR="00637426" w:rsidRDefault="00637426" w:rsidP="00637426">
            <w:pPr>
              <w:pStyle w:val="Textbody"/>
              <w:rPr>
                <w:rFonts w:ascii="Times New Roman" w:hAnsi="Times New Roman" w:cs="Times New Roman"/>
              </w:rPr>
            </w:pPr>
          </w:p>
        </w:tc>
        <w:tc>
          <w:tcPr>
            <w:tcW w:w="1350" w:type="dxa"/>
            <w:vAlign w:val="bottom"/>
          </w:tcPr>
          <w:p w14:paraId="73FE5B9D" w14:textId="1BCBEBF2"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Skedda</w:t>
            </w:r>
            <w:proofErr w:type="spellEnd"/>
          </w:p>
        </w:tc>
        <w:tc>
          <w:tcPr>
            <w:tcW w:w="3060" w:type="dxa"/>
            <w:vAlign w:val="bottom"/>
          </w:tcPr>
          <w:p w14:paraId="000D7BB8" w14:textId="0D35E612" w:rsidR="00637426" w:rsidRPr="005B76C8"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permite reservar equipos o espacios, control de horarios y usuarios, ideal para salas compartidas</w:t>
            </w:r>
          </w:p>
        </w:tc>
        <w:tc>
          <w:tcPr>
            <w:tcW w:w="3396" w:type="dxa"/>
            <w:vAlign w:val="bottom"/>
          </w:tcPr>
          <w:p w14:paraId="204FE1B1" w14:textId="50294FBF" w:rsidR="00637426" w:rsidRPr="00637426"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funciones avanzadas solo en planes pagos y no está pensado específicamente para </w:t>
            </w:r>
            <w:proofErr w:type="spellStart"/>
            <w:r w:rsidRPr="00637426">
              <w:rPr>
                <w:rFonts w:ascii="Arial" w:hAnsi="Arial" w:cs="Arial"/>
                <w:color w:val="000000"/>
                <w:sz w:val="18"/>
                <w:szCs w:val="18"/>
              </w:rPr>
              <w:t>gaming</w:t>
            </w:r>
            <w:proofErr w:type="spellEnd"/>
            <w:r w:rsidRPr="00637426">
              <w:rPr>
                <w:rFonts w:ascii="Arial" w:hAnsi="Arial" w:cs="Arial"/>
                <w:color w:val="000000"/>
                <w:sz w:val="18"/>
                <w:szCs w:val="18"/>
              </w:rPr>
              <w:t>.</w:t>
            </w:r>
          </w:p>
        </w:tc>
      </w:tr>
      <w:tr w:rsidR="00637426" w14:paraId="591D8A3D" w14:textId="77777777" w:rsidTr="00AF79DC">
        <w:tc>
          <w:tcPr>
            <w:cnfStyle w:val="001000000000" w:firstRow="0" w:lastRow="0" w:firstColumn="1" w:lastColumn="0" w:oddVBand="0" w:evenVBand="0" w:oddHBand="0" w:evenHBand="0" w:firstRowFirstColumn="0" w:firstRowLastColumn="0" w:lastRowFirstColumn="0" w:lastRowLastColumn="0"/>
            <w:tcW w:w="1255" w:type="dxa"/>
            <w:vAlign w:val="bottom"/>
          </w:tcPr>
          <w:p w14:paraId="02D7628B" w14:textId="34C669D2" w:rsidR="00637426" w:rsidRPr="005B76C8" w:rsidRDefault="00637426" w:rsidP="00637426">
            <w:pPr>
              <w:pStyle w:val="Textbody"/>
              <w:rPr>
                <w:rFonts w:ascii="Times New Roman" w:hAnsi="Times New Roman" w:cs="Times New Roman"/>
                <w:b w:val="0"/>
                <w:bCs w:val="0"/>
                <w:sz w:val="18"/>
                <w:szCs w:val="18"/>
              </w:rPr>
            </w:pPr>
            <w:r w:rsidRPr="005B76C8">
              <w:rPr>
                <w:rFonts w:ascii="Arial" w:hAnsi="Arial" w:cs="Arial"/>
                <w:b w:val="0"/>
                <w:bCs w:val="0"/>
                <w:color w:val="000000"/>
                <w:sz w:val="18"/>
                <w:szCs w:val="18"/>
              </w:rPr>
              <w:t xml:space="preserve">Acuity </w:t>
            </w:r>
            <w:proofErr w:type="spellStart"/>
            <w:r w:rsidRPr="005B76C8">
              <w:rPr>
                <w:rFonts w:ascii="Arial" w:hAnsi="Arial" w:cs="Arial"/>
                <w:b w:val="0"/>
                <w:bCs w:val="0"/>
                <w:color w:val="000000"/>
                <w:sz w:val="18"/>
                <w:szCs w:val="18"/>
              </w:rPr>
              <w:t>Scheduling</w:t>
            </w:r>
            <w:proofErr w:type="spellEnd"/>
            <w:r w:rsidRPr="005B76C8">
              <w:rPr>
                <w:rFonts w:ascii="Arial" w:hAnsi="Arial" w:cs="Arial"/>
                <w:b w:val="0"/>
                <w:bCs w:val="0"/>
                <w:color w:val="000000"/>
                <w:sz w:val="18"/>
                <w:szCs w:val="18"/>
              </w:rPr>
              <w:t xml:space="preserve"> Inc. / 2022</w:t>
            </w:r>
          </w:p>
        </w:tc>
        <w:tc>
          <w:tcPr>
            <w:tcW w:w="1350" w:type="dxa"/>
            <w:vAlign w:val="bottom"/>
          </w:tcPr>
          <w:p w14:paraId="1BEC298B" w14:textId="792752B7" w:rsidR="00637426" w:rsidRPr="005B76C8" w:rsidRDefault="00637426" w:rsidP="00637426">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 xml:space="preserve">Acuity </w:t>
            </w:r>
            <w:proofErr w:type="spellStart"/>
            <w:r w:rsidRPr="005B76C8">
              <w:rPr>
                <w:rFonts w:ascii="Arial" w:hAnsi="Arial" w:cs="Arial"/>
                <w:color w:val="000000"/>
                <w:sz w:val="18"/>
                <w:szCs w:val="18"/>
              </w:rPr>
              <w:t>Scheduling</w:t>
            </w:r>
            <w:proofErr w:type="spellEnd"/>
          </w:p>
        </w:tc>
        <w:tc>
          <w:tcPr>
            <w:tcW w:w="3060" w:type="dxa"/>
            <w:vAlign w:val="bottom"/>
          </w:tcPr>
          <w:p w14:paraId="4E027212" w14:textId="67C807DE" w:rsidR="00637426" w:rsidRPr="005B76C8"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agenda automática, pagos en línea y gestión de clientes.</w:t>
            </w:r>
          </w:p>
        </w:tc>
        <w:tc>
          <w:tcPr>
            <w:tcW w:w="3396" w:type="dxa"/>
            <w:vAlign w:val="bottom"/>
          </w:tcPr>
          <w:p w14:paraId="4EDEEC56" w14:textId="5BE52E9F" w:rsidR="00637426" w:rsidRPr="00637426"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enfocado en citas profesionales, no incluye control de uso de equipos </w:t>
            </w:r>
            <w:proofErr w:type="spellStart"/>
            <w:r w:rsidRPr="00637426">
              <w:rPr>
                <w:rFonts w:ascii="Arial" w:hAnsi="Arial" w:cs="Arial"/>
                <w:color w:val="000000"/>
                <w:sz w:val="18"/>
                <w:szCs w:val="18"/>
              </w:rPr>
              <w:t>gamer</w:t>
            </w:r>
            <w:proofErr w:type="spellEnd"/>
            <w:r w:rsidRPr="00637426">
              <w:rPr>
                <w:rFonts w:ascii="Arial" w:hAnsi="Arial" w:cs="Arial"/>
                <w:color w:val="000000"/>
                <w:sz w:val="18"/>
                <w:szCs w:val="18"/>
              </w:rPr>
              <w:t>.</w:t>
            </w:r>
          </w:p>
        </w:tc>
      </w:tr>
      <w:tr w:rsidR="00637426" w14:paraId="675332E4" w14:textId="77777777" w:rsidTr="00AF7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vAlign w:val="bottom"/>
          </w:tcPr>
          <w:p w14:paraId="5D4D2EAF" w14:textId="3AD66E10" w:rsidR="00637426" w:rsidRPr="005B76C8" w:rsidRDefault="00637426" w:rsidP="00637426">
            <w:pPr>
              <w:pStyle w:val="Textbody"/>
              <w:rPr>
                <w:rFonts w:ascii="Times New Roman" w:hAnsi="Times New Roman" w:cs="Times New Roman"/>
                <w:b w:val="0"/>
                <w:bCs w:val="0"/>
                <w:sz w:val="18"/>
                <w:szCs w:val="18"/>
              </w:rPr>
            </w:pPr>
            <w:proofErr w:type="spellStart"/>
            <w:r w:rsidRPr="005B76C8">
              <w:rPr>
                <w:rFonts w:ascii="Arial" w:hAnsi="Arial" w:cs="Arial"/>
                <w:b w:val="0"/>
                <w:bCs w:val="0"/>
                <w:color w:val="000000"/>
                <w:sz w:val="18"/>
                <w:szCs w:val="18"/>
              </w:rPr>
              <w:lastRenderedPageBreak/>
              <w:t>Setmore</w:t>
            </w:r>
            <w:proofErr w:type="spellEnd"/>
            <w:r w:rsidRPr="005B76C8">
              <w:rPr>
                <w:rFonts w:ascii="Arial" w:hAnsi="Arial" w:cs="Arial"/>
                <w:b w:val="0"/>
                <w:bCs w:val="0"/>
                <w:color w:val="000000"/>
                <w:sz w:val="18"/>
                <w:szCs w:val="18"/>
              </w:rPr>
              <w:t xml:space="preserve"> Inc. / 2021</w:t>
            </w:r>
          </w:p>
        </w:tc>
        <w:tc>
          <w:tcPr>
            <w:tcW w:w="1350" w:type="dxa"/>
            <w:vAlign w:val="bottom"/>
          </w:tcPr>
          <w:p w14:paraId="7504D852" w14:textId="749D3256"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Setmore</w:t>
            </w:r>
            <w:proofErr w:type="spellEnd"/>
          </w:p>
        </w:tc>
        <w:tc>
          <w:tcPr>
            <w:tcW w:w="3060" w:type="dxa"/>
            <w:vAlign w:val="bottom"/>
          </w:tcPr>
          <w:p w14:paraId="55EBBF71" w14:textId="7FE2CCDA" w:rsidR="00637426" w:rsidRPr="005B76C8"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versión gratuita, reservas en línea y notificaciones automáticas.</w:t>
            </w:r>
          </w:p>
        </w:tc>
        <w:tc>
          <w:tcPr>
            <w:tcW w:w="3396" w:type="dxa"/>
            <w:vAlign w:val="bottom"/>
          </w:tcPr>
          <w:p w14:paraId="501C436B" w14:textId="023A7A9C" w:rsidR="00637426" w:rsidRPr="00637426"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limitado para inventarios o control técnico de </w:t>
            </w:r>
            <w:proofErr w:type="spellStart"/>
            <w:r w:rsidRPr="00637426">
              <w:rPr>
                <w:rFonts w:ascii="Arial" w:hAnsi="Arial" w:cs="Arial"/>
                <w:color w:val="000000"/>
                <w:sz w:val="18"/>
                <w:szCs w:val="18"/>
              </w:rPr>
              <w:t>PCs</w:t>
            </w:r>
            <w:proofErr w:type="spellEnd"/>
            <w:r w:rsidRPr="00637426">
              <w:rPr>
                <w:rFonts w:ascii="Arial" w:hAnsi="Arial" w:cs="Arial"/>
                <w:color w:val="000000"/>
                <w:sz w:val="18"/>
                <w:szCs w:val="18"/>
              </w:rPr>
              <w:t xml:space="preserve"> o consolas.</w:t>
            </w:r>
          </w:p>
        </w:tc>
      </w:tr>
      <w:tr w:rsidR="00637426" w14:paraId="33B115CB" w14:textId="77777777" w:rsidTr="00AF79DC">
        <w:tc>
          <w:tcPr>
            <w:cnfStyle w:val="001000000000" w:firstRow="0" w:lastRow="0" w:firstColumn="1" w:lastColumn="0" w:oddVBand="0" w:evenVBand="0" w:oddHBand="0" w:evenHBand="0" w:firstRowFirstColumn="0" w:firstRowLastColumn="0" w:lastRowFirstColumn="0" w:lastRowLastColumn="0"/>
            <w:tcW w:w="1255" w:type="dxa"/>
            <w:vAlign w:val="bottom"/>
          </w:tcPr>
          <w:p w14:paraId="7DD4388E" w14:textId="4F492E4F" w:rsidR="00637426" w:rsidRPr="005B76C8" w:rsidRDefault="00637426" w:rsidP="00637426">
            <w:pPr>
              <w:pStyle w:val="Textbody"/>
              <w:rPr>
                <w:rFonts w:ascii="Times New Roman" w:hAnsi="Times New Roman" w:cs="Times New Roman"/>
                <w:b w:val="0"/>
                <w:bCs w:val="0"/>
                <w:sz w:val="18"/>
                <w:szCs w:val="18"/>
              </w:rPr>
            </w:pPr>
            <w:proofErr w:type="spellStart"/>
            <w:r w:rsidRPr="005B76C8">
              <w:rPr>
                <w:rFonts w:ascii="Arial" w:hAnsi="Arial" w:cs="Arial"/>
                <w:b w:val="0"/>
                <w:bCs w:val="0"/>
                <w:color w:val="000000"/>
                <w:sz w:val="18"/>
                <w:szCs w:val="18"/>
              </w:rPr>
              <w:t>Fresha</w:t>
            </w:r>
            <w:proofErr w:type="spellEnd"/>
            <w:r w:rsidRPr="005B76C8">
              <w:rPr>
                <w:rFonts w:ascii="Arial" w:hAnsi="Arial" w:cs="Arial"/>
                <w:b w:val="0"/>
                <w:bCs w:val="0"/>
                <w:color w:val="000000"/>
                <w:sz w:val="18"/>
                <w:szCs w:val="18"/>
              </w:rPr>
              <w:t xml:space="preserve"> Holdings / 2023</w:t>
            </w:r>
          </w:p>
        </w:tc>
        <w:tc>
          <w:tcPr>
            <w:tcW w:w="1350" w:type="dxa"/>
            <w:vAlign w:val="bottom"/>
          </w:tcPr>
          <w:p w14:paraId="518A96B9" w14:textId="4DA0F0D2" w:rsidR="00637426" w:rsidRPr="005B76C8" w:rsidRDefault="00637426" w:rsidP="00637426">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Fresha</w:t>
            </w:r>
            <w:proofErr w:type="spellEnd"/>
          </w:p>
        </w:tc>
        <w:tc>
          <w:tcPr>
            <w:tcW w:w="3060" w:type="dxa"/>
            <w:vAlign w:val="bottom"/>
          </w:tcPr>
          <w:p w14:paraId="4CC509DA" w14:textId="3AD9B50A" w:rsidR="00637426" w:rsidRPr="005B76C8"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gestión de clientes, pagos, reservas y reportes.</w:t>
            </w:r>
          </w:p>
        </w:tc>
        <w:tc>
          <w:tcPr>
            <w:tcW w:w="3396" w:type="dxa"/>
            <w:vAlign w:val="bottom"/>
          </w:tcPr>
          <w:p w14:paraId="3E17D772" w14:textId="187E54EB" w:rsidR="00637426" w:rsidRPr="00637426" w:rsidRDefault="00637426"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 xml:space="preserve">orientado a negocios de servicios, no a salas </w:t>
            </w:r>
            <w:proofErr w:type="spellStart"/>
            <w:r w:rsidRPr="00637426">
              <w:rPr>
                <w:rFonts w:ascii="Arial" w:hAnsi="Arial" w:cs="Arial"/>
                <w:color w:val="000000"/>
                <w:sz w:val="18"/>
                <w:szCs w:val="18"/>
              </w:rPr>
              <w:t>gamer</w:t>
            </w:r>
            <w:proofErr w:type="spellEnd"/>
            <w:r w:rsidRPr="00637426">
              <w:rPr>
                <w:rFonts w:ascii="Arial" w:hAnsi="Arial" w:cs="Arial"/>
                <w:color w:val="000000"/>
                <w:sz w:val="18"/>
                <w:szCs w:val="18"/>
              </w:rPr>
              <w:t xml:space="preserve"> específicas.</w:t>
            </w:r>
          </w:p>
        </w:tc>
      </w:tr>
      <w:tr w:rsidR="00637426" w14:paraId="427C6EC6" w14:textId="77777777" w:rsidTr="00AF7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vAlign w:val="bottom"/>
          </w:tcPr>
          <w:p w14:paraId="2B9DDD5F" w14:textId="45826604" w:rsidR="00637426" w:rsidRPr="005B76C8" w:rsidRDefault="00637426" w:rsidP="00637426">
            <w:pPr>
              <w:pStyle w:val="Textbody"/>
              <w:rPr>
                <w:rFonts w:ascii="Times New Roman" w:hAnsi="Times New Roman" w:cs="Times New Roman"/>
                <w:b w:val="0"/>
                <w:bCs w:val="0"/>
                <w:sz w:val="18"/>
                <w:szCs w:val="18"/>
              </w:rPr>
            </w:pPr>
            <w:r w:rsidRPr="005B76C8">
              <w:rPr>
                <w:rFonts w:ascii="Arial" w:hAnsi="Arial" w:cs="Arial"/>
                <w:b w:val="0"/>
                <w:bCs w:val="0"/>
                <w:color w:val="000000"/>
                <w:sz w:val="18"/>
                <w:szCs w:val="18"/>
              </w:rPr>
              <w:t>Zoho Corp. / 2022</w:t>
            </w:r>
          </w:p>
        </w:tc>
        <w:tc>
          <w:tcPr>
            <w:tcW w:w="1350" w:type="dxa"/>
            <w:vAlign w:val="bottom"/>
          </w:tcPr>
          <w:p w14:paraId="62424A12" w14:textId="32439191"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 xml:space="preserve">Zoho </w:t>
            </w:r>
            <w:proofErr w:type="spellStart"/>
            <w:r w:rsidRPr="005B76C8">
              <w:rPr>
                <w:rFonts w:ascii="Arial" w:hAnsi="Arial" w:cs="Arial"/>
                <w:color w:val="000000"/>
                <w:sz w:val="18"/>
                <w:szCs w:val="18"/>
              </w:rPr>
              <w:t>Bookings</w:t>
            </w:r>
            <w:proofErr w:type="spellEnd"/>
          </w:p>
        </w:tc>
        <w:tc>
          <w:tcPr>
            <w:tcW w:w="3060" w:type="dxa"/>
            <w:vAlign w:val="bottom"/>
          </w:tcPr>
          <w:p w14:paraId="24207619" w14:textId="4D032590" w:rsidR="00637426" w:rsidRPr="005B76C8"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integración con otros sistemas, automatización y control de reservas.</w:t>
            </w:r>
          </w:p>
        </w:tc>
        <w:tc>
          <w:tcPr>
            <w:tcW w:w="3396" w:type="dxa"/>
            <w:vAlign w:val="bottom"/>
          </w:tcPr>
          <w:p w14:paraId="0C5F6398" w14:textId="418C6F39" w:rsidR="00637426" w:rsidRPr="00637426" w:rsidRDefault="00637426"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637426">
              <w:rPr>
                <w:rFonts w:ascii="Arial" w:hAnsi="Arial" w:cs="Arial"/>
                <w:color w:val="000000"/>
                <w:sz w:val="18"/>
                <w:szCs w:val="18"/>
              </w:rPr>
              <w:t>configuración inicial compleja y enfoque empresarial.</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9"/>
          <w:footerReference w:type="default" r:id="rId10"/>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Ttulo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2AEB42C2" w14:textId="53DA9760" w:rsidR="00366C52" w:rsidRPr="00EF7884" w:rsidRDefault="005B52E5" w:rsidP="00366C52">
      <w:pPr>
        <w:pStyle w:val="Textbody"/>
        <w:rPr>
          <w:rFonts w:ascii="Times New Roman" w:hAnsi="Times New Roman" w:cs="Times New Roman"/>
        </w:rPr>
      </w:pPr>
      <w:r w:rsidRPr="00EF7884">
        <w:rPr>
          <w:rFonts w:ascii="Times New Roman" w:hAnsi="Times New Roman" w:cs="Times New Roman"/>
        </w:rPr>
        <w:t>El cronograma consiste en la planificación de las actividades que se deben desarrollar para alcanzar el objetivo general formulado.</w:t>
      </w:r>
      <w:r w:rsidR="00A57F79" w:rsidRPr="00EF7884">
        <w:rPr>
          <w:rFonts w:ascii="Times New Roman" w:hAnsi="Times New Roman" w:cs="Times New Roman"/>
        </w:rPr>
        <w:t xml:space="preserve"> Contiene la secuencia de actividades organizadas en orden lógico, los responsable</w:t>
      </w:r>
      <w:r w:rsidR="00FE3225" w:rsidRPr="00EF7884">
        <w:rPr>
          <w:rFonts w:ascii="Times New Roman" w:hAnsi="Times New Roman" w:cs="Times New Roman"/>
        </w:rPr>
        <w:t>s</w:t>
      </w:r>
      <w:r w:rsidR="00A57F79" w:rsidRPr="00EF7884">
        <w:rPr>
          <w:rFonts w:ascii="Times New Roman" w:hAnsi="Times New Roman" w:cs="Times New Roman"/>
        </w:rPr>
        <w:t xml:space="preserve"> y los plazos durante el tiempo establecido para el desarrollo del proyecto.</w:t>
      </w:r>
    </w:p>
    <w:p w14:paraId="1F5B9EFD" w14:textId="18EF0B2E" w:rsidR="005B52E5" w:rsidRPr="00EF7884" w:rsidRDefault="005B52E5" w:rsidP="00366C52">
      <w:pPr>
        <w:pStyle w:val="Textbody"/>
        <w:rPr>
          <w:rFonts w:ascii="Times New Roman" w:hAnsi="Times New Roman" w:cs="Times New Roman"/>
        </w:rPr>
      </w:pPr>
    </w:p>
    <w:p w14:paraId="258CB130" w14:textId="2176513C"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Ttulo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6DD909A1" w:rsidR="002177CA" w:rsidRPr="00EF7884" w:rsidRDefault="002177CA" w:rsidP="002177CA">
      <w:pPr>
        <w:pStyle w:val="Ttulo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3660667B" w14:textId="77777777" w:rsidR="002177CA" w:rsidRPr="00EF7884" w:rsidRDefault="002177CA" w:rsidP="002177CA">
      <w:pPr>
        <w:pStyle w:val="Textbody"/>
        <w:rPr>
          <w:rFonts w:ascii="Times New Roman" w:hAnsi="Times New Roman" w:cs="Times New Roman"/>
        </w:rPr>
      </w:pPr>
      <w:r w:rsidRPr="00EF7884">
        <w:rPr>
          <w:rFonts w:ascii="Times New Roman" w:hAnsi="Times New Roman" w:cs="Times New Roman"/>
        </w:rPr>
        <w:t>En este ítem se debe argumentar mediante un texto estructurado la importancia del proyecto desde aspectos diversos como los beneficios que puede obtener la organización seleccionada como referencia, la utilidad de la propuesta que se pretende elaborar y los aportes para el equipo de trabajo en cuanto a la adquisición de habilidades y competencias.</w:t>
      </w:r>
    </w:p>
    <w:p w14:paraId="5F10062A" w14:textId="7573BDE9" w:rsidR="00FA125E" w:rsidRDefault="00FA125E" w:rsidP="002177CA">
      <w:pPr>
        <w:pStyle w:val="Ttulo2"/>
        <w:numPr>
          <w:ilvl w:val="1"/>
          <w:numId w:val="0"/>
        </w:numPr>
        <w:rPr>
          <w:rFonts w:ascii="Times New Roman" w:hAnsi="Times New Roman" w:cs="Times New Roman"/>
        </w:rPr>
      </w:pPr>
      <w:bookmarkStart w:id="14" w:name="__RefHeading__10958_300738085"/>
      <w:bookmarkStart w:id="15" w:name="_Toc96339521"/>
      <w:bookmarkEnd w:id="14"/>
      <w:r>
        <w:rPr>
          <w:rFonts w:ascii="Times New Roman" w:hAnsi="Times New Roman" w:cs="Times New Roman"/>
        </w:rPr>
        <w:t xml:space="preserve">Justificación </w:t>
      </w:r>
    </w:p>
    <w:p w14:paraId="54B52B10" w14:textId="7A888127" w:rsidR="006617ED" w:rsidRDefault="006617ED" w:rsidP="006617ED">
      <w:pPr>
        <w:pStyle w:val="Textbody"/>
      </w:pPr>
      <w:r>
        <w:t>El</w:t>
      </w:r>
      <w:r>
        <w:t xml:space="preserve"> proyecto </w:t>
      </w:r>
      <w:r w:rsidRPr="006617ED">
        <w:rPr>
          <w:b/>
          <w:bCs/>
        </w:rPr>
        <w:t xml:space="preserve">Software para Optimización Operacional Next </w:t>
      </w:r>
      <w:proofErr w:type="spellStart"/>
      <w:r w:rsidRPr="006617ED">
        <w:rPr>
          <w:b/>
          <w:bCs/>
        </w:rPr>
        <w:t>Level</w:t>
      </w:r>
      <w:proofErr w:type="spellEnd"/>
      <w:r>
        <w:t xml:space="preserve"> nace con el propósito de mejorar los procesos de gestión, mantenimiento y asistencia que se </w:t>
      </w:r>
      <w:r>
        <w:t>llevan</w:t>
      </w:r>
      <w:r>
        <w:t xml:space="preserve"> a cabo en el laboratorio de videojuegos </w:t>
      </w:r>
      <w:r w:rsidRPr="00A12D6B">
        <w:rPr>
          <w:b/>
          <w:bCs/>
        </w:rPr>
        <w:t>Next</w:t>
      </w:r>
      <w:r w:rsidR="00A12D6B" w:rsidRPr="00A12D6B">
        <w:rPr>
          <w:b/>
          <w:bCs/>
        </w:rPr>
        <w:t xml:space="preserve"> </w:t>
      </w:r>
      <w:proofErr w:type="spellStart"/>
      <w:r w:rsidRPr="00A12D6B">
        <w:rPr>
          <w:b/>
          <w:bCs/>
        </w:rPr>
        <w:t>Level</w:t>
      </w:r>
      <w:proofErr w:type="spellEnd"/>
      <w:r>
        <w:t>. En este espacio recreativo</w:t>
      </w:r>
      <w:r>
        <w:t xml:space="preserve"> e investigativo</w:t>
      </w:r>
      <w:r>
        <w:t xml:space="preserve"> </w:t>
      </w:r>
      <w:r>
        <w:t>se requieren</w:t>
      </w:r>
      <w:r>
        <w:t xml:space="preserve"> de</w:t>
      </w:r>
      <w:r>
        <w:t xml:space="preserve"> una</w:t>
      </w:r>
      <w:r>
        <w:t xml:space="preserve"> herramienta que permita</w:t>
      </w:r>
      <w:r>
        <w:t xml:space="preserve"> </w:t>
      </w:r>
      <w:r>
        <w:t>organizar de una manera eficiente el uso de los equipos, el control de turnos</w:t>
      </w:r>
      <w:r>
        <w:t xml:space="preserve"> y reservas</w:t>
      </w:r>
      <w:r>
        <w:t xml:space="preserve"> y el registro de </w:t>
      </w:r>
      <w:r>
        <w:t xml:space="preserve">eventos e </w:t>
      </w:r>
      <w:r>
        <w:t xml:space="preserve">incidencias, </w:t>
      </w:r>
      <w:r>
        <w:t>para con esto</w:t>
      </w:r>
      <w:r>
        <w:t xml:space="preserve"> garantizar un mejor aprovechamiento de los recursos que brinda la </w:t>
      </w:r>
      <w:r>
        <w:t>institución</w:t>
      </w:r>
      <w:r>
        <w:t>.</w:t>
      </w:r>
    </w:p>
    <w:p w14:paraId="0DB67F6F" w14:textId="1D56CD4D" w:rsidR="006617ED" w:rsidRDefault="006617ED" w:rsidP="006617ED">
      <w:pPr>
        <w:pStyle w:val="Textbody"/>
      </w:pPr>
      <w:r>
        <w:t xml:space="preserve">Lo que busca el sistema </w:t>
      </w:r>
      <w:proofErr w:type="spellStart"/>
      <w:r w:rsidRPr="006617ED">
        <w:rPr>
          <w:b/>
          <w:bCs/>
        </w:rPr>
        <w:t>Level</w:t>
      </w:r>
      <w:proofErr w:type="spellEnd"/>
      <w:r w:rsidRPr="006617ED">
        <w:rPr>
          <w:b/>
          <w:bCs/>
        </w:rPr>
        <w:t xml:space="preserve"> </w:t>
      </w:r>
      <w:proofErr w:type="spellStart"/>
      <w:r w:rsidRPr="006617ED">
        <w:rPr>
          <w:b/>
          <w:bCs/>
        </w:rPr>
        <w:t>OptiZone</w:t>
      </w:r>
      <w:proofErr w:type="spellEnd"/>
      <w:r w:rsidRPr="006617ED">
        <w:rPr>
          <w:b/>
          <w:bCs/>
        </w:rPr>
        <w:t xml:space="preserve"> </w:t>
      </w:r>
      <w:proofErr w:type="spellStart"/>
      <w:r w:rsidRPr="006617ED">
        <w:rPr>
          <w:b/>
          <w:bCs/>
        </w:rPr>
        <w:t>TdeA</w:t>
      </w:r>
      <w:proofErr w:type="spellEnd"/>
      <w:r>
        <w:t xml:space="preserve"> es estructurar y optimizar dichas operaciones mediante un modelo organizado de seguimiento y control, mejorando drásticamente los tiempos de gestión, </w:t>
      </w:r>
      <w:r w:rsidR="00A12D6B">
        <w:t xml:space="preserve">la capacidad de análisis, </w:t>
      </w:r>
      <w:r>
        <w:t>fortalecimiento administrativo y una mejora en la calidad del servicio que se le brinda a los estudiantes.</w:t>
      </w:r>
    </w:p>
    <w:p w14:paraId="74499AD0" w14:textId="3B88A9F7" w:rsidR="006617ED" w:rsidRPr="006617ED" w:rsidRDefault="006617ED" w:rsidP="006617ED">
      <w:pPr>
        <w:pStyle w:val="Textbody"/>
      </w:pPr>
      <w:r>
        <w:t xml:space="preserve">Además, permitirá tomar información útil para la toma de decisiones y continuar mejorando el espacio. Lo que le aporta al equipo de trabajo la oportunidad de aplicar conocimientos relacionados con análisis de estos procesos, diseñando soluciones organizacionales y formulando propuestas tecnológicas, lo que fomentara competencias como el trabajo colaborativo, la planificación y el pensamiento crítico. Esta iniciativa representa una propuesta viable que beneficia tanto a la institución como a la comunidad estudiantil, promoviendo una gestión más eficiente dentro </w:t>
      </w:r>
      <w:r w:rsidR="00A12D6B">
        <w:t>de la institución</w:t>
      </w:r>
      <w:r>
        <w:t>.</w:t>
      </w:r>
    </w:p>
    <w:p w14:paraId="2B48455E" w14:textId="1A022346" w:rsidR="002177CA" w:rsidRPr="00EF7884" w:rsidRDefault="002177CA" w:rsidP="002177CA">
      <w:pPr>
        <w:pStyle w:val="Ttulo2"/>
        <w:numPr>
          <w:ilvl w:val="1"/>
          <w:numId w:val="0"/>
        </w:numPr>
        <w:rPr>
          <w:rFonts w:ascii="Times New Roman" w:hAnsi="Times New Roman" w:cs="Times New Roman"/>
        </w:rPr>
      </w:pPr>
      <w:r>
        <w:rPr>
          <w:rFonts w:ascii="Times New Roman" w:hAnsi="Times New Roman" w:cs="Times New Roman"/>
        </w:rPr>
        <w:t xml:space="preserve">2.2. </w:t>
      </w:r>
      <w:r w:rsidRPr="00EF7884">
        <w:rPr>
          <w:rFonts w:ascii="Times New Roman" w:hAnsi="Times New Roman" w:cs="Times New Roman"/>
        </w:rPr>
        <w:t>Objetivos.</w:t>
      </w:r>
      <w:bookmarkEnd w:id="15"/>
    </w:p>
    <w:p w14:paraId="0E99E1F8" w14:textId="23612931" w:rsidR="002177CA" w:rsidRPr="00EF7884" w:rsidRDefault="005F7CEE" w:rsidP="005F7CEE">
      <w:pPr>
        <w:pStyle w:val="Ttulo2"/>
        <w:numPr>
          <w:ilvl w:val="1"/>
          <w:numId w:val="0"/>
        </w:numPr>
        <w:rPr>
          <w:rFonts w:ascii="Times New Roman" w:hAnsi="Times New Roman" w:cs="Times New Roman"/>
        </w:rPr>
      </w:pPr>
      <w:bookmarkStart w:id="16"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6"/>
    </w:p>
    <w:p w14:paraId="407EB120" w14:textId="77777777" w:rsidR="002177CA" w:rsidRPr="00EF7884" w:rsidRDefault="002177CA" w:rsidP="005F7CEE">
      <w:pPr>
        <w:pStyle w:val="Textbody"/>
        <w:rPr>
          <w:rFonts w:ascii="Times New Roman" w:hAnsi="Times New Roman" w:cs="Times New Roman"/>
        </w:rPr>
      </w:pPr>
      <w:r w:rsidRPr="00EF7884">
        <w:rPr>
          <w:rFonts w:ascii="Times New Roman" w:hAnsi="Times New Roman" w:cs="Times New Roman"/>
        </w:rPr>
        <w:t>Formular el propósito central que se busca con el desarrollo del proyecto teniendo en cuenta el alcance planteado por la asignatura y el producto final definido. El objetivo general se debe formular iniciando con un verbo en infinitivo y un complemento que defina respuestas a las preguntas ¿Qué? y ¿Para qué?</w:t>
      </w:r>
    </w:p>
    <w:p w14:paraId="7654B83A" w14:textId="0C31A19A" w:rsidR="00766D11" w:rsidRDefault="00766D11" w:rsidP="005F7CEE">
      <w:pPr>
        <w:pStyle w:val="Ttulo2"/>
        <w:numPr>
          <w:ilvl w:val="1"/>
          <w:numId w:val="0"/>
        </w:numPr>
        <w:rPr>
          <w:rFonts w:ascii="Times New Roman" w:hAnsi="Times New Roman" w:cs="Times New Roman"/>
        </w:rPr>
      </w:pPr>
      <w:bookmarkStart w:id="17" w:name="_Toc96339523"/>
      <w:r>
        <w:rPr>
          <w:rFonts w:ascii="Times New Roman" w:hAnsi="Times New Roman" w:cs="Times New Roman"/>
        </w:rPr>
        <w:t>Objetivo General</w:t>
      </w:r>
    </w:p>
    <w:p w14:paraId="67114997" w14:textId="6519E077" w:rsidR="00766D11" w:rsidRPr="00766D11" w:rsidRDefault="00766D11" w:rsidP="00766D11">
      <w:pPr>
        <w:pStyle w:val="Textbody"/>
      </w:pPr>
      <w:r>
        <w:t>D</w:t>
      </w:r>
      <w:r w:rsidRPr="00766D11">
        <w:t>esarrollar</w:t>
      </w:r>
      <w:r>
        <w:t xml:space="preserve"> e implementar</w:t>
      </w:r>
      <w:r w:rsidRPr="00766D11">
        <w:t xml:space="preserve"> un sistema de agenda y gestión administrativa para </w:t>
      </w:r>
      <w:r w:rsidR="00594B38">
        <w:t>la iniciativa d</w:t>
      </w:r>
      <w:r w:rsidRPr="00766D11">
        <w:t xml:space="preserve">el laboratorio de juegos </w:t>
      </w:r>
      <w:r w:rsidRPr="00766D11">
        <w:rPr>
          <w:b/>
          <w:bCs/>
        </w:rPr>
        <w:t>Next</w:t>
      </w:r>
      <w:r w:rsidRPr="00766D11">
        <w:rPr>
          <w:b/>
          <w:bCs/>
        </w:rPr>
        <w:t xml:space="preserve"> </w:t>
      </w:r>
      <w:proofErr w:type="spellStart"/>
      <w:r w:rsidRPr="00766D11">
        <w:rPr>
          <w:b/>
          <w:bCs/>
        </w:rPr>
        <w:t>Level</w:t>
      </w:r>
      <w:proofErr w:type="spellEnd"/>
      <w:r w:rsidRPr="00766D11">
        <w:t>. Esto con el fin de optimizar la administración al momento de reservar, el control del tiempo de uso en los espacios disponibles, la organización de horarios</w:t>
      </w:r>
      <w:r w:rsidR="00594B38">
        <w:t>, análisis de uso del entorno</w:t>
      </w:r>
      <w:r w:rsidRPr="00766D11">
        <w:t xml:space="preserve"> y posibles planificaciones de eventos o torneos en un futuro, abriendo paso a una mejor eficiencia, minimizar el margen de error en la gestión y por el contrario aprovechando de los recursos tecnológicos a favor para </w:t>
      </w:r>
      <w:r w:rsidR="00594B38" w:rsidRPr="00766D11">
        <w:t>fortalecer</w:t>
      </w:r>
      <w:r w:rsidRPr="00766D11">
        <w:t xml:space="preserve"> la experiencia y satisfacción de</w:t>
      </w:r>
      <w:r w:rsidR="00594B38">
        <w:t xml:space="preserve"> los usuarios</w:t>
      </w:r>
      <w:r w:rsidRPr="00766D11">
        <w:t>. Asimismo, el sistema permitirá mejorar la coordinación entre el personal encargado, garantizar una distribución más equitativa de los espacios y equipos disponibles, facilitar el registro diario de reservas y actividades que se realicen, y proporcionar información útil para la toma de decisiones estratégicas que contribuyan al crecimiento y sostenibilidad del laboratorio de juegos.</w:t>
      </w:r>
    </w:p>
    <w:p w14:paraId="575DDDC8" w14:textId="71842A39" w:rsidR="002177CA" w:rsidRPr="00EF7884" w:rsidRDefault="005F7CEE" w:rsidP="005F7CEE">
      <w:pPr>
        <w:pStyle w:val="Ttulo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7"/>
    </w:p>
    <w:p w14:paraId="47123499" w14:textId="77777777" w:rsidR="002177CA" w:rsidRPr="00EF7884" w:rsidRDefault="002177CA" w:rsidP="005F7CEE">
      <w:pPr>
        <w:pStyle w:val="Textbody"/>
        <w:rPr>
          <w:rFonts w:ascii="Times New Roman" w:hAnsi="Times New Roman" w:cs="Times New Roman"/>
        </w:rPr>
      </w:pPr>
      <w:r w:rsidRPr="00EF7884">
        <w:rPr>
          <w:rFonts w:ascii="Times New Roman" w:hAnsi="Times New Roman" w:cs="Times New Roman"/>
        </w:rPr>
        <w:t>Formular las etapas que se deben realizar para alcanzar el objetivo general del proyecto. Los objetivos específicos se deben formular iniciando con un verbo en infinitivo y un complemento que defina respuestas a las preguntas ¿Qué? y ¿Para qué?</w:t>
      </w:r>
    </w:p>
    <w:p w14:paraId="20789D7D" w14:textId="51262662" w:rsidR="002177CA" w:rsidRPr="00EF7884" w:rsidRDefault="005F7CEE" w:rsidP="002177CA">
      <w:pPr>
        <w:pStyle w:val="Ttulo2"/>
        <w:numPr>
          <w:ilvl w:val="1"/>
          <w:numId w:val="0"/>
        </w:numPr>
        <w:rPr>
          <w:rFonts w:ascii="Times New Roman" w:hAnsi="Times New Roman" w:cs="Times New Roman"/>
        </w:rPr>
      </w:pPr>
      <w:bookmarkStart w:id="18" w:name="_Toc96339524"/>
      <w:r>
        <w:rPr>
          <w:rFonts w:ascii="Times New Roman" w:hAnsi="Times New Roman" w:cs="Times New Roman"/>
        </w:rPr>
        <w:lastRenderedPageBreak/>
        <w:t xml:space="preserve">2.3. </w:t>
      </w:r>
      <w:r w:rsidR="002177CA" w:rsidRPr="00EF7884">
        <w:rPr>
          <w:rFonts w:ascii="Times New Roman" w:hAnsi="Times New Roman" w:cs="Times New Roman"/>
        </w:rPr>
        <w:t>Alcance.</w:t>
      </w:r>
      <w:bookmarkEnd w:id="18"/>
    </w:p>
    <w:p w14:paraId="4E3E77F6" w14:textId="77777777" w:rsidR="002177CA" w:rsidRPr="00EF7884" w:rsidRDefault="002177CA" w:rsidP="002177CA">
      <w:pPr>
        <w:pStyle w:val="Textbody"/>
        <w:rPr>
          <w:rFonts w:ascii="Times New Roman" w:hAnsi="Times New Roman" w:cs="Times New Roman"/>
        </w:rPr>
      </w:pPr>
      <w:r w:rsidRPr="00EF7884">
        <w:rPr>
          <w:rFonts w:ascii="Times New Roman" w:hAnsi="Times New Roman" w:cs="Times New Roman"/>
        </w:rPr>
        <w:t>Este ítem se debe abordar desde dos aspectos. El primer aspecto está relacionado con las características del producto final definido para el proyecto, que se encuentran debidamente establecidas en los objetivos. Por su parte, el segundo aspecto está relacionado con la justificación de las razones por las cuales se define el producto final.</w:t>
      </w:r>
    </w:p>
    <w:p w14:paraId="4D8CF102" w14:textId="709A2D2F" w:rsidR="002177CA" w:rsidRPr="00EF7884" w:rsidRDefault="005F7CEE" w:rsidP="002177CA">
      <w:pPr>
        <w:pStyle w:val="Ttulo2"/>
        <w:numPr>
          <w:ilvl w:val="1"/>
          <w:numId w:val="0"/>
        </w:numPr>
        <w:rPr>
          <w:rFonts w:ascii="Times New Roman" w:hAnsi="Times New Roman" w:cs="Times New Roman"/>
        </w:rPr>
      </w:pPr>
      <w:bookmarkStart w:id="19" w:name="_Toc96339525"/>
      <w:r>
        <w:rPr>
          <w:rFonts w:ascii="Times New Roman" w:hAnsi="Times New Roman" w:cs="Times New Roman"/>
        </w:rPr>
        <w:t xml:space="preserve">2.4. </w:t>
      </w:r>
      <w:r w:rsidR="002177CA" w:rsidRPr="00EF7884">
        <w:rPr>
          <w:rFonts w:ascii="Times New Roman" w:hAnsi="Times New Roman" w:cs="Times New Roman"/>
        </w:rPr>
        <w:t>Metodología.</w:t>
      </w:r>
      <w:bookmarkEnd w:id="19"/>
    </w:p>
    <w:p w14:paraId="6B13E696" w14:textId="3306AEFF" w:rsidR="002177CA" w:rsidRDefault="002177CA" w:rsidP="002177CA">
      <w:pPr>
        <w:widowControl/>
        <w:suppressAutoHyphens w:val="0"/>
        <w:autoSpaceDN/>
        <w:textAlignment w:val="auto"/>
        <w:rPr>
          <w:rFonts w:eastAsia="MS Mincho" w:cs="Times New Roman"/>
          <w:b/>
          <w:bCs/>
          <w:sz w:val="28"/>
          <w:szCs w:val="28"/>
        </w:rPr>
      </w:pPr>
      <w:r w:rsidRPr="00EF7884">
        <w:rPr>
          <w:rFonts w:cs="Times New Roman"/>
        </w:rPr>
        <w:t>Este ítem se describen las actividades que se deben realizar para cumplir con los objetivos específicos formulados. La metodología constituye la guía que orienta al equipo de trabajo sobre el paso a paso para obtener el producto final definido en el proyecto.</w:t>
      </w:r>
      <w:r>
        <w:rPr>
          <w:rFonts w:cs="Times New Roman"/>
        </w:rPr>
        <w:br w:type="page"/>
      </w:r>
    </w:p>
    <w:p w14:paraId="369E20A0" w14:textId="39E1B109" w:rsidR="0031087D" w:rsidRPr="00EF7884" w:rsidRDefault="005F7CEE" w:rsidP="005F7CEE">
      <w:pPr>
        <w:pStyle w:val="Ttulo1"/>
        <w:numPr>
          <w:ilvl w:val="0"/>
          <w:numId w:val="0"/>
        </w:numPr>
        <w:rPr>
          <w:rFonts w:ascii="Times New Roman" w:hAnsi="Times New Roman" w:cs="Times New Roman"/>
        </w:rPr>
      </w:pPr>
      <w:bookmarkStart w:id="20"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20"/>
    </w:p>
    <w:p w14:paraId="760E09C5" w14:textId="6CA32A31" w:rsidR="0031087D" w:rsidRPr="00EF7884" w:rsidRDefault="00FC4FBB" w:rsidP="005F7CEE">
      <w:pPr>
        <w:pStyle w:val="Ttulo2"/>
        <w:numPr>
          <w:ilvl w:val="0"/>
          <w:numId w:val="0"/>
        </w:numPr>
        <w:rPr>
          <w:rFonts w:ascii="Times New Roman" w:hAnsi="Times New Roman" w:cs="Times New Roman"/>
        </w:rPr>
      </w:pPr>
      <w:bookmarkStart w:id="21" w:name="__RefHeading__10962_300738085"/>
      <w:bookmarkStart w:id="22" w:name="_Toc96339527"/>
      <w:bookmarkEnd w:id="21"/>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2"/>
    </w:p>
    <w:p w14:paraId="1399C6E0" w14:textId="449B9565" w:rsidR="0031087D" w:rsidRPr="00EF7884" w:rsidRDefault="005B5A50">
      <w:pPr>
        <w:pStyle w:val="Textbody"/>
        <w:rPr>
          <w:rFonts w:ascii="Times New Roman" w:hAnsi="Times New Roman" w:cs="Times New Roman"/>
        </w:rPr>
      </w:pPr>
      <w:r w:rsidRPr="00EF7884">
        <w:rPr>
          <w:rFonts w:ascii="Times New Roman" w:hAnsi="Times New Roman" w:cs="Times New Roman"/>
        </w:rPr>
        <w:t xml:space="preserve">La razón social es el nombre legal que representa a la </w:t>
      </w:r>
      <w:r w:rsidR="003D4F9D" w:rsidRPr="00EF7884">
        <w:rPr>
          <w:rFonts w:ascii="Times New Roman" w:hAnsi="Times New Roman" w:cs="Times New Roman"/>
        </w:rPr>
        <w:t>organización</w:t>
      </w:r>
      <w:r w:rsidRPr="00EF7884">
        <w:rPr>
          <w:rFonts w:ascii="Times New Roman" w:hAnsi="Times New Roman" w:cs="Times New Roman"/>
        </w:rPr>
        <w:t xml:space="preserve"> </w:t>
      </w:r>
      <w:r w:rsidR="003D4F9D" w:rsidRPr="00EF7884">
        <w:rPr>
          <w:rFonts w:ascii="Times New Roman" w:hAnsi="Times New Roman" w:cs="Times New Roman"/>
        </w:rPr>
        <w:t>para los efectos que las leyes determinan.</w:t>
      </w:r>
    </w:p>
    <w:p w14:paraId="183A62C0" w14:textId="23BD72B5" w:rsidR="005B4CA5" w:rsidRPr="00EF7884" w:rsidRDefault="00FC4FBB" w:rsidP="005F7CEE">
      <w:pPr>
        <w:pStyle w:val="Ttulo2"/>
        <w:numPr>
          <w:ilvl w:val="0"/>
          <w:numId w:val="0"/>
        </w:numPr>
        <w:rPr>
          <w:rFonts w:ascii="Times New Roman" w:hAnsi="Times New Roman" w:cs="Times New Roman"/>
        </w:rPr>
      </w:pPr>
      <w:bookmarkStart w:id="23"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3"/>
    </w:p>
    <w:p w14:paraId="12EB20A4" w14:textId="1DBB8FAC" w:rsidR="005B4CA5" w:rsidRPr="00EF7884" w:rsidRDefault="00A94D0F" w:rsidP="005B4CA5">
      <w:pPr>
        <w:pStyle w:val="Textbody"/>
        <w:rPr>
          <w:rFonts w:ascii="Times New Roman" w:hAnsi="Times New Roman" w:cs="Times New Roman"/>
        </w:rPr>
      </w:pPr>
      <w:r w:rsidRPr="00EF7884">
        <w:rPr>
          <w:rFonts w:ascii="Times New Roman" w:hAnsi="Times New Roman" w:cs="Times New Roman"/>
        </w:rPr>
        <w:t>Corresponde a la dirección de ubicación de la organización</w:t>
      </w:r>
      <w:r w:rsidR="00363433" w:rsidRPr="00EF7884">
        <w:rPr>
          <w:rFonts w:ascii="Times New Roman" w:hAnsi="Times New Roman" w:cs="Times New Roman"/>
        </w:rPr>
        <w:t xml:space="preserve"> </w:t>
      </w:r>
      <w:r w:rsidRPr="00EF7884">
        <w:rPr>
          <w:rFonts w:ascii="Times New Roman" w:hAnsi="Times New Roman" w:cs="Times New Roman"/>
        </w:rPr>
        <w:t>incluyendo el barrio.</w:t>
      </w:r>
    </w:p>
    <w:p w14:paraId="65EEE486" w14:textId="1A617B08" w:rsidR="005B4CA5" w:rsidRPr="00EF7884" w:rsidRDefault="00FC4FBB" w:rsidP="005F7CEE">
      <w:pPr>
        <w:pStyle w:val="Ttulo2"/>
        <w:numPr>
          <w:ilvl w:val="0"/>
          <w:numId w:val="0"/>
        </w:numPr>
        <w:rPr>
          <w:rFonts w:ascii="Times New Roman" w:hAnsi="Times New Roman" w:cs="Times New Roman"/>
        </w:rPr>
      </w:pPr>
      <w:bookmarkStart w:id="24"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4"/>
    </w:p>
    <w:p w14:paraId="18C1CD3C" w14:textId="13B48F39"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Organigrama de la organización</w:t>
      </w:r>
    </w:p>
    <w:p w14:paraId="4FBB8412" w14:textId="1ED848D1" w:rsidR="005B4CA5" w:rsidRPr="00EF7884" w:rsidRDefault="00FC4FBB" w:rsidP="005F7CEE">
      <w:pPr>
        <w:pStyle w:val="Ttulo2"/>
        <w:numPr>
          <w:ilvl w:val="0"/>
          <w:numId w:val="0"/>
        </w:numPr>
        <w:rPr>
          <w:rFonts w:ascii="Times New Roman" w:hAnsi="Times New Roman" w:cs="Times New Roman"/>
        </w:rPr>
      </w:pPr>
      <w:bookmarkStart w:id="25"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5"/>
    </w:p>
    <w:p w14:paraId="67C68E16" w14:textId="1D894364"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Descripción de las áreas o funciones de la organización</w:t>
      </w:r>
    </w:p>
    <w:p w14:paraId="6EF288BC" w14:textId="2229C250" w:rsidR="005B4CA5" w:rsidRPr="00EF7884" w:rsidRDefault="00FC4FBB" w:rsidP="005F7CEE">
      <w:pPr>
        <w:pStyle w:val="Ttulo2"/>
        <w:numPr>
          <w:ilvl w:val="0"/>
          <w:numId w:val="0"/>
        </w:numPr>
        <w:rPr>
          <w:rFonts w:ascii="Times New Roman" w:hAnsi="Times New Roman" w:cs="Times New Roman"/>
        </w:rPr>
      </w:pPr>
      <w:bookmarkStart w:id="26"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6"/>
    </w:p>
    <w:p w14:paraId="69747819" w14:textId="0BFEABEC" w:rsidR="005B4CA5" w:rsidRPr="00EF7884" w:rsidRDefault="000B39E4" w:rsidP="005B4CA5">
      <w:pPr>
        <w:pStyle w:val="Textbody"/>
        <w:rPr>
          <w:rFonts w:ascii="Times New Roman" w:hAnsi="Times New Roman" w:cs="Times New Roman"/>
        </w:rPr>
      </w:pPr>
      <w:r w:rsidRPr="00EF7884">
        <w:rPr>
          <w:rFonts w:ascii="Times New Roman" w:hAnsi="Times New Roman" w:cs="Times New Roman"/>
        </w:rPr>
        <w:t>Misión de la organización</w:t>
      </w:r>
    </w:p>
    <w:p w14:paraId="2C9FF38C" w14:textId="185947CF" w:rsidR="005B4CA5" w:rsidRPr="00EF7884" w:rsidRDefault="00FC4FBB" w:rsidP="005F7CEE">
      <w:pPr>
        <w:pStyle w:val="Ttulo2"/>
        <w:numPr>
          <w:ilvl w:val="0"/>
          <w:numId w:val="0"/>
        </w:numPr>
        <w:rPr>
          <w:rFonts w:ascii="Times New Roman" w:hAnsi="Times New Roman" w:cs="Times New Roman"/>
        </w:rPr>
      </w:pPr>
      <w:bookmarkStart w:id="27" w:name="_Toc96339532"/>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7"/>
    </w:p>
    <w:p w14:paraId="24B41D3A" w14:textId="5A77DA67" w:rsidR="000B39E4" w:rsidRPr="00EF7884" w:rsidRDefault="000B39E4" w:rsidP="000B39E4">
      <w:pPr>
        <w:pStyle w:val="Textbody"/>
        <w:rPr>
          <w:rFonts w:ascii="Times New Roman" w:hAnsi="Times New Roman" w:cs="Times New Roman"/>
        </w:rPr>
      </w:pPr>
      <w:r w:rsidRPr="00EF7884">
        <w:rPr>
          <w:rFonts w:ascii="Times New Roman" w:hAnsi="Times New Roman" w:cs="Times New Roman"/>
        </w:rPr>
        <w:t>Visión de la organización</w:t>
      </w:r>
    </w:p>
    <w:p w14:paraId="36DB5AE2" w14:textId="77777777" w:rsidR="005B4CA5" w:rsidRPr="00EF7884" w:rsidRDefault="005B4CA5">
      <w:pPr>
        <w:pStyle w:val="Textbody"/>
        <w:rPr>
          <w:rFonts w:ascii="Times New Roman" w:hAnsi="Times New Roman" w:cs="Times New Roman"/>
        </w:rPr>
      </w:pPr>
    </w:p>
    <w:p w14:paraId="4AD6AAE8" w14:textId="2D8FC8C2" w:rsidR="0031087D" w:rsidRPr="00FC4FBB" w:rsidRDefault="00FC4FBB" w:rsidP="00FC4FBB">
      <w:pPr>
        <w:pStyle w:val="Ttulo1"/>
        <w:numPr>
          <w:ilvl w:val="0"/>
          <w:numId w:val="0"/>
        </w:numPr>
        <w:rPr>
          <w:rFonts w:ascii="Times New Roman" w:hAnsi="Times New Roman" w:cs="Times New Roman"/>
          <w:spacing w:val="-6"/>
        </w:rPr>
      </w:pPr>
      <w:bookmarkStart w:id="28" w:name="__RefHeading__10964_300738085"/>
      <w:bookmarkStart w:id="29" w:name="__RefHeading__10980_300738085"/>
      <w:bookmarkStart w:id="30" w:name="_Toc96339533"/>
      <w:bookmarkEnd w:id="28"/>
      <w:bookmarkEnd w:id="29"/>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30"/>
    </w:p>
    <w:p w14:paraId="5832BE48" w14:textId="387BCF0A" w:rsidR="0031087D" w:rsidRPr="00EF7884" w:rsidRDefault="00FC4FBB" w:rsidP="00FC4FBB">
      <w:pPr>
        <w:pStyle w:val="Ttulo2"/>
        <w:numPr>
          <w:ilvl w:val="0"/>
          <w:numId w:val="0"/>
        </w:numPr>
        <w:ind w:left="576" w:hanging="576"/>
        <w:rPr>
          <w:rFonts w:ascii="Times New Roman" w:hAnsi="Times New Roman" w:cs="Times New Roman"/>
        </w:rPr>
      </w:pPr>
      <w:bookmarkStart w:id="31" w:name="__RefHeading__10982_300738085"/>
      <w:bookmarkStart w:id="32" w:name="_Toc96339534"/>
      <w:bookmarkEnd w:id="31"/>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2"/>
    </w:p>
    <w:p w14:paraId="2DBAB576" w14:textId="735CF75F" w:rsidR="0031087D" w:rsidRPr="00EF7884" w:rsidRDefault="009E1679">
      <w:pPr>
        <w:pStyle w:val="Textbody"/>
        <w:rPr>
          <w:rFonts w:ascii="Times New Roman" w:hAnsi="Times New Roman" w:cs="Times New Roman"/>
        </w:rPr>
      </w:pPr>
      <w:r w:rsidRPr="00EF7884">
        <w:rPr>
          <w:rFonts w:ascii="Times New Roman" w:hAnsi="Times New Roman" w:cs="Times New Roman"/>
        </w:rPr>
        <w:t>Describir la problemática actual que se presenta en desarrollo del proceso</w:t>
      </w:r>
    </w:p>
    <w:p w14:paraId="2D632FDA" w14:textId="15F734C9" w:rsidR="0031087D" w:rsidRPr="00EF7884" w:rsidRDefault="00FC4FBB" w:rsidP="00FC4FBB">
      <w:pPr>
        <w:pStyle w:val="Ttulo2"/>
        <w:numPr>
          <w:ilvl w:val="0"/>
          <w:numId w:val="0"/>
        </w:numPr>
        <w:ind w:left="576" w:hanging="576"/>
        <w:rPr>
          <w:rFonts w:ascii="Times New Roman" w:hAnsi="Times New Roman" w:cs="Times New Roman"/>
        </w:rPr>
      </w:pPr>
      <w:bookmarkStart w:id="33" w:name="__RefHeading__10984_300738085"/>
      <w:bookmarkStart w:id="34" w:name="_Toc96339535"/>
      <w:bookmarkEnd w:id="33"/>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4"/>
    </w:p>
    <w:p w14:paraId="512F9616" w14:textId="31E4C5AA" w:rsidR="0031087D" w:rsidRPr="00EF7884" w:rsidRDefault="00263E28">
      <w:pPr>
        <w:pStyle w:val="Textbody"/>
        <w:rPr>
          <w:rFonts w:ascii="Times New Roman" w:hAnsi="Times New Roman" w:cs="Times New Roman"/>
        </w:rPr>
      </w:pPr>
      <w:r w:rsidRPr="00EF7884">
        <w:rPr>
          <w:rFonts w:ascii="Times New Roman" w:hAnsi="Times New Roman" w:cs="Times New Roman"/>
        </w:rPr>
        <w:t>Describir el sistema que se propone para el proceso organizacional</w:t>
      </w:r>
      <w:r w:rsidR="00B3644A" w:rsidRPr="00EF7884">
        <w:rPr>
          <w:rFonts w:ascii="Times New Roman" w:hAnsi="Times New Roman" w:cs="Times New Roman"/>
        </w:rPr>
        <w:t>.</w:t>
      </w:r>
    </w:p>
    <w:p w14:paraId="13ECFF9A" w14:textId="483C5137" w:rsidR="00944C01" w:rsidRPr="00EF7884" w:rsidRDefault="00FC4FBB" w:rsidP="00FC4FBB">
      <w:pPr>
        <w:pStyle w:val="Ttulo2"/>
        <w:numPr>
          <w:ilvl w:val="0"/>
          <w:numId w:val="0"/>
        </w:numPr>
        <w:ind w:left="576" w:hanging="576"/>
        <w:rPr>
          <w:rFonts w:ascii="Times New Roman" w:hAnsi="Times New Roman" w:cs="Times New Roman"/>
        </w:rPr>
      </w:pPr>
      <w:bookmarkStart w:id="35"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5"/>
    </w:p>
    <w:p w14:paraId="06167B82" w14:textId="188C5BD6" w:rsidR="00944C01" w:rsidRPr="00EF7884" w:rsidRDefault="0033271F" w:rsidP="00944C01">
      <w:pPr>
        <w:pStyle w:val="Textbody"/>
        <w:rPr>
          <w:rFonts w:ascii="Times New Roman" w:hAnsi="Times New Roman" w:cs="Times New Roman"/>
        </w:rPr>
      </w:pPr>
      <w:r w:rsidRPr="00EF7884">
        <w:rPr>
          <w:rFonts w:ascii="Times New Roman" w:hAnsi="Times New Roman" w:cs="Times New Roman"/>
        </w:rPr>
        <w:t>Listar mínimo diez funciones para el sistema propuesto</w:t>
      </w:r>
    </w:p>
    <w:p w14:paraId="77AD2B89" w14:textId="60D1FC2E" w:rsidR="00944C01" w:rsidRPr="00EF7884" w:rsidRDefault="00FC4FBB" w:rsidP="00FC4FBB">
      <w:pPr>
        <w:pStyle w:val="Ttulo2"/>
        <w:numPr>
          <w:ilvl w:val="0"/>
          <w:numId w:val="0"/>
        </w:numPr>
        <w:ind w:left="576" w:hanging="576"/>
        <w:rPr>
          <w:rFonts w:ascii="Times New Roman" w:hAnsi="Times New Roman" w:cs="Times New Roman"/>
        </w:rPr>
      </w:pPr>
      <w:bookmarkStart w:id="36"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6"/>
    </w:p>
    <w:p w14:paraId="54A7C5B5" w14:textId="66BCA22C"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técnicos necesarios para la fase de desarrollo del sistema</w:t>
      </w:r>
    </w:p>
    <w:p w14:paraId="747B0B92" w14:textId="70977AE4" w:rsidR="00944C01" w:rsidRPr="00EF7884" w:rsidRDefault="00FC4FBB" w:rsidP="00FC4FBB">
      <w:pPr>
        <w:pStyle w:val="Ttulo2"/>
        <w:numPr>
          <w:ilvl w:val="0"/>
          <w:numId w:val="0"/>
        </w:numPr>
        <w:ind w:left="576" w:hanging="576"/>
        <w:rPr>
          <w:rFonts w:ascii="Times New Roman" w:hAnsi="Times New Roman" w:cs="Times New Roman"/>
        </w:rPr>
      </w:pPr>
      <w:bookmarkStart w:id="37"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7"/>
    </w:p>
    <w:p w14:paraId="203349C4" w14:textId="0439FE43"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tecnológicos necesarios para la fase de desarrollo del sistema</w:t>
      </w:r>
    </w:p>
    <w:p w14:paraId="67C8A569" w14:textId="00895C95" w:rsidR="0031087D" w:rsidRPr="00EF7884" w:rsidRDefault="00683F20" w:rsidP="00683F20">
      <w:pPr>
        <w:pStyle w:val="Ttulo1"/>
        <w:numPr>
          <w:ilvl w:val="0"/>
          <w:numId w:val="0"/>
        </w:numPr>
        <w:rPr>
          <w:rFonts w:ascii="Times New Roman" w:hAnsi="Times New Roman" w:cs="Times New Roman"/>
        </w:rPr>
      </w:pPr>
      <w:bookmarkStart w:id="38" w:name="__RefHeading__10986_300738085"/>
      <w:bookmarkStart w:id="39" w:name="__RefHeading__11034_300738085"/>
      <w:bookmarkStart w:id="40" w:name="_Toc96339539"/>
      <w:bookmarkEnd w:id="38"/>
      <w:bookmarkEnd w:id="39"/>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40"/>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Ttulo2"/>
        <w:numPr>
          <w:ilvl w:val="0"/>
          <w:numId w:val="0"/>
        </w:numPr>
        <w:rPr>
          <w:rFonts w:ascii="Times New Roman" w:hAnsi="Times New Roman" w:cs="Times New Roman"/>
        </w:rPr>
      </w:pPr>
      <w:bookmarkStart w:id="41"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Ttulo2"/>
        <w:numPr>
          <w:ilvl w:val="0"/>
          <w:numId w:val="0"/>
        </w:numPr>
        <w:rPr>
          <w:rFonts w:ascii="Times New Roman" w:hAnsi="Times New Roman" w:cs="Times New Roman"/>
        </w:rPr>
      </w:pPr>
      <w:bookmarkStart w:id="42"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Ttulo2"/>
        <w:numPr>
          <w:ilvl w:val="0"/>
          <w:numId w:val="0"/>
        </w:numPr>
        <w:ind w:left="576" w:hanging="576"/>
        <w:rPr>
          <w:rFonts w:ascii="Times New Roman" w:hAnsi="Times New Roman" w:cs="Times New Roman"/>
        </w:rPr>
      </w:pPr>
      <w:bookmarkStart w:id="43"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Ttulo2"/>
        <w:numPr>
          <w:ilvl w:val="0"/>
          <w:numId w:val="0"/>
        </w:numPr>
        <w:rPr>
          <w:rFonts w:ascii="Times New Roman" w:hAnsi="Times New Roman" w:cs="Times New Roman"/>
        </w:rPr>
      </w:pPr>
      <w:bookmarkStart w:id="44"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Ttulo2"/>
        <w:numPr>
          <w:ilvl w:val="0"/>
          <w:numId w:val="0"/>
        </w:numPr>
        <w:rPr>
          <w:rFonts w:ascii="Times New Roman" w:hAnsi="Times New Roman" w:cs="Times New Roman"/>
        </w:rPr>
      </w:pPr>
      <w:bookmarkStart w:id="45"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5"/>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Ttulo1"/>
        <w:numPr>
          <w:ilvl w:val="0"/>
          <w:numId w:val="0"/>
        </w:numPr>
        <w:rPr>
          <w:rFonts w:ascii="Times New Roman" w:hAnsi="Times New Roman" w:cs="Times New Roman"/>
        </w:rPr>
      </w:pPr>
      <w:bookmarkStart w:id="46"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6"/>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15A7C" w14:textId="77777777" w:rsidR="008D442F" w:rsidRDefault="008D442F">
      <w:r>
        <w:separator/>
      </w:r>
    </w:p>
  </w:endnote>
  <w:endnote w:type="continuationSeparator" w:id="0">
    <w:p w14:paraId="2DD64EC2" w14:textId="77777777" w:rsidR="008D442F" w:rsidRDefault="008D4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Times New Roman"/>
    <w:charset w:val="00"/>
    <w:family w:val="auto"/>
    <w:pitch w:val="default"/>
  </w:font>
  <w:font w:name="Arial Unicode MS">
    <w:altName w:val="Arial"/>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Piedepgina"/>
      <w:rPr>
        <w:rFonts w:hint="eastAsia"/>
      </w:rP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0AE6E" w14:textId="77777777" w:rsidR="008D442F" w:rsidRDefault="008D442F">
      <w:r>
        <w:rPr>
          <w:color w:val="000000"/>
        </w:rPr>
        <w:separator/>
      </w:r>
    </w:p>
  </w:footnote>
  <w:footnote w:type="continuationSeparator" w:id="0">
    <w:p w14:paraId="00B790CC" w14:textId="77777777" w:rsidR="008D442F" w:rsidRDefault="008D44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Encabezado"/>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3637A"/>
    <w:multiLevelType w:val="multilevel"/>
    <w:tmpl w:val="2A86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3"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5"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7" w15:restartNumberingAfterBreak="0">
    <w:nsid w:val="7AA00E0A"/>
    <w:multiLevelType w:val="hybridMultilevel"/>
    <w:tmpl w:val="ACCED1F2"/>
    <w:lvl w:ilvl="0" w:tplc="A6163F46">
      <w:start w:val="6"/>
      <w:numFmt w:val="decimal"/>
      <w:lvlText w:val="%1"/>
      <w:lvlJc w:val="left"/>
      <w:pPr>
        <w:ind w:left="720" w:hanging="360"/>
      </w:pPr>
      <w:rPr>
        <w:rFonts w:eastAsia="Arial Unicode MS" w:hint="default"/>
        <w:color w:val="0563C1" w:themeColor="hyperlink"/>
        <w:sz w:val="24"/>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1"/>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num>
  <w:num w:numId="13">
    <w:abstractNumId w:val="3"/>
    <w:lvlOverride w:ilvl="0">
      <w:startOverride w:val="1"/>
    </w:lvlOverride>
  </w:num>
  <w:num w:numId="14">
    <w:abstractNumId w:val="6"/>
  </w:num>
  <w:num w:numId="15">
    <w:abstractNumId w:val="6"/>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5"/>
  </w:num>
  <w:num w:numId="24">
    <w:abstractNumId w:val="4"/>
  </w:num>
  <w:num w:numId="25">
    <w:abstractNumId w:val="7"/>
  </w:num>
  <w:num w:numId="26">
    <w:abstractNumId w:val="4"/>
  </w:num>
  <w:num w:numId="27">
    <w:abstractNumId w:val="4"/>
  </w:num>
  <w:num w:numId="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12EB1"/>
    <w:rsid w:val="000202D5"/>
    <w:rsid w:val="00025405"/>
    <w:rsid w:val="000326B1"/>
    <w:rsid w:val="00064E75"/>
    <w:rsid w:val="000730F0"/>
    <w:rsid w:val="0008308F"/>
    <w:rsid w:val="00097669"/>
    <w:rsid w:val="000A2485"/>
    <w:rsid w:val="000A3BE5"/>
    <w:rsid w:val="000B39E4"/>
    <w:rsid w:val="000C5459"/>
    <w:rsid w:val="000D2E40"/>
    <w:rsid w:val="000E6FC2"/>
    <w:rsid w:val="001036D1"/>
    <w:rsid w:val="00111254"/>
    <w:rsid w:val="00120CE0"/>
    <w:rsid w:val="001465B3"/>
    <w:rsid w:val="00146D90"/>
    <w:rsid w:val="001907E0"/>
    <w:rsid w:val="00193BD5"/>
    <w:rsid w:val="00195389"/>
    <w:rsid w:val="00197126"/>
    <w:rsid w:val="001A00C2"/>
    <w:rsid w:val="001C2428"/>
    <w:rsid w:val="001C37C0"/>
    <w:rsid w:val="001C6989"/>
    <w:rsid w:val="001F5494"/>
    <w:rsid w:val="001F6804"/>
    <w:rsid w:val="002177CA"/>
    <w:rsid w:val="00263E28"/>
    <w:rsid w:val="00264340"/>
    <w:rsid w:val="002A1250"/>
    <w:rsid w:val="002A3428"/>
    <w:rsid w:val="002C483D"/>
    <w:rsid w:val="002F609C"/>
    <w:rsid w:val="002F76F9"/>
    <w:rsid w:val="002F7A2C"/>
    <w:rsid w:val="0031087D"/>
    <w:rsid w:val="00321A9B"/>
    <w:rsid w:val="00323D7C"/>
    <w:rsid w:val="0033271F"/>
    <w:rsid w:val="00345A04"/>
    <w:rsid w:val="003622FB"/>
    <w:rsid w:val="00363433"/>
    <w:rsid w:val="00364253"/>
    <w:rsid w:val="00366C52"/>
    <w:rsid w:val="00366D29"/>
    <w:rsid w:val="00385C38"/>
    <w:rsid w:val="003958A6"/>
    <w:rsid w:val="003D4523"/>
    <w:rsid w:val="003D4F9D"/>
    <w:rsid w:val="003E21F8"/>
    <w:rsid w:val="00403841"/>
    <w:rsid w:val="004066B2"/>
    <w:rsid w:val="004066D6"/>
    <w:rsid w:val="00406DEB"/>
    <w:rsid w:val="00434003"/>
    <w:rsid w:val="00442AB9"/>
    <w:rsid w:val="0045443B"/>
    <w:rsid w:val="004B4351"/>
    <w:rsid w:val="004B492A"/>
    <w:rsid w:val="004E2C47"/>
    <w:rsid w:val="004F06DF"/>
    <w:rsid w:val="004F2F30"/>
    <w:rsid w:val="005116CA"/>
    <w:rsid w:val="00524669"/>
    <w:rsid w:val="00527E1E"/>
    <w:rsid w:val="005476E3"/>
    <w:rsid w:val="00584BDF"/>
    <w:rsid w:val="005908EC"/>
    <w:rsid w:val="00594B38"/>
    <w:rsid w:val="005A315A"/>
    <w:rsid w:val="005A541A"/>
    <w:rsid w:val="005B4CA5"/>
    <w:rsid w:val="005B52E5"/>
    <w:rsid w:val="005B5A50"/>
    <w:rsid w:val="005B76C8"/>
    <w:rsid w:val="005B7E06"/>
    <w:rsid w:val="005C516D"/>
    <w:rsid w:val="005F695F"/>
    <w:rsid w:val="005F70A7"/>
    <w:rsid w:val="005F7CEE"/>
    <w:rsid w:val="00604040"/>
    <w:rsid w:val="00604F06"/>
    <w:rsid w:val="006106C5"/>
    <w:rsid w:val="00613173"/>
    <w:rsid w:val="006326E0"/>
    <w:rsid w:val="00632E2F"/>
    <w:rsid w:val="00637426"/>
    <w:rsid w:val="00646B03"/>
    <w:rsid w:val="006601E7"/>
    <w:rsid w:val="006617ED"/>
    <w:rsid w:val="00683F20"/>
    <w:rsid w:val="006F0F9E"/>
    <w:rsid w:val="00734AC3"/>
    <w:rsid w:val="0074064A"/>
    <w:rsid w:val="00757298"/>
    <w:rsid w:val="00763960"/>
    <w:rsid w:val="00763B7F"/>
    <w:rsid w:val="00766D11"/>
    <w:rsid w:val="0077014F"/>
    <w:rsid w:val="007805A7"/>
    <w:rsid w:val="0078560A"/>
    <w:rsid w:val="0079269D"/>
    <w:rsid w:val="00796BEA"/>
    <w:rsid w:val="007B79B6"/>
    <w:rsid w:val="007F741A"/>
    <w:rsid w:val="00880994"/>
    <w:rsid w:val="0089753D"/>
    <w:rsid w:val="008B762C"/>
    <w:rsid w:val="008C5C8D"/>
    <w:rsid w:val="008D3964"/>
    <w:rsid w:val="008D442F"/>
    <w:rsid w:val="008E450D"/>
    <w:rsid w:val="0091452A"/>
    <w:rsid w:val="00915571"/>
    <w:rsid w:val="00922C02"/>
    <w:rsid w:val="00923FF6"/>
    <w:rsid w:val="0092531A"/>
    <w:rsid w:val="00944C01"/>
    <w:rsid w:val="00955960"/>
    <w:rsid w:val="00996FB3"/>
    <w:rsid w:val="009B2E44"/>
    <w:rsid w:val="009C21F1"/>
    <w:rsid w:val="009D2DA2"/>
    <w:rsid w:val="009D4A17"/>
    <w:rsid w:val="009D52EF"/>
    <w:rsid w:val="009E1679"/>
    <w:rsid w:val="00A12D6B"/>
    <w:rsid w:val="00A26D05"/>
    <w:rsid w:val="00A43C4A"/>
    <w:rsid w:val="00A57F79"/>
    <w:rsid w:val="00A609B0"/>
    <w:rsid w:val="00A6666C"/>
    <w:rsid w:val="00A85D91"/>
    <w:rsid w:val="00A87DCC"/>
    <w:rsid w:val="00A94D0F"/>
    <w:rsid w:val="00AF2E6E"/>
    <w:rsid w:val="00B11C07"/>
    <w:rsid w:val="00B3644A"/>
    <w:rsid w:val="00B418BF"/>
    <w:rsid w:val="00B47064"/>
    <w:rsid w:val="00B52312"/>
    <w:rsid w:val="00B74BA0"/>
    <w:rsid w:val="00BC2CB7"/>
    <w:rsid w:val="00C341D9"/>
    <w:rsid w:val="00C37E95"/>
    <w:rsid w:val="00C947A7"/>
    <w:rsid w:val="00CA7C7F"/>
    <w:rsid w:val="00CB2A09"/>
    <w:rsid w:val="00CF0FED"/>
    <w:rsid w:val="00D12355"/>
    <w:rsid w:val="00D24FBE"/>
    <w:rsid w:val="00D262B2"/>
    <w:rsid w:val="00D77668"/>
    <w:rsid w:val="00DE00D3"/>
    <w:rsid w:val="00E25703"/>
    <w:rsid w:val="00E61BCB"/>
    <w:rsid w:val="00E61E13"/>
    <w:rsid w:val="00E9496B"/>
    <w:rsid w:val="00EB3773"/>
    <w:rsid w:val="00EB7E7C"/>
    <w:rsid w:val="00EE13F7"/>
    <w:rsid w:val="00EF0542"/>
    <w:rsid w:val="00EF7884"/>
    <w:rsid w:val="00F07C6E"/>
    <w:rsid w:val="00F07D6C"/>
    <w:rsid w:val="00F27111"/>
    <w:rsid w:val="00F300B9"/>
    <w:rsid w:val="00F30A8C"/>
    <w:rsid w:val="00FA125E"/>
    <w:rsid w:val="00FC4FBB"/>
    <w:rsid w:val="00FD10DE"/>
    <w:rsid w:val="00FD7A2E"/>
    <w:rsid w:val="00FE3225"/>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C429C5A1-0B99-4C70-9BB0-752DDBB5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autoSpaceDN w:val="0"/>
      <w:textAlignment w:val="baseline"/>
    </w:pPr>
    <w:rPr>
      <w:kern w:val="3"/>
      <w:sz w:val="24"/>
      <w:szCs w:val="24"/>
      <w:lang w:val="es-ES"/>
    </w:rPr>
  </w:style>
  <w:style w:type="paragraph" w:styleId="Ttulo1">
    <w:name w:val="heading 1"/>
    <w:basedOn w:val="Heading"/>
    <w:next w:val="Textbody"/>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Textoennegrita">
    <w:name w:val="Strong"/>
    <w:basedOn w:val="Fuentedeprrafopredeter"/>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Fuentedeprrafopredeter"/>
    <w:rsid w:val="00996FB3"/>
  </w:style>
  <w:style w:type="character" w:customStyle="1" w:styleId="whitespace-normal">
    <w:name w:val="whitespace-normal"/>
    <w:basedOn w:val="Fuentedeprrafopredeter"/>
    <w:rsid w:val="00915571"/>
  </w:style>
  <w:style w:type="character" w:styleId="nfasis">
    <w:name w:val="Emphasis"/>
    <w:basedOn w:val="Fuentedeprrafopredeter"/>
    <w:uiPriority w:val="20"/>
    <w:qFormat/>
    <w:rsid w:val="00915571"/>
    <w:rPr>
      <w:i/>
      <w:iCs/>
    </w:rPr>
  </w:style>
  <w:style w:type="table" w:styleId="Tablaconcuadrcula">
    <w:name w:val="Table Grid"/>
    <w:basedOn w:val="Tabla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14</Pages>
  <Words>2322</Words>
  <Characters>12776</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Especificación de Requisitos</vt:lpstr>
    </vt:vector>
  </TitlesOfParts>
  <Company/>
  <LinksUpToDate>false</LinksUpToDate>
  <CharactersWithSpaces>15068</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cp:lastModifiedBy>David cañaveral</cp:lastModifiedBy>
  <cp:revision>3</cp:revision>
  <cp:lastPrinted>2010-01-15T17:08:00Z</cp:lastPrinted>
  <dcterms:created xsi:type="dcterms:W3CDTF">2026-02-26T01:50:00Z</dcterms:created>
  <dcterms:modified xsi:type="dcterms:W3CDTF">2026-02-26T01:57:00Z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