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931AE69" w14:textId="4AF45647" w:rsidR="0031087D" w:rsidRPr="00EF7884" w:rsidRDefault="0031087D">
      <w:pPr>
        <w:pStyle w:val="Standard"/>
        <w:rPr>
          <w:rFonts w:ascii="Times New Roman" w:hAnsi="Times New Roman" w:cs="Times New Roman"/>
        </w:rPr>
      </w:pPr>
    </w:p>
    <w:p w14:paraId="31FCCF35" w14:textId="1AFF84CD" w:rsidR="0031087D" w:rsidRPr="00EF7884" w:rsidRDefault="0031087D">
      <w:pPr>
        <w:pStyle w:val="Standard"/>
        <w:rPr>
          <w:rFonts w:ascii="Times New Roman" w:hAnsi="Times New Roman" w:cs="Times New Roman"/>
        </w:rPr>
      </w:pPr>
    </w:p>
    <w:p w14:paraId="4AA5EEA8" w14:textId="15CB8005" w:rsidR="0031087D" w:rsidRPr="00EF7884" w:rsidRDefault="0031087D">
      <w:pPr>
        <w:pStyle w:val="Standard"/>
        <w:rPr>
          <w:rFonts w:ascii="Times New Roman" w:hAnsi="Times New Roman" w:cs="Times New Roman"/>
        </w:rPr>
      </w:pPr>
    </w:p>
    <w:p w14:paraId="5AC18B08" w14:textId="4E293A31" w:rsidR="0031087D" w:rsidRPr="00EF7884" w:rsidRDefault="0031087D">
      <w:pPr>
        <w:pStyle w:val="Standard"/>
        <w:rPr>
          <w:rFonts w:ascii="Times New Roman" w:hAnsi="Times New Roman" w:cs="Times New Roman"/>
        </w:rPr>
      </w:pPr>
    </w:p>
    <w:p w14:paraId="4DFF903E" w14:textId="38A260E9" w:rsidR="0031087D" w:rsidRPr="00EF7884" w:rsidRDefault="0031087D">
      <w:pPr>
        <w:pStyle w:val="Standard"/>
        <w:rPr>
          <w:rFonts w:ascii="Times New Roman" w:hAnsi="Times New Roman" w:cs="Times New Roman"/>
        </w:rPr>
      </w:pPr>
    </w:p>
    <w:p w14:paraId="604D684C" w14:textId="7C661DEF" w:rsidR="0031087D" w:rsidRPr="00EF7884" w:rsidRDefault="0031087D">
      <w:pPr>
        <w:pStyle w:val="Standard"/>
        <w:rPr>
          <w:rFonts w:ascii="Times New Roman" w:hAnsi="Times New Roman" w:cs="Times New Roman"/>
        </w:rPr>
      </w:pPr>
    </w:p>
    <w:p w14:paraId="14A71A48" w14:textId="2C4FE23C" w:rsidR="0031087D" w:rsidRPr="00EF7884" w:rsidRDefault="0031087D">
      <w:pPr>
        <w:pStyle w:val="Standard"/>
        <w:rPr>
          <w:rFonts w:ascii="Times New Roman" w:hAnsi="Times New Roman" w:cs="Times New Roman"/>
        </w:rPr>
      </w:pPr>
    </w:p>
    <w:p w14:paraId="69A7FA7F" w14:textId="77777777" w:rsidR="0031087D" w:rsidRPr="00EF7884" w:rsidRDefault="0031087D">
      <w:pPr>
        <w:pStyle w:val="Standard"/>
        <w:rPr>
          <w:rFonts w:ascii="Times New Roman" w:hAnsi="Times New Roman" w:cs="Times New Roman"/>
        </w:rPr>
      </w:pPr>
    </w:p>
    <w:p w14:paraId="6C41B8C5" w14:textId="77777777" w:rsidR="0031087D" w:rsidRPr="00EF7884" w:rsidRDefault="0031087D">
      <w:pPr>
        <w:pStyle w:val="Standard"/>
        <w:rPr>
          <w:rFonts w:ascii="Times New Roman" w:hAnsi="Times New Roman" w:cs="Times New Roman"/>
        </w:rPr>
      </w:pPr>
    </w:p>
    <w:p w14:paraId="305A4737" w14:textId="77777777" w:rsidR="0031087D" w:rsidRPr="00EF7884" w:rsidRDefault="0031087D">
      <w:pPr>
        <w:pStyle w:val="Standard"/>
        <w:rPr>
          <w:rFonts w:ascii="Times New Roman" w:hAnsi="Times New Roman" w:cs="Times New Roman"/>
        </w:rPr>
      </w:pPr>
    </w:p>
    <w:p w14:paraId="62647F32" w14:textId="77777777" w:rsidR="0031087D" w:rsidRPr="00EF7884" w:rsidRDefault="0031087D">
      <w:pPr>
        <w:pStyle w:val="Subtitle"/>
        <w:rPr>
          <w:rFonts w:ascii="Times New Roman" w:hAnsi="Times New Roman" w:cs="Times New Roman"/>
        </w:rPr>
      </w:pPr>
    </w:p>
    <w:p w14:paraId="62000CEF" w14:textId="1EDA487E" w:rsidR="005908EC" w:rsidRDefault="005908EC" w:rsidP="005908EC">
      <w:pPr>
        <w:jc w:val="center"/>
        <w:rPr>
          <w:rFonts w:cs="Arial"/>
          <w:b/>
          <w:lang w:val="es-ES_tradnl"/>
        </w:rPr>
      </w:pPr>
      <w:r>
        <w:rPr>
          <w:rFonts w:cs="Arial"/>
          <w:b/>
          <w:lang w:val="es-ES_tradnl"/>
        </w:rPr>
        <w:t>PROYECTO PEDAGÓGICO INTEGRADOR</w:t>
      </w:r>
    </w:p>
    <w:p w14:paraId="36FD1F3E" w14:textId="77777777" w:rsidR="005908EC" w:rsidRDefault="005908EC" w:rsidP="005908EC">
      <w:pPr>
        <w:jc w:val="center"/>
        <w:rPr>
          <w:rFonts w:cs="Arial"/>
          <w:b/>
          <w:lang w:val="es-ES_tradnl"/>
        </w:rPr>
      </w:pPr>
      <w:r>
        <w:rPr>
          <w:rFonts w:cs="Arial"/>
          <w:b/>
          <w:lang w:val="es-ES_tradnl"/>
        </w:rPr>
        <w:t>PRIMER SEMESTRE</w:t>
      </w:r>
    </w:p>
    <w:p w14:paraId="27A44F03" w14:textId="77777777" w:rsidR="005908EC" w:rsidRDefault="005908EC" w:rsidP="005908EC">
      <w:pPr>
        <w:jc w:val="center"/>
        <w:rPr>
          <w:rFonts w:cs="Arial"/>
          <w:b/>
          <w:lang w:val="es-ES_tradnl"/>
        </w:rPr>
      </w:pPr>
    </w:p>
    <w:p w14:paraId="6577F67C" w14:textId="77777777" w:rsidR="005908EC" w:rsidRDefault="005908EC" w:rsidP="005908EC">
      <w:pPr>
        <w:jc w:val="center"/>
        <w:rPr>
          <w:rFonts w:cs="Arial"/>
          <w:b/>
          <w:lang w:val="es-ES_tradnl"/>
        </w:rPr>
      </w:pPr>
    </w:p>
    <w:p w14:paraId="4637EF6E" w14:textId="77777777" w:rsidR="005908EC" w:rsidRDefault="005908EC" w:rsidP="005908EC">
      <w:pPr>
        <w:jc w:val="center"/>
        <w:rPr>
          <w:rFonts w:cs="Arial"/>
          <w:b/>
          <w:lang w:val="es-ES_tradnl"/>
        </w:rPr>
      </w:pPr>
    </w:p>
    <w:p w14:paraId="6AE91684" w14:textId="77777777" w:rsidR="005908EC" w:rsidRDefault="005908EC" w:rsidP="005908EC">
      <w:pPr>
        <w:jc w:val="center"/>
        <w:rPr>
          <w:rFonts w:cs="Arial"/>
          <w:b/>
          <w:lang w:val="es-ES_tradnl"/>
        </w:rPr>
      </w:pPr>
    </w:p>
    <w:p w14:paraId="0B11B1B4" w14:textId="76503733" w:rsidR="005908EC" w:rsidRPr="004C440B" w:rsidRDefault="00A87DCC" w:rsidP="005908EC">
      <w:pPr>
        <w:jc w:val="center"/>
        <w:rPr>
          <w:rFonts w:cs="Arial"/>
          <w:b/>
          <w:lang w:val="es-ES_tradnl"/>
        </w:rPr>
      </w:pPr>
      <w:r>
        <w:rPr>
          <w:rFonts w:cs="Arial"/>
          <w:b/>
          <w:lang w:val="es-ES_tradnl"/>
        </w:rPr>
        <w:t xml:space="preserve">Software de Optimización Operacional Next </w:t>
      </w:r>
      <w:proofErr w:type="spellStart"/>
      <w:r>
        <w:rPr>
          <w:rFonts w:cs="Arial"/>
          <w:b/>
          <w:lang w:val="es-ES_tradnl"/>
        </w:rPr>
        <w:t>Level</w:t>
      </w:r>
      <w:proofErr w:type="spellEnd"/>
    </w:p>
    <w:p w14:paraId="40DB01A9" w14:textId="77777777" w:rsidR="005908EC" w:rsidRDefault="005908EC" w:rsidP="005908EC">
      <w:pPr>
        <w:jc w:val="center"/>
        <w:rPr>
          <w:rFonts w:cs="Arial"/>
          <w:b/>
          <w:lang w:val="es-ES_tradnl"/>
        </w:rPr>
      </w:pPr>
    </w:p>
    <w:p w14:paraId="2CDB7DDF" w14:textId="77777777" w:rsidR="005908EC" w:rsidRDefault="005908EC" w:rsidP="005908EC">
      <w:pPr>
        <w:jc w:val="center"/>
        <w:rPr>
          <w:rFonts w:cs="Arial"/>
          <w:b/>
          <w:lang w:val="es-ES_tradnl"/>
        </w:rPr>
      </w:pPr>
    </w:p>
    <w:p w14:paraId="7B78A6CE" w14:textId="77777777" w:rsidR="005908EC" w:rsidRDefault="005908EC" w:rsidP="005908EC">
      <w:pPr>
        <w:jc w:val="center"/>
        <w:rPr>
          <w:rFonts w:cs="Arial"/>
          <w:b/>
          <w:lang w:val="es-ES_tradnl"/>
        </w:rPr>
      </w:pPr>
    </w:p>
    <w:p w14:paraId="5EA42206" w14:textId="77777777" w:rsidR="005908EC" w:rsidRDefault="005908EC" w:rsidP="005908EC">
      <w:pPr>
        <w:jc w:val="center"/>
        <w:rPr>
          <w:rFonts w:cs="Arial"/>
          <w:b/>
          <w:lang w:val="es-ES_tradnl"/>
        </w:rPr>
      </w:pPr>
    </w:p>
    <w:p w14:paraId="59BA1D50" w14:textId="77777777" w:rsidR="005908EC" w:rsidRDefault="005908EC" w:rsidP="005908EC">
      <w:pPr>
        <w:jc w:val="center"/>
        <w:rPr>
          <w:rFonts w:cs="Arial"/>
          <w:b/>
          <w:lang w:val="es-ES_tradnl"/>
        </w:rPr>
      </w:pPr>
    </w:p>
    <w:p w14:paraId="54037DCC" w14:textId="77777777" w:rsidR="005908EC" w:rsidRDefault="005908EC" w:rsidP="005908EC">
      <w:pPr>
        <w:jc w:val="center"/>
        <w:rPr>
          <w:rFonts w:cs="Arial"/>
          <w:b/>
          <w:lang w:val="es-ES_tradnl"/>
        </w:rPr>
      </w:pPr>
      <w:r>
        <w:rPr>
          <w:rFonts w:cs="Arial"/>
          <w:b/>
          <w:lang w:val="es-ES_tradnl"/>
        </w:rPr>
        <w:t>ELABORADO POR</w:t>
      </w:r>
    </w:p>
    <w:p w14:paraId="24FDDEFE" w14:textId="4D43E09F" w:rsidR="005908EC" w:rsidRDefault="005908EC" w:rsidP="005908EC">
      <w:pPr>
        <w:jc w:val="center"/>
        <w:rPr>
          <w:rFonts w:cs="Arial"/>
          <w:b/>
          <w:lang w:val="es-ES_tradnl"/>
        </w:rPr>
      </w:pPr>
    </w:p>
    <w:p w14:paraId="3A606E9F" w14:textId="64A46D56" w:rsidR="005908EC" w:rsidRDefault="005908EC" w:rsidP="005908EC">
      <w:pPr>
        <w:jc w:val="center"/>
        <w:rPr>
          <w:rFonts w:cs="Arial"/>
          <w:b/>
          <w:lang w:val="es-ES_tradnl"/>
        </w:rPr>
      </w:pPr>
    </w:p>
    <w:p w14:paraId="20809405" w14:textId="77777777" w:rsidR="005908EC" w:rsidRDefault="005908EC" w:rsidP="005908EC">
      <w:pPr>
        <w:jc w:val="center"/>
        <w:rPr>
          <w:rFonts w:cs="Arial"/>
          <w:b/>
          <w:lang w:val="es-ES_tradnl"/>
        </w:rPr>
      </w:pPr>
    </w:p>
    <w:p w14:paraId="7FBB3783" w14:textId="77777777" w:rsidR="005908EC" w:rsidRDefault="005908EC" w:rsidP="005908EC">
      <w:pPr>
        <w:jc w:val="center"/>
        <w:rPr>
          <w:rFonts w:cs="Arial"/>
          <w:b/>
          <w:lang w:val="es-ES_tradnl"/>
        </w:rPr>
      </w:pPr>
    </w:p>
    <w:p w14:paraId="4C4DA988" w14:textId="77777777" w:rsidR="005908EC" w:rsidRDefault="005908EC" w:rsidP="005908EC">
      <w:pPr>
        <w:jc w:val="center"/>
        <w:rPr>
          <w:rFonts w:cs="Arial"/>
          <w:b/>
          <w:lang w:val="es-ES_tradnl"/>
        </w:rPr>
      </w:pPr>
    </w:p>
    <w:p w14:paraId="5A6D9382" w14:textId="7457B24A" w:rsidR="005908EC" w:rsidRDefault="00E61BCB" w:rsidP="005908EC">
      <w:pPr>
        <w:jc w:val="center"/>
        <w:rPr>
          <w:rFonts w:cs="Arial"/>
          <w:b/>
          <w:lang w:val="es-ES_tradnl"/>
        </w:rPr>
      </w:pPr>
      <w:r>
        <w:rPr>
          <w:rFonts w:cs="Arial"/>
          <w:b/>
          <w:lang w:val="es-ES_tradnl"/>
        </w:rPr>
        <w:t>David Cañaveral Lopera</w:t>
      </w:r>
    </w:p>
    <w:p w14:paraId="38C0B88B" w14:textId="0685A42B" w:rsidR="005908EC" w:rsidRDefault="00A87DCC" w:rsidP="005908EC">
      <w:pPr>
        <w:jc w:val="center"/>
        <w:rPr>
          <w:rFonts w:cs="Arial"/>
          <w:b/>
          <w:lang w:val="es-ES_tradnl"/>
        </w:rPr>
      </w:pPr>
      <w:r>
        <w:rPr>
          <w:rFonts w:cs="Arial"/>
          <w:b/>
          <w:lang w:val="es-ES_tradnl"/>
        </w:rPr>
        <w:t>Emmanuel Rivas Milanés</w:t>
      </w:r>
    </w:p>
    <w:p w14:paraId="54748FED" w14:textId="1B0B8979" w:rsidR="005908EC" w:rsidRDefault="00A87DCC" w:rsidP="005908EC">
      <w:pPr>
        <w:jc w:val="center"/>
        <w:rPr>
          <w:rFonts w:cs="Arial"/>
          <w:b/>
          <w:lang w:val="es-ES_tradnl"/>
        </w:rPr>
      </w:pPr>
      <w:r>
        <w:rPr>
          <w:rFonts w:cs="Arial"/>
          <w:b/>
          <w:lang w:val="es-ES_tradnl"/>
        </w:rPr>
        <w:t>Gustavo Muñoz Osorio</w:t>
      </w:r>
    </w:p>
    <w:p w14:paraId="24A5AB25" w14:textId="77881E15" w:rsidR="00A87DCC" w:rsidRDefault="00A87DCC" w:rsidP="005908EC">
      <w:pPr>
        <w:jc w:val="center"/>
        <w:rPr>
          <w:rFonts w:cs="Arial"/>
          <w:b/>
          <w:lang w:val="es-ES_tradnl"/>
        </w:rPr>
      </w:pPr>
      <w:r>
        <w:rPr>
          <w:rFonts w:cs="Arial"/>
          <w:b/>
          <w:lang w:val="es-ES_tradnl"/>
        </w:rPr>
        <w:t>Sebastián Correa Montoya</w:t>
      </w:r>
    </w:p>
    <w:p w14:paraId="16C2525D" w14:textId="77777777" w:rsidR="005908EC" w:rsidRDefault="005908EC" w:rsidP="005908EC">
      <w:pPr>
        <w:jc w:val="center"/>
        <w:rPr>
          <w:rFonts w:cs="Arial"/>
          <w:b/>
          <w:lang w:val="es-ES_tradnl"/>
        </w:rPr>
      </w:pPr>
    </w:p>
    <w:p w14:paraId="37DE7667" w14:textId="77777777" w:rsidR="005908EC" w:rsidRDefault="005908EC" w:rsidP="005908EC">
      <w:pPr>
        <w:jc w:val="center"/>
        <w:rPr>
          <w:rFonts w:cs="Arial"/>
          <w:b/>
          <w:lang w:val="es-ES_tradnl"/>
        </w:rPr>
      </w:pPr>
    </w:p>
    <w:p w14:paraId="6C71253B" w14:textId="3430CD1C" w:rsidR="005908EC" w:rsidRDefault="005908EC" w:rsidP="005908EC">
      <w:pPr>
        <w:jc w:val="center"/>
        <w:rPr>
          <w:rFonts w:cs="Arial"/>
          <w:b/>
          <w:lang w:val="es-ES_tradnl"/>
        </w:rPr>
      </w:pPr>
    </w:p>
    <w:p w14:paraId="4BAE4424" w14:textId="77777777" w:rsidR="005908EC" w:rsidRDefault="005908EC" w:rsidP="005908EC">
      <w:pPr>
        <w:jc w:val="center"/>
        <w:rPr>
          <w:rFonts w:cs="Arial"/>
          <w:b/>
          <w:lang w:val="es-ES_tradnl"/>
        </w:rPr>
      </w:pPr>
    </w:p>
    <w:p w14:paraId="7778EEB8" w14:textId="77777777" w:rsidR="005908EC" w:rsidRDefault="005908EC" w:rsidP="005908EC">
      <w:pPr>
        <w:jc w:val="center"/>
        <w:rPr>
          <w:rFonts w:cs="Arial"/>
          <w:b/>
          <w:lang w:val="es-ES_tradnl"/>
        </w:rPr>
      </w:pPr>
    </w:p>
    <w:p w14:paraId="756AFA48" w14:textId="77777777" w:rsidR="005908EC" w:rsidRDefault="005908EC" w:rsidP="005908EC">
      <w:pPr>
        <w:jc w:val="center"/>
        <w:rPr>
          <w:rFonts w:cs="Arial"/>
          <w:b/>
          <w:lang w:val="es-ES_tradnl"/>
        </w:rPr>
      </w:pPr>
      <w:r w:rsidRPr="000419E9">
        <w:rPr>
          <w:rFonts w:cs="Arial"/>
          <w:b/>
          <w:lang w:val="es-ES_tradnl"/>
        </w:rPr>
        <w:t>TECNOLÓGICO DE ANTIOQUIA</w:t>
      </w:r>
      <w:r>
        <w:rPr>
          <w:rFonts w:cs="Arial"/>
          <w:b/>
          <w:lang w:val="es-ES_tradnl"/>
        </w:rPr>
        <w:t xml:space="preserve"> INSTITUCIÓN UNIVERSITARIA</w:t>
      </w:r>
    </w:p>
    <w:p w14:paraId="24109CA9" w14:textId="1B688A14" w:rsidR="005908EC" w:rsidRDefault="005908EC" w:rsidP="005908EC">
      <w:pPr>
        <w:jc w:val="center"/>
        <w:rPr>
          <w:rFonts w:cs="Arial"/>
          <w:b/>
          <w:lang w:val="es-ES_tradnl"/>
        </w:rPr>
      </w:pPr>
      <w:r>
        <w:rPr>
          <w:rFonts w:cs="Arial"/>
          <w:b/>
          <w:lang w:val="es-ES_tradnl"/>
        </w:rPr>
        <w:t xml:space="preserve">PROGRAMA </w:t>
      </w:r>
      <w:r w:rsidR="00012EB1">
        <w:rPr>
          <w:rFonts w:cs="Arial"/>
          <w:b/>
          <w:lang w:val="es-ES_tradnl"/>
        </w:rPr>
        <w:t>INGENIERÍA EN SOFTWARE</w:t>
      </w:r>
    </w:p>
    <w:p w14:paraId="2C56C6A7" w14:textId="77777777" w:rsidR="005908EC" w:rsidRDefault="005908EC" w:rsidP="005908EC">
      <w:pPr>
        <w:jc w:val="center"/>
        <w:rPr>
          <w:rFonts w:cs="Arial"/>
          <w:b/>
          <w:lang w:val="es-ES_tradnl"/>
        </w:rPr>
      </w:pPr>
      <w:r w:rsidRPr="000419E9">
        <w:rPr>
          <w:rFonts w:cs="Arial"/>
          <w:b/>
          <w:lang w:val="es-ES_tradnl"/>
        </w:rPr>
        <w:t xml:space="preserve">FACULTAD </w:t>
      </w:r>
      <w:r>
        <w:rPr>
          <w:rFonts w:cs="Arial"/>
          <w:b/>
          <w:lang w:val="es-ES_tradnl"/>
        </w:rPr>
        <w:t>DE INGENIERÍA</w:t>
      </w:r>
    </w:p>
    <w:p w14:paraId="180FC48B" w14:textId="77777777" w:rsidR="005908EC" w:rsidRPr="000419E9" w:rsidRDefault="005908EC" w:rsidP="005908EC">
      <w:pPr>
        <w:jc w:val="center"/>
        <w:rPr>
          <w:rFonts w:cs="Arial"/>
          <w:b/>
          <w:lang w:val="es-ES_tradnl"/>
        </w:rPr>
      </w:pPr>
      <w:r>
        <w:rPr>
          <w:rFonts w:cs="Arial"/>
          <w:b/>
          <w:lang w:val="es-ES_tradnl"/>
        </w:rPr>
        <w:t>ÁREA INFORMÁTICA</w:t>
      </w:r>
    </w:p>
    <w:p w14:paraId="2FF3D41A" w14:textId="77777777" w:rsidR="005908EC" w:rsidRDefault="005908EC" w:rsidP="005908EC">
      <w:pPr>
        <w:jc w:val="center"/>
        <w:rPr>
          <w:rFonts w:cs="Arial"/>
        </w:rPr>
      </w:pPr>
    </w:p>
    <w:p w14:paraId="381CA77D" w14:textId="77777777" w:rsidR="005908EC" w:rsidRDefault="005908EC" w:rsidP="005908EC">
      <w:pPr>
        <w:jc w:val="center"/>
        <w:rPr>
          <w:rFonts w:cs="Arial"/>
        </w:rPr>
      </w:pPr>
    </w:p>
    <w:p w14:paraId="3E52292C" w14:textId="77777777" w:rsidR="005908EC" w:rsidRDefault="005908EC" w:rsidP="005908EC">
      <w:pPr>
        <w:jc w:val="center"/>
        <w:rPr>
          <w:rFonts w:cs="Arial"/>
        </w:rPr>
      </w:pPr>
    </w:p>
    <w:p w14:paraId="710250C0" w14:textId="77777777" w:rsidR="005908EC" w:rsidRDefault="005908EC" w:rsidP="005908EC">
      <w:pPr>
        <w:jc w:val="center"/>
        <w:rPr>
          <w:rFonts w:cs="Arial"/>
        </w:rPr>
      </w:pPr>
    </w:p>
    <w:p w14:paraId="00E0D8CE" w14:textId="77777777" w:rsidR="005908EC" w:rsidRPr="000419E9" w:rsidRDefault="005908EC" w:rsidP="005908EC">
      <w:pPr>
        <w:jc w:val="center"/>
        <w:rPr>
          <w:rFonts w:cs="Arial"/>
          <w:b/>
          <w:lang w:val="es-ES_tradnl"/>
        </w:rPr>
      </w:pPr>
      <w:r w:rsidRPr="000419E9">
        <w:rPr>
          <w:rFonts w:cs="Arial"/>
          <w:b/>
          <w:lang w:val="es-ES_tradnl"/>
        </w:rPr>
        <w:t>MEDELLÍN</w:t>
      </w:r>
    </w:p>
    <w:p w14:paraId="4CE9FE79" w14:textId="6F83F492" w:rsidR="005908EC" w:rsidRPr="000419E9" w:rsidRDefault="005908EC" w:rsidP="005908EC">
      <w:pPr>
        <w:jc w:val="center"/>
        <w:rPr>
          <w:rFonts w:cs="Arial"/>
        </w:rPr>
      </w:pPr>
      <w:r>
        <w:rPr>
          <w:rFonts w:cs="Arial"/>
          <w:b/>
          <w:lang w:val="es-ES_tradnl"/>
        </w:rPr>
        <w:t>202</w:t>
      </w:r>
      <w:r w:rsidR="00012EB1">
        <w:rPr>
          <w:rFonts w:cs="Arial"/>
          <w:b/>
          <w:lang w:val="es-ES_tradnl"/>
        </w:rPr>
        <w:t>5</w:t>
      </w:r>
    </w:p>
    <w:p w14:paraId="447085DE" w14:textId="384702AE" w:rsidR="0031087D" w:rsidRPr="00EF7884" w:rsidRDefault="0031087D">
      <w:pPr>
        <w:pStyle w:val="Textbody"/>
        <w:rPr>
          <w:rFonts w:ascii="Times New Roman" w:hAnsi="Times New Roman" w:cs="Times New Roman"/>
        </w:rPr>
      </w:pPr>
    </w:p>
    <w:p w14:paraId="2BCC7449" w14:textId="6445203D" w:rsidR="0031087D" w:rsidRPr="00EF7884" w:rsidRDefault="0031087D">
      <w:pPr>
        <w:pStyle w:val="Textbody"/>
        <w:rPr>
          <w:rFonts w:ascii="Times New Roman" w:hAnsi="Times New Roman" w:cs="Times New Roman"/>
        </w:rPr>
      </w:pPr>
    </w:p>
    <w:p w14:paraId="5D95D7CE" w14:textId="77777777" w:rsidR="0031087D" w:rsidRPr="00EF7884" w:rsidRDefault="0031087D">
      <w:pPr>
        <w:pStyle w:val="Textbody"/>
        <w:rPr>
          <w:rFonts w:ascii="Times New Roman" w:hAnsi="Times New Roman" w:cs="Times New Roman"/>
        </w:rPr>
      </w:pPr>
    </w:p>
    <w:p w14:paraId="5A836535" w14:textId="77777777" w:rsidR="0031087D" w:rsidRPr="00EF7884" w:rsidRDefault="0031087D" w:rsidP="004066D6">
      <w:pPr>
        <w:pStyle w:val="Notaalpi"/>
        <w:jc w:val="left"/>
        <w:rPr>
          <w:rFonts w:ascii="Times New Roman" w:hAnsi="Times New Roman" w:cs="Times New Roman"/>
        </w:rPr>
      </w:pPr>
    </w:p>
    <w:p w14:paraId="7DCE8AA0" w14:textId="5C2C729E" w:rsidR="0031087D" w:rsidRPr="00EF7884" w:rsidRDefault="0031087D">
      <w:pPr>
        <w:pStyle w:val="Notaalpi"/>
        <w:jc w:val="left"/>
        <w:rPr>
          <w:rFonts w:ascii="Times New Roman" w:hAnsi="Times New Roman" w:cs="Times New Roman"/>
        </w:rPr>
      </w:pPr>
    </w:p>
    <w:p w14:paraId="03C52F7C" w14:textId="77777777" w:rsidR="0031087D" w:rsidRPr="00EF7884" w:rsidRDefault="0031087D">
      <w:pPr>
        <w:pStyle w:val="Notaalpi"/>
        <w:rPr>
          <w:rFonts w:ascii="Times New Roman" w:hAnsi="Times New Roman" w:cs="Times New Roman"/>
        </w:rPr>
        <w:sectPr w:rsidR="0031087D" w:rsidRPr="00EF7884">
          <w:headerReference w:type="default" r:id="rId8"/>
          <w:footerReference w:type="default" r:id="rId9"/>
          <w:pgSz w:w="11905" w:h="16837"/>
          <w:pgMar w:top="1134" w:right="1134" w:bottom="1134" w:left="1134" w:header="720" w:footer="720" w:gutter="0"/>
          <w:cols w:space="720"/>
        </w:sectPr>
      </w:pPr>
    </w:p>
    <w:p w14:paraId="34BB94F7" w14:textId="7EBFA827" w:rsidR="0031087D" w:rsidRPr="00EF7884" w:rsidRDefault="008E450D">
      <w:pPr>
        <w:pStyle w:val="HojadeControl"/>
        <w:jc w:val="center"/>
        <w:rPr>
          <w:rFonts w:ascii="Times New Roman" w:hAnsi="Times New Roman" w:cs="Times New Roman"/>
        </w:rPr>
      </w:pPr>
      <w:r w:rsidRPr="00EF7884">
        <w:rPr>
          <w:rFonts w:ascii="Times New Roman" w:hAnsi="Times New Roman" w:cs="Times New Roman"/>
        </w:rPr>
        <w:lastRenderedPageBreak/>
        <w:t>REGISTRO DE ACTUALIZACIONES</w:t>
      </w:r>
    </w:p>
    <w:p w14:paraId="1B4E94C2" w14:textId="530BEE0D" w:rsidR="0031087D" w:rsidRPr="00EF7884" w:rsidRDefault="0031087D">
      <w:pPr>
        <w:pStyle w:val="Textbody"/>
        <w:rPr>
          <w:rFonts w:ascii="Times New Roman" w:hAnsi="Times New Roman" w:cs="Times New Roman"/>
        </w:rPr>
      </w:pPr>
    </w:p>
    <w:p w14:paraId="0BB83886" w14:textId="1A9D0FCB" w:rsidR="00604F06" w:rsidRPr="00EF7884" w:rsidRDefault="009B2E44">
      <w:pPr>
        <w:pStyle w:val="Textbody"/>
        <w:rPr>
          <w:rFonts w:ascii="Times New Roman" w:hAnsi="Times New Roman" w:cs="Times New Roman"/>
        </w:rPr>
      </w:pPr>
      <w:r w:rsidRPr="00EF7884">
        <w:rPr>
          <w:rFonts w:ascii="Times New Roman" w:hAnsi="Times New Roman" w:cs="Times New Roman"/>
        </w:rPr>
        <w:t xml:space="preserve">El registro de </w:t>
      </w:r>
      <w:r w:rsidR="00D262B2" w:rsidRPr="00EF7884">
        <w:rPr>
          <w:rFonts w:ascii="Times New Roman" w:hAnsi="Times New Roman" w:cs="Times New Roman"/>
        </w:rPr>
        <w:t>actualizaciones</w:t>
      </w:r>
      <w:r w:rsidRPr="00EF7884">
        <w:rPr>
          <w:rFonts w:ascii="Times New Roman" w:hAnsi="Times New Roman" w:cs="Times New Roman"/>
        </w:rPr>
        <w:t xml:space="preserve"> permite </w:t>
      </w:r>
      <w:r w:rsidR="00E25703" w:rsidRPr="00EF7884">
        <w:rPr>
          <w:rFonts w:ascii="Times New Roman" w:hAnsi="Times New Roman" w:cs="Times New Roman"/>
        </w:rPr>
        <w:t xml:space="preserve">el </w:t>
      </w:r>
      <w:r w:rsidR="0091452A" w:rsidRPr="00EF7884">
        <w:rPr>
          <w:rFonts w:ascii="Times New Roman" w:hAnsi="Times New Roman" w:cs="Times New Roman"/>
        </w:rPr>
        <w:t>control</w:t>
      </w:r>
      <w:r w:rsidR="000202D5" w:rsidRPr="00EF7884">
        <w:rPr>
          <w:rFonts w:ascii="Times New Roman" w:hAnsi="Times New Roman" w:cs="Times New Roman"/>
        </w:rPr>
        <w:t xml:space="preserve"> </w:t>
      </w:r>
      <w:r w:rsidR="0091452A" w:rsidRPr="00EF7884">
        <w:rPr>
          <w:rFonts w:ascii="Times New Roman" w:hAnsi="Times New Roman" w:cs="Times New Roman"/>
        </w:rPr>
        <w:t xml:space="preserve">de </w:t>
      </w:r>
      <w:r w:rsidR="000202D5" w:rsidRPr="00EF7884">
        <w:rPr>
          <w:rFonts w:ascii="Times New Roman" w:hAnsi="Times New Roman" w:cs="Times New Roman"/>
        </w:rPr>
        <w:t>la</w:t>
      </w:r>
      <w:r w:rsidR="00D262B2" w:rsidRPr="00EF7884">
        <w:rPr>
          <w:rFonts w:ascii="Times New Roman" w:hAnsi="Times New Roman" w:cs="Times New Roman"/>
        </w:rPr>
        <w:t>s</w:t>
      </w:r>
      <w:r w:rsidR="0091452A" w:rsidRPr="00EF7884">
        <w:rPr>
          <w:rFonts w:ascii="Times New Roman" w:hAnsi="Times New Roman" w:cs="Times New Roman"/>
        </w:rPr>
        <w:t xml:space="preserve"> versi</w:t>
      </w:r>
      <w:r w:rsidR="00D262B2" w:rsidRPr="00EF7884">
        <w:rPr>
          <w:rFonts w:ascii="Times New Roman" w:hAnsi="Times New Roman" w:cs="Times New Roman"/>
        </w:rPr>
        <w:t>o</w:t>
      </w:r>
      <w:r w:rsidR="0091452A" w:rsidRPr="00EF7884">
        <w:rPr>
          <w:rFonts w:ascii="Times New Roman" w:hAnsi="Times New Roman" w:cs="Times New Roman"/>
        </w:rPr>
        <w:t>n</w:t>
      </w:r>
      <w:r w:rsidR="00D262B2" w:rsidRPr="00EF7884">
        <w:rPr>
          <w:rFonts w:ascii="Times New Roman" w:hAnsi="Times New Roman" w:cs="Times New Roman"/>
        </w:rPr>
        <w:t>es</w:t>
      </w:r>
      <w:r w:rsidR="0091452A" w:rsidRPr="00EF7884">
        <w:rPr>
          <w:rFonts w:ascii="Times New Roman" w:hAnsi="Times New Roman" w:cs="Times New Roman"/>
        </w:rPr>
        <w:t xml:space="preserve"> del </w:t>
      </w:r>
      <w:r w:rsidR="000202D5" w:rsidRPr="00EF7884">
        <w:rPr>
          <w:rFonts w:ascii="Times New Roman" w:hAnsi="Times New Roman" w:cs="Times New Roman"/>
        </w:rPr>
        <w:t>informe del proyecto</w:t>
      </w:r>
      <w:r w:rsidR="005A541A" w:rsidRPr="00EF7884">
        <w:rPr>
          <w:rFonts w:ascii="Times New Roman" w:hAnsi="Times New Roman" w:cs="Times New Roman"/>
        </w:rPr>
        <w:t xml:space="preserve">. </w:t>
      </w:r>
      <w:r w:rsidR="00D262B2" w:rsidRPr="00EF7884">
        <w:rPr>
          <w:rFonts w:ascii="Times New Roman" w:hAnsi="Times New Roman" w:cs="Times New Roman"/>
        </w:rPr>
        <w:t>C</w:t>
      </w:r>
      <w:r w:rsidR="005A541A" w:rsidRPr="00EF7884">
        <w:rPr>
          <w:rFonts w:ascii="Times New Roman" w:hAnsi="Times New Roman" w:cs="Times New Roman"/>
        </w:rPr>
        <w:t xml:space="preserve">ada vez que se realiza una </w:t>
      </w:r>
      <w:r w:rsidR="00D262B2" w:rsidRPr="00EF7884">
        <w:rPr>
          <w:rFonts w:ascii="Times New Roman" w:hAnsi="Times New Roman" w:cs="Times New Roman"/>
        </w:rPr>
        <w:t>actualización</w:t>
      </w:r>
      <w:r w:rsidR="005A541A" w:rsidRPr="00EF7884">
        <w:rPr>
          <w:rFonts w:ascii="Times New Roman" w:hAnsi="Times New Roman" w:cs="Times New Roman"/>
        </w:rPr>
        <w:t xml:space="preserve"> se debe registrar: </w:t>
      </w:r>
      <w:r w:rsidR="0074064A" w:rsidRPr="00EF7884">
        <w:rPr>
          <w:rFonts w:ascii="Times New Roman" w:hAnsi="Times New Roman" w:cs="Times New Roman"/>
        </w:rPr>
        <w:t xml:space="preserve">la </w:t>
      </w:r>
      <w:r w:rsidR="005A541A" w:rsidRPr="00EF7884">
        <w:rPr>
          <w:rFonts w:ascii="Times New Roman" w:hAnsi="Times New Roman" w:cs="Times New Roman"/>
        </w:rPr>
        <w:t xml:space="preserve">fecha, </w:t>
      </w:r>
      <w:r w:rsidR="0074064A" w:rsidRPr="00EF7884">
        <w:rPr>
          <w:rFonts w:ascii="Times New Roman" w:hAnsi="Times New Roman" w:cs="Times New Roman"/>
        </w:rPr>
        <w:t xml:space="preserve">la </w:t>
      </w:r>
      <w:r w:rsidR="005A541A" w:rsidRPr="00EF7884">
        <w:rPr>
          <w:rFonts w:ascii="Times New Roman" w:hAnsi="Times New Roman" w:cs="Times New Roman"/>
        </w:rPr>
        <w:t xml:space="preserve">versión que está modificando del </w:t>
      </w:r>
      <w:r w:rsidR="0074064A" w:rsidRPr="00EF7884">
        <w:rPr>
          <w:rFonts w:ascii="Times New Roman" w:hAnsi="Times New Roman" w:cs="Times New Roman"/>
        </w:rPr>
        <w:t>informe</w:t>
      </w:r>
      <w:r w:rsidR="005A541A" w:rsidRPr="00EF7884">
        <w:rPr>
          <w:rFonts w:ascii="Times New Roman" w:hAnsi="Times New Roman" w:cs="Times New Roman"/>
        </w:rPr>
        <w:t xml:space="preserve">, </w:t>
      </w:r>
      <w:r w:rsidR="0074064A" w:rsidRPr="00EF7884">
        <w:rPr>
          <w:rFonts w:ascii="Times New Roman" w:hAnsi="Times New Roman" w:cs="Times New Roman"/>
        </w:rPr>
        <w:t xml:space="preserve">la </w:t>
      </w:r>
      <w:r w:rsidR="005A541A" w:rsidRPr="00EF7884">
        <w:rPr>
          <w:rFonts w:ascii="Times New Roman" w:hAnsi="Times New Roman" w:cs="Times New Roman"/>
        </w:rPr>
        <w:t>descripción de l</w:t>
      </w:r>
      <w:r w:rsidR="00D262B2" w:rsidRPr="00EF7884">
        <w:rPr>
          <w:rFonts w:ascii="Times New Roman" w:hAnsi="Times New Roman" w:cs="Times New Roman"/>
        </w:rPr>
        <w:t>a</w:t>
      </w:r>
      <w:r w:rsidR="005A541A" w:rsidRPr="00EF7884">
        <w:rPr>
          <w:rFonts w:ascii="Times New Roman" w:hAnsi="Times New Roman" w:cs="Times New Roman"/>
        </w:rPr>
        <w:t xml:space="preserve"> </w:t>
      </w:r>
      <w:r w:rsidR="00D262B2" w:rsidRPr="00EF7884">
        <w:rPr>
          <w:rFonts w:ascii="Times New Roman" w:hAnsi="Times New Roman" w:cs="Times New Roman"/>
        </w:rPr>
        <w:t>actualización</w:t>
      </w:r>
      <w:r w:rsidR="005A541A" w:rsidRPr="00EF7884">
        <w:rPr>
          <w:rFonts w:ascii="Times New Roman" w:hAnsi="Times New Roman" w:cs="Times New Roman"/>
        </w:rPr>
        <w:t xml:space="preserve"> y e</w:t>
      </w:r>
      <w:r w:rsidR="0074064A" w:rsidRPr="00EF7884">
        <w:rPr>
          <w:rFonts w:ascii="Times New Roman" w:hAnsi="Times New Roman" w:cs="Times New Roman"/>
        </w:rPr>
        <w:t>l</w:t>
      </w:r>
      <w:r w:rsidR="005A541A" w:rsidRPr="00EF7884">
        <w:rPr>
          <w:rFonts w:ascii="Times New Roman" w:hAnsi="Times New Roman" w:cs="Times New Roman"/>
        </w:rPr>
        <w:t xml:space="preserve"> </w:t>
      </w:r>
      <w:r w:rsidR="0074064A" w:rsidRPr="00EF7884">
        <w:rPr>
          <w:rFonts w:ascii="Times New Roman" w:hAnsi="Times New Roman" w:cs="Times New Roman"/>
        </w:rPr>
        <w:t xml:space="preserve">integrante del equipo de trabajo </w:t>
      </w:r>
      <w:r w:rsidR="005A541A" w:rsidRPr="00EF7884">
        <w:rPr>
          <w:rFonts w:ascii="Times New Roman" w:hAnsi="Times New Roman" w:cs="Times New Roman"/>
        </w:rPr>
        <w:t>qu</w:t>
      </w:r>
      <w:r w:rsidR="0074064A" w:rsidRPr="00EF7884">
        <w:rPr>
          <w:rFonts w:ascii="Times New Roman" w:hAnsi="Times New Roman" w:cs="Times New Roman"/>
        </w:rPr>
        <w:t xml:space="preserve">e </w:t>
      </w:r>
      <w:r w:rsidR="00D262B2" w:rsidRPr="00EF7884">
        <w:rPr>
          <w:rFonts w:ascii="Times New Roman" w:hAnsi="Times New Roman" w:cs="Times New Roman"/>
        </w:rPr>
        <w:t xml:space="preserve">la </w:t>
      </w:r>
      <w:r w:rsidR="005A541A" w:rsidRPr="00EF7884">
        <w:rPr>
          <w:rFonts w:ascii="Times New Roman" w:hAnsi="Times New Roman" w:cs="Times New Roman"/>
        </w:rPr>
        <w:t>realizó</w:t>
      </w:r>
      <w:r w:rsidR="0074064A" w:rsidRPr="00EF7884">
        <w:rPr>
          <w:rFonts w:ascii="Times New Roman" w:hAnsi="Times New Roman" w:cs="Times New Roman"/>
        </w:rPr>
        <w:t>.</w:t>
      </w:r>
    </w:p>
    <w:p w14:paraId="7AB0EDF2" w14:textId="77777777" w:rsidR="0091452A" w:rsidRPr="00EF7884" w:rsidRDefault="0091452A">
      <w:pPr>
        <w:pStyle w:val="Textbody"/>
        <w:rPr>
          <w:rFonts w:ascii="Times New Roman" w:hAnsi="Times New Roman" w:cs="Times New Roman"/>
        </w:rPr>
      </w:pPr>
    </w:p>
    <w:tbl>
      <w:tblPr>
        <w:tblW w:w="8344" w:type="dxa"/>
        <w:tblInd w:w="-305" w:type="dxa"/>
        <w:tblLayout w:type="fixed"/>
        <w:tblCellMar>
          <w:left w:w="10" w:type="dxa"/>
          <w:right w:w="10" w:type="dxa"/>
        </w:tblCellMar>
        <w:tblLook w:val="0000" w:firstRow="0" w:lastRow="0" w:firstColumn="0" w:lastColumn="0" w:noHBand="0" w:noVBand="0"/>
      </w:tblPr>
      <w:tblGrid>
        <w:gridCol w:w="1040"/>
        <w:gridCol w:w="775"/>
        <w:gridCol w:w="3525"/>
        <w:gridCol w:w="3004"/>
      </w:tblGrid>
      <w:tr w:rsidR="0031087D" w:rsidRPr="00EF7884" w14:paraId="22827F55" w14:textId="77777777" w:rsidTr="00B02634">
        <w:trPr>
          <w:trHeight w:val="379"/>
        </w:trPr>
        <w:tc>
          <w:tcPr>
            <w:tcW w:w="1040" w:type="dxa"/>
            <w:tcBorders>
              <w:top w:val="single" w:sz="4" w:space="0" w:color="808080"/>
              <w:left w:val="single" w:sz="4" w:space="0" w:color="808080"/>
              <w:bottom w:val="single" w:sz="4" w:space="0" w:color="808080"/>
            </w:tcBorders>
            <w:shd w:val="clear" w:color="auto" w:fill="E6E6E6"/>
            <w:tcMar>
              <w:top w:w="55" w:type="dxa"/>
              <w:left w:w="55" w:type="dxa"/>
              <w:bottom w:w="55" w:type="dxa"/>
              <w:right w:w="55" w:type="dxa"/>
            </w:tcMar>
            <w:vAlign w:val="center"/>
          </w:tcPr>
          <w:p w14:paraId="3DF1F86B" w14:textId="274FE92E" w:rsidR="0031087D" w:rsidRPr="00EF7884" w:rsidRDefault="00734AC3">
            <w:pPr>
              <w:pStyle w:val="TableContents"/>
              <w:jc w:val="center"/>
              <w:rPr>
                <w:rFonts w:ascii="Times New Roman" w:hAnsi="Times New Roman" w:cs="Times New Roman"/>
                <w:b/>
                <w:bCs/>
              </w:rPr>
            </w:pPr>
            <w:r w:rsidRPr="00EF7884">
              <w:rPr>
                <w:rFonts w:ascii="Times New Roman" w:hAnsi="Times New Roman" w:cs="Times New Roman"/>
                <w:b/>
                <w:bCs/>
              </w:rPr>
              <w:t>Fecha</w:t>
            </w:r>
          </w:p>
        </w:tc>
        <w:tc>
          <w:tcPr>
            <w:tcW w:w="775" w:type="dxa"/>
            <w:tcBorders>
              <w:top w:val="single" w:sz="4" w:space="0" w:color="808080"/>
              <w:left w:val="single" w:sz="4" w:space="0" w:color="808080"/>
              <w:bottom w:val="single" w:sz="4" w:space="0" w:color="808080"/>
            </w:tcBorders>
            <w:shd w:val="clear" w:color="auto" w:fill="E6E6E6"/>
            <w:tcMar>
              <w:top w:w="55" w:type="dxa"/>
              <w:left w:w="55" w:type="dxa"/>
              <w:bottom w:w="55" w:type="dxa"/>
              <w:right w:w="55" w:type="dxa"/>
            </w:tcMar>
            <w:vAlign w:val="center"/>
          </w:tcPr>
          <w:p w14:paraId="06D3FA0A" w14:textId="202349D1" w:rsidR="0031087D" w:rsidRPr="00EF7884" w:rsidRDefault="00734AC3">
            <w:pPr>
              <w:pStyle w:val="TableContents"/>
              <w:jc w:val="center"/>
              <w:rPr>
                <w:rFonts w:ascii="Times New Roman" w:hAnsi="Times New Roman" w:cs="Times New Roman"/>
                <w:b/>
                <w:bCs/>
              </w:rPr>
            </w:pPr>
            <w:r w:rsidRPr="00EF7884">
              <w:rPr>
                <w:rFonts w:ascii="Times New Roman" w:hAnsi="Times New Roman" w:cs="Times New Roman"/>
                <w:b/>
                <w:bCs/>
              </w:rPr>
              <w:t>Versión</w:t>
            </w:r>
          </w:p>
        </w:tc>
        <w:tc>
          <w:tcPr>
            <w:tcW w:w="3525" w:type="dxa"/>
            <w:tcBorders>
              <w:top w:val="single" w:sz="4" w:space="0" w:color="808080"/>
              <w:left w:val="single" w:sz="4" w:space="0" w:color="808080"/>
              <w:bottom w:val="single" w:sz="4" w:space="0" w:color="808080"/>
            </w:tcBorders>
            <w:shd w:val="clear" w:color="auto" w:fill="E6E6E6"/>
            <w:tcMar>
              <w:top w:w="55" w:type="dxa"/>
              <w:left w:w="55" w:type="dxa"/>
              <w:bottom w:w="55" w:type="dxa"/>
              <w:right w:w="55" w:type="dxa"/>
            </w:tcMar>
            <w:vAlign w:val="center"/>
          </w:tcPr>
          <w:p w14:paraId="0D2C0AF5" w14:textId="5A1C03D4" w:rsidR="0031087D" w:rsidRPr="00EF7884" w:rsidRDefault="00734AC3">
            <w:pPr>
              <w:pStyle w:val="TableContents"/>
              <w:jc w:val="center"/>
              <w:rPr>
                <w:rFonts w:ascii="Times New Roman" w:hAnsi="Times New Roman" w:cs="Times New Roman"/>
                <w:b/>
                <w:bCs/>
              </w:rPr>
            </w:pPr>
            <w:r w:rsidRPr="00EF7884">
              <w:rPr>
                <w:rFonts w:ascii="Times New Roman" w:hAnsi="Times New Roman" w:cs="Times New Roman"/>
                <w:b/>
                <w:bCs/>
              </w:rPr>
              <w:t xml:space="preserve">Descripción de la </w:t>
            </w:r>
            <w:r w:rsidR="00D262B2" w:rsidRPr="00EF7884">
              <w:rPr>
                <w:rFonts w:ascii="Times New Roman" w:hAnsi="Times New Roman" w:cs="Times New Roman"/>
                <w:b/>
                <w:bCs/>
              </w:rPr>
              <w:t>actualización</w:t>
            </w:r>
          </w:p>
        </w:tc>
        <w:tc>
          <w:tcPr>
            <w:tcW w:w="3004" w:type="dxa"/>
            <w:tcBorders>
              <w:top w:val="single" w:sz="4" w:space="0" w:color="808080"/>
              <w:left w:val="single" w:sz="4" w:space="0" w:color="808080"/>
              <w:bottom w:val="single" w:sz="4" w:space="0" w:color="808080"/>
              <w:right w:val="single" w:sz="4" w:space="0" w:color="808080"/>
            </w:tcBorders>
            <w:shd w:val="clear" w:color="auto" w:fill="E6E6E6"/>
            <w:tcMar>
              <w:top w:w="55" w:type="dxa"/>
              <w:left w:w="55" w:type="dxa"/>
              <w:bottom w:w="55" w:type="dxa"/>
              <w:right w:w="55" w:type="dxa"/>
            </w:tcMar>
            <w:vAlign w:val="center"/>
          </w:tcPr>
          <w:p w14:paraId="6DAD0AC1" w14:textId="631136A9" w:rsidR="0031087D" w:rsidRPr="00EF7884" w:rsidRDefault="00734AC3">
            <w:pPr>
              <w:pStyle w:val="TableContents"/>
              <w:jc w:val="center"/>
              <w:rPr>
                <w:rFonts w:ascii="Times New Roman" w:hAnsi="Times New Roman" w:cs="Times New Roman"/>
                <w:b/>
                <w:bCs/>
              </w:rPr>
            </w:pPr>
            <w:r w:rsidRPr="00EF7884">
              <w:rPr>
                <w:rFonts w:ascii="Times New Roman" w:hAnsi="Times New Roman" w:cs="Times New Roman"/>
                <w:b/>
                <w:bCs/>
              </w:rPr>
              <w:t>Autor</w:t>
            </w:r>
          </w:p>
        </w:tc>
      </w:tr>
      <w:tr w:rsidR="0031087D" w:rsidRPr="00EF7884" w14:paraId="738AA404" w14:textId="77777777" w:rsidTr="00B02634">
        <w:trPr>
          <w:trHeight w:val="379"/>
        </w:trPr>
        <w:tc>
          <w:tcPr>
            <w:tcW w:w="1040" w:type="dxa"/>
            <w:tcBorders>
              <w:left w:val="single" w:sz="4" w:space="0" w:color="808080"/>
              <w:bottom w:val="single" w:sz="4" w:space="0" w:color="808080"/>
            </w:tcBorders>
            <w:tcMar>
              <w:top w:w="55" w:type="dxa"/>
              <w:left w:w="55" w:type="dxa"/>
              <w:bottom w:w="55" w:type="dxa"/>
              <w:right w:w="55" w:type="dxa"/>
            </w:tcMar>
            <w:vAlign w:val="center"/>
          </w:tcPr>
          <w:p w14:paraId="035BA50B" w14:textId="7AA0DBF6" w:rsidR="0031087D" w:rsidRPr="00EF7884" w:rsidRDefault="00AF2E6E">
            <w:pPr>
              <w:pStyle w:val="TableContents"/>
              <w:jc w:val="center"/>
              <w:rPr>
                <w:rFonts w:ascii="Times New Roman" w:hAnsi="Times New Roman" w:cs="Times New Roman"/>
              </w:rPr>
            </w:pPr>
            <w:r>
              <w:rPr>
                <w:rFonts w:ascii="Times New Roman" w:hAnsi="Times New Roman" w:cs="Times New Roman"/>
              </w:rPr>
              <w:t>24/02/2026</w:t>
            </w:r>
          </w:p>
        </w:tc>
        <w:tc>
          <w:tcPr>
            <w:tcW w:w="775" w:type="dxa"/>
            <w:tcBorders>
              <w:left w:val="single" w:sz="4" w:space="0" w:color="808080"/>
              <w:bottom w:val="single" w:sz="4" w:space="0" w:color="808080"/>
            </w:tcBorders>
            <w:tcMar>
              <w:top w:w="55" w:type="dxa"/>
              <w:left w:w="55" w:type="dxa"/>
              <w:bottom w:w="55" w:type="dxa"/>
              <w:right w:w="55" w:type="dxa"/>
            </w:tcMar>
            <w:vAlign w:val="center"/>
          </w:tcPr>
          <w:p w14:paraId="6DD73D35" w14:textId="01DA8649" w:rsidR="0031087D" w:rsidRPr="00EF7884" w:rsidRDefault="009D4A17">
            <w:pPr>
              <w:pStyle w:val="TableContents"/>
              <w:jc w:val="center"/>
              <w:rPr>
                <w:rFonts w:ascii="Times New Roman" w:hAnsi="Times New Roman" w:cs="Times New Roman"/>
              </w:rPr>
            </w:pPr>
            <w:r w:rsidRPr="00EF7884">
              <w:rPr>
                <w:rFonts w:ascii="Times New Roman" w:hAnsi="Times New Roman" w:cs="Times New Roman"/>
              </w:rPr>
              <w:t>1.0</w:t>
            </w:r>
          </w:p>
        </w:tc>
        <w:tc>
          <w:tcPr>
            <w:tcW w:w="3525" w:type="dxa"/>
            <w:tcBorders>
              <w:left w:val="single" w:sz="4" w:space="0" w:color="808080"/>
              <w:bottom w:val="single" w:sz="4" w:space="0" w:color="808080"/>
            </w:tcBorders>
            <w:tcMar>
              <w:top w:w="55" w:type="dxa"/>
              <w:left w:w="55" w:type="dxa"/>
              <w:bottom w:w="55" w:type="dxa"/>
              <w:right w:w="55" w:type="dxa"/>
            </w:tcMar>
            <w:vAlign w:val="center"/>
          </w:tcPr>
          <w:p w14:paraId="75540C84" w14:textId="4A04D6CB" w:rsidR="0031087D" w:rsidRPr="00EF7884" w:rsidRDefault="009D2DA2" w:rsidP="009D2DA2">
            <w:pPr>
              <w:pStyle w:val="TableContents"/>
              <w:jc w:val="left"/>
              <w:rPr>
                <w:rFonts w:ascii="Times New Roman" w:hAnsi="Times New Roman" w:cs="Times New Roman"/>
              </w:rPr>
            </w:pPr>
            <w:r w:rsidRPr="00EF7884">
              <w:rPr>
                <w:rFonts w:ascii="Times New Roman" w:hAnsi="Times New Roman" w:cs="Times New Roman"/>
              </w:rPr>
              <w:t>Versión inicial del informe</w:t>
            </w:r>
            <w:r w:rsidR="00AF2E6E">
              <w:rPr>
                <w:rFonts w:ascii="Times New Roman" w:hAnsi="Times New Roman" w:cs="Times New Roman"/>
              </w:rPr>
              <w:t xml:space="preserve"> inicios punto 1</w:t>
            </w:r>
            <w:r w:rsidR="004362B3">
              <w:rPr>
                <w:rFonts w:ascii="Times New Roman" w:hAnsi="Times New Roman" w:cs="Times New Roman"/>
              </w:rPr>
              <w:t>.1</w:t>
            </w:r>
          </w:p>
        </w:tc>
        <w:tc>
          <w:tcPr>
            <w:tcW w:w="3004"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3471244E" w14:textId="5FBD7812" w:rsidR="0031087D" w:rsidRPr="00EF7884" w:rsidRDefault="00AF2E6E">
            <w:pPr>
              <w:pStyle w:val="TableContents"/>
              <w:jc w:val="center"/>
              <w:rPr>
                <w:rFonts w:ascii="Times New Roman" w:hAnsi="Times New Roman" w:cs="Times New Roman"/>
              </w:rPr>
            </w:pPr>
            <w:r>
              <w:rPr>
                <w:rFonts w:ascii="Times New Roman" w:hAnsi="Times New Roman" w:cs="Times New Roman"/>
              </w:rPr>
              <w:t>David</w:t>
            </w:r>
          </w:p>
        </w:tc>
      </w:tr>
      <w:tr w:rsidR="00B02634" w:rsidRPr="00EF7884" w14:paraId="1F97D35F" w14:textId="77777777" w:rsidTr="00B02634">
        <w:trPr>
          <w:trHeight w:val="379"/>
        </w:trPr>
        <w:tc>
          <w:tcPr>
            <w:tcW w:w="1040" w:type="dxa"/>
            <w:tcBorders>
              <w:left w:val="single" w:sz="4" w:space="0" w:color="808080"/>
              <w:bottom w:val="single" w:sz="4" w:space="0" w:color="808080"/>
            </w:tcBorders>
            <w:tcMar>
              <w:top w:w="55" w:type="dxa"/>
              <w:left w:w="55" w:type="dxa"/>
              <w:bottom w:w="55" w:type="dxa"/>
              <w:right w:w="55" w:type="dxa"/>
            </w:tcMar>
            <w:vAlign w:val="center"/>
          </w:tcPr>
          <w:p w14:paraId="28C32BEF" w14:textId="2026648C" w:rsidR="0031087D" w:rsidRPr="00EF7884" w:rsidRDefault="00D24FBE">
            <w:pPr>
              <w:pStyle w:val="TableContents"/>
              <w:jc w:val="center"/>
              <w:rPr>
                <w:rFonts w:ascii="Times New Roman" w:hAnsi="Times New Roman" w:cs="Times New Roman"/>
              </w:rPr>
            </w:pPr>
            <w:r>
              <w:rPr>
                <w:rFonts w:ascii="Times New Roman" w:hAnsi="Times New Roman" w:cs="Times New Roman"/>
              </w:rPr>
              <w:t>25/02/2026</w:t>
            </w:r>
          </w:p>
        </w:tc>
        <w:tc>
          <w:tcPr>
            <w:tcW w:w="775" w:type="dxa"/>
            <w:tcBorders>
              <w:left w:val="single" w:sz="4" w:space="0" w:color="808080"/>
              <w:bottom w:val="single" w:sz="4" w:space="0" w:color="808080"/>
            </w:tcBorders>
            <w:tcMar>
              <w:top w:w="55" w:type="dxa"/>
              <w:left w:w="55" w:type="dxa"/>
              <w:bottom w:w="55" w:type="dxa"/>
              <w:right w:w="55" w:type="dxa"/>
            </w:tcMar>
            <w:vAlign w:val="center"/>
          </w:tcPr>
          <w:p w14:paraId="62793AAD" w14:textId="5324FC60" w:rsidR="0031087D" w:rsidRPr="00EF7884" w:rsidRDefault="00D24FBE">
            <w:pPr>
              <w:pStyle w:val="TableContents"/>
              <w:jc w:val="center"/>
              <w:rPr>
                <w:rFonts w:ascii="Times New Roman" w:hAnsi="Times New Roman" w:cs="Times New Roman"/>
              </w:rPr>
            </w:pPr>
            <w:r>
              <w:rPr>
                <w:rFonts w:ascii="Times New Roman" w:hAnsi="Times New Roman" w:cs="Times New Roman"/>
              </w:rPr>
              <w:t>1.1</w:t>
            </w:r>
          </w:p>
        </w:tc>
        <w:tc>
          <w:tcPr>
            <w:tcW w:w="3525" w:type="dxa"/>
            <w:tcBorders>
              <w:left w:val="single" w:sz="4" w:space="0" w:color="808080"/>
              <w:bottom w:val="single" w:sz="4" w:space="0" w:color="808080"/>
            </w:tcBorders>
            <w:tcMar>
              <w:top w:w="55" w:type="dxa"/>
              <w:left w:w="55" w:type="dxa"/>
              <w:bottom w:w="55" w:type="dxa"/>
              <w:right w:w="55" w:type="dxa"/>
            </w:tcMar>
            <w:vAlign w:val="center"/>
          </w:tcPr>
          <w:p w14:paraId="5FCCEA4B" w14:textId="7288B76F" w:rsidR="0031087D" w:rsidRPr="00EF7884" w:rsidRDefault="00D24FBE">
            <w:pPr>
              <w:pStyle w:val="TableContents"/>
              <w:jc w:val="center"/>
              <w:rPr>
                <w:rFonts w:ascii="Times New Roman" w:hAnsi="Times New Roman" w:cs="Times New Roman"/>
              </w:rPr>
            </w:pPr>
            <w:r>
              <w:rPr>
                <w:rFonts w:ascii="Times New Roman" w:hAnsi="Times New Roman" w:cs="Times New Roman"/>
              </w:rPr>
              <w:t>Final punto 1 inicio punto 2</w:t>
            </w:r>
          </w:p>
        </w:tc>
        <w:tc>
          <w:tcPr>
            <w:tcW w:w="3004"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53452B38" w14:textId="07126DEB" w:rsidR="0031087D" w:rsidRPr="00EF7884" w:rsidRDefault="00D24FBE">
            <w:pPr>
              <w:pStyle w:val="TableContents"/>
              <w:jc w:val="center"/>
              <w:rPr>
                <w:rFonts w:ascii="Times New Roman" w:hAnsi="Times New Roman" w:cs="Times New Roman"/>
              </w:rPr>
            </w:pPr>
            <w:r>
              <w:rPr>
                <w:rFonts w:ascii="Times New Roman" w:hAnsi="Times New Roman" w:cs="Times New Roman"/>
              </w:rPr>
              <w:t>Todos</w:t>
            </w:r>
          </w:p>
        </w:tc>
      </w:tr>
      <w:tr w:rsidR="0031087D" w:rsidRPr="00EF7884" w14:paraId="5C0000C5" w14:textId="77777777" w:rsidTr="00B02634">
        <w:trPr>
          <w:trHeight w:val="379"/>
        </w:trPr>
        <w:tc>
          <w:tcPr>
            <w:tcW w:w="1040" w:type="dxa"/>
            <w:tcBorders>
              <w:left w:val="single" w:sz="4" w:space="0" w:color="808080"/>
              <w:bottom w:val="single" w:sz="4" w:space="0" w:color="808080"/>
            </w:tcBorders>
            <w:tcMar>
              <w:top w:w="55" w:type="dxa"/>
              <w:left w:w="55" w:type="dxa"/>
              <w:bottom w:w="55" w:type="dxa"/>
              <w:right w:w="55" w:type="dxa"/>
            </w:tcMar>
            <w:vAlign w:val="center"/>
          </w:tcPr>
          <w:p w14:paraId="1E9496B1" w14:textId="3D9C33D2" w:rsidR="0031087D" w:rsidRPr="00EF7884" w:rsidRDefault="00B02634">
            <w:pPr>
              <w:pStyle w:val="TableContents"/>
              <w:jc w:val="center"/>
              <w:rPr>
                <w:rFonts w:ascii="Times New Roman" w:hAnsi="Times New Roman" w:cs="Times New Roman"/>
              </w:rPr>
            </w:pPr>
            <w:r>
              <w:rPr>
                <w:rFonts w:ascii="Times New Roman" w:hAnsi="Times New Roman" w:cs="Times New Roman"/>
              </w:rPr>
              <w:t>2</w:t>
            </w:r>
            <w:r w:rsidR="004362B3">
              <w:rPr>
                <w:rFonts w:ascii="Times New Roman" w:hAnsi="Times New Roman" w:cs="Times New Roman"/>
              </w:rPr>
              <w:t>8</w:t>
            </w:r>
            <w:r>
              <w:rPr>
                <w:rFonts w:ascii="Times New Roman" w:hAnsi="Times New Roman" w:cs="Times New Roman"/>
              </w:rPr>
              <w:t>/02/2026</w:t>
            </w:r>
          </w:p>
        </w:tc>
        <w:tc>
          <w:tcPr>
            <w:tcW w:w="775" w:type="dxa"/>
            <w:tcBorders>
              <w:left w:val="single" w:sz="4" w:space="0" w:color="808080"/>
              <w:bottom w:val="single" w:sz="4" w:space="0" w:color="808080"/>
            </w:tcBorders>
            <w:tcMar>
              <w:top w:w="55" w:type="dxa"/>
              <w:left w:w="55" w:type="dxa"/>
              <w:bottom w:w="55" w:type="dxa"/>
              <w:right w:w="55" w:type="dxa"/>
            </w:tcMar>
            <w:vAlign w:val="center"/>
          </w:tcPr>
          <w:p w14:paraId="4565BA19" w14:textId="4C919397" w:rsidR="0031087D" w:rsidRPr="00EF7884" w:rsidRDefault="00B02634">
            <w:pPr>
              <w:pStyle w:val="TableContents"/>
              <w:jc w:val="center"/>
              <w:rPr>
                <w:rFonts w:ascii="Times New Roman" w:hAnsi="Times New Roman" w:cs="Times New Roman"/>
              </w:rPr>
            </w:pPr>
            <w:r>
              <w:rPr>
                <w:rFonts w:ascii="Times New Roman" w:hAnsi="Times New Roman" w:cs="Times New Roman"/>
              </w:rPr>
              <w:t>1.2</w:t>
            </w:r>
          </w:p>
        </w:tc>
        <w:tc>
          <w:tcPr>
            <w:tcW w:w="3525" w:type="dxa"/>
            <w:tcBorders>
              <w:left w:val="single" w:sz="4" w:space="0" w:color="808080"/>
              <w:bottom w:val="single" w:sz="4" w:space="0" w:color="808080"/>
            </w:tcBorders>
            <w:tcMar>
              <w:top w:w="55" w:type="dxa"/>
              <w:left w:w="55" w:type="dxa"/>
              <w:bottom w:w="55" w:type="dxa"/>
              <w:right w:w="55" w:type="dxa"/>
            </w:tcMar>
            <w:vAlign w:val="center"/>
          </w:tcPr>
          <w:p w14:paraId="6AA13AF4" w14:textId="2C32CDDA" w:rsidR="0031087D" w:rsidRPr="00EF7884" w:rsidRDefault="00B02634">
            <w:pPr>
              <w:pStyle w:val="TableContents"/>
              <w:jc w:val="center"/>
              <w:rPr>
                <w:rFonts w:ascii="Times New Roman" w:hAnsi="Times New Roman" w:cs="Times New Roman"/>
              </w:rPr>
            </w:pPr>
            <w:r>
              <w:rPr>
                <w:rFonts w:ascii="Times New Roman" w:hAnsi="Times New Roman" w:cs="Times New Roman"/>
              </w:rPr>
              <w:t>Cronograma terminado</w:t>
            </w:r>
          </w:p>
        </w:tc>
        <w:tc>
          <w:tcPr>
            <w:tcW w:w="3004"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465F95BB" w14:textId="45F2E9B5" w:rsidR="0031087D" w:rsidRPr="00EF7884" w:rsidRDefault="00B02634">
            <w:pPr>
              <w:pStyle w:val="TableContents"/>
              <w:jc w:val="center"/>
              <w:rPr>
                <w:rFonts w:ascii="Times New Roman" w:hAnsi="Times New Roman" w:cs="Times New Roman"/>
              </w:rPr>
            </w:pPr>
            <w:r>
              <w:rPr>
                <w:rFonts w:ascii="Times New Roman" w:hAnsi="Times New Roman" w:cs="Times New Roman"/>
              </w:rPr>
              <w:t>Todos</w:t>
            </w:r>
          </w:p>
        </w:tc>
      </w:tr>
      <w:tr w:rsidR="00B02634" w:rsidRPr="00EF7884" w14:paraId="761EBB07" w14:textId="77777777" w:rsidTr="00B02634">
        <w:trPr>
          <w:trHeight w:val="313"/>
        </w:trPr>
        <w:tc>
          <w:tcPr>
            <w:tcW w:w="1040" w:type="dxa"/>
            <w:tcBorders>
              <w:left w:val="single" w:sz="4" w:space="0" w:color="808080"/>
              <w:bottom w:val="single" w:sz="4" w:space="0" w:color="808080"/>
            </w:tcBorders>
            <w:tcMar>
              <w:top w:w="55" w:type="dxa"/>
              <w:left w:w="55" w:type="dxa"/>
              <w:bottom w:w="55" w:type="dxa"/>
              <w:right w:w="55" w:type="dxa"/>
            </w:tcMar>
            <w:vAlign w:val="center"/>
          </w:tcPr>
          <w:p w14:paraId="486B9706" w14:textId="6FCC70AF" w:rsidR="00403F08" w:rsidRPr="00EF7884" w:rsidRDefault="00FE3BEE" w:rsidP="0057548F">
            <w:pPr>
              <w:pStyle w:val="TableContents"/>
              <w:jc w:val="center"/>
              <w:rPr>
                <w:rFonts w:ascii="Times New Roman" w:hAnsi="Times New Roman" w:cs="Times New Roman"/>
              </w:rPr>
            </w:pPr>
            <w:r>
              <w:rPr>
                <w:rFonts w:ascii="Times New Roman" w:hAnsi="Times New Roman" w:cs="Times New Roman"/>
              </w:rPr>
              <w:t>02/03/2026</w:t>
            </w:r>
          </w:p>
        </w:tc>
        <w:tc>
          <w:tcPr>
            <w:tcW w:w="775" w:type="dxa"/>
            <w:tcBorders>
              <w:left w:val="single" w:sz="4" w:space="0" w:color="808080"/>
              <w:bottom w:val="single" w:sz="4" w:space="0" w:color="808080"/>
            </w:tcBorders>
            <w:tcMar>
              <w:top w:w="55" w:type="dxa"/>
              <w:left w:w="55" w:type="dxa"/>
              <w:bottom w:w="55" w:type="dxa"/>
              <w:right w:w="55" w:type="dxa"/>
            </w:tcMar>
            <w:vAlign w:val="center"/>
          </w:tcPr>
          <w:p w14:paraId="628DACDA" w14:textId="20E6CAAA" w:rsidR="00403F08" w:rsidRPr="00EF7884" w:rsidRDefault="00FE3BEE" w:rsidP="0057548F">
            <w:pPr>
              <w:pStyle w:val="TableContents"/>
              <w:jc w:val="center"/>
              <w:rPr>
                <w:rFonts w:ascii="Times New Roman" w:hAnsi="Times New Roman" w:cs="Times New Roman"/>
              </w:rPr>
            </w:pPr>
            <w:r>
              <w:rPr>
                <w:rFonts w:ascii="Times New Roman" w:hAnsi="Times New Roman" w:cs="Times New Roman"/>
              </w:rPr>
              <w:t>1.3</w:t>
            </w:r>
          </w:p>
        </w:tc>
        <w:tc>
          <w:tcPr>
            <w:tcW w:w="3525" w:type="dxa"/>
            <w:tcBorders>
              <w:left w:val="single" w:sz="4" w:space="0" w:color="808080"/>
              <w:bottom w:val="single" w:sz="4" w:space="0" w:color="808080"/>
            </w:tcBorders>
            <w:tcMar>
              <w:top w:w="55" w:type="dxa"/>
              <w:left w:w="55" w:type="dxa"/>
              <w:bottom w:w="55" w:type="dxa"/>
              <w:right w:w="55" w:type="dxa"/>
            </w:tcMar>
            <w:vAlign w:val="center"/>
          </w:tcPr>
          <w:p w14:paraId="702D01B5" w14:textId="79B61039" w:rsidR="00403F08" w:rsidRPr="00EF7884" w:rsidRDefault="00FE3BEE" w:rsidP="0057548F">
            <w:pPr>
              <w:pStyle w:val="TableContents"/>
              <w:jc w:val="center"/>
              <w:rPr>
                <w:rFonts w:ascii="Times New Roman" w:hAnsi="Times New Roman" w:cs="Times New Roman"/>
              </w:rPr>
            </w:pPr>
            <w:r>
              <w:rPr>
                <w:rFonts w:ascii="Times New Roman" w:hAnsi="Times New Roman" w:cs="Times New Roman"/>
              </w:rPr>
              <w:t>Alcance y metodologías terminadas</w:t>
            </w:r>
          </w:p>
        </w:tc>
        <w:tc>
          <w:tcPr>
            <w:tcW w:w="3004"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09A766C8" w14:textId="14330B13" w:rsidR="00403F08" w:rsidRPr="00EF7884" w:rsidRDefault="00FE3BEE" w:rsidP="0057548F">
            <w:pPr>
              <w:pStyle w:val="TableContents"/>
              <w:jc w:val="center"/>
              <w:rPr>
                <w:rFonts w:ascii="Times New Roman" w:hAnsi="Times New Roman" w:cs="Times New Roman"/>
              </w:rPr>
            </w:pPr>
            <w:r>
              <w:rPr>
                <w:rFonts w:ascii="Times New Roman" w:hAnsi="Times New Roman" w:cs="Times New Roman"/>
              </w:rPr>
              <w:t>Todos</w:t>
            </w:r>
          </w:p>
        </w:tc>
      </w:tr>
      <w:tr w:rsidR="003907E1" w:rsidRPr="00EF7884" w14:paraId="416552CA" w14:textId="77777777" w:rsidTr="00B02634">
        <w:trPr>
          <w:trHeight w:val="313"/>
        </w:trPr>
        <w:tc>
          <w:tcPr>
            <w:tcW w:w="1040" w:type="dxa"/>
            <w:tcBorders>
              <w:left w:val="single" w:sz="4" w:space="0" w:color="808080"/>
              <w:bottom w:val="single" w:sz="4" w:space="0" w:color="808080"/>
            </w:tcBorders>
            <w:tcMar>
              <w:top w:w="55" w:type="dxa"/>
              <w:left w:w="55" w:type="dxa"/>
              <w:bottom w:w="55" w:type="dxa"/>
              <w:right w:w="55" w:type="dxa"/>
            </w:tcMar>
            <w:vAlign w:val="center"/>
          </w:tcPr>
          <w:p w14:paraId="72AC22B8" w14:textId="79199903" w:rsidR="003907E1" w:rsidRPr="00EF7884" w:rsidRDefault="00D54C89" w:rsidP="0057548F">
            <w:pPr>
              <w:pStyle w:val="TableContents"/>
              <w:jc w:val="center"/>
              <w:rPr>
                <w:rFonts w:ascii="Times New Roman" w:hAnsi="Times New Roman" w:cs="Times New Roman"/>
              </w:rPr>
            </w:pPr>
            <w:r>
              <w:rPr>
                <w:rFonts w:ascii="Times New Roman" w:hAnsi="Times New Roman" w:cs="Times New Roman"/>
              </w:rPr>
              <w:t>03/03/2026</w:t>
            </w:r>
          </w:p>
        </w:tc>
        <w:tc>
          <w:tcPr>
            <w:tcW w:w="775" w:type="dxa"/>
            <w:tcBorders>
              <w:left w:val="single" w:sz="4" w:space="0" w:color="808080"/>
              <w:bottom w:val="single" w:sz="4" w:space="0" w:color="808080"/>
            </w:tcBorders>
            <w:tcMar>
              <w:top w:w="55" w:type="dxa"/>
              <w:left w:w="55" w:type="dxa"/>
              <w:bottom w:w="55" w:type="dxa"/>
              <w:right w:w="55" w:type="dxa"/>
            </w:tcMar>
            <w:vAlign w:val="center"/>
          </w:tcPr>
          <w:p w14:paraId="50BCD78A" w14:textId="1F64D5AF" w:rsidR="003907E1" w:rsidRPr="00EF7884" w:rsidRDefault="00D54C89" w:rsidP="0057548F">
            <w:pPr>
              <w:pStyle w:val="TableContents"/>
              <w:jc w:val="center"/>
              <w:rPr>
                <w:rFonts w:ascii="Times New Roman" w:hAnsi="Times New Roman" w:cs="Times New Roman"/>
              </w:rPr>
            </w:pPr>
            <w:r>
              <w:rPr>
                <w:rFonts w:ascii="Times New Roman" w:hAnsi="Times New Roman" w:cs="Times New Roman"/>
              </w:rPr>
              <w:t>1.4</w:t>
            </w:r>
          </w:p>
        </w:tc>
        <w:tc>
          <w:tcPr>
            <w:tcW w:w="3525" w:type="dxa"/>
            <w:tcBorders>
              <w:left w:val="single" w:sz="4" w:space="0" w:color="808080"/>
              <w:bottom w:val="single" w:sz="4" w:space="0" w:color="808080"/>
            </w:tcBorders>
            <w:tcMar>
              <w:top w:w="55" w:type="dxa"/>
              <w:left w:w="55" w:type="dxa"/>
              <w:bottom w:w="55" w:type="dxa"/>
              <w:right w:w="55" w:type="dxa"/>
            </w:tcMar>
            <w:vAlign w:val="center"/>
          </w:tcPr>
          <w:p w14:paraId="77A5BC25" w14:textId="5372A1E2" w:rsidR="003907E1" w:rsidRPr="00EF7884" w:rsidRDefault="00D54C89" w:rsidP="0057548F">
            <w:pPr>
              <w:pStyle w:val="TableContents"/>
              <w:jc w:val="center"/>
              <w:rPr>
                <w:rFonts w:ascii="Times New Roman" w:hAnsi="Times New Roman" w:cs="Times New Roman"/>
              </w:rPr>
            </w:pPr>
            <w:r>
              <w:rPr>
                <w:rFonts w:ascii="Times New Roman" w:hAnsi="Times New Roman" w:cs="Times New Roman"/>
              </w:rPr>
              <w:t xml:space="preserve">Correcciones </w:t>
            </w:r>
          </w:p>
        </w:tc>
        <w:tc>
          <w:tcPr>
            <w:tcW w:w="3004"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2C2FD0AD" w14:textId="78206302" w:rsidR="003907E1" w:rsidRPr="00EF7884" w:rsidRDefault="00D54C89" w:rsidP="0057548F">
            <w:pPr>
              <w:pStyle w:val="TableContents"/>
              <w:jc w:val="center"/>
              <w:rPr>
                <w:rFonts w:ascii="Times New Roman" w:hAnsi="Times New Roman" w:cs="Times New Roman"/>
              </w:rPr>
            </w:pPr>
            <w:r>
              <w:rPr>
                <w:rFonts w:ascii="Times New Roman" w:hAnsi="Times New Roman" w:cs="Times New Roman"/>
              </w:rPr>
              <w:t>Todos</w:t>
            </w:r>
          </w:p>
        </w:tc>
      </w:tr>
      <w:tr w:rsidR="003907E1" w:rsidRPr="00EF7884" w14:paraId="192FA46E" w14:textId="77777777" w:rsidTr="00B02634">
        <w:trPr>
          <w:trHeight w:val="313"/>
        </w:trPr>
        <w:tc>
          <w:tcPr>
            <w:tcW w:w="1040" w:type="dxa"/>
            <w:tcBorders>
              <w:left w:val="single" w:sz="4" w:space="0" w:color="808080"/>
              <w:bottom w:val="single" w:sz="4" w:space="0" w:color="808080"/>
            </w:tcBorders>
            <w:tcMar>
              <w:top w:w="55" w:type="dxa"/>
              <w:left w:w="55" w:type="dxa"/>
              <w:bottom w:w="55" w:type="dxa"/>
              <w:right w:w="55" w:type="dxa"/>
            </w:tcMar>
            <w:vAlign w:val="center"/>
          </w:tcPr>
          <w:p w14:paraId="65893733" w14:textId="50FEE31B" w:rsidR="003907E1" w:rsidRPr="00EF7884" w:rsidRDefault="001B3464" w:rsidP="0057548F">
            <w:pPr>
              <w:pStyle w:val="TableContents"/>
              <w:jc w:val="center"/>
              <w:rPr>
                <w:rFonts w:ascii="Times New Roman" w:hAnsi="Times New Roman" w:cs="Times New Roman"/>
              </w:rPr>
            </w:pPr>
            <w:r>
              <w:rPr>
                <w:rFonts w:ascii="Times New Roman" w:hAnsi="Times New Roman" w:cs="Times New Roman"/>
              </w:rPr>
              <w:t>17/03/2026</w:t>
            </w:r>
          </w:p>
        </w:tc>
        <w:tc>
          <w:tcPr>
            <w:tcW w:w="775" w:type="dxa"/>
            <w:tcBorders>
              <w:left w:val="single" w:sz="4" w:space="0" w:color="808080"/>
              <w:bottom w:val="single" w:sz="4" w:space="0" w:color="808080"/>
            </w:tcBorders>
            <w:tcMar>
              <w:top w:w="55" w:type="dxa"/>
              <w:left w:w="55" w:type="dxa"/>
              <w:bottom w:w="55" w:type="dxa"/>
              <w:right w:w="55" w:type="dxa"/>
            </w:tcMar>
            <w:vAlign w:val="center"/>
          </w:tcPr>
          <w:p w14:paraId="5C178ECB" w14:textId="4AA900CD" w:rsidR="003907E1" w:rsidRPr="00EF7884" w:rsidRDefault="001B3464" w:rsidP="0057548F">
            <w:pPr>
              <w:pStyle w:val="TableContents"/>
              <w:jc w:val="center"/>
              <w:rPr>
                <w:rFonts w:ascii="Times New Roman" w:hAnsi="Times New Roman" w:cs="Times New Roman"/>
              </w:rPr>
            </w:pPr>
            <w:r>
              <w:rPr>
                <w:rFonts w:ascii="Times New Roman" w:hAnsi="Times New Roman" w:cs="Times New Roman"/>
              </w:rPr>
              <w:t>1.5</w:t>
            </w:r>
          </w:p>
        </w:tc>
        <w:tc>
          <w:tcPr>
            <w:tcW w:w="3525" w:type="dxa"/>
            <w:tcBorders>
              <w:left w:val="single" w:sz="4" w:space="0" w:color="808080"/>
              <w:bottom w:val="single" w:sz="4" w:space="0" w:color="808080"/>
            </w:tcBorders>
            <w:tcMar>
              <w:top w:w="55" w:type="dxa"/>
              <w:left w:w="55" w:type="dxa"/>
              <w:bottom w:w="55" w:type="dxa"/>
              <w:right w:w="55" w:type="dxa"/>
            </w:tcMar>
            <w:vAlign w:val="center"/>
          </w:tcPr>
          <w:p w14:paraId="0ECDF7D6" w14:textId="0AAE69C3" w:rsidR="003907E1" w:rsidRPr="00EF7884" w:rsidRDefault="001B3464" w:rsidP="0057548F">
            <w:pPr>
              <w:pStyle w:val="TableContents"/>
              <w:jc w:val="center"/>
              <w:rPr>
                <w:rFonts w:ascii="Times New Roman" w:hAnsi="Times New Roman" w:cs="Times New Roman"/>
              </w:rPr>
            </w:pPr>
            <w:r>
              <w:rPr>
                <w:rFonts w:ascii="Times New Roman" w:hAnsi="Times New Roman" w:cs="Times New Roman"/>
              </w:rPr>
              <w:t>Correcciones punto 1</w:t>
            </w:r>
          </w:p>
        </w:tc>
        <w:tc>
          <w:tcPr>
            <w:tcW w:w="3004"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0EA98A69" w14:textId="522362C7" w:rsidR="003907E1" w:rsidRPr="00EF7884" w:rsidRDefault="001B3464" w:rsidP="0057548F">
            <w:pPr>
              <w:pStyle w:val="TableContents"/>
              <w:jc w:val="center"/>
              <w:rPr>
                <w:rFonts w:ascii="Times New Roman" w:hAnsi="Times New Roman" w:cs="Times New Roman"/>
              </w:rPr>
            </w:pPr>
            <w:r>
              <w:rPr>
                <w:rFonts w:ascii="Times New Roman" w:hAnsi="Times New Roman" w:cs="Times New Roman"/>
              </w:rPr>
              <w:t>David, Sebastián</w:t>
            </w:r>
          </w:p>
        </w:tc>
      </w:tr>
      <w:tr w:rsidR="003907E1" w:rsidRPr="00EF7884" w14:paraId="1AB61710" w14:textId="77777777" w:rsidTr="00B02634">
        <w:trPr>
          <w:trHeight w:val="313"/>
        </w:trPr>
        <w:tc>
          <w:tcPr>
            <w:tcW w:w="1040" w:type="dxa"/>
            <w:tcBorders>
              <w:left w:val="single" w:sz="4" w:space="0" w:color="808080"/>
              <w:bottom w:val="single" w:sz="4" w:space="0" w:color="808080"/>
            </w:tcBorders>
            <w:tcMar>
              <w:top w:w="55" w:type="dxa"/>
              <w:left w:w="55" w:type="dxa"/>
              <w:bottom w:w="55" w:type="dxa"/>
              <w:right w:w="55" w:type="dxa"/>
            </w:tcMar>
            <w:vAlign w:val="center"/>
          </w:tcPr>
          <w:p w14:paraId="2B4BB9D2" w14:textId="70EFCE74" w:rsidR="003907E1" w:rsidRPr="00EF7884" w:rsidRDefault="006E7CFF" w:rsidP="0057548F">
            <w:pPr>
              <w:pStyle w:val="TableContents"/>
              <w:jc w:val="center"/>
              <w:rPr>
                <w:rFonts w:ascii="Times New Roman" w:hAnsi="Times New Roman" w:cs="Times New Roman"/>
              </w:rPr>
            </w:pPr>
            <w:r>
              <w:rPr>
                <w:rFonts w:ascii="Times New Roman" w:hAnsi="Times New Roman" w:cs="Times New Roman"/>
              </w:rPr>
              <w:t>22/03/2026</w:t>
            </w:r>
          </w:p>
        </w:tc>
        <w:tc>
          <w:tcPr>
            <w:tcW w:w="775" w:type="dxa"/>
            <w:tcBorders>
              <w:left w:val="single" w:sz="4" w:space="0" w:color="808080"/>
              <w:bottom w:val="single" w:sz="4" w:space="0" w:color="808080"/>
            </w:tcBorders>
            <w:tcMar>
              <w:top w:w="55" w:type="dxa"/>
              <w:left w:w="55" w:type="dxa"/>
              <w:bottom w:w="55" w:type="dxa"/>
              <w:right w:w="55" w:type="dxa"/>
            </w:tcMar>
            <w:vAlign w:val="center"/>
          </w:tcPr>
          <w:p w14:paraId="1324754C" w14:textId="55AB03A4" w:rsidR="003907E1" w:rsidRPr="00EF7884" w:rsidRDefault="006E7CFF" w:rsidP="0057548F">
            <w:pPr>
              <w:pStyle w:val="TableContents"/>
              <w:jc w:val="center"/>
              <w:rPr>
                <w:rFonts w:ascii="Times New Roman" w:hAnsi="Times New Roman" w:cs="Times New Roman"/>
              </w:rPr>
            </w:pPr>
            <w:r>
              <w:rPr>
                <w:rFonts w:ascii="Times New Roman" w:hAnsi="Times New Roman" w:cs="Times New Roman"/>
              </w:rPr>
              <w:t>1.6</w:t>
            </w:r>
          </w:p>
        </w:tc>
        <w:tc>
          <w:tcPr>
            <w:tcW w:w="3525" w:type="dxa"/>
            <w:tcBorders>
              <w:left w:val="single" w:sz="4" w:space="0" w:color="808080"/>
              <w:bottom w:val="single" w:sz="4" w:space="0" w:color="808080"/>
            </w:tcBorders>
            <w:tcMar>
              <w:top w:w="55" w:type="dxa"/>
              <w:left w:w="55" w:type="dxa"/>
              <w:bottom w:w="55" w:type="dxa"/>
              <w:right w:w="55" w:type="dxa"/>
            </w:tcMar>
            <w:vAlign w:val="center"/>
          </w:tcPr>
          <w:p w14:paraId="78B4AD70" w14:textId="12C2867F" w:rsidR="003907E1" w:rsidRPr="00EF7884" w:rsidRDefault="006E7CFF" w:rsidP="0057548F">
            <w:pPr>
              <w:pStyle w:val="TableContents"/>
              <w:jc w:val="center"/>
              <w:rPr>
                <w:rFonts w:ascii="Times New Roman" w:hAnsi="Times New Roman" w:cs="Times New Roman"/>
              </w:rPr>
            </w:pPr>
            <w:r>
              <w:rPr>
                <w:rFonts w:ascii="Times New Roman" w:hAnsi="Times New Roman" w:cs="Times New Roman"/>
              </w:rPr>
              <w:t>Primera versión punto 3.4</w:t>
            </w:r>
          </w:p>
        </w:tc>
        <w:tc>
          <w:tcPr>
            <w:tcW w:w="3004"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466E90CE" w14:textId="00595BA5" w:rsidR="003907E1" w:rsidRPr="00EF7884" w:rsidRDefault="006E7CFF" w:rsidP="0057548F">
            <w:pPr>
              <w:pStyle w:val="TableContents"/>
              <w:jc w:val="center"/>
              <w:rPr>
                <w:rFonts w:ascii="Times New Roman" w:hAnsi="Times New Roman" w:cs="Times New Roman"/>
              </w:rPr>
            </w:pPr>
            <w:r>
              <w:rPr>
                <w:rFonts w:ascii="Times New Roman" w:hAnsi="Times New Roman" w:cs="Times New Roman"/>
              </w:rPr>
              <w:t>David</w:t>
            </w:r>
            <w:r w:rsidR="00B72642">
              <w:rPr>
                <w:rFonts w:ascii="Times New Roman" w:hAnsi="Times New Roman" w:cs="Times New Roman"/>
              </w:rPr>
              <w:t>, Gustavo</w:t>
            </w:r>
          </w:p>
        </w:tc>
      </w:tr>
      <w:tr w:rsidR="00660137" w:rsidRPr="00EF7884" w14:paraId="0DF3CF50" w14:textId="77777777" w:rsidTr="00B02634">
        <w:trPr>
          <w:trHeight w:val="313"/>
        </w:trPr>
        <w:tc>
          <w:tcPr>
            <w:tcW w:w="1040" w:type="dxa"/>
            <w:tcBorders>
              <w:left w:val="single" w:sz="4" w:space="0" w:color="808080"/>
              <w:bottom w:val="single" w:sz="4" w:space="0" w:color="808080"/>
            </w:tcBorders>
            <w:tcMar>
              <w:top w:w="55" w:type="dxa"/>
              <w:left w:w="55" w:type="dxa"/>
              <w:bottom w:w="55" w:type="dxa"/>
              <w:right w:w="55" w:type="dxa"/>
            </w:tcMar>
            <w:vAlign w:val="center"/>
          </w:tcPr>
          <w:p w14:paraId="7D8C32E3" w14:textId="31B22450" w:rsidR="00660137" w:rsidRDefault="00B72642" w:rsidP="0057548F">
            <w:pPr>
              <w:pStyle w:val="TableContents"/>
              <w:jc w:val="center"/>
              <w:rPr>
                <w:rFonts w:ascii="Times New Roman" w:hAnsi="Times New Roman" w:cs="Times New Roman"/>
              </w:rPr>
            </w:pPr>
            <w:r>
              <w:rPr>
                <w:rFonts w:ascii="Times New Roman" w:hAnsi="Times New Roman" w:cs="Times New Roman"/>
              </w:rPr>
              <w:t>07/04/2026</w:t>
            </w:r>
          </w:p>
        </w:tc>
        <w:tc>
          <w:tcPr>
            <w:tcW w:w="775" w:type="dxa"/>
            <w:tcBorders>
              <w:left w:val="single" w:sz="4" w:space="0" w:color="808080"/>
              <w:bottom w:val="single" w:sz="4" w:space="0" w:color="808080"/>
            </w:tcBorders>
            <w:tcMar>
              <w:top w:w="55" w:type="dxa"/>
              <w:left w:w="55" w:type="dxa"/>
              <w:bottom w:w="55" w:type="dxa"/>
              <w:right w:w="55" w:type="dxa"/>
            </w:tcMar>
            <w:vAlign w:val="center"/>
          </w:tcPr>
          <w:p w14:paraId="068925FB" w14:textId="48F92C93" w:rsidR="00660137" w:rsidRDefault="00B72642" w:rsidP="0057548F">
            <w:pPr>
              <w:pStyle w:val="TableContents"/>
              <w:jc w:val="center"/>
              <w:rPr>
                <w:rFonts w:ascii="Times New Roman" w:hAnsi="Times New Roman" w:cs="Times New Roman"/>
              </w:rPr>
            </w:pPr>
            <w:r>
              <w:rPr>
                <w:rFonts w:ascii="Times New Roman" w:hAnsi="Times New Roman" w:cs="Times New Roman"/>
              </w:rPr>
              <w:t>1.7</w:t>
            </w:r>
          </w:p>
        </w:tc>
        <w:tc>
          <w:tcPr>
            <w:tcW w:w="3525" w:type="dxa"/>
            <w:tcBorders>
              <w:left w:val="single" w:sz="4" w:space="0" w:color="808080"/>
              <w:bottom w:val="single" w:sz="4" w:space="0" w:color="808080"/>
            </w:tcBorders>
            <w:tcMar>
              <w:top w:w="55" w:type="dxa"/>
              <w:left w:w="55" w:type="dxa"/>
              <w:bottom w:w="55" w:type="dxa"/>
              <w:right w:w="55" w:type="dxa"/>
            </w:tcMar>
            <w:vAlign w:val="center"/>
          </w:tcPr>
          <w:p w14:paraId="5682B6DE" w14:textId="74509127" w:rsidR="00660137" w:rsidRDefault="00B72642" w:rsidP="0057548F">
            <w:pPr>
              <w:pStyle w:val="TableContents"/>
              <w:jc w:val="center"/>
              <w:rPr>
                <w:rFonts w:ascii="Times New Roman" w:hAnsi="Times New Roman" w:cs="Times New Roman"/>
              </w:rPr>
            </w:pPr>
            <w:r>
              <w:rPr>
                <w:rFonts w:ascii="Times New Roman" w:hAnsi="Times New Roman" w:cs="Times New Roman"/>
              </w:rPr>
              <w:t>Terminado punto 3</w:t>
            </w:r>
          </w:p>
        </w:tc>
        <w:tc>
          <w:tcPr>
            <w:tcW w:w="3004"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6FAE54B0" w14:textId="102915C3" w:rsidR="00660137" w:rsidRDefault="00B72642" w:rsidP="0057548F">
            <w:pPr>
              <w:pStyle w:val="TableContents"/>
              <w:jc w:val="center"/>
              <w:rPr>
                <w:rFonts w:ascii="Times New Roman" w:hAnsi="Times New Roman" w:cs="Times New Roman"/>
              </w:rPr>
            </w:pPr>
            <w:r>
              <w:rPr>
                <w:rFonts w:ascii="Times New Roman" w:hAnsi="Times New Roman" w:cs="Times New Roman"/>
              </w:rPr>
              <w:t>Emmanuel, Sebastián</w:t>
            </w:r>
          </w:p>
        </w:tc>
      </w:tr>
      <w:tr w:rsidR="00660137" w:rsidRPr="00EF7884" w14:paraId="047E86A9" w14:textId="77777777" w:rsidTr="00B02634">
        <w:trPr>
          <w:trHeight w:val="313"/>
        </w:trPr>
        <w:tc>
          <w:tcPr>
            <w:tcW w:w="1040" w:type="dxa"/>
            <w:tcBorders>
              <w:left w:val="single" w:sz="4" w:space="0" w:color="808080"/>
              <w:bottom w:val="single" w:sz="4" w:space="0" w:color="808080"/>
            </w:tcBorders>
            <w:tcMar>
              <w:top w:w="55" w:type="dxa"/>
              <w:left w:w="55" w:type="dxa"/>
              <w:bottom w:w="55" w:type="dxa"/>
              <w:right w:w="55" w:type="dxa"/>
            </w:tcMar>
            <w:vAlign w:val="center"/>
          </w:tcPr>
          <w:p w14:paraId="0D8000C2" w14:textId="113E89B6" w:rsidR="00660137" w:rsidRDefault="00B72642" w:rsidP="0057548F">
            <w:pPr>
              <w:pStyle w:val="TableContents"/>
              <w:jc w:val="center"/>
              <w:rPr>
                <w:rFonts w:ascii="Times New Roman" w:hAnsi="Times New Roman" w:cs="Times New Roman"/>
              </w:rPr>
            </w:pPr>
            <w:r>
              <w:rPr>
                <w:rFonts w:ascii="Times New Roman" w:hAnsi="Times New Roman" w:cs="Times New Roman"/>
              </w:rPr>
              <w:t>07/04/2026</w:t>
            </w:r>
          </w:p>
        </w:tc>
        <w:tc>
          <w:tcPr>
            <w:tcW w:w="775" w:type="dxa"/>
            <w:tcBorders>
              <w:left w:val="single" w:sz="4" w:space="0" w:color="808080"/>
              <w:bottom w:val="single" w:sz="4" w:space="0" w:color="808080"/>
            </w:tcBorders>
            <w:tcMar>
              <w:top w:w="55" w:type="dxa"/>
              <w:left w:w="55" w:type="dxa"/>
              <w:bottom w:w="55" w:type="dxa"/>
              <w:right w:w="55" w:type="dxa"/>
            </w:tcMar>
            <w:vAlign w:val="center"/>
          </w:tcPr>
          <w:p w14:paraId="02A9C847" w14:textId="4C7B1C35" w:rsidR="00660137" w:rsidRDefault="00B72642" w:rsidP="0057548F">
            <w:pPr>
              <w:pStyle w:val="TableContents"/>
              <w:jc w:val="center"/>
              <w:rPr>
                <w:rFonts w:ascii="Times New Roman" w:hAnsi="Times New Roman" w:cs="Times New Roman"/>
              </w:rPr>
            </w:pPr>
            <w:r>
              <w:rPr>
                <w:rFonts w:ascii="Times New Roman" w:hAnsi="Times New Roman" w:cs="Times New Roman"/>
              </w:rPr>
              <w:t>1.8</w:t>
            </w:r>
          </w:p>
        </w:tc>
        <w:tc>
          <w:tcPr>
            <w:tcW w:w="3525" w:type="dxa"/>
            <w:tcBorders>
              <w:left w:val="single" w:sz="4" w:space="0" w:color="808080"/>
              <w:bottom w:val="single" w:sz="4" w:space="0" w:color="808080"/>
            </w:tcBorders>
            <w:tcMar>
              <w:top w:w="55" w:type="dxa"/>
              <w:left w:w="55" w:type="dxa"/>
              <w:bottom w:w="55" w:type="dxa"/>
              <w:right w:w="55" w:type="dxa"/>
            </w:tcMar>
            <w:vAlign w:val="center"/>
          </w:tcPr>
          <w:p w14:paraId="46750F4E" w14:textId="108D2361" w:rsidR="00660137" w:rsidRDefault="00B72642" w:rsidP="0057548F">
            <w:pPr>
              <w:pStyle w:val="TableContents"/>
              <w:jc w:val="center"/>
              <w:rPr>
                <w:rFonts w:ascii="Times New Roman" w:hAnsi="Times New Roman" w:cs="Times New Roman"/>
              </w:rPr>
            </w:pPr>
            <w:r>
              <w:rPr>
                <w:rFonts w:ascii="Times New Roman" w:hAnsi="Times New Roman" w:cs="Times New Roman"/>
              </w:rPr>
              <w:t>Iniciado punto 4</w:t>
            </w:r>
          </w:p>
        </w:tc>
        <w:tc>
          <w:tcPr>
            <w:tcW w:w="3004"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13D8F011" w14:textId="68DF932E" w:rsidR="00660137" w:rsidRDefault="00B72642" w:rsidP="0057548F">
            <w:pPr>
              <w:pStyle w:val="TableContents"/>
              <w:jc w:val="center"/>
              <w:rPr>
                <w:rFonts w:ascii="Times New Roman" w:hAnsi="Times New Roman" w:cs="Times New Roman"/>
              </w:rPr>
            </w:pPr>
            <w:r>
              <w:rPr>
                <w:rFonts w:ascii="Times New Roman" w:hAnsi="Times New Roman" w:cs="Times New Roman"/>
              </w:rPr>
              <w:t>David, Gustavo</w:t>
            </w:r>
          </w:p>
        </w:tc>
      </w:tr>
      <w:tr w:rsidR="00660137" w:rsidRPr="00EF7884" w14:paraId="007D7E29" w14:textId="77777777" w:rsidTr="00B02634">
        <w:trPr>
          <w:trHeight w:val="313"/>
        </w:trPr>
        <w:tc>
          <w:tcPr>
            <w:tcW w:w="1040" w:type="dxa"/>
            <w:tcBorders>
              <w:left w:val="single" w:sz="4" w:space="0" w:color="808080"/>
              <w:bottom w:val="single" w:sz="4" w:space="0" w:color="808080"/>
            </w:tcBorders>
            <w:tcMar>
              <w:top w:w="55" w:type="dxa"/>
              <w:left w:w="55" w:type="dxa"/>
              <w:bottom w:w="55" w:type="dxa"/>
              <w:right w:w="55" w:type="dxa"/>
            </w:tcMar>
            <w:vAlign w:val="center"/>
          </w:tcPr>
          <w:p w14:paraId="749247F4" w14:textId="35B38473" w:rsidR="00660137" w:rsidRDefault="00B72642" w:rsidP="0057548F">
            <w:pPr>
              <w:pStyle w:val="TableContents"/>
              <w:jc w:val="center"/>
              <w:rPr>
                <w:rFonts w:ascii="Times New Roman" w:hAnsi="Times New Roman" w:cs="Times New Roman"/>
              </w:rPr>
            </w:pPr>
            <w:r>
              <w:rPr>
                <w:rFonts w:ascii="Times New Roman" w:hAnsi="Times New Roman" w:cs="Times New Roman"/>
              </w:rPr>
              <w:t>08/04/2026</w:t>
            </w:r>
          </w:p>
        </w:tc>
        <w:tc>
          <w:tcPr>
            <w:tcW w:w="775" w:type="dxa"/>
            <w:tcBorders>
              <w:left w:val="single" w:sz="4" w:space="0" w:color="808080"/>
              <w:bottom w:val="single" w:sz="4" w:space="0" w:color="808080"/>
            </w:tcBorders>
            <w:tcMar>
              <w:top w:w="55" w:type="dxa"/>
              <w:left w:w="55" w:type="dxa"/>
              <w:bottom w:w="55" w:type="dxa"/>
              <w:right w:w="55" w:type="dxa"/>
            </w:tcMar>
            <w:vAlign w:val="center"/>
          </w:tcPr>
          <w:p w14:paraId="2ADF3F99" w14:textId="1558481A" w:rsidR="00660137" w:rsidRDefault="00B72642" w:rsidP="0057548F">
            <w:pPr>
              <w:pStyle w:val="TableContents"/>
              <w:jc w:val="center"/>
              <w:rPr>
                <w:rFonts w:ascii="Times New Roman" w:hAnsi="Times New Roman" w:cs="Times New Roman"/>
              </w:rPr>
            </w:pPr>
            <w:r>
              <w:rPr>
                <w:rFonts w:ascii="Times New Roman" w:hAnsi="Times New Roman" w:cs="Times New Roman"/>
              </w:rPr>
              <w:t>1.9</w:t>
            </w:r>
          </w:p>
        </w:tc>
        <w:tc>
          <w:tcPr>
            <w:tcW w:w="3525" w:type="dxa"/>
            <w:tcBorders>
              <w:left w:val="single" w:sz="4" w:space="0" w:color="808080"/>
              <w:bottom w:val="single" w:sz="4" w:space="0" w:color="808080"/>
            </w:tcBorders>
            <w:tcMar>
              <w:top w:w="55" w:type="dxa"/>
              <w:left w:w="55" w:type="dxa"/>
              <w:bottom w:w="55" w:type="dxa"/>
              <w:right w:w="55" w:type="dxa"/>
            </w:tcMar>
            <w:vAlign w:val="center"/>
          </w:tcPr>
          <w:p w14:paraId="5197900C" w14:textId="3A2E5025" w:rsidR="00660137" w:rsidRDefault="00B72642" w:rsidP="0057548F">
            <w:pPr>
              <w:pStyle w:val="TableContents"/>
              <w:jc w:val="center"/>
              <w:rPr>
                <w:rFonts w:ascii="Times New Roman" w:hAnsi="Times New Roman" w:cs="Times New Roman"/>
              </w:rPr>
            </w:pPr>
            <w:r>
              <w:rPr>
                <w:rFonts w:ascii="Times New Roman" w:hAnsi="Times New Roman" w:cs="Times New Roman"/>
              </w:rPr>
              <w:t>Terminado punto 4</w:t>
            </w:r>
          </w:p>
        </w:tc>
        <w:tc>
          <w:tcPr>
            <w:tcW w:w="3004"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3E7DF06E" w14:textId="06D6926C" w:rsidR="00660137" w:rsidRDefault="00B72642" w:rsidP="0057548F">
            <w:pPr>
              <w:pStyle w:val="TableContents"/>
              <w:jc w:val="center"/>
              <w:rPr>
                <w:rFonts w:ascii="Times New Roman" w:hAnsi="Times New Roman" w:cs="Times New Roman"/>
              </w:rPr>
            </w:pPr>
            <w:r>
              <w:rPr>
                <w:rFonts w:ascii="Times New Roman" w:hAnsi="Times New Roman" w:cs="Times New Roman"/>
              </w:rPr>
              <w:t>Todos</w:t>
            </w:r>
          </w:p>
        </w:tc>
      </w:tr>
      <w:tr w:rsidR="00660137" w:rsidRPr="00EF7884" w14:paraId="386801F1" w14:textId="77777777" w:rsidTr="00B02634">
        <w:trPr>
          <w:trHeight w:val="313"/>
        </w:trPr>
        <w:tc>
          <w:tcPr>
            <w:tcW w:w="1040" w:type="dxa"/>
            <w:tcBorders>
              <w:left w:val="single" w:sz="4" w:space="0" w:color="808080"/>
              <w:bottom w:val="single" w:sz="4" w:space="0" w:color="808080"/>
            </w:tcBorders>
            <w:tcMar>
              <w:top w:w="55" w:type="dxa"/>
              <w:left w:w="55" w:type="dxa"/>
              <w:bottom w:w="55" w:type="dxa"/>
              <w:right w:w="55" w:type="dxa"/>
            </w:tcMar>
            <w:vAlign w:val="center"/>
          </w:tcPr>
          <w:p w14:paraId="2E6BEB9D" w14:textId="77777777" w:rsidR="00660137" w:rsidRDefault="00660137" w:rsidP="0057548F">
            <w:pPr>
              <w:pStyle w:val="TableContents"/>
              <w:jc w:val="center"/>
              <w:rPr>
                <w:rFonts w:ascii="Times New Roman" w:hAnsi="Times New Roman" w:cs="Times New Roman"/>
              </w:rPr>
            </w:pPr>
          </w:p>
        </w:tc>
        <w:tc>
          <w:tcPr>
            <w:tcW w:w="775" w:type="dxa"/>
            <w:tcBorders>
              <w:left w:val="single" w:sz="4" w:space="0" w:color="808080"/>
              <w:bottom w:val="single" w:sz="4" w:space="0" w:color="808080"/>
            </w:tcBorders>
            <w:tcMar>
              <w:top w:w="55" w:type="dxa"/>
              <w:left w:w="55" w:type="dxa"/>
              <w:bottom w:w="55" w:type="dxa"/>
              <w:right w:w="55" w:type="dxa"/>
            </w:tcMar>
            <w:vAlign w:val="center"/>
          </w:tcPr>
          <w:p w14:paraId="7D3AAAE4" w14:textId="77777777" w:rsidR="00660137" w:rsidRDefault="00660137" w:rsidP="0057548F">
            <w:pPr>
              <w:pStyle w:val="TableContents"/>
              <w:jc w:val="center"/>
              <w:rPr>
                <w:rFonts w:ascii="Times New Roman" w:hAnsi="Times New Roman" w:cs="Times New Roman"/>
              </w:rPr>
            </w:pPr>
          </w:p>
        </w:tc>
        <w:tc>
          <w:tcPr>
            <w:tcW w:w="3525" w:type="dxa"/>
            <w:tcBorders>
              <w:left w:val="single" w:sz="4" w:space="0" w:color="808080"/>
              <w:bottom w:val="single" w:sz="4" w:space="0" w:color="808080"/>
            </w:tcBorders>
            <w:tcMar>
              <w:top w:w="55" w:type="dxa"/>
              <w:left w:w="55" w:type="dxa"/>
              <w:bottom w:w="55" w:type="dxa"/>
              <w:right w:w="55" w:type="dxa"/>
            </w:tcMar>
            <w:vAlign w:val="center"/>
          </w:tcPr>
          <w:p w14:paraId="4EBAEA42" w14:textId="77777777" w:rsidR="00660137" w:rsidRDefault="00660137" w:rsidP="0057548F">
            <w:pPr>
              <w:pStyle w:val="TableContents"/>
              <w:jc w:val="center"/>
              <w:rPr>
                <w:rFonts w:ascii="Times New Roman" w:hAnsi="Times New Roman" w:cs="Times New Roman"/>
              </w:rPr>
            </w:pPr>
          </w:p>
        </w:tc>
        <w:tc>
          <w:tcPr>
            <w:tcW w:w="3004"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73B9C283" w14:textId="77777777" w:rsidR="00660137" w:rsidRDefault="00660137" w:rsidP="0057548F">
            <w:pPr>
              <w:pStyle w:val="TableContents"/>
              <w:jc w:val="center"/>
              <w:rPr>
                <w:rFonts w:ascii="Times New Roman" w:hAnsi="Times New Roman" w:cs="Times New Roman"/>
              </w:rPr>
            </w:pPr>
          </w:p>
        </w:tc>
      </w:tr>
      <w:tr w:rsidR="00660137" w:rsidRPr="00EF7884" w14:paraId="74E5A006" w14:textId="77777777" w:rsidTr="00B02634">
        <w:trPr>
          <w:trHeight w:val="313"/>
        </w:trPr>
        <w:tc>
          <w:tcPr>
            <w:tcW w:w="1040" w:type="dxa"/>
            <w:tcBorders>
              <w:left w:val="single" w:sz="4" w:space="0" w:color="808080"/>
              <w:bottom w:val="single" w:sz="4" w:space="0" w:color="808080"/>
            </w:tcBorders>
            <w:tcMar>
              <w:top w:w="55" w:type="dxa"/>
              <w:left w:w="55" w:type="dxa"/>
              <w:bottom w:w="55" w:type="dxa"/>
              <w:right w:w="55" w:type="dxa"/>
            </w:tcMar>
            <w:vAlign w:val="center"/>
          </w:tcPr>
          <w:p w14:paraId="4C71DC19" w14:textId="77777777" w:rsidR="00660137" w:rsidRDefault="00660137" w:rsidP="0057548F">
            <w:pPr>
              <w:pStyle w:val="TableContents"/>
              <w:jc w:val="center"/>
              <w:rPr>
                <w:rFonts w:ascii="Times New Roman" w:hAnsi="Times New Roman" w:cs="Times New Roman"/>
              </w:rPr>
            </w:pPr>
          </w:p>
        </w:tc>
        <w:tc>
          <w:tcPr>
            <w:tcW w:w="775" w:type="dxa"/>
            <w:tcBorders>
              <w:left w:val="single" w:sz="4" w:space="0" w:color="808080"/>
              <w:bottom w:val="single" w:sz="4" w:space="0" w:color="808080"/>
            </w:tcBorders>
            <w:tcMar>
              <w:top w:w="55" w:type="dxa"/>
              <w:left w:w="55" w:type="dxa"/>
              <w:bottom w:w="55" w:type="dxa"/>
              <w:right w:w="55" w:type="dxa"/>
            </w:tcMar>
            <w:vAlign w:val="center"/>
          </w:tcPr>
          <w:p w14:paraId="47159B06" w14:textId="77777777" w:rsidR="00660137" w:rsidRDefault="00660137" w:rsidP="0057548F">
            <w:pPr>
              <w:pStyle w:val="TableContents"/>
              <w:jc w:val="center"/>
              <w:rPr>
                <w:rFonts w:ascii="Times New Roman" w:hAnsi="Times New Roman" w:cs="Times New Roman"/>
              </w:rPr>
            </w:pPr>
          </w:p>
        </w:tc>
        <w:tc>
          <w:tcPr>
            <w:tcW w:w="3525" w:type="dxa"/>
            <w:tcBorders>
              <w:left w:val="single" w:sz="4" w:space="0" w:color="808080"/>
              <w:bottom w:val="single" w:sz="4" w:space="0" w:color="808080"/>
            </w:tcBorders>
            <w:tcMar>
              <w:top w:w="55" w:type="dxa"/>
              <w:left w:w="55" w:type="dxa"/>
              <w:bottom w:w="55" w:type="dxa"/>
              <w:right w:w="55" w:type="dxa"/>
            </w:tcMar>
            <w:vAlign w:val="center"/>
          </w:tcPr>
          <w:p w14:paraId="22E91D42" w14:textId="77777777" w:rsidR="00660137" w:rsidRDefault="00660137" w:rsidP="0057548F">
            <w:pPr>
              <w:pStyle w:val="TableContents"/>
              <w:jc w:val="center"/>
              <w:rPr>
                <w:rFonts w:ascii="Times New Roman" w:hAnsi="Times New Roman" w:cs="Times New Roman"/>
              </w:rPr>
            </w:pPr>
          </w:p>
        </w:tc>
        <w:tc>
          <w:tcPr>
            <w:tcW w:w="3004"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64142BEA" w14:textId="77777777" w:rsidR="00660137" w:rsidRDefault="00660137" w:rsidP="0057548F">
            <w:pPr>
              <w:pStyle w:val="TableContents"/>
              <w:jc w:val="center"/>
              <w:rPr>
                <w:rFonts w:ascii="Times New Roman" w:hAnsi="Times New Roman" w:cs="Times New Roman"/>
              </w:rPr>
            </w:pPr>
          </w:p>
        </w:tc>
      </w:tr>
      <w:tr w:rsidR="00660137" w:rsidRPr="00EF7884" w14:paraId="3E0B1752" w14:textId="77777777" w:rsidTr="00B02634">
        <w:trPr>
          <w:trHeight w:val="313"/>
        </w:trPr>
        <w:tc>
          <w:tcPr>
            <w:tcW w:w="1040" w:type="dxa"/>
            <w:tcBorders>
              <w:left w:val="single" w:sz="4" w:space="0" w:color="808080"/>
              <w:bottom w:val="single" w:sz="4" w:space="0" w:color="808080"/>
            </w:tcBorders>
            <w:tcMar>
              <w:top w:w="55" w:type="dxa"/>
              <w:left w:w="55" w:type="dxa"/>
              <w:bottom w:w="55" w:type="dxa"/>
              <w:right w:w="55" w:type="dxa"/>
            </w:tcMar>
            <w:vAlign w:val="center"/>
          </w:tcPr>
          <w:p w14:paraId="16E05EE6" w14:textId="77777777" w:rsidR="00660137" w:rsidRDefault="00660137" w:rsidP="0057548F">
            <w:pPr>
              <w:pStyle w:val="TableContents"/>
              <w:jc w:val="center"/>
              <w:rPr>
                <w:rFonts w:ascii="Times New Roman" w:hAnsi="Times New Roman" w:cs="Times New Roman"/>
              </w:rPr>
            </w:pPr>
          </w:p>
        </w:tc>
        <w:tc>
          <w:tcPr>
            <w:tcW w:w="775" w:type="dxa"/>
            <w:tcBorders>
              <w:left w:val="single" w:sz="4" w:space="0" w:color="808080"/>
              <w:bottom w:val="single" w:sz="4" w:space="0" w:color="808080"/>
            </w:tcBorders>
            <w:tcMar>
              <w:top w:w="55" w:type="dxa"/>
              <w:left w:w="55" w:type="dxa"/>
              <w:bottom w:w="55" w:type="dxa"/>
              <w:right w:w="55" w:type="dxa"/>
            </w:tcMar>
            <w:vAlign w:val="center"/>
          </w:tcPr>
          <w:p w14:paraId="38A56B1B" w14:textId="77777777" w:rsidR="00660137" w:rsidRDefault="00660137" w:rsidP="0057548F">
            <w:pPr>
              <w:pStyle w:val="TableContents"/>
              <w:jc w:val="center"/>
              <w:rPr>
                <w:rFonts w:ascii="Times New Roman" w:hAnsi="Times New Roman" w:cs="Times New Roman"/>
              </w:rPr>
            </w:pPr>
          </w:p>
        </w:tc>
        <w:tc>
          <w:tcPr>
            <w:tcW w:w="3525" w:type="dxa"/>
            <w:tcBorders>
              <w:left w:val="single" w:sz="4" w:space="0" w:color="808080"/>
              <w:bottom w:val="single" w:sz="4" w:space="0" w:color="808080"/>
            </w:tcBorders>
            <w:tcMar>
              <w:top w:w="55" w:type="dxa"/>
              <w:left w:w="55" w:type="dxa"/>
              <w:bottom w:w="55" w:type="dxa"/>
              <w:right w:w="55" w:type="dxa"/>
            </w:tcMar>
            <w:vAlign w:val="center"/>
          </w:tcPr>
          <w:p w14:paraId="3D0AC493" w14:textId="77777777" w:rsidR="00660137" w:rsidRDefault="00660137" w:rsidP="0057548F">
            <w:pPr>
              <w:pStyle w:val="TableContents"/>
              <w:jc w:val="center"/>
              <w:rPr>
                <w:rFonts w:ascii="Times New Roman" w:hAnsi="Times New Roman" w:cs="Times New Roman"/>
              </w:rPr>
            </w:pPr>
          </w:p>
        </w:tc>
        <w:tc>
          <w:tcPr>
            <w:tcW w:w="3004"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6124061B" w14:textId="77777777" w:rsidR="00660137" w:rsidRDefault="00660137" w:rsidP="0057548F">
            <w:pPr>
              <w:pStyle w:val="TableContents"/>
              <w:jc w:val="center"/>
              <w:rPr>
                <w:rFonts w:ascii="Times New Roman" w:hAnsi="Times New Roman" w:cs="Times New Roman"/>
              </w:rPr>
            </w:pPr>
          </w:p>
        </w:tc>
      </w:tr>
      <w:tr w:rsidR="00660137" w:rsidRPr="00EF7884" w14:paraId="7EE90287" w14:textId="77777777" w:rsidTr="00B02634">
        <w:trPr>
          <w:trHeight w:val="313"/>
        </w:trPr>
        <w:tc>
          <w:tcPr>
            <w:tcW w:w="1040" w:type="dxa"/>
            <w:tcBorders>
              <w:left w:val="single" w:sz="4" w:space="0" w:color="808080"/>
              <w:bottom w:val="single" w:sz="4" w:space="0" w:color="808080"/>
            </w:tcBorders>
            <w:tcMar>
              <w:top w:w="55" w:type="dxa"/>
              <w:left w:w="55" w:type="dxa"/>
              <w:bottom w:w="55" w:type="dxa"/>
              <w:right w:w="55" w:type="dxa"/>
            </w:tcMar>
            <w:vAlign w:val="center"/>
          </w:tcPr>
          <w:p w14:paraId="05B90365" w14:textId="77777777" w:rsidR="00660137" w:rsidRDefault="00660137" w:rsidP="0057548F">
            <w:pPr>
              <w:pStyle w:val="TableContents"/>
              <w:jc w:val="center"/>
              <w:rPr>
                <w:rFonts w:ascii="Times New Roman" w:hAnsi="Times New Roman" w:cs="Times New Roman"/>
              </w:rPr>
            </w:pPr>
          </w:p>
        </w:tc>
        <w:tc>
          <w:tcPr>
            <w:tcW w:w="775" w:type="dxa"/>
            <w:tcBorders>
              <w:left w:val="single" w:sz="4" w:space="0" w:color="808080"/>
              <w:bottom w:val="single" w:sz="4" w:space="0" w:color="808080"/>
            </w:tcBorders>
            <w:tcMar>
              <w:top w:w="55" w:type="dxa"/>
              <w:left w:w="55" w:type="dxa"/>
              <w:bottom w:w="55" w:type="dxa"/>
              <w:right w:w="55" w:type="dxa"/>
            </w:tcMar>
            <w:vAlign w:val="center"/>
          </w:tcPr>
          <w:p w14:paraId="25C3FDCE" w14:textId="77777777" w:rsidR="00660137" w:rsidRDefault="00660137" w:rsidP="0057548F">
            <w:pPr>
              <w:pStyle w:val="TableContents"/>
              <w:jc w:val="center"/>
              <w:rPr>
                <w:rFonts w:ascii="Times New Roman" w:hAnsi="Times New Roman" w:cs="Times New Roman"/>
              </w:rPr>
            </w:pPr>
          </w:p>
        </w:tc>
        <w:tc>
          <w:tcPr>
            <w:tcW w:w="3525" w:type="dxa"/>
            <w:tcBorders>
              <w:left w:val="single" w:sz="4" w:space="0" w:color="808080"/>
              <w:bottom w:val="single" w:sz="4" w:space="0" w:color="808080"/>
            </w:tcBorders>
            <w:tcMar>
              <w:top w:w="55" w:type="dxa"/>
              <w:left w:w="55" w:type="dxa"/>
              <w:bottom w:w="55" w:type="dxa"/>
              <w:right w:w="55" w:type="dxa"/>
            </w:tcMar>
            <w:vAlign w:val="center"/>
          </w:tcPr>
          <w:p w14:paraId="6AEC7F95" w14:textId="77777777" w:rsidR="00660137" w:rsidRDefault="00660137" w:rsidP="0057548F">
            <w:pPr>
              <w:pStyle w:val="TableContents"/>
              <w:jc w:val="center"/>
              <w:rPr>
                <w:rFonts w:ascii="Times New Roman" w:hAnsi="Times New Roman" w:cs="Times New Roman"/>
              </w:rPr>
            </w:pPr>
          </w:p>
        </w:tc>
        <w:tc>
          <w:tcPr>
            <w:tcW w:w="3004"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0DE7565E" w14:textId="77777777" w:rsidR="00660137" w:rsidRDefault="00660137" w:rsidP="0057548F">
            <w:pPr>
              <w:pStyle w:val="TableContents"/>
              <w:jc w:val="center"/>
              <w:rPr>
                <w:rFonts w:ascii="Times New Roman" w:hAnsi="Times New Roman" w:cs="Times New Roman"/>
              </w:rPr>
            </w:pPr>
          </w:p>
        </w:tc>
      </w:tr>
      <w:tr w:rsidR="00660137" w:rsidRPr="00EF7884" w14:paraId="6543FDE5" w14:textId="77777777" w:rsidTr="00B02634">
        <w:trPr>
          <w:trHeight w:val="313"/>
        </w:trPr>
        <w:tc>
          <w:tcPr>
            <w:tcW w:w="1040" w:type="dxa"/>
            <w:tcBorders>
              <w:left w:val="single" w:sz="4" w:space="0" w:color="808080"/>
              <w:bottom w:val="single" w:sz="4" w:space="0" w:color="808080"/>
            </w:tcBorders>
            <w:tcMar>
              <w:top w:w="55" w:type="dxa"/>
              <w:left w:w="55" w:type="dxa"/>
              <w:bottom w:w="55" w:type="dxa"/>
              <w:right w:w="55" w:type="dxa"/>
            </w:tcMar>
            <w:vAlign w:val="center"/>
          </w:tcPr>
          <w:p w14:paraId="5C682A1A" w14:textId="77777777" w:rsidR="00660137" w:rsidRDefault="00660137" w:rsidP="0057548F">
            <w:pPr>
              <w:pStyle w:val="TableContents"/>
              <w:jc w:val="center"/>
              <w:rPr>
                <w:rFonts w:ascii="Times New Roman" w:hAnsi="Times New Roman" w:cs="Times New Roman"/>
              </w:rPr>
            </w:pPr>
          </w:p>
        </w:tc>
        <w:tc>
          <w:tcPr>
            <w:tcW w:w="775" w:type="dxa"/>
            <w:tcBorders>
              <w:left w:val="single" w:sz="4" w:space="0" w:color="808080"/>
              <w:bottom w:val="single" w:sz="4" w:space="0" w:color="808080"/>
            </w:tcBorders>
            <w:tcMar>
              <w:top w:w="55" w:type="dxa"/>
              <w:left w:w="55" w:type="dxa"/>
              <w:bottom w:w="55" w:type="dxa"/>
              <w:right w:w="55" w:type="dxa"/>
            </w:tcMar>
            <w:vAlign w:val="center"/>
          </w:tcPr>
          <w:p w14:paraId="232408A1" w14:textId="77777777" w:rsidR="00660137" w:rsidRDefault="00660137" w:rsidP="0057548F">
            <w:pPr>
              <w:pStyle w:val="TableContents"/>
              <w:jc w:val="center"/>
              <w:rPr>
                <w:rFonts w:ascii="Times New Roman" w:hAnsi="Times New Roman" w:cs="Times New Roman"/>
              </w:rPr>
            </w:pPr>
          </w:p>
        </w:tc>
        <w:tc>
          <w:tcPr>
            <w:tcW w:w="3525" w:type="dxa"/>
            <w:tcBorders>
              <w:left w:val="single" w:sz="4" w:space="0" w:color="808080"/>
              <w:bottom w:val="single" w:sz="4" w:space="0" w:color="808080"/>
            </w:tcBorders>
            <w:tcMar>
              <w:top w:w="55" w:type="dxa"/>
              <w:left w:w="55" w:type="dxa"/>
              <w:bottom w:w="55" w:type="dxa"/>
              <w:right w:w="55" w:type="dxa"/>
            </w:tcMar>
            <w:vAlign w:val="center"/>
          </w:tcPr>
          <w:p w14:paraId="386BD285" w14:textId="77777777" w:rsidR="00660137" w:rsidRDefault="00660137" w:rsidP="0057548F">
            <w:pPr>
              <w:pStyle w:val="TableContents"/>
              <w:jc w:val="center"/>
              <w:rPr>
                <w:rFonts w:ascii="Times New Roman" w:hAnsi="Times New Roman" w:cs="Times New Roman"/>
              </w:rPr>
            </w:pPr>
          </w:p>
        </w:tc>
        <w:tc>
          <w:tcPr>
            <w:tcW w:w="3004"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1B77FD7A" w14:textId="77777777" w:rsidR="00660137" w:rsidRDefault="00660137" w:rsidP="0057548F">
            <w:pPr>
              <w:pStyle w:val="TableContents"/>
              <w:jc w:val="center"/>
              <w:rPr>
                <w:rFonts w:ascii="Times New Roman" w:hAnsi="Times New Roman" w:cs="Times New Roman"/>
              </w:rPr>
            </w:pPr>
          </w:p>
        </w:tc>
      </w:tr>
      <w:tr w:rsidR="00660137" w:rsidRPr="00EF7884" w14:paraId="7A37386F" w14:textId="77777777" w:rsidTr="00B02634">
        <w:trPr>
          <w:trHeight w:val="313"/>
        </w:trPr>
        <w:tc>
          <w:tcPr>
            <w:tcW w:w="1040" w:type="dxa"/>
            <w:tcBorders>
              <w:left w:val="single" w:sz="4" w:space="0" w:color="808080"/>
              <w:bottom w:val="single" w:sz="4" w:space="0" w:color="808080"/>
            </w:tcBorders>
            <w:tcMar>
              <w:top w:w="55" w:type="dxa"/>
              <w:left w:w="55" w:type="dxa"/>
              <w:bottom w:w="55" w:type="dxa"/>
              <w:right w:w="55" w:type="dxa"/>
            </w:tcMar>
            <w:vAlign w:val="center"/>
          </w:tcPr>
          <w:p w14:paraId="278F65B0" w14:textId="77777777" w:rsidR="00660137" w:rsidRDefault="00660137" w:rsidP="0057548F">
            <w:pPr>
              <w:pStyle w:val="TableContents"/>
              <w:jc w:val="center"/>
              <w:rPr>
                <w:rFonts w:ascii="Times New Roman" w:hAnsi="Times New Roman" w:cs="Times New Roman"/>
              </w:rPr>
            </w:pPr>
          </w:p>
        </w:tc>
        <w:tc>
          <w:tcPr>
            <w:tcW w:w="775" w:type="dxa"/>
            <w:tcBorders>
              <w:left w:val="single" w:sz="4" w:space="0" w:color="808080"/>
              <w:bottom w:val="single" w:sz="4" w:space="0" w:color="808080"/>
            </w:tcBorders>
            <w:tcMar>
              <w:top w:w="55" w:type="dxa"/>
              <w:left w:w="55" w:type="dxa"/>
              <w:bottom w:w="55" w:type="dxa"/>
              <w:right w:w="55" w:type="dxa"/>
            </w:tcMar>
            <w:vAlign w:val="center"/>
          </w:tcPr>
          <w:p w14:paraId="433CDE90" w14:textId="77777777" w:rsidR="00660137" w:rsidRDefault="00660137" w:rsidP="0057548F">
            <w:pPr>
              <w:pStyle w:val="TableContents"/>
              <w:jc w:val="center"/>
              <w:rPr>
                <w:rFonts w:ascii="Times New Roman" w:hAnsi="Times New Roman" w:cs="Times New Roman"/>
              </w:rPr>
            </w:pPr>
          </w:p>
        </w:tc>
        <w:tc>
          <w:tcPr>
            <w:tcW w:w="3525" w:type="dxa"/>
            <w:tcBorders>
              <w:left w:val="single" w:sz="4" w:space="0" w:color="808080"/>
              <w:bottom w:val="single" w:sz="4" w:space="0" w:color="808080"/>
            </w:tcBorders>
            <w:tcMar>
              <w:top w:w="55" w:type="dxa"/>
              <w:left w:w="55" w:type="dxa"/>
              <w:bottom w:w="55" w:type="dxa"/>
              <w:right w:w="55" w:type="dxa"/>
            </w:tcMar>
            <w:vAlign w:val="center"/>
          </w:tcPr>
          <w:p w14:paraId="11331B0C" w14:textId="77777777" w:rsidR="00660137" w:rsidRDefault="00660137" w:rsidP="0057548F">
            <w:pPr>
              <w:pStyle w:val="TableContents"/>
              <w:jc w:val="center"/>
              <w:rPr>
                <w:rFonts w:ascii="Times New Roman" w:hAnsi="Times New Roman" w:cs="Times New Roman"/>
              </w:rPr>
            </w:pPr>
          </w:p>
        </w:tc>
        <w:tc>
          <w:tcPr>
            <w:tcW w:w="3004"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70A161F0" w14:textId="77777777" w:rsidR="00660137" w:rsidRDefault="00660137" w:rsidP="0057548F">
            <w:pPr>
              <w:pStyle w:val="TableContents"/>
              <w:jc w:val="center"/>
              <w:rPr>
                <w:rFonts w:ascii="Times New Roman" w:hAnsi="Times New Roman" w:cs="Times New Roman"/>
              </w:rPr>
            </w:pPr>
          </w:p>
        </w:tc>
      </w:tr>
      <w:tr w:rsidR="00660137" w:rsidRPr="00EF7884" w14:paraId="536A2198" w14:textId="77777777" w:rsidTr="00B02634">
        <w:trPr>
          <w:trHeight w:val="313"/>
        </w:trPr>
        <w:tc>
          <w:tcPr>
            <w:tcW w:w="1040" w:type="dxa"/>
            <w:tcBorders>
              <w:left w:val="single" w:sz="4" w:space="0" w:color="808080"/>
              <w:bottom w:val="single" w:sz="4" w:space="0" w:color="808080"/>
            </w:tcBorders>
            <w:tcMar>
              <w:top w:w="55" w:type="dxa"/>
              <w:left w:w="55" w:type="dxa"/>
              <w:bottom w:w="55" w:type="dxa"/>
              <w:right w:w="55" w:type="dxa"/>
            </w:tcMar>
            <w:vAlign w:val="center"/>
          </w:tcPr>
          <w:p w14:paraId="344AFDAA" w14:textId="77777777" w:rsidR="00660137" w:rsidRDefault="00660137" w:rsidP="0057548F">
            <w:pPr>
              <w:pStyle w:val="TableContents"/>
              <w:jc w:val="center"/>
              <w:rPr>
                <w:rFonts w:ascii="Times New Roman" w:hAnsi="Times New Roman" w:cs="Times New Roman"/>
              </w:rPr>
            </w:pPr>
          </w:p>
        </w:tc>
        <w:tc>
          <w:tcPr>
            <w:tcW w:w="775" w:type="dxa"/>
            <w:tcBorders>
              <w:left w:val="single" w:sz="4" w:space="0" w:color="808080"/>
              <w:bottom w:val="single" w:sz="4" w:space="0" w:color="808080"/>
            </w:tcBorders>
            <w:tcMar>
              <w:top w:w="55" w:type="dxa"/>
              <w:left w:w="55" w:type="dxa"/>
              <w:bottom w:w="55" w:type="dxa"/>
              <w:right w:w="55" w:type="dxa"/>
            </w:tcMar>
            <w:vAlign w:val="center"/>
          </w:tcPr>
          <w:p w14:paraId="3BF24224" w14:textId="77777777" w:rsidR="00660137" w:rsidRDefault="00660137" w:rsidP="0057548F">
            <w:pPr>
              <w:pStyle w:val="TableContents"/>
              <w:jc w:val="center"/>
              <w:rPr>
                <w:rFonts w:ascii="Times New Roman" w:hAnsi="Times New Roman" w:cs="Times New Roman"/>
              </w:rPr>
            </w:pPr>
          </w:p>
        </w:tc>
        <w:tc>
          <w:tcPr>
            <w:tcW w:w="3525" w:type="dxa"/>
            <w:tcBorders>
              <w:left w:val="single" w:sz="4" w:space="0" w:color="808080"/>
              <w:bottom w:val="single" w:sz="4" w:space="0" w:color="808080"/>
            </w:tcBorders>
            <w:tcMar>
              <w:top w:w="55" w:type="dxa"/>
              <w:left w:w="55" w:type="dxa"/>
              <w:bottom w:w="55" w:type="dxa"/>
              <w:right w:w="55" w:type="dxa"/>
            </w:tcMar>
            <w:vAlign w:val="center"/>
          </w:tcPr>
          <w:p w14:paraId="57E041AF" w14:textId="77777777" w:rsidR="00660137" w:rsidRDefault="00660137" w:rsidP="0057548F">
            <w:pPr>
              <w:pStyle w:val="TableContents"/>
              <w:jc w:val="center"/>
              <w:rPr>
                <w:rFonts w:ascii="Times New Roman" w:hAnsi="Times New Roman" w:cs="Times New Roman"/>
              </w:rPr>
            </w:pPr>
          </w:p>
        </w:tc>
        <w:tc>
          <w:tcPr>
            <w:tcW w:w="3004"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5144B1E9" w14:textId="77777777" w:rsidR="00660137" w:rsidRDefault="00660137" w:rsidP="0057548F">
            <w:pPr>
              <w:pStyle w:val="TableContents"/>
              <w:jc w:val="center"/>
              <w:rPr>
                <w:rFonts w:ascii="Times New Roman" w:hAnsi="Times New Roman" w:cs="Times New Roman"/>
              </w:rPr>
            </w:pPr>
          </w:p>
        </w:tc>
      </w:tr>
      <w:tr w:rsidR="00660137" w:rsidRPr="00EF7884" w14:paraId="56D2BECB" w14:textId="77777777" w:rsidTr="00B02634">
        <w:trPr>
          <w:trHeight w:val="313"/>
        </w:trPr>
        <w:tc>
          <w:tcPr>
            <w:tcW w:w="1040" w:type="dxa"/>
            <w:tcBorders>
              <w:left w:val="single" w:sz="4" w:space="0" w:color="808080"/>
              <w:bottom w:val="single" w:sz="4" w:space="0" w:color="808080"/>
            </w:tcBorders>
            <w:tcMar>
              <w:top w:w="55" w:type="dxa"/>
              <w:left w:w="55" w:type="dxa"/>
              <w:bottom w:w="55" w:type="dxa"/>
              <w:right w:w="55" w:type="dxa"/>
            </w:tcMar>
            <w:vAlign w:val="center"/>
          </w:tcPr>
          <w:p w14:paraId="7B320BB6" w14:textId="77777777" w:rsidR="00660137" w:rsidRDefault="00660137" w:rsidP="0057548F">
            <w:pPr>
              <w:pStyle w:val="TableContents"/>
              <w:jc w:val="center"/>
              <w:rPr>
                <w:rFonts w:ascii="Times New Roman" w:hAnsi="Times New Roman" w:cs="Times New Roman"/>
              </w:rPr>
            </w:pPr>
          </w:p>
        </w:tc>
        <w:tc>
          <w:tcPr>
            <w:tcW w:w="775" w:type="dxa"/>
            <w:tcBorders>
              <w:left w:val="single" w:sz="4" w:space="0" w:color="808080"/>
              <w:bottom w:val="single" w:sz="4" w:space="0" w:color="808080"/>
            </w:tcBorders>
            <w:tcMar>
              <w:top w:w="55" w:type="dxa"/>
              <w:left w:w="55" w:type="dxa"/>
              <w:bottom w:w="55" w:type="dxa"/>
              <w:right w:w="55" w:type="dxa"/>
            </w:tcMar>
            <w:vAlign w:val="center"/>
          </w:tcPr>
          <w:p w14:paraId="49F8355C" w14:textId="77777777" w:rsidR="00660137" w:rsidRDefault="00660137" w:rsidP="0057548F">
            <w:pPr>
              <w:pStyle w:val="TableContents"/>
              <w:jc w:val="center"/>
              <w:rPr>
                <w:rFonts w:ascii="Times New Roman" w:hAnsi="Times New Roman" w:cs="Times New Roman"/>
              </w:rPr>
            </w:pPr>
          </w:p>
        </w:tc>
        <w:tc>
          <w:tcPr>
            <w:tcW w:w="3525" w:type="dxa"/>
            <w:tcBorders>
              <w:left w:val="single" w:sz="4" w:space="0" w:color="808080"/>
              <w:bottom w:val="single" w:sz="4" w:space="0" w:color="808080"/>
            </w:tcBorders>
            <w:tcMar>
              <w:top w:w="55" w:type="dxa"/>
              <w:left w:w="55" w:type="dxa"/>
              <w:bottom w:w="55" w:type="dxa"/>
              <w:right w:w="55" w:type="dxa"/>
            </w:tcMar>
            <w:vAlign w:val="center"/>
          </w:tcPr>
          <w:p w14:paraId="5223E828" w14:textId="77777777" w:rsidR="00660137" w:rsidRDefault="00660137" w:rsidP="0057548F">
            <w:pPr>
              <w:pStyle w:val="TableContents"/>
              <w:jc w:val="center"/>
              <w:rPr>
                <w:rFonts w:ascii="Times New Roman" w:hAnsi="Times New Roman" w:cs="Times New Roman"/>
              </w:rPr>
            </w:pPr>
          </w:p>
        </w:tc>
        <w:tc>
          <w:tcPr>
            <w:tcW w:w="3004"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468E2949" w14:textId="77777777" w:rsidR="00660137" w:rsidRDefault="00660137" w:rsidP="0057548F">
            <w:pPr>
              <w:pStyle w:val="TableContents"/>
              <w:jc w:val="center"/>
              <w:rPr>
                <w:rFonts w:ascii="Times New Roman" w:hAnsi="Times New Roman" w:cs="Times New Roman"/>
              </w:rPr>
            </w:pPr>
          </w:p>
        </w:tc>
      </w:tr>
      <w:tr w:rsidR="00660137" w:rsidRPr="00EF7884" w14:paraId="053F58C5" w14:textId="77777777" w:rsidTr="00B02634">
        <w:trPr>
          <w:trHeight w:val="313"/>
        </w:trPr>
        <w:tc>
          <w:tcPr>
            <w:tcW w:w="1040" w:type="dxa"/>
            <w:tcBorders>
              <w:left w:val="single" w:sz="4" w:space="0" w:color="808080"/>
              <w:bottom w:val="single" w:sz="4" w:space="0" w:color="808080"/>
            </w:tcBorders>
            <w:tcMar>
              <w:top w:w="55" w:type="dxa"/>
              <w:left w:w="55" w:type="dxa"/>
              <w:bottom w:w="55" w:type="dxa"/>
              <w:right w:w="55" w:type="dxa"/>
            </w:tcMar>
            <w:vAlign w:val="center"/>
          </w:tcPr>
          <w:p w14:paraId="762B1762" w14:textId="77777777" w:rsidR="00660137" w:rsidRDefault="00660137" w:rsidP="0057548F">
            <w:pPr>
              <w:pStyle w:val="TableContents"/>
              <w:jc w:val="center"/>
              <w:rPr>
                <w:rFonts w:ascii="Times New Roman" w:hAnsi="Times New Roman" w:cs="Times New Roman"/>
              </w:rPr>
            </w:pPr>
          </w:p>
        </w:tc>
        <w:tc>
          <w:tcPr>
            <w:tcW w:w="775" w:type="dxa"/>
            <w:tcBorders>
              <w:left w:val="single" w:sz="4" w:space="0" w:color="808080"/>
              <w:bottom w:val="single" w:sz="4" w:space="0" w:color="808080"/>
            </w:tcBorders>
            <w:tcMar>
              <w:top w:w="55" w:type="dxa"/>
              <w:left w:w="55" w:type="dxa"/>
              <w:bottom w:w="55" w:type="dxa"/>
              <w:right w:w="55" w:type="dxa"/>
            </w:tcMar>
            <w:vAlign w:val="center"/>
          </w:tcPr>
          <w:p w14:paraId="6E2D0FBF" w14:textId="77777777" w:rsidR="00660137" w:rsidRDefault="00660137" w:rsidP="0057548F">
            <w:pPr>
              <w:pStyle w:val="TableContents"/>
              <w:jc w:val="center"/>
              <w:rPr>
                <w:rFonts w:ascii="Times New Roman" w:hAnsi="Times New Roman" w:cs="Times New Roman"/>
              </w:rPr>
            </w:pPr>
          </w:p>
        </w:tc>
        <w:tc>
          <w:tcPr>
            <w:tcW w:w="3525" w:type="dxa"/>
            <w:tcBorders>
              <w:left w:val="single" w:sz="4" w:space="0" w:color="808080"/>
              <w:bottom w:val="single" w:sz="4" w:space="0" w:color="808080"/>
            </w:tcBorders>
            <w:tcMar>
              <w:top w:w="55" w:type="dxa"/>
              <w:left w:w="55" w:type="dxa"/>
              <w:bottom w:w="55" w:type="dxa"/>
              <w:right w:w="55" w:type="dxa"/>
            </w:tcMar>
            <w:vAlign w:val="center"/>
          </w:tcPr>
          <w:p w14:paraId="51C20A0C" w14:textId="77777777" w:rsidR="00660137" w:rsidRDefault="00660137" w:rsidP="0057548F">
            <w:pPr>
              <w:pStyle w:val="TableContents"/>
              <w:jc w:val="center"/>
              <w:rPr>
                <w:rFonts w:ascii="Times New Roman" w:hAnsi="Times New Roman" w:cs="Times New Roman"/>
              </w:rPr>
            </w:pPr>
          </w:p>
        </w:tc>
        <w:tc>
          <w:tcPr>
            <w:tcW w:w="3004"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1C084B59" w14:textId="77777777" w:rsidR="00660137" w:rsidRDefault="00660137" w:rsidP="0057548F">
            <w:pPr>
              <w:pStyle w:val="TableContents"/>
              <w:jc w:val="center"/>
              <w:rPr>
                <w:rFonts w:ascii="Times New Roman" w:hAnsi="Times New Roman" w:cs="Times New Roman"/>
              </w:rPr>
            </w:pPr>
          </w:p>
        </w:tc>
      </w:tr>
      <w:tr w:rsidR="003907E1" w:rsidRPr="00EF7884" w14:paraId="13C2CF7F" w14:textId="77777777" w:rsidTr="00B02634">
        <w:trPr>
          <w:trHeight w:val="313"/>
        </w:trPr>
        <w:tc>
          <w:tcPr>
            <w:tcW w:w="1040" w:type="dxa"/>
            <w:tcBorders>
              <w:left w:val="single" w:sz="4" w:space="0" w:color="808080"/>
              <w:bottom w:val="single" w:sz="4" w:space="0" w:color="808080"/>
            </w:tcBorders>
            <w:tcMar>
              <w:top w:w="55" w:type="dxa"/>
              <w:left w:w="55" w:type="dxa"/>
              <w:bottom w:w="55" w:type="dxa"/>
              <w:right w:w="55" w:type="dxa"/>
            </w:tcMar>
            <w:vAlign w:val="center"/>
          </w:tcPr>
          <w:p w14:paraId="31432035" w14:textId="77777777" w:rsidR="003907E1" w:rsidRPr="00EF7884" w:rsidRDefault="003907E1" w:rsidP="0057548F">
            <w:pPr>
              <w:pStyle w:val="TableContents"/>
              <w:jc w:val="center"/>
              <w:rPr>
                <w:rFonts w:ascii="Times New Roman" w:hAnsi="Times New Roman" w:cs="Times New Roman"/>
              </w:rPr>
            </w:pPr>
          </w:p>
        </w:tc>
        <w:tc>
          <w:tcPr>
            <w:tcW w:w="775" w:type="dxa"/>
            <w:tcBorders>
              <w:left w:val="single" w:sz="4" w:space="0" w:color="808080"/>
              <w:bottom w:val="single" w:sz="4" w:space="0" w:color="808080"/>
            </w:tcBorders>
            <w:tcMar>
              <w:top w:w="55" w:type="dxa"/>
              <w:left w:w="55" w:type="dxa"/>
              <w:bottom w:w="55" w:type="dxa"/>
              <w:right w:w="55" w:type="dxa"/>
            </w:tcMar>
            <w:vAlign w:val="center"/>
          </w:tcPr>
          <w:p w14:paraId="77375237" w14:textId="77777777" w:rsidR="003907E1" w:rsidRPr="00EF7884" w:rsidRDefault="003907E1" w:rsidP="0057548F">
            <w:pPr>
              <w:pStyle w:val="TableContents"/>
              <w:jc w:val="center"/>
              <w:rPr>
                <w:rFonts w:ascii="Times New Roman" w:hAnsi="Times New Roman" w:cs="Times New Roman"/>
              </w:rPr>
            </w:pPr>
          </w:p>
        </w:tc>
        <w:tc>
          <w:tcPr>
            <w:tcW w:w="3525" w:type="dxa"/>
            <w:tcBorders>
              <w:left w:val="single" w:sz="4" w:space="0" w:color="808080"/>
              <w:bottom w:val="single" w:sz="4" w:space="0" w:color="808080"/>
            </w:tcBorders>
            <w:tcMar>
              <w:top w:w="55" w:type="dxa"/>
              <w:left w:w="55" w:type="dxa"/>
              <w:bottom w:w="55" w:type="dxa"/>
              <w:right w:w="55" w:type="dxa"/>
            </w:tcMar>
            <w:vAlign w:val="center"/>
          </w:tcPr>
          <w:p w14:paraId="2059F454" w14:textId="77777777" w:rsidR="003907E1" w:rsidRPr="00EF7884" w:rsidRDefault="003907E1" w:rsidP="0057548F">
            <w:pPr>
              <w:pStyle w:val="TableContents"/>
              <w:jc w:val="center"/>
              <w:rPr>
                <w:rFonts w:ascii="Times New Roman" w:hAnsi="Times New Roman" w:cs="Times New Roman"/>
              </w:rPr>
            </w:pPr>
          </w:p>
        </w:tc>
        <w:tc>
          <w:tcPr>
            <w:tcW w:w="3004"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35FF072B" w14:textId="77777777" w:rsidR="003907E1" w:rsidRPr="00EF7884" w:rsidRDefault="003907E1" w:rsidP="0057548F">
            <w:pPr>
              <w:pStyle w:val="TableContents"/>
              <w:jc w:val="center"/>
              <w:rPr>
                <w:rFonts w:ascii="Times New Roman" w:hAnsi="Times New Roman" w:cs="Times New Roman"/>
              </w:rPr>
            </w:pPr>
          </w:p>
        </w:tc>
      </w:tr>
      <w:tr w:rsidR="003907E1" w:rsidRPr="00EF7884" w14:paraId="2234CAE3" w14:textId="77777777" w:rsidTr="00B02634">
        <w:trPr>
          <w:trHeight w:val="313"/>
        </w:trPr>
        <w:tc>
          <w:tcPr>
            <w:tcW w:w="1040" w:type="dxa"/>
            <w:tcBorders>
              <w:left w:val="single" w:sz="4" w:space="0" w:color="808080"/>
              <w:bottom w:val="single" w:sz="4" w:space="0" w:color="808080"/>
            </w:tcBorders>
            <w:tcMar>
              <w:top w:w="55" w:type="dxa"/>
              <w:left w:w="55" w:type="dxa"/>
              <w:bottom w:w="55" w:type="dxa"/>
              <w:right w:w="55" w:type="dxa"/>
            </w:tcMar>
            <w:vAlign w:val="center"/>
          </w:tcPr>
          <w:p w14:paraId="4E09A850" w14:textId="77777777" w:rsidR="003907E1" w:rsidRPr="00EF7884" w:rsidRDefault="003907E1" w:rsidP="0057548F">
            <w:pPr>
              <w:pStyle w:val="TableContents"/>
              <w:jc w:val="center"/>
              <w:rPr>
                <w:rFonts w:ascii="Times New Roman" w:hAnsi="Times New Roman" w:cs="Times New Roman"/>
              </w:rPr>
            </w:pPr>
          </w:p>
        </w:tc>
        <w:tc>
          <w:tcPr>
            <w:tcW w:w="775" w:type="dxa"/>
            <w:tcBorders>
              <w:left w:val="single" w:sz="4" w:space="0" w:color="808080"/>
              <w:bottom w:val="single" w:sz="4" w:space="0" w:color="808080"/>
            </w:tcBorders>
            <w:tcMar>
              <w:top w:w="55" w:type="dxa"/>
              <w:left w:w="55" w:type="dxa"/>
              <w:bottom w:w="55" w:type="dxa"/>
              <w:right w:w="55" w:type="dxa"/>
            </w:tcMar>
            <w:vAlign w:val="center"/>
          </w:tcPr>
          <w:p w14:paraId="638AE39F" w14:textId="77777777" w:rsidR="003907E1" w:rsidRPr="00EF7884" w:rsidRDefault="003907E1" w:rsidP="0057548F">
            <w:pPr>
              <w:pStyle w:val="TableContents"/>
              <w:jc w:val="center"/>
              <w:rPr>
                <w:rFonts w:ascii="Times New Roman" w:hAnsi="Times New Roman" w:cs="Times New Roman"/>
              </w:rPr>
            </w:pPr>
          </w:p>
        </w:tc>
        <w:tc>
          <w:tcPr>
            <w:tcW w:w="3525" w:type="dxa"/>
            <w:tcBorders>
              <w:left w:val="single" w:sz="4" w:space="0" w:color="808080"/>
              <w:bottom w:val="single" w:sz="4" w:space="0" w:color="808080"/>
            </w:tcBorders>
            <w:tcMar>
              <w:top w:w="55" w:type="dxa"/>
              <w:left w:w="55" w:type="dxa"/>
              <w:bottom w:w="55" w:type="dxa"/>
              <w:right w:w="55" w:type="dxa"/>
            </w:tcMar>
            <w:vAlign w:val="center"/>
          </w:tcPr>
          <w:p w14:paraId="624B2D71" w14:textId="77777777" w:rsidR="003907E1" w:rsidRPr="00EF7884" w:rsidRDefault="003907E1" w:rsidP="0057548F">
            <w:pPr>
              <w:pStyle w:val="TableContents"/>
              <w:jc w:val="center"/>
              <w:rPr>
                <w:rFonts w:ascii="Times New Roman" w:hAnsi="Times New Roman" w:cs="Times New Roman"/>
              </w:rPr>
            </w:pPr>
          </w:p>
        </w:tc>
        <w:tc>
          <w:tcPr>
            <w:tcW w:w="3004"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791B2A5B" w14:textId="77777777" w:rsidR="003907E1" w:rsidRPr="00EF7884" w:rsidRDefault="003907E1" w:rsidP="0057548F">
            <w:pPr>
              <w:pStyle w:val="TableContents"/>
              <w:jc w:val="center"/>
              <w:rPr>
                <w:rFonts w:ascii="Times New Roman" w:hAnsi="Times New Roman" w:cs="Times New Roman"/>
              </w:rPr>
            </w:pPr>
          </w:p>
        </w:tc>
      </w:tr>
    </w:tbl>
    <w:p w14:paraId="072A7D9B" w14:textId="60960A63" w:rsidR="0031087D" w:rsidRPr="00EF7884" w:rsidRDefault="0031087D">
      <w:pPr>
        <w:pStyle w:val="Standard"/>
        <w:rPr>
          <w:rFonts w:ascii="Times New Roman" w:hAnsi="Times New Roman" w:cs="Times New Roman"/>
        </w:rPr>
      </w:pPr>
    </w:p>
    <w:p w14:paraId="04215657" w14:textId="77777777" w:rsidR="0031087D" w:rsidRPr="00EF7884" w:rsidRDefault="0031087D">
      <w:pPr>
        <w:pStyle w:val="Standard"/>
        <w:rPr>
          <w:rFonts w:ascii="Times New Roman" w:hAnsi="Times New Roman" w:cs="Times New Roman"/>
          <w:sz w:val="24"/>
        </w:rPr>
      </w:pPr>
    </w:p>
    <w:p w14:paraId="48649A59" w14:textId="77777777" w:rsidR="0031087D" w:rsidRPr="00EF7884" w:rsidRDefault="0031087D">
      <w:pPr>
        <w:pStyle w:val="Standard"/>
        <w:rPr>
          <w:rFonts w:ascii="Times New Roman" w:hAnsi="Times New Roman" w:cs="Times New Roman"/>
        </w:rPr>
      </w:pPr>
    </w:p>
    <w:p w14:paraId="084E075B" w14:textId="77777777" w:rsidR="0031087D" w:rsidRPr="00EF7884" w:rsidRDefault="0031087D">
      <w:pPr>
        <w:pStyle w:val="Standard"/>
        <w:rPr>
          <w:rFonts w:ascii="Times New Roman" w:hAnsi="Times New Roman" w:cs="Times New Roman"/>
        </w:rPr>
      </w:pPr>
    </w:p>
    <w:p w14:paraId="347CD865" w14:textId="77777777" w:rsidR="0031087D" w:rsidRPr="00D54C89" w:rsidRDefault="0031087D">
      <w:pPr>
        <w:pStyle w:val="Standard"/>
        <w:rPr>
          <w:rFonts w:ascii="Times New Roman" w:hAnsi="Times New Roman" w:cs="Times New Roman"/>
          <w:u w:val="single"/>
        </w:rPr>
      </w:pPr>
    </w:p>
    <w:p w14:paraId="34866638" w14:textId="49C85716" w:rsidR="0031087D" w:rsidRPr="00EF7884" w:rsidRDefault="00922C02" w:rsidP="00385C38">
      <w:pPr>
        <w:pStyle w:val="Heading1"/>
        <w:numPr>
          <w:ilvl w:val="0"/>
          <w:numId w:val="0"/>
        </w:numPr>
        <w:jc w:val="center"/>
        <w:rPr>
          <w:rFonts w:ascii="Times New Roman" w:hAnsi="Times New Roman" w:cs="Times New Roman"/>
        </w:rPr>
      </w:pPr>
      <w:bookmarkStart w:id="0" w:name="_Toc96339512"/>
      <w:r w:rsidRPr="00EF7884">
        <w:rPr>
          <w:rFonts w:ascii="Times New Roman" w:hAnsi="Times New Roman" w:cs="Times New Roman"/>
        </w:rPr>
        <w:lastRenderedPageBreak/>
        <w:t>TABLA DE CONTENIDO</w:t>
      </w:r>
      <w:bookmarkEnd w:id="0"/>
    </w:p>
    <w:p w14:paraId="230C4FC8" w14:textId="77777777" w:rsidR="0031087D" w:rsidRPr="00EF7884" w:rsidRDefault="0031087D">
      <w:pPr>
        <w:pStyle w:val="Standard"/>
        <w:rPr>
          <w:rFonts w:ascii="Times New Roman" w:hAnsi="Times New Roman" w:cs="Times New Roman"/>
        </w:rPr>
      </w:pPr>
    </w:p>
    <w:p w14:paraId="2A5D728A" w14:textId="77777777" w:rsidR="0031087D" w:rsidRPr="00EF7884" w:rsidRDefault="0031087D">
      <w:pPr>
        <w:pStyle w:val="Standard"/>
        <w:rPr>
          <w:rFonts w:ascii="Times New Roman" w:hAnsi="Times New Roman" w:cs="Times New Roman"/>
        </w:rPr>
      </w:pPr>
    </w:p>
    <w:p w14:paraId="160D0509" w14:textId="3E5BE528" w:rsidR="0092531A" w:rsidRDefault="001C2428">
      <w:pPr>
        <w:pStyle w:val="TOC1"/>
        <w:tabs>
          <w:tab w:val="right" w:leader="dot" w:pos="9061"/>
        </w:tabs>
        <w:rPr>
          <w:rFonts w:asciiTheme="minorHAnsi" w:eastAsiaTheme="minorEastAsia" w:hAnsiTheme="minorHAnsi" w:cstheme="minorBidi"/>
          <w:noProof/>
          <w:kern w:val="0"/>
          <w:sz w:val="22"/>
          <w:szCs w:val="22"/>
          <w:lang w:val="es-CO"/>
        </w:rPr>
      </w:pPr>
      <w:r w:rsidRPr="00EF7884">
        <w:rPr>
          <w:rFonts w:cs="Times New Roman"/>
          <w:b/>
          <w:bCs/>
          <w:sz w:val="22"/>
        </w:rPr>
        <w:fldChar w:fldCharType="begin"/>
      </w:r>
      <w:r w:rsidRPr="00EF7884">
        <w:rPr>
          <w:rFonts w:cs="Times New Roman"/>
        </w:rPr>
        <w:instrText xml:space="preserve"> TOC \o "1-9" \u \l 1-9 \h </w:instrText>
      </w:r>
      <w:r w:rsidRPr="00EF7884">
        <w:rPr>
          <w:rFonts w:cs="Times New Roman"/>
          <w:b/>
          <w:bCs/>
          <w:sz w:val="22"/>
        </w:rPr>
        <w:fldChar w:fldCharType="separate"/>
      </w:r>
      <w:hyperlink w:anchor="_Toc96339512" w:history="1">
        <w:r w:rsidR="0092531A" w:rsidRPr="00A62429">
          <w:rPr>
            <w:rStyle w:val="Hyperlink"/>
            <w:rFonts w:cs="Times New Roman"/>
            <w:noProof/>
          </w:rPr>
          <w:t>TABLA DE CONTENIDO</w:t>
        </w:r>
        <w:r w:rsidR="0092531A">
          <w:rPr>
            <w:noProof/>
          </w:rPr>
          <w:tab/>
        </w:r>
        <w:r w:rsidR="0092531A">
          <w:rPr>
            <w:noProof/>
          </w:rPr>
          <w:fldChar w:fldCharType="begin"/>
        </w:r>
        <w:r w:rsidR="0092531A">
          <w:rPr>
            <w:noProof/>
          </w:rPr>
          <w:instrText xml:space="preserve"> PAGEREF _Toc96339512 \h </w:instrText>
        </w:r>
        <w:r w:rsidR="0092531A">
          <w:rPr>
            <w:noProof/>
          </w:rPr>
        </w:r>
        <w:r w:rsidR="0092531A">
          <w:rPr>
            <w:noProof/>
          </w:rPr>
          <w:fldChar w:fldCharType="separate"/>
        </w:r>
        <w:r w:rsidR="0092531A">
          <w:rPr>
            <w:noProof/>
          </w:rPr>
          <w:t>3</w:t>
        </w:r>
        <w:r w:rsidR="0092531A">
          <w:rPr>
            <w:noProof/>
          </w:rPr>
          <w:fldChar w:fldCharType="end"/>
        </w:r>
      </w:hyperlink>
    </w:p>
    <w:p w14:paraId="0C86E039" w14:textId="117E2AC4" w:rsidR="0092531A" w:rsidRDefault="008B55A3">
      <w:pPr>
        <w:pStyle w:val="TOC1"/>
        <w:tabs>
          <w:tab w:val="right" w:leader="dot" w:pos="9061"/>
        </w:tabs>
        <w:rPr>
          <w:rFonts w:asciiTheme="minorHAnsi" w:eastAsiaTheme="minorEastAsia" w:hAnsiTheme="minorHAnsi" w:cstheme="minorBidi"/>
          <w:noProof/>
          <w:kern w:val="0"/>
          <w:sz w:val="22"/>
          <w:szCs w:val="22"/>
          <w:lang w:val="es-CO"/>
        </w:rPr>
      </w:pPr>
      <w:hyperlink w:anchor="_Toc96339513" w:history="1">
        <w:r w:rsidR="0092531A" w:rsidRPr="00A62429">
          <w:rPr>
            <w:rStyle w:val="Hyperlink"/>
            <w:rFonts w:cs="Times New Roman"/>
            <w:noProof/>
          </w:rPr>
          <w:t>1. CONTEXTO DEL PROYECTO.</w:t>
        </w:r>
        <w:r w:rsidR="0092531A">
          <w:rPr>
            <w:noProof/>
          </w:rPr>
          <w:tab/>
        </w:r>
        <w:r w:rsidR="0092531A">
          <w:rPr>
            <w:noProof/>
          </w:rPr>
          <w:fldChar w:fldCharType="begin"/>
        </w:r>
        <w:r w:rsidR="0092531A">
          <w:rPr>
            <w:noProof/>
          </w:rPr>
          <w:instrText xml:space="preserve"> PAGEREF _Toc96339513 \h </w:instrText>
        </w:r>
        <w:r w:rsidR="0092531A">
          <w:rPr>
            <w:noProof/>
          </w:rPr>
        </w:r>
        <w:r w:rsidR="0092531A">
          <w:rPr>
            <w:noProof/>
          </w:rPr>
          <w:fldChar w:fldCharType="separate"/>
        </w:r>
        <w:r w:rsidR="0092531A">
          <w:rPr>
            <w:noProof/>
          </w:rPr>
          <w:t>5</w:t>
        </w:r>
        <w:r w:rsidR="0092531A">
          <w:rPr>
            <w:noProof/>
          </w:rPr>
          <w:fldChar w:fldCharType="end"/>
        </w:r>
      </w:hyperlink>
    </w:p>
    <w:p w14:paraId="2D5495CB" w14:textId="59906747" w:rsidR="0092531A" w:rsidRDefault="008B55A3">
      <w:pPr>
        <w:pStyle w:val="TOC2"/>
        <w:tabs>
          <w:tab w:val="right" w:leader="dot" w:pos="9061"/>
        </w:tabs>
        <w:rPr>
          <w:rFonts w:asciiTheme="minorHAnsi" w:eastAsiaTheme="minorEastAsia" w:hAnsiTheme="minorHAnsi" w:cstheme="minorBidi"/>
          <w:noProof/>
          <w:kern w:val="0"/>
          <w:sz w:val="22"/>
          <w:szCs w:val="22"/>
          <w:lang w:val="es-CO"/>
        </w:rPr>
      </w:pPr>
      <w:hyperlink w:anchor="_Toc96339514" w:history="1">
        <w:r w:rsidR="0092531A" w:rsidRPr="00A62429">
          <w:rPr>
            <w:rStyle w:val="Hyperlink"/>
            <w:rFonts w:cs="Times New Roman"/>
            <w:noProof/>
          </w:rPr>
          <w:t>1.1. Nombre del proyecto.</w:t>
        </w:r>
        <w:r w:rsidR="0092531A">
          <w:rPr>
            <w:noProof/>
          </w:rPr>
          <w:tab/>
        </w:r>
        <w:r w:rsidR="0092531A">
          <w:rPr>
            <w:noProof/>
          </w:rPr>
          <w:fldChar w:fldCharType="begin"/>
        </w:r>
        <w:r w:rsidR="0092531A">
          <w:rPr>
            <w:noProof/>
          </w:rPr>
          <w:instrText xml:space="preserve"> PAGEREF _Toc96339514 \h </w:instrText>
        </w:r>
        <w:r w:rsidR="0092531A">
          <w:rPr>
            <w:noProof/>
          </w:rPr>
        </w:r>
        <w:r w:rsidR="0092531A">
          <w:rPr>
            <w:noProof/>
          </w:rPr>
          <w:fldChar w:fldCharType="separate"/>
        </w:r>
        <w:r w:rsidR="0092531A">
          <w:rPr>
            <w:noProof/>
          </w:rPr>
          <w:t>5</w:t>
        </w:r>
        <w:r w:rsidR="0092531A">
          <w:rPr>
            <w:noProof/>
          </w:rPr>
          <w:fldChar w:fldCharType="end"/>
        </w:r>
      </w:hyperlink>
    </w:p>
    <w:p w14:paraId="2103513C" w14:textId="08B8D761" w:rsidR="0092531A" w:rsidRDefault="008B55A3">
      <w:pPr>
        <w:pStyle w:val="TOC2"/>
        <w:tabs>
          <w:tab w:val="right" w:leader="dot" w:pos="9061"/>
        </w:tabs>
        <w:rPr>
          <w:rFonts w:asciiTheme="minorHAnsi" w:eastAsiaTheme="minorEastAsia" w:hAnsiTheme="minorHAnsi" w:cstheme="minorBidi"/>
          <w:noProof/>
          <w:kern w:val="0"/>
          <w:sz w:val="22"/>
          <w:szCs w:val="22"/>
          <w:lang w:val="es-CO"/>
        </w:rPr>
      </w:pPr>
      <w:hyperlink w:anchor="_Toc96339515" w:history="1">
        <w:r w:rsidR="0092531A" w:rsidRPr="00A62429">
          <w:rPr>
            <w:rStyle w:val="Hyperlink"/>
            <w:rFonts w:cs="Times New Roman"/>
            <w:noProof/>
          </w:rPr>
          <w:t>1.2. Nombre del sistema.</w:t>
        </w:r>
        <w:r w:rsidR="0092531A">
          <w:rPr>
            <w:noProof/>
          </w:rPr>
          <w:tab/>
        </w:r>
        <w:r w:rsidR="0092531A">
          <w:rPr>
            <w:noProof/>
          </w:rPr>
          <w:fldChar w:fldCharType="begin"/>
        </w:r>
        <w:r w:rsidR="0092531A">
          <w:rPr>
            <w:noProof/>
          </w:rPr>
          <w:instrText xml:space="preserve"> PAGEREF _Toc96339515 \h </w:instrText>
        </w:r>
        <w:r w:rsidR="0092531A">
          <w:rPr>
            <w:noProof/>
          </w:rPr>
        </w:r>
        <w:r w:rsidR="0092531A">
          <w:rPr>
            <w:noProof/>
          </w:rPr>
          <w:fldChar w:fldCharType="separate"/>
        </w:r>
        <w:r w:rsidR="0092531A">
          <w:rPr>
            <w:noProof/>
          </w:rPr>
          <w:t>5</w:t>
        </w:r>
        <w:r w:rsidR="0092531A">
          <w:rPr>
            <w:noProof/>
          </w:rPr>
          <w:fldChar w:fldCharType="end"/>
        </w:r>
      </w:hyperlink>
    </w:p>
    <w:p w14:paraId="17501F06" w14:textId="392FE15A" w:rsidR="0092531A" w:rsidRDefault="008B55A3">
      <w:pPr>
        <w:pStyle w:val="TOC2"/>
        <w:tabs>
          <w:tab w:val="right" w:leader="dot" w:pos="9061"/>
        </w:tabs>
        <w:rPr>
          <w:rFonts w:asciiTheme="minorHAnsi" w:eastAsiaTheme="minorEastAsia" w:hAnsiTheme="minorHAnsi" w:cstheme="minorBidi"/>
          <w:noProof/>
          <w:kern w:val="0"/>
          <w:sz w:val="22"/>
          <w:szCs w:val="22"/>
          <w:lang w:val="es-CO"/>
        </w:rPr>
      </w:pPr>
      <w:hyperlink w:anchor="_Toc96339516" w:history="1">
        <w:r w:rsidR="0092531A" w:rsidRPr="00A62429">
          <w:rPr>
            <w:rStyle w:val="Hyperlink"/>
            <w:rFonts w:cs="Times New Roman"/>
            <w:noProof/>
          </w:rPr>
          <w:t>1.3. Antecedentes de la organización.</w:t>
        </w:r>
        <w:r w:rsidR="0092531A">
          <w:rPr>
            <w:noProof/>
          </w:rPr>
          <w:tab/>
        </w:r>
        <w:r w:rsidR="0092531A">
          <w:rPr>
            <w:noProof/>
          </w:rPr>
          <w:fldChar w:fldCharType="begin"/>
        </w:r>
        <w:r w:rsidR="0092531A">
          <w:rPr>
            <w:noProof/>
          </w:rPr>
          <w:instrText xml:space="preserve"> PAGEREF _Toc96339516 \h </w:instrText>
        </w:r>
        <w:r w:rsidR="0092531A">
          <w:rPr>
            <w:noProof/>
          </w:rPr>
        </w:r>
        <w:r w:rsidR="0092531A">
          <w:rPr>
            <w:noProof/>
          </w:rPr>
          <w:fldChar w:fldCharType="separate"/>
        </w:r>
        <w:r w:rsidR="0092531A">
          <w:rPr>
            <w:noProof/>
          </w:rPr>
          <w:t>5</w:t>
        </w:r>
        <w:r w:rsidR="0092531A">
          <w:rPr>
            <w:noProof/>
          </w:rPr>
          <w:fldChar w:fldCharType="end"/>
        </w:r>
      </w:hyperlink>
    </w:p>
    <w:p w14:paraId="77C2F3CE" w14:textId="3974EAEB" w:rsidR="0092531A" w:rsidRDefault="008B55A3">
      <w:pPr>
        <w:pStyle w:val="TOC2"/>
        <w:tabs>
          <w:tab w:val="right" w:leader="dot" w:pos="9061"/>
        </w:tabs>
        <w:rPr>
          <w:rFonts w:asciiTheme="minorHAnsi" w:eastAsiaTheme="minorEastAsia" w:hAnsiTheme="minorHAnsi" w:cstheme="minorBidi"/>
          <w:noProof/>
          <w:kern w:val="0"/>
          <w:sz w:val="22"/>
          <w:szCs w:val="22"/>
          <w:lang w:val="es-CO"/>
        </w:rPr>
      </w:pPr>
      <w:hyperlink w:anchor="_Toc96339517" w:history="1">
        <w:r w:rsidR="0092531A" w:rsidRPr="00A62429">
          <w:rPr>
            <w:rStyle w:val="Hyperlink"/>
            <w:rFonts w:cs="Times New Roman"/>
            <w:noProof/>
          </w:rPr>
          <w:t>1.4. Antecedentes del sistema.</w:t>
        </w:r>
        <w:r w:rsidR="0092531A">
          <w:rPr>
            <w:noProof/>
          </w:rPr>
          <w:tab/>
        </w:r>
        <w:r w:rsidR="0092531A">
          <w:rPr>
            <w:noProof/>
          </w:rPr>
          <w:fldChar w:fldCharType="begin"/>
        </w:r>
        <w:r w:rsidR="0092531A">
          <w:rPr>
            <w:noProof/>
          </w:rPr>
          <w:instrText xml:space="preserve"> PAGEREF _Toc96339517 \h </w:instrText>
        </w:r>
        <w:r w:rsidR="0092531A">
          <w:rPr>
            <w:noProof/>
          </w:rPr>
        </w:r>
        <w:r w:rsidR="0092531A">
          <w:rPr>
            <w:noProof/>
          </w:rPr>
          <w:fldChar w:fldCharType="separate"/>
        </w:r>
        <w:r w:rsidR="0092531A">
          <w:rPr>
            <w:noProof/>
          </w:rPr>
          <w:t>5</w:t>
        </w:r>
        <w:r w:rsidR="0092531A">
          <w:rPr>
            <w:noProof/>
          </w:rPr>
          <w:fldChar w:fldCharType="end"/>
        </w:r>
      </w:hyperlink>
    </w:p>
    <w:p w14:paraId="0D1022BF" w14:textId="453A6AC2" w:rsidR="0092531A" w:rsidRDefault="008B55A3">
      <w:pPr>
        <w:pStyle w:val="TOC2"/>
        <w:tabs>
          <w:tab w:val="right" w:leader="dot" w:pos="9061"/>
        </w:tabs>
        <w:rPr>
          <w:rFonts w:asciiTheme="minorHAnsi" w:eastAsiaTheme="minorEastAsia" w:hAnsiTheme="minorHAnsi" w:cstheme="minorBidi"/>
          <w:noProof/>
          <w:kern w:val="0"/>
          <w:sz w:val="22"/>
          <w:szCs w:val="22"/>
          <w:lang w:val="es-CO"/>
        </w:rPr>
      </w:pPr>
      <w:hyperlink w:anchor="_Toc96339518" w:history="1">
        <w:r w:rsidR="0092531A" w:rsidRPr="00A62429">
          <w:rPr>
            <w:rStyle w:val="Hyperlink"/>
            <w:rFonts w:cs="Times New Roman"/>
            <w:noProof/>
          </w:rPr>
          <w:t>1.5. Cronograma del proyecto.</w:t>
        </w:r>
        <w:r w:rsidR="0092531A">
          <w:rPr>
            <w:noProof/>
          </w:rPr>
          <w:tab/>
        </w:r>
        <w:r w:rsidR="0092531A">
          <w:rPr>
            <w:noProof/>
          </w:rPr>
          <w:fldChar w:fldCharType="begin"/>
        </w:r>
        <w:r w:rsidR="0092531A">
          <w:rPr>
            <w:noProof/>
          </w:rPr>
          <w:instrText xml:space="preserve"> PAGEREF _Toc96339518 \h </w:instrText>
        </w:r>
        <w:r w:rsidR="0092531A">
          <w:rPr>
            <w:noProof/>
          </w:rPr>
        </w:r>
        <w:r w:rsidR="0092531A">
          <w:rPr>
            <w:noProof/>
          </w:rPr>
          <w:fldChar w:fldCharType="separate"/>
        </w:r>
        <w:r w:rsidR="0092531A">
          <w:rPr>
            <w:noProof/>
          </w:rPr>
          <w:t>6</w:t>
        </w:r>
        <w:r w:rsidR="0092531A">
          <w:rPr>
            <w:noProof/>
          </w:rPr>
          <w:fldChar w:fldCharType="end"/>
        </w:r>
      </w:hyperlink>
    </w:p>
    <w:p w14:paraId="3F11A512" w14:textId="1DD25B49" w:rsidR="0092531A" w:rsidRDefault="008B55A3">
      <w:pPr>
        <w:pStyle w:val="TOC1"/>
        <w:tabs>
          <w:tab w:val="right" w:leader="dot" w:pos="9061"/>
        </w:tabs>
        <w:rPr>
          <w:rFonts w:asciiTheme="minorHAnsi" w:eastAsiaTheme="minorEastAsia" w:hAnsiTheme="minorHAnsi" w:cstheme="minorBidi"/>
          <w:noProof/>
          <w:kern w:val="0"/>
          <w:sz w:val="22"/>
          <w:szCs w:val="22"/>
          <w:lang w:val="es-CO"/>
        </w:rPr>
      </w:pPr>
      <w:hyperlink w:anchor="_Toc96339519" w:history="1">
        <w:r w:rsidR="0092531A" w:rsidRPr="00A62429">
          <w:rPr>
            <w:rStyle w:val="Hyperlink"/>
            <w:rFonts w:cs="Times New Roman"/>
            <w:noProof/>
          </w:rPr>
          <w:t>2. PLANTEAMIENTO DEL PROYECTO.</w:t>
        </w:r>
        <w:r w:rsidR="0092531A">
          <w:rPr>
            <w:noProof/>
          </w:rPr>
          <w:tab/>
        </w:r>
        <w:r w:rsidR="0092531A">
          <w:rPr>
            <w:noProof/>
          </w:rPr>
          <w:fldChar w:fldCharType="begin"/>
        </w:r>
        <w:r w:rsidR="0092531A">
          <w:rPr>
            <w:noProof/>
          </w:rPr>
          <w:instrText xml:space="preserve"> PAGEREF _Toc96339519 \h </w:instrText>
        </w:r>
        <w:r w:rsidR="0092531A">
          <w:rPr>
            <w:noProof/>
          </w:rPr>
        </w:r>
        <w:r w:rsidR="0092531A">
          <w:rPr>
            <w:noProof/>
          </w:rPr>
          <w:fldChar w:fldCharType="separate"/>
        </w:r>
        <w:r w:rsidR="0092531A">
          <w:rPr>
            <w:noProof/>
          </w:rPr>
          <w:t>7</w:t>
        </w:r>
        <w:r w:rsidR="0092531A">
          <w:rPr>
            <w:noProof/>
          </w:rPr>
          <w:fldChar w:fldCharType="end"/>
        </w:r>
      </w:hyperlink>
    </w:p>
    <w:p w14:paraId="22F67969" w14:textId="47842210" w:rsidR="0092531A" w:rsidRDefault="008B55A3">
      <w:pPr>
        <w:pStyle w:val="TOC2"/>
        <w:tabs>
          <w:tab w:val="right" w:leader="dot" w:pos="9061"/>
        </w:tabs>
        <w:rPr>
          <w:rFonts w:asciiTheme="minorHAnsi" w:eastAsiaTheme="minorEastAsia" w:hAnsiTheme="minorHAnsi" w:cstheme="minorBidi"/>
          <w:noProof/>
          <w:kern w:val="0"/>
          <w:sz w:val="22"/>
          <w:szCs w:val="22"/>
          <w:lang w:val="es-CO"/>
        </w:rPr>
      </w:pPr>
      <w:hyperlink w:anchor="_Toc96339520" w:history="1">
        <w:r w:rsidR="0092531A" w:rsidRPr="00A62429">
          <w:rPr>
            <w:rStyle w:val="Hyperlink"/>
            <w:rFonts w:cs="Times New Roman"/>
            <w:noProof/>
          </w:rPr>
          <w:t>2.1. Justificación.</w:t>
        </w:r>
        <w:r w:rsidR="0092531A">
          <w:rPr>
            <w:noProof/>
          </w:rPr>
          <w:tab/>
        </w:r>
        <w:r w:rsidR="0092531A">
          <w:rPr>
            <w:noProof/>
          </w:rPr>
          <w:fldChar w:fldCharType="begin"/>
        </w:r>
        <w:r w:rsidR="0092531A">
          <w:rPr>
            <w:noProof/>
          </w:rPr>
          <w:instrText xml:space="preserve"> PAGEREF _Toc96339520 \h </w:instrText>
        </w:r>
        <w:r w:rsidR="0092531A">
          <w:rPr>
            <w:noProof/>
          </w:rPr>
        </w:r>
        <w:r w:rsidR="0092531A">
          <w:rPr>
            <w:noProof/>
          </w:rPr>
          <w:fldChar w:fldCharType="separate"/>
        </w:r>
        <w:r w:rsidR="0092531A">
          <w:rPr>
            <w:noProof/>
          </w:rPr>
          <w:t>7</w:t>
        </w:r>
        <w:r w:rsidR="0092531A">
          <w:rPr>
            <w:noProof/>
          </w:rPr>
          <w:fldChar w:fldCharType="end"/>
        </w:r>
      </w:hyperlink>
    </w:p>
    <w:p w14:paraId="649C6AC3" w14:textId="0F1C66F2" w:rsidR="0092531A" w:rsidRDefault="008B55A3">
      <w:pPr>
        <w:pStyle w:val="TOC2"/>
        <w:tabs>
          <w:tab w:val="right" w:leader="dot" w:pos="9061"/>
        </w:tabs>
        <w:rPr>
          <w:rFonts w:asciiTheme="minorHAnsi" w:eastAsiaTheme="minorEastAsia" w:hAnsiTheme="minorHAnsi" w:cstheme="minorBidi"/>
          <w:noProof/>
          <w:kern w:val="0"/>
          <w:sz w:val="22"/>
          <w:szCs w:val="22"/>
          <w:lang w:val="es-CO"/>
        </w:rPr>
      </w:pPr>
      <w:hyperlink w:anchor="_Toc96339521" w:history="1">
        <w:r w:rsidR="0092531A" w:rsidRPr="00A62429">
          <w:rPr>
            <w:rStyle w:val="Hyperlink"/>
            <w:rFonts w:cs="Times New Roman"/>
            <w:noProof/>
          </w:rPr>
          <w:t>2.2. Objetivos.</w:t>
        </w:r>
        <w:r w:rsidR="0092531A">
          <w:rPr>
            <w:noProof/>
          </w:rPr>
          <w:tab/>
        </w:r>
        <w:r w:rsidR="0092531A">
          <w:rPr>
            <w:noProof/>
          </w:rPr>
          <w:fldChar w:fldCharType="begin"/>
        </w:r>
        <w:r w:rsidR="0092531A">
          <w:rPr>
            <w:noProof/>
          </w:rPr>
          <w:instrText xml:space="preserve"> PAGEREF _Toc96339521 \h </w:instrText>
        </w:r>
        <w:r w:rsidR="0092531A">
          <w:rPr>
            <w:noProof/>
          </w:rPr>
        </w:r>
        <w:r w:rsidR="0092531A">
          <w:rPr>
            <w:noProof/>
          </w:rPr>
          <w:fldChar w:fldCharType="separate"/>
        </w:r>
        <w:r w:rsidR="0092531A">
          <w:rPr>
            <w:noProof/>
          </w:rPr>
          <w:t>7</w:t>
        </w:r>
        <w:r w:rsidR="0092531A">
          <w:rPr>
            <w:noProof/>
          </w:rPr>
          <w:fldChar w:fldCharType="end"/>
        </w:r>
      </w:hyperlink>
    </w:p>
    <w:p w14:paraId="5FB8AED4" w14:textId="49FD4AD3" w:rsidR="0092531A" w:rsidRDefault="008B55A3">
      <w:pPr>
        <w:pStyle w:val="TOC2"/>
        <w:tabs>
          <w:tab w:val="right" w:leader="dot" w:pos="9061"/>
        </w:tabs>
        <w:rPr>
          <w:rFonts w:asciiTheme="minorHAnsi" w:eastAsiaTheme="minorEastAsia" w:hAnsiTheme="minorHAnsi" w:cstheme="minorBidi"/>
          <w:noProof/>
          <w:kern w:val="0"/>
          <w:sz w:val="22"/>
          <w:szCs w:val="22"/>
          <w:lang w:val="es-CO"/>
        </w:rPr>
      </w:pPr>
      <w:hyperlink w:anchor="_Toc96339522" w:history="1">
        <w:r w:rsidR="0092531A" w:rsidRPr="00A62429">
          <w:rPr>
            <w:rStyle w:val="Hyperlink"/>
            <w:rFonts w:cs="Times New Roman"/>
            <w:noProof/>
          </w:rPr>
          <w:t>2.2.1. Objetivo general.</w:t>
        </w:r>
        <w:r w:rsidR="0092531A">
          <w:rPr>
            <w:noProof/>
          </w:rPr>
          <w:tab/>
        </w:r>
        <w:r w:rsidR="0092531A">
          <w:rPr>
            <w:noProof/>
          </w:rPr>
          <w:fldChar w:fldCharType="begin"/>
        </w:r>
        <w:r w:rsidR="0092531A">
          <w:rPr>
            <w:noProof/>
          </w:rPr>
          <w:instrText xml:space="preserve"> PAGEREF _Toc96339522 \h </w:instrText>
        </w:r>
        <w:r w:rsidR="0092531A">
          <w:rPr>
            <w:noProof/>
          </w:rPr>
        </w:r>
        <w:r w:rsidR="0092531A">
          <w:rPr>
            <w:noProof/>
          </w:rPr>
          <w:fldChar w:fldCharType="separate"/>
        </w:r>
        <w:r w:rsidR="0092531A">
          <w:rPr>
            <w:noProof/>
          </w:rPr>
          <w:t>7</w:t>
        </w:r>
        <w:r w:rsidR="0092531A">
          <w:rPr>
            <w:noProof/>
          </w:rPr>
          <w:fldChar w:fldCharType="end"/>
        </w:r>
      </w:hyperlink>
    </w:p>
    <w:p w14:paraId="4B17DBBF" w14:textId="686DB570" w:rsidR="0092531A" w:rsidRDefault="008B55A3">
      <w:pPr>
        <w:pStyle w:val="TOC2"/>
        <w:tabs>
          <w:tab w:val="right" w:leader="dot" w:pos="9061"/>
        </w:tabs>
        <w:rPr>
          <w:rFonts w:asciiTheme="minorHAnsi" w:eastAsiaTheme="minorEastAsia" w:hAnsiTheme="minorHAnsi" w:cstheme="minorBidi"/>
          <w:noProof/>
          <w:kern w:val="0"/>
          <w:sz w:val="22"/>
          <w:szCs w:val="22"/>
          <w:lang w:val="es-CO"/>
        </w:rPr>
      </w:pPr>
      <w:hyperlink w:anchor="_Toc96339523" w:history="1">
        <w:r w:rsidR="0092531A" w:rsidRPr="00A62429">
          <w:rPr>
            <w:rStyle w:val="Hyperlink"/>
            <w:rFonts w:cs="Times New Roman"/>
            <w:noProof/>
          </w:rPr>
          <w:t>2.2.2. Objetivos específicos.</w:t>
        </w:r>
        <w:r w:rsidR="0092531A">
          <w:rPr>
            <w:noProof/>
          </w:rPr>
          <w:tab/>
        </w:r>
        <w:r w:rsidR="0092531A">
          <w:rPr>
            <w:noProof/>
          </w:rPr>
          <w:fldChar w:fldCharType="begin"/>
        </w:r>
        <w:r w:rsidR="0092531A">
          <w:rPr>
            <w:noProof/>
          </w:rPr>
          <w:instrText xml:space="preserve"> PAGEREF _Toc96339523 \h </w:instrText>
        </w:r>
        <w:r w:rsidR="0092531A">
          <w:rPr>
            <w:noProof/>
          </w:rPr>
        </w:r>
        <w:r w:rsidR="0092531A">
          <w:rPr>
            <w:noProof/>
          </w:rPr>
          <w:fldChar w:fldCharType="separate"/>
        </w:r>
        <w:r w:rsidR="0092531A">
          <w:rPr>
            <w:noProof/>
          </w:rPr>
          <w:t>7</w:t>
        </w:r>
        <w:r w:rsidR="0092531A">
          <w:rPr>
            <w:noProof/>
          </w:rPr>
          <w:fldChar w:fldCharType="end"/>
        </w:r>
      </w:hyperlink>
    </w:p>
    <w:p w14:paraId="6D561B54" w14:textId="1DC5F19D" w:rsidR="0092531A" w:rsidRDefault="008B55A3">
      <w:pPr>
        <w:pStyle w:val="TOC2"/>
        <w:tabs>
          <w:tab w:val="right" w:leader="dot" w:pos="9061"/>
        </w:tabs>
        <w:rPr>
          <w:rFonts w:asciiTheme="minorHAnsi" w:eastAsiaTheme="minorEastAsia" w:hAnsiTheme="minorHAnsi" w:cstheme="minorBidi"/>
          <w:noProof/>
          <w:kern w:val="0"/>
          <w:sz w:val="22"/>
          <w:szCs w:val="22"/>
          <w:lang w:val="es-CO"/>
        </w:rPr>
      </w:pPr>
      <w:hyperlink w:anchor="_Toc96339524" w:history="1">
        <w:r w:rsidR="0092531A" w:rsidRPr="00A62429">
          <w:rPr>
            <w:rStyle w:val="Hyperlink"/>
            <w:rFonts w:cs="Times New Roman"/>
            <w:noProof/>
          </w:rPr>
          <w:t>2.3. Alcance.</w:t>
        </w:r>
        <w:r w:rsidR="0092531A">
          <w:rPr>
            <w:noProof/>
          </w:rPr>
          <w:tab/>
        </w:r>
        <w:r w:rsidR="0092531A">
          <w:rPr>
            <w:noProof/>
          </w:rPr>
          <w:fldChar w:fldCharType="begin"/>
        </w:r>
        <w:r w:rsidR="0092531A">
          <w:rPr>
            <w:noProof/>
          </w:rPr>
          <w:instrText xml:space="preserve"> PAGEREF _Toc96339524 \h </w:instrText>
        </w:r>
        <w:r w:rsidR="0092531A">
          <w:rPr>
            <w:noProof/>
          </w:rPr>
        </w:r>
        <w:r w:rsidR="0092531A">
          <w:rPr>
            <w:noProof/>
          </w:rPr>
          <w:fldChar w:fldCharType="separate"/>
        </w:r>
        <w:r w:rsidR="0092531A">
          <w:rPr>
            <w:noProof/>
          </w:rPr>
          <w:t>7</w:t>
        </w:r>
        <w:r w:rsidR="0092531A">
          <w:rPr>
            <w:noProof/>
          </w:rPr>
          <w:fldChar w:fldCharType="end"/>
        </w:r>
      </w:hyperlink>
    </w:p>
    <w:p w14:paraId="1B6369C4" w14:textId="2AD99D99" w:rsidR="0092531A" w:rsidRDefault="008B55A3">
      <w:pPr>
        <w:pStyle w:val="TOC2"/>
        <w:tabs>
          <w:tab w:val="right" w:leader="dot" w:pos="9061"/>
        </w:tabs>
        <w:rPr>
          <w:rFonts w:asciiTheme="minorHAnsi" w:eastAsiaTheme="minorEastAsia" w:hAnsiTheme="minorHAnsi" w:cstheme="minorBidi"/>
          <w:noProof/>
          <w:kern w:val="0"/>
          <w:sz w:val="22"/>
          <w:szCs w:val="22"/>
          <w:lang w:val="es-CO"/>
        </w:rPr>
      </w:pPr>
      <w:hyperlink w:anchor="_Toc96339525" w:history="1">
        <w:r w:rsidR="0092531A" w:rsidRPr="00A62429">
          <w:rPr>
            <w:rStyle w:val="Hyperlink"/>
            <w:rFonts w:cs="Times New Roman"/>
            <w:noProof/>
          </w:rPr>
          <w:t>2.4. Metodología.</w:t>
        </w:r>
        <w:r w:rsidR="0092531A">
          <w:rPr>
            <w:noProof/>
          </w:rPr>
          <w:tab/>
        </w:r>
        <w:r w:rsidR="0092531A">
          <w:rPr>
            <w:noProof/>
          </w:rPr>
          <w:fldChar w:fldCharType="begin"/>
        </w:r>
        <w:r w:rsidR="0092531A">
          <w:rPr>
            <w:noProof/>
          </w:rPr>
          <w:instrText xml:space="preserve"> PAGEREF _Toc96339525 \h </w:instrText>
        </w:r>
        <w:r w:rsidR="0092531A">
          <w:rPr>
            <w:noProof/>
          </w:rPr>
        </w:r>
        <w:r w:rsidR="0092531A">
          <w:rPr>
            <w:noProof/>
          </w:rPr>
          <w:fldChar w:fldCharType="separate"/>
        </w:r>
        <w:r w:rsidR="0092531A">
          <w:rPr>
            <w:noProof/>
          </w:rPr>
          <w:t>7</w:t>
        </w:r>
        <w:r w:rsidR="0092531A">
          <w:rPr>
            <w:noProof/>
          </w:rPr>
          <w:fldChar w:fldCharType="end"/>
        </w:r>
      </w:hyperlink>
    </w:p>
    <w:p w14:paraId="4FDD4E9B" w14:textId="48EC6048" w:rsidR="0092531A" w:rsidRDefault="008B55A3">
      <w:pPr>
        <w:pStyle w:val="TOC1"/>
        <w:tabs>
          <w:tab w:val="right" w:leader="dot" w:pos="9061"/>
        </w:tabs>
        <w:rPr>
          <w:rFonts w:asciiTheme="minorHAnsi" w:eastAsiaTheme="minorEastAsia" w:hAnsiTheme="minorHAnsi" w:cstheme="minorBidi"/>
          <w:noProof/>
          <w:kern w:val="0"/>
          <w:sz w:val="22"/>
          <w:szCs w:val="22"/>
          <w:lang w:val="es-CO"/>
        </w:rPr>
      </w:pPr>
      <w:hyperlink w:anchor="_Toc96339526" w:history="1">
        <w:r w:rsidR="0092531A" w:rsidRPr="00A62429">
          <w:rPr>
            <w:rStyle w:val="Hyperlink"/>
            <w:rFonts w:cs="Times New Roman"/>
            <w:noProof/>
          </w:rPr>
          <w:t>3. DESCRIPCIÓN DE LA ORGANIZACIÓN.</w:t>
        </w:r>
        <w:r w:rsidR="0092531A">
          <w:rPr>
            <w:noProof/>
          </w:rPr>
          <w:tab/>
        </w:r>
        <w:r w:rsidR="0092531A">
          <w:rPr>
            <w:noProof/>
          </w:rPr>
          <w:fldChar w:fldCharType="begin"/>
        </w:r>
        <w:r w:rsidR="0092531A">
          <w:rPr>
            <w:noProof/>
          </w:rPr>
          <w:instrText xml:space="preserve"> PAGEREF _Toc96339526 \h </w:instrText>
        </w:r>
        <w:r w:rsidR="0092531A">
          <w:rPr>
            <w:noProof/>
          </w:rPr>
        </w:r>
        <w:r w:rsidR="0092531A">
          <w:rPr>
            <w:noProof/>
          </w:rPr>
          <w:fldChar w:fldCharType="separate"/>
        </w:r>
        <w:r w:rsidR="0092531A">
          <w:rPr>
            <w:noProof/>
          </w:rPr>
          <w:t>8</w:t>
        </w:r>
        <w:r w:rsidR="0092531A">
          <w:rPr>
            <w:noProof/>
          </w:rPr>
          <w:fldChar w:fldCharType="end"/>
        </w:r>
      </w:hyperlink>
    </w:p>
    <w:p w14:paraId="781D784E" w14:textId="551A34A2" w:rsidR="0092531A" w:rsidRDefault="008B55A3">
      <w:pPr>
        <w:pStyle w:val="TOC2"/>
        <w:tabs>
          <w:tab w:val="right" w:leader="dot" w:pos="9061"/>
        </w:tabs>
        <w:rPr>
          <w:rFonts w:asciiTheme="minorHAnsi" w:eastAsiaTheme="minorEastAsia" w:hAnsiTheme="minorHAnsi" w:cstheme="minorBidi"/>
          <w:noProof/>
          <w:kern w:val="0"/>
          <w:sz w:val="22"/>
          <w:szCs w:val="22"/>
          <w:lang w:val="es-CO"/>
        </w:rPr>
      </w:pPr>
      <w:hyperlink w:anchor="_Toc96339527" w:history="1">
        <w:r w:rsidR="0092531A" w:rsidRPr="00A62429">
          <w:rPr>
            <w:rStyle w:val="Hyperlink"/>
            <w:rFonts w:cs="Times New Roman"/>
            <w:noProof/>
          </w:rPr>
          <w:t>3.1. Razón social.</w:t>
        </w:r>
        <w:r w:rsidR="0092531A">
          <w:rPr>
            <w:noProof/>
          </w:rPr>
          <w:tab/>
        </w:r>
        <w:r w:rsidR="0092531A">
          <w:rPr>
            <w:noProof/>
          </w:rPr>
          <w:fldChar w:fldCharType="begin"/>
        </w:r>
        <w:r w:rsidR="0092531A">
          <w:rPr>
            <w:noProof/>
          </w:rPr>
          <w:instrText xml:space="preserve"> PAGEREF _Toc96339527 \h </w:instrText>
        </w:r>
        <w:r w:rsidR="0092531A">
          <w:rPr>
            <w:noProof/>
          </w:rPr>
        </w:r>
        <w:r w:rsidR="0092531A">
          <w:rPr>
            <w:noProof/>
          </w:rPr>
          <w:fldChar w:fldCharType="separate"/>
        </w:r>
        <w:r w:rsidR="0092531A">
          <w:rPr>
            <w:noProof/>
          </w:rPr>
          <w:t>8</w:t>
        </w:r>
        <w:r w:rsidR="0092531A">
          <w:rPr>
            <w:noProof/>
          </w:rPr>
          <w:fldChar w:fldCharType="end"/>
        </w:r>
      </w:hyperlink>
    </w:p>
    <w:p w14:paraId="1D9D4D09" w14:textId="39324A7E" w:rsidR="0092531A" w:rsidRDefault="008B55A3">
      <w:pPr>
        <w:pStyle w:val="TOC2"/>
        <w:tabs>
          <w:tab w:val="right" w:leader="dot" w:pos="9061"/>
        </w:tabs>
        <w:rPr>
          <w:rFonts w:asciiTheme="minorHAnsi" w:eastAsiaTheme="minorEastAsia" w:hAnsiTheme="minorHAnsi" w:cstheme="minorBidi"/>
          <w:noProof/>
          <w:kern w:val="0"/>
          <w:sz w:val="22"/>
          <w:szCs w:val="22"/>
          <w:lang w:val="es-CO"/>
        </w:rPr>
      </w:pPr>
      <w:hyperlink w:anchor="_Toc96339528" w:history="1">
        <w:r w:rsidR="0092531A" w:rsidRPr="00A62429">
          <w:rPr>
            <w:rStyle w:val="Hyperlink"/>
            <w:rFonts w:cs="Times New Roman"/>
            <w:noProof/>
          </w:rPr>
          <w:t>3.2. Ubicación.</w:t>
        </w:r>
        <w:r w:rsidR="0092531A">
          <w:rPr>
            <w:noProof/>
          </w:rPr>
          <w:tab/>
        </w:r>
        <w:r w:rsidR="0092531A">
          <w:rPr>
            <w:noProof/>
          </w:rPr>
          <w:fldChar w:fldCharType="begin"/>
        </w:r>
        <w:r w:rsidR="0092531A">
          <w:rPr>
            <w:noProof/>
          </w:rPr>
          <w:instrText xml:space="preserve"> PAGEREF _Toc96339528 \h </w:instrText>
        </w:r>
        <w:r w:rsidR="0092531A">
          <w:rPr>
            <w:noProof/>
          </w:rPr>
        </w:r>
        <w:r w:rsidR="0092531A">
          <w:rPr>
            <w:noProof/>
          </w:rPr>
          <w:fldChar w:fldCharType="separate"/>
        </w:r>
        <w:r w:rsidR="0092531A">
          <w:rPr>
            <w:noProof/>
          </w:rPr>
          <w:t>8</w:t>
        </w:r>
        <w:r w:rsidR="0092531A">
          <w:rPr>
            <w:noProof/>
          </w:rPr>
          <w:fldChar w:fldCharType="end"/>
        </w:r>
      </w:hyperlink>
    </w:p>
    <w:p w14:paraId="36A1201F" w14:textId="7CB86BEB" w:rsidR="0092531A" w:rsidRDefault="008B55A3">
      <w:pPr>
        <w:pStyle w:val="TOC2"/>
        <w:tabs>
          <w:tab w:val="right" w:leader="dot" w:pos="9061"/>
        </w:tabs>
        <w:rPr>
          <w:rFonts w:asciiTheme="minorHAnsi" w:eastAsiaTheme="minorEastAsia" w:hAnsiTheme="minorHAnsi" w:cstheme="minorBidi"/>
          <w:noProof/>
          <w:kern w:val="0"/>
          <w:sz w:val="22"/>
          <w:szCs w:val="22"/>
          <w:lang w:val="es-CO"/>
        </w:rPr>
      </w:pPr>
      <w:hyperlink w:anchor="_Toc96339529" w:history="1">
        <w:r w:rsidR="0092531A" w:rsidRPr="00A62429">
          <w:rPr>
            <w:rStyle w:val="Hyperlink"/>
            <w:rFonts w:cs="Times New Roman"/>
            <w:noProof/>
          </w:rPr>
          <w:t>3.3. Organigrama.</w:t>
        </w:r>
        <w:r w:rsidR="0092531A">
          <w:rPr>
            <w:noProof/>
          </w:rPr>
          <w:tab/>
        </w:r>
        <w:r w:rsidR="0092531A">
          <w:rPr>
            <w:noProof/>
          </w:rPr>
          <w:fldChar w:fldCharType="begin"/>
        </w:r>
        <w:r w:rsidR="0092531A">
          <w:rPr>
            <w:noProof/>
          </w:rPr>
          <w:instrText xml:space="preserve"> PAGEREF _Toc96339529 \h </w:instrText>
        </w:r>
        <w:r w:rsidR="0092531A">
          <w:rPr>
            <w:noProof/>
          </w:rPr>
        </w:r>
        <w:r w:rsidR="0092531A">
          <w:rPr>
            <w:noProof/>
          </w:rPr>
          <w:fldChar w:fldCharType="separate"/>
        </w:r>
        <w:r w:rsidR="0092531A">
          <w:rPr>
            <w:noProof/>
          </w:rPr>
          <w:t>8</w:t>
        </w:r>
        <w:r w:rsidR="0092531A">
          <w:rPr>
            <w:noProof/>
          </w:rPr>
          <w:fldChar w:fldCharType="end"/>
        </w:r>
      </w:hyperlink>
    </w:p>
    <w:p w14:paraId="5E5A1489" w14:textId="0819BEF1" w:rsidR="0092531A" w:rsidRDefault="008B55A3">
      <w:pPr>
        <w:pStyle w:val="TOC2"/>
        <w:tabs>
          <w:tab w:val="right" w:leader="dot" w:pos="9061"/>
        </w:tabs>
        <w:rPr>
          <w:rFonts w:asciiTheme="minorHAnsi" w:eastAsiaTheme="minorEastAsia" w:hAnsiTheme="minorHAnsi" w:cstheme="minorBidi"/>
          <w:noProof/>
          <w:kern w:val="0"/>
          <w:sz w:val="22"/>
          <w:szCs w:val="22"/>
          <w:lang w:val="es-CO"/>
        </w:rPr>
      </w:pPr>
      <w:hyperlink w:anchor="_Toc96339530" w:history="1">
        <w:r w:rsidR="0092531A" w:rsidRPr="00A62429">
          <w:rPr>
            <w:rStyle w:val="Hyperlink"/>
            <w:rFonts w:cs="Times New Roman"/>
            <w:noProof/>
          </w:rPr>
          <w:t>3.4. Descripción de las áreas que conforman la organización.</w:t>
        </w:r>
        <w:r w:rsidR="0092531A">
          <w:rPr>
            <w:noProof/>
          </w:rPr>
          <w:tab/>
        </w:r>
        <w:r w:rsidR="0092531A">
          <w:rPr>
            <w:noProof/>
          </w:rPr>
          <w:fldChar w:fldCharType="begin"/>
        </w:r>
        <w:r w:rsidR="0092531A">
          <w:rPr>
            <w:noProof/>
          </w:rPr>
          <w:instrText xml:space="preserve"> PAGEREF _Toc96339530 \h </w:instrText>
        </w:r>
        <w:r w:rsidR="0092531A">
          <w:rPr>
            <w:noProof/>
          </w:rPr>
        </w:r>
        <w:r w:rsidR="0092531A">
          <w:rPr>
            <w:noProof/>
          </w:rPr>
          <w:fldChar w:fldCharType="separate"/>
        </w:r>
        <w:r w:rsidR="0092531A">
          <w:rPr>
            <w:noProof/>
          </w:rPr>
          <w:t>8</w:t>
        </w:r>
        <w:r w:rsidR="0092531A">
          <w:rPr>
            <w:noProof/>
          </w:rPr>
          <w:fldChar w:fldCharType="end"/>
        </w:r>
      </w:hyperlink>
    </w:p>
    <w:p w14:paraId="40D2AC5A" w14:textId="30D3125D" w:rsidR="0092531A" w:rsidRDefault="008B55A3">
      <w:pPr>
        <w:pStyle w:val="TOC2"/>
        <w:tabs>
          <w:tab w:val="right" w:leader="dot" w:pos="9061"/>
        </w:tabs>
        <w:rPr>
          <w:rFonts w:asciiTheme="minorHAnsi" w:eastAsiaTheme="minorEastAsia" w:hAnsiTheme="minorHAnsi" w:cstheme="minorBidi"/>
          <w:noProof/>
          <w:kern w:val="0"/>
          <w:sz w:val="22"/>
          <w:szCs w:val="22"/>
          <w:lang w:val="es-CO"/>
        </w:rPr>
      </w:pPr>
      <w:hyperlink w:anchor="_Toc96339531" w:history="1">
        <w:r w:rsidR="0092531A" w:rsidRPr="00A62429">
          <w:rPr>
            <w:rStyle w:val="Hyperlink"/>
            <w:rFonts w:cs="Times New Roman"/>
            <w:noProof/>
          </w:rPr>
          <w:t>3.5. Misión.</w:t>
        </w:r>
        <w:r w:rsidR="0092531A">
          <w:rPr>
            <w:noProof/>
          </w:rPr>
          <w:tab/>
        </w:r>
        <w:r w:rsidR="0092531A">
          <w:rPr>
            <w:noProof/>
          </w:rPr>
          <w:fldChar w:fldCharType="begin"/>
        </w:r>
        <w:r w:rsidR="0092531A">
          <w:rPr>
            <w:noProof/>
          </w:rPr>
          <w:instrText xml:space="preserve"> PAGEREF _Toc96339531 \h </w:instrText>
        </w:r>
        <w:r w:rsidR="0092531A">
          <w:rPr>
            <w:noProof/>
          </w:rPr>
        </w:r>
        <w:r w:rsidR="0092531A">
          <w:rPr>
            <w:noProof/>
          </w:rPr>
          <w:fldChar w:fldCharType="separate"/>
        </w:r>
        <w:r w:rsidR="0092531A">
          <w:rPr>
            <w:noProof/>
          </w:rPr>
          <w:t>8</w:t>
        </w:r>
        <w:r w:rsidR="0092531A">
          <w:rPr>
            <w:noProof/>
          </w:rPr>
          <w:fldChar w:fldCharType="end"/>
        </w:r>
      </w:hyperlink>
    </w:p>
    <w:p w14:paraId="6D2AD7B4" w14:textId="35840256" w:rsidR="0092531A" w:rsidRDefault="008B55A3">
      <w:pPr>
        <w:pStyle w:val="TOC2"/>
        <w:tabs>
          <w:tab w:val="right" w:leader="dot" w:pos="9061"/>
        </w:tabs>
        <w:rPr>
          <w:rFonts w:asciiTheme="minorHAnsi" w:eastAsiaTheme="minorEastAsia" w:hAnsiTheme="minorHAnsi" w:cstheme="minorBidi"/>
          <w:noProof/>
          <w:kern w:val="0"/>
          <w:sz w:val="22"/>
          <w:szCs w:val="22"/>
          <w:lang w:val="es-CO"/>
        </w:rPr>
      </w:pPr>
      <w:hyperlink w:anchor="_Toc96339532" w:history="1">
        <w:r w:rsidR="0092531A" w:rsidRPr="00A62429">
          <w:rPr>
            <w:rStyle w:val="Hyperlink"/>
            <w:rFonts w:cs="Times New Roman"/>
            <w:noProof/>
          </w:rPr>
          <w:t>3.6. Visión.</w:t>
        </w:r>
        <w:r w:rsidR="0092531A">
          <w:rPr>
            <w:noProof/>
          </w:rPr>
          <w:tab/>
        </w:r>
        <w:r w:rsidR="0092531A">
          <w:rPr>
            <w:noProof/>
          </w:rPr>
          <w:fldChar w:fldCharType="begin"/>
        </w:r>
        <w:r w:rsidR="0092531A">
          <w:rPr>
            <w:noProof/>
          </w:rPr>
          <w:instrText xml:space="preserve"> PAGEREF _Toc96339532 \h </w:instrText>
        </w:r>
        <w:r w:rsidR="0092531A">
          <w:rPr>
            <w:noProof/>
          </w:rPr>
        </w:r>
        <w:r w:rsidR="0092531A">
          <w:rPr>
            <w:noProof/>
          </w:rPr>
          <w:fldChar w:fldCharType="separate"/>
        </w:r>
        <w:r w:rsidR="0092531A">
          <w:rPr>
            <w:noProof/>
          </w:rPr>
          <w:t>8</w:t>
        </w:r>
        <w:r w:rsidR="0092531A">
          <w:rPr>
            <w:noProof/>
          </w:rPr>
          <w:fldChar w:fldCharType="end"/>
        </w:r>
      </w:hyperlink>
    </w:p>
    <w:p w14:paraId="1FA1FA85" w14:textId="2E96C398" w:rsidR="0092531A" w:rsidRDefault="008B55A3">
      <w:pPr>
        <w:pStyle w:val="TOC1"/>
        <w:tabs>
          <w:tab w:val="right" w:leader="dot" w:pos="9061"/>
        </w:tabs>
        <w:rPr>
          <w:rFonts w:asciiTheme="minorHAnsi" w:eastAsiaTheme="minorEastAsia" w:hAnsiTheme="minorHAnsi" w:cstheme="minorBidi"/>
          <w:noProof/>
          <w:kern w:val="0"/>
          <w:sz w:val="22"/>
          <w:szCs w:val="22"/>
          <w:lang w:val="es-CO"/>
        </w:rPr>
      </w:pPr>
      <w:hyperlink w:anchor="_Toc96339533" w:history="1">
        <w:r w:rsidR="0092531A" w:rsidRPr="00A62429">
          <w:rPr>
            <w:rStyle w:val="Hyperlink"/>
            <w:rFonts w:cs="Times New Roman"/>
            <w:noProof/>
            <w:spacing w:val="-6"/>
          </w:rPr>
          <w:t>4. PROPUESTA DEL SISTEMA PARA EL PROCESO ORGANIZACIONAL.</w:t>
        </w:r>
        <w:r w:rsidR="0092531A">
          <w:rPr>
            <w:noProof/>
          </w:rPr>
          <w:tab/>
        </w:r>
        <w:r w:rsidR="0092531A">
          <w:rPr>
            <w:noProof/>
          </w:rPr>
          <w:fldChar w:fldCharType="begin"/>
        </w:r>
        <w:r w:rsidR="0092531A">
          <w:rPr>
            <w:noProof/>
          </w:rPr>
          <w:instrText xml:space="preserve"> PAGEREF _Toc96339533 \h </w:instrText>
        </w:r>
        <w:r w:rsidR="0092531A">
          <w:rPr>
            <w:noProof/>
          </w:rPr>
        </w:r>
        <w:r w:rsidR="0092531A">
          <w:rPr>
            <w:noProof/>
          </w:rPr>
          <w:fldChar w:fldCharType="separate"/>
        </w:r>
        <w:r w:rsidR="0092531A">
          <w:rPr>
            <w:noProof/>
          </w:rPr>
          <w:t>9</w:t>
        </w:r>
        <w:r w:rsidR="0092531A">
          <w:rPr>
            <w:noProof/>
          </w:rPr>
          <w:fldChar w:fldCharType="end"/>
        </w:r>
      </w:hyperlink>
    </w:p>
    <w:p w14:paraId="241489F9" w14:textId="68D6221F" w:rsidR="0092531A" w:rsidRDefault="008B55A3">
      <w:pPr>
        <w:pStyle w:val="TOC2"/>
        <w:tabs>
          <w:tab w:val="right" w:leader="dot" w:pos="9061"/>
        </w:tabs>
        <w:rPr>
          <w:rFonts w:asciiTheme="minorHAnsi" w:eastAsiaTheme="minorEastAsia" w:hAnsiTheme="minorHAnsi" w:cstheme="minorBidi"/>
          <w:noProof/>
          <w:kern w:val="0"/>
          <w:sz w:val="22"/>
          <w:szCs w:val="22"/>
          <w:lang w:val="es-CO"/>
        </w:rPr>
      </w:pPr>
      <w:hyperlink w:anchor="_Toc96339534" w:history="1">
        <w:r w:rsidR="0092531A" w:rsidRPr="00A62429">
          <w:rPr>
            <w:rStyle w:val="Hyperlink"/>
            <w:rFonts w:cs="Times New Roman"/>
            <w:noProof/>
          </w:rPr>
          <w:t>4.1. Descripción del problema.</w:t>
        </w:r>
        <w:r w:rsidR="0092531A">
          <w:rPr>
            <w:noProof/>
          </w:rPr>
          <w:tab/>
        </w:r>
        <w:r w:rsidR="0092531A">
          <w:rPr>
            <w:noProof/>
          </w:rPr>
          <w:fldChar w:fldCharType="begin"/>
        </w:r>
        <w:r w:rsidR="0092531A">
          <w:rPr>
            <w:noProof/>
          </w:rPr>
          <w:instrText xml:space="preserve"> PAGEREF _Toc96339534 \h </w:instrText>
        </w:r>
        <w:r w:rsidR="0092531A">
          <w:rPr>
            <w:noProof/>
          </w:rPr>
        </w:r>
        <w:r w:rsidR="0092531A">
          <w:rPr>
            <w:noProof/>
          </w:rPr>
          <w:fldChar w:fldCharType="separate"/>
        </w:r>
        <w:r w:rsidR="0092531A">
          <w:rPr>
            <w:noProof/>
          </w:rPr>
          <w:t>9</w:t>
        </w:r>
        <w:r w:rsidR="0092531A">
          <w:rPr>
            <w:noProof/>
          </w:rPr>
          <w:fldChar w:fldCharType="end"/>
        </w:r>
      </w:hyperlink>
    </w:p>
    <w:p w14:paraId="42FDDE23" w14:textId="3AE72CBE" w:rsidR="0092531A" w:rsidRDefault="008B55A3">
      <w:pPr>
        <w:pStyle w:val="TOC2"/>
        <w:tabs>
          <w:tab w:val="right" w:leader="dot" w:pos="9061"/>
        </w:tabs>
        <w:rPr>
          <w:rFonts w:asciiTheme="minorHAnsi" w:eastAsiaTheme="minorEastAsia" w:hAnsiTheme="minorHAnsi" w:cstheme="minorBidi"/>
          <w:noProof/>
          <w:kern w:val="0"/>
          <w:sz w:val="22"/>
          <w:szCs w:val="22"/>
          <w:lang w:val="es-CO"/>
        </w:rPr>
      </w:pPr>
      <w:hyperlink w:anchor="_Toc96339535" w:history="1">
        <w:r w:rsidR="0092531A" w:rsidRPr="00A62429">
          <w:rPr>
            <w:rStyle w:val="Hyperlink"/>
            <w:rFonts w:cs="Times New Roman"/>
            <w:noProof/>
          </w:rPr>
          <w:t>4.2. Descripción del sistema propuesto.</w:t>
        </w:r>
        <w:r w:rsidR="0092531A">
          <w:rPr>
            <w:noProof/>
          </w:rPr>
          <w:tab/>
        </w:r>
        <w:r w:rsidR="0092531A">
          <w:rPr>
            <w:noProof/>
          </w:rPr>
          <w:fldChar w:fldCharType="begin"/>
        </w:r>
        <w:r w:rsidR="0092531A">
          <w:rPr>
            <w:noProof/>
          </w:rPr>
          <w:instrText xml:space="preserve"> PAGEREF _Toc96339535 \h </w:instrText>
        </w:r>
        <w:r w:rsidR="0092531A">
          <w:rPr>
            <w:noProof/>
          </w:rPr>
        </w:r>
        <w:r w:rsidR="0092531A">
          <w:rPr>
            <w:noProof/>
          </w:rPr>
          <w:fldChar w:fldCharType="separate"/>
        </w:r>
        <w:r w:rsidR="0092531A">
          <w:rPr>
            <w:noProof/>
          </w:rPr>
          <w:t>9</w:t>
        </w:r>
        <w:r w:rsidR="0092531A">
          <w:rPr>
            <w:noProof/>
          </w:rPr>
          <w:fldChar w:fldCharType="end"/>
        </w:r>
      </w:hyperlink>
    </w:p>
    <w:p w14:paraId="203FC5E6" w14:textId="5BD3F1DE" w:rsidR="0092531A" w:rsidRDefault="008B55A3">
      <w:pPr>
        <w:pStyle w:val="TOC2"/>
        <w:tabs>
          <w:tab w:val="right" w:leader="dot" w:pos="9061"/>
        </w:tabs>
        <w:rPr>
          <w:rFonts w:asciiTheme="minorHAnsi" w:eastAsiaTheme="minorEastAsia" w:hAnsiTheme="minorHAnsi" w:cstheme="minorBidi"/>
          <w:noProof/>
          <w:kern w:val="0"/>
          <w:sz w:val="22"/>
          <w:szCs w:val="22"/>
          <w:lang w:val="es-CO"/>
        </w:rPr>
      </w:pPr>
      <w:hyperlink w:anchor="_Toc96339536" w:history="1">
        <w:r w:rsidR="0092531A" w:rsidRPr="00A62429">
          <w:rPr>
            <w:rStyle w:val="Hyperlink"/>
            <w:rFonts w:cs="Times New Roman"/>
            <w:noProof/>
          </w:rPr>
          <w:t>4.3. Funciones del sistema propuesto.</w:t>
        </w:r>
        <w:r w:rsidR="0092531A">
          <w:rPr>
            <w:noProof/>
          </w:rPr>
          <w:tab/>
        </w:r>
        <w:r w:rsidR="0092531A">
          <w:rPr>
            <w:noProof/>
          </w:rPr>
          <w:fldChar w:fldCharType="begin"/>
        </w:r>
        <w:r w:rsidR="0092531A">
          <w:rPr>
            <w:noProof/>
          </w:rPr>
          <w:instrText xml:space="preserve"> PAGEREF _Toc96339536 \h </w:instrText>
        </w:r>
        <w:r w:rsidR="0092531A">
          <w:rPr>
            <w:noProof/>
          </w:rPr>
        </w:r>
        <w:r w:rsidR="0092531A">
          <w:rPr>
            <w:noProof/>
          </w:rPr>
          <w:fldChar w:fldCharType="separate"/>
        </w:r>
        <w:r w:rsidR="0092531A">
          <w:rPr>
            <w:noProof/>
          </w:rPr>
          <w:t>9</w:t>
        </w:r>
        <w:r w:rsidR="0092531A">
          <w:rPr>
            <w:noProof/>
          </w:rPr>
          <w:fldChar w:fldCharType="end"/>
        </w:r>
      </w:hyperlink>
    </w:p>
    <w:p w14:paraId="4997D295" w14:textId="2E06C049" w:rsidR="0092531A" w:rsidRDefault="008B55A3">
      <w:pPr>
        <w:pStyle w:val="TOC2"/>
        <w:tabs>
          <w:tab w:val="right" w:leader="dot" w:pos="9061"/>
        </w:tabs>
        <w:rPr>
          <w:rFonts w:asciiTheme="minorHAnsi" w:eastAsiaTheme="minorEastAsia" w:hAnsiTheme="minorHAnsi" w:cstheme="minorBidi"/>
          <w:noProof/>
          <w:kern w:val="0"/>
          <w:sz w:val="22"/>
          <w:szCs w:val="22"/>
          <w:lang w:val="es-CO"/>
        </w:rPr>
      </w:pPr>
      <w:hyperlink w:anchor="_Toc96339537" w:history="1">
        <w:r w:rsidR="0092531A" w:rsidRPr="00A62429">
          <w:rPr>
            <w:rStyle w:val="Hyperlink"/>
            <w:rFonts w:cs="Times New Roman"/>
            <w:noProof/>
          </w:rPr>
          <w:t>4.4. Recursos técnicos requeridos.</w:t>
        </w:r>
        <w:r w:rsidR="0092531A">
          <w:rPr>
            <w:noProof/>
          </w:rPr>
          <w:tab/>
        </w:r>
        <w:r w:rsidR="0092531A">
          <w:rPr>
            <w:noProof/>
          </w:rPr>
          <w:fldChar w:fldCharType="begin"/>
        </w:r>
        <w:r w:rsidR="0092531A">
          <w:rPr>
            <w:noProof/>
          </w:rPr>
          <w:instrText xml:space="preserve"> PAGEREF _Toc96339537 \h </w:instrText>
        </w:r>
        <w:r w:rsidR="0092531A">
          <w:rPr>
            <w:noProof/>
          </w:rPr>
        </w:r>
        <w:r w:rsidR="0092531A">
          <w:rPr>
            <w:noProof/>
          </w:rPr>
          <w:fldChar w:fldCharType="separate"/>
        </w:r>
        <w:r w:rsidR="0092531A">
          <w:rPr>
            <w:noProof/>
          </w:rPr>
          <w:t>9</w:t>
        </w:r>
        <w:r w:rsidR="0092531A">
          <w:rPr>
            <w:noProof/>
          </w:rPr>
          <w:fldChar w:fldCharType="end"/>
        </w:r>
      </w:hyperlink>
    </w:p>
    <w:p w14:paraId="607689A6" w14:textId="3C23AD82" w:rsidR="0092531A" w:rsidRDefault="008B55A3">
      <w:pPr>
        <w:pStyle w:val="TOC2"/>
        <w:tabs>
          <w:tab w:val="right" w:leader="dot" w:pos="9061"/>
        </w:tabs>
        <w:rPr>
          <w:rFonts w:asciiTheme="minorHAnsi" w:eastAsiaTheme="minorEastAsia" w:hAnsiTheme="minorHAnsi" w:cstheme="minorBidi"/>
          <w:noProof/>
          <w:kern w:val="0"/>
          <w:sz w:val="22"/>
          <w:szCs w:val="22"/>
          <w:lang w:val="es-CO"/>
        </w:rPr>
      </w:pPr>
      <w:hyperlink w:anchor="_Toc96339538" w:history="1">
        <w:r w:rsidR="0092531A" w:rsidRPr="00A62429">
          <w:rPr>
            <w:rStyle w:val="Hyperlink"/>
            <w:rFonts w:cs="Times New Roman"/>
            <w:noProof/>
          </w:rPr>
          <w:t>4.5. Recursos tecnológicos requeridos.</w:t>
        </w:r>
        <w:r w:rsidR="0092531A">
          <w:rPr>
            <w:noProof/>
          </w:rPr>
          <w:tab/>
        </w:r>
        <w:r w:rsidR="0092531A">
          <w:rPr>
            <w:noProof/>
          </w:rPr>
          <w:fldChar w:fldCharType="begin"/>
        </w:r>
        <w:r w:rsidR="0092531A">
          <w:rPr>
            <w:noProof/>
          </w:rPr>
          <w:instrText xml:space="preserve"> PAGEREF _Toc96339538 \h </w:instrText>
        </w:r>
        <w:r w:rsidR="0092531A">
          <w:rPr>
            <w:noProof/>
          </w:rPr>
        </w:r>
        <w:r w:rsidR="0092531A">
          <w:rPr>
            <w:noProof/>
          </w:rPr>
          <w:fldChar w:fldCharType="separate"/>
        </w:r>
        <w:r w:rsidR="0092531A">
          <w:rPr>
            <w:noProof/>
          </w:rPr>
          <w:t>9</w:t>
        </w:r>
        <w:r w:rsidR="0092531A">
          <w:rPr>
            <w:noProof/>
          </w:rPr>
          <w:fldChar w:fldCharType="end"/>
        </w:r>
      </w:hyperlink>
    </w:p>
    <w:p w14:paraId="3E8B983F" w14:textId="54C1AD62" w:rsidR="0092531A" w:rsidRDefault="008B55A3">
      <w:pPr>
        <w:pStyle w:val="TOC1"/>
        <w:tabs>
          <w:tab w:val="right" w:leader="dot" w:pos="9061"/>
        </w:tabs>
        <w:rPr>
          <w:rFonts w:asciiTheme="minorHAnsi" w:eastAsiaTheme="minorEastAsia" w:hAnsiTheme="minorHAnsi" w:cstheme="minorBidi"/>
          <w:noProof/>
          <w:kern w:val="0"/>
          <w:sz w:val="22"/>
          <w:szCs w:val="22"/>
          <w:lang w:val="es-CO"/>
        </w:rPr>
      </w:pPr>
      <w:hyperlink w:anchor="_Toc96339539" w:history="1">
        <w:r w:rsidR="0092531A" w:rsidRPr="00A62429">
          <w:rPr>
            <w:rStyle w:val="Hyperlink"/>
            <w:rFonts w:cs="Times New Roman"/>
            <w:noProof/>
          </w:rPr>
          <w:t>5. REPRESENTACIÓN ALGORÍTMICA.</w:t>
        </w:r>
        <w:r w:rsidR="0092531A">
          <w:rPr>
            <w:noProof/>
          </w:rPr>
          <w:tab/>
        </w:r>
        <w:r w:rsidR="0092531A">
          <w:rPr>
            <w:noProof/>
          </w:rPr>
          <w:fldChar w:fldCharType="begin"/>
        </w:r>
        <w:r w:rsidR="0092531A">
          <w:rPr>
            <w:noProof/>
          </w:rPr>
          <w:instrText xml:space="preserve"> PAGEREF _Toc96339539 \h </w:instrText>
        </w:r>
        <w:r w:rsidR="0092531A">
          <w:rPr>
            <w:noProof/>
          </w:rPr>
        </w:r>
        <w:r w:rsidR="0092531A">
          <w:rPr>
            <w:noProof/>
          </w:rPr>
          <w:fldChar w:fldCharType="separate"/>
        </w:r>
        <w:r w:rsidR="0092531A">
          <w:rPr>
            <w:noProof/>
          </w:rPr>
          <w:t>10</w:t>
        </w:r>
        <w:r w:rsidR="0092531A">
          <w:rPr>
            <w:noProof/>
          </w:rPr>
          <w:fldChar w:fldCharType="end"/>
        </w:r>
      </w:hyperlink>
    </w:p>
    <w:p w14:paraId="0C5C74CB" w14:textId="18377A31" w:rsidR="0092531A" w:rsidRDefault="008B55A3">
      <w:pPr>
        <w:pStyle w:val="TOC2"/>
        <w:tabs>
          <w:tab w:val="right" w:leader="dot" w:pos="9061"/>
        </w:tabs>
        <w:rPr>
          <w:rFonts w:asciiTheme="minorHAnsi" w:eastAsiaTheme="minorEastAsia" w:hAnsiTheme="minorHAnsi" w:cstheme="minorBidi"/>
          <w:noProof/>
          <w:kern w:val="0"/>
          <w:sz w:val="22"/>
          <w:szCs w:val="22"/>
          <w:lang w:val="es-CO"/>
        </w:rPr>
      </w:pPr>
      <w:hyperlink w:anchor="_Toc96339540" w:history="1">
        <w:r w:rsidR="0092531A" w:rsidRPr="00A62429">
          <w:rPr>
            <w:rStyle w:val="Hyperlink"/>
            <w:rFonts w:cs="Times New Roman"/>
            <w:noProof/>
          </w:rPr>
          <w:t>5.1. Nombre de la función.</w:t>
        </w:r>
        <w:r w:rsidR="0092531A">
          <w:rPr>
            <w:noProof/>
          </w:rPr>
          <w:tab/>
        </w:r>
        <w:r w:rsidR="0092531A">
          <w:rPr>
            <w:noProof/>
          </w:rPr>
          <w:fldChar w:fldCharType="begin"/>
        </w:r>
        <w:r w:rsidR="0092531A">
          <w:rPr>
            <w:noProof/>
          </w:rPr>
          <w:instrText xml:space="preserve"> PAGEREF _Toc96339540 \h </w:instrText>
        </w:r>
        <w:r w:rsidR="0092531A">
          <w:rPr>
            <w:noProof/>
          </w:rPr>
        </w:r>
        <w:r w:rsidR="0092531A">
          <w:rPr>
            <w:noProof/>
          </w:rPr>
          <w:fldChar w:fldCharType="separate"/>
        </w:r>
        <w:r w:rsidR="0092531A">
          <w:rPr>
            <w:noProof/>
          </w:rPr>
          <w:t>10</w:t>
        </w:r>
        <w:r w:rsidR="0092531A">
          <w:rPr>
            <w:noProof/>
          </w:rPr>
          <w:fldChar w:fldCharType="end"/>
        </w:r>
      </w:hyperlink>
    </w:p>
    <w:p w14:paraId="51F9434C" w14:textId="17C5DF9F" w:rsidR="0092531A" w:rsidRDefault="008B55A3">
      <w:pPr>
        <w:pStyle w:val="TOC2"/>
        <w:tabs>
          <w:tab w:val="right" w:leader="dot" w:pos="9061"/>
        </w:tabs>
        <w:rPr>
          <w:rFonts w:asciiTheme="minorHAnsi" w:eastAsiaTheme="minorEastAsia" w:hAnsiTheme="minorHAnsi" w:cstheme="minorBidi"/>
          <w:noProof/>
          <w:kern w:val="0"/>
          <w:sz w:val="22"/>
          <w:szCs w:val="22"/>
          <w:lang w:val="es-CO"/>
        </w:rPr>
      </w:pPr>
      <w:hyperlink w:anchor="_Toc96339541" w:history="1">
        <w:r w:rsidR="0092531A" w:rsidRPr="00A62429">
          <w:rPr>
            <w:rStyle w:val="Hyperlink"/>
            <w:rFonts w:cs="Times New Roman"/>
            <w:noProof/>
          </w:rPr>
          <w:t>5.2. Nombre de la función.</w:t>
        </w:r>
        <w:r w:rsidR="0092531A">
          <w:rPr>
            <w:noProof/>
          </w:rPr>
          <w:tab/>
        </w:r>
        <w:r w:rsidR="0092531A">
          <w:rPr>
            <w:noProof/>
          </w:rPr>
          <w:fldChar w:fldCharType="begin"/>
        </w:r>
        <w:r w:rsidR="0092531A">
          <w:rPr>
            <w:noProof/>
          </w:rPr>
          <w:instrText xml:space="preserve"> PAGEREF _Toc96339541 \h </w:instrText>
        </w:r>
        <w:r w:rsidR="0092531A">
          <w:rPr>
            <w:noProof/>
          </w:rPr>
        </w:r>
        <w:r w:rsidR="0092531A">
          <w:rPr>
            <w:noProof/>
          </w:rPr>
          <w:fldChar w:fldCharType="separate"/>
        </w:r>
        <w:r w:rsidR="0092531A">
          <w:rPr>
            <w:noProof/>
          </w:rPr>
          <w:t>10</w:t>
        </w:r>
        <w:r w:rsidR="0092531A">
          <w:rPr>
            <w:noProof/>
          </w:rPr>
          <w:fldChar w:fldCharType="end"/>
        </w:r>
      </w:hyperlink>
    </w:p>
    <w:p w14:paraId="6297933F" w14:textId="77EEAD45" w:rsidR="0092531A" w:rsidRDefault="008B55A3">
      <w:pPr>
        <w:pStyle w:val="TOC2"/>
        <w:tabs>
          <w:tab w:val="right" w:leader="dot" w:pos="9061"/>
        </w:tabs>
        <w:rPr>
          <w:rFonts w:asciiTheme="minorHAnsi" w:eastAsiaTheme="minorEastAsia" w:hAnsiTheme="minorHAnsi" w:cstheme="minorBidi"/>
          <w:noProof/>
          <w:kern w:val="0"/>
          <w:sz w:val="22"/>
          <w:szCs w:val="22"/>
          <w:lang w:val="es-CO"/>
        </w:rPr>
      </w:pPr>
      <w:hyperlink w:anchor="_Toc96339542" w:history="1">
        <w:r w:rsidR="0092531A" w:rsidRPr="00A62429">
          <w:rPr>
            <w:rStyle w:val="Hyperlink"/>
            <w:rFonts w:cs="Times New Roman"/>
            <w:noProof/>
          </w:rPr>
          <w:t>5.3. Nombre de la función.</w:t>
        </w:r>
        <w:r w:rsidR="0092531A">
          <w:rPr>
            <w:noProof/>
          </w:rPr>
          <w:tab/>
        </w:r>
        <w:r w:rsidR="0092531A">
          <w:rPr>
            <w:noProof/>
          </w:rPr>
          <w:fldChar w:fldCharType="begin"/>
        </w:r>
        <w:r w:rsidR="0092531A">
          <w:rPr>
            <w:noProof/>
          </w:rPr>
          <w:instrText xml:space="preserve"> PAGEREF _Toc96339542 \h </w:instrText>
        </w:r>
        <w:r w:rsidR="0092531A">
          <w:rPr>
            <w:noProof/>
          </w:rPr>
        </w:r>
        <w:r w:rsidR="0092531A">
          <w:rPr>
            <w:noProof/>
          </w:rPr>
          <w:fldChar w:fldCharType="separate"/>
        </w:r>
        <w:r w:rsidR="0092531A">
          <w:rPr>
            <w:noProof/>
          </w:rPr>
          <w:t>10</w:t>
        </w:r>
        <w:r w:rsidR="0092531A">
          <w:rPr>
            <w:noProof/>
          </w:rPr>
          <w:fldChar w:fldCharType="end"/>
        </w:r>
      </w:hyperlink>
    </w:p>
    <w:p w14:paraId="6BF8D384" w14:textId="6F4A64C7" w:rsidR="0092531A" w:rsidRDefault="008B55A3">
      <w:pPr>
        <w:pStyle w:val="TOC2"/>
        <w:tabs>
          <w:tab w:val="right" w:leader="dot" w:pos="9061"/>
        </w:tabs>
        <w:rPr>
          <w:rFonts w:asciiTheme="minorHAnsi" w:eastAsiaTheme="minorEastAsia" w:hAnsiTheme="minorHAnsi" w:cstheme="minorBidi"/>
          <w:noProof/>
          <w:kern w:val="0"/>
          <w:sz w:val="22"/>
          <w:szCs w:val="22"/>
          <w:lang w:val="es-CO"/>
        </w:rPr>
      </w:pPr>
      <w:hyperlink w:anchor="_Toc96339543" w:history="1">
        <w:r w:rsidR="0092531A" w:rsidRPr="00A62429">
          <w:rPr>
            <w:rStyle w:val="Hyperlink"/>
            <w:rFonts w:cs="Times New Roman"/>
            <w:noProof/>
          </w:rPr>
          <w:t>5.4. Nombre de la función.</w:t>
        </w:r>
        <w:r w:rsidR="0092531A">
          <w:rPr>
            <w:noProof/>
          </w:rPr>
          <w:tab/>
        </w:r>
        <w:r w:rsidR="0092531A">
          <w:rPr>
            <w:noProof/>
          </w:rPr>
          <w:fldChar w:fldCharType="begin"/>
        </w:r>
        <w:r w:rsidR="0092531A">
          <w:rPr>
            <w:noProof/>
          </w:rPr>
          <w:instrText xml:space="preserve"> PAGEREF _Toc96339543 \h </w:instrText>
        </w:r>
        <w:r w:rsidR="0092531A">
          <w:rPr>
            <w:noProof/>
          </w:rPr>
        </w:r>
        <w:r w:rsidR="0092531A">
          <w:rPr>
            <w:noProof/>
          </w:rPr>
          <w:fldChar w:fldCharType="separate"/>
        </w:r>
        <w:r w:rsidR="0092531A">
          <w:rPr>
            <w:noProof/>
          </w:rPr>
          <w:t>10</w:t>
        </w:r>
        <w:r w:rsidR="0092531A">
          <w:rPr>
            <w:noProof/>
          </w:rPr>
          <w:fldChar w:fldCharType="end"/>
        </w:r>
      </w:hyperlink>
    </w:p>
    <w:p w14:paraId="43D763EB" w14:textId="2B023C89" w:rsidR="0092531A" w:rsidRDefault="008B55A3">
      <w:pPr>
        <w:pStyle w:val="TOC2"/>
        <w:tabs>
          <w:tab w:val="right" w:leader="dot" w:pos="9061"/>
        </w:tabs>
        <w:rPr>
          <w:rFonts w:asciiTheme="minorHAnsi" w:eastAsiaTheme="minorEastAsia" w:hAnsiTheme="minorHAnsi" w:cstheme="minorBidi"/>
          <w:noProof/>
          <w:kern w:val="0"/>
          <w:sz w:val="22"/>
          <w:szCs w:val="22"/>
          <w:lang w:val="es-CO"/>
        </w:rPr>
      </w:pPr>
      <w:hyperlink w:anchor="_Toc96339544" w:history="1">
        <w:r w:rsidR="0092531A" w:rsidRPr="00A62429">
          <w:rPr>
            <w:rStyle w:val="Hyperlink"/>
            <w:rFonts w:cs="Times New Roman"/>
            <w:noProof/>
          </w:rPr>
          <w:t>5.5. Nombre de la función.</w:t>
        </w:r>
        <w:r w:rsidR="0092531A">
          <w:rPr>
            <w:noProof/>
          </w:rPr>
          <w:tab/>
        </w:r>
        <w:r w:rsidR="0092531A">
          <w:rPr>
            <w:noProof/>
          </w:rPr>
          <w:fldChar w:fldCharType="begin"/>
        </w:r>
        <w:r w:rsidR="0092531A">
          <w:rPr>
            <w:noProof/>
          </w:rPr>
          <w:instrText xml:space="preserve"> PAGEREF _Toc96339544 \h </w:instrText>
        </w:r>
        <w:r w:rsidR="0092531A">
          <w:rPr>
            <w:noProof/>
          </w:rPr>
        </w:r>
        <w:r w:rsidR="0092531A">
          <w:rPr>
            <w:noProof/>
          </w:rPr>
          <w:fldChar w:fldCharType="separate"/>
        </w:r>
        <w:r w:rsidR="0092531A">
          <w:rPr>
            <w:noProof/>
          </w:rPr>
          <w:t>10</w:t>
        </w:r>
        <w:r w:rsidR="0092531A">
          <w:rPr>
            <w:noProof/>
          </w:rPr>
          <w:fldChar w:fldCharType="end"/>
        </w:r>
      </w:hyperlink>
    </w:p>
    <w:p w14:paraId="3920F6AD" w14:textId="0745187D" w:rsidR="0092531A" w:rsidRDefault="008B55A3">
      <w:pPr>
        <w:pStyle w:val="TOC1"/>
        <w:tabs>
          <w:tab w:val="right" w:leader="dot" w:pos="9061"/>
        </w:tabs>
        <w:rPr>
          <w:rFonts w:asciiTheme="minorHAnsi" w:eastAsiaTheme="minorEastAsia" w:hAnsiTheme="minorHAnsi" w:cstheme="minorBidi"/>
          <w:noProof/>
          <w:kern w:val="0"/>
          <w:sz w:val="22"/>
          <w:szCs w:val="22"/>
          <w:lang w:val="es-CO"/>
        </w:rPr>
      </w:pPr>
      <w:hyperlink w:anchor="_Toc96339545" w:history="1">
        <w:r w:rsidR="0092531A" w:rsidRPr="00A62429">
          <w:rPr>
            <w:rStyle w:val="Hyperlink"/>
            <w:rFonts w:cs="Times New Roman"/>
            <w:noProof/>
          </w:rPr>
          <w:t>6. REFERENCIAS.</w:t>
        </w:r>
        <w:r w:rsidR="0092531A">
          <w:rPr>
            <w:noProof/>
          </w:rPr>
          <w:tab/>
        </w:r>
        <w:r w:rsidR="0092531A">
          <w:rPr>
            <w:noProof/>
          </w:rPr>
          <w:fldChar w:fldCharType="begin"/>
        </w:r>
        <w:r w:rsidR="0092531A">
          <w:rPr>
            <w:noProof/>
          </w:rPr>
          <w:instrText xml:space="preserve"> PAGEREF _Toc96339545 \h </w:instrText>
        </w:r>
        <w:r w:rsidR="0092531A">
          <w:rPr>
            <w:noProof/>
          </w:rPr>
        </w:r>
        <w:r w:rsidR="0092531A">
          <w:rPr>
            <w:noProof/>
          </w:rPr>
          <w:fldChar w:fldCharType="separate"/>
        </w:r>
        <w:r w:rsidR="0092531A">
          <w:rPr>
            <w:noProof/>
          </w:rPr>
          <w:t>11</w:t>
        </w:r>
        <w:r w:rsidR="0092531A">
          <w:rPr>
            <w:noProof/>
          </w:rPr>
          <w:fldChar w:fldCharType="end"/>
        </w:r>
      </w:hyperlink>
    </w:p>
    <w:p w14:paraId="5DA653EC" w14:textId="00C92E3C" w:rsidR="0031087D" w:rsidRPr="00EF7884" w:rsidRDefault="001C2428" w:rsidP="0092531A">
      <w:pPr>
        <w:pStyle w:val="Textbody"/>
        <w:rPr>
          <w:rFonts w:ascii="Times New Roman" w:hAnsi="Times New Roman" w:cs="Times New Roman"/>
        </w:rPr>
      </w:pPr>
      <w:r w:rsidRPr="00EF7884">
        <w:rPr>
          <w:rFonts w:ascii="Times New Roman" w:hAnsi="Times New Roman" w:cs="Times New Roman"/>
          <w:sz w:val="20"/>
        </w:rPr>
        <w:fldChar w:fldCharType="end"/>
      </w:r>
      <w:r w:rsidRPr="00EF7884">
        <w:rPr>
          <w:rFonts w:ascii="Times New Roman" w:hAnsi="Times New Roman" w:cs="Times New Roman"/>
        </w:rPr>
        <w:t xml:space="preserve"> </w:t>
      </w:r>
    </w:p>
    <w:p w14:paraId="50EE629E" w14:textId="3A164951" w:rsidR="0031087D" w:rsidRPr="00EF7884" w:rsidRDefault="006106C5" w:rsidP="006106C5">
      <w:pPr>
        <w:pStyle w:val="Heading1"/>
        <w:numPr>
          <w:ilvl w:val="0"/>
          <w:numId w:val="0"/>
        </w:numPr>
        <w:ind w:left="432" w:hanging="432"/>
        <w:rPr>
          <w:rFonts w:ascii="Times New Roman" w:hAnsi="Times New Roman" w:cs="Times New Roman"/>
        </w:rPr>
      </w:pPr>
      <w:bookmarkStart w:id="1" w:name="__RefHeading__10948_300738085"/>
      <w:bookmarkStart w:id="2" w:name="_Toc96339513"/>
      <w:bookmarkEnd w:id="1"/>
      <w:r>
        <w:rPr>
          <w:rFonts w:ascii="Times New Roman" w:hAnsi="Times New Roman" w:cs="Times New Roman"/>
        </w:rPr>
        <w:lastRenderedPageBreak/>
        <w:t xml:space="preserve">1. </w:t>
      </w:r>
      <w:r w:rsidR="004F2F30" w:rsidRPr="00EF7884">
        <w:rPr>
          <w:rFonts w:ascii="Times New Roman" w:hAnsi="Times New Roman" w:cs="Times New Roman"/>
        </w:rPr>
        <w:t>CONTEXTO</w:t>
      </w:r>
      <w:r w:rsidR="00BC2CB7" w:rsidRPr="00EF7884">
        <w:rPr>
          <w:rFonts w:ascii="Times New Roman" w:hAnsi="Times New Roman" w:cs="Times New Roman"/>
        </w:rPr>
        <w:t xml:space="preserve"> DEL PROYECTO</w:t>
      </w:r>
      <w:r w:rsidR="00F30A8C" w:rsidRPr="00EF7884">
        <w:rPr>
          <w:rFonts w:ascii="Times New Roman" w:hAnsi="Times New Roman" w:cs="Times New Roman"/>
        </w:rPr>
        <w:t>.</w:t>
      </w:r>
      <w:bookmarkEnd w:id="2"/>
    </w:p>
    <w:p w14:paraId="0BE1011D" w14:textId="77777777" w:rsidR="00D54C89" w:rsidRDefault="002F7A2C" w:rsidP="00D54C89">
      <w:pPr>
        <w:pStyle w:val="Heading2"/>
        <w:numPr>
          <w:ilvl w:val="0"/>
          <w:numId w:val="0"/>
        </w:numPr>
        <w:ind w:left="576" w:hanging="576"/>
        <w:rPr>
          <w:rFonts w:ascii="Times New Roman" w:hAnsi="Times New Roman" w:cs="Times New Roman"/>
        </w:rPr>
      </w:pPr>
      <w:bookmarkStart w:id="3" w:name="__RefHeading__10950_300738085"/>
      <w:bookmarkStart w:id="4" w:name="_Toc96339514"/>
      <w:bookmarkEnd w:id="3"/>
      <w:r>
        <w:rPr>
          <w:rFonts w:ascii="Times New Roman" w:hAnsi="Times New Roman" w:cs="Times New Roman"/>
        </w:rPr>
        <w:t xml:space="preserve">1.1. </w:t>
      </w:r>
      <w:r w:rsidR="00BC2CB7" w:rsidRPr="00EF7884">
        <w:rPr>
          <w:rFonts w:ascii="Times New Roman" w:hAnsi="Times New Roman" w:cs="Times New Roman"/>
        </w:rPr>
        <w:t>Nombre del proyecto</w:t>
      </w:r>
      <w:r w:rsidR="00F30A8C" w:rsidRPr="00EF7884">
        <w:rPr>
          <w:rFonts w:ascii="Times New Roman" w:hAnsi="Times New Roman" w:cs="Times New Roman"/>
        </w:rPr>
        <w:t>.</w:t>
      </w:r>
      <w:bookmarkStart w:id="5" w:name="__RefHeading__10952_300738085"/>
      <w:bookmarkStart w:id="6" w:name="_Toc96339515"/>
      <w:bookmarkEnd w:id="4"/>
      <w:bookmarkEnd w:id="5"/>
    </w:p>
    <w:p w14:paraId="570562F5" w14:textId="41D1060B" w:rsidR="00AF2E6E" w:rsidRDefault="00AF2E6E" w:rsidP="00D54C89">
      <w:pPr>
        <w:pStyle w:val="Heading2"/>
        <w:numPr>
          <w:ilvl w:val="0"/>
          <w:numId w:val="0"/>
        </w:numPr>
        <w:ind w:left="576" w:hanging="576"/>
        <w:rPr>
          <w:rFonts w:ascii="Times New Roman" w:hAnsi="Times New Roman" w:cs="Times New Roman"/>
        </w:rPr>
      </w:pPr>
      <w:r>
        <w:rPr>
          <w:rFonts w:ascii="Times New Roman" w:hAnsi="Times New Roman" w:cs="Times New Roman"/>
        </w:rPr>
        <w:t xml:space="preserve">Software para optimización Operacional Next </w:t>
      </w:r>
      <w:proofErr w:type="spellStart"/>
      <w:r>
        <w:rPr>
          <w:rFonts w:ascii="Times New Roman" w:hAnsi="Times New Roman" w:cs="Times New Roman"/>
        </w:rPr>
        <w:t>Level</w:t>
      </w:r>
      <w:proofErr w:type="spellEnd"/>
      <w:r w:rsidR="00585E13">
        <w:rPr>
          <w:rFonts w:ascii="Times New Roman" w:hAnsi="Times New Roman" w:cs="Times New Roman"/>
        </w:rPr>
        <w:t xml:space="preserve">  </w:t>
      </w:r>
    </w:p>
    <w:p w14:paraId="5A582FF5" w14:textId="2B5FFF24" w:rsidR="003958A6" w:rsidRDefault="00AF2E6E" w:rsidP="00AF2E6E">
      <w:pPr>
        <w:pStyle w:val="Textbody"/>
        <w:rPr>
          <w:b/>
        </w:rPr>
      </w:pPr>
      <w:r w:rsidRPr="00AF2E6E">
        <w:rPr>
          <w:b/>
        </w:rPr>
        <w:t>Justificación:</w:t>
      </w:r>
      <w:r>
        <w:rPr>
          <w:b/>
        </w:rPr>
        <w:t xml:space="preserve"> </w:t>
      </w:r>
    </w:p>
    <w:p w14:paraId="1CCBE19F" w14:textId="38E009A3" w:rsidR="00403F08" w:rsidRPr="00403F08" w:rsidRDefault="00403F08" w:rsidP="00AF2E6E">
      <w:pPr>
        <w:pStyle w:val="Textbody"/>
      </w:pPr>
      <w:r>
        <w:t>D</w:t>
      </w:r>
      <w:r w:rsidRPr="00403F08">
        <w:t>escribe de manera clara y técnica el propósito del proyecto, ya que busca mejorar la eficiencia y agilizar los procesos de gestión, especialmente en el área de mantenimiento y asistencia. El término “Optimización” resalta la intención de hacer más efectivos los procesos, “Operacional” indica que abarca distintas actividades dentro de la organización</w:t>
      </w:r>
      <w:r>
        <w:t>, Finalmente</w:t>
      </w:r>
      <w:r w:rsidRPr="00403F08">
        <w:t xml:space="preserve"> “</w:t>
      </w:r>
      <w:r w:rsidRPr="00403F08">
        <w:rPr>
          <w:b/>
          <w:bCs/>
        </w:rPr>
        <w:t xml:space="preserve">Next </w:t>
      </w:r>
      <w:proofErr w:type="spellStart"/>
      <w:r w:rsidRPr="00403F08">
        <w:rPr>
          <w:b/>
          <w:bCs/>
        </w:rPr>
        <w:t>Level</w:t>
      </w:r>
      <w:proofErr w:type="spellEnd"/>
      <w:r w:rsidRPr="00403F08">
        <w:t>” lo contextualiza dentro de la iniciativa institucional</w:t>
      </w:r>
      <w:r>
        <w:t xml:space="preserve"> del laboratorio de juegos</w:t>
      </w:r>
      <w:r w:rsidRPr="00403F08">
        <w:t>, dándole un enfoque práctico y de impacto educativo.</w:t>
      </w:r>
    </w:p>
    <w:p w14:paraId="367BC650" w14:textId="297B9D9B" w:rsidR="0031087D" w:rsidRPr="00EF7884" w:rsidRDefault="002F7A2C" w:rsidP="00D54C89">
      <w:pPr>
        <w:pStyle w:val="Heading2"/>
        <w:numPr>
          <w:ilvl w:val="0"/>
          <w:numId w:val="0"/>
        </w:numPr>
        <w:rPr>
          <w:rFonts w:ascii="Times New Roman" w:hAnsi="Times New Roman" w:cs="Times New Roman"/>
        </w:rPr>
      </w:pPr>
      <w:r>
        <w:rPr>
          <w:rFonts w:ascii="Times New Roman" w:hAnsi="Times New Roman" w:cs="Times New Roman"/>
        </w:rPr>
        <w:t xml:space="preserve">1.2. </w:t>
      </w:r>
      <w:r w:rsidR="00BC2CB7" w:rsidRPr="00EF7884">
        <w:rPr>
          <w:rFonts w:ascii="Times New Roman" w:hAnsi="Times New Roman" w:cs="Times New Roman"/>
        </w:rPr>
        <w:t>Nombre del sistema</w:t>
      </w:r>
      <w:r w:rsidR="00F30A8C" w:rsidRPr="00EF7884">
        <w:rPr>
          <w:rFonts w:ascii="Times New Roman" w:hAnsi="Times New Roman" w:cs="Times New Roman"/>
        </w:rPr>
        <w:t>.</w:t>
      </w:r>
      <w:bookmarkEnd w:id="6"/>
    </w:p>
    <w:p w14:paraId="2D7B1C4F" w14:textId="17C20BEB" w:rsidR="00AF2E6E" w:rsidRPr="00E26FF9" w:rsidRDefault="00AF2E6E" w:rsidP="002F7A2C">
      <w:pPr>
        <w:pStyle w:val="Heading2"/>
        <w:numPr>
          <w:ilvl w:val="0"/>
          <w:numId w:val="0"/>
        </w:numPr>
        <w:ind w:left="576" w:hanging="576"/>
        <w:rPr>
          <w:rFonts w:ascii="Times New Roman" w:hAnsi="Times New Roman" w:cs="Times New Roman"/>
          <w:lang w:val="es-CO"/>
        </w:rPr>
      </w:pPr>
      <w:bookmarkStart w:id="7" w:name="_Toc96339516"/>
      <w:proofErr w:type="spellStart"/>
      <w:r w:rsidRPr="00E26FF9">
        <w:rPr>
          <w:rFonts w:ascii="Times New Roman" w:hAnsi="Times New Roman" w:cs="Times New Roman"/>
          <w:lang w:val="es-CO"/>
        </w:rPr>
        <w:t>Level</w:t>
      </w:r>
      <w:proofErr w:type="spellEnd"/>
      <w:r w:rsidRPr="00E26FF9">
        <w:rPr>
          <w:rFonts w:ascii="Times New Roman" w:hAnsi="Times New Roman" w:cs="Times New Roman"/>
          <w:lang w:val="es-CO"/>
        </w:rPr>
        <w:t xml:space="preserve"> </w:t>
      </w:r>
      <w:proofErr w:type="spellStart"/>
      <w:r w:rsidRPr="00E26FF9">
        <w:rPr>
          <w:rFonts w:ascii="Times New Roman" w:hAnsi="Times New Roman" w:cs="Times New Roman"/>
          <w:lang w:val="es-CO"/>
        </w:rPr>
        <w:t>Optizone</w:t>
      </w:r>
      <w:proofErr w:type="spellEnd"/>
      <w:r w:rsidRPr="00E26FF9">
        <w:rPr>
          <w:rFonts w:ascii="Times New Roman" w:hAnsi="Times New Roman" w:cs="Times New Roman"/>
          <w:lang w:val="es-CO"/>
        </w:rPr>
        <w:t xml:space="preserve"> </w:t>
      </w:r>
      <w:proofErr w:type="spellStart"/>
      <w:r w:rsidRPr="00E26FF9">
        <w:rPr>
          <w:rFonts w:ascii="Times New Roman" w:hAnsi="Times New Roman" w:cs="Times New Roman"/>
          <w:lang w:val="es-CO"/>
        </w:rPr>
        <w:t>TdeA</w:t>
      </w:r>
      <w:proofErr w:type="spellEnd"/>
      <w:r w:rsidR="00EB3B3A" w:rsidRPr="00E26FF9">
        <w:rPr>
          <w:rFonts w:ascii="Times New Roman" w:hAnsi="Times New Roman" w:cs="Times New Roman"/>
          <w:lang w:val="es-CO"/>
        </w:rPr>
        <w:t xml:space="preserve"> </w:t>
      </w:r>
    </w:p>
    <w:p w14:paraId="70FB2F4D" w14:textId="77777777" w:rsidR="00321A9B" w:rsidRDefault="00321A9B" w:rsidP="00321A9B">
      <w:pPr>
        <w:pStyle w:val="Textbody"/>
        <w:rPr>
          <w:b/>
        </w:rPr>
      </w:pPr>
      <w:r w:rsidRPr="00AF2E6E">
        <w:rPr>
          <w:b/>
        </w:rPr>
        <w:t>Justificación:</w:t>
      </w:r>
      <w:r>
        <w:rPr>
          <w:b/>
        </w:rPr>
        <w:t xml:space="preserve"> </w:t>
      </w:r>
    </w:p>
    <w:p w14:paraId="3D739CFA" w14:textId="6432773A" w:rsidR="00861DB6" w:rsidRDefault="00861DB6" w:rsidP="00861DB6">
      <w:pPr>
        <w:pStyle w:val="Textbody"/>
      </w:pPr>
      <w:r>
        <w:t>"</w:t>
      </w:r>
      <w:proofErr w:type="spellStart"/>
      <w:r w:rsidRPr="00861DB6">
        <w:rPr>
          <w:b/>
          <w:bCs/>
        </w:rPr>
        <w:t>Level</w:t>
      </w:r>
      <w:proofErr w:type="spellEnd"/>
      <w:r w:rsidRPr="00861DB6">
        <w:rPr>
          <w:b/>
          <w:bCs/>
        </w:rPr>
        <w:t xml:space="preserve"> </w:t>
      </w:r>
      <w:proofErr w:type="spellStart"/>
      <w:r w:rsidRPr="00861DB6">
        <w:rPr>
          <w:b/>
          <w:bCs/>
        </w:rPr>
        <w:t>OptiZone</w:t>
      </w:r>
      <w:proofErr w:type="spellEnd"/>
      <w:r w:rsidRPr="00861DB6">
        <w:rPr>
          <w:b/>
          <w:bCs/>
        </w:rPr>
        <w:t xml:space="preserve"> </w:t>
      </w:r>
      <w:proofErr w:type="spellStart"/>
      <w:r w:rsidRPr="00861DB6">
        <w:rPr>
          <w:b/>
          <w:bCs/>
        </w:rPr>
        <w:t>Tdea</w:t>
      </w:r>
      <w:proofErr w:type="spellEnd"/>
      <w:r>
        <w:t xml:space="preserve">" refleja de manera eficaz el objetivo del sistema y en donde se verá implementado; Se decidió que este como nombre del proyecto debido al enfoque que se tiene acerca de la optimización de la iniciativa </w:t>
      </w:r>
      <w:proofErr w:type="spellStart"/>
      <w:r w:rsidRPr="00861DB6">
        <w:rPr>
          <w:b/>
          <w:bCs/>
        </w:rPr>
        <w:t>NextLevel</w:t>
      </w:r>
      <w:proofErr w:type="spellEnd"/>
      <w:r>
        <w:t xml:space="preserve">, </w:t>
      </w:r>
      <w:r w:rsidR="00AD281C">
        <w:t>adicional,</w:t>
      </w:r>
      <w:r>
        <w:t xml:space="preserve"> de manera fonética alude al contexto de los videojuegos con la frase “</w:t>
      </w:r>
      <w:proofErr w:type="spellStart"/>
      <w:r>
        <w:t>Level</w:t>
      </w:r>
      <w:proofErr w:type="spellEnd"/>
      <w:r>
        <w:t xml:space="preserve"> up”</w:t>
      </w:r>
    </w:p>
    <w:p w14:paraId="16D78F26" w14:textId="1759EAAE" w:rsidR="00321A9B" w:rsidRPr="00321A9B" w:rsidRDefault="00861DB6" w:rsidP="00861DB6">
      <w:pPr>
        <w:pStyle w:val="Textbody"/>
      </w:pPr>
      <w:r>
        <w:t>Así mismo, "</w:t>
      </w:r>
      <w:proofErr w:type="spellStart"/>
      <w:r w:rsidRPr="00861DB6">
        <w:rPr>
          <w:b/>
          <w:bCs/>
        </w:rPr>
        <w:t>Level</w:t>
      </w:r>
      <w:proofErr w:type="spellEnd"/>
      <w:r w:rsidRPr="00861DB6">
        <w:rPr>
          <w:b/>
          <w:bCs/>
        </w:rPr>
        <w:t xml:space="preserve"> </w:t>
      </w:r>
      <w:proofErr w:type="spellStart"/>
      <w:r w:rsidRPr="00861DB6">
        <w:rPr>
          <w:b/>
          <w:bCs/>
        </w:rPr>
        <w:t>Optizone</w:t>
      </w:r>
      <w:proofErr w:type="spellEnd"/>
      <w:r w:rsidRPr="00861DB6">
        <w:rPr>
          <w:b/>
          <w:bCs/>
        </w:rPr>
        <w:t xml:space="preserve"> </w:t>
      </w:r>
      <w:proofErr w:type="spellStart"/>
      <w:r w:rsidRPr="00861DB6">
        <w:rPr>
          <w:b/>
          <w:bCs/>
        </w:rPr>
        <w:t>Tdea</w:t>
      </w:r>
      <w:proofErr w:type="spellEnd"/>
      <w:r>
        <w:t>" proyecta una visión moderna y alineada con la institución y sus virtudes, teniendo un impacto continuo que será recordado.</w:t>
      </w:r>
    </w:p>
    <w:p w14:paraId="0E9524AD" w14:textId="7F244514" w:rsidR="00C37E95" w:rsidRPr="00EF7884" w:rsidRDefault="002F7A2C" w:rsidP="002F7A2C">
      <w:pPr>
        <w:pStyle w:val="Heading2"/>
        <w:numPr>
          <w:ilvl w:val="0"/>
          <w:numId w:val="0"/>
        </w:numPr>
        <w:ind w:left="576" w:hanging="576"/>
        <w:rPr>
          <w:rFonts w:ascii="Times New Roman" w:hAnsi="Times New Roman" w:cs="Times New Roman"/>
        </w:rPr>
      </w:pPr>
      <w:r>
        <w:rPr>
          <w:rFonts w:ascii="Times New Roman" w:hAnsi="Times New Roman" w:cs="Times New Roman"/>
        </w:rPr>
        <w:t xml:space="preserve">1.3. </w:t>
      </w:r>
      <w:r w:rsidR="00C37E95" w:rsidRPr="00EF7884">
        <w:rPr>
          <w:rFonts w:ascii="Times New Roman" w:hAnsi="Times New Roman" w:cs="Times New Roman"/>
        </w:rPr>
        <w:t xml:space="preserve">Antecedentes de la </w:t>
      </w:r>
      <w:r w:rsidR="00524669" w:rsidRPr="00EF7884">
        <w:rPr>
          <w:rFonts w:ascii="Times New Roman" w:hAnsi="Times New Roman" w:cs="Times New Roman"/>
        </w:rPr>
        <w:t>organización</w:t>
      </w:r>
      <w:r w:rsidR="00F30A8C" w:rsidRPr="00EF7884">
        <w:rPr>
          <w:rFonts w:ascii="Times New Roman" w:hAnsi="Times New Roman" w:cs="Times New Roman"/>
        </w:rPr>
        <w:t>.</w:t>
      </w:r>
      <w:bookmarkEnd w:id="7"/>
    </w:p>
    <w:p w14:paraId="776A5B1E" w14:textId="1932E2BA" w:rsidR="00C632B5" w:rsidRPr="005A4BBA" w:rsidRDefault="00C632B5" w:rsidP="00C632B5">
      <w:pPr>
        <w:pStyle w:val="Textbody"/>
        <w:rPr>
          <w:rFonts w:ascii="Times New Roman" w:eastAsia="Times New Roman" w:hAnsi="Times New Roman" w:cs="Times New Roman"/>
          <w:kern w:val="0"/>
          <w:szCs w:val="22"/>
          <w:lang w:val="es-CO"/>
        </w:rPr>
      </w:pPr>
      <w:bookmarkStart w:id="8" w:name="_Toc96339517"/>
      <w:r w:rsidRPr="005A4BBA">
        <w:rPr>
          <w:rFonts w:ascii="Times New Roman" w:eastAsia="Times New Roman" w:hAnsi="Times New Roman" w:cs="Times New Roman"/>
          <w:kern w:val="0"/>
          <w:szCs w:val="22"/>
          <w:lang w:val="es-CO"/>
        </w:rPr>
        <w:t>El Tecnológico de Antioquia (</w:t>
      </w:r>
      <w:proofErr w:type="spellStart"/>
      <w:r w:rsidRPr="005A4BBA">
        <w:rPr>
          <w:rFonts w:ascii="Times New Roman" w:eastAsia="Times New Roman" w:hAnsi="Times New Roman" w:cs="Times New Roman"/>
          <w:kern w:val="0"/>
          <w:szCs w:val="22"/>
          <w:lang w:val="es-CO"/>
        </w:rPr>
        <w:t>TdeA</w:t>
      </w:r>
      <w:proofErr w:type="spellEnd"/>
      <w:r w:rsidRPr="005A4BBA">
        <w:rPr>
          <w:rFonts w:ascii="Times New Roman" w:eastAsia="Times New Roman" w:hAnsi="Times New Roman" w:cs="Times New Roman"/>
          <w:kern w:val="0"/>
          <w:szCs w:val="22"/>
          <w:lang w:val="es-CO"/>
        </w:rPr>
        <w:t xml:space="preserve">) es una Institución Universitaria pública del orden </w:t>
      </w:r>
      <w:proofErr w:type="spellStart"/>
      <w:r w:rsidRPr="005A4BBA">
        <w:rPr>
          <w:rFonts w:ascii="Times New Roman" w:eastAsia="Times New Roman" w:hAnsi="Times New Roman" w:cs="Times New Roman"/>
          <w:kern w:val="0"/>
          <w:szCs w:val="22"/>
          <w:lang w:val="es-CO"/>
        </w:rPr>
        <w:t>de-partamental</w:t>
      </w:r>
      <w:proofErr w:type="spellEnd"/>
      <w:r w:rsidRPr="005A4BBA">
        <w:rPr>
          <w:rFonts w:ascii="Times New Roman" w:eastAsia="Times New Roman" w:hAnsi="Times New Roman" w:cs="Times New Roman"/>
          <w:kern w:val="0"/>
          <w:szCs w:val="22"/>
          <w:lang w:val="es-CO"/>
        </w:rPr>
        <w:t xml:space="preserve">, adscrita a la Gobernación de Antioquia, con sede principal en Medellín.  </w:t>
      </w:r>
    </w:p>
    <w:p w14:paraId="35161748" w14:textId="014F8BC1" w:rsidR="00C632B5" w:rsidRPr="005A4BBA" w:rsidRDefault="00016DCB" w:rsidP="00C632B5">
      <w:pPr>
        <w:pStyle w:val="Textbody"/>
        <w:rPr>
          <w:rFonts w:ascii="Times New Roman" w:eastAsia="Times New Roman" w:hAnsi="Times New Roman" w:cs="Times New Roman"/>
          <w:kern w:val="0"/>
          <w:szCs w:val="22"/>
          <w:lang w:val="es-CO"/>
        </w:rPr>
      </w:pPr>
      <w:r w:rsidRPr="005A4BBA">
        <w:rPr>
          <w:rFonts w:ascii="Times New Roman" w:eastAsia="Times New Roman" w:hAnsi="Times New Roman" w:cs="Times New Roman"/>
          <w:noProof/>
          <w:kern w:val="0"/>
          <w:szCs w:val="22"/>
          <w:lang w:val="en-US"/>
        </w:rPr>
        <w:drawing>
          <wp:anchor distT="0" distB="0" distL="114300" distR="114300" simplePos="0" relativeHeight="251659264" behindDoc="0" locked="0" layoutInCell="1" allowOverlap="1" wp14:anchorId="5DC5F22C" wp14:editId="4E6C739A">
            <wp:simplePos x="0" y="0"/>
            <wp:positionH relativeFrom="column">
              <wp:posOffset>908685</wp:posOffset>
            </wp:positionH>
            <wp:positionV relativeFrom="paragraph">
              <wp:posOffset>617855</wp:posOffset>
            </wp:positionV>
            <wp:extent cx="3886200" cy="2660650"/>
            <wp:effectExtent l="0" t="0" r="0" b="0"/>
            <wp:wrapTopAndBottom/>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3886200" cy="2660650"/>
                    </a:xfrm>
                    <a:prstGeom prst="rect">
                      <a:avLst/>
                    </a:prstGeom>
                  </pic:spPr>
                </pic:pic>
              </a:graphicData>
            </a:graphic>
            <wp14:sizeRelH relativeFrom="page">
              <wp14:pctWidth>0</wp14:pctWidth>
            </wp14:sizeRelH>
            <wp14:sizeRelV relativeFrom="page">
              <wp14:pctHeight>0</wp14:pctHeight>
            </wp14:sizeRelV>
          </wp:anchor>
        </w:drawing>
      </w:r>
      <w:r w:rsidR="00C632B5" w:rsidRPr="005A4BBA">
        <w:rPr>
          <w:rFonts w:ascii="Times New Roman" w:eastAsia="Times New Roman" w:hAnsi="Times New Roman" w:cs="Times New Roman"/>
          <w:kern w:val="0"/>
          <w:szCs w:val="22"/>
          <w:lang w:val="es-CO"/>
        </w:rPr>
        <w:t xml:space="preserve">Dirección: Campus Universitario Robledo (Sede Principal): Se ubica en la Calle 78B No. 72A – 220, en la ciudad de Medellín, Colombia </w:t>
      </w:r>
    </w:p>
    <w:p w14:paraId="3FDD1A42" w14:textId="386477AA" w:rsidR="00C632B5" w:rsidRPr="005A4BBA" w:rsidRDefault="00C632B5" w:rsidP="00C632B5">
      <w:pPr>
        <w:pStyle w:val="Textbody"/>
        <w:rPr>
          <w:rFonts w:ascii="Times New Roman" w:eastAsia="Times New Roman" w:hAnsi="Times New Roman" w:cs="Times New Roman"/>
          <w:kern w:val="0"/>
          <w:szCs w:val="22"/>
          <w:lang w:val="es-CO"/>
        </w:rPr>
      </w:pPr>
    </w:p>
    <w:p w14:paraId="69655AE6" w14:textId="77777777" w:rsidR="005454B7" w:rsidRDefault="005454B7" w:rsidP="00C632B5">
      <w:pPr>
        <w:pStyle w:val="Textbody"/>
        <w:rPr>
          <w:rFonts w:ascii="Times New Roman" w:eastAsia="Times New Roman" w:hAnsi="Times New Roman" w:cs="Times New Roman"/>
          <w:kern w:val="0"/>
          <w:szCs w:val="22"/>
          <w:lang w:val="es-CO"/>
        </w:rPr>
      </w:pPr>
    </w:p>
    <w:p w14:paraId="18B64C30" w14:textId="7B4092D3" w:rsidR="00C632B5" w:rsidRPr="005A4BBA" w:rsidRDefault="00C632B5" w:rsidP="00C632B5">
      <w:pPr>
        <w:pStyle w:val="Textbody"/>
        <w:rPr>
          <w:rFonts w:ascii="Times New Roman" w:eastAsia="Times New Roman" w:hAnsi="Times New Roman" w:cs="Times New Roman"/>
          <w:kern w:val="0"/>
          <w:szCs w:val="22"/>
          <w:lang w:val="es-CO"/>
        </w:rPr>
      </w:pPr>
      <w:r w:rsidRPr="005A4BBA">
        <w:rPr>
          <w:rFonts w:ascii="Times New Roman" w:eastAsia="Times New Roman" w:hAnsi="Times New Roman" w:cs="Times New Roman"/>
          <w:kern w:val="0"/>
          <w:szCs w:val="22"/>
          <w:lang w:val="es-CO"/>
        </w:rPr>
        <w:t xml:space="preserve">Está principalmente enfocada en el sector de la educación superior de alta calidad, ofreciendo titulaciones técnicas, tecnológicas, profesionales y posgrados con altos estándares académicos, con </w:t>
      </w:r>
      <w:r w:rsidRPr="005A4BBA">
        <w:rPr>
          <w:rFonts w:ascii="Times New Roman" w:eastAsia="Times New Roman" w:hAnsi="Times New Roman" w:cs="Times New Roman"/>
          <w:kern w:val="0"/>
          <w:szCs w:val="22"/>
          <w:lang w:val="es-CO"/>
        </w:rPr>
        <w:lastRenderedPageBreak/>
        <w:t>énfasis en la investigación y la proyección social para el desarrollo regional. Sus actividades principales son la educación superior y la investigación, que constituyen sus principales fuentes de financiación. La institución cuenta con las siguientes áreas de gestión:</w:t>
      </w:r>
    </w:p>
    <w:p w14:paraId="24957959" w14:textId="7B09F301" w:rsidR="00C632B5" w:rsidRPr="005A4BBA" w:rsidRDefault="00C632B5" w:rsidP="00EB3B3A">
      <w:pPr>
        <w:pStyle w:val="Textbody"/>
        <w:rPr>
          <w:rFonts w:ascii="Times New Roman" w:eastAsia="Times New Roman" w:hAnsi="Times New Roman" w:cs="Times New Roman"/>
          <w:kern w:val="0"/>
          <w:szCs w:val="22"/>
          <w:lang w:val="es-CO"/>
        </w:rPr>
      </w:pPr>
      <w:r w:rsidRPr="005A4BBA">
        <w:rPr>
          <w:rFonts w:ascii="Times New Roman" w:eastAsia="Times New Roman" w:hAnsi="Times New Roman" w:cs="Times New Roman"/>
          <w:b/>
          <w:bCs/>
          <w:kern w:val="0"/>
          <w:szCs w:val="22"/>
          <w:lang w:val="es-CO"/>
        </w:rPr>
        <w:t>Rectoría:</w:t>
      </w:r>
    </w:p>
    <w:p w14:paraId="6AE446EF" w14:textId="77777777" w:rsidR="008A00C7" w:rsidRDefault="008A00C7" w:rsidP="00C632B5">
      <w:pPr>
        <w:pStyle w:val="Textbody"/>
        <w:rPr>
          <w:rFonts w:ascii="Times New Roman" w:eastAsia="Times New Roman" w:hAnsi="Times New Roman" w:cs="Times New Roman"/>
          <w:kern w:val="0"/>
          <w:szCs w:val="22"/>
          <w:lang w:val="es-CO"/>
        </w:rPr>
      </w:pPr>
    </w:p>
    <w:p w14:paraId="15DEF636" w14:textId="27EA845A" w:rsidR="005454B7" w:rsidRDefault="00C632B5" w:rsidP="00C632B5">
      <w:pPr>
        <w:pStyle w:val="Textbody"/>
        <w:rPr>
          <w:rFonts w:ascii="Times New Roman" w:eastAsia="Times New Roman" w:hAnsi="Times New Roman" w:cs="Times New Roman"/>
          <w:kern w:val="0"/>
          <w:szCs w:val="22"/>
          <w:lang w:val="es-CO"/>
        </w:rPr>
      </w:pPr>
      <w:r w:rsidRPr="005A4BBA">
        <w:rPr>
          <w:rFonts w:ascii="Times New Roman" w:eastAsia="Times New Roman" w:hAnsi="Times New Roman" w:cs="Times New Roman"/>
          <w:kern w:val="0"/>
          <w:szCs w:val="22"/>
          <w:lang w:val="es-CO"/>
        </w:rPr>
        <w:t xml:space="preserve"> Es la máxima instancia de dirección, liderada por Leonardo García Botero, encargada de asegurar la alta calidad y la cobertura educativa institucional.</w:t>
      </w:r>
    </w:p>
    <w:p w14:paraId="4665E7BF" w14:textId="7B5C6D70" w:rsidR="001B3464" w:rsidRDefault="001B3464" w:rsidP="001B3464">
      <w:pPr>
        <w:pStyle w:val="Textbody"/>
        <w:ind w:left="709"/>
        <w:rPr>
          <w:rFonts w:ascii="Times New Roman" w:eastAsia="Times New Roman" w:hAnsi="Times New Roman" w:cs="Times New Roman"/>
          <w:b/>
          <w:kern w:val="0"/>
          <w:szCs w:val="22"/>
          <w:lang w:val="es-CO"/>
        </w:rPr>
      </w:pPr>
      <w:r w:rsidRPr="001B3464">
        <w:rPr>
          <w:rFonts w:ascii="Times New Roman" w:eastAsia="Times New Roman" w:hAnsi="Times New Roman" w:cs="Times New Roman"/>
          <w:b/>
          <w:kern w:val="0"/>
          <w:szCs w:val="22"/>
          <w:lang w:val="es-CO"/>
        </w:rPr>
        <w:t>Innovación</w:t>
      </w:r>
    </w:p>
    <w:p w14:paraId="23DF6736" w14:textId="5975122E" w:rsidR="008A00C7" w:rsidRDefault="008A00C7" w:rsidP="001B3464">
      <w:pPr>
        <w:pStyle w:val="Textbody"/>
        <w:ind w:left="709"/>
        <w:rPr>
          <w:rFonts w:ascii="Times New Roman" w:eastAsia="Times New Roman" w:hAnsi="Times New Roman" w:cs="Times New Roman"/>
          <w:kern w:val="0"/>
          <w:szCs w:val="22"/>
          <w:lang w:val="es-CO"/>
        </w:rPr>
      </w:pPr>
      <w:r w:rsidRPr="008A00C7">
        <w:rPr>
          <w:rFonts w:ascii="Times New Roman" w:eastAsia="Times New Roman" w:hAnsi="Times New Roman" w:cs="Times New Roman"/>
          <w:kern w:val="0"/>
          <w:szCs w:val="22"/>
          <w:lang w:val="es-CO"/>
        </w:rPr>
        <w:t xml:space="preserve">De la Rectoría surge Innovación, una iniciativa que busca implementar formas de aprendizaje </w:t>
      </w:r>
      <w:proofErr w:type="spellStart"/>
      <w:r w:rsidRPr="008A00C7">
        <w:rPr>
          <w:rFonts w:ascii="Times New Roman" w:eastAsia="Times New Roman" w:hAnsi="Times New Roman" w:cs="Times New Roman"/>
          <w:kern w:val="0"/>
          <w:szCs w:val="22"/>
          <w:lang w:val="es-CO"/>
        </w:rPr>
        <w:t>neurodiversas</w:t>
      </w:r>
      <w:proofErr w:type="spellEnd"/>
      <w:r w:rsidRPr="008A00C7">
        <w:rPr>
          <w:rFonts w:ascii="Times New Roman" w:eastAsia="Times New Roman" w:hAnsi="Times New Roman" w:cs="Times New Roman"/>
          <w:kern w:val="0"/>
          <w:szCs w:val="22"/>
          <w:lang w:val="es-CO"/>
        </w:rPr>
        <w:t xml:space="preserve"> y metodologías como el </w:t>
      </w:r>
      <w:proofErr w:type="spellStart"/>
      <w:r w:rsidRPr="008A00C7">
        <w:rPr>
          <w:rFonts w:ascii="Times New Roman" w:eastAsia="Times New Roman" w:hAnsi="Times New Roman" w:cs="Times New Roman"/>
          <w:kern w:val="0"/>
          <w:szCs w:val="22"/>
          <w:lang w:val="es-CO"/>
        </w:rPr>
        <w:t>game-based</w:t>
      </w:r>
      <w:proofErr w:type="spellEnd"/>
      <w:r w:rsidRPr="008A00C7">
        <w:rPr>
          <w:rFonts w:ascii="Times New Roman" w:eastAsia="Times New Roman" w:hAnsi="Times New Roman" w:cs="Times New Roman"/>
          <w:kern w:val="0"/>
          <w:szCs w:val="22"/>
          <w:lang w:val="es-CO"/>
        </w:rPr>
        <w:t xml:space="preserve"> </w:t>
      </w:r>
      <w:proofErr w:type="spellStart"/>
      <w:r w:rsidRPr="008A00C7">
        <w:rPr>
          <w:rFonts w:ascii="Times New Roman" w:eastAsia="Times New Roman" w:hAnsi="Times New Roman" w:cs="Times New Roman"/>
          <w:kern w:val="0"/>
          <w:szCs w:val="22"/>
          <w:lang w:val="es-CO"/>
        </w:rPr>
        <w:t>learning</w:t>
      </w:r>
      <w:proofErr w:type="spellEnd"/>
    </w:p>
    <w:p w14:paraId="7B475728" w14:textId="60538099" w:rsidR="008A00C7" w:rsidRDefault="008A00C7" w:rsidP="001B3464">
      <w:pPr>
        <w:pStyle w:val="Textbody"/>
        <w:ind w:left="709"/>
        <w:rPr>
          <w:rFonts w:ascii="Times New Roman" w:eastAsia="Times New Roman" w:hAnsi="Times New Roman" w:cs="Times New Roman"/>
          <w:kern w:val="0"/>
          <w:szCs w:val="22"/>
          <w:lang w:val="es-CO"/>
        </w:rPr>
      </w:pPr>
      <w:r w:rsidRPr="008A00C7">
        <w:rPr>
          <w:rFonts w:ascii="Times New Roman" w:eastAsia="Times New Roman" w:hAnsi="Times New Roman" w:cs="Times New Roman"/>
          <w:kern w:val="0"/>
          <w:szCs w:val="22"/>
          <w:lang w:val="es-CO"/>
        </w:rPr>
        <w:t xml:space="preserve">A partir de esta propuesta nace </w:t>
      </w:r>
      <w:proofErr w:type="spellStart"/>
      <w:r w:rsidRPr="008A00C7">
        <w:rPr>
          <w:rFonts w:ascii="Times New Roman" w:eastAsia="Times New Roman" w:hAnsi="Times New Roman" w:cs="Times New Roman"/>
          <w:kern w:val="0"/>
          <w:szCs w:val="22"/>
          <w:lang w:val="es-CO"/>
        </w:rPr>
        <w:t>NextLevel</w:t>
      </w:r>
      <w:proofErr w:type="spellEnd"/>
      <w:r w:rsidRPr="008A00C7">
        <w:rPr>
          <w:rFonts w:ascii="Times New Roman" w:eastAsia="Times New Roman" w:hAnsi="Times New Roman" w:cs="Times New Roman"/>
          <w:kern w:val="0"/>
          <w:szCs w:val="22"/>
          <w:lang w:val="es-CO"/>
        </w:rPr>
        <w:t>, el cual fue acogido e integrado por la Facultad de Educación, impulsora de la formación integral y el compromiso social.</w:t>
      </w:r>
    </w:p>
    <w:p w14:paraId="406B9C6A" w14:textId="29670EF0" w:rsidR="008A00C7" w:rsidRPr="008A00C7" w:rsidRDefault="008A00C7" w:rsidP="00D8476E">
      <w:pPr>
        <w:pStyle w:val="Textbody"/>
        <w:numPr>
          <w:ilvl w:val="0"/>
          <w:numId w:val="3"/>
        </w:numPr>
        <w:rPr>
          <w:rFonts w:ascii="Times New Roman" w:eastAsia="Times New Roman" w:hAnsi="Times New Roman" w:cs="Times New Roman"/>
          <w:kern w:val="0"/>
          <w:szCs w:val="22"/>
          <w:lang w:val="es-CO"/>
        </w:rPr>
      </w:pPr>
      <w:r w:rsidRPr="005A4BBA">
        <w:rPr>
          <w:rFonts w:ascii="Times New Roman" w:eastAsia="Times New Roman" w:hAnsi="Times New Roman" w:cs="Times New Roman"/>
          <w:b/>
          <w:bCs/>
          <w:kern w:val="0"/>
          <w:szCs w:val="22"/>
          <w:lang w:val="es-CO"/>
        </w:rPr>
        <w:t>Facultad de Educación y Ciencias Sociales:</w:t>
      </w:r>
      <w:r w:rsidRPr="005A4BBA">
        <w:rPr>
          <w:rFonts w:ascii="Times New Roman" w:eastAsia="Times New Roman" w:hAnsi="Times New Roman" w:cs="Times New Roman"/>
          <w:kern w:val="0"/>
          <w:szCs w:val="22"/>
          <w:lang w:val="es-CO"/>
        </w:rPr>
        <w:t xml:space="preserve"> Enfocada en la formación humana y el desarrollo social, ofrece programas de alto nivel como el "Doctorado en Educación y Estudios Sociales" y maestrías en pedagogía digital.</w:t>
      </w:r>
      <w:r>
        <w:rPr>
          <w:rFonts w:ascii="Times New Roman" w:eastAsia="Times New Roman" w:hAnsi="Times New Roman" w:cs="Times New Roman"/>
          <w:kern w:val="0"/>
          <w:szCs w:val="22"/>
          <w:lang w:val="es-CO"/>
        </w:rPr>
        <w:t xml:space="preserve"> (Actualmente encargada de la iniciativa </w:t>
      </w:r>
      <w:r w:rsidRPr="008A00C7">
        <w:rPr>
          <w:rFonts w:ascii="Times New Roman" w:eastAsia="Times New Roman" w:hAnsi="Times New Roman" w:cs="Times New Roman"/>
          <w:b/>
          <w:bCs/>
          <w:kern w:val="0"/>
          <w:szCs w:val="22"/>
          <w:lang w:val="es-CO"/>
        </w:rPr>
        <w:t xml:space="preserve">Next </w:t>
      </w:r>
      <w:proofErr w:type="spellStart"/>
      <w:r w:rsidRPr="008A00C7">
        <w:rPr>
          <w:rFonts w:ascii="Times New Roman" w:eastAsia="Times New Roman" w:hAnsi="Times New Roman" w:cs="Times New Roman"/>
          <w:b/>
          <w:bCs/>
          <w:kern w:val="0"/>
          <w:szCs w:val="22"/>
          <w:lang w:val="es-CO"/>
        </w:rPr>
        <w:t>Level</w:t>
      </w:r>
      <w:proofErr w:type="spellEnd"/>
      <w:r>
        <w:rPr>
          <w:rFonts w:ascii="Times New Roman" w:eastAsia="Times New Roman" w:hAnsi="Times New Roman" w:cs="Times New Roman"/>
          <w:kern w:val="0"/>
          <w:szCs w:val="22"/>
          <w:lang w:val="es-CO"/>
        </w:rPr>
        <w:t>)</w:t>
      </w:r>
    </w:p>
    <w:p w14:paraId="2E31BFA5" w14:textId="0DDBB2EB" w:rsidR="00C632B5" w:rsidRPr="005A4BBA" w:rsidRDefault="00C632B5" w:rsidP="00C632B5">
      <w:pPr>
        <w:pStyle w:val="Textbody"/>
        <w:rPr>
          <w:rFonts w:ascii="Times New Roman" w:eastAsia="Times New Roman" w:hAnsi="Times New Roman" w:cs="Times New Roman"/>
          <w:kern w:val="0"/>
          <w:szCs w:val="22"/>
          <w:lang w:val="es-CO"/>
        </w:rPr>
      </w:pPr>
      <w:r w:rsidRPr="005A4BBA">
        <w:rPr>
          <w:rFonts w:ascii="Times New Roman" w:eastAsia="Times New Roman" w:hAnsi="Times New Roman" w:cs="Times New Roman"/>
          <w:b/>
          <w:bCs/>
          <w:kern w:val="0"/>
          <w:szCs w:val="22"/>
          <w:lang w:val="es-CO"/>
        </w:rPr>
        <w:t>Secretaría General:</w:t>
      </w:r>
      <w:r w:rsidRPr="005A4BBA">
        <w:rPr>
          <w:rFonts w:ascii="Times New Roman" w:eastAsia="Times New Roman" w:hAnsi="Times New Roman" w:cs="Times New Roman"/>
          <w:kern w:val="0"/>
          <w:szCs w:val="22"/>
          <w:lang w:val="es-CO"/>
        </w:rPr>
        <w:t xml:space="preserve"> Gestiona asuntos legales y administrativos, destacando recientemente por liderar el Plan Estratégico de Bienestar Laboral.</w:t>
      </w:r>
    </w:p>
    <w:p w14:paraId="4591EBB1" w14:textId="5F135AA2" w:rsidR="00C632B5" w:rsidRPr="005A4BBA" w:rsidRDefault="00C632B5" w:rsidP="00C632B5">
      <w:pPr>
        <w:pStyle w:val="Textbody"/>
        <w:rPr>
          <w:rFonts w:ascii="Times New Roman" w:eastAsia="Times New Roman" w:hAnsi="Times New Roman" w:cs="Times New Roman"/>
          <w:b/>
          <w:bCs/>
          <w:kern w:val="0"/>
          <w:szCs w:val="22"/>
          <w:lang w:val="es-CO"/>
        </w:rPr>
      </w:pPr>
      <w:r w:rsidRPr="005A4BBA">
        <w:rPr>
          <w:rFonts w:ascii="Times New Roman" w:eastAsia="Times New Roman" w:hAnsi="Times New Roman" w:cs="Times New Roman"/>
          <w:b/>
          <w:bCs/>
          <w:kern w:val="0"/>
          <w:szCs w:val="22"/>
          <w:lang w:val="es-CO"/>
        </w:rPr>
        <w:t>Dirección Administrativa y Financiera:</w:t>
      </w:r>
    </w:p>
    <w:p w14:paraId="0A0BBB79" w14:textId="77777777" w:rsidR="00C632B5" w:rsidRPr="005A4BBA" w:rsidRDefault="00C632B5" w:rsidP="00C632B5">
      <w:pPr>
        <w:pStyle w:val="Textbody"/>
        <w:rPr>
          <w:rFonts w:ascii="Times New Roman" w:eastAsia="Times New Roman" w:hAnsi="Times New Roman" w:cs="Times New Roman"/>
          <w:kern w:val="0"/>
          <w:szCs w:val="22"/>
          <w:lang w:val="es-CO"/>
        </w:rPr>
      </w:pPr>
      <w:r w:rsidRPr="005A4BBA">
        <w:rPr>
          <w:rFonts w:ascii="Times New Roman" w:eastAsia="Times New Roman" w:hAnsi="Times New Roman" w:cs="Times New Roman"/>
          <w:kern w:val="0"/>
          <w:szCs w:val="22"/>
          <w:lang w:val="es-CO"/>
        </w:rPr>
        <w:t>Administra los recursos económicos de la institución y brinda orientación sobre la Política de Gratuidad (Matrícula Cero).</w:t>
      </w:r>
    </w:p>
    <w:p w14:paraId="7F23C015" w14:textId="0488DB63" w:rsidR="00C632B5" w:rsidRPr="005A4BBA" w:rsidRDefault="00C632B5" w:rsidP="00C632B5">
      <w:pPr>
        <w:pStyle w:val="Textbody"/>
        <w:rPr>
          <w:rFonts w:ascii="Times New Roman" w:eastAsia="Times New Roman" w:hAnsi="Times New Roman" w:cs="Times New Roman"/>
          <w:kern w:val="0"/>
          <w:szCs w:val="22"/>
          <w:lang w:val="es-CO"/>
        </w:rPr>
      </w:pPr>
      <w:r w:rsidRPr="005A4BBA">
        <w:rPr>
          <w:rFonts w:ascii="Times New Roman" w:eastAsia="Times New Roman" w:hAnsi="Times New Roman" w:cs="Times New Roman"/>
          <w:b/>
          <w:bCs/>
          <w:kern w:val="0"/>
          <w:szCs w:val="22"/>
          <w:lang w:val="es-CO"/>
        </w:rPr>
        <w:t>Dirección de Planeación:</w:t>
      </w:r>
      <w:r w:rsidRPr="005A4BBA">
        <w:rPr>
          <w:rFonts w:ascii="Times New Roman" w:eastAsia="Times New Roman" w:hAnsi="Times New Roman" w:cs="Times New Roman"/>
          <w:kern w:val="0"/>
          <w:szCs w:val="22"/>
          <w:lang w:val="es-CO"/>
        </w:rPr>
        <w:t xml:space="preserve"> Coordina la Planeación Institucional y el Sistema Integrado de Gestión (SIG) para el cumplimiento de metas estratégicas.</w:t>
      </w:r>
    </w:p>
    <w:p w14:paraId="198CEF80" w14:textId="115512F9" w:rsidR="00C632B5" w:rsidRPr="005A4BBA" w:rsidRDefault="00C632B5" w:rsidP="00C632B5">
      <w:pPr>
        <w:pStyle w:val="Textbody"/>
        <w:rPr>
          <w:rFonts w:ascii="Times New Roman" w:eastAsia="Times New Roman" w:hAnsi="Times New Roman" w:cs="Times New Roman"/>
          <w:b/>
          <w:bCs/>
          <w:kern w:val="0"/>
          <w:szCs w:val="22"/>
          <w:lang w:val="es-CO"/>
        </w:rPr>
      </w:pPr>
      <w:r w:rsidRPr="005A4BBA">
        <w:rPr>
          <w:rFonts w:ascii="Times New Roman" w:eastAsia="Times New Roman" w:hAnsi="Times New Roman" w:cs="Times New Roman"/>
          <w:b/>
          <w:bCs/>
          <w:kern w:val="0"/>
          <w:szCs w:val="22"/>
          <w:lang w:val="es-CO"/>
        </w:rPr>
        <w:t>Dirección de Bienestar Institucional:</w:t>
      </w:r>
    </w:p>
    <w:p w14:paraId="4ECCBD5E" w14:textId="77777777" w:rsidR="00C632B5" w:rsidRPr="005A4BBA" w:rsidRDefault="00C632B5" w:rsidP="00C632B5">
      <w:pPr>
        <w:pStyle w:val="Textbody"/>
        <w:rPr>
          <w:rFonts w:ascii="Times New Roman" w:eastAsia="Times New Roman" w:hAnsi="Times New Roman" w:cs="Times New Roman"/>
          <w:kern w:val="0"/>
          <w:szCs w:val="22"/>
          <w:lang w:val="es-CO"/>
        </w:rPr>
      </w:pPr>
      <w:r w:rsidRPr="005A4BBA">
        <w:rPr>
          <w:rFonts w:ascii="Times New Roman" w:eastAsia="Times New Roman" w:hAnsi="Times New Roman" w:cs="Times New Roman"/>
          <w:kern w:val="0"/>
          <w:szCs w:val="22"/>
          <w:lang w:val="es-CO"/>
        </w:rPr>
        <w:t>Promueve el desarrollo integral (salud, deporte, cultura) y gestiona apoyos como el Fondo Alimentario y Renta Joven.</w:t>
      </w:r>
    </w:p>
    <w:p w14:paraId="1F899E03" w14:textId="07C5A22B" w:rsidR="00C632B5" w:rsidRPr="005A4BBA" w:rsidRDefault="00C632B5" w:rsidP="00C632B5">
      <w:pPr>
        <w:pStyle w:val="Textbody"/>
        <w:rPr>
          <w:rFonts w:ascii="Times New Roman" w:eastAsia="Times New Roman" w:hAnsi="Times New Roman" w:cs="Times New Roman"/>
          <w:kern w:val="0"/>
          <w:szCs w:val="22"/>
          <w:lang w:val="es-CO"/>
        </w:rPr>
      </w:pPr>
      <w:r w:rsidRPr="005A4BBA">
        <w:rPr>
          <w:rFonts w:ascii="Times New Roman" w:eastAsia="Times New Roman" w:hAnsi="Times New Roman" w:cs="Times New Roman"/>
          <w:b/>
          <w:bCs/>
          <w:kern w:val="0"/>
          <w:szCs w:val="22"/>
          <w:lang w:val="es-CO"/>
        </w:rPr>
        <w:t>Dirección de Extensión Académica y Regionalización:</w:t>
      </w:r>
    </w:p>
    <w:p w14:paraId="7D7F8AEA" w14:textId="77777777" w:rsidR="00C632B5" w:rsidRPr="005A4BBA" w:rsidRDefault="00C632B5" w:rsidP="00C632B5">
      <w:pPr>
        <w:pStyle w:val="Textbody"/>
        <w:rPr>
          <w:rFonts w:ascii="Times New Roman" w:eastAsia="Times New Roman" w:hAnsi="Times New Roman" w:cs="Times New Roman"/>
          <w:kern w:val="0"/>
          <w:szCs w:val="22"/>
          <w:lang w:val="es-CO"/>
        </w:rPr>
      </w:pPr>
      <w:r w:rsidRPr="005A4BBA">
        <w:rPr>
          <w:rFonts w:ascii="Times New Roman" w:eastAsia="Times New Roman" w:hAnsi="Times New Roman" w:cs="Times New Roman"/>
          <w:kern w:val="0"/>
          <w:szCs w:val="22"/>
          <w:lang w:val="es-CO"/>
        </w:rPr>
        <w:t xml:space="preserve"> Coordina la educación continua y expande la oferta académica a zonas vulnerables mediante la estrategia "Territorio </w:t>
      </w:r>
      <w:proofErr w:type="spellStart"/>
      <w:r w:rsidRPr="005A4BBA">
        <w:rPr>
          <w:rFonts w:ascii="Times New Roman" w:eastAsia="Times New Roman" w:hAnsi="Times New Roman" w:cs="Times New Roman"/>
          <w:kern w:val="0"/>
          <w:szCs w:val="22"/>
          <w:lang w:val="es-CO"/>
        </w:rPr>
        <w:t>TdeA</w:t>
      </w:r>
      <w:proofErr w:type="spellEnd"/>
      <w:r w:rsidRPr="005A4BBA">
        <w:rPr>
          <w:rFonts w:ascii="Times New Roman" w:eastAsia="Times New Roman" w:hAnsi="Times New Roman" w:cs="Times New Roman"/>
          <w:kern w:val="0"/>
          <w:szCs w:val="22"/>
          <w:lang w:val="es-CO"/>
        </w:rPr>
        <w:t>".</w:t>
      </w:r>
    </w:p>
    <w:p w14:paraId="44E2DE20" w14:textId="43EAF894" w:rsidR="00C632B5" w:rsidRPr="005A4BBA" w:rsidRDefault="00C632B5" w:rsidP="00C632B5">
      <w:pPr>
        <w:pStyle w:val="Textbody"/>
        <w:rPr>
          <w:rFonts w:ascii="Times New Roman" w:eastAsia="Times New Roman" w:hAnsi="Times New Roman" w:cs="Times New Roman"/>
          <w:kern w:val="0"/>
          <w:szCs w:val="22"/>
          <w:lang w:val="es-CO"/>
        </w:rPr>
      </w:pPr>
      <w:r w:rsidRPr="005A4BBA">
        <w:rPr>
          <w:rFonts w:ascii="Times New Roman" w:eastAsia="Times New Roman" w:hAnsi="Times New Roman" w:cs="Times New Roman"/>
          <w:b/>
          <w:bCs/>
          <w:kern w:val="0"/>
          <w:szCs w:val="22"/>
          <w:lang w:val="es-CO"/>
        </w:rPr>
        <w:t>Control Interno:</w:t>
      </w:r>
      <w:r w:rsidRPr="005A4BBA">
        <w:rPr>
          <w:rFonts w:ascii="Times New Roman" w:eastAsia="Times New Roman" w:hAnsi="Times New Roman" w:cs="Times New Roman"/>
          <w:kern w:val="0"/>
          <w:szCs w:val="22"/>
          <w:lang w:val="es-CO"/>
        </w:rPr>
        <w:t xml:space="preserve"> Funciona como una unidad estratégica para garantizar el seguimiento normativo y la transparencia en los procesos de la organización.</w:t>
      </w:r>
    </w:p>
    <w:p w14:paraId="47D1E5F5" w14:textId="48D80158" w:rsidR="00C632B5" w:rsidRPr="005A4BBA" w:rsidRDefault="00C632B5" w:rsidP="00C632B5">
      <w:pPr>
        <w:pStyle w:val="Textbody"/>
        <w:rPr>
          <w:rFonts w:ascii="Times New Roman" w:eastAsia="Times New Roman" w:hAnsi="Times New Roman" w:cs="Times New Roman"/>
          <w:kern w:val="0"/>
          <w:szCs w:val="22"/>
          <w:lang w:val="es-CO"/>
        </w:rPr>
      </w:pPr>
      <w:r w:rsidRPr="005A4BBA">
        <w:rPr>
          <w:rFonts w:ascii="Times New Roman" w:eastAsia="Times New Roman" w:hAnsi="Times New Roman" w:cs="Times New Roman"/>
          <w:kern w:val="0"/>
          <w:szCs w:val="22"/>
          <w:lang w:val="es-CO"/>
        </w:rPr>
        <w:t xml:space="preserve">Se tomará mayor énfasis en el área de Rectoría, ya que de allí se desprende la iniciativa que se acogerá como proyecto, relacionada con propuestas de innovación educativa que buscan métodos de estudio </w:t>
      </w:r>
      <w:proofErr w:type="spellStart"/>
      <w:r w:rsidRPr="005A4BBA">
        <w:rPr>
          <w:rFonts w:ascii="Times New Roman" w:eastAsia="Times New Roman" w:hAnsi="Times New Roman" w:cs="Times New Roman"/>
          <w:kern w:val="0"/>
          <w:szCs w:val="22"/>
          <w:lang w:val="es-CO"/>
        </w:rPr>
        <w:t>neurodiversos</w:t>
      </w:r>
      <w:proofErr w:type="spellEnd"/>
      <w:r w:rsidRPr="005A4BBA">
        <w:rPr>
          <w:rFonts w:ascii="Times New Roman" w:eastAsia="Times New Roman" w:hAnsi="Times New Roman" w:cs="Times New Roman"/>
          <w:kern w:val="0"/>
          <w:szCs w:val="22"/>
          <w:lang w:val="es-CO"/>
        </w:rPr>
        <w:t xml:space="preserve"> como el </w:t>
      </w:r>
      <w:proofErr w:type="spellStart"/>
      <w:r w:rsidRPr="005A4BBA">
        <w:rPr>
          <w:rFonts w:ascii="Times New Roman" w:eastAsia="Times New Roman" w:hAnsi="Times New Roman" w:cs="Times New Roman"/>
          <w:kern w:val="0"/>
          <w:szCs w:val="22"/>
          <w:lang w:val="es-CO"/>
        </w:rPr>
        <w:t>game-based</w:t>
      </w:r>
      <w:proofErr w:type="spellEnd"/>
      <w:r w:rsidRPr="005A4BBA">
        <w:rPr>
          <w:rFonts w:ascii="Times New Roman" w:eastAsia="Times New Roman" w:hAnsi="Times New Roman" w:cs="Times New Roman"/>
          <w:kern w:val="0"/>
          <w:szCs w:val="22"/>
          <w:lang w:val="es-CO"/>
        </w:rPr>
        <w:t xml:space="preserve"> </w:t>
      </w:r>
      <w:proofErr w:type="spellStart"/>
      <w:r w:rsidRPr="005A4BBA">
        <w:rPr>
          <w:rFonts w:ascii="Times New Roman" w:eastAsia="Times New Roman" w:hAnsi="Times New Roman" w:cs="Times New Roman"/>
          <w:kern w:val="0"/>
          <w:szCs w:val="22"/>
          <w:lang w:val="es-CO"/>
        </w:rPr>
        <w:t>learning</w:t>
      </w:r>
      <w:proofErr w:type="spellEnd"/>
      <w:r w:rsidRPr="005A4BBA">
        <w:rPr>
          <w:rFonts w:ascii="Times New Roman" w:eastAsia="Times New Roman" w:hAnsi="Times New Roman" w:cs="Times New Roman"/>
          <w:kern w:val="0"/>
          <w:szCs w:val="22"/>
          <w:lang w:val="es-CO"/>
        </w:rPr>
        <w:t xml:space="preserve">, de donde surge la idea de Next </w:t>
      </w:r>
      <w:proofErr w:type="spellStart"/>
      <w:r w:rsidRPr="005A4BBA">
        <w:rPr>
          <w:rFonts w:ascii="Times New Roman" w:eastAsia="Times New Roman" w:hAnsi="Times New Roman" w:cs="Times New Roman"/>
          <w:kern w:val="0"/>
          <w:szCs w:val="22"/>
          <w:lang w:val="es-CO"/>
        </w:rPr>
        <w:t>Level</w:t>
      </w:r>
      <w:proofErr w:type="spellEnd"/>
      <w:r w:rsidRPr="005A4BBA">
        <w:rPr>
          <w:rFonts w:ascii="Times New Roman" w:eastAsia="Times New Roman" w:hAnsi="Times New Roman" w:cs="Times New Roman"/>
          <w:kern w:val="0"/>
          <w:szCs w:val="22"/>
          <w:lang w:val="es-CO"/>
        </w:rPr>
        <w:t xml:space="preserve"> como un “Laboratorio de Videojuegos”.</w:t>
      </w:r>
    </w:p>
    <w:p w14:paraId="0F0A0F03" w14:textId="21B85893" w:rsidR="00C632B5" w:rsidRPr="005A4BBA" w:rsidRDefault="00C632B5" w:rsidP="00C632B5">
      <w:pPr>
        <w:pStyle w:val="Textbody"/>
        <w:rPr>
          <w:rFonts w:ascii="Times New Roman" w:eastAsia="Times New Roman" w:hAnsi="Times New Roman" w:cs="Times New Roman"/>
          <w:kern w:val="0"/>
          <w:szCs w:val="22"/>
          <w:lang w:val="es-CO"/>
        </w:rPr>
      </w:pPr>
      <w:r w:rsidRPr="005A4BBA">
        <w:rPr>
          <w:rFonts w:ascii="Times New Roman" w:eastAsia="Times New Roman" w:hAnsi="Times New Roman" w:cs="Times New Roman"/>
          <w:kern w:val="0"/>
          <w:szCs w:val="22"/>
          <w:lang w:val="es-CO"/>
        </w:rPr>
        <w:t xml:space="preserve">El </w:t>
      </w:r>
      <w:proofErr w:type="spellStart"/>
      <w:r w:rsidRPr="005A4BBA">
        <w:rPr>
          <w:rFonts w:ascii="Times New Roman" w:eastAsia="Times New Roman" w:hAnsi="Times New Roman" w:cs="Times New Roman"/>
          <w:kern w:val="0"/>
          <w:szCs w:val="22"/>
          <w:lang w:val="es-CO"/>
        </w:rPr>
        <w:t>Tdea</w:t>
      </w:r>
      <w:proofErr w:type="spellEnd"/>
      <w:r w:rsidRPr="005A4BBA">
        <w:rPr>
          <w:rFonts w:ascii="Times New Roman" w:eastAsia="Times New Roman" w:hAnsi="Times New Roman" w:cs="Times New Roman"/>
          <w:kern w:val="0"/>
          <w:szCs w:val="22"/>
          <w:lang w:val="es-CO"/>
        </w:rPr>
        <w:t xml:space="preserve"> también cuenta con una variedad de facultades las cuales son consideradas el eje estructural y el "corazón académico" que impulsa la formación integral, la innovación y el compromiso social. La institución cuenta con las siguientes facultades:</w:t>
      </w:r>
    </w:p>
    <w:p w14:paraId="0FEE97FF" w14:textId="5EA825FF" w:rsidR="00C632B5" w:rsidRPr="005A4BBA" w:rsidRDefault="00C632B5" w:rsidP="00D8476E">
      <w:pPr>
        <w:pStyle w:val="Textbody"/>
        <w:numPr>
          <w:ilvl w:val="0"/>
          <w:numId w:val="3"/>
        </w:numPr>
        <w:rPr>
          <w:rFonts w:ascii="Times New Roman" w:eastAsia="Times New Roman" w:hAnsi="Times New Roman" w:cs="Times New Roman"/>
          <w:kern w:val="0"/>
          <w:szCs w:val="22"/>
          <w:lang w:val="es-CO"/>
        </w:rPr>
      </w:pPr>
      <w:r w:rsidRPr="005A4BBA">
        <w:rPr>
          <w:rFonts w:ascii="Times New Roman" w:eastAsia="Times New Roman" w:hAnsi="Times New Roman" w:cs="Times New Roman"/>
          <w:b/>
          <w:bCs/>
          <w:kern w:val="0"/>
          <w:szCs w:val="22"/>
          <w:lang w:val="es-CO"/>
        </w:rPr>
        <w:t>Facultad de Ciencias Administrativas y Económicas:</w:t>
      </w:r>
      <w:r w:rsidRPr="005A4BBA">
        <w:rPr>
          <w:rFonts w:ascii="Times New Roman" w:eastAsia="Times New Roman" w:hAnsi="Times New Roman" w:cs="Times New Roman"/>
          <w:kern w:val="0"/>
          <w:szCs w:val="22"/>
          <w:lang w:val="es-CO"/>
        </w:rPr>
        <w:t xml:space="preserve"> Se centra en formar profesionales con una "visión estratégica y gerencial</w:t>
      </w:r>
      <w:proofErr w:type="gramStart"/>
      <w:r w:rsidRPr="005A4BBA">
        <w:rPr>
          <w:rFonts w:ascii="Times New Roman" w:eastAsia="Times New Roman" w:hAnsi="Times New Roman" w:cs="Times New Roman"/>
          <w:kern w:val="0"/>
          <w:szCs w:val="22"/>
          <w:lang w:val="es-CO"/>
        </w:rPr>
        <w:t>"  para</w:t>
      </w:r>
      <w:proofErr w:type="gramEnd"/>
      <w:r w:rsidRPr="005A4BBA">
        <w:rPr>
          <w:rFonts w:ascii="Times New Roman" w:eastAsia="Times New Roman" w:hAnsi="Times New Roman" w:cs="Times New Roman"/>
          <w:kern w:val="0"/>
          <w:szCs w:val="22"/>
          <w:lang w:val="es-CO"/>
        </w:rPr>
        <w:t xml:space="preserve"> la gestión eficiente de organizaciones y cadenas de suministro.</w:t>
      </w:r>
    </w:p>
    <w:p w14:paraId="4F49C410" w14:textId="6A4BE4AB" w:rsidR="00C632B5" w:rsidRPr="005A4BBA" w:rsidRDefault="00C632B5" w:rsidP="00D8476E">
      <w:pPr>
        <w:pStyle w:val="Textbody"/>
        <w:numPr>
          <w:ilvl w:val="0"/>
          <w:numId w:val="3"/>
        </w:numPr>
        <w:rPr>
          <w:rFonts w:ascii="Times New Roman" w:eastAsia="Times New Roman" w:hAnsi="Times New Roman" w:cs="Times New Roman"/>
          <w:kern w:val="0"/>
          <w:szCs w:val="22"/>
          <w:lang w:val="es-CO"/>
        </w:rPr>
      </w:pPr>
      <w:r w:rsidRPr="005A4BBA">
        <w:rPr>
          <w:rFonts w:ascii="Times New Roman" w:eastAsia="Times New Roman" w:hAnsi="Times New Roman" w:cs="Times New Roman"/>
          <w:b/>
          <w:bCs/>
          <w:kern w:val="0"/>
          <w:szCs w:val="22"/>
          <w:lang w:val="es-CO"/>
        </w:rPr>
        <w:t>Facultad de Derecho y Ciencias Forenses:</w:t>
      </w:r>
      <w:r w:rsidRPr="005A4BBA">
        <w:rPr>
          <w:rFonts w:ascii="Times New Roman" w:eastAsia="Times New Roman" w:hAnsi="Times New Roman" w:cs="Times New Roman"/>
          <w:kern w:val="0"/>
          <w:szCs w:val="22"/>
          <w:lang w:val="es-CO"/>
        </w:rPr>
        <w:t xml:space="preserve"> Destaca por su "alto impacto social e inclusión", especialmente a través de su Consultorio Jurídico y Centro de Conciliación, que ofrece servicios priorizados a mujeres, personas con discapacidad y diversidad de género.</w:t>
      </w:r>
    </w:p>
    <w:p w14:paraId="270FEF2D" w14:textId="4F8D3D7A" w:rsidR="00C632B5" w:rsidRPr="005A4BBA" w:rsidRDefault="00C632B5" w:rsidP="00D8476E">
      <w:pPr>
        <w:pStyle w:val="Textbody"/>
        <w:numPr>
          <w:ilvl w:val="0"/>
          <w:numId w:val="3"/>
        </w:numPr>
        <w:rPr>
          <w:rFonts w:ascii="Times New Roman" w:eastAsia="Times New Roman" w:hAnsi="Times New Roman" w:cs="Times New Roman"/>
          <w:kern w:val="0"/>
          <w:szCs w:val="22"/>
          <w:lang w:val="es-CO"/>
        </w:rPr>
      </w:pPr>
      <w:r w:rsidRPr="005A4BBA">
        <w:rPr>
          <w:rFonts w:ascii="Times New Roman" w:eastAsia="Times New Roman" w:hAnsi="Times New Roman" w:cs="Times New Roman"/>
          <w:b/>
          <w:bCs/>
          <w:kern w:val="0"/>
          <w:szCs w:val="22"/>
          <w:lang w:val="es-CO"/>
        </w:rPr>
        <w:t xml:space="preserve">Facultad de Ingeniería: </w:t>
      </w:r>
      <w:r w:rsidRPr="005A4BBA">
        <w:rPr>
          <w:rFonts w:ascii="Times New Roman" w:eastAsia="Times New Roman" w:hAnsi="Times New Roman" w:cs="Times New Roman"/>
          <w:kern w:val="0"/>
          <w:szCs w:val="22"/>
          <w:lang w:val="es-CO"/>
        </w:rPr>
        <w:t xml:space="preserve">Se dedica a ofrecer programas académicos innovadores orientados a la formación profesional para la "transformación del futuro". Incluye áreas especializadas </w:t>
      </w:r>
      <w:r w:rsidRPr="005A4BBA">
        <w:rPr>
          <w:rFonts w:ascii="Times New Roman" w:eastAsia="Times New Roman" w:hAnsi="Times New Roman" w:cs="Times New Roman"/>
          <w:kern w:val="0"/>
          <w:szCs w:val="22"/>
          <w:lang w:val="es-CO"/>
        </w:rPr>
        <w:lastRenderedPageBreak/>
        <w:t>como la Gestión de Tecnología de la Información.</w:t>
      </w:r>
    </w:p>
    <w:p w14:paraId="29575A54" w14:textId="7006474E" w:rsidR="00C632B5" w:rsidRPr="005A4BBA" w:rsidRDefault="00C632B5" w:rsidP="00D8476E">
      <w:pPr>
        <w:pStyle w:val="Textbody"/>
        <w:numPr>
          <w:ilvl w:val="0"/>
          <w:numId w:val="3"/>
        </w:numPr>
        <w:rPr>
          <w:rFonts w:ascii="Times New Roman" w:eastAsia="Times New Roman" w:hAnsi="Times New Roman" w:cs="Times New Roman"/>
          <w:kern w:val="0"/>
          <w:szCs w:val="22"/>
          <w:lang w:val="es-CO"/>
        </w:rPr>
      </w:pPr>
      <w:r w:rsidRPr="005A4BBA">
        <w:rPr>
          <w:rFonts w:ascii="Times New Roman" w:eastAsia="Times New Roman" w:hAnsi="Times New Roman" w:cs="Times New Roman"/>
          <w:b/>
          <w:bCs/>
          <w:kern w:val="0"/>
          <w:szCs w:val="22"/>
          <w:lang w:val="es-CO"/>
        </w:rPr>
        <w:t xml:space="preserve">Departamento de Ciencias Básicas y Áreas Comunes: </w:t>
      </w:r>
      <w:r w:rsidRPr="005A4BBA">
        <w:rPr>
          <w:rFonts w:ascii="Times New Roman" w:eastAsia="Times New Roman" w:hAnsi="Times New Roman" w:cs="Times New Roman"/>
          <w:kern w:val="0"/>
          <w:szCs w:val="22"/>
          <w:lang w:val="es-CO"/>
        </w:rPr>
        <w:t>Aunque funciona como una unidad transversal, es fundamental para la institución al coordinar procesos de "tutorías, monitorias y fundamentación académica" para los estudiantes de todas las facultades.</w:t>
      </w:r>
    </w:p>
    <w:p w14:paraId="52871429" w14:textId="382ABD72" w:rsidR="00C632B5" w:rsidRPr="005A4BBA" w:rsidRDefault="00C632B5" w:rsidP="00C632B5">
      <w:pPr>
        <w:pStyle w:val="Textbody"/>
        <w:rPr>
          <w:rFonts w:ascii="Times New Roman" w:eastAsia="Times New Roman" w:hAnsi="Times New Roman" w:cs="Times New Roman"/>
          <w:kern w:val="0"/>
          <w:szCs w:val="22"/>
          <w:lang w:val="es-CO"/>
        </w:rPr>
      </w:pPr>
      <w:r w:rsidRPr="005A4BBA">
        <w:rPr>
          <w:rFonts w:ascii="Times New Roman" w:eastAsia="Times New Roman" w:hAnsi="Times New Roman" w:cs="Times New Roman"/>
          <w:kern w:val="0"/>
          <w:szCs w:val="22"/>
          <w:lang w:val="es-CO"/>
        </w:rPr>
        <w:t>Estas trabajan de manera articulada para cumplir con los objetivos de alta calidad y cobertura educativa de la institución.</w:t>
      </w:r>
    </w:p>
    <w:p w14:paraId="231D55EB" w14:textId="77777777" w:rsidR="00C632B5" w:rsidRPr="005A4BBA" w:rsidRDefault="00C632B5" w:rsidP="00C632B5">
      <w:pPr>
        <w:pStyle w:val="Textbody"/>
        <w:rPr>
          <w:rFonts w:ascii="Times New Roman" w:eastAsia="Times New Roman" w:hAnsi="Times New Roman" w:cs="Times New Roman"/>
          <w:kern w:val="0"/>
          <w:szCs w:val="22"/>
          <w:lang w:val="es-CO"/>
        </w:rPr>
      </w:pPr>
      <w:r w:rsidRPr="005A4BBA">
        <w:rPr>
          <w:rFonts w:ascii="Times New Roman" w:eastAsia="Times New Roman" w:hAnsi="Times New Roman" w:cs="Times New Roman"/>
          <w:kern w:val="0"/>
          <w:szCs w:val="22"/>
          <w:lang w:val="es-CO"/>
        </w:rPr>
        <w:t>En cuanto a las TIC presentes en la entidad, se asume, con base en la información pública disponible, que utilizan herramientas del sector educativo y ofimática como:</w:t>
      </w:r>
    </w:p>
    <w:p w14:paraId="3775D6DD" w14:textId="784BC04C" w:rsidR="00C632B5" w:rsidRPr="005A4BBA" w:rsidRDefault="00C632B5" w:rsidP="00C632B5">
      <w:pPr>
        <w:pStyle w:val="Textbody"/>
        <w:rPr>
          <w:rFonts w:ascii="Times New Roman" w:eastAsia="Times New Roman" w:hAnsi="Times New Roman" w:cs="Times New Roman"/>
          <w:kern w:val="0"/>
          <w:szCs w:val="22"/>
          <w:lang w:val="en-US"/>
        </w:rPr>
      </w:pPr>
      <w:r w:rsidRPr="005A4BBA">
        <w:rPr>
          <w:rFonts w:ascii="Times New Roman" w:eastAsia="Times New Roman" w:hAnsi="Times New Roman" w:cs="Times New Roman"/>
          <w:kern w:val="0"/>
          <w:szCs w:val="22"/>
          <w:lang w:val="en-US"/>
        </w:rPr>
        <w:t>-  Google Workspace</w:t>
      </w:r>
    </w:p>
    <w:p w14:paraId="3EC0A27E" w14:textId="6930DB7A" w:rsidR="00C632B5" w:rsidRPr="005A4BBA" w:rsidRDefault="00C632B5" w:rsidP="00C632B5">
      <w:pPr>
        <w:pStyle w:val="Textbody"/>
        <w:rPr>
          <w:rFonts w:ascii="Times New Roman" w:eastAsia="Times New Roman" w:hAnsi="Times New Roman" w:cs="Times New Roman"/>
          <w:kern w:val="0"/>
          <w:szCs w:val="22"/>
          <w:lang w:val="en-US"/>
        </w:rPr>
      </w:pPr>
      <w:r w:rsidRPr="005A4BBA">
        <w:rPr>
          <w:rFonts w:ascii="Times New Roman" w:eastAsia="Times New Roman" w:hAnsi="Times New Roman" w:cs="Times New Roman"/>
          <w:kern w:val="0"/>
          <w:szCs w:val="22"/>
          <w:lang w:val="en-US"/>
        </w:rPr>
        <w:t>-  Microsoft Office</w:t>
      </w:r>
    </w:p>
    <w:p w14:paraId="7F269D2D" w14:textId="0A4FEBE0" w:rsidR="00C632B5" w:rsidRPr="005A4BBA" w:rsidRDefault="00C632B5" w:rsidP="00C632B5">
      <w:pPr>
        <w:pStyle w:val="Textbody"/>
        <w:rPr>
          <w:rFonts w:ascii="Times New Roman" w:eastAsia="Times New Roman" w:hAnsi="Times New Roman" w:cs="Times New Roman"/>
          <w:kern w:val="0"/>
          <w:szCs w:val="22"/>
          <w:lang w:val="en-US"/>
        </w:rPr>
      </w:pPr>
      <w:r w:rsidRPr="005A4BBA">
        <w:rPr>
          <w:rFonts w:ascii="Times New Roman" w:eastAsia="Times New Roman" w:hAnsi="Times New Roman" w:cs="Times New Roman"/>
          <w:kern w:val="0"/>
          <w:szCs w:val="22"/>
          <w:lang w:val="en-US"/>
        </w:rPr>
        <w:t>- Microsoft Forms</w:t>
      </w:r>
    </w:p>
    <w:p w14:paraId="37189803" w14:textId="3786A2DF" w:rsidR="00EB3B3A" w:rsidRPr="005A4BBA" w:rsidRDefault="00EB3B3A" w:rsidP="00C632B5">
      <w:pPr>
        <w:pStyle w:val="Textbody"/>
        <w:rPr>
          <w:rFonts w:ascii="Times New Roman" w:eastAsia="Times New Roman" w:hAnsi="Times New Roman" w:cs="Times New Roman"/>
          <w:kern w:val="0"/>
          <w:szCs w:val="22"/>
          <w:lang w:val="es-CO"/>
        </w:rPr>
      </w:pPr>
      <w:r w:rsidRPr="005A4BBA">
        <w:rPr>
          <w:rFonts w:ascii="Times New Roman" w:eastAsia="Times New Roman" w:hAnsi="Times New Roman" w:cs="Times New Roman"/>
          <w:kern w:val="0"/>
          <w:szCs w:val="22"/>
          <w:lang w:val="es-CO"/>
        </w:rPr>
        <w:t>- Cuentas de correo institucionales, para alumnos y administradores</w:t>
      </w:r>
    </w:p>
    <w:p w14:paraId="432318B5" w14:textId="20FF0F7E" w:rsidR="00EB3B3A" w:rsidRPr="005A4BBA" w:rsidRDefault="00EB3B3A" w:rsidP="00C632B5">
      <w:pPr>
        <w:pStyle w:val="Textbody"/>
        <w:rPr>
          <w:rFonts w:ascii="Times New Roman" w:eastAsia="Times New Roman" w:hAnsi="Times New Roman" w:cs="Times New Roman"/>
          <w:kern w:val="0"/>
          <w:szCs w:val="22"/>
          <w:lang w:val="es-CO"/>
        </w:rPr>
      </w:pPr>
      <w:r w:rsidRPr="005A4BBA">
        <w:rPr>
          <w:rFonts w:ascii="Times New Roman" w:eastAsia="Times New Roman" w:hAnsi="Times New Roman" w:cs="Times New Roman"/>
          <w:kern w:val="0"/>
          <w:szCs w:val="22"/>
          <w:lang w:val="es-CO"/>
        </w:rPr>
        <w:t>- Cuentas de Azure y AWS gestionadas gratis para la institución</w:t>
      </w:r>
    </w:p>
    <w:p w14:paraId="0768CCA6" w14:textId="31A78D38" w:rsidR="00C632B5" w:rsidRPr="005A4BBA" w:rsidRDefault="00C632B5" w:rsidP="00C632B5">
      <w:pPr>
        <w:pStyle w:val="Textbody"/>
        <w:rPr>
          <w:rFonts w:ascii="Times New Roman" w:eastAsia="Times New Roman" w:hAnsi="Times New Roman" w:cs="Times New Roman"/>
          <w:kern w:val="0"/>
          <w:szCs w:val="22"/>
          <w:lang w:val="es-CO"/>
        </w:rPr>
      </w:pPr>
      <w:r w:rsidRPr="005A4BBA">
        <w:rPr>
          <w:rFonts w:ascii="Times New Roman" w:eastAsia="Times New Roman" w:hAnsi="Times New Roman" w:cs="Times New Roman"/>
          <w:kern w:val="0"/>
          <w:szCs w:val="22"/>
          <w:lang w:val="es-CO"/>
        </w:rPr>
        <w:t xml:space="preserve">- Microsoft </w:t>
      </w:r>
      <w:proofErr w:type="spellStart"/>
      <w:r w:rsidRPr="005A4BBA">
        <w:rPr>
          <w:rFonts w:ascii="Times New Roman" w:eastAsia="Times New Roman" w:hAnsi="Times New Roman" w:cs="Times New Roman"/>
          <w:kern w:val="0"/>
          <w:szCs w:val="22"/>
          <w:lang w:val="es-CO"/>
        </w:rPr>
        <w:t>Teams</w:t>
      </w:r>
      <w:proofErr w:type="spellEnd"/>
    </w:p>
    <w:p w14:paraId="5A7FB52D" w14:textId="6F97F472" w:rsidR="00C632B5" w:rsidRPr="005A4BBA" w:rsidRDefault="00C632B5" w:rsidP="00C632B5">
      <w:pPr>
        <w:pStyle w:val="Textbody"/>
        <w:rPr>
          <w:rFonts w:ascii="Times New Roman" w:eastAsia="Times New Roman" w:hAnsi="Times New Roman" w:cs="Times New Roman"/>
          <w:kern w:val="0"/>
          <w:szCs w:val="22"/>
          <w:lang w:val="es-CO"/>
        </w:rPr>
      </w:pPr>
      <w:r w:rsidRPr="005A4BBA">
        <w:rPr>
          <w:rFonts w:ascii="Times New Roman" w:eastAsia="Times New Roman" w:hAnsi="Times New Roman" w:cs="Times New Roman"/>
          <w:kern w:val="0"/>
          <w:szCs w:val="22"/>
          <w:lang w:val="es-CO"/>
        </w:rPr>
        <w:t>-  Páginas web desarrolladas de manera interna</w:t>
      </w:r>
    </w:p>
    <w:p w14:paraId="70565404" w14:textId="333FE015" w:rsidR="00C632B5" w:rsidRPr="005A4BBA" w:rsidRDefault="00C632B5" w:rsidP="00C632B5">
      <w:pPr>
        <w:pStyle w:val="Textbody"/>
        <w:rPr>
          <w:rFonts w:ascii="Times New Roman" w:eastAsia="Times New Roman" w:hAnsi="Times New Roman" w:cs="Times New Roman"/>
          <w:kern w:val="0"/>
          <w:szCs w:val="22"/>
          <w:lang w:val="es-CO"/>
        </w:rPr>
      </w:pPr>
      <w:r w:rsidRPr="005A4BBA">
        <w:rPr>
          <w:rFonts w:ascii="Times New Roman" w:eastAsia="Times New Roman" w:hAnsi="Times New Roman" w:cs="Times New Roman"/>
          <w:kern w:val="0"/>
          <w:szCs w:val="22"/>
          <w:lang w:val="es-CO"/>
        </w:rPr>
        <w:t>- Sistema Campus (https://campus.tdea.edu.co)</w:t>
      </w:r>
    </w:p>
    <w:p w14:paraId="3AE20109" w14:textId="23C68E78" w:rsidR="00C632B5" w:rsidRPr="005A4BBA" w:rsidRDefault="00C632B5" w:rsidP="00C632B5">
      <w:pPr>
        <w:pStyle w:val="Textbody"/>
        <w:rPr>
          <w:rFonts w:ascii="Times New Roman" w:eastAsia="Times New Roman" w:hAnsi="Times New Roman" w:cs="Times New Roman"/>
          <w:kern w:val="0"/>
          <w:szCs w:val="22"/>
          <w:lang w:val="es-CO"/>
        </w:rPr>
      </w:pPr>
      <w:r w:rsidRPr="005A4BBA">
        <w:rPr>
          <w:rFonts w:ascii="Times New Roman" w:eastAsia="Times New Roman" w:hAnsi="Times New Roman" w:cs="Times New Roman"/>
          <w:kern w:val="0"/>
          <w:szCs w:val="22"/>
          <w:lang w:val="es-CO"/>
        </w:rPr>
        <w:t xml:space="preserve">- </w:t>
      </w:r>
      <w:proofErr w:type="spellStart"/>
      <w:r w:rsidRPr="005A4BBA">
        <w:rPr>
          <w:rFonts w:ascii="Times New Roman" w:eastAsia="Times New Roman" w:hAnsi="Times New Roman" w:cs="Times New Roman"/>
          <w:kern w:val="0"/>
          <w:szCs w:val="22"/>
          <w:lang w:val="es-CO"/>
        </w:rPr>
        <w:t>TdeA</w:t>
      </w:r>
      <w:proofErr w:type="spellEnd"/>
      <w:r w:rsidRPr="005A4BBA">
        <w:rPr>
          <w:rFonts w:ascii="Times New Roman" w:eastAsia="Times New Roman" w:hAnsi="Times New Roman" w:cs="Times New Roman"/>
          <w:kern w:val="0"/>
          <w:szCs w:val="22"/>
          <w:lang w:val="es-CO"/>
        </w:rPr>
        <w:t xml:space="preserve"> </w:t>
      </w:r>
      <w:proofErr w:type="gramStart"/>
      <w:r w:rsidRPr="005A4BBA">
        <w:rPr>
          <w:rFonts w:ascii="Times New Roman" w:eastAsia="Times New Roman" w:hAnsi="Times New Roman" w:cs="Times New Roman"/>
          <w:kern w:val="0"/>
          <w:szCs w:val="22"/>
          <w:lang w:val="es-CO"/>
        </w:rPr>
        <w:t>Virtual  (</w:t>
      </w:r>
      <w:proofErr w:type="gramEnd"/>
      <w:r w:rsidRPr="005A4BBA">
        <w:rPr>
          <w:rFonts w:ascii="Times New Roman" w:eastAsia="Times New Roman" w:hAnsi="Times New Roman" w:cs="Times New Roman"/>
          <w:kern w:val="0"/>
          <w:szCs w:val="22"/>
          <w:lang w:val="es-CO"/>
        </w:rPr>
        <w:t>https://virtual.tdea.edu.co)</w:t>
      </w:r>
    </w:p>
    <w:p w14:paraId="0B4E792F" w14:textId="3D9A02D7" w:rsidR="00C632B5" w:rsidRPr="005A4BBA" w:rsidRDefault="00C632B5" w:rsidP="00C632B5">
      <w:pPr>
        <w:pStyle w:val="Textbody"/>
        <w:rPr>
          <w:rFonts w:ascii="Times New Roman" w:eastAsia="Times New Roman" w:hAnsi="Times New Roman" w:cs="Times New Roman"/>
          <w:kern w:val="0"/>
          <w:szCs w:val="22"/>
          <w:lang w:val="es-CO"/>
        </w:rPr>
      </w:pPr>
      <w:r w:rsidRPr="005A4BBA">
        <w:rPr>
          <w:rFonts w:ascii="Times New Roman" w:eastAsia="Times New Roman" w:hAnsi="Times New Roman" w:cs="Times New Roman"/>
          <w:kern w:val="0"/>
          <w:szCs w:val="22"/>
          <w:lang w:val="es-CO"/>
        </w:rPr>
        <w:t>- inscripcionestdea.com</w:t>
      </w:r>
    </w:p>
    <w:p w14:paraId="5C8BBB6A" w14:textId="32F14B2F" w:rsidR="00C632B5" w:rsidRPr="005A4BBA" w:rsidRDefault="00C632B5" w:rsidP="00C632B5">
      <w:pPr>
        <w:pStyle w:val="Textbody"/>
        <w:rPr>
          <w:rFonts w:ascii="Times New Roman" w:eastAsia="Times New Roman" w:hAnsi="Times New Roman" w:cs="Times New Roman"/>
          <w:kern w:val="0"/>
          <w:szCs w:val="22"/>
          <w:lang w:val="en-US"/>
        </w:rPr>
      </w:pPr>
      <w:r w:rsidRPr="005A4BBA">
        <w:rPr>
          <w:rFonts w:ascii="Times New Roman" w:eastAsia="Times New Roman" w:hAnsi="Times New Roman" w:cs="Times New Roman"/>
          <w:kern w:val="0"/>
          <w:szCs w:val="22"/>
          <w:lang w:val="en-US"/>
        </w:rPr>
        <w:t xml:space="preserve">- </w:t>
      </w:r>
      <w:proofErr w:type="spellStart"/>
      <w:r w:rsidRPr="005A4BBA">
        <w:rPr>
          <w:rFonts w:ascii="Times New Roman" w:eastAsia="Times New Roman" w:hAnsi="Times New Roman" w:cs="Times New Roman"/>
          <w:kern w:val="0"/>
          <w:szCs w:val="22"/>
          <w:lang w:val="en-US"/>
        </w:rPr>
        <w:t>Tracktest</w:t>
      </w:r>
      <w:proofErr w:type="spellEnd"/>
    </w:p>
    <w:p w14:paraId="77A1CC50" w14:textId="6C59251A" w:rsidR="00C632B5" w:rsidRPr="005A4BBA" w:rsidRDefault="00C632B5" w:rsidP="00C632B5">
      <w:pPr>
        <w:pStyle w:val="Textbody"/>
        <w:rPr>
          <w:rFonts w:ascii="Times New Roman" w:eastAsia="Times New Roman" w:hAnsi="Times New Roman" w:cs="Times New Roman"/>
          <w:kern w:val="0"/>
          <w:szCs w:val="22"/>
          <w:lang w:val="en-US"/>
        </w:rPr>
      </w:pPr>
      <w:r w:rsidRPr="005A4BBA">
        <w:rPr>
          <w:rFonts w:ascii="Times New Roman" w:eastAsia="Times New Roman" w:hAnsi="Times New Roman" w:cs="Times New Roman"/>
          <w:kern w:val="0"/>
          <w:szCs w:val="22"/>
          <w:lang w:val="en-US"/>
        </w:rPr>
        <w:t xml:space="preserve">- PSE </w:t>
      </w:r>
    </w:p>
    <w:p w14:paraId="15280E1A" w14:textId="775881BF" w:rsidR="00C632B5" w:rsidRPr="005A4BBA" w:rsidRDefault="00C632B5" w:rsidP="00C632B5">
      <w:pPr>
        <w:pStyle w:val="Textbody"/>
        <w:rPr>
          <w:rFonts w:ascii="Times New Roman" w:eastAsia="Times New Roman" w:hAnsi="Times New Roman" w:cs="Times New Roman"/>
          <w:kern w:val="0"/>
          <w:szCs w:val="22"/>
          <w:lang w:val="en-US"/>
        </w:rPr>
      </w:pPr>
      <w:r w:rsidRPr="005A4BBA">
        <w:rPr>
          <w:rFonts w:ascii="Times New Roman" w:eastAsia="Times New Roman" w:hAnsi="Times New Roman" w:cs="Times New Roman"/>
          <w:kern w:val="0"/>
          <w:szCs w:val="22"/>
          <w:lang w:val="en-US"/>
        </w:rPr>
        <w:t xml:space="preserve">- </w:t>
      </w:r>
      <w:proofErr w:type="spellStart"/>
      <w:r w:rsidRPr="005A4BBA">
        <w:rPr>
          <w:rFonts w:ascii="Times New Roman" w:eastAsia="Times New Roman" w:hAnsi="Times New Roman" w:cs="Times New Roman"/>
          <w:kern w:val="0"/>
          <w:szCs w:val="22"/>
          <w:lang w:val="en-US"/>
        </w:rPr>
        <w:t>Moovit</w:t>
      </w:r>
      <w:proofErr w:type="spellEnd"/>
    </w:p>
    <w:p w14:paraId="3CB1CACB" w14:textId="7E50F6CD" w:rsidR="00C632B5" w:rsidRPr="005A4BBA" w:rsidRDefault="00C632B5" w:rsidP="00C632B5">
      <w:pPr>
        <w:pStyle w:val="Textbody"/>
        <w:rPr>
          <w:rFonts w:ascii="Times New Roman" w:eastAsia="Times New Roman" w:hAnsi="Times New Roman" w:cs="Times New Roman"/>
          <w:kern w:val="0"/>
          <w:szCs w:val="22"/>
          <w:lang w:val="en-US"/>
        </w:rPr>
      </w:pPr>
      <w:r w:rsidRPr="005A4BBA">
        <w:rPr>
          <w:rFonts w:ascii="Times New Roman" w:eastAsia="Times New Roman" w:hAnsi="Times New Roman" w:cs="Times New Roman"/>
          <w:kern w:val="0"/>
          <w:szCs w:val="22"/>
          <w:lang w:val="en-US"/>
        </w:rPr>
        <w:t xml:space="preserve">- </w:t>
      </w:r>
      <w:proofErr w:type="spellStart"/>
      <w:r w:rsidRPr="005A4BBA">
        <w:rPr>
          <w:rFonts w:ascii="Times New Roman" w:eastAsia="Times New Roman" w:hAnsi="Times New Roman" w:cs="Times New Roman"/>
          <w:kern w:val="0"/>
          <w:szCs w:val="22"/>
          <w:lang w:val="en-US"/>
        </w:rPr>
        <w:t>Sapiencia</w:t>
      </w:r>
      <w:proofErr w:type="spellEnd"/>
      <w:r w:rsidRPr="005A4BBA">
        <w:rPr>
          <w:rFonts w:ascii="Times New Roman" w:eastAsia="Times New Roman" w:hAnsi="Times New Roman" w:cs="Times New Roman"/>
          <w:kern w:val="0"/>
          <w:szCs w:val="22"/>
          <w:lang w:val="en-US"/>
        </w:rPr>
        <w:t xml:space="preserve"> (www.sapiencia.gov.co)</w:t>
      </w:r>
    </w:p>
    <w:p w14:paraId="0BBDB54D" w14:textId="692718D3" w:rsidR="00C632B5" w:rsidRPr="005A4BBA" w:rsidRDefault="00C632B5" w:rsidP="00C632B5">
      <w:pPr>
        <w:pStyle w:val="Textbody"/>
        <w:rPr>
          <w:rFonts w:ascii="Times New Roman" w:eastAsia="Times New Roman" w:hAnsi="Times New Roman" w:cs="Times New Roman"/>
          <w:kern w:val="0"/>
          <w:szCs w:val="22"/>
          <w:lang w:val="es-CO"/>
        </w:rPr>
      </w:pPr>
      <w:r w:rsidRPr="005A4BBA">
        <w:rPr>
          <w:rFonts w:ascii="Times New Roman" w:eastAsia="Times New Roman" w:hAnsi="Times New Roman" w:cs="Times New Roman"/>
          <w:kern w:val="0"/>
          <w:szCs w:val="22"/>
          <w:lang w:val="es-CO"/>
        </w:rPr>
        <w:t>- Prosperidad Social (www.prosperidadsocial.gov.co)</w:t>
      </w:r>
    </w:p>
    <w:p w14:paraId="07E0FF80" w14:textId="0E6E2DE8" w:rsidR="00C632B5" w:rsidRPr="005A4BBA" w:rsidRDefault="00C632B5" w:rsidP="00C632B5">
      <w:pPr>
        <w:pStyle w:val="Textbody"/>
        <w:rPr>
          <w:rFonts w:ascii="Times New Roman" w:eastAsia="Times New Roman" w:hAnsi="Times New Roman" w:cs="Times New Roman"/>
          <w:kern w:val="0"/>
          <w:szCs w:val="22"/>
          <w:lang w:val="es-CO"/>
        </w:rPr>
      </w:pPr>
      <w:r w:rsidRPr="005A4BBA">
        <w:rPr>
          <w:rFonts w:ascii="Times New Roman" w:eastAsia="Times New Roman" w:hAnsi="Times New Roman" w:cs="Times New Roman"/>
          <w:kern w:val="0"/>
          <w:szCs w:val="22"/>
          <w:lang w:val="es-CO"/>
        </w:rPr>
        <w:t xml:space="preserve">- </w:t>
      </w:r>
      <w:proofErr w:type="spellStart"/>
      <w:r w:rsidRPr="005A4BBA">
        <w:rPr>
          <w:rFonts w:ascii="Times New Roman" w:eastAsia="Times New Roman" w:hAnsi="Times New Roman" w:cs="Times New Roman"/>
          <w:kern w:val="0"/>
          <w:szCs w:val="22"/>
          <w:lang w:val="es-CO"/>
        </w:rPr>
        <w:t>TdeA</w:t>
      </w:r>
      <w:proofErr w:type="spellEnd"/>
      <w:r w:rsidRPr="005A4BBA">
        <w:rPr>
          <w:rFonts w:ascii="Times New Roman" w:eastAsia="Times New Roman" w:hAnsi="Times New Roman" w:cs="Times New Roman"/>
          <w:kern w:val="0"/>
          <w:szCs w:val="22"/>
          <w:lang w:val="es-CO"/>
        </w:rPr>
        <w:t xml:space="preserve"> Radio y Podcasts</w:t>
      </w:r>
    </w:p>
    <w:p w14:paraId="5DB691A3" w14:textId="77777777" w:rsidR="00C632B5" w:rsidRPr="005A4BBA" w:rsidRDefault="00C632B5" w:rsidP="00C632B5">
      <w:pPr>
        <w:pStyle w:val="Textbody"/>
        <w:ind w:left="709"/>
        <w:rPr>
          <w:rFonts w:ascii="Times New Roman" w:eastAsia="Times New Roman" w:hAnsi="Times New Roman" w:cs="Times New Roman"/>
          <w:kern w:val="0"/>
          <w:szCs w:val="22"/>
          <w:lang w:val="es-CO"/>
        </w:rPr>
      </w:pPr>
      <w:r w:rsidRPr="005A4BBA">
        <w:rPr>
          <w:rFonts w:ascii="Times New Roman" w:eastAsia="Times New Roman" w:hAnsi="Times New Roman" w:cs="Times New Roman"/>
          <w:kern w:val="0"/>
          <w:szCs w:val="22"/>
          <w:lang w:val="es-CO"/>
        </w:rPr>
        <w:t>* Moodle para la gestión educativa</w:t>
      </w:r>
    </w:p>
    <w:p w14:paraId="3FFE06A3" w14:textId="77777777" w:rsidR="00C632B5" w:rsidRPr="005A4BBA" w:rsidRDefault="00C632B5" w:rsidP="00C632B5">
      <w:pPr>
        <w:pStyle w:val="Textbody"/>
        <w:ind w:left="709"/>
        <w:rPr>
          <w:rFonts w:ascii="Times New Roman" w:eastAsia="Times New Roman" w:hAnsi="Times New Roman" w:cs="Times New Roman"/>
          <w:kern w:val="0"/>
          <w:szCs w:val="22"/>
          <w:lang w:val="es-CO"/>
        </w:rPr>
      </w:pPr>
      <w:r w:rsidRPr="005A4BBA">
        <w:rPr>
          <w:rFonts w:ascii="Times New Roman" w:eastAsia="Times New Roman" w:hAnsi="Times New Roman" w:cs="Times New Roman"/>
          <w:kern w:val="0"/>
          <w:szCs w:val="22"/>
          <w:lang w:val="es-CO"/>
        </w:rPr>
        <w:t>* Información no pública sobre las herramientas utilizadas para la gestión administrativa interna.</w:t>
      </w:r>
    </w:p>
    <w:p w14:paraId="0F516EB0" w14:textId="77777777" w:rsidR="00C632B5" w:rsidRPr="005A4BBA" w:rsidRDefault="00C632B5" w:rsidP="00C632B5">
      <w:pPr>
        <w:pStyle w:val="Textbody"/>
        <w:rPr>
          <w:rFonts w:ascii="Times New Roman" w:eastAsia="Times New Roman" w:hAnsi="Times New Roman" w:cs="Times New Roman"/>
          <w:kern w:val="0"/>
          <w:szCs w:val="22"/>
          <w:lang w:val="es-CO"/>
        </w:rPr>
      </w:pPr>
    </w:p>
    <w:p w14:paraId="421016C0" w14:textId="77777777" w:rsidR="00C632B5" w:rsidRPr="005A4BBA" w:rsidRDefault="00C632B5" w:rsidP="00C632B5">
      <w:pPr>
        <w:pStyle w:val="Textbody"/>
        <w:rPr>
          <w:rFonts w:ascii="Times New Roman" w:eastAsia="Times New Roman" w:hAnsi="Times New Roman" w:cs="Times New Roman"/>
          <w:kern w:val="0"/>
          <w:szCs w:val="22"/>
          <w:lang w:val="es-CO"/>
        </w:rPr>
      </w:pPr>
      <w:r w:rsidRPr="005A4BBA">
        <w:rPr>
          <w:rFonts w:ascii="Times New Roman" w:eastAsia="Times New Roman" w:hAnsi="Times New Roman" w:cs="Times New Roman"/>
          <w:kern w:val="0"/>
          <w:szCs w:val="22"/>
          <w:lang w:val="es-CO"/>
        </w:rPr>
        <w:t>Infraestructura Física de TIC:</w:t>
      </w:r>
    </w:p>
    <w:p w14:paraId="7E45A228" w14:textId="77777777" w:rsidR="00C632B5" w:rsidRPr="005A4BBA" w:rsidRDefault="00C632B5" w:rsidP="00C632B5">
      <w:pPr>
        <w:pStyle w:val="Textbody"/>
        <w:rPr>
          <w:rFonts w:ascii="Times New Roman" w:eastAsia="Times New Roman" w:hAnsi="Times New Roman" w:cs="Times New Roman"/>
          <w:kern w:val="0"/>
          <w:szCs w:val="22"/>
          <w:lang w:val="es-CO"/>
        </w:rPr>
      </w:pPr>
      <w:r w:rsidRPr="005A4BBA">
        <w:rPr>
          <w:rFonts w:ascii="Times New Roman" w:eastAsia="Times New Roman" w:hAnsi="Times New Roman" w:cs="Times New Roman"/>
          <w:kern w:val="0"/>
          <w:szCs w:val="22"/>
          <w:lang w:val="es-CO"/>
        </w:rPr>
        <w:t>A nivel estructural, el campus cuenta con espacios físicos dedicados a la tecnología e innovación, entre ellos están:</w:t>
      </w:r>
    </w:p>
    <w:p w14:paraId="506AD3A3" w14:textId="77777777" w:rsidR="00C632B5" w:rsidRPr="005A4BBA" w:rsidRDefault="00C632B5" w:rsidP="00C632B5">
      <w:pPr>
        <w:pStyle w:val="Textbody"/>
        <w:rPr>
          <w:rFonts w:ascii="Times New Roman" w:eastAsia="Times New Roman" w:hAnsi="Times New Roman" w:cs="Times New Roman"/>
          <w:kern w:val="0"/>
          <w:szCs w:val="22"/>
          <w:lang w:val="es-CO"/>
        </w:rPr>
      </w:pPr>
      <w:r w:rsidRPr="005A4BBA">
        <w:rPr>
          <w:rFonts w:ascii="Times New Roman" w:eastAsia="Times New Roman" w:hAnsi="Times New Roman" w:cs="Times New Roman"/>
          <w:kern w:val="0"/>
          <w:szCs w:val="22"/>
          <w:lang w:val="es-CO"/>
        </w:rPr>
        <w:t>•Bloque de Cómputo</w:t>
      </w:r>
    </w:p>
    <w:p w14:paraId="54776C44" w14:textId="2D45FED7" w:rsidR="00996FB3" w:rsidRPr="005A4BBA" w:rsidRDefault="00C632B5" w:rsidP="00C632B5">
      <w:pPr>
        <w:pStyle w:val="Textbody"/>
        <w:rPr>
          <w:rFonts w:ascii="Times New Roman" w:hAnsi="Times New Roman" w:cs="Times New Roman"/>
          <w:szCs w:val="22"/>
          <w:lang w:val="es-CO"/>
        </w:rPr>
      </w:pPr>
      <w:r w:rsidRPr="005A4BBA">
        <w:rPr>
          <w:rFonts w:ascii="Times New Roman" w:eastAsia="Times New Roman" w:hAnsi="Times New Roman" w:cs="Times New Roman"/>
          <w:kern w:val="0"/>
          <w:szCs w:val="22"/>
          <w:lang w:val="es-CO"/>
        </w:rPr>
        <w:t>•Laboratorios Especializados</w:t>
      </w:r>
    </w:p>
    <w:p w14:paraId="14C5E217" w14:textId="065A18F5" w:rsidR="005B52E5" w:rsidRDefault="002F7A2C" w:rsidP="00D54C89">
      <w:pPr>
        <w:pStyle w:val="Heading2"/>
        <w:numPr>
          <w:ilvl w:val="0"/>
          <w:numId w:val="0"/>
        </w:numPr>
        <w:ind w:left="576" w:hanging="576"/>
        <w:rPr>
          <w:rFonts w:ascii="Times New Roman" w:hAnsi="Times New Roman" w:cs="Times New Roman"/>
        </w:rPr>
      </w:pPr>
      <w:r>
        <w:rPr>
          <w:rFonts w:ascii="Times New Roman" w:hAnsi="Times New Roman" w:cs="Times New Roman"/>
        </w:rPr>
        <w:t xml:space="preserve">1.4. </w:t>
      </w:r>
      <w:r w:rsidR="00FD10DE" w:rsidRPr="00EF7884">
        <w:rPr>
          <w:rFonts w:ascii="Times New Roman" w:hAnsi="Times New Roman" w:cs="Times New Roman"/>
        </w:rPr>
        <w:t>Antecedentes del sistema</w:t>
      </w:r>
      <w:r w:rsidR="00F30A8C" w:rsidRPr="00EF7884">
        <w:rPr>
          <w:rFonts w:ascii="Times New Roman" w:hAnsi="Times New Roman" w:cs="Times New Roman"/>
        </w:rPr>
        <w:t>.</w:t>
      </w:r>
      <w:bookmarkEnd w:id="8"/>
    </w:p>
    <w:p w14:paraId="4F897259" w14:textId="77777777" w:rsidR="005B76C8" w:rsidRDefault="005B76C8" w:rsidP="00366C52">
      <w:pPr>
        <w:pStyle w:val="Textbody"/>
        <w:rPr>
          <w:rFonts w:ascii="Times New Roman" w:hAnsi="Times New Roman" w:cs="Times New Roman"/>
        </w:rPr>
      </w:pPr>
    </w:p>
    <w:tbl>
      <w:tblPr>
        <w:tblStyle w:val="GridTable4-Accent3"/>
        <w:tblW w:w="0" w:type="auto"/>
        <w:tblLayout w:type="fixed"/>
        <w:tblLook w:val="04A0" w:firstRow="1" w:lastRow="0" w:firstColumn="1" w:lastColumn="0" w:noHBand="0" w:noVBand="1"/>
      </w:tblPr>
      <w:tblGrid>
        <w:gridCol w:w="1638"/>
        <w:gridCol w:w="2070"/>
        <w:gridCol w:w="2610"/>
        <w:gridCol w:w="2969"/>
      </w:tblGrid>
      <w:tr w:rsidR="005B76C8" w14:paraId="0842E8E6" w14:textId="77777777" w:rsidTr="0046217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38" w:type="dxa"/>
          </w:tcPr>
          <w:p w14:paraId="208EBD90" w14:textId="2DBDE046" w:rsidR="005B76C8" w:rsidRDefault="005B76C8" w:rsidP="005B76C8">
            <w:pPr>
              <w:pStyle w:val="Textbody"/>
              <w:jc w:val="center"/>
              <w:rPr>
                <w:rFonts w:ascii="Times New Roman" w:hAnsi="Times New Roman" w:cs="Times New Roman"/>
              </w:rPr>
            </w:pPr>
            <w:r>
              <w:rPr>
                <w:rFonts w:ascii="Times New Roman" w:hAnsi="Times New Roman" w:cs="Times New Roman"/>
              </w:rPr>
              <w:t xml:space="preserve">Autor/Año </w:t>
            </w:r>
          </w:p>
        </w:tc>
        <w:tc>
          <w:tcPr>
            <w:tcW w:w="2070" w:type="dxa"/>
          </w:tcPr>
          <w:p w14:paraId="1F0AFA28" w14:textId="1CF8AAC4" w:rsidR="005B76C8" w:rsidRDefault="005B76C8" w:rsidP="005B76C8">
            <w:pPr>
              <w:pStyle w:val="Textbody"/>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Nombre del Sistema</w:t>
            </w:r>
          </w:p>
        </w:tc>
        <w:tc>
          <w:tcPr>
            <w:tcW w:w="2610" w:type="dxa"/>
          </w:tcPr>
          <w:p w14:paraId="032B96E5" w14:textId="5BE05B87" w:rsidR="005B76C8" w:rsidRDefault="005B76C8" w:rsidP="005B76C8">
            <w:pPr>
              <w:pStyle w:val="Textbody"/>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Ventajas</w:t>
            </w:r>
          </w:p>
        </w:tc>
        <w:tc>
          <w:tcPr>
            <w:tcW w:w="2969" w:type="dxa"/>
          </w:tcPr>
          <w:p w14:paraId="3A4871CF" w14:textId="6A328D79" w:rsidR="005B76C8" w:rsidRDefault="005B76C8" w:rsidP="005B76C8">
            <w:pPr>
              <w:pStyle w:val="Textbody"/>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Desventajas</w:t>
            </w:r>
          </w:p>
        </w:tc>
      </w:tr>
      <w:tr w:rsidR="00462172" w14:paraId="3391FE59" w14:textId="77777777" w:rsidTr="00462172">
        <w:trPr>
          <w:cnfStyle w:val="000000100000" w:firstRow="0" w:lastRow="0" w:firstColumn="0" w:lastColumn="0" w:oddVBand="0" w:evenVBand="0" w:oddHBand="1" w:evenHBand="0" w:firstRowFirstColumn="0" w:firstRowLastColumn="0" w:lastRowFirstColumn="0" w:lastRowLastColumn="0"/>
          <w:trHeight w:val="298"/>
        </w:trPr>
        <w:tc>
          <w:tcPr>
            <w:cnfStyle w:val="001000000000" w:firstRow="0" w:lastRow="0" w:firstColumn="1" w:lastColumn="0" w:oddVBand="0" w:evenVBand="0" w:oddHBand="0" w:evenHBand="0" w:firstRowFirstColumn="0" w:firstRowLastColumn="0" w:lastRowFirstColumn="0" w:lastRowLastColumn="0"/>
            <w:tcW w:w="1638" w:type="dxa"/>
          </w:tcPr>
          <w:p w14:paraId="09ED69BE" w14:textId="10FDD7D3" w:rsidR="00462172" w:rsidRDefault="00462172" w:rsidP="00462172">
            <w:pPr>
              <w:pStyle w:val="Textbody"/>
              <w:rPr>
                <w:rFonts w:ascii="Times New Roman" w:hAnsi="Times New Roman" w:cs="Times New Roman"/>
              </w:rPr>
            </w:pPr>
            <w:proofErr w:type="spellStart"/>
            <w:r>
              <w:t>Skedda</w:t>
            </w:r>
            <w:proofErr w:type="spellEnd"/>
            <w:r>
              <w:t xml:space="preserve"> / 2025</w:t>
            </w:r>
          </w:p>
        </w:tc>
        <w:tc>
          <w:tcPr>
            <w:tcW w:w="2070" w:type="dxa"/>
          </w:tcPr>
          <w:p w14:paraId="73FE5B9D" w14:textId="396879BE" w:rsidR="00462172" w:rsidRPr="005B76C8" w:rsidRDefault="00462172" w:rsidP="00462172">
            <w:pPr>
              <w:pStyle w:val="Textbody"/>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8"/>
                <w:szCs w:val="18"/>
              </w:rPr>
            </w:pPr>
            <w:r>
              <w:t>https://www.capterra.com/p/132372/Skedda-Bookings/?utm_sour</w:t>
            </w:r>
            <w:r>
              <w:lastRenderedPageBreak/>
              <w:t>ce</w:t>
            </w:r>
          </w:p>
        </w:tc>
        <w:tc>
          <w:tcPr>
            <w:tcW w:w="2610" w:type="dxa"/>
          </w:tcPr>
          <w:p w14:paraId="000D7BB8" w14:textId="16A1BBFF" w:rsidR="00462172" w:rsidRPr="005B76C8" w:rsidRDefault="00462172" w:rsidP="00462172">
            <w:pPr>
              <w:pStyle w:val="Textbody"/>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8"/>
                <w:szCs w:val="18"/>
              </w:rPr>
            </w:pPr>
            <w:r>
              <w:lastRenderedPageBreak/>
              <w:t xml:space="preserve">• Sistema fuerte para reservas de espacios y recursos con reglas personalizadas. </w:t>
            </w:r>
            <w:r>
              <w:br/>
              <w:t xml:space="preserve">• Interfaz fácil de usar e </w:t>
            </w:r>
            <w:r>
              <w:lastRenderedPageBreak/>
              <w:t>integrado con calendarios profesionales.</w:t>
            </w:r>
          </w:p>
        </w:tc>
        <w:tc>
          <w:tcPr>
            <w:tcW w:w="2969" w:type="dxa"/>
          </w:tcPr>
          <w:p w14:paraId="204FE1B1" w14:textId="3B7C8909" w:rsidR="00462172" w:rsidRPr="00637426" w:rsidRDefault="00462172" w:rsidP="00462172">
            <w:pPr>
              <w:pStyle w:val="Textbody"/>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8"/>
                <w:szCs w:val="18"/>
              </w:rPr>
            </w:pPr>
            <w:r>
              <w:lastRenderedPageBreak/>
              <w:t xml:space="preserve">• Costoso para pequeños negocios o proyectos estudiantiles (planes desde ~$99/mes). </w:t>
            </w:r>
            <w:r>
              <w:br/>
              <w:t xml:space="preserve">• Algunas funciones avanzadas </w:t>
            </w:r>
            <w:r>
              <w:lastRenderedPageBreak/>
              <w:t>(pagos o customización profunda) pueden faltar.</w:t>
            </w:r>
          </w:p>
        </w:tc>
      </w:tr>
      <w:tr w:rsidR="00462172" w14:paraId="591D8A3D" w14:textId="77777777" w:rsidTr="00462172">
        <w:tc>
          <w:tcPr>
            <w:cnfStyle w:val="001000000000" w:firstRow="0" w:lastRow="0" w:firstColumn="1" w:lastColumn="0" w:oddVBand="0" w:evenVBand="0" w:oddHBand="0" w:evenHBand="0" w:firstRowFirstColumn="0" w:firstRowLastColumn="0" w:lastRowFirstColumn="0" w:lastRowLastColumn="0"/>
            <w:tcW w:w="1638" w:type="dxa"/>
          </w:tcPr>
          <w:p w14:paraId="02D7628B" w14:textId="689851C1" w:rsidR="00462172" w:rsidRPr="005B76C8" w:rsidRDefault="00462172" w:rsidP="00462172">
            <w:pPr>
              <w:pStyle w:val="Textbody"/>
              <w:rPr>
                <w:rFonts w:ascii="Times New Roman" w:hAnsi="Times New Roman" w:cs="Times New Roman"/>
                <w:b w:val="0"/>
                <w:bCs w:val="0"/>
                <w:sz w:val="18"/>
                <w:szCs w:val="18"/>
              </w:rPr>
            </w:pPr>
            <w:r>
              <w:lastRenderedPageBreak/>
              <w:t xml:space="preserve">Acuity </w:t>
            </w:r>
            <w:proofErr w:type="spellStart"/>
            <w:r>
              <w:t>Scheduling</w:t>
            </w:r>
            <w:proofErr w:type="spellEnd"/>
            <w:r>
              <w:t xml:space="preserve"> / 2024-2025</w:t>
            </w:r>
          </w:p>
        </w:tc>
        <w:tc>
          <w:tcPr>
            <w:tcW w:w="2070" w:type="dxa"/>
          </w:tcPr>
          <w:p w14:paraId="1BEC298B" w14:textId="328163F7" w:rsidR="00462172" w:rsidRPr="005B76C8" w:rsidRDefault="00462172" w:rsidP="00462172">
            <w:pPr>
              <w:pStyle w:val="Textbody"/>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8"/>
                <w:szCs w:val="18"/>
              </w:rPr>
            </w:pPr>
            <w:r>
              <w:t>https://www.capterra.co/directory/30757/appointment-scheduling/software?product_id=acuity-scheduling</w:t>
            </w:r>
          </w:p>
        </w:tc>
        <w:tc>
          <w:tcPr>
            <w:tcW w:w="2610" w:type="dxa"/>
          </w:tcPr>
          <w:p w14:paraId="4E027212" w14:textId="6AB399A0" w:rsidR="00462172" w:rsidRPr="005B76C8" w:rsidRDefault="00462172" w:rsidP="00462172">
            <w:pPr>
              <w:pStyle w:val="Textbody"/>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8"/>
                <w:szCs w:val="18"/>
              </w:rPr>
            </w:pPr>
            <w:r>
              <w:t xml:space="preserve">• Plan gratuito con reservas ilimitadas y hasta 4 usuarios. </w:t>
            </w:r>
            <w:r>
              <w:br/>
              <w:t>• Fácil de configurar y usar, ideal para pequeños equipos.</w:t>
            </w:r>
          </w:p>
        </w:tc>
        <w:tc>
          <w:tcPr>
            <w:tcW w:w="2969" w:type="dxa"/>
          </w:tcPr>
          <w:p w14:paraId="4EDEEC56" w14:textId="7A90DBB4" w:rsidR="00462172" w:rsidRPr="00637426" w:rsidRDefault="00462172" w:rsidP="00462172">
            <w:pPr>
              <w:pStyle w:val="Textbody"/>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8"/>
                <w:szCs w:val="18"/>
              </w:rPr>
            </w:pPr>
            <w:r>
              <w:t xml:space="preserve">• Reportes y análisis limitado en planes básicos. </w:t>
            </w:r>
            <w:r>
              <w:br/>
              <w:t>• Integraciones avanzadas o SMS pueden requerir pago.</w:t>
            </w:r>
          </w:p>
        </w:tc>
      </w:tr>
      <w:tr w:rsidR="00462172" w14:paraId="675332E4" w14:textId="77777777" w:rsidTr="0046217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38" w:type="dxa"/>
          </w:tcPr>
          <w:p w14:paraId="5D4D2EAF" w14:textId="76B16780" w:rsidR="00462172" w:rsidRPr="005B76C8" w:rsidRDefault="00462172" w:rsidP="00462172">
            <w:pPr>
              <w:pStyle w:val="Textbody"/>
              <w:rPr>
                <w:rFonts w:ascii="Times New Roman" w:hAnsi="Times New Roman" w:cs="Times New Roman"/>
                <w:b w:val="0"/>
                <w:bCs w:val="0"/>
                <w:sz w:val="18"/>
                <w:szCs w:val="18"/>
              </w:rPr>
            </w:pPr>
            <w:proofErr w:type="spellStart"/>
            <w:r>
              <w:t>Setmore</w:t>
            </w:r>
            <w:proofErr w:type="spellEnd"/>
            <w:r>
              <w:t xml:space="preserve"> / 2024-2025</w:t>
            </w:r>
          </w:p>
        </w:tc>
        <w:tc>
          <w:tcPr>
            <w:tcW w:w="2070" w:type="dxa"/>
          </w:tcPr>
          <w:p w14:paraId="7504D852" w14:textId="410CB409" w:rsidR="00462172" w:rsidRPr="005B76C8" w:rsidRDefault="00462172" w:rsidP="00462172">
            <w:pPr>
              <w:pStyle w:val="Textbody"/>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8"/>
                <w:szCs w:val="18"/>
              </w:rPr>
            </w:pPr>
            <w:r>
              <w:t>https://www.capterra.co/directory/30757/appointment-scheduling/software?product_id=setmore</w:t>
            </w:r>
          </w:p>
        </w:tc>
        <w:tc>
          <w:tcPr>
            <w:tcW w:w="2610" w:type="dxa"/>
          </w:tcPr>
          <w:p w14:paraId="55EBBF71" w14:textId="4AA5FEF9" w:rsidR="00462172" w:rsidRPr="005B76C8" w:rsidRDefault="00462172" w:rsidP="00462172">
            <w:pPr>
              <w:pStyle w:val="Textbody"/>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8"/>
                <w:szCs w:val="18"/>
              </w:rPr>
            </w:pPr>
            <w:r>
              <w:t xml:space="preserve">• Plan gratuito con reservas ilimitadas y hasta 4 usuarios. </w:t>
            </w:r>
            <w:r>
              <w:br/>
              <w:t>• Fácil de configurar y usar, ideal para pequeños equipos.</w:t>
            </w:r>
          </w:p>
        </w:tc>
        <w:tc>
          <w:tcPr>
            <w:tcW w:w="2969" w:type="dxa"/>
          </w:tcPr>
          <w:p w14:paraId="501C436B" w14:textId="19F4BEF2" w:rsidR="00462172" w:rsidRPr="00637426" w:rsidRDefault="00462172" w:rsidP="00462172">
            <w:pPr>
              <w:pStyle w:val="Textbody"/>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8"/>
                <w:szCs w:val="18"/>
              </w:rPr>
            </w:pPr>
            <w:r>
              <w:t xml:space="preserve">• Reportes y análisis limitado en planes básicos. </w:t>
            </w:r>
            <w:r>
              <w:br/>
              <w:t>• Integraciones avanzadas o SMS pueden requerir pago.</w:t>
            </w:r>
          </w:p>
        </w:tc>
      </w:tr>
      <w:tr w:rsidR="00462172" w14:paraId="33B115CB" w14:textId="77777777" w:rsidTr="00462172">
        <w:tc>
          <w:tcPr>
            <w:cnfStyle w:val="001000000000" w:firstRow="0" w:lastRow="0" w:firstColumn="1" w:lastColumn="0" w:oddVBand="0" w:evenVBand="0" w:oddHBand="0" w:evenHBand="0" w:firstRowFirstColumn="0" w:firstRowLastColumn="0" w:lastRowFirstColumn="0" w:lastRowLastColumn="0"/>
            <w:tcW w:w="1638" w:type="dxa"/>
          </w:tcPr>
          <w:p w14:paraId="7DD4388E" w14:textId="18292706" w:rsidR="00462172" w:rsidRPr="005B76C8" w:rsidRDefault="00462172" w:rsidP="00462172">
            <w:pPr>
              <w:pStyle w:val="Textbody"/>
              <w:rPr>
                <w:rFonts w:ascii="Times New Roman" w:hAnsi="Times New Roman" w:cs="Times New Roman"/>
                <w:b w:val="0"/>
                <w:bCs w:val="0"/>
                <w:sz w:val="18"/>
                <w:szCs w:val="18"/>
              </w:rPr>
            </w:pPr>
            <w:proofErr w:type="spellStart"/>
            <w:r>
              <w:t>Fresha</w:t>
            </w:r>
            <w:proofErr w:type="spellEnd"/>
            <w:r>
              <w:t xml:space="preserve"> / 2026</w:t>
            </w:r>
          </w:p>
        </w:tc>
        <w:tc>
          <w:tcPr>
            <w:tcW w:w="2070" w:type="dxa"/>
          </w:tcPr>
          <w:p w14:paraId="518A96B9" w14:textId="67AD89C7" w:rsidR="00462172" w:rsidRPr="005B76C8" w:rsidRDefault="00462172" w:rsidP="00462172">
            <w:pPr>
              <w:pStyle w:val="Textbody"/>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8"/>
                <w:szCs w:val="18"/>
              </w:rPr>
            </w:pPr>
            <w:r>
              <w:t>https://www.capterra.co/directory/30757/appointment-scheduling/software?utm_source</w:t>
            </w:r>
          </w:p>
        </w:tc>
        <w:tc>
          <w:tcPr>
            <w:tcW w:w="2610" w:type="dxa"/>
          </w:tcPr>
          <w:p w14:paraId="4CC509DA" w14:textId="0ED2D0BF" w:rsidR="00462172" w:rsidRPr="005B76C8" w:rsidRDefault="00462172" w:rsidP="00462172">
            <w:pPr>
              <w:pStyle w:val="Textbody"/>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8"/>
                <w:szCs w:val="18"/>
              </w:rPr>
            </w:pPr>
            <w:r>
              <w:t xml:space="preserve">• Interfaz muy fácil de usar para agendar clientes. </w:t>
            </w:r>
            <w:r>
              <w:br/>
              <w:t>• Permite que los clientes reserven online sin mucho proceso.</w:t>
            </w:r>
          </w:p>
        </w:tc>
        <w:tc>
          <w:tcPr>
            <w:tcW w:w="2969" w:type="dxa"/>
          </w:tcPr>
          <w:p w14:paraId="3E17D772" w14:textId="138BBD49" w:rsidR="00462172" w:rsidRPr="00637426" w:rsidRDefault="00462172" w:rsidP="00462172">
            <w:pPr>
              <w:pStyle w:val="Textbody"/>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8"/>
                <w:szCs w:val="18"/>
              </w:rPr>
            </w:pPr>
            <w:r>
              <w:t xml:space="preserve">• Algunas tarifas o comisiones pueden aplicar según región. </w:t>
            </w:r>
            <w:r>
              <w:br/>
              <w:t>• No gestiona branding (sitio propio o dominio) directamente.</w:t>
            </w:r>
          </w:p>
        </w:tc>
      </w:tr>
      <w:tr w:rsidR="00462172" w14:paraId="427C6EC6" w14:textId="77777777" w:rsidTr="0046217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38" w:type="dxa"/>
          </w:tcPr>
          <w:p w14:paraId="2B9DDD5F" w14:textId="7DE205C9" w:rsidR="00462172" w:rsidRPr="005B76C8" w:rsidRDefault="00462172" w:rsidP="00462172">
            <w:pPr>
              <w:pStyle w:val="Textbody"/>
              <w:rPr>
                <w:rFonts w:ascii="Times New Roman" w:hAnsi="Times New Roman" w:cs="Times New Roman"/>
                <w:b w:val="0"/>
                <w:bCs w:val="0"/>
                <w:sz w:val="18"/>
                <w:szCs w:val="18"/>
              </w:rPr>
            </w:pPr>
            <w:r>
              <w:t xml:space="preserve">Zoho </w:t>
            </w:r>
            <w:proofErr w:type="spellStart"/>
            <w:r>
              <w:t>Bookings</w:t>
            </w:r>
            <w:proofErr w:type="spellEnd"/>
            <w:r>
              <w:t xml:space="preserve"> / 2024-2025</w:t>
            </w:r>
          </w:p>
        </w:tc>
        <w:tc>
          <w:tcPr>
            <w:tcW w:w="2070" w:type="dxa"/>
          </w:tcPr>
          <w:p w14:paraId="62424A12" w14:textId="4D6FA440" w:rsidR="00462172" w:rsidRPr="005B76C8" w:rsidRDefault="00462172" w:rsidP="00462172">
            <w:pPr>
              <w:pStyle w:val="Textbody"/>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8"/>
                <w:szCs w:val="18"/>
              </w:rPr>
            </w:pPr>
            <w:r>
              <w:t>https://www.capterra.co/directory/30757/appointment-scheduling/software?product_id=zoho-bookings</w:t>
            </w:r>
          </w:p>
        </w:tc>
        <w:tc>
          <w:tcPr>
            <w:tcW w:w="2610" w:type="dxa"/>
          </w:tcPr>
          <w:tbl>
            <w:tblPr>
              <w:tblW w:w="0" w:type="auto"/>
              <w:tblCellSpacing w:w="15" w:type="dxa"/>
              <w:tblLayout w:type="fixed"/>
              <w:tblLook w:val="04A0" w:firstRow="1" w:lastRow="0" w:firstColumn="1" w:lastColumn="0" w:noHBand="0" w:noVBand="1"/>
            </w:tblPr>
            <w:tblGrid>
              <w:gridCol w:w="5780"/>
            </w:tblGrid>
            <w:tr w:rsidR="00462172" w14:paraId="6595F44C" w14:textId="77777777" w:rsidTr="00462172">
              <w:trPr>
                <w:tblCellSpacing w:w="15" w:type="dxa"/>
              </w:trPr>
              <w:tc>
                <w:tcPr>
                  <w:tcW w:w="5720" w:type="dxa"/>
                  <w:tcMar>
                    <w:top w:w="15" w:type="dxa"/>
                    <w:left w:w="15" w:type="dxa"/>
                    <w:bottom w:w="15" w:type="dxa"/>
                    <w:right w:w="15" w:type="dxa"/>
                  </w:tcMar>
                  <w:vAlign w:val="center"/>
                  <w:hideMark/>
                </w:tcPr>
                <w:p w14:paraId="5B5A394B" w14:textId="77777777" w:rsidR="00462172" w:rsidRDefault="00462172" w:rsidP="00462172">
                  <w:r>
                    <w:t>• Integración con otros productos</w:t>
                  </w:r>
                </w:p>
                <w:p w14:paraId="2F54E08B" w14:textId="77777777" w:rsidR="00462172" w:rsidRDefault="00462172" w:rsidP="00462172">
                  <w:r>
                    <w:t xml:space="preserve"> Zoho (CRM, calendario). </w:t>
                  </w:r>
                  <w:r>
                    <w:br/>
                    <w:t xml:space="preserve">• Tiene plan gratuito y opciones </w:t>
                  </w:r>
                </w:p>
                <w:p w14:paraId="6636F65B" w14:textId="77777777" w:rsidR="00462172" w:rsidRDefault="00462172" w:rsidP="00462172">
                  <w:r>
                    <w:t xml:space="preserve">personalizables. </w:t>
                  </w:r>
                </w:p>
              </w:tc>
            </w:tr>
          </w:tbl>
          <w:p w14:paraId="44C9EF63" w14:textId="77777777" w:rsidR="00462172" w:rsidRDefault="00462172" w:rsidP="00462172">
            <w:pPr>
              <w:cnfStyle w:val="000000100000" w:firstRow="0" w:lastRow="0" w:firstColumn="0" w:lastColumn="0" w:oddVBand="0" w:evenVBand="0" w:oddHBand="1" w:evenHBand="0" w:firstRowFirstColumn="0" w:firstRowLastColumn="0" w:lastRowFirstColumn="0" w:lastRowLastColumn="0"/>
              <w:rPr>
                <w:rFonts w:cstheme="minorBidi"/>
                <w:vanish/>
              </w:rPr>
            </w:pPr>
          </w:p>
          <w:tbl>
            <w:tblPr>
              <w:tblW w:w="0" w:type="auto"/>
              <w:tblCellSpacing w:w="15" w:type="dxa"/>
              <w:tblLayout w:type="fixed"/>
              <w:tblLook w:val="04A0" w:firstRow="1" w:lastRow="0" w:firstColumn="1" w:lastColumn="0" w:noHBand="0" w:noVBand="1"/>
            </w:tblPr>
            <w:tblGrid>
              <w:gridCol w:w="110"/>
            </w:tblGrid>
            <w:tr w:rsidR="00462172" w14:paraId="76BE66D4" w14:textId="77777777" w:rsidTr="00462172">
              <w:trPr>
                <w:tblCellSpacing w:w="15" w:type="dxa"/>
                <w:hidden/>
              </w:trPr>
              <w:tc>
                <w:tcPr>
                  <w:tcW w:w="36" w:type="dxa"/>
                  <w:tcMar>
                    <w:top w:w="15" w:type="dxa"/>
                    <w:left w:w="15" w:type="dxa"/>
                    <w:bottom w:w="15" w:type="dxa"/>
                    <w:right w:w="15" w:type="dxa"/>
                  </w:tcMar>
                  <w:vAlign w:val="center"/>
                  <w:hideMark/>
                </w:tcPr>
                <w:p w14:paraId="11F17266" w14:textId="77777777" w:rsidR="00462172" w:rsidRDefault="00462172" w:rsidP="00462172">
                  <w:pPr>
                    <w:rPr>
                      <w:vanish/>
                    </w:rPr>
                  </w:pPr>
                </w:p>
              </w:tc>
            </w:tr>
          </w:tbl>
          <w:p w14:paraId="24207619" w14:textId="4EFD029E" w:rsidR="00462172" w:rsidRPr="005B76C8" w:rsidRDefault="00462172" w:rsidP="00462172">
            <w:pPr>
              <w:pStyle w:val="Textbody"/>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8"/>
                <w:szCs w:val="18"/>
              </w:rPr>
            </w:pPr>
          </w:p>
        </w:tc>
        <w:tc>
          <w:tcPr>
            <w:tcW w:w="2969" w:type="dxa"/>
          </w:tcPr>
          <w:p w14:paraId="0C5F6398" w14:textId="03971D5F" w:rsidR="00462172" w:rsidRPr="00637426" w:rsidRDefault="00462172" w:rsidP="00462172">
            <w:pPr>
              <w:pStyle w:val="Textbody"/>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8"/>
                <w:szCs w:val="18"/>
              </w:rPr>
            </w:pPr>
            <w:r>
              <w:t xml:space="preserve">• Interfaz puede ser menos intuitiva para nuevos usuarios. </w:t>
            </w:r>
            <w:r>
              <w:br/>
              <w:t>• Mejor funciona si ya usas Zoho (si no, puede ser complejo).</w:t>
            </w:r>
          </w:p>
        </w:tc>
      </w:tr>
    </w:tbl>
    <w:p w14:paraId="2291ADDA" w14:textId="5BC92B28" w:rsidR="005B76C8" w:rsidRPr="00EF7884" w:rsidRDefault="005B76C8" w:rsidP="00366C52">
      <w:pPr>
        <w:pStyle w:val="Textbody"/>
        <w:rPr>
          <w:rFonts w:ascii="Times New Roman" w:hAnsi="Times New Roman" w:cs="Times New Roman"/>
        </w:rPr>
        <w:sectPr w:rsidR="005B76C8" w:rsidRPr="00EF7884">
          <w:headerReference w:type="default" r:id="rId11"/>
          <w:footerReference w:type="default" r:id="rId12"/>
          <w:pgSz w:w="11906" w:h="16838"/>
          <w:pgMar w:top="1474" w:right="1134" w:bottom="1134" w:left="1701" w:header="1134" w:footer="720" w:gutter="0"/>
          <w:cols w:space="720"/>
        </w:sectPr>
      </w:pPr>
    </w:p>
    <w:p w14:paraId="1C5E1A99" w14:textId="69595152" w:rsidR="005B52E5" w:rsidRPr="00EF7884" w:rsidRDefault="005B52E5" w:rsidP="00366C52">
      <w:pPr>
        <w:pStyle w:val="Textbody"/>
        <w:rPr>
          <w:rFonts w:ascii="Times New Roman" w:hAnsi="Times New Roman" w:cs="Times New Roman"/>
        </w:rPr>
      </w:pPr>
    </w:p>
    <w:p w14:paraId="2925D1B8" w14:textId="02C9160C" w:rsidR="00366C52" w:rsidRPr="00EF7884" w:rsidRDefault="0079269D" w:rsidP="0079269D">
      <w:pPr>
        <w:pStyle w:val="Heading2"/>
        <w:numPr>
          <w:ilvl w:val="0"/>
          <w:numId w:val="0"/>
        </w:numPr>
        <w:ind w:left="576" w:hanging="576"/>
        <w:rPr>
          <w:rFonts w:ascii="Times New Roman" w:hAnsi="Times New Roman" w:cs="Times New Roman"/>
        </w:rPr>
      </w:pPr>
      <w:bookmarkStart w:id="9" w:name="_Toc96339518"/>
      <w:r>
        <w:rPr>
          <w:rFonts w:ascii="Times New Roman" w:hAnsi="Times New Roman" w:cs="Times New Roman"/>
        </w:rPr>
        <w:t xml:space="preserve">1.5. </w:t>
      </w:r>
      <w:r w:rsidR="00366C52" w:rsidRPr="00EF7884">
        <w:rPr>
          <w:rFonts w:ascii="Times New Roman" w:hAnsi="Times New Roman" w:cs="Times New Roman"/>
        </w:rPr>
        <w:t>Cronograma</w:t>
      </w:r>
      <w:r>
        <w:rPr>
          <w:rFonts w:ascii="Times New Roman" w:hAnsi="Times New Roman" w:cs="Times New Roman"/>
        </w:rPr>
        <w:t xml:space="preserve"> del proyecto</w:t>
      </w:r>
      <w:r w:rsidR="00F30A8C" w:rsidRPr="00EF7884">
        <w:rPr>
          <w:rFonts w:ascii="Times New Roman" w:hAnsi="Times New Roman" w:cs="Times New Roman"/>
        </w:rPr>
        <w:t>.</w:t>
      </w:r>
      <w:bookmarkEnd w:id="9"/>
    </w:p>
    <w:p w14:paraId="1F5B9EFD" w14:textId="3916F405" w:rsidR="005B52E5" w:rsidRDefault="008B55A3" w:rsidP="00366C52">
      <w:pPr>
        <w:pStyle w:val="Textbody"/>
        <w:rPr>
          <w:rStyle w:val="Hyperlink"/>
          <w:rFonts w:ascii="Times New Roman" w:hAnsi="Times New Roman" w:cs="Times New Roman"/>
        </w:rPr>
      </w:pPr>
      <w:hyperlink r:id="rId13" w:history="1">
        <w:r w:rsidR="000A3BDF" w:rsidRPr="000A3BDF">
          <w:rPr>
            <w:rStyle w:val="Hyperlink"/>
            <w:rFonts w:ascii="Times New Roman" w:hAnsi="Times New Roman" w:cs="Times New Roman"/>
          </w:rPr>
          <w:t>cronograma.xlsx</w:t>
        </w:r>
      </w:hyperlink>
    </w:p>
    <w:p w14:paraId="48BB0FF3" w14:textId="5690D5C9" w:rsidR="004C2CC7" w:rsidRDefault="001B3464" w:rsidP="00366C52">
      <w:pPr>
        <w:pStyle w:val="Textbody"/>
        <w:rPr>
          <w:rFonts w:ascii="Times New Roman" w:hAnsi="Times New Roman" w:cs="Times New Roman"/>
        </w:rPr>
      </w:pPr>
      <w:r w:rsidRPr="001B3464">
        <w:rPr>
          <w:rFonts w:ascii="Times New Roman" w:hAnsi="Times New Roman" w:cs="Times New Roman"/>
          <w:noProof/>
        </w:rPr>
        <w:drawing>
          <wp:inline distT="0" distB="0" distL="0" distR="0" wp14:anchorId="0D665E0F" wp14:editId="7BBA4BF8">
            <wp:extent cx="9036050" cy="4075430"/>
            <wp:effectExtent l="0" t="0" r="0" b="127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9036050" cy="4075430"/>
                    </a:xfrm>
                    <a:prstGeom prst="rect">
                      <a:avLst/>
                    </a:prstGeom>
                  </pic:spPr>
                </pic:pic>
              </a:graphicData>
            </a:graphic>
          </wp:inline>
        </w:drawing>
      </w:r>
    </w:p>
    <w:p w14:paraId="6DFF80C4" w14:textId="7DFBC52D" w:rsidR="008F3991" w:rsidRDefault="008F3991" w:rsidP="00366C52">
      <w:pPr>
        <w:pStyle w:val="Textbody"/>
        <w:rPr>
          <w:rFonts w:ascii="Times New Roman" w:hAnsi="Times New Roman" w:cs="Times New Roman"/>
        </w:rPr>
      </w:pPr>
    </w:p>
    <w:p w14:paraId="258CB130" w14:textId="462BD951" w:rsidR="005B52E5" w:rsidRPr="00EF7884" w:rsidRDefault="005B52E5" w:rsidP="00366C52">
      <w:pPr>
        <w:pStyle w:val="Textbody"/>
        <w:rPr>
          <w:rFonts w:ascii="Times New Roman" w:hAnsi="Times New Roman" w:cs="Times New Roman"/>
        </w:rPr>
      </w:pPr>
    </w:p>
    <w:p w14:paraId="5317399F" w14:textId="77777777" w:rsidR="005B52E5" w:rsidRPr="00EF7884" w:rsidRDefault="005B52E5" w:rsidP="00366C52">
      <w:pPr>
        <w:pStyle w:val="Textbody"/>
        <w:rPr>
          <w:rFonts w:ascii="Times New Roman" w:hAnsi="Times New Roman" w:cs="Times New Roman"/>
        </w:rPr>
      </w:pPr>
    </w:p>
    <w:p w14:paraId="7E4A49A4" w14:textId="77777777" w:rsidR="005B52E5" w:rsidRPr="00EF7884" w:rsidRDefault="005B52E5">
      <w:pPr>
        <w:pStyle w:val="Textbody"/>
        <w:rPr>
          <w:rFonts w:ascii="Times New Roman" w:hAnsi="Times New Roman" w:cs="Times New Roman"/>
        </w:rPr>
        <w:sectPr w:rsidR="005B52E5" w:rsidRPr="00EF7884" w:rsidSect="005B52E5">
          <w:pgSz w:w="16838" w:h="11906" w:orient="landscape"/>
          <w:pgMar w:top="1701" w:right="1474" w:bottom="1134" w:left="1134" w:header="1134" w:footer="720" w:gutter="0"/>
          <w:cols w:space="720"/>
          <w:docGrid w:linePitch="326"/>
        </w:sectPr>
      </w:pPr>
    </w:p>
    <w:p w14:paraId="7581E926" w14:textId="20E22EF2" w:rsidR="002177CA" w:rsidRPr="00EF7884" w:rsidRDefault="002177CA" w:rsidP="002177CA">
      <w:pPr>
        <w:pStyle w:val="Heading1"/>
        <w:numPr>
          <w:ilvl w:val="0"/>
          <w:numId w:val="0"/>
        </w:numPr>
        <w:ind w:left="432" w:hanging="432"/>
        <w:rPr>
          <w:rFonts w:ascii="Times New Roman" w:hAnsi="Times New Roman" w:cs="Times New Roman"/>
        </w:rPr>
      </w:pPr>
      <w:bookmarkStart w:id="10" w:name="__RefHeading__10960_300738085"/>
      <w:bookmarkStart w:id="11" w:name="_Toc96339519"/>
      <w:bookmarkEnd w:id="10"/>
      <w:r>
        <w:rPr>
          <w:rFonts w:ascii="Times New Roman" w:hAnsi="Times New Roman" w:cs="Times New Roman"/>
        </w:rPr>
        <w:lastRenderedPageBreak/>
        <w:t xml:space="preserve">2. </w:t>
      </w:r>
      <w:r w:rsidRPr="00EF7884">
        <w:rPr>
          <w:rFonts w:ascii="Times New Roman" w:hAnsi="Times New Roman" w:cs="Times New Roman"/>
        </w:rPr>
        <w:t>PLANTEAMIENTO DEL PROYECTO.</w:t>
      </w:r>
      <w:bookmarkEnd w:id="11"/>
    </w:p>
    <w:p w14:paraId="13DA3CEF" w14:textId="416FCF2B" w:rsidR="002177CA" w:rsidRDefault="002177CA" w:rsidP="002177CA">
      <w:pPr>
        <w:pStyle w:val="Heading2"/>
        <w:numPr>
          <w:ilvl w:val="1"/>
          <w:numId w:val="0"/>
        </w:numPr>
        <w:rPr>
          <w:rFonts w:ascii="Times New Roman" w:hAnsi="Times New Roman" w:cs="Times New Roman"/>
        </w:rPr>
      </w:pPr>
      <w:bookmarkStart w:id="12" w:name="__RefHeading__10956_300738085"/>
      <w:bookmarkStart w:id="13" w:name="_Toc96339520"/>
      <w:bookmarkEnd w:id="12"/>
      <w:r>
        <w:rPr>
          <w:rFonts w:ascii="Times New Roman" w:hAnsi="Times New Roman" w:cs="Times New Roman"/>
        </w:rPr>
        <w:t xml:space="preserve">2.1. </w:t>
      </w:r>
      <w:r w:rsidRPr="00EF7884">
        <w:rPr>
          <w:rFonts w:ascii="Times New Roman" w:hAnsi="Times New Roman" w:cs="Times New Roman"/>
        </w:rPr>
        <w:t>Justificación.</w:t>
      </w:r>
      <w:bookmarkEnd w:id="13"/>
    </w:p>
    <w:p w14:paraId="796B7325" w14:textId="2A2D3A12" w:rsidR="00DA5D76" w:rsidRDefault="00DA5D76" w:rsidP="00DA5D76">
      <w:pPr>
        <w:pStyle w:val="Textbody"/>
      </w:pPr>
    </w:p>
    <w:p w14:paraId="6AE880D7" w14:textId="760FC626" w:rsidR="00DA5D76" w:rsidRDefault="00DA5D76" w:rsidP="00DA5D76">
      <w:pPr>
        <w:pStyle w:val="Textbody"/>
      </w:pPr>
      <w:r>
        <w:t xml:space="preserve">El proyecto </w:t>
      </w:r>
      <w:r w:rsidRPr="00DA5D76">
        <w:rPr>
          <w:b/>
          <w:bCs/>
        </w:rPr>
        <w:t xml:space="preserve">Software para Optimización Operacional Next </w:t>
      </w:r>
      <w:proofErr w:type="spellStart"/>
      <w:r w:rsidRPr="00DA5D76">
        <w:rPr>
          <w:b/>
          <w:bCs/>
        </w:rPr>
        <w:t>Level</w:t>
      </w:r>
      <w:proofErr w:type="spellEnd"/>
      <w:r>
        <w:t xml:space="preserve"> nace a partir de una necesidad real dentro del laboratorio de videojuegos </w:t>
      </w:r>
      <w:proofErr w:type="spellStart"/>
      <w:r w:rsidRPr="00DA5D76">
        <w:rPr>
          <w:b/>
          <w:bCs/>
        </w:rPr>
        <w:t>NextLevel</w:t>
      </w:r>
      <w:proofErr w:type="spellEnd"/>
      <w:r>
        <w:t xml:space="preserve"> del Tecnológico de Antioquia. Aunque este espacio cumpla su función en la vida estudiantil, su gestión puede volverse compleja cuando no se cuenta con una herramienta que permita la organización de las reservas, tiempos de uso, mantenimiento de equipos y planificación de actividades.  </w:t>
      </w:r>
    </w:p>
    <w:p w14:paraId="48585B12" w14:textId="38F992CA" w:rsidR="00DA5D76" w:rsidRDefault="00DA5D76" w:rsidP="00DA5D76">
      <w:pPr>
        <w:pStyle w:val="Textbody"/>
      </w:pPr>
      <w:r>
        <w:t xml:space="preserve">Cuando estos procesos se manejan de forma manual es mucho más propenso el cometer un error a la hora de hacer las agendas, actualmente este proceso se está llevando a cabo a través de la plataforma Google </w:t>
      </w:r>
      <w:proofErr w:type="spellStart"/>
      <w:r>
        <w:t>forms</w:t>
      </w:r>
      <w:proofErr w:type="spellEnd"/>
      <w:r>
        <w:t xml:space="preserve"> lo que limita su alcance y uso a solo un día</w:t>
      </w:r>
      <w:r w:rsidR="00851A91">
        <w:t>,</w:t>
      </w:r>
      <w:r>
        <w:t xml:space="preserve"> obligando a su actualización diaria, se pierden datos importantes y se dificulta la coordinación entre el equipo de trabajo. El sistema </w:t>
      </w:r>
      <w:proofErr w:type="spellStart"/>
      <w:r w:rsidRPr="00DA5D76">
        <w:rPr>
          <w:b/>
          <w:bCs/>
        </w:rPr>
        <w:t>Level</w:t>
      </w:r>
      <w:proofErr w:type="spellEnd"/>
      <w:r w:rsidRPr="00DA5D76">
        <w:rPr>
          <w:b/>
          <w:bCs/>
        </w:rPr>
        <w:t xml:space="preserve"> </w:t>
      </w:r>
      <w:proofErr w:type="spellStart"/>
      <w:r w:rsidRPr="00DA5D76">
        <w:rPr>
          <w:b/>
          <w:bCs/>
        </w:rPr>
        <w:t>OptiZone</w:t>
      </w:r>
      <w:proofErr w:type="spellEnd"/>
      <w:r w:rsidRPr="00DA5D76">
        <w:rPr>
          <w:b/>
          <w:bCs/>
        </w:rPr>
        <w:t xml:space="preserve"> TDEA</w:t>
      </w:r>
      <w:r>
        <w:t xml:space="preserve"> planea ser la mejor solución a todos estos problemas ya que integra en una sola plataforma todos los procesos clave del laboratorio. En lugar de depender de registros independientes o controles informales, el software nos permitirá automatizar la asignación de turnos y controlar de manera precisa el tiempo de uso de cada equipo. Esto significa </w:t>
      </w:r>
      <w:proofErr w:type="gramStart"/>
      <w:r>
        <w:t>que</w:t>
      </w:r>
      <w:proofErr w:type="gramEnd"/>
      <w:r>
        <w:t xml:space="preserve"> si un equipo presenta una falla, el sistema dejará constancia inmediatamente, permitiendo programar su mantenimiento sin afectar la organización general del laboratorio ni ningún tipo de espacio ya reservado. De esta manera, cuidamos los equipos y prolongamos su vida útil. </w:t>
      </w:r>
    </w:p>
    <w:p w14:paraId="29B64554" w14:textId="493BB9D1" w:rsidR="00DA5D76" w:rsidRDefault="00DA5D76" w:rsidP="00DA5D76">
      <w:pPr>
        <w:pStyle w:val="Textbody"/>
      </w:pPr>
      <w:r>
        <w:t xml:space="preserve">Además, la herramienta optimiza la agenda del laboratorio al garantizar una distribución más equitativa de los espacios disponibles. Al contar con un sistema digital de reservas, se reducen los conflictos por horarios, se minimiza el margen de error humano y se mejora la experiencia del estudiante, quien podrá conocer con claridad la disponibilidad y planificar su tiempo de manera organizada. </w:t>
      </w:r>
    </w:p>
    <w:p w14:paraId="2419801C" w14:textId="508E7837" w:rsidR="00DA5D76" w:rsidRPr="00DA5D76" w:rsidRDefault="00DA5D76" w:rsidP="00DA5D76">
      <w:pPr>
        <w:pStyle w:val="Textbody"/>
      </w:pPr>
      <w:r>
        <w:t>Un punto que podemos destacar que hace que esta propuesta sea la mejor alternativa es la generación de reportes estadísticos. El sistema nos permitirá identificar cuáles son los juegos más utilizados, en qué horarios hay mayor demanda y qué equipos requieren mantenimiento frecuente. Esta información le facilita al equipo la administración diaria y la toma de decisiones para el proyecto, como la organización de torneos, la adquisición de nuevos equipos o la redistribución de recursos. Es decir, no se trata solo de organizar, sino de convertir los datos en una herramienta para el crecimiento y sostenibilidad del laboratorio.</w:t>
      </w:r>
    </w:p>
    <w:p w14:paraId="2B48455E" w14:textId="4B8C4B2F" w:rsidR="002177CA" w:rsidRPr="00EF7884" w:rsidRDefault="002177CA" w:rsidP="002177CA">
      <w:pPr>
        <w:pStyle w:val="Heading2"/>
        <w:numPr>
          <w:ilvl w:val="1"/>
          <w:numId w:val="0"/>
        </w:numPr>
        <w:rPr>
          <w:rFonts w:ascii="Times New Roman" w:hAnsi="Times New Roman" w:cs="Times New Roman"/>
        </w:rPr>
      </w:pPr>
      <w:bookmarkStart w:id="14" w:name="_Toc96339521"/>
      <w:r>
        <w:rPr>
          <w:rFonts w:ascii="Times New Roman" w:hAnsi="Times New Roman" w:cs="Times New Roman"/>
        </w:rPr>
        <w:t xml:space="preserve">2.2. </w:t>
      </w:r>
      <w:r w:rsidRPr="00EF7884">
        <w:rPr>
          <w:rFonts w:ascii="Times New Roman" w:hAnsi="Times New Roman" w:cs="Times New Roman"/>
        </w:rPr>
        <w:t>Objetivos.</w:t>
      </w:r>
      <w:bookmarkEnd w:id="14"/>
    </w:p>
    <w:p w14:paraId="0E99E1F8" w14:textId="23612931" w:rsidR="002177CA" w:rsidRPr="00EF7884" w:rsidRDefault="005F7CEE" w:rsidP="005F7CEE">
      <w:pPr>
        <w:pStyle w:val="Heading2"/>
        <w:numPr>
          <w:ilvl w:val="1"/>
          <w:numId w:val="0"/>
        </w:numPr>
        <w:rPr>
          <w:rFonts w:ascii="Times New Roman" w:hAnsi="Times New Roman" w:cs="Times New Roman"/>
        </w:rPr>
      </w:pPr>
      <w:bookmarkStart w:id="15" w:name="_Toc96339522"/>
      <w:r>
        <w:rPr>
          <w:rFonts w:ascii="Times New Roman" w:hAnsi="Times New Roman" w:cs="Times New Roman"/>
        </w:rPr>
        <w:t xml:space="preserve">2.2.1. </w:t>
      </w:r>
      <w:r w:rsidR="002177CA" w:rsidRPr="00EF7884">
        <w:rPr>
          <w:rFonts w:ascii="Times New Roman" w:hAnsi="Times New Roman" w:cs="Times New Roman"/>
        </w:rPr>
        <w:t>Objetivo general.</w:t>
      </w:r>
      <w:bookmarkEnd w:id="15"/>
    </w:p>
    <w:p w14:paraId="5F29FD4D" w14:textId="77777777" w:rsidR="00AA6499" w:rsidRDefault="00AA6499" w:rsidP="005F7CEE">
      <w:pPr>
        <w:pStyle w:val="Heading2"/>
        <w:numPr>
          <w:ilvl w:val="1"/>
          <w:numId w:val="0"/>
        </w:numPr>
        <w:rPr>
          <w:rFonts w:ascii="NewsGotT" w:eastAsia="Arial Unicode MS" w:hAnsi="NewsGotT"/>
          <w:b w:val="0"/>
          <w:bCs w:val="0"/>
          <w:i w:val="0"/>
          <w:iCs w:val="0"/>
          <w:sz w:val="22"/>
          <w:szCs w:val="24"/>
        </w:rPr>
      </w:pPr>
      <w:bookmarkStart w:id="16" w:name="_Toc96339523"/>
      <w:r w:rsidRPr="00AA6499">
        <w:rPr>
          <w:rFonts w:ascii="NewsGotT" w:eastAsia="Arial Unicode MS" w:hAnsi="NewsGotT"/>
          <w:b w:val="0"/>
          <w:bCs w:val="0"/>
          <w:i w:val="0"/>
          <w:iCs w:val="0"/>
          <w:sz w:val="22"/>
          <w:szCs w:val="24"/>
        </w:rPr>
        <w:t xml:space="preserve">Desarrollar e implementar un sistema de agenda y gestión administrativa para el laboratorio de juegos Next </w:t>
      </w:r>
      <w:proofErr w:type="spellStart"/>
      <w:r w:rsidRPr="00AA6499">
        <w:rPr>
          <w:rFonts w:ascii="NewsGotT" w:eastAsia="Arial Unicode MS" w:hAnsi="NewsGotT"/>
          <w:b w:val="0"/>
          <w:bCs w:val="0"/>
          <w:i w:val="0"/>
          <w:iCs w:val="0"/>
          <w:sz w:val="22"/>
          <w:szCs w:val="24"/>
        </w:rPr>
        <w:t>Level</w:t>
      </w:r>
      <w:proofErr w:type="spellEnd"/>
      <w:r w:rsidRPr="00AA6499">
        <w:rPr>
          <w:rFonts w:ascii="NewsGotT" w:eastAsia="Arial Unicode MS" w:hAnsi="NewsGotT"/>
          <w:b w:val="0"/>
          <w:bCs w:val="0"/>
          <w:i w:val="0"/>
          <w:iCs w:val="0"/>
          <w:sz w:val="22"/>
          <w:szCs w:val="24"/>
        </w:rPr>
        <w:t>, que optimice el proceso de reservas, el control del tiempo de uso y la organización de horarios, mejorando la eficiencia operativa, reduciendo errores administrativos y facilitando la toma de decisiones estratégicas para el crecimiento y sostenibilidad del proyecto.</w:t>
      </w:r>
    </w:p>
    <w:p w14:paraId="575DDDC8" w14:textId="0D3FAF05" w:rsidR="002177CA" w:rsidRPr="00EF7884" w:rsidRDefault="005F7CEE" w:rsidP="005F7CEE">
      <w:pPr>
        <w:pStyle w:val="Heading2"/>
        <w:numPr>
          <w:ilvl w:val="1"/>
          <w:numId w:val="0"/>
        </w:numPr>
        <w:rPr>
          <w:rFonts w:ascii="Times New Roman" w:hAnsi="Times New Roman" w:cs="Times New Roman"/>
        </w:rPr>
      </w:pPr>
      <w:r>
        <w:rPr>
          <w:rFonts w:ascii="Times New Roman" w:hAnsi="Times New Roman" w:cs="Times New Roman"/>
        </w:rPr>
        <w:t xml:space="preserve">2.2.2. </w:t>
      </w:r>
      <w:r w:rsidR="002177CA" w:rsidRPr="00EF7884">
        <w:rPr>
          <w:rFonts w:ascii="Times New Roman" w:hAnsi="Times New Roman" w:cs="Times New Roman"/>
        </w:rPr>
        <w:t>Objetivos específicos.</w:t>
      </w:r>
      <w:bookmarkEnd w:id="16"/>
    </w:p>
    <w:p w14:paraId="4C06231D" w14:textId="29A4B9E9" w:rsidR="00217372" w:rsidRDefault="00217372" w:rsidP="00D8476E">
      <w:pPr>
        <w:pStyle w:val="Textbody"/>
        <w:numPr>
          <w:ilvl w:val="0"/>
          <w:numId w:val="2"/>
        </w:numPr>
      </w:pPr>
      <w:bookmarkStart w:id="17" w:name="_Toc96339524"/>
      <w:r>
        <w:t>Planificar la estructura y el alcance del proyecto, así como realizar el análisis de requisitos mediante metodologías ágiles y reuniones con los responsables de la iniciativa, con el fin de asegurar su integración con las necesidades del laboratorio de juegos y fortalecer la coordinación del equipo, el seguimiento de actividades y la calidad del desarrollo.</w:t>
      </w:r>
    </w:p>
    <w:p w14:paraId="6EE75439" w14:textId="29FF8E63" w:rsidR="00CD5D62" w:rsidRDefault="00CD5D62" w:rsidP="00D8476E">
      <w:pPr>
        <w:pStyle w:val="Textbody"/>
        <w:numPr>
          <w:ilvl w:val="0"/>
          <w:numId w:val="2"/>
        </w:numPr>
      </w:pPr>
      <w:r>
        <w:t>Diseñar una arquitectura organizada del sistema que permita estructurar correctamente sus componentes, gestionar adecuadamente la información y facilitar futuras mejoras y la escalabilidad del software.</w:t>
      </w:r>
    </w:p>
    <w:p w14:paraId="626C711F" w14:textId="50D46CDE" w:rsidR="00CD5D62" w:rsidRDefault="00CD5D62" w:rsidP="00D8476E">
      <w:pPr>
        <w:pStyle w:val="Textbody"/>
        <w:numPr>
          <w:ilvl w:val="0"/>
          <w:numId w:val="2"/>
        </w:numPr>
      </w:pPr>
      <w:r>
        <w:t xml:space="preserve">Definir e implementar el conjunto de tecnologías del sistema, utilizando </w:t>
      </w:r>
      <w:proofErr w:type="spellStart"/>
      <w:r>
        <w:t>React</w:t>
      </w:r>
      <w:proofErr w:type="spellEnd"/>
      <w:r>
        <w:t xml:space="preserve"> para el desarrollo </w:t>
      </w:r>
      <w:r>
        <w:lastRenderedPageBreak/>
        <w:t xml:space="preserve">del </w:t>
      </w:r>
      <w:proofErr w:type="spellStart"/>
      <w:r>
        <w:t>frontend</w:t>
      </w:r>
      <w:proofErr w:type="spellEnd"/>
      <w:r>
        <w:t xml:space="preserve"> y Java para la construcción de la API </w:t>
      </w:r>
      <w:proofErr w:type="spellStart"/>
      <w:r>
        <w:t>backend</w:t>
      </w:r>
      <w:proofErr w:type="spellEnd"/>
      <w:r>
        <w:t>, además de evaluar y seleccionar el gestor de base de datos más adecuado, con el fin de garantizar una comunicación eficiente entre las distintas capas, un procesamiento correcto de la información y una base sólida y escalable.</w:t>
      </w:r>
    </w:p>
    <w:p w14:paraId="3DFA29BB" w14:textId="04F066E9" w:rsidR="00CD5D62" w:rsidRDefault="00CD5D62" w:rsidP="00D8476E">
      <w:pPr>
        <w:pStyle w:val="Textbody"/>
        <w:numPr>
          <w:ilvl w:val="0"/>
          <w:numId w:val="2"/>
        </w:numPr>
      </w:pPr>
      <w:r>
        <w:t xml:space="preserve">Diseñar </w:t>
      </w:r>
      <w:r w:rsidR="006327C1">
        <w:t xml:space="preserve">y construir </w:t>
      </w:r>
      <w:r>
        <w:t xml:space="preserve">una interfaz </w:t>
      </w:r>
      <w:proofErr w:type="spellStart"/>
      <w:r>
        <w:t>frontend</w:t>
      </w:r>
      <w:proofErr w:type="spellEnd"/>
      <w:r>
        <w:t xml:space="preserve"> amigable, apoyada en principios de UX y UI y desarrollada con </w:t>
      </w:r>
      <w:proofErr w:type="spellStart"/>
      <w:r>
        <w:t>React</w:t>
      </w:r>
      <w:proofErr w:type="spellEnd"/>
      <w:r w:rsidR="006327C1">
        <w:t xml:space="preserve"> / </w:t>
      </w:r>
      <w:proofErr w:type="spellStart"/>
      <w:r w:rsidR="006327C1">
        <w:t>Javascript</w:t>
      </w:r>
      <w:proofErr w:type="spellEnd"/>
      <w:r>
        <w:t>, para ofrecer una experiencia clara, intuitiva y agradable a los usuarios.</w:t>
      </w:r>
    </w:p>
    <w:p w14:paraId="42841E61" w14:textId="22FAE3C4" w:rsidR="00CD5D62" w:rsidRDefault="00CD5D62" w:rsidP="00D8476E">
      <w:pPr>
        <w:pStyle w:val="Textbody"/>
        <w:numPr>
          <w:ilvl w:val="0"/>
          <w:numId w:val="2"/>
        </w:numPr>
      </w:pPr>
      <w:r>
        <w:t xml:space="preserve">Diseñar y desarrollar la API </w:t>
      </w:r>
      <w:proofErr w:type="spellStart"/>
      <w:r>
        <w:t>backend</w:t>
      </w:r>
      <w:proofErr w:type="spellEnd"/>
      <w:r>
        <w:t xml:space="preserve"> en Java, asegurando una comunicación eficiente con las bases de datos y un tratamiento adecuado de la información</w:t>
      </w:r>
      <w:r w:rsidR="00D833DF">
        <w:t xml:space="preserve"> y derivados</w:t>
      </w:r>
      <w:r>
        <w:t>.</w:t>
      </w:r>
    </w:p>
    <w:p w14:paraId="79068608" w14:textId="1E7F1421" w:rsidR="00CD5D62" w:rsidRDefault="00CD5D62" w:rsidP="00D8476E">
      <w:pPr>
        <w:pStyle w:val="Textbody"/>
        <w:numPr>
          <w:ilvl w:val="0"/>
          <w:numId w:val="2"/>
        </w:numPr>
      </w:pPr>
      <w:r>
        <w:t>Implementar las funciones principales del aplicativo, realizar pruebas para comprobar su correcto funcionamiento y desarrollar una etapa de capacitación que facilite la adaptación e integración de los usuarios al sistema.</w:t>
      </w:r>
    </w:p>
    <w:p w14:paraId="20789D7D" w14:textId="0EF4FA23" w:rsidR="002177CA" w:rsidRPr="00EF7884" w:rsidRDefault="005F7CEE" w:rsidP="002177CA">
      <w:pPr>
        <w:pStyle w:val="Heading2"/>
        <w:numPr>
          <w:ilvl w:val="1"/>
          <w:numId w:val="0"/>
        </w:numPr>
        <w:rPr>
          <w:rFonts w:ascii="Times New Roman" w:hAnsi="Times New Roman" w:cs="Times New Roman"/>
        </w:rPr>
      </w:pPr>
      <w:r>
        <w:rPr>
          <w:rFonts w:ascii="Times New Roman" w:hAnsi="Times New Roman" w:cs="Times New Roman"/>
        </w:rPr>
        <w:t xml:space="preserve">2.3. </w:t>
      </w:r>
      <w:r w:rsidR="002177CA" w:rsidRPr="00EF7884">
        <w:rPr>
          <w:rFonts w:ascii="Times New Roman" w:hAnsi="Times New Roman" w:cs="Times New Roman"/>
        </w:rPr>
        <w:t>Alcance.</w:t>
      </w:r>
      <w:bookmarkEnd w:id="17"/>
    </w:p>
    <w:p w14:paraId="278B986E" w14:textId="39896AE7" w:rsidR="00101E1C" w:rsidRPr="00101E1C" w:rsidRDefault="00101E1C" w:rsidP="00101E1C">
      <w:pPr>
        <w:pStyle w:val="Heading2"/>
        <w:numPr>
          <w:ilvl w:val="1"/>
          <w:numId w:val="0"/>
        </w:numPr>
        <w:rPr>
          <w:rFonts w:ascii="NewsGotT" w:eastAsia="Arial Unicode MS" w:hAnsi="NewsGotT"/>
          <w:b w:val="0"/>
          <w:bCs w:val="0"/>
          <w:i w:val="0"/>
          <w:iCs w:val="0"/>
          <w:sz w:val="22"/>
          <w:szCs w:val="24"/>
        </w:rPr>
      </w:pPr>
      <w:bookmarkStart w:id="18" w:name="_Toc96339525"/>
      <w:r w:rsidRPr="00101E1C">
        <w:rPr>
          <w:rFonts w:ascii="NewsGotT" w:eastAsia="Arial Unicode MS" w:hAnsi="NewsGotT"/>
          <w:b w:val="0"/>
          <w:bCs w:val="0"/>
          <w:i w:val="0"/>
          <w:iCs w:val="0"/>
          <w:sz w:val="22"/>
          <w:szCs w:val="24"/>
        </w:rPr>
        <w:t xml:space="preserve">El alcance que se tiene pensado del proyecto </w:t>
      </w:r>
      <w:r w:rsidRPr="00101E1C">
        <w:rPr>
          <w:rFonts w:ascii="NewsGotT" w:eastAsia="Arial Unicode MS" w:hAnsi="NewsGotT"/>
          <w:i w:val="0"/>
          <w:iCs w:val="0"/>
          <w:sz w:val="22"/>
          <w:szCs w:val="24"/>
        </w:rPr>
        <w:t xml:space="preserve">Software para Optimización Operacional Next </w:t>
      </w:r>
      <w:proofErr w:type="spellStart"/>
      <w:r w:rsidRPr="00101E1C">
        <w:rPr>
          <w:rFonts w:ascii="NewsGotT" w:eastAsia="Arial Unicode MS" w:hAnsi="NewsGotT"/>
          <w:i w:val="0"/>
          <w:iCs w:val="0"/>
          <w:sz w:val="22"/>
          <w:szCs w:val="24"/>
        </w:rPr>
        <w:t>Level</w:t>
      </w:r>
      <w:proofErr w:type="spellEnd"/>
      <w:r w:rsidRPr="00101E1C">
        <w:rPr>
          <w:rFonts w:ascii="NewsGotT" w:eastAsia="Arial Unicode MS" w:hAnsi="NewsGotT"/>
          <w:b w:val="0"/>
          <w:bCs w:val="0"/>
          <w:i w:val="0"/>
          <w:iCs w:val="0"/>
          <w:sz w:val="22"/>
          <w:szCs w:val="24"/>
        </w:rPr>
        <w:t xml:space="preserve"> abarca todo el diseño, desarrollo e implementación inicial del sistema web </w:t>
      </w:r>
      <w:proofErr w:type="spellStart"/>
      <w:r w:rsidRPr="00101E1C">
        <w:rPr>
          <w:rFonts w:ascii="NewsGotT" w:eastAsia="Arial Unicode MS" w:hAnsi="NewsGotT"/>
          <w:i w:val="0"/>
          <w:iCs w:val="0"/>
          <w:sz w:val="22"/>
          <w:szCs w:val="24"/>
        </w:rPr>
        <w:t>Level</w:t>
      </w:r>
      <w:proofErr w:type="spellEnd"/>
      <w:r w:rsidRPr="00101E1C">
        <w:rPr>
          <w:rFonts w:ascii="NewsGotT" w:eastAsia="Arial Unicode MS" w:hAnsi="NewsGotT"/>
          <w:i w:val="0"/>
          <w:iCs w:val="0"/>
          <w:sz w:val="22"/>
          <w:szCs w:val="24"/>
        </w:rPr>
        <w:t xml:space="preserve"> </w:t>
      </w:r>
      <w:proofErr w:type="spellStart"/>
      <w:r w:rsidRPr="00101E1C">
        <w:rPr>
          <w:rFonts w:ascii="NewsGotT" w:eastAsia="Arial Unicode MS" w:hAnsi="NewsGotT"/>
          <w:i w:val="0"/>
          <w:iCs w:val="0"/>
          <w:sz w:val="22"/>
          <w:szCs w:val="24"/>
        </w:rPr>
        <w:t>OptiZone</w:t>
      </w:r>
      <w:proofErr w:type="spellEnd"/>
      <w:r w:rsidRPr="00101E1C">
        <w:rPr>
          <w:rFonts w:ascii="NewsGotT" w:eastAsia="Arial Unicode MS" w:hAnsi="NewsGotT"/>
          <w:i w:val="0"/>
          <w:iCs w:val="0"/>
          <w:sz w:val="22"/>
          <w:szCs w:val="24"/>
        </w:rPr>
        <w:t xml:space="preserve"> </w:t>
      </w:r>
      <w:proofErr w:type="spellStart"/>
      <w:r w:rsidRPr="00101E1C">
        <w:rPr>
          <w:rFonts w:ascii="NewsGotT" w:eastAsia="Arial Unicode MS" w:hAnsi="NewsGotT"/>
          <w:i w:val="0"/>
          <w:iCs w:val="0"/>
          <w:sz w:val="22"/>
          <w:szCs w:val="24"/>
        </w:rPr>
        <w:t>TdeA</w:t>
      </w:r>
      <w:proofErr w:type="spellEnd"/>
      <w:r w:rsidRPr="00101E1C">
        <w:rPr>
          <w:rFonts w:ascii="NewsGotT" w:eastAsia="Arial Unicode MS" w:hAnsi="NewsGotT"/>
          <w:b w:val="0"/>
          <w:bCs w:val="0"/>
          <w:i w:val="0"/>
          <w:iCs w:val="0"/>
          <w:sz w:val="22"/>
          <w:szCs w:val="24"/>
        </w:rPr>
        <w:t xml:space="preserve">, orientado a optimizar la gestión administrativa y operativa del laboratorio de videojuegos </w:t>
      </w:r>
      <w:proofErr w:type="spellStart"/>
      <w:r w:rsidRPr="00101E1C">
        <w:rPr>
          <w:rFonts w:ascii="NewsGotT" w:eastAsia="Arial Unicode MS" w:hAnsi="NewsGotT"/>
          <w:i w:val="0"/>
          <w:iCs w:val="0"/>
          <w:sz w:val="22"/>
          <w:szCs w:val="24"/>
        </w:rPr>
        <w:t>NextLevel</w:t>
      </w:r>
      <w:proofErr w:type="spellEnd"/>
      <w:r w:rsidRPr="00101E1C">
        <w:rPr>
          <w:rFonts w:ascii="NewsGotT" w:eastAsia="Arial Unicode MS" w:hAnsi="NewsGotT"/>
          <w:i w:val="0"/>
          <w:iCs w:val="0"/>
          <w:sz w:val="22"/>
          <w:szCs w:val="24"/>
        </w:rPr>
        <w:t xml:space="preserve"> </w:t>
      </w:r>
      <w:r w:rsidRPr="00101E1C">
        <w:rPr>
          <w:rFonts w:ascii="NewsGotT" w:eastAsia="Arial Unicode MS" w:hAnsi="NewsGotT"/>
          <w:b w:val="0"/>
          <w:bCs w:val="0"/>
          <w:i w:val="0"/>
          <w:iCs w:val="0"/>
          <w:sz w:val="22"/>
          <w:szCs w:val="24"/>
        </w:rPr>
        <w:t xml:space="preserve">del Tecnológico de Antioquia. Nuestro proyecto nace como una respuesta a la necesidad real de mejorar la organización de reservas, tener un control sobre el uso los equipos, planificación de actividades y el seguimiento del mantenimiento, procesos que actualmente pueden presentar dificultades cuando se gestionan de manera manual. </w:t>
      </w:r>
    </w:p>
    <w:p w14:paraId="5147086C" w14:textId="0B6874DD" w:rsidR="00101E1C" w:rsidRPr="00101E1C" w:rsidRDefault="00101E1C" w:rsidP="00101E1C">
      <w:pPr>
        <w:pStyle w:val="Heading2"/>
        <w:numPr>
          <w:ilvl w:val="1"/>
          <w:numId w:val="0"/>
        </w:numPr>
        <w:rPr>
          <w:rFonts w:ascii="NewsGotT" w:eastAsia="Arial Unicode MS" w:hAnsi="NewsGotT"/>
          <w:b w:val="0"/>
          <w:bCs w:val="0"/>
          <w:i w:val="0"/>
          <w:iCs w:val="0"/>
          <w:sz w:val="22"/>
          <w:szCs w:val="24"/>
        </w:rPr>
      </w:pPr>
      <w:r w:rsidRPr="00101E1C">
        <w:rPr>
          <w:rFonts w:ascii="NewsGotT" w:eastAsia="Arial Unicode MS" w:hAnsi="NewsGotT"/>
          <w:b w:val="0"/>
          <w:bCs w:val="0"/>
          <w:i w:val="0"/>
          <w:iCs w:val="0"/>
          <w:sz w:val="22"/>
          <w:szCs w:val="24"/>
        </w:rPr>
        <w:t xml:space="preserve">El desarrollo de este sistema empezara con una planificación, detallada y concisa teniendo en cuenta la perspectiva de los involucrados que permitirá organizar el trabajo del equipo, hacer seguimiento continuo de las tareas y asegurar que el producto final responda verdaderamente a las necesidades del laboratorio. Luego desarrollaremos la arquitectura de todo el sistema de una manera que nos garantiza una gestión organizada de la información y facilitar futuras mejoras o ampliaciones. Utilizaremos </w:t>
      </w:r>
      <w:proofErr w:type="spellStart"/>
      <w:r w:rsidRPr="00101E1C">
        <w:rPr>
          <w:rFonts w:ascii="NewsGotT" w:eastAsia="Arial Unicode MS" w:hAnsi="NewsGotT"/>
          <w:b w:val="0"/>
          <w:bCs w:val="0"/>
          <w:i w:val="0"/>
          <w:iCs w:val="0"/>
          <w:sz w:val="22"/>
          <w:szCs w:val="24"/>
        </w:rPr>
        <w:t>React</w:t>
      </w:r>
      <w:proofErr w:type="spellEnd"/>
      <w:r w:rsidRPr="00101E1C">
        <w:rPr>
          <w:rFonts w:ascii="NewsGotT" w:eastAsia="Arial Unicode MS" w:hAnsi="NewsGotT"/>
          <w:b w:val="0"/>
          <w:bCs w:val="0"/>
          <w:i w:val="0"/>
          <w:iCs w:val="0"/>
          <w:sz w:val="22"/>
          <w:szCs w:val="24"/>
        </w:rPr>
        <w:t xml:space="preserve"> para el desarrollo del </w:t>
      </w:r>
      <w:proofErr w:type="spellStart"/>
      <w:r w:rsidRPr="00101E1C">
        <w:rPr>
          <w:rFonts w:ascii="NewsGotT" w:eastAsia="Arial Unicode MS" w:hAnsi="NewsGotT"/>
          <w:b w:val="0"/>
          <w:bCs w:val="0"/>
          <w:i w:val="0"/>
          <w:iCs w:val="0"/>
          <w:sz w:val="22"/>
          <w:szCs w:val="24"/>
        </w:rPr>
        <w:t>frontend</w:t>
      </w:r>
      <w:proofErr w:type="spellEnd"/>
      <w:r w:rsidRPr="00101E1C">
        <w:rPr>
          <w:rFonts w:ascii="NewsGotT" w:eastAsia="Arial Unicode MS" w:hAnsi="NewsGotT"/>
          <w:b w:val="0"/>
          <w:bCs w:val="0"/>
          <w:i w:val="0"/>
          <w:iCs w:val="0"/>
          <w:sz w:val="22"/>
          <w:szCs w:val="24"/>
        </w:rPr>
        <w:t xml:space="preserve"> y Java para la construcción de la API </w:t>
      </w:r>
      <w:proofErr w:type="spellStart"/>
      <w:r w:rsidRPr="00101E1C">
        <w:rPr>
          <w:rFonts w:ascii="NewsGotT" w:eastAsia="Arial Unicode MS" w:hAnsi="NewsGotT"/>
          <w:b w:val="0"/>
          <w:bCs w:val="0"/>
          <w:i w:val="0"/>
          <w:iCs w:val="0"/>
          <w:sz w:val="22"/>
          <w:szCs w:val="24"/>
        </w:rPr>
        <w:t>backend</w:t>
      </w:r>
      <w:proofErr w:type="spellEnd"/>
      <w:r w:rsidRPr="00101E1C">
        <w:rPr>
          <w:rFonts w:ascii="NewsGotT" w:eastAsia="Arial Unicode MS" w:hAnsi="NewsGotT"/>
          <w:b w:val="0"/>
          <w:bCs w:val="0"/>
          <w:i w:val="0"/>
          <w:iCs w:val="0"/>
          <w:sz w:val="22"/>
          <w:szCs w:val="24"/>
        </w:rPr>
        <w:t xml:space="preserve">, además de la selección de un gestor de base de datos adecuado que permita un almacenamiento seguro y eficiente de la información, asegurando una correcta comunicación entre las distintas capas del sistema.  </w:t>
      </w:r>
    </w:p>
    <w:p w14:paraId="7CEA1FB8" w14:textId="46D24330" w:rsidR="00101E1C" w:rsidRPr="00101E1C" w:rsidRDefault="00101E1C" w:rsidP="00101E1C">
      <w:pPr>
        <w:pStyle w:val="Heading2"/>
        <w:numPr>
          <w:ilvl w:val="1"/>
          <w:numId w:val="0"/>
        </w:numPr>
        <w:rPr>
          <w:rFonts w:ascii="NewsGotT" w:eastAsia="Arial Unicode MS" w:hAnsi="NewsGotT"/>
          <w:b w:val="0"/>
          <w:bCs w:val="0"/>
          <w:i w:val="0"/>
          <w:iCs w:val="0"/>
          <w:sz w:val="22"/>
          <w:szCs w:val="24"/>
        </w:rPr>
      </w:pPr>
      <w:r w:rsidRPr="00101E1C">
        <w:rPr>
          <w:rFonts w:ascii="NewsGotT" w:eastAsia="Arial Unicode MS" w:hAnsi="NewsGotT"/>
          <w:b w:val="0"/>
          <w:bCs w:val="0"/>
          <w:i w:val="0"/>
          <w:iCs w:val="0"/>
          <w:sz w:val="22"/>
          <w:szCs w:val="24"/>
        </w:rPr>
        <w:t xml:space="preserve">Dentro de la codificación tendremos los módulos principales del aplicativo. Contando el sistema con un módulo de </w:t>
      </w:r>
      <w:proofErr w:type="spellStart"/>
      <w:r w:rsidRPr="00101E1C">
        <w:rPr>
          <w:rFonts w:ascii="NewsGotT" w:eastAsia="Arial Unicode MS" w:hAnsi="NewsGotT"/>
          <w:b w:val="0"/>
          <w:bCs w:val="0"/>
          <w:i w:val="0"/>
          <w:iCs w:val="0"/>
          <w:sz w:val="22"/>
          <w:szCs w:val="24"/>
        </w:rPr>
        <w:t>login</w:t>
      </w:r>
      <w:proofErr w:type="spellEnd"/>
      <w:r w:rsidRPr="00101E1C">
        <w:rPr>
          <w:rFonts w:ascii="NewsGotT" w:eastAsia="Arial Unicode MS" w:hAnsi="NewsGotT"/>
          <w:b w:val="0"/>
          <w:bCs w:val="0"/>
          <w:i w:val="0"/>
          <w:iCs w:val="0"/>
          <w:sz w:val="22"/>
          <w:szCs w:val="24"/>
        </w:rPr>
        <w:t xml:space="preserve"> que permitirá la autenticación, inicio de sesión, cambio de contraseña y control de roles, un módulo de inventario que facilitará el registro, control y estado de los equipos del laboratorio, un módulo de agenda que se encarga de organizar las reservas y horarios incluyendo su disponibilidad la cual muestra en tiempo real el estado de los espacios y equipos, un módulo de noticias, el cual permitirá publicar comunicados, novedades, eventos, torneos o avisos importantes relacionados con el laboratorio. </w:t>
      </w:r>
    </w:p>
    <w:p w14:paraId="0AEC0C5A" w14:textId="4B95A470" w:rsidR="00101E1C" w:rsidRPr="00101E1C" w:rsidRDefault="00101E1C" w:rsidP="00101E1C">
      <w:pPr>
        <w:pStyle w:val="Heading2"/>
        <w:numPr>
          <w:ilvl w:val="1"/>
          <w:numId w:val="0"/>
        </w:numPr>
        <w:rPr>
          <w:rFonts w:ascii="NewsGotT" w:eastAsia="Arial Unicode MS" w:hAnsi="NewsGotT"/>
          <w:b w:val="0"/>
          <w:bCs w:val="0"/>
          <w:i w:val="0"/>
          <w:iCs w:val="0"/>
          <w:sz w:val="22"/>
          <w:szCs w:val="24"/>
        </w:rPr>
      </w:pPr>
      <w:r w:rsidRPr="00101E1C">
        <w:rPr>
          <w:rFonts w:ascii="NewsGotT" w:eastAsia="Arial Unicode MS" w:hAnsi="NewsGotT"/>
          <w:b w:val="0"/>
          <w:bCs w:val="0"/>
          <w:i w:val="0"/>
          <w:iCs w:val="0"/>
          <w:sz w:val="22"/>
          <w:szCs w:val="24"/>
        </w:rPr>
        <w:t xml:space="preserve">También, se desarrollará un módulo de reportes que genera información organizada sobre el uso del laboratorio, permitiendo convertir los datos en una herramienta estratégica para la toma de decisiones, la planificación de actividades y la optimización de recursos. </w:t>
      </w:r>
      <w:proofErr w:type="spellStart"/>
      <w:r w:rsidRPr="00101E1C">
        <w:rPr>
          <w:rFonts w:ascii="NewsGotT" w:eastAsia="Arial Unicode MS" w:hAnsi="NewsGotT"/>
          <w:b w:val="0"/>
          <w:bCs w:val="0"/>
          <w:i w:val="0"/>
          <w:iCs w:val="0"/>
          <w:sz w:val="22"/>
          <w:szCs w:val="24"/>
        </w:rPr>
        <w:t>Asi</w:t>
      </w:r>
      <w:proofErr w:type="spellEnd"/>
      <w:r w:rsidRPr="00101E1C">
        <w:rPr>
          <w:rFonts w:ascii="NewsGotT" w:eastAsia="Arial Unicode MS" w:hAnsi="NewsGotT"/>
          <w:b w:val="0"/>
          <w:bCs w:val="0"/>
          <w:i w:val="0"/>
          <w:iCs w:val="0"/>
          <w:sz w:val="22"/>
          <w:szCs w:val="24"/>
        </w:rPr>
        <w:t xml:space="preserve"> mismo, se incorporará un </w:t>
      </w:r>
      <w:proofErr w:type="spellStart"/>
      <w:r w:rsidRPr="00101E1C">
        <w:rPr>
          <w:rFonts w:ascii="NewsGotT" w:eastAsia="Arial Unicode MS" w:hAnsi="NewsGotT"/>
          <w:b w:val="0"/>
          <w:bCs w:val="0"/>
          <w:i w:val="0"/>
          <w:iCs w:val="0"/>
          <w:sz w:val="22"/>
          <w:szCs w:val="24"/>
        </w:rPr>
        <w:t>dashboard</w:t>
      </w:r>
      <w:proofErr w:type="spellEnd"/>
      <w:r w:rsidRPr="00101E1C">
        <w:rPr>
          <w:rFonts w:ascii="NewsGotT" w:eastAsia="Arial Unicode MS" w:hAnsi="NewsGotT"/>
          <w:b w:val="0"/>
          <w:bCs w:val="0"/>
          <w:i w:val="0"/>
          <w:iCs w:val="0"/>
          <w:sz w:val="22"/>
          <w:szCs w:val="24"/>
        </w:rPr>
        <w:t xml:space="preserve"> de administrador, diseñado como un panel central de control que permita visualizar de manera clara y resumida la información más relevante del sistema, como el estado general de los equipos, las reservas activas y la disponibilidad. </w:t>
      </w:r>
    </w:p>
    <w:p w14:paraId="21A37446" w14:textId="64D49CF1" w:rsidR="00101E1C" w:rsidRPr="00101E1C" w:rsidRDefault="00101E1C" w:rsidP="00101E1C">
      <w:pPr>
        <w:pStyle w:val="Heading2"/>
        <w:numPr>
          <w:ilvl w:val="1"/>
          <w:numId w:val="0"/>
        </w:numPr>
        <w:rPr>
          <w:rFonts w:ascii="NewsGotT" w:eastAsia="Arial Unicode MS" w:hAnsi="NewsGotT"/>
          <w:b w:val="0"/>
          <w:bCs w:val="0"/>
          <w:i w:val="0"/>
          <w:iCs w:val="0"/>
          <w:sz w:val="22"/>
          <w:szCs w:val="24"/>
        </w:rPr>
      </w:pPr>
      <w:r w:rsidRPr="00101E1C">
        <w:rPr>
          <w:rFonts w:ascii="NewsGotT" w:eastAsia="Arial Unicode MS" w:hAnsi="NewsGotT"/>
          <w:b w:val="0"/>
          <w:bCs w:val="0"/>
          <w:i w:val="0"/>
          <w:iCs w:val="0"/>
          <w:sz w:val="22"/>
          <w:szCs w:val="24"/>
        </w:rPr>
        <w:t xml:space="preserve">Se incluirá una etapa de capacitación básica para los usuarios, con el fin de garantizar que las personas encargadas del laboratorio comprendan el funcionamiento del sistema y puedan utilizar correctamente cada módulo. </w:t>
      </w:r>
    </w:p>
    <w:p w14:paraId="5C9BECB4" w14:textId="77777777" w:rsidR="00101E1C" w:rsidRDefault="00101E1C" w:rsidP="00101E1C">
      <w:pPr>
        <w:pStyle w:val="Heading2"/>
        <w:numPr>
          <w:ilvl w:val="1"/>
          <w:numId w:val="0"/>
        </w:numPr>
        <w:rPr>
          <w:rFonts w:ascii="NewsGotT" w:eastAsia="Arial Unicode MS" w:hAnsi="NewsGotT"/>
          <w:b w:val="0"/>
          <w:bCs w:val="0"/>
          <w:i w:val="0"/>
          <w:iCs w:val="0"/>
          <w:sz w:val="22"/>
          <w:szCs w:val="24"/>
        </w:rPr>
      </w:pPr>
      <w:r w:rsidRPr="00101E1C">
        <w:rPr>
          <w:rFonts w:ascii="NewsGotT" w:eastAsia="Arial Unicode MS" w:hAnsi="NewsGotT"/>
          <w:b w:val="0"/>
          <w:bCs w:val="0"/>
          <w:i w:val="0"/>
          <w:iCs w:val="0"/>
          <w:sz w:val="22"/>
          <w:szCs w:val="24"/>
        </w:rPr>
        <w:t xml:space="preserve">El proyecto culmina con la entrega de un sistema web funcional que integre los módulos definidos y responda a los objetivos planteados, finalizando en la validación operativa del software dentro del entorno del laboratorio. De esta manera, con un alcance definido garantizamos que el desarrollo del </w:t>
      </w:r>
      <w:r w:rsidRPr="00101E1C">
        <w:rPr>
          <w:rFonts w:ascii="NewsGotT" w:eastAsia="Arial Unicode MS" w:hAnsi="NewsGotT"/>
          <w:b w:val="0"/>
          <w:bCs w:val="0"/>
          <w:i w:val="0"/>
          <w:iCs w:val="0"/>
          <w:sz w:val="22"/>
          <w:szCs w:val="24"/>
        </w:rPr>
        <w:lastRenderedPageBreak/>
        <w:t>software sea viable y coherente con la necesidad identificada.</w:t>
      </w:r>
    </w:p>
    <w:p w14:paraId="5D2098F1" w14:textId="1849A717" w:rsidR="0002407F" w:rsidRPr="00973F08" w:rsidRDefault="005F7CEE" w:rsidP="00101E1C">
      <w:pPr>
        <w:pStyle w:val="Heading2"/>
        <w:numPr>
          <w:ilvl w:val="1"/>
          <w:numId w:val="0"/>
        </w:numPr>
        <w:rPr>
          <w:rFonts w:ascii="Times New Roman" w:hAnsi="Times New Roman" w:cs="Times New Roman"/>
        </w:rPr>
      </w:pPr>
      <w:r>
        <w:rPr>
          <w:rFonts w:ascii="Times New Roman" w:hAnsi="Times New Roman" w:cs="Times New Roman"/>
        </w:rPr>
        <w:t xml:space="preserve">2.4. </w:t>
      </w:r>
      <w:r w:rsidR="002177CA" w:rsidRPr="00EF7884">
        <w:rPr>
          <w:rFonts w:ascii="Times New Roman" w:hAnsi="Times New Roman" w:cs="Times New Roman"/>
        </w:rPr>
        <w:t>Metodología.</w:t>
      </w:r>
      <w:bookmarkEnd w:id="18"/>
    </w:p>
    <w:p w14:paraId="1A83CB94" w14:textId="19016E92" w:rsidR="009F468F" w:rsidRDefault="009F468F" w:rsidP="009F468F">
      <w:pPr>
        <w:widowControl/>
        <w:suppressAutoHyphens w:val="0"/>
        <w:autoSpaceDN/>
        <w:textAlignment w:val="auto"/>
        <w:rPr>
          <w:rFonts w:ascii="NewsGotT" w:hAnsi="NewsGotT"/>
          <w:sz w:val="22"/>
        </w:rPr>
      </w:pPr>
      <w:r w:rsidRPr="009F468F">
        <w:rPr>
          <w:rFonts w:ascii="NewsGotT" w:hAnsi="NewsGotT"/>
          <w:sz w:val="22"/>
        </w:rPr>
        <w:t xml:space="preserve">La metodología pensada para el software / página web </w:t>
      </w:r>
      <w:proofErr w:type="spellStart"/>
      <w:r w:rsidRPr="00973F08">
        <w:rPr>
          <w:rFonts w:ascii="NewsGotT" w:hAnsi="NewsGotT"/>
          <w:b/>
          <w:bCs/>
          <w:sz w:val="22"/>
        </w:rPr>
        <w:t>Level</w:t>
      </w:r>
      <w:proofErr w:type="spellEnd"/>
      <w:r w:rsidRPr="00973F08">
        <w:rPr>
          <w:rFonts w:ascii="NewsGotT" w:hAnsi="NewsGotT"/>
          <w:b/>
          <w:bCs/>
          <w:sz w:val="22"/>
        </w:rPr>
        <w:t xml:space="preserve"> </w:t>
      </w:r>
      <w:proofErr w:type="spellStart"/>
      <w:r w:rsidRPr="00973F08">
        <w:rPr>
          <w:rFonts w:ascii="NewsGotT" w:hAnsi="NewsGotT"/>
          <w:b/>
          <w:bCs/>
          <w:sz w:val="22"/>
        </w:rPr>
        <w:t>Optizone</w:t>
      </w:r>
      <w:proofErr w:type="spellEnd"/>
      <w:r w:rsidRPr="00973F08">
        <w:rPr>
          <w:rFonts w:ascii="NewsGotT" w:hAnsi="NewsGotT"/>
          <w:b/>
          <w:bCs/>
          <w:sz w:val="22"/>
        </w:rPr>
        <w:t xml:space="preserve"> </w:t>
      </w:r>
      <w:proofErr w:type="spellStart"/>
      <w:r w:rsidRPr="00973F08">
        <w:rPr>
          <w:rFonts w:ascii="NewsGotT" w:hAnsi="NewsGotT"/>
          <w:b/>
          <w:bCs/>
          <w:sz w:val="22"/>
        </w:rPr>
        <w:t>TdeA</w:t>
      </w:r>
      <w:proofErr w:type="spellEnd"/>
      <w:r w:rsidRPr="009F468F">
        <w:rPr>
          <w:rFonts w:ascii="NewsGotT" w:hAnsi="NewsGotT"/>
          <w:sz w:val="22"/>
        </w:rPr>
        <w:t xml:space="preserve"> para la gestión y sistema de reservas del laboratorio de juegos </w:t>
      </w:r>
      <w:r w:rsidRPr="00973F08">
        <w:rPr>
          <w:rFonts w:ascii="NewsGotT" w:hAnsi="NewsGotT"/>
          <w:b/>
          <w:bCs/>
          <w:sz w:val="22"/>
        </w:rPr>
        <w:t xml:space="preserve">Next </w:t>
      </w:r>
      <w:proofErr w:type="spellStart"/>
      <w:r w:rsidRPr="00973F08">
        <w:rPr>
          <w:rFonts w:ascii="NewsGotT" w:hAnsi="NewsGotT"/>
          <w:b/>
          <w:bCs/>
          <w:sz w:val="22"/>
        </w:rPr>
        <w:t>Level</w:t>
      </w:r>
      <w:proofErr w:type="spellEnd"/>
      <w:r w:rsidRPr="009F468F">
        <w:rPr>
          <w:rFonts w:ascii="NewsGotT" w:hAnsi="NewsGotT"/>
          <w:sz w:val="22"/>
        </w:rPr>
        <w:t xml:space="preserve"> del Tecnológico de Antioquia está compuesta de la siguiente manera:</w:t>
      </w:r>
    </w:p>
    <w:p w14:paraId="32EE6004" w14:textId="77777777" w:rsidR="00973F08" w:rsidRPr="009F468F" w:rsidRDefault="00973F08" w:rsidP="009F468F">
      <w:pPr>
        <w:widowControl/>
        <w:suppressAutoHyphens w:val="0"/>
        <w:autoSpaceDN/>
        <w:textAlignment w:val="auto"/>
        <w:rPr>
          <w:rFonts w:ascii="NewsGotT" w:hAnsi="NewsGotT"/>
          <w:sz w:val="22"/>
        </w:rPr>
      </w:pPr>
    </w:p>
    <w:p w14:paraId="4D25B8AB" w14:textId="4C8402FE" w:rsidR="009F468F" w:rsidRDefault="009F468F" w:rsidP="009F468F">
      <w:pPr>
        <w:widowControl/>
        <w:suppressAutoHyphens w:val="0"/>
        <w:autoSpaceDN/>
        <w:textAlignment w:val="auto"/>
        <w:rPr>
          <w:rFonts w:ascii="NewsGotT" w:hAnsi="NewsGotT"/>
          <w:sz w:val="22"/>
        </w:rPr>
      </w:pPr>
      <w:r w:rsidRPr="009F468F">
        <w:rPr>
          <w:rFonts w:ascii="NewsGotT" w:hAnsi="NewsGotT"/>
          <w:b/>
          <w:bCs/>
          <w:sz w:val="22"/>
        </w:rPr>
        <w:t>Entendimiento y Planificación:</w:t>
      </w:r>
      <w:r w:rsidRPr="009F468F">
        <w:rPr>
          <w:rFonts w:ascii="NewsGotT" w:hAnsi="NewsGotT"/>
          <w:sz w:val="22"/>
        </w:rPr>
        <w:t xml:space="preserve"> Comprender el funcionamiento y la posición de la iniciativa</w:t>
      </w:r>
      <w:r w:rsidR="00973F08">
        <w:rPr>
          <w:rFonts w:ascii="NewsGotT" w:hAnsi="NewsGotT"/>
          <w:sz w:val="22"/>
        </w:rPr>
        <w:t xml:space="preserve"> a través de reuniones con los encargados</w:t>
      </w:r>
      <w:r w:rsidRPr="009F468F">
        <w:rPr>
          <w:rFonts w:ascii="NewsGotT" w:hAnsi="NewsGotT"/>
          <w:sz w:val="22"/>
        </w:rPr>
        <w:t>, sus necesidades</w:t>
      </w:r>
      <w:r w:rsidR="00973F08">
        <w:rPr>
          <w:rFonts w:ascii="NewsGotT" w:hAnsi="NewsGotT"/>
          <w:sz w:val="22"/>
        </w:rPr>
        <w:t xml:space="preserve">, </w:t>
      </w:r>
      <w:r w:rsidRPr="009F468F">
        <w:rPr>
          <w:rFonts w:ascii="NewsGotT" w:hAnsi="NewsGotT"/>
          <w:sz w:val="22"/>
        </w:rPr>
        <w:t>las de los estudiantes y directivos</w:t>
      </w:r>
      <w:r w:rsidR="00973F08">
        <w:rPr>
          <w:rFonts w:ascii="NewsGotT" w:hAnsi="NewsGotT"/>
          <w:sz w:val="22"/>
        </w:rPr>
        <w:t xml:space="preserve"> haciendo análisis de los requisitos de todos los frentes </w:t>
      </w:r>
      <w:proofErr w:type="gramStart"/>
      <w:r w:rsidR="00973F08">
        <w:rPr>
          <w:rFonts w:ascii="NewsGotT" w:hAnsi="NewsGotT"/>
          <w:sz w:val="22"/>
        </w:rPr>
        <w:t xml:space="preserve">involucrados </w:t>
      </w:r>
      <w:r w:rsidRPr="009F468F">
        <w:rPr>
          <w:rFonts w:ascii="NewsGotT" w:hAnsi="NewsGotT"/>
          <w:sz w:val="22"/>
        </w:rPr>
        <w:t>,</w:t>
      </w:r>
      <w:proofErr w:type="gramEnd"/>
      <w:r w:rsidRPr="009F468F">
        <w:rPr>
          <w:rFonts w:ascii="NewsGotT" w:hAnsi="NewsGotT"/>
          <w:sz w:val="22"/>
        </w:rPr>
        <w:t xml:space="preserve"> para con esto trazar un plan de acción con objetivos, funcionalidades, alcances y etapas a conseguir para el producto final.</w:t>
      </w:r>
    </w:p>
    <w:p w14:paraId="07024256" w14:textId="77777777" w:rsidR="00973F08" w:rsidRPr="009F468F" w:rsidRDefault="00973F08" w:rsidP="009F468F">
      <w:pPr>
        <w:widowControl/>
        <w:suppressAutoHyphens w:val="0"/>
        <w:autoSpaceDN/>
        <w:textAlignment w:val="auto"/>
        <w:rPr>
          <w:rFonts w:ascii="NewsGotT" w:hAnsi="NewsGotT"/>
          <w:sz w:val="22"/>
        </w:rPr>
      </w:pPr>
    </w:p>
    <w:p w14:paraId="3B2A5209" w14:textId="6ACBD692" w:rsidR="009F468F" w:rsidRDefault="009F468F" w:rsidP="009F468F">
      <w:pPr>
        <w:widowControl/>
        <w:suppressAutoHyphens w:val="0"/>
        <w:autoSpaceDN/>
        <w:textAlignment w:val="auto"/>
        <w:rPr>
          <w:rFonts w:ascii="NewsGotT" w:hAnsi="NewsGotT"/>
          <w:sz w:val="22"/>
        </w:rPr>
      </w:pPr>
      <w:r w:rsidRPr="009F468F">
        <w:rPr>
          <w:rFonts w:ascii="NewsGotT" w:hAnsi="NewsGotT"/>
          <w:b/>
          <w:bCs/>
          <w:sz w:val="22"/>
        </w:rPr>
        <w:t>Arquitectura y Desarrollo:</w:t>
      </w:r>
      <w:r w:rsidRPr="009F468F">
        <w:rPr>
          <w:rFonts w:ascii="NewsGotT" w:hAnsi="NewsGotT"/>
          <w:sz w:val="22"/>
        </w:rPr>
        <w:t xml:space="preserve"> Diseño y planificación UI con mockups que permitan prototipos visuales de la página, arquitectura de funcionalidades y modelos en Java para el uso de su funcionalidad</w:t>
      </w:r>
      <w:r>
        <w:rPr>
          <w:rFonts w:ascii="NewsGotT" w:hAnsi="NewsGotT"/>
          <w:sz w:val="22"/>
        </w:rPr>
        <w:t xml:space="preserve"> y modelo UX</w:t>
      </w:r>
      <w:r w:rsidRPr="009F468F">
        <w:rPr>
          <w:rFonts w:ascii="NewsGotT" w:hAnsi="NewsGotT"/>
          <w:sz w:val="22"/>
        </w:rPr>
        <w:t xml:space="preserve">; finalmente, construcción de la página web </w:t>
      </w:r>
      <w:r w:rsidR="00B428F0">
        <w:rPr>
          <w:rFonts w:ascii="NewsGotT" w:hAnsi="NewsGotT"/>
          <w:sz w:val="22"/>
        </w:rPr>
        <w:t xml:space="preserve">haciendo uso de </w:t>
      </w:r>
      <w:proofErr w:type="spellStart"/>
      <w:r w:rsidR="00B428F0">
        <w:rPr>
          <w:rFonts w:ascii="NewsGotT" w:hAnsi="NewsGotT"/>
          <w:sz w:val="22"/>
        </w:rPr>
        <w:t>React</w:t>
      </w:r>
      <w:proofErr w:type="spellEnd"/>
      <w:r w:rsidR="00B428F0">
        <w:rPr>
          <w:rFonts w:ascii="NewsGotT" w:hAnsi="NewsGotT"/>
          <w:sz w:val="22"/>
        </w:rPr>
        <w:t xml:space="preserve"> </w:t>
      </w:r>
      <w:r w:rsidRPr="009F468F">
        <w:rPr>
          <w:rFonts w:ascii="NewsGotT" w:hAnsi="NewsGotT"/>
          <w:sz w:val="22"/>
        </w:rPr>
        <w:t xml:space="preserve">y </w:t>
      </w:r>
      <w:proofErr w:type="spellStart"/>
      <w:r w:rsidRPr="009F468F">
        <w:rPr>
          <w:rFonts w:ascii="NewsGotT" w:hAnsi="NewsGotT"/>
          <w:sz w:val="22"/>
        </w:rPr>
        <w:t>frameworks</w:t>
      </w:r>
      <w:proofErr w:type="spellEnd"/>
      <w:r w:rsidRPr="009F468F">
        <w:rPr>
          <w:rFonts w:ascii="NewsGotT" w:hAnsi="NewsGotT"/>
          <w:sz w:val="22"/>
        </w:rPr>
        <w:t xml:space="preserve"> afines, y su integración </w:t>
      </w:r>
      <w:proofErr w:type="gramStart"/>
      <w:r w:rsidR="00B428F0">
        <w:rPr>
          <w:rFonts w:ascii="NewsGotT" w:hAnsi="NewsGotT"/>
          <w:sz w:val="22"/>
        </w:rPr>
        <w:t xml:space="preserve">con  </w:t>
      </w:r>
      <w:proofErr w:type="spellStart"/>
      <w:r w:rsidR="00B428F0">
        <w:rPr>
          <w:rFonts w:ascii="NewsGotT" w:hAnsi="NewsGotT"/>
          <w:sz w:val="22"/>
        </w:rPr>
        <w:t>APIs</w:t>
      </w:r>
      <w:proofErr w:type="spellEnd"/>
      <w:proofErr w:type="gramEnd"/>
      <w:r w:rsidR="00B428F0">
        <w:rPr>
          <w:rFonts w:ascii="NewsGotT" w:hAnsi="NewsGotT"/>
          <w:sz w:val="22"/>
        </w:rPr>
        <w:t xml:space="preserve"> usando </w:t>
      </w:r>
      <w:proofErr w:type="spellStart"/>
      <w:r w:rsidR="00B428F0">
        <w:rPr>
          <w:rFonts w:ascii="NewsGotT" w:hAnsi="NewsGotT"/>
          <w:sz w:val="22"/>
        </w:rPr>
        <w:t>FastAPI</w:t>
      </w:r>
      <w:proofErr w:type="spellEnd"/>
      <w:r w:rsidR="00B428F0">
        <w:rPr>
          <w:rFonts w:ascii="NewsGotT" w:hAnsi="NewsGotT"/>
          <w:sz w:val="22"/>
        </w:rPr>
        <w:t xml:space="preserve"> o </w:t>
      </w:r>
      <w:proofErr w:type="spellStart"/>
      <w:r w:rsidR="00D1206D">
        <w:rPr>
          <w:rFonts w:ascii="NewsGotT" w:hAnsi="NewsGotT"/>
          <w:sz w:val="22"/>
        </w:rPr>
        <w:t>S</w:t>
      </w:r>
      <w:r w:rsidR="00B428F0">
        <w:rPr>
          <w:rFonts w:ascii="NewsGotT" w:hAnsi="NewsGotT"/>
          <w:sz w:val="22"/>
        </w:rPr>
        <w:t>pring</w:t>
      </w:r>
      <w:r w:rsidR="00D1206D">
        <w:rPr>
          <w:rFonts w:ascii="NewsGotT" w:hAnsi="NewsGotT"/>
          <w:sz w:val="22"/>
        </w:rPr>
        <w:t>B</w:t>
      </w:r>
      <w:r w:rsidR="00B428F0">
        <w:rPr>
          <w:rFonts w:ascii="NewsGotT" w:hAnsi="NewsGotT"/>
          <w:sz w:val="22"/>
        </w:rPr>
        <w:t>oot</w:t>
      </w:r>
      <w:proofErr w:type="spellEnd"/>
      <w:r w:rsidRPr="009F468F">
        <w:rPr>
          <w:rFonts w:ascii="NewsGotT" w:hAnsi="NewsGotT"/>
          <w:sz w:val="22"/>
        </w:rPr>
        <w:t xml:space="preserve">, bases </w:t>
      </w:r>
      <w:r w:rsidR="00B428F0">
        <w:rPr>
          <w:rFonts w:ascii="NewsGotT" w:hAnsi="NewsGotT"/>
          <w:sz w:val="22"/>
        </w:rPr>
        <w:t>de datos en capas par</w:t>
      </w:r>
      <w:r w:rsidR="005A4BBA">
        <w:rPr>
          <w:rFonts w:ascii="NewsGotT" w:hAnsi="NewsGotT"/>
          <w:sz w:val="22"/>
        </w:rPr>
        <w:t>a</w:t>
      </w:r>
      <w:r w:rsidR="00B428F0">
        <w:rPr>
          <w:rFonts w:ascii="NewsGotT" w:hAnsi="NewsGotT"/>
          <w:sz w:val="22"/>
        </w:rPr>
        <w:t xml:space="preserve"> sectorización de la </w:t>
      </w:r>
      <w:r w:rsidR="00BE3038">
        <w:rPr>
          <w:rFonts w:ascii="NewsGotT" w:hAnsi="NewsGotT"/>
          <w:sz w:val="22"/>
        </w:rPr>
        <w:t>información</w:t>
      </w:r>
      <w:r w:rsidRPr="009F468F">
        <w:rPr>
          <w:rFonts w:ascii="NewsGotT" w:hAnsi="NewsGotT"/>
          <w:sz w:val="22"/>
        </w:rPr>
        <w:t xml:space="preserve"> y conjunción con la plataforma institucional.</w:t>
      </w:r>
    </w:p>
    <w:p w14:paraId="2AF82058" w14:textId="77777777" w:rsidR="00973F08" w:rsidRPr="009F468F" w:rsidRDefault="00973F08" w:rsidP="009F468F">
      <w:pPr>
        <w:widowControl/>
        <w:suppressAutoHyphens w:val="0"/>
        <w:autoSpaceDN/>
        <w:textAlignment w:val="auto"/>
        <w:rPr>
          <w:rFonts w:ascii="NewsGotT" w:hAnsi="NewsGotT"/>
          <w:sz w:val="22"/>
        </w:rPr>
      </w:pPr>
    </w:p>
    <w:p w14:paraId="6199FBE8" w14:textId="3363F0D1" w:rsidR="009F468F" w:rsidRDefault="009F468F" w:rsidP="009F468F">
      <w:pPr>
        <w:widowControl/>
        <w:suppressAutoHyphens w:val="0"/>
        <w:autoSpaceDN/>
        <w:textAlignment w:val="auto"/>
        <w:rPr>
          <w:rFonts w:ascii="NewsGotT" w:hAnsi="NewsGotT"/>
          <w:sz w:val="22"/>
        </w:rPr>
      </w:pPr>
      <w:proofErr w:type="spellStart"/>
      <w:r w:rsidRPr="009F468F">
        <w:rPr>
          <w:rFonts w:ascii="NewsGotT" w:hAnsi="NewsGotT"/>
          <w:b/>
          <w:bCs/>
          <w:sz w:val="22"/>
        </w:rPr>
        <w:t>Testing</w:t>
      </w:r>
      <w:proofErr w:type="spellEnd"/>
      <w:r w:rsidRPr="009F468F">
        <w:rPr>
          <w:rFonts w:ascii="NewsGotT" w:hAnsi="NewsGotT"/>
          <w:b/>
          <w:bCs/>
          <w:sz w:val="22"/>
        </w:rPr>
        <w:t xml:space="preserve"> y Arreglos:</w:t>
      </w:r>
      <w:r w:rsidRPr="009F468F">
        <w:rPr>
          <w:rFonts w:ascii="NewsGotT" w:hAnsi="NewsGotT"/>
          <w:sz w:val="22"/>
        </w:rPr>
        <w:t xml:space="preserve"> Verificar, por medio de etapas de </w:t>
      </w:r>
      <w:proofErr w:type="spellStart"/>
      <w:r w:rsidRPr="009F468F">
        <w:rPr>
          <w:rFonts w:ascii="NewsGotT" w:hAnsi="NewsGotT"/>
          <w:sz w:val="22"/>
        </w:rPr>
        <w:t>testing</w:t>
      </w:r>
      <w:proofErr w:type="spellEnd"/>
      <w:r w:rsidRPr="009F468F">
        <w:rPr>
          <w:rFonts w:ascii="NewsGotT" w:hAnsi="NewsGotT"/>
          <w:sz w:val="22"/>
        </w:rPr>
        <w:t>, que el funcionamiento de todas las capas sea correcto y, en caso de bugs o cambios, aplicar una etapa de manejo de errores</w:t>
      </w:r>
      <w:r w:rsidR="00BE3038">
        <w:rPr>
          <w:rFonts w:ascii="NewsGotT" w:hAnsi="NewsGotT"/>
          <w:sz w:val="22"/>
        </w:rPr>
        <w:t>, con esto preparar una etapa de capacitación del uso de la herramienta por parte de los involucrados</w:t>
      </w:r>
      <w:r w:rsidR="00D1206D">
        <w:rPr>
          <w:rFonts w:ascii="NewsGotT" w:hAnsi="NewsGotT"/>
          <w:sz w:val="22"/>
        </w:rPr>
        <w:t>.</w:t>
      </w:r>
    </w:p>
    <w:p w14:paraId="35C5E8B0" w14:textId="77777777" w:rsidR="00D1206D" w:rsidRPr="009F468F" w:rsidRDefault="00D1206D" w:rsidP="009F468F">
      <w:pPr>
        <w:widowControl/>
        <w:suppressAutoHyphens w:val="0"/>
        <w:autoSpaceDN/>
        <w:textAlignment w:val="auto"/>
        <w:rPr>
          <w:rFonts w:ascii="NewsGotT" w:hAnsi="NewsGotT"/>
          <w:sz w:val="22"/>
        </w:rPr>
      </w:pPr>
    </w:p>
    <w:p w14:paraId="6B61EEE9" w14:textId="77777777" w:rsidR="009F468F" w:rsidRPr="009F468F" w:rsidRDefault="009F468F" w:rsidP="009F468F">
      <w:pPr>
        <w:widowControl/>
        <w:suppressAutoHyphens w:val="0"/>
        <w:autoSpaceDN/>
        <w:textAlignment w:val="auto"/>
        <w:rPr>
          <w:rFonts w:ascii="NewsGotT" w:hAnsi="NewsGotT"/>
          <w:sz w:val="22"/>
        </w:rPr>
      </w:pPr>
      <w:r w:rsidRPr="009F468F">
        <w:rPr>
          <w:rFonts w:ascii="NewsGotT" w:hAnsi="NewsGotT"/>
          <w:b/>
          <w:bCs/>
          <w:sz w:val="22"/>
        </w:rPr>
        <w:t>Producción y Promoción:</w:t>
      </w:r>
      <w:r w:rsidRPr="009F468F">
        <w:rPr>
          <w:rFonts w:ascii="NewsGotT" w:hAnsi="NewsGotT"/>
          <w:sz w:val="22"/>
        </w:rPr>
        <w:t xml:space="preserve"> Lanzar el aplicativo a etapa de producción, donde tenga contacto con usuarios reales, y promocionar la página como principal fuente de información sobre la iniciativa y eventos.</w:t>
      </w:r>
    </w:p>
    <w:p w14:paraId="6B13E696" w14:textId="7E49B61D" w:rsidR="002177CA" w:rsidRPr="009F468F" w:rsidRDefault="002177CA" w:rsidP="002177CA">
      <w:pPr>
        <w:widowControl/>
        <w:suppressAutoHyphens w:val="0"/>
        <w:autoSpaceDN/>
        <w:textAlignment w:val="auto"/>
        <w:rPr>
          <w:rFonts w:eastAsia="MS Mincho" w:cs="Times New Roman"/>
          <w:b/>
          <w:bCs/>
          <w:sz w:val="28"/>
          <w:szCs w:val="28"/>
          <w:u w:val="single"/>
        </w:rPr>
      </w:pPr>
      <w:r>
        <w:rPr>
          <w:rFonts w:cs="Times New Roman"/>
        </w:rPr>
        <w:br w:type="page"/>
      </w:r>
    </w:p>
    <w:p w14:paraId="369E20A0" w14:textId="39E1B109" w:rsidR="0031087D" w:rsidRPr="00EF7884" w:rsidRDefault="005F7CEE" w:rsidP="005F7CEE">
      <w:pPr>
        <w:pStyle w:val="Heading1"/>
        <w:numPr>
          <w:ilvl w:val="0"/>
          <w:numId w:val="0"/>
        </w:numPr>
        <w:rPr>
          <w:rFonts w:ascii="Times New Roman" w:hAnsi="Times New Roman" w:cs="Times New Roman"/>
        </w:rPr>
      </w:pPr>
      <w:bookmarkStart w:id="19" w:name="_Toc96339526"/>
      <w:r>
        <w:rPr>
          <w:rFonts w:ascii="Times New Roman" w:hAnsi="Times New Roman" w:cs="Times New Roman"/>
        </w:rPr>
        <w:lastRenderedPageBreak/>
        <w:t xml:space="preserve">3. </w:t>
      </w:r>
      <w:r w:rsidR="001C2428" w:rsidRPr="00EF7884">
        <w:rPr>
          <w:rFonts w:ascii="Times New Roman" w:hAnsi="Times New Roman" w:cs="Times New Roman"/>
        </w:rPr>
        <w:t xml:space="preserve">DESCRIPCIÓN DE LA </w:t>
      </w:r>
      <w:r w:rsidR="005B4CA5" w:rsidRPr="00EF7884">
        <w:rPr>
          <w:rFonts w:ascii="Times New Roman" w:hAnsi="Times New Roman" w:cs="Times New Roman"/>
        </w:rPr>
        <w:t>ORGANIZACIÓN</w:t>
      </w:r>
      <w:r w:rsidR="00F30A8C" w:rsidRPr="00EF7884">
        <w:rPr>
          <w:rFonts w:ascii="Times New Roman" w:hAnsi="Times New Roman" w:cs="Times New Roman"/>
        </w:rPr>
        <w:t>.</w:t>
      </w:r>
      <w:bookmarkEnd w:id="19"/>
    </w:p>
    <w:p w14:paraId="760E09C5" w14:textId="6CA32A31" w:rsidR="0031087D" w:rsidRPr="00EF7884" w:rsidRDefault="00FC4FBB" w:rsidP="005F7CEE">
      <w:pPr>
        <w:pStyle w:val="Heading2"/>
        <w:numPr>
          <w:ilvl w:val="0"/>
          <w:numId w:val="0"/>
        </w:numPr>
        <w:rPr>
          <w:rFonts w:ascii="Times New Roman" w:hAnsi="Times New Roman" w:cs="Times New Roman"/>
        </w:rPr>
      </w:pPr>
      <w:bookmarkStart w:id="20" w:name="__RefHeading__10962_300738085"/>
      <w:bookmarkStart w:id="21" w:name="_Toc96339527"/>
      <w:bookmarkEnd w:id="20"/>
      <w:r>
        <w:rPr>
          <w:rFonts w:ascii="Times New Roman" w:hAnsi="Times New Roman" w:cs="Times New Roman"/>
        </w:rPr>
        <w:t xml:space="preserve">3.1. </w:t>
      </w:r>
      <w:r w:rsidR="005B4CA5" w:rsidRPr="00EF7884">
        <w:rPr>
          <w:rFonts w:ascii="Times New Roman" w:hAnsi="Times New Roman" w:cs="Times New Roman"/>
        </w:rPr>
        <w:t>Razón social</w:t>
      </w:r>
      <w:r w:rsidR="00F30A8C" w:rsidRPr="00EF7884">
        <w:rPr>
          <w:rFonts w:ascii="Times New Roman" w:hAnsi="Times New Roman" w:cs="Times New Roman"/>
        </w:rPr>
        <w:t>.</w:t>
      </w:r>
      <w:bookmarkEnd w:id="21"/>
    </w:p>
    <w:p w14:paraId="1399C6E0" w14:textId="68373508" w:rsidR="0031087D" w:rsidRPr="005454B7" w:rsidRDefault="005454B7">
      <w:pPr>
        <w:pStyle w:val="Textbody"/>
        <w:rPr>
          <w:rFonts w:ascii="Times New Roman" w:hAnsi="Times New Roman" w:cs="Times New Roman"/>
          <w:b/>
        </w:rPr>
      </w:pPr>
      <w:r w:rsidRPr="005454B7">
        <w:rPr>
          <w:rFonts w:ascii="Times New Roman" w:hAnsi="Times New Roman" w:cs="Times New Roman"/>
          <w:b/>
        </w:rPr>
        <w:t>Tecnológico de Antioquia – Institución Universitaria</w:t>
      </w:r>
      <w:r w:rsidR="00F10026">
        <w:rPr>
          <w:rFonts w:ascii="Times New Roman" w:hAnsi="Times New Roman" w:cs="Times New Roman"/>
          <w:b/>
        </w:rPr>
        <w:t xml:space="preserve"> Publica (Entidad Publica)</w:t>
      </w:r>
    </w:p>
    <w:p w14:paraId="183A62C0" w14:textId="09CFF11B" w:rsidR="005B4CA5" w:rsidRDefault="00FC4FBB" w:rsidP="005F7CEE">
      <w:pPr>
        <w:pStyle w:val="Heading2"/>
        <w:numPr>
          <w:ilvl w:val="0"/>
          <w:numId w:val="0"/>
        </w:numPr>
        <w:rPr>
          <w:rFonts w:ascii="Times New Roman" w:hAnsi="Times New Roman" w:cs="Times New Roman"/>
        </w:rPr>
      </w:pPr>
      <w:bookmarkStart w:id="22" w:name="_Toc96339528"/>
      <w:r>
        <w:rPr>
          <w:rFonts w:ascii="Times New Roman" w:hAnsi="Times New Roman" w:cs="Times New Roman"/>
        </w:rPr>
        <w:t xml:space="preserve">3.2. </w:t>
      </w:r>
      <w:r w:rsidR="005B4CA5" w:rsidRPr="00EF7884">
        <w:rPr>
          <w:rFonts w:ascii="Times New Roman" w:hAnsi="Times New Roman" w:cs="Times New Roman"/>
        </w:rPr>
        <w:t>Ubicación</w:t>
      </w:r>
      <w:r w:rsidR="00F30A8C" w:rsidRPr="00EF7884">
        <w:rPr>
          <w:rFonts w:ascii="Times New Roman" w:hAnsi="Times New Roman" w:cs="Times New Roman"/>
        </w:rPr>
        <w:t>.</w:t>
      </w:r>
      <w:bookmarkEnd w:id="22"/>
    </w:p>
    <w:p w14:paraId="09616131" w14:textId="2D5FAD3F" w:rsidR="005454B7" w:rsidRPr="005454B7" w:rsidRDefault="005454B7" w:rsidP="005454B7">
      <w:pPr>
        <w:pStyle w:val="Textbody"/>
      </w:pPr>
      <w:r w:rsidRPr="005454B7">
        <w:t xml:space="preserve">Campus Universitario Robledo (Sede Principal): Se ubica en la Calle 78B No. 72A – 220, en la ciudad de Medellín, Colombia. Por otro </w:t>
      </w:r>
      <w:proofErr w:type="gramStart"/>
      <w:r w:rsidRPr="005454B7">
        <w:t>lado</w:t>
      </w:r>
      <w:proofErr w:type="gramEnd"/>
      <w:r w:rsidRPr="005454B7">
        <w:t xml:space="preserve"> el </w:t>
      </w:r>
      <w:proofErr w:type="spellStart"/>
      <w:r w:rsidRPr="005454B7">
        <w:t>NextLevel</w:t>
      </w:r>
      <w:proofErr w:type="spellEnd"/>
      <w:r w:rsidRPr="005454B7">
        <w:t xml:space="preserve"> se encuentra dentro del </w:t>
      </w:r>
      <w:proofErr w:type="spellStart"/>
      <w:r w:rsidRPr="005454B7">
        <w:t>Tdea</w:t>
      </w:r>
      <w:proofErr w:type="spellEnd"/>
      <w:r w:rsidRPr="005454B7">
        <w:t>-Sede Principal entre el bloque 12 y 13 de la institución.</w:t>
      </w:r>
    </w:p>
    <w:p w14:paraId="65EEE486" w14:textId="1A617B08" w:rsidR="005B4CA5" w:rsidRPr="00EF7884" w:rsidRDefault="00FC4FBB" w:rsidP="005F7CEE">
      <w:pPr>
        <w:pStyle w:val="Heading2"/>
        <w:numPr>
          <w:ilvl w:val="0"/>
          <w:numId w:val="0"/>
        </w:numPr>
        <w:rPr>
          <w:rFonts w:ascii="Times New Roman" w:hAnsi="Times New Roman" w:cs="Times New Roman"/>
        </w:rPr>
      </w:pPr>
      <w:bookmarkStart w:id="23" w:name="_Toc96339529"/>
      <w:r>
        <w:rPr>
          <w:rFonts w:ascii="Times New Roman" w:hAnsi="Times New Roman" w:cs="Times New Roman"/>
        </w:rPr>
        <w:t xml:space="preserve">3.3. </w:t>
      </w:r>
      <w:r w:rsidR="005B4CA5" w:rsidRPr="00EF7884">
        <w:rPr>
          <w:rFonts w:ascii="Times New Roman" w:hAnsi="Times New Roman" w:cs="Times New Roman"/>
        </w:rPr>
        <w:t>Organigrama</w:t>
      </w:r>
      <w:r w:rsidR="00F30A8C" w:rsidRPr="00EF7884">
        <w:rPr>
          <w:rFonts w:ascii="Times New Roman" w:hAnsi="Times New Roman" w:cs="Times New Roman"/>
        </w:rPr>
        <w:t>.</w:t>
      </w:r>
      <w:bookmarkEnd w:id="23"/>
    </w:p>
    <w:p w14:paraId="18C1CD3C" w14:textId="2F072A3E" w:rsidR="005B4CA5" w:rsidRPr="00EF7884" w:rsidRDefault="006C1F74" w:rsidP="005B4CA5">
      <w:pPr>
        <w:pStyle w:val="Textbody"/>
        <w:rPr>
          <w:rFonts w:ascii="Times New Roman" w:hAnsi="Times New Roman" w:cs="Times New Roman"/>
        </w:rPr>
      </w:pPr>
      <w:r w:rsidRPr="006C1F74">
        <w:rPr>
          <w:rFonts w:ascii="Times New Roman" w:hAnsi="Times New Roman" w:cs="Times New Roman"/>
          <w:noProof/>
        </w:rPr>
        <w:drawing>
          <wp:inline distT="0" distB="0" distL="0" distR="0" wp14:anchorId="40EC5C79" wp14:editId="05B43EEC">
            <wp:extent cx="5760085" cy="4272280"/>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60085" cy="4272280"/>
                    </a:xfrm>
                    <a:prstGeom prst="rect">
                      <a:avLst/>
                    </a:prstGeom>
                  </pic:spPr>
                </pic:pic>
              </a:graphicData>
            </a:graphic>
          </wp:inline>
        </w:drawing>
      </w:r>
    </w:p>
    <w:p w14:paraId="4FBB8412" w14:textId="30A77B59" w:rsidR="005B4CA5" w:rsidRDefault="00FC4FBB" w:rsidP="005F7CEE">
      <w:pPr>
        <w:pStyle w:val="Heading2"/>
        <w:numPr>
          <w:ilvl w:val="0"/>
          <w:numId w:val="0"/>
        </w:numPr>
        <w:rPr>
          <w:rFonts w:ascii="Times New Roman" w:hAnsi="Times New Roman" w:cs="Times New Roman"/>
        </w:rPr>
      </w:pPr>
      <w:bookmarkStart w:id="24" w:name="_Toc96339530"/>
      <w:r>
        <w:rPr>
          <w:rFonts w:ascii="Times New Roman" w:hAnsi="Times New Roman" w:cs="Times New Roman"/>
        </w:rPr>
        <w:t xml:space="preserve">3.4. </w:t>
      </w:r>
      <w:r w:rsidR="005B4CA5" w:rsidRPr="00EF7884">
        <w:rPr>
          <w:rFonts w:ascii="Times New Roman" w:hAnsi="Times New Roman" w:cs="Times New Roman"/>
        </w:rPr>
        <w:t>Descripción de las áreas que conforman la organización</w:t>
      </w:r>
      <w:r w:rsidR="00F30A8C" w:rsidRPr="00EF7884">
        <w:rPr>
          <w:rFonts w:ascii="Times New Roman" w:hAnsi="Times New Roman" w:cs="Times New Roman"/>
        </w:rPr>
        <w:t>.</w:t>
      </w:r>
      <w:bookmarkEnd w:id="24"/>
    </w:p>
    <w:p w14:paraId="34B4162D" w14:textId="77777777" w:rsidR="00EE369D" w:rsidRDefault="008A00C7" w:rsidP="001B3464">
      <w:pPr>
        <w:pStyle w:val="Textbody"/>
      </w:pPr>
      <w:r>
        <w:t>Actualmente las áreas principales que conforman la organización son</w:t>
      </w:r>
      <w:r w:rsidR="00EE369D">
        <w:t>:</w:t>
      </w:r>
    </w:p>
    <w:p w14:paraId="66984887" w14:textId="4C47B919" w:rsidR="00EE369D" w:rsidRDefault="00EE369D" w:rsidP="001B3464">
      <w:pPr>
        <w:pStyle w:val="Textbody"/>
        <w:rPr>
          <w:b/>
          <w:bCs/>
        </w:rPr>
      </w:pPr>
      <w:r w:rsidRPr="00EE369D">
        <w:rPr>
          <w:b/>
          <w:bCs/>
        </w:rPr>
        <w:t>Rectoría</w:t>
      </w:r>
      <w:r>
        <w:rPr>
          <w:b/>
          <w:bCs/>
        </w:rPr>
        <w:t>:</w:t>
      </w:r>
    </w:p>
    <w:p w14:paraId="2433C83F" w14:textId="113413C5" w:rsidR="001B3464" w:rsidRDefault="00EE369D" w:rsidP="001B3464">
      <w:pPr>
        <w:pStyle w:val="Textbody"/>
      </w:pPr>
      <w:r w:rsidRPr="00EE369D">
        <w:t>La gestión administrativa y financiera del Tecnológico de Antioquia concibe procesos encaminados a favorecer el cumplimiento de las funciones institucionales de: docencia, investigación y extensión, en los términos planteados en el PEI y en el plan de Desarrollo Institucional. Para este efecto, se cuenta con una estructura administrativo-financiera y mecanismos de gestión, orientados al fomento del desarrollo académico y académico-administrativo.</w:t>
      </w:r>
      <w:r w:rsidR="008A00C7" w:rsidRPr="00EE369D">
        <w:t xml:space="preserve"> </w:t>
      </w:r>
    </w:p>
    <w:p w14:paraId="15E72ECE" w14:textId="4ED8B15E" w:rsidR="00EE369D" w:rsidRDefault="00EE369D" w:rsidP="001B3464">
      <w:pPr>
        <w:pStyle w:val="Textbody"/>
      </w:pPr>
      <w:r>
        <w:t xml:space="preserve">Para la creación de la iniciativa </w:t>
      </w:r>
      <w:r w:rsidRPr="00EE369D">
        <w:rPr>
          <w:b/>
          <w:bCs/>
        </w:rPr>
        <w:t xml:space="preserve">Next </w:t>
      </w:r>
      <w:proofErr w:type="spellStart"/>
      <w:r w:rsidRPr="00EE369D">
        <w:rPr>
          <w:b/>
          <w:bCs/>
        </w:rPr>
        <w:t>Level</w:t>
      </w:r>
      <w:proofErr w:type="spellEnd"/>
      <w:r>
        <w:rPr>
          <w:b/>
          <w:bCs/>
        </w:rPr>
        <w:t xml:space="preserve"> </w:t>
      </w:r>
      <w:r>
        <w:t>se tiene en cuenta un área adicional, llamada:</w:t>
      </w:r>
    </w:p>
    <w:p w14:paraId="7B4C695F" w14:textId="77777777" w:rsidR="006E7CFF" w:rsidRPr="006E7CFF" w:rsidRDefault="006E7CFF" w:rsidP="006E7CFF">
      <w:pPr>
        <w:pStyle w:val="NormalWeb"/>
        <w:rPr>
          <w:sz w:val="22"/>
          <w:szCs w:val="22"/>
        </w:rPr>
      </w:pPr>
      <w:r w:rsidRPr="006E7CFF">
        <w:rPr>
          <w:rStyle w:val="Strong"/>
          <w:sz w:val="22"/>
          <w:szCs w:val="22"/>
        </w:rPr>
        <w:t>Innovación:</w:t>
      </w:r>
      <w:r w:rsidRPr="006E7CFF">
        <w:rPr>
          <w:sz w:val="22"/>
          <w:szCs w:val="22"/>
        </w:rPr>
        <w:br/>
        <w:t xml:space="preserve">Área encargada de gestionar y ejecutar los procesos administrativos asociados a iniciativas estratégicas, alineadas con el plan institucional definido por la rectoría y el consejo directivo. Su propósito es </w:t>
      </w:r>
      <w:r w:rsidRPr="006E7CFF">
        <w:rPr>
          <w:sz w:val="22"/>
          <w:szCs w:val="22"/>
        </w:rPr>
        <w:lastRenderedPageBreak/>
        <w:t>impulsar, estructurar y posicionar nuevas ideas dentro del entorno institucional, promoviendo el desarrollo y la mejora continua.</w:t>
      </w:r>
    </w:p>
    <w:p w14:paraId="3D7360BE" w14:textId="77777777" w:rsidR="006E7CFF" w:rsidRPr="006E7CFF" w:rsidRDefault="006E7CFF" w:rsidP="006E7CFF">
      <w:pPr>
        <w:pStyle w:val="NormalWeb"/>
        <w:rPr>
          <w:sz w:val="22"/>
          <w:szCs w:val="22"/>
        </w:rPr>
      </w:pPr>
      <w:r w:rsidRPr="006E7CFF">
        <w:rPr>
          <w:rStyle w:val="Strong"/>
          <w:sz w:val="22"/>
          <w:szCs w:val="22"/>
        </w:rPr>
        <w:t xml:space="preserve">Iniciativa – Métodos de educación </w:t>
      </w:r>
      <w:proofErr w:type="spellStart"/>
      <w:r w:rsidRPr="006E7CFF">
        <w:rPr>
          <w:rStyle w:val="Strong"/>
          <w:sz w:val="22"/>
          <w:szCs w:val="22"/>
        </w:rPr>
        <w:t>neurodiversos</w:t>
      </w:r>
      <w:proofErr w:type="spellEnd"/>
      <w:r w:rsidRPr="006E7CFF">
        <w:rPr>
          <w:rStyle w:val="Strong"/>
          <w:sz w:val="22"/>
          <w:szCs w:val="22"/>
        </w:rPr>
        <w:t>:</w:t>
      </w:r>
      <w:r w:rsidRPr="006E7CFF">
        <w:rPr>
          <w:sz w:val="22"/>
          <w:szCs w:val="22"/>
        </w:rPr>
        <w:br/>
        <w:t xml:space="preserve">Dentro del área de innovación surge una iniciativa enfocada en el desarrollo e implementación de métodos de educación </w:t>
      </w:r>
      <w:proofErr w:type="spellStart"/>
      <w:r w:rsidRPr="006E7CFF">
        <w:rPr>
          <w:sz w:val="22"/>
          <w:szCs w:val="22"/>
        </w:rPr>
        <w:t>neurodiversos</w:t>
      </w:r>
      <w:proofErr w:type="spellEnd"/>
      <w:r w:rsidRPr="006E7CFF">
        <w:rPr>
          <w:sz w:val="22"/>
          <w:szCs w:val="22"/>
        </w:rPr>
        <w:t>, orientados a responder a las diferentes formas de aprendizaje de las nuevas generaciones.</w:t>
      </w:r>
    </w:p>
    <w:p w14:paraId="0E531CFD" w14:textId="3DAB0625" w:rsidR="006E7CFF" w:rsidRDefault="006E7CFF" w:rsidP="006E7CFF">
      <w:pPr>
        <w:pStyle w:val="NormalWeb"/>
        <w:rPr>
          <w:sz w:val="22"/>
          <w:szCs w:val="22"/>
        </w:rPr>
      </w:pPr>
      <w:r w:rsidRPr="006E7CFF">
        <w:rPr>
          <w:sz w:val="22"/>
          <w:szCs w:val="22"/>
        </w:rPr>
        <w:t xml:space="preserve">Como parte de esta iniciativa, se integra el enfoque </w:t>
      </w:r>
      <w:proofErr w:type="spellStart"/>
      <w:r w:rsidRPr="006E7CFF">
        <w:rPr>
          <w:rStyle w:val="Strong"/>
          <w:sz w:val="22"/>
          <w:szCs w:val="22"/>
        </w:rPr>
        <w:t>Game-Based</w:t>
      </w:r>
      <w:proofErr w:type="spellEnd"/>
      <w:r w:rsidRPr="006E7CFF">
        <w:rPr>
          <w:rStyle w:val="Strong"/>
          <w:sz w:val="22"/>
          <w:szCs w:val="22"/>
        </w:rPr>
        <w:t xml:space="preserve"> </w:t>
      </w:r>
      <w:proofErr w:type="spellStart"/>
      <w:r w:rsidRPr="006E7CFF">
        <w:rPr>
          <w:rStyle w:val="Strong"/>
          <w:sz w:val="22"/>
          <w:szCs w:val="22"/>
        </w:rPr>
        <w:t>Learning</w:t>
      </w:r>
      <w:proofErr w:type="spellEnd"/>
      <w:r w:rsidRPr="006E7CFF">
        <w:rPr>
          <w:rStyle w:val="Strong"/>
          <w:sz w:val="22"/>
          <w:szCs w:val="22"/>
        </w:rPr>
        <w:t xml:space="preserve"> (aprendizaje basado en juegos)</w:t>
      </w:r>
      <w:r w:rsidRPr="006E7CFF">
        <w:rPr>
          <w:sz w:val="22"/>
          <w:szCs w:val="22"/>
        </w:rPr>
        <w:t xml:space="preserve">, el cual da origen al laboratorio de juegos </w:t>
      </w:r>
      <w:r w:rsidRPr="006E7CFF">
        <w:rPr>
          <w:rStyle w:val="Strong"/>
          <w:sz w:val="22"/>
          <w:szCs w:val="22"/>
        </w:rPr>
        <w:t xml:space="preserve">“Next </w:t>
      </w:r>
      <w:proofErr w:type="spellStart"/>
      <w:r w:rsidRPr="006E7CFF">
        <w:rPr>
          <w:rStyle w:val="Strong"/>
          <w:sz w:val="22"/>
          <w:szCs w:val="22"/>
        </w:rPr>
        <w:t>Level</w:t>
      </w:r>
      <w:proofErr w:type="spellEnd"/>
      <w:r w:rsidRPr="006E7CFF">
        <w:rPr>
          <w:rStyle w:val="Strong"/>
          <w:sz w:val="22"/>
          <w:szCs w:val="22"/>
        </w:rPr>
        <w:t>”</w:t>
      </w:r>
      <w:r w:rsidRPr="006E7CFF">
        <w:rPr>
          <w:sz w:val="22"/>
          <w:szCs w:val="22"/>
        </w:rPr>
        <w:t>.</w:t>
      </w:r>
    </w:p>
    <w:p w14:paraId="3052123E" w14:textId="39F2A428" w:rsidR="00EE369D" w:rsidRDefault="006E7CFF" w:rsidP="006E7CFF">
      <w:pPr>
        <w:pStyle w:val="NormalWeb"/>
        <w:rPr>
          <w:sz w:val="22"/>
          <w:szCs w:val="22"/>
        </w:rPr>
      </w:pPr>
      <w:r w:rsidRPr="006E7CFF">
        <w:rPr>
          <w:rStyle w:val="Strong"/>
          <w:sz w:val="22"/>
          <w:szCs w:val="22"/>
        </w:rPr>
        <w:t>Facultad de Educación y Ciencias Sociales:</w:t>
      </w:r>
      <w:r w:rsidRPr="006E7CFF">
        <w:rPr>
          <w:sz w:val="22"/>
          <w:szCs w:val="22"/>
        </w:rPr>
        <w:br/>
        <w:t>Facultad responsable de la administración y gestión integral del laboratorio de juegos, ejerciendo dominio sobre el espacio y sus dinámicas de funcionamiento. Es la encargada de liderar el desarrollo de la iniciativa, donde la propuesta comienza a materializarse y dar resultados. Este entorno es utilizado para explorar, implementar y evaluar el impacto de metodologías innovadoras en los procesos de aprendizaje.</w:t>
      </w:r>
    </w:p>
    <w:p w14:paraId="3BF98C8B" w14:textId="1E512D53" w:rsidR="007D353B" w:rsidRDefault="007D353B" w:rsidP="007D353B">
      <w:pPr>
        <w:pStyle w:val="NormalWeb"/>
        <w:rPr>
          <w:b/>
          <w:bCs/>
          <w:color w:val="211915"/>
          <w:sz w:val="22"/>
          <w:szCs w:val="22"/>
          <w:shd w:val="clear" w:color="auto" w:fill="FFFFFF"/>
        </w:rPr>
      </w:pPr>
      <w:r w:rsidRPr="007D353B">
        <w:rPr>
          <w:b/>
          <w:bCs/>
          <w:color w:val="211915"/>
          <w:sz w:val="22"/>
          <w:szCs w:val="22"/>
          <w:shd w:val="clear" w:color="auto" w:fill="FFFFFF"/>
        </w:rPr>
        <w:t xml:space="preserve">Decana </w:t>
      </w:r>
      <w:proofErr w:type="spellStart"/>
      <w:r w:rsidRPr="007D353B">
        <w:rPr>
          <w:b/>
          <w:bCs/>
          <w:color w:val="211915"/>
          <w:sz w:val="22"/>
          <w:szCs w:val="22"/>
          <w:shd w:val="clear" w:color="auto" w:fill="FFFFFF"/>
        </w:rPr>
        <w:t>Fac</w:t>
      </w:r>
      <w:proofErr w:type="spellEnd"/>
      <w:r w:rsidRPr="007D353B">
        <w:rPr>
          <w:b/>
          <w:bCs/>
          <w:color w:val="211915"/>
          <w:sz w:val="22"/>
          <w:szCs w:val="22"/>
          <w:shd w:val="clear" w:color="auto" w:fill="FFFFFF"/>
        </w:rPr>
        <w:t>. de Educación y Ciencias Sociales</w:t>
      </w:r>
      <w:r>
        <w:rPr>
          <w:b/>
          <w:bCs/>
          <w:color w:val="211915"/>
          <w:sz w:val="22"/>
          <w:szCs w:val="22"/>
          <w:shd w:val="clear" w:color="auto" w:fill="FFFFFF"/>
        </w:rPr>
        <w:t>:</w:t>
      </w:r>
    </w:p>
    <w:p w14:paraId="1F994E27" w14:textId="4FA89C9D" w:rsidR="007D353B" w:rsidRDefault="007D353B" w:rsidP="007D353B">
      <w:pPr>
        <w:pStyle w:val="NormalWeb"/>
        <w:rPr>
          <w:i/>
          <w:iCs/>
          <w:color w:val="211915"/>
          <w:sz w:val="22"/>
          <w:szCs w:val="22"/>
        </w:rPr>
      </w:pPr>
      <w:r w:rsidRPr="007D353B">
        <w:rPr>
          <w:i/>
          <w:iCs/>
          <w:color w:val="211915"/>
          <w:sz w:val="22"/>
          <w:szCs w:val="22"/>
        </w:rPr>
        <w:t>Á</w:t>
      </w:r>
      <w:r>
        <w:rPr>
          <w:i/>
          <w:iCs/>
          <w:color w:val="211915"/>
          <w:sz w:val="22"/>
          <w:szCs w:val="22"/>
        </w:rPr>
        <w:t>ngela</w:t>
      </w:r>
      <w:r w:rsidRPr="007D353B">
        <w:rPr>
          <w:i/>
          <w:iCs/>
          <w:color w:val="211915"/>
          <w:sz w:val="22"/>
          <w:szCs w:val="22"/>
        </w:rPr>
        <w:t xml:space="preserve"> M. R</w:t>
      </w:r>
      <w:r>
        <w:rPr>
          <w:i/>
          <w:iCs/>
          <w:color w:val="211915"/>
          <w:sz w:val="22"/>
          <w:szCs w:val="22"/>
        </w:rPr>
        <w:t>amírez</w:t>
      </w:r>
      <w:r w:rsidRPr="007D353B">
        <w:rPr>
          <w:i/>
          <w:iCs/>
          <w:color w:val="211915"/>
          <w:sz w:val="22"/>
          <w:szCs w:val="22"/>
        </w:rPr>
        <w:t xml:space="preserve"> B</w:t>
      </w:r>
      <w:r>
        <w:rPr>
          <w:i/>
          <w:iCs/>
          <w:color w:val="211915"/>
          <w:sz w:val="22"/>
          <w:szCs w:val="22"/>
        </w:rPr>
        <w:t>etancur</w:t>
      </w:r>
    </w:p>
    <w:p w14:paraId="128D0B28" w14:textId="5047646D" w:rsidR="007D353B" w:rsidRDefault="007D353B" w:rsidP="007D353B">
      <w:pPr>
        <w:pStyle w:val="NormalWeb"/>
        <w:rPr>
          <w:b/>
          <w:bCs/>
          <w:color w:val="211915"/>
          <w:sz w:val="22"/>
          <w:szCs w:val="22"/>
          <w:shd w:val="clear" w:color="auto" w:fill="FFFFFF"/>
        </w:rPr>
      </w:pPr>
      <w:r w:rsidRPr="007D353B">
        <w:rPr>
          <w:b/>
          <w:bCs/>
          <w:color w:val="211915"/>
          <w:sz w:val="22"/>
          <w:szCs w:val="22"/>
          <w:shd w:val="clear" w:color="auto" w:fill="FFFFFF"/>
        </w:rPr>
        <w:t>Contacto de la facultad</w:t>
      </w:r>
      <w:r>
        <w:rPr>
          <w:b/>
          <w:bCs/>
          <w:color w:val="211915"/>
          <w:sz w:val="22"/>
          <w:szCs w:val="22"/>
          <w:shd w:val="clear" w:color="auto" w:fill="FFFFFF"/>
        </w:rPr>
        <w:t>:</w:t>
      </w:r>
    </w:p>
    <w:p w14:paraId="5DE4841C" w14:textId="5DCB9A0D" w:rsidR="007D353B" w:rsidRPr="007D353B" w:rsidRDefault="008B55A3" w:rsidP="007D353B">
      <w:pPr>
        <w:pStyle w:val="NormalWeb"/>
        <w:rPr>
          <w:b/>
          <w:bCs/>
          <w:color w:val="211915"/>
          <w:sz w:val="22"/>
          <w:szCs w:val="22"/>
          <w:shd w:val="clear" w:color="auto" w:fill="FFFFFF"/>
        </w:rPr>
      </w:pPr>
      <w:hyperlink r:id="rId16" w:history="1">
        <w:r w:rsidR="007D353B" w:rsidRPr="007D353B">
          <w:rPr>
            <w:rStyle w:val="Hyperlink"/>
            <w:sz w:val="22"/>
            <w:szCs w:val="22"/>
            <w:bdr w:val="none" w:sz="0" w:space="0" w:color="auto" w:frame="1"/>
            <w:shd w:val="clear" w:color="auto" w:fill="FFFFFF"/>
          </w:rPr>
          <w:t>fac.educacion@tdea.edu.co</w:t>
        </w:r>
      </w:hyperlink>
    </w:p>
    <w:p w14:paraId="1D4CA485" w14:textId="5124AF64" w:rsidR="007D353B" w:rsidRPr="007D353B" w:rsidRDefault="007D353B" w:rsidP="007D353B">
      <w:pPr>
        <w:pStyle w:val="NormalWeb"/>
        <w:rPr>
          <w:b/>
          <w:bCs/>
          <w:color w:val="211915"/>
          <w:sz w:val="22"/>
          <w:szCs w:val="22"/>
        </w:rPr>
      </w:pPr>
      <w:r w:rsidRPr="007D353B">
        <w:rPr>
          <w:b/>
          <w:bCs/>
          <w:color w:val="211915"/>
          <w:sz w:val="22"/>
          <w:szCs w:val="22"/>
        </w:rPr>
        <w:t>Programas relacionados:</w:t>
      </w:r>
    </w:p>
    <w:p w14:paraId="19289469" w14:textId="77777777" w:rsidR="007D353B" w:rsidRPr="007D353B" w:rsidRDefault="007D353B" w:rsidP="00D8476E">
      <w:pPr>
        <w:pStyle w:val="NormalWeb"/>
        <w:numPr>
          <w:ilvl w:val="0"/>
          <w:numId w:val="4"/>
        </w:numPr>
        <w:rPr>
          <w:color w:val="211915"/>
          <w:sz w:val="22"/>
          <w:szCs w:val="22"/>
        </w:rPr>
      </w:pPr>
      <w:r w:rsidRPr="007D353B">
        <w:rPr>
          <w:color w:val="211915"/>
          <w:sz w:val="22"/>
          <w:szCs w:val="22"/>
        </w:rPr>
        <w:t>Doctorado en Educación y Estudios Sociales</w:t>
      </w:r>
    </w:p>
    <w:p w14:paraId="44D23FE9" w14:textId="77777777" w:rsidR="007D353B" w:rsidRPr="007D353B" w:rsidRDefault="007D353B" w:rsidP="00D8476E">
      <w:pPr>
        <w:pStyle w:val="NormalWeb"/>
        <w:numPr>
          <w:ilvl w:val="0"/>
          <w:numId w:val="4"/>
        </w:numPr>
        <w:rPr>
          <w:color w:val="211915"/>
          <w:sz w:val="22"/>
          <w:szCs w:val="22"/>
        </w:rPr>
      </w:pPr>
      <w:r w:rsidRPr="007D353B">
        <w:rPr>
          <w:color w:val="211915"/>
          <w:sz w:val="22"/>
          <w:szCs w:val="22"/>
        </w:rPr>
        <w:t>Maestría en Educación</w:t>
      </w:r>
    </w:p>
    <w:p w14:paraId="50EA9739" w14:textId="77777777" w:rsidR="007D353B" w:rsidRPr="007D353B" w:rsidRDefault="007D353B" w:rsidP="00D8476E">
      <w:pPr>
        <w:pStyle w:val="NormalWeb"/>
        <w:numPr>
          <w:ilvl w:val="0"/>
          <w:numId w:val="4"/>
        </w:numPr>
        <w:rPr>
          <w:color w:val="211915"/>
          <w:sz w:val="22"/>
          <w:szCs w:val="22"/>
        </w:rPr>
      </w:pPr>
      <w:r w:rsidRPr="007D353B">
        <w:rPr>
          <w:color w:val="211915"/>
          <w:sz w:val="22"/>
          <w:szCs w:val="22"/>
        </w:rPr>
        <w:t>Maestría en Pedagogía Digital</w:t>
      </w:r>
    </w:p>
    <w:p w14:paraId="52B84DC8" w14:textId="77777777" w:rsidR="007D353B" w:rsidRPr="007D353B" w:rsidRDefault="007D353B" w:rsidP="00D8476E">
      <w:pPr>
        <w:pStyle w:val="NormalWeb"/>
        <w:numPr>
          <w:ilvl w:val="0"/>
          <w:numId w:val="4"/>
        </w:numPr>
        <w:rPr>
          <w:color w:val="211915"/>
          <w:sz w:val="22"/>
          <w:szCs w:val="22"/>
        </w:rPr>
      </w:pPr>
      <w:r w:rsidRPr="007D353B">
        <w:rPr>
          <w:color w:val="211915"/>
          <w:sz w:val="22"/>
          <w:szCs w:val="22"/>
        </w:rPr>
        <w:t>Licenciatura en Educación Campesina y Rural</w:t>
      </w:r>
    </w:p>
    <w:p w14:paraId="038CD6F7" w14:textId="77777777" w:rsidR="007D353B" w:rsidRPr="007D353B" w:rsidRDefault="007D353B" w:rsidP="00D8476E">
      <w:pPr>
        <w:pStyle w:val="NormalWeb"/>
        <w:numPr>
          <w:ilvl w:val="0"/>
          <w:numId w:val="4"/>
        </w:numPr>
        <w:rPr>
          <w:color w:val="211915"/>
          <w:sz w:val="22"/>
          <w:szCs w:val="22"/>
        </w:rPr>
      </w:pPr>
      <w:r w:rsidRPr="007D353B">
        <w:rPr>
          <w:color w:val="211915"/>
          <w:sz w:val="22"/>
          <w:szCs w:val="22"/>
        </w:rPr>
        <w:t>Licenciatura en Educación Física, Recreación y Deportes</w:t>
      </w:r>
    </w:p>
    <w:p w14:paraId="4D1F6505" w14:textId="77777777" w:rsidR="007D353B" w:rsidRPr="007D353B" w:rsidRDefault="007D353B" w:rsidP="00D8476E">
      <w:pPr>
        <w:pStyle w:val="NormalWeb"/>
        <w:numPr>
          <w:ilvl w:val="0"/>
          <w:numId w:val="4"/>
        </w:numPr>
        <w:rPr>
          <w:color w:val="211915"/>
          <w:sz w:val="22"/>
          <w:szCs w:val="22"/>
        </w:rPr>
      </w:pPr>
      <w:r w:rsidRPr="007D353B">
        <w:rPr>
          <w:color w:val="211915"/>
          <w:sz w:val="22"/>
          <w:szCs w:val="22"/>
        </w:rPr>
        <w:t>Licenciatura en Educación Infantil</w:t>
      </w:r>
    </w:p>
    <w:p w14:paraId="48735FDC" w14:textId="77777777" w:rsidR="007D353B" w:rsidRPr="007D353B" w:rsidRDefault="007D353B" w:rsidP="00D8476E">
      <w:pPr>
        <w:pStyle w:val="NormalWeb"/>
        <w:numPr>
          <w:ilvl w:val="0"/>
          <w:numId w:val="4"/>
        </w:numPr>
        <w:rPr>
          <w:color w:val="211915"/>
          <w:sz w:val="22"/>
          <w:szCs w:val="22"/>
        </w:rPr>
      </w:pPr>
      <w:r w:rsidRPr="007D353B">
        <w:rPr>
          <w:color w:val="211915"/>
          <w:sz w:val="22"/>
          <w:szCs w:val="22"/>
        </w:rPr>
        <w:t>Licenciatura en Literatura y Lengua Castellana</w:t>
      </w:r>
    </w:p>
    <w:p w14:paraId="0D315C1B" w14:textId="77777777" w:rsidR="007D353B" w:rsidRPr="007D353B" w:rsidRDefault="007D353B" w:rsidP="00D8476E">
      <w:pPr>
        <w:pStyle w:val="NormalWeb"/>
        <w:numPr>
          <w:ilvl w:val="0"/>
          <w:numId w:val="4"/>
        </w:numPr>
        <w:rPr>
          <w:color w:val="211915"/>
          <w:sz w:val="22"/>
          <w:szCs w:val="22"/>
        </w:rPr>
      </w:pPr>
      <w:r w:rsidRPr="007D353B">
        <w:rPr>
          <w:color w:val="211915"/>
          <w:sz w:val="22"/>
          <w:szCs w:val="22"/>
        </w:rPr>
        <w:t>Psicología</w:t>
      </w:r>
    </w:p>
    <w:p w14:paraId="39A741D7" w14:textId="77777777" w:rsidR="007D353B" w:rsidRPr="007D353B" w:rsidRDefault="007D353B" w:rsidP="00D8476E">
      <w:pPr>
        <w:pStyle w:val="NormalWeb"/>
        <w:numPr>
          <w:ilvl w:val="0"/>
          <w:numId w:val="4"/>
        </w:numPr>
        <w:rPr>
          <w:color w:val="211915"/>
          <w:sz w:val="22"/>
          <w:szCs w:val="22"/>
        </w:rPr>
      </w:pPr>
      <w:r w:rsidRPr="007D353B">
        <w:rPr>
          <w:color w:val="211915"/>
          <w:sz w:val="22"/>
          <w:szCs w:val="22"/>
        </w:rPr>
        <w:t>Trabajo Social</w:t>
      </w:r>
    </w:p>
    <w:p w14:paraId="60959A43" w14:textId="77777777" w:rsidR="007D353B" w:rsidRPr="007D353B" w:rsidRDefault="007D353B" w:rsidP="00D8476E">
      <w:pPr>
        <w:pStyle w:val="NormalWeb"/>
        <w:numPr>
          <w:ilvl w:val="0"/>
          <w:numId w:val="4"/>
        </w:numPr>
        <w:rPr>
          <w:color w:val="211915"/>
          <w:sz w:val="22"/>
          <w:szCs w:val="22"/>
        </w:rPr>
      </w:pPr>
      <w:r w:rsidRPr="007D353B">
        <w:rPr>
          <w:color w:val="211915"/>
          <w:sz w:val="22"/>
          <w:szCs w:val="22"/>
        </w:rPr>
        <w:t>Diplomado en Pedagogía para Profesionales no Licenciados con énfasis en Entornos Convencionales y Digitales</w:t>
      </w:r>
    </w:p>
    <w:p w14:paraId="664BEF47" w14:textId="77777777" w:rsidR="007D353B" w:rsidRPr="007D353B" w:rsidRDefault="007D353B" w:rsidP="00D8476E">
      <w:pPr>
        <w:pStyle w:val="NormalWeb"/>
        <w:numPr>
          <w:ilvl w:val="0"/>
          <w:numId w:val="4"/>
        </w:numPr>
        <w:rPr>
          <w:color w:val="211915"/>
          <w:sz w:val="22"/>
          <w:szCs w:val="22"/>
        </w:rPr>
      </w:pPr>
      <w:r w:rsidRPr="007D353B">
        <w:rPr>
          <w:color w:val="211915"/>
          <w:sz w:val="22"/>
          <w:szCs w:val="22"/>
        </w:rPr>
        <w:t xml:space="preserve">Curso de Lengua de Señas colombiana (Módulo III) </w:t>
      </w:r>
    </w:p>
    <w:p w14:paraId="1AECD4E2" w14:textId="7463FE03" w:rsidR="007D353B" w:rsidRPr="007D353B" w:rsidRDefault="007D353B" w:rsidP="00D8476E">
      <w:pPr>
        <w:pStyle w:val="NormalWeb"/>
        <w:numPr>
          <w:ilvl w:val="0"/>
          <w:numId w:val="4"/>
        </w:numPr>
        <w:rPr>
          <w:color w:val="211915"/>
          <w:sz w:val="22"/>
          <w:szCs w:val="22"/>
        </w:rPr>
      </w:pPr>
      <w:r w:rsidRPr="007D353B">
        <w:rPr>
          <w:color w:val="211915"/>
          <w:sz w:val="22"/>
          <w:szCs w:val="22"/>
        </w:rPr>
        <w:t>Curso de Lengua de Señas colombiana (Módulo I)</w:t>
      </w:r>
    </w:p>
    <w:p w14:paraId="09A01A58" w14:textId="77777777" w:rsidR="007D353B" w:rsidRPr="007D353B" w:rsidRDefault="007D353B" w:rsidP="006E7CFF">
      <w:pPr>
        <w:pStyle w:val="NormalWeb"/>
        <w:rPr>
          <w:b/>
          <w:bCs/>
          <w:sz w:val="22"/>
          <w:szCs w:val="22"/>
        </w:rPr>
      </w:pPr>
    </w:p>
    <w:p w14:paraId="6EF288BC" w14:textId="2229C250" w:rsidR="005B4CA5" w:rsidRPr="00EF7884" w:rsidRDefault="00FC4FBB" w:rsidP="005F7CEE">
      <w:pPr>
        <w:pStyle w:val="Heading2"/>
        <w:numPr>
          <w:ilvl w:val="0"/>
          <w:numId w:val="0"/>
        </w:numPr>
        <w:rPr>
          <w:rFonts w:ascii="Times New Roman" w:hAnsi="Times New Roman" w:cs="Times New Roman"/>
        </w:rPr>
      </w:pPr>
      <w:bookmarkStart w:id="25" w:name="_Toc96339531"/>
      <w:r>
        <w:rPr>
          <w:rFonts w:ascii="Times New Roman" w:hAnsi="Times New Roman" w:cs="Times New Roman"/>
        </w:rPr>
        <w:t xml:space="preserve">3.5. </w:t>
      </w:r>
      <w:r w:rsidR="005B4CA5" w:rsidRPr="00EF7884">
        <w:rPr>
          <w:rFonts w:ascii="Times New Roman" w:hAnsi="Times New Roman" w:cs="Times New Roman"/>
        </w:rPr>
        <w:t>Misión</w:t>
      </w:r>
      <w:r w:rsidR="00F30A8C" w:rsidRPr="00EF7884">
        <w:rPr>
          <w:rFonts w:ascii="Times New Roman" w:hAnsi="Times New Roman" w:cs="Times New Roman"/>
        </w:rPr>
        <w:t>.</w:t>
      </w:r>
      <w:bookmarkEnd w:id="25"/>
    </w:p>
    <w:p w14:paraId="2C603983" w14:textId="517533CC" w:rsidR="00AC1913" w:rsidRDefault="00AC1913" w:rsidP="005F7CEE">
      <w:pPr>
        <w:pStyle w:val="Heading2"/>
        <w:numPr>
          <w:ilvl w:val="0"/>
          <w:numId w:val="0"/>
        </w:numPr>
        <w:rPr>
          <w:rFonts w:ascii="Times New Roman" w:eastAsia="Arial Unicode MS" w:hAnsi="Times New Roman" w:cs="Times New Roman"/>
          <w:b w:val="0"/>
          <w:bCs w:val="0"/>
          <w:i w:val="0"/>
          <w:iCs w:val="0"/>
          <w:sz w:val="22"/>
          <w:szCs w:val="24"/>
        </w:rPr>
      </w:pPr>
      <w:bookmarkStart w:id="26" w:name="_Toc96339532"/>
      <w:r w:rsidRPr="00AC1913">
        <w:rPr>
          <w:rFonts w:ascii="Times New Roman" w:eastAsia="Arial Unicode MS" w:hAnsi="Times New Roman" w:cs="Times New Roman"/>
          <w:b w:val="0"/>
          <w:bCs w:val="0"/>
          <w:i w:val="0"/>
          <w:iCs w:val="0"/>
          <w:sz w:val="22"/>
          <w:szCs w:val="24"/>
        </w:rPr>
        <w:t>Formar personas comprometidas con el desarrollo del departamento y del país, en los niveles de formación técnica profesional, tecnológica, profesional universitario y de formación avanzada, desde un Proyecto Educativo Institucional que potencializa la construcción de conocimiento, fomenta el espíritu humanista, crítico e investigativo, la responsabilidad social y el desarrollo sostenible.</w:t>
      </w:r>
    </w:p>
    <w:p w14:paraId="2C9FF38C" w14:textId="578F37E5" w:rsidR="005B4CA5" w:rsidRPr="00EF7884" w:rsidRDefault="00FC4FBB" w:rsidP="005F7CEE">
      <w:pPr>
        <w:pStyle w:val="Heading2"/>
        <w:numPr>
          <w:ilvl w:val="0"/>
          <w:numId w:val="0"/>
        </w:numPr>
        <w:rPr>
          <w:rFonts w:ascii="Times New Roman" w:hAnsi="Times New Roman" w:cs="Times New Roman"/>
        </w:rPr>
      </w:pPr>
      <w:r>
        <w:rPr>
          <w:rFonts w:ascii="Times New Roman" w:hAnsi="Times New Roman" w:cs="Times New Roman"/>
        </w:rPr>
        <w:t xml:space="preserve">3.6. </w:t>
      </w:r>
      <w:r w:rsidR="005B4CA5" w:rsidRPr="00EF7884">
        <w:rPr>
          <w:rFonts w:ascii="Times New Roman" w:hAnsi="Times New Roman" w:cs="Times New Roman"/>
        </w:rPr>
        <w:t>Visión</w:t>
      </w:r>
      <w:r w:rsidR="00F30A8C" w:rsidRPr="00EF7884">
        <w:rPr>
          <w:rFonts w:ascii="Times New Roman" w:hAnsi="Times New Roman" w:cs="Times New Roman"/>
        </w:rPr>
        <w:t>.</w:t>
      </w:r>
      <w:bookmarkEnd w:id="26"/>
    </w:p>
    <w:p w14:paraId="36DB5AE2" w14:textId="73837812" w:rsidR="005B4CA5" w:rsidRPr="00EF7884" w:rsidRDefault="00AC1913">
      <w:pPr>
        <w:pStyle w:val="Textbody"/>
        <w:rPr>
          <w:rFonts w:ascii="Times New Roman" w:hAnsi="Times New Roman" w:cs="Times New Roman"/>
        </w:rPr>
      </w:pPr>
      <w:r w:rsidRPr="00AC1913">
        <w:rPr>
          <w:rFonts w:ascii="Times New Roman" w:hAnsi="Times New Roman" w:cs="Times New Roman"/>
        </w:rPr>
        <w:t xml:space="preserve">Para el año 2043, seremos reconocidos por la generación de conocimiento que promueve la vida, las </w:t>
      </w:r>
      <w:r w:rsidRPr="00AC1913">
        <w:rPr>
          <w:rFonts w:ascii="Times New Roman" w:hAnsi="Times New Roman" w:cs="Times New Roman"/>
        </w:rPr>
        <w:lastRenderedPageBreak/>
        <w:t>tecnologías y la transformación sostenible de los territorios, desde un enfoque sistémico y de manera ética, incluyente y diversa.</w:t>
      </w:r>
    </w:p>
    <w:p w14:paraId="4AD6AAE8" w14:textId="2D8FC8C2" w:rsidR="0031087D" w:rsidRPr="00FC4FBB" w:rsidRDefault="00FC4FBB" w:rsidP="00FC4FBB">
      <w:pPr>
        <w:pStyle w:val="Heading1"/>
        <w:numPr>
          <w:ilvl w:val="0"/>
          <w:numId w:val="0"/>
        </w:numPr>
        <w:rPr>
          <w:rFonts w:ascii="Times New Roman" w:hAnsi="Times New Roman" w:cs="Times New Roman"/>
          <w:spacing w:val="-6"/>
        </w:rPr>
      </w:pPr>
      <w:bookmarkStart w:id="27" w:name="__RefHeading__10964_300738085"/>
      <w:bookmarkStart w:id="28" w:name="__RefHeading__10980_300738085"/>
      <w:bookmarkStart w:id="29" w:name="_Toc96339533"/>
      <w:bookmarkEnd w:id="27"/>
      <w:bookmarkEnd w:id="28"/>
      <w:r w:rsidRPr="00FC4FBB">
        <w:rPr>
          <w:rFonts w:ascii="Times New Roman" w:hAnsi="Times New Roman" w:cs="Times New Roman"/>
          <w:spacing w:val="-6"/>
        </w:rPr>
        <w:lastRenderedPageBreak/>
        <w:t xml:space="preserve">4. </w:t>
      </w:r>
      <w:r w:rsidR="00944C01" w:rsidRPr="00FC4FBB">
        <w:rPr>
          <w:rFonts w:ascii="Times New Roman" w:hAnsi="Times New Roman" w:cs="Times New Roman"/>
          <w:spacing w:val="-6"/>
        </w:rPr>
        <w:t>PROPUESTA DEL SISTEMA PARA EL PROCESO</w:t>
      </w:r>
      <w:r w:rsidRPr="00FC4FBB">
        <w:rPr>
          <w:rFonts w:ascii="Times New Roman" w:hAnsi="Times New Roman" w:cs="Times New Roman"/>
          <w:spacing w:val="-6"/>
        </w:rPr>
        <w:t xml:space="preserve"> ORGANIZACIONAL</w:t>
      </w:r>
      <w:r w:rsidR="00F30A8C" w:rsidRPr="00FC4FBB">
        <w:rPr>
          <w:rFonts w:ascii="Times New Roman" w:hAnsi="Times New Roman" w:cs="Times New Roman"/>
          <w:spacing w:val="-6"/>
        </w:rPr>
        <w:t>.</w:t>
      </w:r>
      <w:bookmarkEnd w:id="29"/>
    </w:p>
    <w:p w14:paraId="5832BE48" w14:textId="118466BA" w:rsidR="0031087D" w:rsidRDefault="00FC4FBB" w:rsidP="00FC4FBB">
      <w:pPr>
        <w:pStyle w:val="Heading2"/>
        <w:numPr>
          <w:ilvl w:val="0"/>
          <w:numId w:val="0"/>
        </w:numPr>
        <w:ind w:left="576" w:hanging="576"/>
        <w:rPr>
          <w:rFonts w:ascii="Times New Roman" w:hAnsi="Times New Roman" w:cs="Times New Roman"/>
        </w:rPr>
      </w:pPr>
      <w:bookmarkStart w:id="30" w:name="__RefHeading__10982_300738085"/>
      <w:bookmarkStart w:id="31" w:name="_Toc96339534"/>
      <w:bookmarkEnd w:id="30"/>
      <w:r>
        <w:rPr>
          <w:rFonts w:ascii="Times New Roman" w:hAnsi="Times New Roman" w:cs="Times New Roman"/>
        </w:rPr>
        <w:t xml:space="preserve">4.1. </w:t>
      </w:r>
      <w:r w:rsidR="00944C01" w:rsidRPr="00EF7884">
        <w:rPr>
          <w:rFonts w:ascii="Times New Roman" w:hAnsi="Times New Roman" w:cs="Times New Roman"/>
        </w:rPr>
        <w:t>Descripción del problema</w:t>
      </w:r>
      <w:r w:rsidR="00F30A8C" w:rsidRPr="00EF7884">
        <w:rPr>
          <w:rFonts w:ascii="Times New Roman" w:hAnsi="Times New Roman" w:cs="Times New Roman"/>
        </w:rPr>
        <w:t>.</w:t>
      </w:r>
      <w:bookmarkEnd w:id="31"/>
    </w:p>
    <w:p w14:paraId="42347567" w14:textId="77777777" w:rsidR="005821C1" w:rsidRPr="005821C1" w:rsidRDefault="005821C1" w:rsidP="005821C1">
      <w:pPr>
        <w:pStyle w:val="Textbody"/>
        <w:rPr>
          <w:rFonts w:ascii="Times New Roman" w:hAnsi="Times New Roman" w:cs="Times New Roman"/>
        </w:rPr>
      </w:pPr>
      <w:bookmarkStart w:id="32" w:name="__RefHeading__10984_300738085"/>
      <w:bookmarkStart w:id="33" w:name="_Toc96339535"/>
      <w:bookmarkEnd w:id="32"/>
      <w:r w:rsidRPr="005821C1">
        <w:rPr>
          <w:rFonts w:ascii="Times New Roman" w:hAnsi="Times New Roman" w:cs="Times New Roman"/>
        </w:rPr>
        <w:t>La problemática actual se centra en la deficiencia en la organización y gestión del espacio</w:t>
      </w:r>
      <w:r w:rsidRPr="005821C1">
        <w:rPr>
          <w:rFonts w:ascii="Times New Roman" w:hAnsi="Times New Roman" w:cs="Times New Roman"/>
          <w:b/>
          <w:bCs/>
        </w:rPr>
        <w:t xml:space="preserve"> </w:t>
      </w:r>
      <w:proofErr w:type="spellStart"/>
      <w:r w:rsidRPr="005821C1">
        <w:rPr>
          <w:rFonts w:ascii="Times New Roman" w:hAnsi="Times New Roman" w:cs="Times New Roman"/>
          <w:b/>
          <w:bCs/>
        </w:rPr>
        <w:t>NextLevel</w:t>
      </w:r>
      <w:proofErr w:type="spellEnd"/>
      <w:r w:rsidRPr="005821C1">
        <w:rPr>
          <w:rFonts w:ascii="Times New Roman" w:hAnsi="Times New Roman" w:cs="Times New Roman"/>
        </w:rPr>
        <w:t>.</w:t>
      </w:r>
      <w:r w:rsidRPr="005821C1">
        <w:rPr>
          <w:rFonts w:ascii="Times New Roman" w:hAnsi="Times New Roman" w:cs="Times New Roman"/>
        </w:rPr>
        <w:br/>
        <w:t>El Tecnológico de Antioquia, como institución con enfoque moderno e innovador, presenta una ausencia de un sistema de información estructurado que permita optimizar procesos como el agendamiento, el control de tiempos de uso y la administración de la información de los usuarios. Esto genera inconvenientes en la asignación de turnos, baja trazabilidad de las reservas y dificultades en la gestión eficiente de los recursos disponibles.</w:t>
      </w:r>
    </w:p>
    <w:p w14:paraId="7188C2E9" w14:textId="77777777" w:rsidR="005821C1" w:rsidRPr="005821C1" w:rsidRDefault="005821C1" w:rsidP="005821C1">
      <w:pPr>
        <w:pStyle w:val="Textbody"/>
        <w:rPr>
          <w:rFonts w:ascii="Times New Roman" w:hAnsi="Times New Roman" w:cs="Times New Roman"/>
        </w:rPr>
      </w:pPr>
      <w:r w:rsidRPr="005821C1">
        <w:rPr>
          <w:rFonts w:ascii="Times New Roman" w:hAnsi="Times New Roman" w:cs="Times New Roman"/>
        </w:rPr>
        <w:t xml:space="preserve">Actualmente, la gestión del aula </w:t>
      </w:r>
      <w:proofErr w:type="spellStart"/>
      <w:r w:rsidRPr="005821C1">
        <w:rPr>
          <w:rFonts w:ascii="Times New Roman" w:hAnsi="Times New Roman" w:cs="Times New Roman"/>
        </w:rPr>
        <w:t>gamer</w:t>
      </w:r>
      <w:proofErr w:type="spellEnd"/>
      <w:r w:rsidRPr="005821C1">
        <w:rPr>
          <w:rFonts w:ascii="Times New Roman" w:hAnsi="Times New Roman" w:cs="Times New Roman"/>
        </w:rPr>
        <w:t xml:space="preserve"> se realiza mediante herramientas como Google </w:t>
      </w:r>
      <w:proofErr w:type="spellStart"/>
      <w:r w:rsidRPr="005821C1">
        <w:rPr>
          <w:rFonts w:ascii="Times New Roman" w:hAnsi="Times New Roman" w:cs="Times New Roman"/>
        </w:rPr>
        <w:t>Forms</w:t>
      </w:r>
      <w:proofErr w:type="spellEnd"/>
      <w:r w:rsidRPr="005821C1">
        <w:rPr>
          <w:rFonts w:ascii="Times New Roman" w:hAnsi="Times New Roman" w:cs="Times New Roman"/>
        </w:rPr>
        <w:t>, lo que implica un manejo manual y descentralizado de la información. Este método resulta limitante, ya que aumenta la probabilidad de errores humanos, carece de sincronización en tiempo real y no cuenta con validaciones automatizadas, afectando negativamente la experiencia tanto del usuario como del administrador.</w:t>
      </w:r>
    </w:p>
    <w:p w14:paraId="26AA6453" w14:textId="77777777" w:rsidR="005821C1" w:rsidRPr="005821C1" w:rsidRDefault="005821C1" w:rsidP="005821C1">
      <w:pPr>
        <w:pStyle w:val="Textbody"/>
        <w:rPr>
          <w:rFonts w:ascii="Times New Roman" w:hAnsi="Times New Roman" w:cs="Times New Roman"/>
        </w:rPr>
      </w:pPr>
      <w:r w:rsidRPr="005821C1">
        <w:rPr>
          <w:rFonts w:ascii="Times New Roman" w:hAnsi="Times New Roman" w:cs="Times New Roman"/>
        </w:rPr>
        <w:t>Esta situación resulta especialmente relevante considerando que la institución ofrece programas como Ingeniería de Software, evidenciando una oportunidad clara de implementar una solución tecnológica interna que automatice y estandarice la gestión del espacio.</w:t>
      </w:r>
    </w:p>
    <w:p w14:paraId="71D78B68" w14:textId="0F90390D" w:rsidR="005821C1" w:rsidRDefault="005821C1" w:rsidP="005821C1">
      <w:pPr>
        <w:pStyle w:val="Textbody"/>
        <w:rPr>
          <w:rFonts w:ascii="Times New Roman" w:hAnsi="Times New Roman" w:cs="Times New Roman"/>
        </w:rPr>
      </w:pPr>
      <w:r w:rsidRPr="005821C1">
        <w:rPr>
          <w:rFonts w:ascii="Times New Roman" w:hAnsi="Times New Roman" w:cs="Times New Roman"/>
        </w:rPr>
        <w:t>En conclusión, la carencia de un sistema digital integral con funcionalidades de gestión de reservas, control de disponibilidad, almacenamiento estructurado de datos y generación de reportes constituye el núcleo del problema, justificando la necesidad de una solución tecnológica eficiente.</w:t>
      </w:r>
    </w:p>
    <w:p w14:paraId="2AE9628B" w14:textId="71961974" w:rsidR="009D51BF" w:rsidRDefault="009D51BF" w:rsidP="005821C1">
      <w:pPr>
        <w:pStyle w:val="Textbody"/>
        <w:rPr>
          <w:rFonts w:ascii="Times New Roman" w:hAnsi="Times New Roman" w:cs="Times New Roman"/>
        </w:rPr>
      </w:pPr>
      <w:r w:rsidRPr="009D51BF">
        <w:rPr>
          <w:rFonts w:ascii="Times New Roman" w:hAnsi="Times New Roman" w:cs="Times New Roman"/>
          <w:highlight w:val="yellow"/>
        </w:rPr>
        <w:t>Problemática por procesos</w:t>
      </w:r>
    </w:p>
    <w:p w14:paraId="265B5B9F" w14:textId="171A12FA" w:rsidR="009D51BF" w:rsidRPr="009D51BF" w:rsidRDefault="009D51BF" w:rsidP="005821C1">
      <w:pPr>
        <w:pStyle w:val="Textbody"/>
        <w:rPr>
          <w:rFonts w:ascii="Times New Roman" w:hAnsi="Times New Roman" w:cs="Times New Roman"/>
          <w:highlight w:val="yellow"/>
        </w:rPr>
      </w:pPr>
      <w:r w:rsidRPr="009D51BF">
        <w:rPr>
          <w:rFonts w:ascii="Times New Roman" w:hAnsi="Times New Roman" w:cs="Times New Roman"/>
          <w:highlight w:val="yellow"/>
        </w:rPr>
        <w:t>Inventario</w:t>
      </w:r>
    </w:p>
    <w:p w14:paraId="5E56C17B" w14:textId="29EC858C" w:rsidR="009D51BF" w:rsidRDefault="009D51BF" w:rsidP="005821C1">
      <w:pPr>
        <w:pStyle w:val="Textbody"/>
        <w:rPr>
          <w:rFonts w:ascii="Times New Roman" w:hAnsi="Times New Roman" w:cs="Times New Roman"/>
        </w:rPr>
      </w:pPr>
      <w:r w:rsidRPr="009D51BF">
        <w:rPr>
          <w:rFonts w:ascii="Times New Roman" w:hAnsi="Times New Roman" w:cs="Times New Roman"/>
          <w:highlight w:val="yellow"/>
        </w:rPr>
        <w:t>Compras</w:t>
      </w:r>
    </w:p>
    <w:p w14:paraId="33287B59" w14:textId="77777777" w:rsidR="009D51BF" w:rsidRPr="005821C1" w:rsidRDefault="009D51BF" w:rsidP="005821C1">
      <w:pPr>
        <w:pStyle w:val="Textbody"/>
        <w:rPr>
          <w:rFonts w:ascii="Times New Roman" w:hAnsi="Times New Roman" w:cs="Times New Roman"/>
        </w:rPr>
      </w:pPr>
    </w:p>
    <w:p w14:paraId="3941C63B" w14:textId="77777777" w:rsidR="00D91787" w:rsidRDefault="00FC4FBB" w:rsidP="00D91787">
      <w:pPr>
        <w:pStyle w:val="Heading2"/>
        <w:numPr>
          <w:ilvl w:val="0"/>
          <w:numId w:val="0"/>
        </w:numPr>
        <w:ind w:left="576" w:hanging="576"/>
        <w:rPr>
          <w:rFonts w:ascii="Times New Roman" w:hAnsi="Times New Roman" w:cs="Times New Roman"/>
        </w:rPr>
      </w:pPr>
      <w:r>
        <w:rPr>
          <w:rFonts w:ascii="Times New Roman" w:hAnsi="Times New Roman" w:cs="Times New Roman"/>
        </w:rPr>
        <w:t xml:space="preserve">4.2. </w:t>
      </w:r>
      <w:r w:rsidR="00944C01" w:rsidRPr="00EF7884">
        <w:rPr>
          <w:rFonts w:ascii="Times New Roman" w:hAnsi="Times New Roman" w:cs="Times New Roman"/>
        </w:rPr>
        <w:t>Descripción del sistema propuesto</w:t>
      </w:r>
      <w:r w:rsidR="00F30A8C" w:rsidRPr="00EF7884">
        <w:rPr>
          <w:rFonts w:ascii="Times New Roman" w:hAnsi="Times New Roman" w:cs="Times New Roman"/>
        </w:rPr>
        <w:t>.</w:t>
      </w:r>
      <w:bookmarkEnd w:id="33"/>
    </w:p>
    <w:p w14:paraId="1DE6222E" w14:textId="50D5E868" w:rsidR="00D91787" w:rsidRPr="003D583E" w:rsidRDefault="00D91787" w:rsidP="00D91787">
      <w:pPr>
        <w:pStyle w:val="Heading2"/>
        <w:numPr>
          <w:ilvl w:val="0"/>
          <w:numId w:val="0"/>
        </w:numPr>
        <w:ind w:left="576" w:hanging="576"/>
        <w:rPr>
          <w:rFonts w:ascii="Times New Roman" w:eastAsiaTheme="minorEastAsia" w:hAnsi="Times New Roman" w:cs="Times New Roman"/>
          <w:b w:val="0"/>
          <w:bCs w:val="0"/>
          <w:sz w:val="22"/>
          <w:szCs w:val="22"/>
        </w:rPr>
      </w:pPr>
      <w:r w:rsidRPr="003D583E">
        <w:rPr>
          <w:rFonts w:ascii="Times New Roman" w:eastAsiaTheme="minorEastAsia" w:hAnsi="Times New Roman" w:cs="Times New Roman"/>
          <w:sz w:val="22"/>
          <w:szCs w:val="22"/>
        </w:rPr>
        <w:t xml:space="preserve">Módulo de </w:t>
      </w:r>
      <w:proofErr w:type="spellStart"/>
      <w:r w:rsidRPr="003D583E">
        <w:rPr>
          <w:rFonts w:ascii="Times New Roman" w:eastAsiaTheme="minorEastAsia" w:hAnsi="Times New Roman" w:cs="Times New Roman"/>
          <w:sz w:val="22"/>
          <w:szCs w:val="22"/>
        </w:rPr>
        <w:t>Login</w:t>
      </w:r>
      <w:proofErr w:type="spellEnd"/>
      <w:r w:rsidRPr="003D583E">
        <w:rPr>
          <w:rFonts w:ascii="Times New Roman" w:eastAsiaTheme="minorEastAsia" w:hAnsi="Times New Roman" w:cs="Times New Roman"/>
          <w:sz w:val="22"/>
          <w:szCs w:val="22"/>
        </w:rPr>
        <w:t xml:space="preserve"> y Autenticación</w:t>
      </w:r>
    </w:p>
    <w:p w14:paraId="20B9EFF1" w14:textId="55749C80" w:rsidR="00D91787" w:rsidRPr="003D583E" w:rsidRDefault="006B5E8A" w:rsidP="00D91787">
      <w:pPr>
        <w:spacing w:before="240" w:after="240"/>
        <w:rPr>
          <w:rFonts w:eastAsiaTheme="minorEastAsia" w:cs="Times New Roman"/>
          <w:sz w:val="22"/>
          <w:szCs w:val="22"/>
        </w:rPr>
      </w:pPr>
      <w:r>
        <w:rPr>
          <w:rFonts w:eastAsiaTheme="minorEastAsia" w:cs="Times New Roman"/>
          <w:b/>
          <w:bCs/>
          <w:sz w:val="22"/>
          <w:szCs w:val="22"/>
        </w:rPr>
        <w:t>Rol</w:t>
      </w:r>
      <w:r w:rsidR="00D91787" w:rsidRPr="003D583E">
        <w:rPr>
          <w:rFonts w:eastAsiaTheme="minorEastAsia" w:cs="Times New Roman"/>
          <w:b/>
          <w:bCs/>
          <w:sz w:val="22"/>
          <w:szCs w:val="22"/>
        </w:rPr>
        <w:t xml:space="preserve">: </w:t>
      </w:r>
      <w:r w:rsidR="00D91787" w:rsidRPr="003D583E">
        <w:rPr>
          <w:rFonts w:eastAsiaTheme="minorEastAsia" w:cs="Times New Roman"/>
          <w:sz w:val="22"/>
          <w:szCs w:val="22"/>
        </w:rPr>
        <w:t>Usuarios y Administrador</w:t>
      </w:r>
    </w:p>
    <w:p w14:paraId="1836B0FE" w14:textId="77777777" w:rsidR="00D91787" w:rsidRPr="003D583E" w:rsidRDefault="00D91787" w:rsidP="00D91787">
      <w:pPr>
        <w:spacing w:before="240" w:after="240"/>
        <w:rPr>
          <w:rFonts w:eastAsiaTheme="minorEastAsia" w:cs="Times New Roman"/>
          <w:sz w:val="22"/>
          <w:szCs w:val="22"/>
        </w:rPr>
      </w:pPr>
      <w:r w:rsidRPr="003D583E">
        <w:rPr>
          <w:rFonts w:eastAsiaTheme="minorEastAsia" w:cs="Times New Roman"/>
          <w:sz w:val="22"/>
          <w:szCs w:val="22"/>
        </w:rPr>
        <w:t>Este módulo permite el acceso seguro al sistema mediante el inicio de sesión. Los usuarios podrán autenticarse con sus credenciales, gestionar el cambio de contraseña y acceder a las funcionalidades según su rol. Además, se encarga de controlar los permisos, diferenciando entre estudiantes y administradores para garantizar la seguridad y el correcto uso del sistema.</w:t>
      </w:r>
    </w:p>
    <w:p w14:paraId="0530BBD8" w14:textId="77777777" w:rsidR="00D91787" w:rsidRPr="003D583E" w:rsidRDefault="00D91787" w:rsidP="00D91787">
      <w:pPr>
        <w:pStyle w:val="Heading3"/>
        <w:numPr>
          <w:ilvl w:val="0"/>
          <w:numId w:val="0"/>
        </w:numPr>
        <w:ind w:left="720" w:hanging="720"/>
        <w:rPr>
          <w:rFonts w:ascii="Times New Roman" w:eastAsiaTheme="minorEastAsia" w:hAnsi="Times New Roman" w:cs="Times New Roman"/>
          <w:b w:val="0"/>
          <w:bCs w:val="0"/>
          <w:sz w:val="22"/>
          <w:szCs w:val="22"/>
        </w:rPr>
      </w:pPr>
      <w:r w:rsidRPr="003D583E">
        <w:rPr>
          <w:rFonts w:ascii="Times New Roman" w:eastAsiaTheme="minorEastAsia" w:hAnsi="Times New Roman" w:cs="Times New Roman"/>
          <w:sz w:val="22"/>
          <w:szCs w:val="22"/>
        </w:rPr>
        <w:t>Módulo de Inventario</w:t>
      </w:r>
    </w:p>
    <w:p w14:paraId="39A31075" w14:textId="4DAF5C5C" w:rsidR="00D91787" w:rsidRPr="003D583E" w:rsidRDefault="006B5E8A" w:rsidP="00D91787">
      <w:pPr>
        <w:spacing w:before="240" w:after="240"/>
        <w:rPr>
          <w:rFonts w:eastAsiaTheme="minorEastAsia" w:cs="Times New Roman"/>
          <w:sz w:val="22"/>
          <w:szCs w:val="22"/>
        </w:rPr>
      </w:pPr>
      <w:r>
        <w:rPr>
          <w:rFonts w:eastAsiaTheme="minorEastAsia" w:cs="Times New Roman"/>
          <w:b/>
          <w:bCs/>
          <w:sz w:val="22"/>
          <w:szCs w:val="22"/>
        </w:rPr>
        <w:t>Rol</w:t>
      </w:r>
      <w:r w:rsidR="00D91787" w:rsidRPr="003D583E">
        <w:rPr>
          <w:rFonts w:eastAsiaTheme="minorEastAsia" w:cs="Times New Roman"/>
          <w:b/>
          <w:bCs/>
          <w:sz w:val="22"/>
          <w:szCs w:val="22"/>
        </w:rPr>
        <w:t xml:space="preserve">: </w:t>
      </w:r>
      <w:r w:rsidR="00D91787" w:rsidRPr="003D583E">
        <w:rPr>
          <w:rFonts w:eastAsiaTheme="minorEastAsia" w:cs="Times New Roman"/>
          <w:sz w:val="22"/>
          <w:szCs w:val="22"/>
        </w:rPr>
        <w:t>Administrador</w:t>
      </w:r>
    </w:p>
    <w:p w14:paraId="3FBB1AD1" w14:textId="1519AAE4" w:rsidR="00D91787" w:rsidRPr="003D583E" w:rsidRDefault="00D91787" w:rsidP="00D91787">
      <w:pPr>
        <w:spacing w:before="240" w:after="240"/>
        <w:rPr>
          <w:rFonts w:eastAsiaTheme="minorEastAsia" w:cs="Times New Roman"/>
          <w:sz w:val="22"/>
          <w:szCs w:val="22"/>
        </w:rPr>
      </w:pPr>
      <w:r w:rsidRPr="003D583E">
        <w:rPr>
          <w:rFonts w:eastAsiaTheme="minorEastAsia" w:cs="Times New Roman"/>
          <w:sz w:val="22"/>
          <w:szCs w:val="22"/>
        </w:rPr>
        <w:t>Este módulo permite registrar, gestionar y supervisar todos los equipos disponibles en el laboratorio, como consolas, computadores y periféricos. El administrador podrá consultar el estado de cada equipo, actualizar su información y llevar un control organizado que facilite la gestión del mantenimiento y la disponibilidad.</w:t>
      </w:r>
      <w:r w:rsidR="009D51BF">
        <w:rPr>
          <w:rFonts w:eastAsiaTheme="minorEastAsia" w:cs="Times New Roman"/>
          <w:sz w:val="22"/>
          <w:szCs w:val="22"/>
        </w:rPr>
        <w:t xml:space="preserve"> Añadir mantenimientos, historial y componentes y </w:t>
      </w:r>
      <w:proofErr w:type="gramStart"/>
      <w:r w:rsidR="009D51BF">
        <w:rPr>
          <w:rFonts w:eastAsiaTheme="minorEastAsia" w:cs="Times New Roman"/>
          <w:sz w:val="22"/>
          <w:szCs w:val="22"/>
        </w:rPr>
        <w:t>estado  ,</w:t>
      </w:r>
      <w:proofErr w:type="gramEnd"/>
      <w:r w:rsidR="009D51BF">
        <w:rPr>
          <w:rFonts w:eastAsiaTheme="minorEastAsia" w:cs="Times New Roman"/>
          <w:sz w:val="22"/>
          <w:szCs w:val="22"/>
        </w:rPr>
        <w:t xml:space="preserve"> </w:t>
      </w:r>
      <w:r w:rsidR="009D51BF" w:rsidRPr="009D51BF">
        <w:rPr>
          <w:rFonts w:eastAsiaTheme="minorEastAsia" w:cs="Times New Roman"/>
          <w:sz w:val="22"/>
          <w:szCs w:val="22"/>
          <w:highlight w:val="yellow"/>
        </w:rPr>
        <w:t>hoja de vida de equipo</w:t>
      </w:r>
      <w:r w:rsidR="009D51BF">
        <w:rPr>
          <w:rFonts w:eastAsiaTheme="minorEastAsia" w:cs="Times New Roman"/>
          <w:sz w:val="22"/>
          <w:szCs w:val="22"/>
        </w:rPr>
        <w:t xml:space="preserve"> </w:t>
      </w:r>
    </w:p>
    <w:p w14:paraId="08009441" w14:textId="77777777" w:rsidR="00D91787" w:rsidRPr="003D583E" w:rsidRDefault="00D91787" w:rsidP="00D91787">
      <w:pPr>
        <w:pStyle w:val="Heading3"/>
        <w:numPr>
          <w:ilvl w:val="0"/>
          <w:numId w:val="0"/>
        </w:numPr>
        <w:ind w:left="720" w:hanging="720"/>
        <w:rPr>
          <w:rFonts w:ascii="Times New Roman" w:eastAsiaTheme="minorEastAsia" w:hAnsi="Times New Roman" w:cs="Times New Roman"/>
          <w:b w:val="0"/>
          <w:bCs w:val="0"/>
          <w:sz w:val="22"/>
          <w:szCs w:val="22"/>
        </w:rPr>
      </w:pPr>
      <w:r w:rsidRPr="003D583E">
        <w:rPr>
          <w:rFonts w:ascii="Times New Roman" w:eastAsiaTheme="minorEastAsia" w:hAnsi="Times New Roman" w:cs="Times New Roman"/>
          <w:sz w:val="22"/>
          <w:szCs w:val="22"/>
        </w:rPr>
        <w:t>Módulo de Agenda (Reservas)</w:t>
      </w:r>
    </w:p>
    <w:p w14:paraId="19442A4D" w14:textId="017A500D" w:rsidR="00D91787" w:rsidRPr="003D583E" w:rsidRDefault="006B5E8A" w:rsidP="00D91787">
      <w:pPr>
        <w:spacing w:before="240" w:after="240"/>
        <w:rPr>
          <w:rFonts w:eastAsiaTheme="minorEastAsia" w:cs="Times New Roman"/>
          <w:sz w:val="22"/>
          <w:szCs w:val="22"/>
        </w:rPr>
      </w:pPr>
      <w:r>
        <w:rPr>
          <w:rFonts w:eastAsiaTheme="minorEastAsia" w:cs="Times New Roman"/>
          <w:b/>
          <w:bCs/>
          <w:sz w:val="22"/>
          <w:szCs w:val="22"/>
        </w:rPr>
        <w:t>Rol</w:t>
      </w:r>
      <w:r w:rsidR="00D91787" w:rsidRPr="003D583E">
        <w:rPr>
          <w:rFonts w:eastAsiaTheme="minorEastAsia" w:cs="Times New Roman"/>
          <w:b/>
          <w:bCs/>
          <w:sz w:val="22"/>
          <w:szCs w:val="22"/>
        </w:rPr>
        <w:t xml:space="preserve">: </w:t>
      </w:r>
      <w:r w:rsidR="00D91787" w:rsidRPr="003D583E">
        <w:rPr>
          <w:rFonts w:eastAsiaTheme="minorEastAsia" w:cs="Times New Roman"/>
          <w:sz w:val="22"/>
          <w:szCs w:val="22"/>
        </w:rPr>
        <w:t>Usuarios y Administrador</w:t>
      </w:r>
    </w:p>
    <w:p w14:paraId="671797A6" w14:textId="77777777" w:rsidR="00D91787" w:rsidRPr="003D583E" w:rsidRDefault="00D91787" w:rsidP="00D91787">
      <w:pPr>
        <w:spacing w:before="240" w:after="240"/>
        <w:rPr>
          <w:rFonts w:eastAsiaTheme="minorEastAsia" w:cs="Times New Roman"/>
          <w:sz w:val="22"/>
          <w:szCs w:val="22"/>
        </w:rPr>
      </w:pPr>
      <w:r w:rsidRPr="003D583E">
        <w:rPr>
          <w:rFonts w:eastAsiaTheme="minorEastAsia" w:cs="Times New Roman"/>
          <w:sz w:val="22"/>
          <w:szCs w:val="22"/>
        </w:rPr>
        <w:t xml:space="preserve">Este módulo se encarga de la gestión de reservas del laboratorio. Los usuarios podrán seleccionar horarios disponibles y realizar reservas de manera organizada, mientras que el administrador podrá supervisar, modificar o </w:t>
      </w:r>
      <w:r w:rsidRPr="009D51BF">
        <w:rPr>
          <w:rFonts w:eastAsiaTheme="minorEastAsia" w:cs="Times New Roman"/>
          <w:sz w:val="22"/>
          <w:szCs w:val="22"/>
          <w:highlight w:val="yellow"/>
        </w:rPr>
        <w:t>gestionar dichas reservas</w:t>
      </w:r>
      <w:r w:rsidRPr="003D583E">
        <w:rPr>
          <w:rFonts w:eastAsiaTheme="minorEastAsia" w:cs="Times New Roman"/>
          <w:sz w:val="22"/>
          <w:szCs w:val="22"/>
        </w:rPr>
        <w:t xml:space="preserve">. Su objetivo principal es evitar conflictos de horarios </w:t>
      </w:r>
      <w:r w:rsidRPr="003D583E">
        <w:rPr>
          <w:rFonts w:eastAsiaTheme="minorEastAsia" w:cs="Times New Roman"/>
          <w:sz w:val="22"/>
          <w:szCs w:val="22"/>
        </w:rPr>
        <w:lastRenderedPageBreak/>
        <w:t>y mejorar la organización del uso de los espacios.</w:t>
      </w:r>
    </w:p>
    <w:p w14:paraId="0F21A6AE" w14:textId="77777777" w:rsidR="00D91787" w:rsidRPr="003D583E" w:rsidRDefault="00D91787" w:rsidP="00D91787">
      <w:pPr>
        <w:pStyle w:val="Heading3"/>
        <w:numPr>
          <w:ilvl w:val="0"/>
          <w:numId w:val="0"/>
        </w:numPr>
        <w:ind w:left="720" w:hanging="720"/>
        <w:rPr>
          <w:rFonts w:ascii="Times New Roman" w:eastAsiaTheme="minorEastAsia" w:hAnsi="Times New Roman" w:cs="Times New Roman"/>
          <w:b w:val="0"/>
          <w:bCs w:val="0"/>
          <w:sz w:val="22"/>
          <w:szCs w:val="22"/>
        </w:rPr>
      </w:pPr>
      <w:r w:rsidRPr="003D583E">
        <w:rPr>
          <w:rFonts w:ascii="Times New Roman" w:eastAsiaTheme="minorEastAsia" w:hAnsi="Times New Roman" w:cs="Times New Roman"/>
          <w:sz w:val="22"/>
          <w:szCs w:val="22"/>
        </w:rPr>
        <w:t>Módulo de Disponibilidad</w:t>
      </w:r>
    </w:p>
    <w:p w14:paraId="19041FDB" w14:textId="41435E4A" w:rsidR="00D91787" w:rsidRPr="003D583E" w:rsidRDefault="006B5E8A" w:rsidP="00D91787">
      <w:pPr>
        <w:spacing w:before="240" w:after="240"/>
        <w:rPr>
          <w:rFonts w:eastAsiaTheme="minorEastAsia" w:cs="Times New Roman"/>
          <w:sz w:val="22"/>
          <w:szCs w:val="22"/>
        </w:rPr>
      </w:pPr>
      <w:r>
        <w:rPr>
          <w:rFonts w:eastAsiaTheme="minorEastAsia" w:cs="Times New Roman"/>
          <w:b/>
          <w:bCs/>
          <w:sz w:val="22"/>
          <w:szCs w:val="22"/>
        </w:rPr>
        <w:t>Rol</w:t>
      </w:r>
      <w:r w:rsidR="00D91787" w:rsidRPr="003D583E">
        <w:rPr>
          <w:rFonts w:eastAsiaTheme="minorEastAsia" w:cs="Times New Roman"/>
          <w:b/>
          <w:bCs/>
          <w:sz w:val="22"/>
          <w:szCs w:val="22"/>
        </w:rPr>
        <w:t>:</w:t>
      </w:r>
      <w:r w:rsidR="00D91787" w:rsidRPr="003D583E">
        <w:rPr>
          <w:rFonts w:eastAsiaTheme="minorEastAsia" w:cs="Times New Roman"/>
          <w:sz w:val="22"/>
          <w:szCs w:val="22"/>
        </w:rPr>
        <w:t xml:space="preserve"> Usuarios y Administrador</w:t>
      </w:r>
    </w:p>
    <w:p w14:paraId="68794D00" w14:textId="3FF10AEF" w:rsidR="00D91787" w:rsidRPr="00D91787" w:rsidRDefault="00D91787" w:rsidP="00D91787">
      <w:pPr>
        <w:spacing w:before="240" w:after="240"/>
        <w:rPr>
          <w:rFonts w:eastAsiaTheme="minorEastAsia" w:cs="Times New Roman"/>
          <w:sz w:val="22"/>
          <w:szCs w:val="22"/>
        </w:rPr>
      </w:pPr>
      <w:r w:rsidRPr="003D583E">
        <w:rPr>
          <w:rFonts w:eastAsiaTheme="minorEastAsia" w:cs="Times New Roman"/>
          <w:sz w:val="22"/>
          <w:szCs w:val="22"/>
        </w:rPr>
        <w:t>Permite visualizar en tiempo real el estado de los equipos y espacios disponibles en el laboratorio. Los usuarios podrán consultar qué recursos están libres antes de realizar una reserva, mientras que el administrador podrá monitorear la ocupación general del laboratorio para una mejor planificación.</w:t>
      </w:r>
    </w:p>
    <w:p w14:paraId="108BE486" w14:textId="77777777" w:rsidR="00D91787" w:rsidRPr="003D583E" w:rsidRDefault="00D91787" w:rsidP="00D91787">
      <w:pPr>
        <w:spacing w:before="240" w:after="240"/>
        <w:rPr>
          <w:rFonts w:eastAsiaTheme="minorEastAsia" w:cs="Times New Roman"/>
          <w:b/>
          <w:bCs/>
          <w:sz w:val="22"/>
          <w:szCs w:val="22"/>
        </w:rPr>
      </w:pPr>
      <w:r w:rsidRPr="003D583E">
        <w:rPr>
          <w:rFonts w:eastAsiaTheme="minorEastAsia" w:cs="Times New Roman"/>
          <w:b/>
          <w:bCs/>
          <w:sz w:val="22"/>
          <w:szCs w:val="22"/>
        </w:rPr>
        <w:t xml:space="preserve"> Módulo de Reportes</w:t>
      </w:r>
    </w:p>
    <w:p w14:paraId="61CAB541" w14:textId="1AD9FEFF" w:rsidR="00D91787" w:rsidRPr="003D583E" w:rsidRDefault="006B5E8A" w:rsidP="00D91787">
      <w:pPr>
        <w:spacing w:before="240" w:after="240"/>
        <w:rPr>
          <w:rFonts w:eastAsiaTheme="minorEastAsia" w:cs="Times New Roman"/>
          <w:sz w:val="22"/>
          <w:szCs w:val="22"/>
        </w:rPr>
      </w:pPr>
      <w:r>
        <w:rPr>
          <w:rFonts w:eastAsiaTheme="minorEastAsia" w:cs="Times New Roman"/>
          <w:b/>
          <w:bCs/>
          <w:sz w:val="22"/>
          <w:szCs w:val="22"/>
        </w:rPr>
        <w:t>Rol</w:t>
      </w:r>
      <w:r w:rsidR="00D91787" w:rsidRPr="003D583E">
        <w:rPr>
          <w:rFonts w:eastAsiaTheme="minorEastAsia" w:cs="Times New Roman"/>
          <w:b/>
          <w:bCs/>
          <w:sz w:val="22"/>
          <w:szCs w:val="22"/>
        </w:rPr>
        <w:t>:</w:t>
      </w:r>
      <w:r w:rsidR="00D91787" w:rsidRPr="003D583E">
        <w:rPr>
          <w:rFonts w:eastAsiaTheme="minorEastAsia" w:cs="Times New Roman"/>
          <w:sz w:val="22"/>
          <w:szCs w:val="22"/>
        </w:rPr>
        <w:t xml:space="preserve"> Administrador</w:t>
      </w:r>
    </w:p>
    <w:p w14:paraId="389870E1" w14:textId="77777777" w:rsidR="00D91787" w:rsidRPr="003D583E" w:rsidRDefault="00D91787" w:rsidP="00D91787">
      <w:pPr>
        <w:spacing w:before="240" w:after="240"/>
        <w:rPr>
          <w:rFonts w:eastAsiaTheme="minorEastAsia" w:cs="Times New Roman"/>
          <w:b/>
          <w:bCs/>
          <w:sz w:val="22"/>
          <w:szCs w:val="22"/>
        </w:rPr>
      </w:pPr>
      <w:r w:rsidRPr="003D583E">
        <w:rPr>
          <w:rFonts w:eastAsiaTheme="minorEastAsia" w:cs="Times New Roman"/>
          <w:sz w:val="22"/>
          <w:szCs w:val="22"/>
        </w:rPr>
        <w:t>Este módulo permite generar información organizada sobre el uso del laboratorio, como la frecuencia de reservas, horarios con mayor demanda o uso de equipos. Estos reportes facilitan la toma de decisiones, la planificación de actividades y la optimización de los recursos disponibles.</w:t>
      </w:r>
    </w:p>
    <w:p w14:paraId="4B2F41A7" w14:textId="77777777" w:rsidR="00D91787" w:rsidRPr="003D583E" w:rsidRDefault="00D91787" w:rsidP="00D91787">
      <w:pPr>
        <w:pStyle w:val="Heading3"/>
        <w:numPr>
          <w:ilvl w:val="0"/>
          <w:numId w:val="0"/>
        </w:numPr>
        <w:ind w:left="720" w:hanging="720"/>
        <w:rPr>
          <w:rFonts w:ascii="Times New Roman" w:eastAsiaTheme="minorEastAsia" w:hAnsi="Times New Roman" w:cs="Times New Roman"/>
          <w:b w:val="0"/>
          <w:bCs w:val="0"/>
          <w:sz w:val="22"/>
          <w:szCs w:val="22"/>
        </w:rPr>
      </w:pPr>
      <w:r w:rsidRPr="003D583E">
        <w:rPr>
          <w:rFonts w:ascii="Times New Roman" w:eastAsiaTheme="minorEastAsia" w:hAnsi="Times New Roman" w:cs="Times New Roman"/>
          <w:sz w:val="22"/>
          <w:szCs w:val="22"/>
        </w:rPr>
        <w:t xml:space="preserve"> Módulo de Seguimiento de Reportes (Incidencias / Mantenimiento)</w:t>
      </w:r>
    </w:p>
    <w:p w14:paraId="6EF67C4E" w14:textId="1508A28B" w:rsidR="00D91787" w:rsidRPr="003D583E" w:rsidRDefault="006B5E8A" w:rsidP="00D91787">
      <w:pPr>
        <w:spacing w:before="240" w:after="240"/>
        <w:rPr>
          <w:rFonts w:eastAsiaTheme="minorEastAsia" w:cs="Times New Roman"/>
          <w:sz w:val="22"/>
          <w:szCs w:val="22"/>
        </w:rPr>
      </w:pPr>
      <w:r>
        <w:rPr>
          <w:rFonts w:eastAsiaTheme="minorEastAsia" w:cs="Times New Roman"/>
          <w:b/>
          <w:bCs/>
          <w:sz w:val="22"/>
          <w:szCs w:val="22"/>
        </w:rPr>
        <w:t>Rol</w:t>
      </w:r>
      <w:r w:rsidR="00D91787" w:rsidRPr="003D583E">
        <w:rPr>
          <w:rFonts w:eastAsiaTheme="minorEastAsia" w:cs="Times New Roman"/>
          <w:b/>
          <w:bCs/>
          <w:sz w:val="22"/>
          <w:szCs w:val="22"/>
        </w:rPr>
        <w:t xml:space="preserve">: </w:t>
      </w:r>
      <w:r w:rsidR="00D91787" w:rsidRPr="003D583E">
        <w:rPr>
          <w:rFonts w:eastAsiaTheme="minorEastAsia" w:cs="Times New Roman"/>
          <w:sz w:val="22"/>
          <w:szCs w:val="22"/>
        </w:rPr>
        <w:t>Administrador</w:t>
      </w:r>
    </w:p>
    <w:p w14:paraId="010BB7F9" w14:textId="77777777" w:rsidR="00D91787" w:rsidRPr="003D583E" w:rsidRDefault="00D91787" w:rsidP="00D91787">
      <w:pPr>
        <w:spacing w:before="240" w:after="240"/>
        <w:rPr>
          <w:rFonts w:eastAsiaTheme="minorEastAsia" w:cs="Times New Roman"/>
          <w:sz w:val="22"/>
          <w:szCs w:val="22"/>
        </w:rPr>
      </w:pPr>
      <w:r w:rsidRPr="003D583E">
        <w:rPr>
          <w:rFonts w:eastAsiaTheme="minorEastAsia" w:cs="Times New Roman"/>
          <w:sz w:val="22"/>
          <w:szCs w:val="22"/>
        </w:rPr>
        <w:t>Este módulo permite registrar y dar seguimiento a las incidencias técnicas de los equipos. El administrador podrá documentar fallas, programar mantenimientos y llevar un historial que permita identificar problemas recurrentes, contribuyendo al cuidado y prolongación de la vida útil de los equipos.</w:t>
      </w:r>
    </w:p>
    <w:p w14:paraId="399D73D8" w14:textId="77777777" w:rsidR="00D91787" w:rsidRPr="003D583E" w:rsidRDefault="00D91787" w:rsidP="00D91787">
      <w:pPr>
        <w:pStyle w:val="Heading3"/>
        <w:numPr>
          <w:ilvl w:val="0"/>
          <w:numId w:val="0"/>
        </w:numPr>
        <w:spacing w:before="281" w:after="281"/>
        <w:ind w:left="720" w:hanging="720"/>
        <w:rPr>
          <w:rFonts w:ascii="Times New Roman" w:eastAsiaTheme="minorEastAsia" w:hAnsi="Times New Roman" w:cs="Times New Roman"/>
          <w:b w:val="0"/>
          <w:bCs w:val="0"/>
          <w:sz w:val="22"/>
          <w:szCs w:val="22"/>
        </w:rPr>
      </w:pPr>
      <w:proofErr w:type="spellStart"/>
      <w:r w:rsidRPr="003D583E">
        <w:rPr>
          <w:rFonts w:ascii="Times New Roman" w:eastAsiaTheme="minorEastAsia" w:hAnsi="Times New Roman" w:cs="Times New Roman"/>
          <w:sz w:val="22"/>
          <w:szCs w:val="22"/>
        </w:rPr>
        <w:t>Dashboard</w:t>
      </w:r>
      <w:proofErr w:type="spellEnd"/>
      <w:r w:rsidRPr="003D583E">
        <w:rPr>
          <w:rFonts w:ascii="Times New Roman" w:eastAsiaTheme="minorEastAsia" w:hAnsi="Times New Roman" w:cs="Times New Roman"/>
          <w:sz w:val="22"/>
          <w:szCs w:val="22"/>
        </w:rPr>
        <w:t xml:space="preserve"> de Administrador</w:t>
      </w:r>
    </w:p>
    <w:p w14:paraId="6871FBA3" w14:textId="33B12946" w:rsidR="00D91787" w:rsidRPr="003D583E" w:rsidRDefault="006B5E8A" w:rsidP="00D91787">
      <w:pPr>
        <w:spacing w:before="240" w:after="240"/>
        <w:rPr>
          <w:rFonts w:eastAsiaTheme="minorEastAsia" w:cs="Times New Roman"/>
          <w:sz w:val="22"/>
          <w:szCs w:val="22"/>
        </w:rPr>
      </w:pPr>
      <w:r>
        <w:rPr>
          <w:rFonts w:eastAsiaTheme="minorEastAsia" w:cs="Times New Roman"/>
          <w:b/>
          <w:bCs/>
          <w:sz w:val="22"/>
          <w:szCs w:val="22"/>
        </w:rPr>
        <w:t>Rol</w:t>
      </w:r>
      <w:r w:rsidR="00D91787" w:rsidRPr="003D583E">
        <w:rPr>
          <w:rFonts w:eastAsiaTheme="minorEastAsia" w:cs="Times New Roman"/>
          <w:b/>
          <w:bCs/>
          <w:sz w:val="22"/>
          <w:szCs w:val="22"/>
        </w:rPr>
        <w:t xml:space="preserve">: </w:t>
      </w:r>
      <w:r w:rsidR="00D91787" w:rsidRPr="003D583E">
        <w:rPr>
          <w:rFonts w:eastAsiaTheme="minorEastAsia" w:cs="Times New Roman"/>
          <w:sz w:val="22"/>
          <w:szCs w:val="22"/>
        </w:rPr>
        <w:t>Administrador</w:t>
      </w:r>
    </w:p>
    <w:p w14:paraId="77CF7D2B" w14:textId="77777777" w:rsidR="00D91787" w:rsidRPr="003D583E" w:rsidRDefault="00D91787" w:rsidP="00D91787">
      <w:pPr>
        <w:spacing w:before="240" w:after="240"/>
        <w:rPr>
          <w:rFonts w:eastAsiaTheme="minorEastAsia" w:cs="Times New Roman"/>
          <w:sz w:val="22"/>
          <w:szCs w:val="22"/>
        </w:rPr>
      </w:pPr>
      <w:r w:rsidRPr="003D583E">
        <w:rPr>
          <w:rFonts w:eastAsiaTheme="minorEastAsia" w:cs="Times New Roman"/>
          <w:sz w:val="22"/>
          <w:szCs w:val="22"/>
        </w:rPr>
        <w:t xml:space="preserve">El </w:t>
      </w:r>
      <w:proofErr w:type="spellStart"/>
      <w:r w:rsidRPr="003D583E">
        <w:rPr>
          <w:rFonts w:eastAsiaTheme="minorEastAsia" w:cs="Times New Roman"/>
          <w:sz w:val="22"/>
          <w:szCs w:val="22"/>
        </w:rPr>
        <w:t>dashboard</w:t>
      </w:r>
      <w:proofErr w:type="spellEnd"/>
      <w:r w:rsidRPr="003D583E">
        <w:rPr>
          <w:rFonts w:eastAsiaTheme="minorEastAsia" w:cs="Times New Roman"/>
          <w:sz w:val="22"/>
          <w:szCs w:val="22"/>
        </w:rPr>
        <w:t xml:space="preserve"> funciona como un panel de control central donde el administrador puede visualizar de forma rápida y resumida la información más relevante del sistema, como reservas activas, estado de los equipos, incidencias registradas y disponibilidad general. Adicionalmente, este módulo permitirá identificar de manera específica qué usuario realizó cada reserva, facilitando el control y la trazabilidad dentro del sistema.</w:t>
      </w:r>
    </w:p>
    <w:p w14:paraId="5873DF8E" w14:textId="2B5EA737" w:rsidR="00D91787" w:rsidRPr="00D91787" w:rsidRDefault="00D91787" w:rsidP="00D91787">
      <w:pPr>
        <w:spacing w:before="240" w:after="240"/>
        <w:rPr>
          <w:rFonts w:eastAsiaTheme="minorEastAsia" w:cs="Times New Roman"/>
          <w:sz w:val="22"/>
          <w:szCs w:val="22"/>
        </w:rPr>
      </w:pPr>
      <w:r w:rsidRPr="003D583E">
        <w:rPr>
          <w:rFonts w:eastAsiaTheme="minorEastAsia" w:cs="Times New Roman"/>
          <w:sz w:val="22"/>
          <w:szCs w:val="22"/>
        </w:rPr>
        <w:t xml:space="preserve">Asimismo, el </w:t>
      </w:r>
      <w:proofErr w:type="spellStart"/>
      <w:r w:rsidRPr="003D583E">
        <w:rPr>
          <w:rFonts w:eastAsiaTheme="minorEastAsia" w:cs="Times New Roman"/>
          <w:sz w:val="22"/>
          <w:szCs w:val="22"/>
        </w:rPr>
        <w:t>dashboard</w:t>
      </w:r>
      <w:proofErr w:type="spellEnd"/>
      <w:r w:rsidRPr="003D583E">
        <w:rPr>
          <w:rFonts w:eastAsiaTheme="minorEastAsia" w:cs="Times New Roman"/>
          <w:sz w:val="22"/>
          <w:szCs w:val="22"/>
        </w:rPr>
        <w:t xml:space="preserve"> incluirá un submódulo de catálogo con vista al inventario, donde el administrador podrá acceder de forma organizada a la información de los equipos registrados, permitiendo una gestión más clara y estructurada de los recursos disponibles.</w:t>
      </w:r>
    </w:p>
    <w:p w14:paraId="70541D14" w14:textId="77777777" w:rsidR="00D91787" w:rsidRPr="003D583E" w:rsidRDefault="00D91787" w:rsidP="00D91787">
      <w:pPr>
        <w:rPr>
          <w:rFonts w:eastAsiaTheme="minorEastAsia" w:cs="Times New Roman"/>
          <w:b/>
          <w:bCs/>
          <w:sz w:val="22"/>
          <w:szCs w:val="22"/>
        </w:rPr>
      </w:pPr>
      <w:proofErr w:type="spellStart"/>
      <w:r w:rsidRPr="003D583E">
        <w:rPr>
          <w:rFonts w:eastAsiaTheme="minorEastAsia" w:cs="Times New Roman"/>
          <w:b/>
          <w:bCs/>
          <w:sz w:val="22"/>
          <w:szCs w:val="22"/>
        </w:rPr>
        <w:t>Dashboard</w:t>
      </w:r>
      <w:proofErr w:type="spellEnd"/>
      <w:r w:rsidRPr="003D583E">
        <w:rPr>
          <w:rFonts w:eastAsiaTheme="minorEastAsia" w:cs="Times New Roman"/>
          <w:b/>
          <w:bCs/>
          <w:sz w:val="22"/>
          <w:szCs w:val="22"/>
        </w:rPr>
        <w:t xml:space="preserve"> de Usuario</w:t>
      </w:r>
    </w:p>
    <w:p w14:paraId="65EC87F1" w14:textId="60E59FBB" w:rsidR="00D91787" w:rsidRPr="003D583E" w:rsidRDefault="006B5E8A" w:rsidP="00D91787">
      <w:pPr>
        <w:rPr>
          <w:rFonts w:eastAsiaTheme="minorEastAsia" w:cs="Times New Roman"/>
          <w:sz w:val="22"/>
          <w:szCs w:val="22"/>
        </w:rPr>
      </w:pPr>
      <w:r>
        <w:rPr>
          <w:rFonts w:eastAsiaTheme="minorEastAsia" w:cs="Times New Roman"/>
          <w:b/>
          <w:bCs/>
          <w:sz w:val="22"/>
          <w:szCs w:val="22"/>
        </w:rPr>
        <w:t>Rol</w:t>
      </w:r>
      <w:r w:rsidR="00D91787" w:rsidRPr="003D583E">
        <w:rPr>
          <w:rFonts w:eastAsiaTheme="minorEastAsia" w:cs="Times New Roman"/>
          <w:b/>
          <w:bCs/>
          <w:sz w:val="22"/>
          <w:szCs w:val="22"/>
        </w:rPr>
        <w:t xml:space="preserve">: </w:t>
      </w:r>
      <w:r w:rsidR="00D91787" w:rsidRPr="003D583E">
        <w:rPr>
          <w:rFonts w:eastAsiaTheme="minorEastAsia" w:cs="Times New Roman"/>
          <w:sz w:val="22"/>
          <w:szCs w:val="22"/>
        </w:rPr>
        <w:t>Usuarios</w:t>
      </w:r>
    </w:p>
    <w:p w14:paraId="3E28162C" w14:textId="77777777" w:rsidR="00D91787" w:rsidRPr="003D583E" w:rsidRDefault="00D91787" w:rsidP="00D91787">
      <w:pPr>
        <w:rPr>
          <w:rFonts w:eastAsiaTheme="minorEastAsia" w:cs="Times New Roman"/>
          <w:sz w:val="22"/>
          <w:szCs w:val="22"/>
        </w:rPr>
      </w:pPr>
      <w:r w:rsidRPr="003D583E">
        <w:rPr>
          <w:rFonts w:eastAsiaTheme="minorEastAsia" w:cs="Times New Roman"/>
          <w:sz w:val="22"/>
          <w:szCs w:val="22"/>
        </w:rPr>
        <w:t xml:space="preserve">El sistema incluirá un </w:t>
      </w:r>
      <w:proofErr w:type="spellStart"/>
      <w:r w:rsidRPr="003D583E">
        <w:rPr>
          <w:rFonts w:eastAsiaTheme="minorEastAsia" w:cs="Times New Roman"/>
          <w:sz w:val="22"/>
          <w:szCs w:val="22"/>
        </w:rPr>
        <w:t>dashboard</w:t>
      </w:r>
      <w:proofErr w:type="spellEnd"/>
      <w:r w:rsidRPr="003D583E">
        <w:rPr>
          <w:rFonts w:eastAsiaTheme="minorEastAsia" w:cs="Times New Roman"/>
          <w:sz w:val="22"/>
          <w:szCs w:val="22"/>
        </w:rPr>
        <w:t xml:space="preserve"> para los usuarios donde, además de visualizar notificaciones, avisos y actualizaciones del laboratorio, se integrarán funcionalidades de consulta. Dentro de este espacio se incluirá un submódulo de consulta de videojuegos, que permitirá a los estudiantes explorar los juegos disponibles en el laboratorio, y un submódulo de consulta de horarios, donde podrán visualizar la disponibilidad de los espacios.</w:t>
      </w:r>
    </w:p>
    <w:p w14:paraId="22E765DC" w14:textId="77777777" w:rsidR="00D91787" w:rsidRPr="003D583E" w:rsidRDefault="00D91787" w:rsidP="00D91787">
      <w:pPr>
        <w:rPr>
          <w:rFonts w:eastAsiaTheme="minorEastAsia" w:cs="Times New Roman"/>
          <w:sz w:val="22"/>
          <w:szCs w:val="22"/>
        </w:rPr>
      </w:pPr>
      <w:r w:rsidRPr="003D583E">
        <w:rPr>
          <w:rFonts w:eastAsiaTheme="minorEastAsia" w:cs="Times New Roman"/>
          <w:sz w:val="22"/>
          <w:szCs w:val="22"/>
        </w:rPr>
        <w:t xml:space="preserve"> </w:t>
      </w:r>
    </w:p>
    <w:p w14:paraId="223B7487" w14:textId="77777777" w:rsidR="00D91787" w:rsidRPr="003D583E" w:rsidRDefault="00D91787" w:rsidP="00D91787">
      <w:pPr>
        <w:rPr>
          <w:rFonts w:eastAsiaTheme="minorEastAsia" w:cs="Times New Roman"/>
          <w:sz w:val="22"/>
          <w:szCs w:val="22"/>
        </w:rPr>
      </w:pPr>
      <w:r w:rsidRPr="003D583E">
        <w:rPr>
          <w:rFonts w:eastAsiaTheme="minorEastAsia" w:cs="Times New Roman"/>
          <w:sz w:val="22"/>
          <w:szCs w:val="22"/>
        </w:rPr>
        <w:t>Ambos submódulos contarán con filtros que permitirán organizar la información por diferentes secciones, facilitando la búsqueda y mejorando la experiencia del usuario al interactuar con el sistema.</w:t>
      </w:r>
    </w:p>
    <w:p w14:paraId="512F9616" w14:textId="1CEBD20E" w:rsidR="0031087D" w:rsidRPr="00D91787" w:rsidRDefault="0031087D">
      <w:pPr>
        <w:pStyle w:val="Textbody"/>
        <w:rPr>
          <w:rFonts w:ascii="Times New Roman" w:hAnsi="Times New Roman" w:cs="Times New Roman"/>
        </w:rPr>
      </w:pPr>
    </w:p>
    <w:p w14:paraId="453A535B" w14:textId="4C1EDC7F" w:rsidR="005821C1" w:rsidRPr="005821C1" w:rsidRDefault="00FC4FBB" w:rsidP="005821C1">
      <w:pPr>
        <w:pStyle w:val="Heading2"/>
        <w:numPr>
          <w:ilvl w:val="0"/>
          <w:numId w:val="0"/>
        </w:numPr>
        <w:ind w:left="576" w:hanging="576"/>
        <w:rPr>
          <w:rFonts w:ascii="Times New Roman" w:hAnsi="Times New Roman" w:cs="Times New Roman"/>
        </w:rPr>
      </w:pPr>
      <w:bookmarkStart w:id="34" w:name="_Toc96339536"/>
      <w:r>
        <w:rPr>
          <w:rFonts w:ascii="Times New Roman" w:hAnsi="Times New Roman" w:cs="Times New Roman"/>
        </w:rPr>
        <w:t xml:space="preserve">4.3. </w:t>
      </w:r>
      <w:r w:rsidR="00944C01" w:rsidRPr="00EF7884">
        <w:rPr>
          <w:rFonts w:ascii="Times New Roman" w:hAnsi="Times New Roman" w:cs="Times New Roman"/>
        </w:rPr>
        <w:t>Funciones del sistema propuesto</w:t>
      </w:r>
      <w:r w:rsidR="00F30A8C" w:rsidRPr="00EF7884">
        <w:rPr>
          <w:rFonts w:ascii="Times New Roman" w:hAnsi="Times New Roman" w:cs="Times New Roman"/>
        </w:rPr>
        <w:t>.</w:t>
      </w:r>
      <w:bookmarkEnd w:id="34"/>
    </w:p>
    <w:p w14:paraId="53D9856B" w14:textId="1754C7BB" w:rsidR="004A6C6F" w:rsidRPr="004A6C6F" w:rsidRDefault="004A6C6F" w:rsidP="004A6C6F">
      <w:pPr>
        <w:pStyle w:val="Textbody"/>
        <w:rPr>
          <w:rFonts w:ascii="Times New Roman" w:hAnsi="Times New Roman" w:cs="Times New Roman"/>
          <w:b/>
          <w:bCs/>
        </w:rPr>
      </w:pPr>
      <w:r w:rsidRPr="004A6C6F">
        <w:rPr>
          <w:rFonts w:ascii="Times New Roman" w:hAnsi="Times New Roman" w:cs="Times New Roman"/>
          <w:b/>
          <w:bCs/>
        </w:rPr>
        <w:t>Función: Registrar una reserva</w:t>
      </w:r>
      <w:r w:rsidR="00682167">
        <w:rPr>
          <w:rFonts w:ascii="Times New Roman" w:hAnsi="Times New Roman" w:cs="Times New Roman"/>
          <w:b/>
          <w:bCs/>
        </w:rPr>
        <w:t xml:space="preserve"> </w:t>
      </w:r>
    </w:p>
    <w:p w14:paraId="5AE03090" w14:textId="77777777" w:rsidR="004A6C6F" w:rsidRPr="004A6C6F" w:rsidRDefault="004A6C6F" w:rsidP="004A6C6F">
      <w:pPr>
        <w:pStyle w:val="Textbody"/>
        <w:rPr>
          <w:rFonts w:ascii="Times New Roman" w:hAnsi="Times New Roman" w:cs="Times New Roman"/>
          <w:b/>
          <w:bCs/>
        </w:rPr>
      </w:pPr>
      <w:r w:rsidRPr="004A6C6F">
        <w:rPr>
          <w:rFonts w:ascii="Times New Roman" w:hAnsi="Times New Roman" w:cs="Times New Roman"/>
          <w:b/>
          <w:bCs/>
        </w:rPr>
        <w:lastRenderedPageBreak/>
        <w:t xml:space="preserve">Módulos asociados: </w:t>
      </w:r>
      <w:r w:rsidRPr="004A6C6F">
        <w:rPr>
          <w:rFonts w:ascii="Times New Roman" w:hAnsi="Times New Roman" w:cs="Times New Roman"/>
        </w:rPr>
        <w:t>Agenda</w:t>
      </w:r>
    </w:p>
    <w:p w14:paraId="65B3E438" w14:textId="77777777" w:rsidR="004A6C6F" w:rsidRPr="000951FD" w:rsidRDefault="004A6C6F" w:rsidP="000951FD">
      <w:pPr>
        <w:pStyle w:val="Textbody"/>
        <w:rPr>
          <w:rFonts w:ascii="Times New Roman" w:hAnsi="Times New Roman" w:cs="Times New Roman"/>
        </w:rPr>
      </w:pPr>
      <w:r w:rsidRPr="000951FD">
        <w:rPr>
          <w:rFonts w:ascii="Times New Roman" w:hAnsi="Times New Roman" w:cs="Times New Roman"/>
        </w:rPr>
        <w:t>Al ingresar al módulo de agenda, el usuario visualiza un calendario interactivo que muestra el mes en curso, donde puede seleccionar el día en el que desea realizar la reserva. Al seleccionar una fecha, el sistema despliega un catálogo de equipos disponibles (PS5 o PC) mediante tarjetas seleccionables.</w:t>
      </w:r>
    </w:p>
    <w:p w14:paraId="4147255D" w14:textId="77777777" w:rsidR="004A6C6F" w:rsidRPr="000951FD" w:rsidRDefault="004A6C6F" w:rsidP="000951FD">
      <w:pPr>
        <w:pStyle w:val="Textbody"/>
        <w:rPr>
          <w:rFonts w:ascii="Times New Roman" w:hAnsi="Times New Roman" w:cs="Times New Roman"/>
        </w:rPr>
      </w:pPr>
      <w:r w:rsidRPr="000951FD">
        <w:rPr>
          <w:rFonts w:ascii="Times New Roman" w:hAnsi="Times New Roman" w:cs="Times New Roman"/>
        </w:rPr>
        <w:t>Una vez elegido el tipo de equipo, se presenta una vista de horarios organizada en columnas (equipos) y filas (franjas horarias), donde la disponibilidad se indica visualmente mediante colores (rojo para no disponible y verde para disponible).</w:t>
      </w:r>
    </w:p>
    <w:p w14:paraId="617145A3" w14:textId="1417D3CD" w:rsidR="004A6C6F" w:rsidRDefault="004A6C6F" w:rsidP="000951FD">
      <w:pPr>
        <w:pStyle w:val="Textbody"/>
        <w:rPr>
          <w:rFonts w:ascii="Times New Roman" w:hAnsi="Times New Roman" w:cs="Times New Roman"/>
        </w:rPr>
      </w:pPr>
      <w:r w:rsidRPr="000951FD">
        <w:rPr>
          <w:rFonts w:ascii="Times New Roman" w:hAnsi="Times New Roman" w:cs="Times New Roman"/>
        </w:rPr>
        <w:t>Finalmente, el usuario accede a un formulario en el que ingresa datos como número de personas y tiempo de uso, junto con la visualización de la fecha y hora seleccionadas, para confirmar la reserva mediante un mensaje previo de validación.</w:t>
      </w:r>
    </w:p>
    <w:p w14:paraId="712510FF" w14:textId="77777777" w:rsidR="000951FD" w:rsidRPr="000951FD" w:rsidRDefault="000951FD" w:rsidP="000951FD">
      <w:pPr>
        <w:pStyle w:val="Textbody"/>
        <w:rPr>
          <w:rFonts w:ascii="Times New Roman" w:hAnsi="Times New Roman" w:cs="Times New Roman"/>
        </w:rPr>
      </w:pPr>
    </w:p>
    <w:p w14:paraId="76930F79" w14:textId="5737D5F4" w:rsidR="005821C1" w:rsidRPr="005821C1" w:rsidRDefault="005821C1" w:rsidP="005821C1">
      <w:pPr>
        <w:pStyle w:val="Textbody"/>
        <w:rPr>
          <w:rFonts w:ascii="Times New Roman" w:hAnsi="Times New Roman" w:cs="Times New Roman"/>
          <w:b/>
          <w:bCs/>
        </w:rPr>
      </w:pPr>
      <w:r w:rsidRPr="005821C1">
        <w:rPr>
          <w:rFonts w:ascii="Times New Roman" w:hAnsi="Times New Roman" w:cs="Times New Roman"/>
          <w:b/>
          <w:bCs/>
        </w:rPr>
        <w:t xml:space="preserve">Función: </w:t>
      </w:r>
      <w:proofErr w:type="spellStart"/>
      <w:r w:rsidRPr="005821C1">
        <w:rPr>
          <w:rFonts w:ascii="Times New Roman" w:hAnsi="Times New Roman" w:cs="Times New Roman"/>
          <w:b/>
          <w:bCs/>
        </w:rPr>
        <w:t>validarDisponibilidadRecurso</w:t>
      </w:r>
      <w:proofErr w:type="spellEnd"/>
    </w:p>
    <w:p w14:paraId="02C597F9" w14:textId="03FBAB1E" w:rsidR="005821C1" w:rsidRPr="005821C1" w:rsidRDefault="005821C1" w:rsidP="005821C1">
      <w:pPr>
        <w:pStyle w:val="Textbody"/>
        <w:rPr>
          <w:rFonts w:ascii="Times New Roman" w:hAnsi="Times New Roman" w:cs="Times New Roman"/>
        </w:rPr>
      </w:pPr>
      <w:r w:rsidRPr="005821C1">
        <w:rPr>
          <w:rFonts w:ascii="Times New Roman" w:hAnsi="Times New Roman" w:cs="Times New Roman"/>
          <w:b/>
          <w:bCs/>
        </w:rPr>
        <w:t>Módulos asociados:</w:t>
      </w:r>
      <w:r w:rsidRPr="005821C1">
        <w:rPr>
          <w:rFonts w:ascii="Times New Roman" w:hAnsi="Times New Roman" w:cs="Times New Roman"/>
        </w:rPr>
        <w:t xml:space="preserve"> Reserva, Visualización de agenda</w:t>
      </w:r>
    </w:p>
    <w:p w14:paraId="1090F1DB" w14:textId="4075A85B" w:rsidR="005821C1" w:rsidRDefault="005821C1" w:rsidP="005821C1">
      <w:pPr>
        <w:pStyle w:val="Textbody"/>
        <w:rPr>
          <w:rFonts w:ascii="Times New Roman" w:hAnsi="Times New Roman" w:cs="Times New Roman"/>
        </w:rPr>
      </w:pPr>
      <w:r w:rsidRPr="005821C1">
        <w:rPr>
          <w:rFonts w:ascii="Times New Roman" w:hAnsi="Times New Roman" w:cs="Times New Roman"/>
        </w:rPr>
        <w:t>Valida si un recurso (equipo o espacio) se encuentra disponible en una fecha y franja horaria específica, consultando los registros de reservas existentes y verificando ausencia de solapamientos antes de permitir la creación de una nueva reserva.</w:t>
      </w:r>
    </w:p>
    <w:p w14:paraId="7CC876BC" w14:textId="77777777" w:rsidR="00C445F4" w:rsidRPr="005821C1" w:rsidRDefault="00C445F4" w:rsidP="005821C1">
      <w:pPr>
        <w:pStyle w:val="Textbody"/>
        <w:rPr>
          <w:rFonts w:ascii="Times New Roman" w:hAnsi="Times New Roman" w:cs="Times New Roman"/>
        </w:rPr>
      </w:pPr>
    </w:p>
    <w:p w14:paraId="239B2345" w14:textId="77777777" w:rsidR="005821C1" w:rsidRPr="005821C1" w:rsidRDefault="005821C1" w:rsidP="005821C1">
      <w:pPr>
        <w:pStyle w:val="Textbody"/>
        <w:rPr>
          <w:rFonts w:ascii="Times New Roman" w:hAnsi="Times New Roman" w:cs="Times New Roman"/>
          <w:b/>
          <w:bCs/>
        </w:rPr>
      </w:pPr>
      <w:r w:rsidRPr="005821C1">
        <w:rPr>
          <w:rFonts w:ascii="Times New Roman" w:hAnsi="Times New Roman" w:cs="Times New Roman"/>
          <w:b/>
          <w:bCs/>
        </w:rPr>
        <w:t xml:space="preserve">Función: </w:t>
      </w:r>
      <w:proofErr w:type="spellStart"/>
      <w:r w:rsidRPr="005821C1">
        <w:rPr>
          <w:rFonts w:ascii="Times New Roman" w:hAnsi="Times New Roman" w:cs="Times New Roman"/>
          <w:b/>
          <w:bCs/>
        </w:rPr>
        <w:t>consultarVideojuegos</w:t>
      </w:r>
      <w:proofErr w:type="spellEnd"/>
    </w:p>
    <w:p w14:paraId="11A4D733" w14:textId="77777777" w:rsidR="005821C1" w:rsidRPr="005821C1" w:rsidRDefault="005821C1" w:rsidP="005821C1">
      <w:pPr>
        <w:pStyle w:val="Textbody"/>
        <w:rPr>
          <w:rFonts w:ascii="Times New Roman" w:hAnsi="Times New Roman" w:cs="Times New Roman"/>
        </w:rPr>
      </w:pPr>
      <w:r w:rsidRPr="005821C1">
        <w:rPr>
          <w:rFonts w:ascii="Times New Roman" w:hAnsi="Times New Roman" w:cs="Times New Roman"/>
          <w:b/>
          <w:bCs/>
        </w:rPr>
        <w:t>Módulos asociados:</w:t>
      </w:r>
      <w:r w:rsidRPr="005821C1">
        <w:rPr>
          <w:rFonts w:ascii="Times New Roman" w:hAnsi="Times New Roman" w:cs="Times New Roman"/>
        </w:rPr>
        <w:t xml:space="preserve"> Submódulo de consulta de videojuegos</w:t>
      </w:r>
    </w:p>
    <w:p w14:paraId="7BE07DCA" w14:textId="00443501" w:rsidR="005821C1" w:rsidRPr="005821C1" w:rsidRDefault="005821C1" w:rsidP="005821C1">
      <w:pPr>
        <w:pStyle w:val="Textbody"/>
        <w:rPr>
          <w:rFonts w:ascii="Times New Roman" w:hAnsi="Times New Roman" w:cs="Times New Roman"/>
        </w:rPr>
      </w:pPr>
      <w:r w:rsidRPr="005821C1">
        <w:rPr>
          <w:rFonts w:ascii="Times New Roman" w:hAnsi="Times New Roman" w:cs="Times New Roman"/>
        </w:rPr>
        <w:t>Realiza una petición tipo GET a la API para obtener información de videojuegos, incluyendo nombre, foto,</w:t>
      </w:r>
      <w:r w:rsidR="0062465A">
        <w:rPr>
          <w:rFonts w:ascii="Times New Roman" w:hAnsi="Times New Roman" w:cs="Times New Roman"/>
        </w:rPr>
        <w:t xml:space="preserve"> </w:t>
      </w:r>
      <w:r w:rsidRPr="005821C1">
        <w:rPr>
          <w:rFonts w:ascii="Times New Roman" w:hAnsi="Times New Roman" w:cs="Times New Roman"/>
        </w:rPr>
        <w:t xml:space="preserve">versión, recurso asociado y descripción, utilizando como parámetros los resultados generados por la función </w:t>
      </w:r>
      <w:proofErr w:type="spellStart"/>
      <w:r w:rsidRPr="005821C1">
        <w:rPr>
          <w:rFonts w:ascii="Times New Roman" w:hAnsi="Times New Roman" w:cs="Times New Roman"/>
          <w:b/>
          <w:bCs/>
        </w:rPr>
        <w:t>filtrarVideojuegos</w:t>
      </w:r>
      <w:proofErr w:type="spellEnd"/>
      <w:r w:rsidRPr="005821C1">
        <w:rPr>
          <w:rFonts w:ascii="Times New Roman" w:hAnsi="Times New Roman" w:cs="Times New Roman"/>
          <w:b/>
          <w:bCs/>
        </w:rPr>
        <w:t xml:space="preserve"> </w:t>
      </w:r>
    </w:p>
    <w:p w14:paraId="6E46AC69" w14:textId="77777777" w:rsidR="005821C1" w:rsidRPr="005821C1" w:rsidRDefault="005821C1" w:rsidP="005821C1">
      <w:pPr>
        <w:pStyle w:val="Textbody"/>
        <w:rPr>
          <w:rFonts w:ascii="Times New Roman" w:hAnsi="Times New Roman" w:cs="Times New Roman"/>
          <w:b/>
          <w:bCs/>
        </w:rPr>
      </w:pPr>
    </w:p>
    <w:p w14:paraId="28512611" w14:textId="77777777" w:rsidR="005821C1" w:rsidRPr="005821C1" w:rsidRDefault="005821C1" w:rsidP="005821C1">
      <w:pPr>
        <w:pStyle w:val="Textbody"/>
        <w:rPr>
          <w:rFonts w:ascii="Times New Roman" w:hAnsi="Times New Roman" w:cs="Times New Roman"/>
          <w:b/>
          <w:bCs/>
        </w:rPr>
      </w:pPr>
      <w:r w:rsidRPr="005821C1">
        <w:rPr>
          <w:rFonts w:ascii="Times New Roman" w:hAnsi="Times New Roman" w:cs="Times New Roman"/>
          <w:b/>
          <w:bCs/>
        </w:rPr>
        <w:t xml:space="preserve">Función: </w:t>
      </w:r>
      <w:proofErr w:type="spellStart"/>
      <w:r w:rsidRPr="005821C1">
        <w:rPr>
          <w:rFonts w:ascii="Times New Roman" w:hAnsi="Times New Roman" w:cs="Times New Roman"/>
          <w:b/>
          <w:bCs/>
        </w:rPr>
        <w:t>filtrarVideojuegos</w:t>
      </w:r>
      <w:proofErr w:type="spellEnd"/>
    </w:p>
    <w:p w14:paraId="4C2E1FA2" w14:textId="0A61E6F3" w:rsidR="005821C1" w:rsidRPr="005821C1" w:rsidRDefault="005821C1" w:rsidP="005821C1">
      <w:pPr>
        <w:pStyle w:val="Textbody"/>
        <w:rPr>
          <w:rFonts w:ascii="Times New Roman" w:hAnsi="Times New Roman" w:cs="Times New Roman"/>
        </w:rPr>
      </w:pPr>
      <w:r w:rsidRPr="005821C1">
        <w:rPr>
          <w:rFonts w:ascii="Times New Roman" w:hAnsi="Times New Roman" w:cs="Times New Roman"/>
          <w:b/>
          <w:bCs/>
        </w:rPr>
        <w:t>Módulos asociados:</w:t>
      </w:r>
      <w:r w:rsidRPr="005821C1">
        <w:rPr>
          <w:rFonts w:ascii="Times New Roman" w:hAnsi="Times New Roman" w:cs="Times New Roman"/>
        </w:rPr>
        <w:t xml:space="preserve"> </w:t>
      </w:r>
      <w:r w:rsidR="0062465A" w:rsidRPr="005821C1">
        <w:rPr>
          <w:rFonts w:ascii="Times New Roman" w:hAnsi="Times New Roman" w:cs="Times New Roman"/>
        </w:rPr>
        <w:t>submódulo</w:t>
      </w:r>
      <w:r w:rsidRPr="005821C1">
        <w:rPr>
          <w:rFonts w:ascii="Times New Roman" w:hAnsi="Times New Roman" w:cs="Times New Roman"/>
        </w:rPr>
        <w:t xml:space="preserve"> de </w:t>
      </w:r>
      <w:r w:rsidR="0062465A" w:rsidRPr="005821C1">
        <w:rPr>
          <w:rFonts w:ascii="Times New Roman" w:hAnsi="Times New Roman" w:cs="Times New Roman"/>
        </w:rPr>
        <w:t>consulta</w:t>
      </w:r>
      <w:r w:rsidRPr="005821C1">
        <w:rPr>
          <w:rFonts w:ascii="Times New Roman" w:hAnsi="Times New Roman" w:cs="Times New Roman"/>
        </w:rPr>
        <w:t xml:space="preserve"> de videojuegos</w:t>
      </w:r>
    </w:p>
    <w:p w14:paraId="2080724E" w14:textId="77777777" w:rsidR="005821C1" w:rsidRPr="005821C1" w:rsidRDefault="005821C1" w:rsidP="005821C1">
      <w:pPr>
        <w:pStyle w:val="Textbody"/>
        <w:rPr>
          <w:rFonts w:ascii="Times New Roman" w:hAnsi="Times New Roman" w:cs="Times New Roman"/>
        </w:rPr>
      </w:pPr>
      <w:r w:rsidRPr="005821C1">
        <w:rPr>
          <w:rFonts w:ascii="Times New Roman" w:hAnsi="Times New Roman" w:cs="Times New Roman"/>
        </w:rPr>
        <w:t xml:space="preserve">Procesa, con base en filtros definidos en el DOM, un conjunto de parámetros que son enviados a la función </w:t>
      </w:r>
      <w:proofErr w:type="spellStart"/>
      <w:r w:rsidRPr="005821C1">
        <w:rPr>
          <w:rFonts w:ascii="Times New Roman" w:hAnsi="Times New Roman" w:cs="Times New Roman"/>
          <w:b/>
          <w:bCs/>
        </w:rPr>
        <w:t>consultarVideojuegos</w:t>
      </w:r>
      <w:proofErr w:type="spellEnd"/>
      <w:r w:rsidRPr="005821C1">
        <w:rPr>
          <w:rFonts w:ascii="Times New Roman" w:hAnsi="Times New Roman" w:cs="Times New Roman"/>
        </w:rPr>
        <w:t xml:space="preserve"> para la ejecución de consultas personalizadas, permitiendo obtener información de videojuegos de forma filtrada y estructurada.</w:t>
      </w:r>
    </w:p>
    <w:p w14:paraId="7AADD5C0" w14:textId="77777777" w:rsidR="005821C1" w:rsidRPr="005821C1" w:rsidRDefault="005821C1" w:rsidP="005821C1">
      <w:pPr>
        <w:pStyle w:val="Textbody"/>
        <w:rPr>
          <w:rFonts w:ascii="Times New Roman" w:hAnsi="Times New Roman" w:cs="Times New Roman"/>
          <w:b/>
          <w:bCs/>
        </w:rPr>
      </w:pPr>
    </w:p>
    <w:p w14:paraId="79EE2886" w14:textId="77777777" w:rsidR="005821C1" w:rsidRPr="005821C1" w:rsidRDefault="005821C1" w:rsidP="005821C1">
      <w:pPr>
        <w:pStyle w:val="Textbody"/>
        <w:rPr>
          <w:rFonts w:ascii="Times New Roman" w:hAnsi="Times New Roman" w:cs="Times New Roman"/>
          <w:b/>
          <w:bCs/>
        </w:rPr>
      </w:pPr>
      <w:r w:rsidRPr="005821C1">
        <w:rPr>
          <w:rFonts w:ascii="Times New Roman" w:hAnsi="Times New Roman" w:cs="Times New Roman"/>
          <w:b/>
          <w:bCs/>
        </w:rPr>
        <w:t xml:space="preserve">Función: </w:t>
      </w:r>
      <w:proofErr w:type="spellStart"/>
      <w:r w:rsidRPr="005821C1">
        <w:rPr>
          <w:rFonts w:ascii="Times New Roman" w:hAnsi="Times New Roman" w:cs="Times New Roman"/>
          <w:b/>
          <w:bCs/>
        </w:rPr>
        <w:t>registrarNuevoUsuario</w:t>
      </w:r>
      <w:proofErr w:type="spellEnd"/>
    </w:p>
    <w:p w14:paraId="40958D99" w14:textId="77777777" w:rsidR="005821C1" w:rsidRPr="005821C1" w:rsidRDefault="005821C1" w:rsidP="005821C1">
      <w:pPr>
        <w:pStyle w:val="Textbody"/>
        <w:rPr>
          <w:rFonts w:ascii="Times New Roman" w:hAnsi="Times New Roman" w:cs="Times New Roman"/>
        </w:rPr>
      </w:pPr>
      <w:r w:rsidRPr="005821C1">
        <w:rPr>
          <w:rFonts w:ascii="Times New Roman" w:hAnsi="Times New Roman" w:cs="Times New Roman"/>
          <w:b/>
          <w:bCs/>
        </w:rPr>
        <w:t>Módulos asociados:</w:t>
      </w:r>
      <w:r w:rsidRPr="005821C1">
        <w:rPr>
          <w:rFonts w:ascii="Times New Roman" w:hAnsi="Times New Roman" w:cs="Times New Roman"/>
        </w:rPr>
        <w:t xml:space="preserve"> </w:t>
      </w:r>
      <w:proofErr w:type="spellStart"/>
      <w:r w:rsidRPr="005821C1">
        <w:rPr>
          <w:rFonts w:ascii="Times New Roman" w:hAnsi="Times New Roman" w:cs="Times New Roman"/>
        </w:rPr>
        <w:t>Login</w:t>
      </w:r>
      <w:proofErr w:type="spellEnd"/>
    </w:p>
    <w:p w14:paraId="4465F63B" w14:textId="77777777" w:rsidR="005821C1" w:rsidRPr="005821C1" w:rsidRDefault="005821C1" w:rsidP="005821C1">
      <w:pPr>
        <w:pStyle w:val="Textbody"/>
        <w:rPr>
          <w:rFonts w:ascii="Times New Roman" w:hAnsi="Times New Roman" w:cs="Times New Roman"/>
        </w:rPr>
      </w:pPr>
      <w:r w:rsidRPr="005821C1">
        <w:rPr>
          <w:rFonts w:ascii="Times New Roman" w:hAnsi="Times New Roman" w:cs="Times New Roman"/>
        </w:rPr>
        <w:t>Realiza una petición tipo POST a la API para crear un nuevo registro de usuario en la base de datos, enviando información como nombre, correo, facultad, carnet institucional, cédula y carrera</w:t>
      </w:r>
    </w:p>
    <w:p w14:paraId="16A4127F" w14:textId="77777777" w:rsidR="005821C1" w:rsidRPr="005821C1" w:rsidRDefault="005821C1" w:rsidP="005821C1">
      <w:pPr>
        <w:pStyle w:val="Textbody"/>
        <w:rPr>
          <w:rFonts w:ascii="Times New Roman" w:hAnsi="Times New Roman" w:cs="Times New Roman"/>
        </w:rPr>
      </w:pPr>
    </w:p>
    <w:p w14:paraId="2F665C8B" w14:textId="77777777" w:rsidR="005821C1" w:rsidRPr="005821C1" w:rsidRDefault="005821C1" w:rsidP="005821C1">
      <w:pPr>
        <w:pStyle w:val="Textbody"/>
        <w:rPr>
          <w:rFonts w:ascii="Times New Roman" w:hAnsi="Times New Roman" w:cs="Times New Roman"/>
          <w:b/>
          <w:bCs/>
        </w:rPr>
      </w:pPr>
      <w:r w:rsidRPr="005821C1">
        <w:rPr>
          <w:rFonts w:ascii="Times New Roman" w:hAnsi="Times New Roman" w:cs="Times New Roman"/>
          <w:b/>
          <w:bCs/>
        </w:rPr>
        <w:t xml:space="preserve">Función: </w:t>
      </w:r>
      <w:proofErr w:type="spellStart"/>
      <w:r w:rsidRPr="005821C1">
        <w:rPr>
          <w:rFonts w:ascii="Times New Roman" w:hAnsi="Times New Roman" w:cs="Times New Roman"/>
          <w:b/>
          <w:bCs/>
        </w:rPr>
        <w:t>consultarEquipos</w:t>
      </w:r>
      <w:proofErr w:type="spellEnd"/>
    </w:p>
    <w:p w14:paraId="04F90223" w14:textId="77777777" w:rsidR="005821C1" w:rsidRPr="005821C1" w:rsidRDefault="005821C1" w:rsidP="005821C1">
      <w:pPr>
        <w:pStyle w:val="Textbody"/>
        <w:rPr>
          <w:rFonts w:ascii="Times New Roman" w:hAnsi="Times New Roman" w:cs="Times New Roman"/>
        </w:rPr>
      </w:pPr>
      <w:r w:rsidRPr="005821C1">
        <w:rPr>
          <w:rFonts w:ascii="Times New Roman" w:hAnsi="Times New Roman" w:cs="Times New Roman"/>
          <w:b/>
          <w:bCs/>
        </w:rPr>
        <w:t xml:space="preserve">Módulos asociados: </w:t>
      </w:r>
      <w:r w:rsidRPr="005821C1">
        <w:rPr>
          <w:rFonts w:ascii="Times New Roman" w:hAnsi="Times New Roman" w:cs="Times New Roman"/>
        </w:rPr>
        <w:t>Inventarios</w:t>
      </w:r>
    </w:p>
    <w:p w14:paraId="5FD3B0AF" w14:textId="77777777" w:rsidR="005821C1" w:rsidRPr="005821C1" w:rsidRDefault="005821C1" w:rsidP="005821C1">
      <w:pPr>
        <w:pStyle w:val="Textbody"/>
        <w:rPr>
          <w:rFonts w:ascii="Times New Roman" w:hAnsi="Times New Roman" w:cs="Times New Roman"/>
        </w:rPr>
      </w:pPr>
      <w:r w:rsidRPr="005821C1">
        <w:rPr>
          <w:rFonts w:ascii="Times New Roman" w:hAnsi="Times New Roman" w:cs="Times New Roman"/>
        </w:rPr>
        <w:t xml:space="preserve">Realiza una petición tipo GET a la API para obtener información de los equipos, incluyendo estado, tipo, disponibilidad, periféricos, videojuegos y características asociadas, utilizando como parámetros los resultados generados por la función de </w:t>
      </w:r>
      <w:proofErr w:type="spellStart"/>
      <w:r w:rsidRPr="005821C1">
        <w:rPr>
          <w:rFonts w:ascii="Times New Roman" w:hAnsi="Times New Roman" w:cs="Times New Roman"/>
          <w:b/>
          <w:bCs/>
        </w:rPr>
        <w:t>filtrosEquipos</w:t>
      </w:r>
      <w:proofErr w:type="spellEnd"/>
    </w:p>
    <w:p w14:paraId="572E1DB6" w14:textId="77777777" w:rsidR="005821C1" w:rsidRPr="005821C1" w:rsidRDefault="005821C1" w:rsidP="005821C1">
      <w:pPr>
        <w:pStyle w:val="Textbody"/>
        <w:rPr>
          <w:rFonts w:ascii="Times New Roman" w:hAnsi="Times New Roman" w:cs="Times New Roman"/>
        </w:rPr>
      </w:pPr>
    </w:p>
    <w:p w14:paraId="1F36BDCA" w14:textId="77777777" w:rsidR="005821C1" w:rsidRPr="005821C1" w:rsidRDefault="005821C1" w:rsidP="005821C1">
      <w:pPr>
        <w:pStyle w:val="Textbody"/>
        <w:rPr>
          <w:rFonts w:ascii="Times New Roman" w:hAnsi="Times New Roman" w:cs="Times New Roman"/>
          <w:b/>
          <w:bCs/>
        </w:rPr>
      </w:pPr>
      <w:r w:rsidRPr="005821C1">
        <w:rPr>
          <w:rFonts w:ascii="Times New Roman" w:hAnsi="Times New Roman" w:cs="Times New Roman"/>
          <w:b/>
          <w:bCs/>
        </w:rPr>
        <w:t xml:space="preserve">Función: </w:t>
      </w:r>
      <w:proofErr w:type="spellStart"/>
      <w:r w:rsidRPr="005821C1">
        <w:rPr>
          <w:rFonts w:ascii="Times New Roman" w:hAnsi="Times New Roman" w:cs="Times New Roman"/>
          <w:b/>
          <w:bCs/>
        </w:rPr>
        <w:t>filtrosEquipos</w:t>
      </w:r>
      <w:proofErr w:type="spellEnd"/>
    </w:p>
    <w:p w14:paraId="121BACBA" w14:textId="77777777" w:rsidR="005821C1" w:rsidRPr="005821C1" w:rsidRDefault="005821C1" w:rsidP="005821C1">
      <w:pPr>
        <w:pStyle w:val="Textbody"/>
        <w:rPr>
          <w:rFonts w:ascii="Times New Roman" w:hAnsi="Times New Roman" w:cs="Times New Roman"/>
        </w:rPr>
      </w:pPr>
      <w:r w:rsidRPr="005821C1">
        <w:rPr>
          <w:rFonts w:ascii="Times New Roman" w:hAnsi="Times New Roman" w:cs="Times New Roman"/>
          <w:b/>
          <w:bCs/>
        </w:rPr>
        <w:t>Módulos asociados:</w:t>
      </w:r>
      <w:r w:rsidRPr="005821C1">
        <w:rPr>
          <w:rFonts w:ascii="Times New Roman" w:hAnsi="Times New Roman" w:cs="Times New Roman"/>
        </w:rPr>
        <w:t xml:space="preserve"> Inventarios</w:t>
      </w:r>
    </w:p>
    <w:p w14:paraId="4ABE13D7" w14:textId="77777777" w:rsidR="005821C1" w:rsidRPr="005821C1" w:rsidRDefault="005821C1" w:rsidP="005821C1">
      <w:pPr>
        <w:pStyle w:val="Textbody"/>
        <w:rPr>
          <w:rFonts w:ascii="Times New Roman" w:hAnsi="Times New Roman" w:cs="Times New Roman"/>
        </w:rPr>
      </w:pPr>
      <w:r w:rsidRPr="005821C1">
        <w:rPr>
          <w:rFonts w:ascii="Times New Roman" w:hAnsi="Times New Roman" w:cs="Times New Roman"/>
        </w:rPr>
        <w:t xml:space="preserve">Procesa, con base en filtros definidos en el DOM, un conjunto de parámetros que son enviados a la </w:t>
      </w:r>
      <w:r w:rsidRPr="005821C1">
        <w:rPr>
          <w:rFonts w:ascii="Times New Roman" w:hAnsi="Times New Roman" w:cs="Times New Roman"/>
        </w:rPr>
        <w:lastRenderedPageBreak/>
        <w:t xml:space="preserve">función </w:t>
      </w:r>
      <w:proofErr w:type="spellStart"/>
      <w:r w:rsidRPr="005821C1">
        <w:rPr>
          <w:rFonts w:ascii="Times New Roman" w:hAnsi="Times New Roman" w:cs="Times New Roman"/>
          <w:b/>
          <w:bCs/>
        </w:rPr>
        <w:t>consultarEquipo</w:t>
      </w:r>
      <w:r w:rsidRPr="005821C1">
        <w:rPr>
          <w:rFonts w:ascii="Times New Roman" w:hAnsi="Times New Roman" w:cs="Times New Roman"/>
        </w:rPr>
        <w:t>s</w:t>
      </w:r>
      <w:proofErr w:type="spellEnd"/>
      <w:r w:rsidRPr="005821C1">
        <w:rPr>
          <w:rFonts w:ascii="Times New Roman" w:hAnsi="Times New Roman" w:cs="Times New Roman"/>
        </w:rPr>
        <w:t xml:space="preserve"> para la ejecución de consultas personalizadas</w:t>
      </w:r>
    </w:p>
    <w:p w14:paraId="790C08C0" w14:textId="77777777" w:rsidR="005821C1" w:rsidRPr="005821C1" w:rsidRDefault="005821C1" w:rsidP="005821C1">
      <w:pPr>
        <w:pStyle w:val="Textbody"/>
        <w:rPr>
          <w:rFonts w:ascii="Times New Roman" w:hAnsi="Times New Roman" w:cs="Times New Roman"/>
        </w:rPr>
      </w:pPr>
    </w:p>
    <w:p w14:paraId="5DB8B24C" w14:textId="77777777" w:rsidR="005821C1" w:rsidRPr="005821C1" w:rsidRDefault="005821C1" w:rsidP="005821C1">
      <w:pPr>
        <w:pStyle w:val="Textbody"/>
        <w:rPr>
          <w:rFonts w:ascii="Times New Roman" w:hAnsi="Times New Roman" w:cs="Times New Roman"/>
          <w:b/>
          <w:bCs/>
        </w:rPr>
      </w:pPr>
      <w:r w:rsidRPr="005821C1">
        <w:rPr>
          <w:rFonts w:ascii="Times New Roman" w:hAnsi="Times New Roman" w:cs="Times New Roman"/>
          <w:b/>
          <w:bCs/>
        </w:rPr>
        <w:t xml:space="preserve">Función: </w:t>
      </w:r>
      <w:proofErr w:type="spellStart"/>
      <w:r w:rsidRPr="005821C1">
        <w:rPr>
          <w:rFonts w:ascii="Times New Roman" w:hAnsi="Times New Roman" w:cs="Times New Roman"/>
          <w:b/>
          <w:bCs/>
        </w:rPr>
        <w:t>enviarNoticias</w:t>
      </w:r>
      <w:proofErr w:type="spellEnd"/>
    </w:p>
    <w:p w14:paraId="119CF3E4" w14:textId="77777777" w:rsidR="005821C1" w:rsidRPr="005821C1" w:rsidRDefault="005821C1" w:rsidP="005821C1">
      <w:pPr>
        <w:pStyle w:val="Textbody"/>
        <w:rPr>
          <w:rFonts w:ascii="Times New Roman" w:hAnsi="Times New Roman" w:cs="Times New Roman"/>
        </w:rPr>
      </w:pPr>
      <w:r w:rsidRPr="005821C1">
        <w:rPr>
          <w:rFonts w:ascii="Times New Roman" w:hAnsi="Times New Roman" w:cs="Times New Roman"/>
          <w:b/>
          <w:bCs/>
        </w:rPr>
        <w:t>Módulos asociados:</w:t>
      </w:r>
      <w:r w:rsidRPr="005821C1">
        <w:rPr>
          <w:rFonts w:ascii="Times New Roman" w:hAnsi="Times New Roman" w:cs="Times New Roman"/>
        </w:rPr>
        <w:t xml:space="preserve"> Submódulo de adjunción de noticias</w:t>
      </w:r>
    </w:p>
    <w:p w14:paraId="4D4522FB" w14:textId="384AC0AC" w:rsidR="005821C1" w:rsidRPr="005821C1" w:rsidRDefault="005821C1" w:rsidP="005821C1">
      <w:pPr>
        <w:pStyle w:val="Textbody"/>
        <w:rPr>
          <w:rFonts w:ascii="Times New Roman" w:hAnsi="Times New Roman" w:cs="Times New Roman"/>
        </w:rPr>
      </w:pPr>
      <w:r w:rsidRPr="005821C1">
        <w:rPr>
          <w:rFonts w:ascii="Times New Roman" w:hAnsi="Times New Roman" w:cs="Times New Roman"/>
        </w:rPr>
        <w:t>Procesa, a través del DOM, la información ingresada por el administrador (título, descripción, imágenes y datos asociados), generando una clave de validación de recepción y realizando una petición tipo POST a la API para almacenar la noticia</w:t>
      </w:r>
      <w:r>
        <w:rPr>
          <w:rFonts w:ascii="Times New Roman" w:hAnsi="Times New Roman" w:cs="Times New Roman"/>
        </w:rPr>
        <w:t>.</w:t>
      </w:r>
    </w:p>
    <w:p w14:paraId="705BD704" w14:textId="77777777" w:rsidR="005821C1" w:rsidRPr="005821C1" w:rsidRDefault="005821C1" w:rsidP="005821C1">
      <w:pPr>
        <w:pStyle w:val="Textbody"/>
        <w:rPr>
          <w:rFonts w:ascii="Times New Roman" w:hAnsi="Times New Roman" w:cs="Times New Roman"/>
        </w:rPr>
      </w:pPr>
    </w:p>
    <w:p w14:paraId="0E549A82" w14:textId="77777777" w:rsidR="005821C1" w:rsidRPr="005821C1" w:rsidRDefault="005821C1" w:rsidP="005821C1">
      <w:pPr>
        <w:pStyle w:val="Textbody"/>
        <w:rPr>
          <w:rFonts w:ascii="Times New Roman" w:hAnsi="Times New Roman" w:cs="Times New Roman"/>
          <w:b/>
          <w:bCs/>
        </w:rPr>
      </w:pPr>
      <w:r w:rsidRPr="005821C1">
        <w:rPr>
          <w:rFonts w:ascii="Times New Roman" w:hAnsi="Times New Roman" w:cs="Times New Roman"/>
          <w:b/>
          <w:bCs/>
        </w:rPr>
        <w:t xml:space="preserve">Función: </w:t>
      </w:r>
      <w:proofErr w:type="spellStart"/>
      <w:r w:rsidRPr="005821C1">
        <w:rPr>
          <w:rFonts w:ascii="Times New Roman" w:hAnsi="Times New Roman" w:cs="Times New Roman"/>
          <w:b/>
          <w:bCs/>
        </w:rPr>
        <w:t>mostrarNoticias</w:t>
      </w:r>
      <w:proofErr w:type="spellEnd"/>
    </w:p>
    <w:p w14:paraId="5EB82FFC" w14:textId="77777777" w:rsidR="005821C1" w:rsidRPr="005821C1" w:rsidRDefault="005821C1" w:rsidP="005821C1">
      <w:pPr>
        <w:pStyle w:val="Textbody"/>
        <w:rPr>
          <w:rFonts w:ascii="Times New Roman" w:hAnsi="Times New Roman" w:cs="Times New Roman"/>
        </w:rPr>
      </w:pPr>
      <w:r w:rsidRPr="005821C1">
        <w:rPr>
          <w:rFonts w:ascii="Times New Roman" w:hAnsi="Times New Roman" w:cs="Times New Roman"/>
          <w:b/>
          <w:bCs/>
        </w:rPr>
        <w:t>Módulos asociados:</w:t>
      </w:r>
      <w:r w:rsidRPr="005821C1">
        <w:rPr>
          <w:rFonts w:ascii="Times New Roman" w:hAnsi="Times New Roman" w:cs="Times New Roman"/>
        </w:rPr>
        <w:t xml:space="preserve"> Submódulo de recibimiento de noticias</w:t>
      </w:r>
    </w:p>
    <w:p w14:paraId="5B15D0AE" w14:textId="77777777" w:rsidR="005821C1" w:rsidRPr="005821C1" w:rsidRDefault="005821C1" w:rsidP="005821C1">
      <w:pPr>
        <w:pStyle w:val="Textbody"/>
        <w:rPr>
          <w:rFonts w:ascii="Times New Roman" w:hAnsi="Times New Roman" w:cs="Times New Roman"/>
        </w:rPr>
      </w:pPr>
      <w:r w:rsidRPr="005821C1">
        <w:rPr>
          <w:rFonts w:ascii="Times New Roman" w:hAnsi="Times New Roman" w:cs="Times New Roman"/>
        </w:rPr>
        <w:t>Realiza una petición tipo GET a la API para obtener las noticias disponibles, validando cuáles han sido recibidas por el usuario y cuáles no, y renderiza en el DOM las últimas noticias mediante notificaciones</w:t>
      </w:r>
    </w:p>
    <w:p w14:paraId="6EF37FE5" w14:textId="77777777" w:rsidR="005821C1" w:rsidRPr="005821C1" w:rsidRDefault="005821C1" w:rsidP="005821C1">
      <w:pPr>
        <w:pStyle w:val="Textbody"/>
        <w:rPr>
          <w:rFonts w:ascii="Times New Roman" w:hAnsi="Times New Roman" w:cs="Times New Roman"/>
        </w:rPr>
      </w:pPr>
    </w:p>
    <w:p w14:paraId="0E7E687C" w14:textId="77777777" w:rsidR="005821C1" w:rsidRPr="005821C1" w:rsidRDefault="005821C1" w:rsidP="005821C1">
      <w:pPr>
        <w:pStyle w:val="Textbody"/>
        <w:rPr>
          <w:rFonts w:ascii="Times New Roman" w:hAnsi="Times New Roman" w:cs="Times New Roman"/>
          <w:b/>
          <w:bCs/>
        </w:rPr>
      </w:pPr>
      <w:r w:rsidRPr="005821C1">
        <w:rPr>
          <w:rFonts w:ascii="Times New Roman" w:hAnsi="Times New Roman" w:cs="Times New Roman"/>
          <w:b/>
          <w:bCs/>
        </w:rPr>
        <w:t xml:space="preserve">Función: </w:t>
      </w:r>
      <w:proofErr w:type="spellStart"/>
      <w:r w:rsidRPr="005821C1">
        <w:rPr>
          <w:rFonts w:ascii="Times New Roman" w:hAnsi="Times New Roman" w:cs="Times New Roman"/>
          <w:b/>
          <w:bCs/>
        </w:rPr>
        <w:t>iniciarSesion</w:t>
      </w:r>
      <w:proofErr w:type="spellEnd"/>
    </w:p>
    <w:p w14:paraId="227B0CEE" w14:textId="77777777" w:rsidR="005821C1" w:rsidRPr="005821C1" w:rsidRDefault="005821C1" w:rsidP="005821C1">
      <w:pPr>
        <w:pStyle w:val="Textbody"/>
        <w:rPr>
          <w:rFonts w:ascii="Times New Roman" w:hAnsi="Times New Roman" w:cs="Times New Roman"/>
        </w:rPr>
      </w:pPr>
      <w:r w:rsidRPr="005821C1">
        <w:rPr>
          <w:rFonts w:ascii="Times New Roman" w:hAnsi="Times New Roman" w:cs="Times New Roman"/>
          <w:b/>
          <w:bCs/>
        </w:rPr>
        <w:t>Módulos asociados:</w:t>
      </w:r>
      <w:r w:rsidRPr="005821C1">
        <w:rPr>
          <w:rFonts w:ascii="Times New Roman" w:hAnsi="Times New Roman" w:cs="Times New Roman"/>
        </w:rPr>
        <w:t xml:space="preserve"> </w:t>
      </w:r>
      <w:proofErr w:type="spellStart"/>
      <w:r w:rsidRPr="005821C1">
        <w:rPr>
          <w:rFonts w:ascii="Times New Roman" w:hAnsi="Times New Roman" w:cs="Times New Roman"/>
        </w:rPr>
        <w:t>Login</w:t>
      </w:r>
      <w:proofErr w:type="spellEnd"/>
    </w:p>
    <w:p w14:paraId="65ABBC8F" w14:textId="26CE6B44" w:rsidR="005821C1" w:rsidRPr="005821C1" w:rsidRDefault="005821C1" w:rsidP="005821C1">
      <w:pPr>
        <w:pStyle w:val="Textbody"/>
        <w:rPr>
          <w:rFonts w:ascii="Times New Roman" w:hAnsi="Times New Roman" w:cs="Times New Roman"/>
        </w:rPr>
      </w:pPr>
      <w:r w:rsidRPr="005821C1">
        <w:rPr>
          <w:rFonts w:ascii="Times New Roman" w:hAnsi="Times New Roman" w:cs="Times New Roman"/>
        </w:rPr>
        <w:t>Procesa, a través de un formulario en el DOM, las credenciales de acceso del usuario (correo institucional y contraseña), realizando una petición tipo POST a la API para validar la existencia del usuario y la correspondencia de las credenciales, gestionando el acceso mediante almacenamiento de sesión en cookies o almacenamiento local.</w:t>
      </w:r>
    </w:p>
    <w:p w14:paraId="086D9956" w14:textId="77777777" w:rsidR="005821C1" w:rsidRPr="005821C1" w:rsidRDefault="005821C1" w:rsidP="005821C1">
      <w:pPr>
        <w:pStyle w:val="Textbody"/>
        <w:rPr>
          <w:rFonts w:ascii="Times New Roman" w:hAnsi="Times New Roman" w:cs="Times New Roman"/>
          <w:b/>
          <w:bCs/>
        </w:rPr>
      </w:pPr>
    </w:p>
    <w:p w14:paraId="6FA0347B" w14:textId="77777777" w:rsidR="005821C1" w:rsidRPr="005821C1" w:rsidRDefault="005821C1" w:rsidP="005821C1">
      <w:pPr>
        <w:pStyle w:val="Textbody"/>
        <w:rPr>
          <w:rFonts w:ascii="Times New Roman" w:hAnsi="Times New Roman" w:cs="Times New Roman"/>
          <w:b/>
          <w:bCs/>
        </w:rPr>
      </w:pPr>
      <w:r w:rsidRPr="005821C1">
        <w:rPr>
          <w:rFonts w:ascii="Times New Roman" w:hAnsi="Times New Roman" w:cs="Times New Roman"/>
          <w:b/>
          <w:bCs/>
        </w:rPr>
        <w:t xml:space="preserve">Función: </w:t>
      </w:r>
      <w:proofErr w:type="spellStart"/>
      <w:r w:rsidRPr="005821C1">
        <w:rPr>
          <w:rFonts w:ascii="Times New Roman" w:hAnsi="Times New Roman" w:cs="Times New Roman"/>
          <w:b/>
          <w:bCs/>
        </w:rPr>
        <w:t>cerrarSesion</w:t>
      </w:r>
      <w:proofErr w:type="spellEnd"/>
    </w:p>
    <w:p w14:paraId="700A5462" w14:textId="77777777" w:rsidR="005821C1" w:rsidRPr="005821C1" w:rsidRDefault="005821C1" w:rsidP="005821C1">
      <w:pPr>
        <w:pStyle w:val="Textbody"/>
        <w:rPr>
          <w:rFonts w:ascii="Times New Roman" w:hAnsi="Times New Roman" w:cs="Times New Roman"/>
        </w:rPr>
      </w:pPr>
      <w:r w:rsidRPr="005821C1">
        <w:rPr>
          <w:rFonts w:ascii="Times New Roman" w:hAnsi="Times New Roman" w:cs="Times New Roman"/>
          <w:b/>
          <w:bCs/>
        </w:rPr>
        <w:t>Módulos asociados:</w:t>
      </w:r>
      <w:r w:rsidRPr="005821C1">
        <w:rPr>
          <w:rFonts w:ascii="Times New Roman" w:hAnsi="Times New Roman" w:cs="Times New Roman"/>
        </w:rPr>
        <w:t xml:space="preserve"> </w:t>
      </w:r>
      <w:proofErr w:type="spellStart"/>
      <w:r w:rsidRPr="005821C1">
        <w:rPr>
          <w:rFonts w:ascii="Times New Roman" w:hAnsi="Times New Roman" w:cs="Times New Roman"/>
        </w:rPr>
        <w:t>Login</w:t>
      </w:r>
      <w:proofErr w:type="spellEnd"/>
    </w:p>
    <w:p w14:paraId="57541DA0" w14:textId="77777777" w:rsidR="005821C1" w:rsidRPr="005821C1" w:rsidRDefault="005821C1" w:rsidP="005821C1">
      <w:pPr>
        <w:pStyle w:val="Textbody"/>
        <w:rPr>
          <w:rFonts w:ascii="Times New Roman" w:hAnsi="Times New Roman" w:cs="Times New Roman"/>
        </w:rPr>
      </w:pPr>
      <w:r w:rsidRPr="005821C1">
        <w:rPr>
          <w:rFonts w:ascii="Times New Roman" w:hAnsi="Times New Roman" w:cs="Times New Roman"/>
        </w:rPr>
        <w:t>Elimina la sesión activa del usuario mediante la limpieza de datos almacenados en cookies o almacenamiento local, invalidando el estado de autenticación y redirigiendo al usuario a la pantalla de inicio de sesión.</w:t>
      </w:r>
    </w:p>
    <w:p w14:paraId="51015DDD" w14:textId="77777777" w:rsidR="005821C1" w:rsidRDefault="005821C1" w:rsidP="005821C1">
      <w:pPr>
        <w:pStyle w:val="Textbody"/>
      </w:pPr>
    </w:p>
    <w:p w14:paraId="3C7ABFDA" w14:textId="77777777" w:rsidR="005821C1" w:rsidRDefault="005821C1" w:rsidP="005821C1">
      <w:pPr>
        <w:pStyle w:val="Textbody"/>
      </w:pPr>
    </w:p>
    <w:p w14:paraId="38D2A588" w14:textId="77777777" w:rsidR="005821C1" w:rsidRPr="005821C1" w:rsidRDefault="005821C1" w:rsidP="005821C1">
      <w:pPr>
        <w:pStyle w:val="Textbody"/>
      </w:pPr>
    </w:p>
    <w:p w14:paraId="77AD2B89" w14:textId="72946E32" w:rsidR="00944C01" w:rsidRDefault="00FC4FBB" w:rsidP="00FC4FBB">
      <w:pPr>
        <w:pStyle w:val="Heading2"/>
        <w:numPr>
          <w:ilvl w:val="0"/>
          <w:numId w:val="0"/>
        </w:numPr>
        <w:ind w:left="576" w:hanging="576"/>
        <w:rPr>
          <w:rFonts w:ascii="Times New Roman" w:hAnsi="Times New Roman" w:cs="Times New Roman"/>
        </w:rPr>
      </w:pPr>
      <w:bookmarkStart w:id="35" w:name="_Toc96339537"/>
      <w:r>
        <w:rPr>
          <w:rFonts w:ascii="Times New Roman" w:hAnsi="Times New Roman" w:cs="Times New Roman"/>
        </w:rPr>
        <w:t>4.4</w:t>
      </w:r>
      <w:r w:rsidR="00097669">
        <w:rPr>
          <w:rFonts w:ascii="Times New Roman" w:hAnsi="Times New Roman" w:cs="Times New Roman"/>
        </w:rPr>
        <w:t>.</w:t>
      </w:r>
      <w:r>
        <w:rPr>
          <w:rFonts w:ascii="Times New Roman" w:hAnsi="Times New Roman" w:cs="Times New Roman"/>
        </w:rPr>
        <w:t xml:space="preserve"> </w:t>
      </w:r>
      <w:r w:rsidR="00944C01" w:rsidRPr="00EF7884">
        <w:rPr>
          <w:rFonts w:ascii="Times New Roman" w:hAnsi="Times New Roman" w:cs="Times New Roman"/>
        </w:rPr>
        <w:t>Recursos técnicos requeridos</w:t>
      </w:r>
      <w:r w:rsidR="00F30A8C" w:rsidRPr="00EF7884">
        <w:rPr>
          <w:rFonts w:ascii="Times New Roman" w:hAnsi="Times New Roman" w:cs="Times New Roman"/>
        </w:rPr>
        <w:t>.</w:t>
      </w:r>
      <w:bookmarkEnd w:id="35"/>
    </w:p>
    <w:p w14:paraId="035CA4E4" w14:textId="77777777" w:rsidR="00417263" w:rsidRDefault="00417263" w:rsidP="00D8476E">
      <w:pPr>
        <w:widowControl/>
        <w:numPr>
          <w:ilvl w:val="0"/>
          <w:numId w:val="5"/>
        </w:numPr>
        <w:suppressAutoHyphens w:val="0"/>
        <w:autoSpaceDN/>
        <w:spacing w:before="100" w:beforeAutospacing="1" w:after="100" w:afterAutospacing="1"/>
        <w:textAlignment w:val="auto"/>
        <w:rPr>
          <w:rFonts w:eastAsia="Times New Roman" w:cs="Times New Roman"/>
          <w:kern w:val="0"/>
          <w:sz w:val="22"/>
          <w:szCs w:val="22"/>
          <w:lang w:val="es-CO"/>
        </w:rPr>
      </w:pPr>
      <w:proofErr w:type="spellStart"/>
      <w:r w:rsidRPr="00417263">
        <w:rPr>
          <w:rFonts w:eastAsia="Times New Roman" w:cs="Times New Roman"/>
          <w:b/>
          <w:bCs/>
          <w:kern w:val="0"/>
          <w:sz w:val="22"/>
          <w:szCs w:val="22"/>
          <w:lang w:val="es-CO"/>
        </w:rPr>
        <w:t>Frontend</w:t>
      </w:r>
      <w:proofErr w:type="spellEnd"/>
      <w:r w:rsidRPr="00417263">
        <w:rPr>
          <w:rFonts w:eastAsia="Times New Roman" w:cs="Times New Roman"/>
          <w:b/>
          <w:bCs/>
          <w:kern w:val="0"/>
          <w:sz w:val="22"/>
          <w:szCs w:val="22"/>
          <w:lang w:val="es-CO"/>
        </w:rPr>
        <w:t xml:space="preserve"> (Interfaz de usuario)</w:t>
      </w:r>
    </w:p>
    <w:p w14:paraId="01E7B07A" w14:textId="73CFBB98" w:rsidR="00417263" w:rsidRPr="00417263" w:rsidRDefault="00417263" w:rsidP="00D8476E">
      <w:pPr>
        <w:widowControl/>
        <w:numPr>
          <w:ilvl w:val="1"/>
          <w:numId w:val="5"/>
        </w:numPr>
        <w:suppressAutoHyphens w:val="0"/>
        <w:autoSpaceDN/>
        <w:spacing w:before="100" w:beforeAutospacing="1" w:after="100" w:afterAutospacing="1"/>
        <w:textAlignment w:val="auto"/>
        <w:rPr>
          <w:rFonts w:eastAsia="Times New Roman" w:cs="Times New Roman"/>
          <w:kern w:val="0"/>
          <w:sz w:val="22"/>
          <w:szCs w:val="22"/>
          <w:lang w:val="es-CO"/>
        </w:rPr>
      </w:pPr>
      <w:r w:rsidRPr="00417263">
        <w:rPr>
          <w:rFonts w:eastAsia="Times New Roman" w:cs="Times New Roman"/>
          <w:kern w:val="0"/>
          <w:sz w:val="22"/>
          <w:szCs w:val="22"/>
          <w:lang w:val="es-CO"/>
        </w:rPr>
        <w:t xml:space="preserve">Encargado de la construcción de la interfaz web, permitiendo la interacción del usuario con el sistema mediante componentes dinámicos y consumo de servicios API. </w:t>
      </w:r>
    </w:p>
    <w:p w14:paraId="77204CFF" w14:textId="77777777" w:rsidR="00417263" w:rsidRDefault="00417263" w:rsidP="00D8476E">
      <w:pPr>
        <w:widowControl/>
        <w:numPr>
          <w:ilvl w:val="0"/>
          <w:numId w:val="5"/>
        </w:numPr>
        <w:suppressAutoHyphens w:val="0"/>
        <w:autoSpaceDN/>
        <w:spacing w:before="100" w:beforeAutospacing="1" w:after="100" w:afterAutospacing="1"/>
        <w:textAlignment w:val="auto"/>
        <w:rPr>
          <w:rFonts w:eastAsia="Times New Roman" w:cs="Times New Roman"/>
          <w:kern w:val="0"/>
          <w:sz w:val="22"/>
          <w:szCs w:val="22"/>
          <w:lang w:val="es-CO"/>
        </w:rPr>
      </w:pPr>
      <w:proofErr w:type="spellStart"/>
      <w:r w:rsidRPr="00417263">
        <w:rPr>
          <w:rFonts w:eastAsia="Times New Roman" w:cs="Times New Roman"/>
          <w:b/>
          <w:bCs/>
          <w:kern w:val="0"/>
          <w:sz w:val="22"/>
          <w:szCs w:val="22"/>
          <w:lang w:val="es-CO"/>
        </w:rPr>
        <w:t>Backend</w:t>
      </w:r>
      <w:proofErr w:type="spellEnd"/>
      <w:r w:rsidRPr="00417263">
        <w:rPr>
          <w:rFonts w:eastAsia="Times New Roman" w:cs="Times New Roman"/>
          <w:b/>
          <w:bCs/>
          <w:kern w:val="0"/>
          <w:sz w:val="22"/>
          <w:szCs w:val="22"/>
          <w:lang w:val="es-CO"/>
        </w:rPr>
        <w:t xml:space="preserve"> (Lógica del sistema)</w:t>
      </w:r>
    </w:p>
    <w:p w14:paraId="3069ED5F" w14:textId="25E902E2" w:rsidR="00417263" w:rsidRPr="00417263" w:rsidRDefault="00417263" w:rsidP="00D8476E">
      <w:pPr>
        <w:widowControl/>
        <w:numPr>
          <w:ilvl w:val="1"/>
          <w:numId w:val="5"/>
        </w:numPr>
        <w:suppressAutoHyphens w:val="0"/>
        <w:autoSpaceDN/>
        <w:spacing w:before="100" w:beforeAutospacing="1" w:after="100" w:afterAutospacing="1"/>
        <w:textAlignment w:val="auto"/>
        <w:rPr>
          <w:rFonts w:eastAsia="Times New Roman" w:cs="Times New Roman"/>
          <w:kern w:val="0"/>
          <w:sz w:val="22"/>
          <w:szCs w:val="22"/>
          <w:lang w:val="es-CO"/>
        </w:rPr>
      </w:pPr>
      <w:r w:rsidRPr="00417263">
        <w:rPr>
          <w:rFonts w:eastAsia="Times New Roman" w:cs="Times New Roman"/>
          <w:kern w:val="0"/>
          <w:sz w:val="22"/>
          <w:szCs w:val="22"/>
          <w:lang w:val="es-CO"/>
        </w:rPr>
        <w:t xml:space="preserve">Responsable de la implementación de la lógica de negocio y construcción de </w:t>
      </w:r>
      <w:proofErr w:type="spellStart"/>
      <w:r w:rsidRPr="00417263">
        <w:rPr>
          <w:rFonts w:eastAsia="Times New Roman" w:cs="Times New Roman"/>
          <w:kern w:val="0"/>
          <w:sz w:val="22"/>
          <w:szCs w:val="22"/>
          <w:lang w:val="es-CO"/>
        </w:rPr>
        <w:t>APIs</w:t>
      </w:r>
      <w:proofErr w:type="spellEnd"/>
      <w:r w:rsidRPr="00417263">
        <w:rPr>
          <w:rFonts w:eastAsia="Times New Roman" w:cs="Times New Roman"/>
          <w:kern w:val="0"/>
          <w:sz w:val="22"/>
          <w:szCs w:val="22"/>
          <w:lang w:val="es-CO"/>
        </w:rPr>
        <w:t xml:space="preserve"> REST para la gestión de procesos, validaciones y operaciones CRUD. </w:t>
      </w:r>
    </w:p>
    <w:p w14:paraId="5E832936" w14:textId="77777777" w:rsidR="00417263" w:rsidRDefault="00417263" w:rsidP="00D8476E">
      <w:pPr>
        <w:widowControl/>
        <w:numPr>
          <w:ilvl w:val="0"/>
          <w:numId w:val="5"/>
        </w:numPr>
        <w:suppressAutoHyphens w:val="0"/>
        <w:autoSpaceDN/>
        <w:spacing w:before="100" w:beforeAutospacing="1" w:after="100" w:afterAutospacing="1"/>
        <w:textAlignment w:val="auto"/>
        <w:rPr>
          <w:rFonts w:eastAsia="Times New Roman" w:cs="Times New Roman"/>
          <w:kern w:val="0"/>
          <w:sz w:val="22"/>
          <w:szCs w:val="22"/>
          <w:lang w:val="es-CO"/>
        </w:rPr>
      </w:pPr>
      <w:r w:rsidRPr="00417263">
        <w:rPr>
          <w:rFonts w:eastAsia="Times New Roman" w:cs="Times New Roman"/>
          <w:b/>
          <w:bCs/>
          <w:kern w:val="0"/>
          <w:sz w:val="22"/>
          <w:szCs w:val="22"/>
          <w:lang w:val="es-CO"/>
        </w:rPr>
        <w:t>Base de datos (Gestión de información)</w:t>
      </w:r>
    </w:p>
    <w:p w14:paraId="6AC42011" w14:textId="2CA20413" w:rsidR="00417263" w:rsidRPr="00417263" w:rsidRDefault="00417263" w:rsidP="00D8476E">
      <w:pPr>
        <w:widowControl/>
        <w:numPr>
          <w:ilvl w:val="1"/>
          <w:numId w:val="5"/>
        </w:numPr>
        <w:suppressAutoHyphens w:val="0"/>
        <w:autoSpaceDN/>
        <w:spacing w:before="100" w:beforeAutospacing="1" w:after="100" w:afterAutospacing="1"/>
        <w:textAlignment w:val="auto"/>
        <w:rPr>
          <w:rFonts w:eastAsia="Times New Roman" w:cs="Times New Roman"/>
          <w:kern w:val="0"/>
          <w:sz w:val="22"/>
          <w:szCs w:val="22"/>
          <w:lang w:val="es-CO"/>
        </w:rPr>
      </w:pPr>
      <w:r w:rsidRPr="00417263">
        <w:rPr>
          <w:rFonts w:eastAsia="Times New Roman" w:cs="Times New Roman"/>
          <w:kern w:val="0"/>
          <w:sz w:val="22"/>
          <w:szCs w:val="22"/>
          <w:lang w:val="es-CO"/>
        </w:rPr>
        <w:t xml:space="preserve">Diseñada bajo un modelo relacional para el almacenamiento estructurado de datos, gestión de usuarios, roles y soporte para consultas y análisis. </w:t>
      </w:r>
    </w:p>
    <w:p w14:paraId="6871C400" w14:textId="77777777" w:rsidR="00417263" w:rsidRDefault="00417263" w:rsidP="00D8476E">
      <w:pPr>
        <w:widowControl/>
        <w:numPr>
          <w:ilvl w:val="0"/>
          <w:numId w:val="5"/>
        </w:numPr>
        <w:suppressAutoHyphens w:val="0"/>
        <w:autoSpaceDN/>
        <w:spacing w:before="100" w:beforeAutospacing="1" w:after="100" w:afterAutospacing="1"/>
        <w:textAlignment w:val="auto"/>
        <w:rPr>
          <w:rFonts w:eastAsia="Times New Roman" w:cs="Times New Roman"/>
          <w:kern w:val="0"/>
          <w:sz w:val="22"/>
          <w:szCs w:val="22"/>
          <w:lang w:val="es-CO"/>
        </w:rPr>
      </w:pPr>
      <w:r w:rsidRPr="00417263">
        <w:rPr>
          <w:rFonts w:eastAsia="Times New Roman" w:cs="Times New Roman"/>
          <w:b/>
          <w:bCs/>
          <w:kern w:val="0"/>
          <w:sz w:val="22"/>
          <w:szCs w:val="22"/>
          <w:lang w:val="es-CO"/>
        </w:rPr>
        <w:t>Infraestructura y hosting</w:t>
      </w:r>
    </w:p>
    <w:p w14:paraId="010F12C2" w14:textId="333DE472" w:rsidR="00417263" w:rsidRPr="00417263" w:rsidRDefault="00417263" w:rsidP="00D8476E">
      <w:pPr>
        <w:widowControl/>
        <w:numPr>
          <w:ilvl w:val="1"/>
          <w:numId w:val="5"/>
        </w:numPr>
        <w:suppressAutoHyphens w:val="0"/>
        <w:autoSpaceDN/>
        <w:spacing w:before="100" w:beforeAutospacing="1" w:after="100" w:afterAutospacing="1"/>
        <w:textAlignment w:val="auto"/>
        <w:rPr>
          <w:rFonts w:eastAsia="Times New Roman" w:cs="Times New Roman"/>
          <w:kern w:val="0"/>
          <w:sz w:val="22"/>
          <w:szCs w:val="22"/>
          <w:lang w:val="es-CO"/>
        </w:rPr>
      </w:pPr>
      <w:r w:rsidRPr="00417263">
        <w:rPr>
          <w:rFonts w:eastAsia="Times New Roman" w:cs="Times New Roman"/>
          <w:kern w:val="0"/>
          <w:sz w:val="22"/>
          <w:szCs w:val="22"/>
          <w:lang w:val="es-CO"/>
        </w:rPr>
        <w:t xml:space="preserve">Encargado del despliegue y disponibilidad del sistema, garantizando escalabilidad, rendimiento y acceso continuo según la demanda. </w:t>
      </w:r>
    </w:p>
    <w:p w14:paraId="22FCEF4B" w14:textId="77777777" w:rsidR="00417263" w:rsidRPr="00417263" w:rsidRDefault="00417263" w:rsidP="00D8476E">
      <w:pPr>
        <w:widowControl/>
        <w:numPr>
          <w:ilvl w:val="0"/>
          <w:numId w:val="5"/>
        </w:numPr>
        <w:suppressAutoHyphens w:val="0"/>
        <w:autoSpaceDN/>
        <w:spacing w:before="100" w:beforeAutospacing="1" w:after="100" w:afterAutospacing="1"/>
        <w:textAlignment w:val="auto"/>
        <w:rPr>
          <w:rFonts w:eastAsia="Times New Roman" w:cs="Times New Roman"/>
          <w:kern w:val="0"/>
          <w:sz w:val="22"/>
          <w:szCs w:val="22"/>
          <w:lang w:val="es-CO"/>
        </w:rPr>
      </w:pPr>
      <w:r w:rsidRPr="00417263">
        <w:rPr>
          <w:rFonts w:eastAsia="Times New Roman" w:cs="Times New Roman"/>
          <w:b/>
          <w:bCs/>
          <w:kern w:val="0"/>
          <w:sz w:val="22"/>
          <w:szCs w:val="22"/>
          <w:lang w:val="es-CO"/>
        </w:rPr>
        <w:t>Seguridad</w:t>
      </w:r>
    </w:p>
    <w:p w14:paraId="0DD26B4D" w14:textId="2CA3CD04" w:rsidR="00417263" w:rsidRPr="00417263" w:rsidRDefault="00417263" w:rsidP="00D8476E">
      <w:pPr>
        <w:widowControl/>
        <w:numPr>
          <w:ilvl w:val="1"/>
          <w:numId w:val="5"/>
        </w:numPr>
        <w:suppressAutoHyphens w:val="0"/>
        <w:autoSpaceDN/>
        <w:spacing w:before="100" w:beforeAutospacing="1" w:after="100" w:afterAutospacing="1"/>
        <w:textAlignment w:val="auto"/>
        <w:rPr>
          <w:rFonts w:eastAsia="Times New Roman" w:cs="Times New Roman"/>
          <w:kern w:val="0"/>
          <w:sz w:val="22"/>
          <w:szCs w:val="22"/>
          <w:lang w:val="es-CO"/>
        </w:rPr>
      </w:pPr>
      <w:r w:rsidRPr="00417263">
        <w:rPr>
          <w:rFonts w:eastAsia="Times New Roman" w:cs="Times New Roman"/>
          <w:kern w:val="0"/>
          <w:sz w:val="22"/>
          <w:szCs w:val="22"/>
          <w:lang w:val="es-CO"/>
        </w:rPr>
        <w:t xml:space="preserve">Implementación de mecanismos de protección como autenticación, autorización y cifrado de datos para garantizar la integridad y confidencialidad de la información. </w:t>
      </w:r>
    </w:p>
    <w:p w14:paraId="6775F92C" w14:textId="77777777" w:rsidR="00417263" w:rsidRDefault="00417263" w:rsidP="00D8476E">
      <w:pPr>
        <w:widowControl/>
        <w:numPr>
          <w:ilvl w:val="0"/>
          <w:numId w:val="5"/>
        </w:numPr>
        <w:suppressAutoHyphens w:val="0"/>
        <w:autoSpaceDN/>
        <w:spacing w:before="100" w:beforeAutospacing="1" w:after="100" w:afterAutospacing="1"/>
        <w:textAlignment w:val="auto"/>
        <w:rPr>
          <w:rFonts w:eastAsia="Times New Roman" w:cs="Times New Roman"/>
          <w:kern w:val="0"/>
          <w:sz w:val="22"/>
          <w:szCs w:val="22"/>
          <w:lang w:val="es-CO"/>
        </w:rPr>
      </w:pPr>
      <w:r w:rsidRPr="00417263">
        <w:rPr>
          <w:rFonts w:eastAsia="Times New Roman" w:cs="Times New Roman"/>
          <w:b/>
          <w:bCs/>
          <w:kern w:val="0"/>
          <w:sz w:val="22"/>
          <w:szCs w:val="22"/>
          <w:lang w:val="es-CO"/>
        </w:rPr>
        <w:lastRenderedPageBreak/>
        <w:t>Integraciones</w:t>
      </w:r>
    </w:p>
    <w:p w14:paraId="5C6B3180" w14:textId="06D2FE64" w:rsidR="00417263" w:rsidRPr="00417263" w:rsidRDefault="00417263" w:rsidP="00D8476E">
      <w:pPr>
        <w:widowControl/>
        <w:numPr>
          <w:ilvl w:val="1"/>
          <w:numId w:val="5"/>
        </w:numPr>
        <w:suppressAutoHyphens w:val="0"/>
        <w:autoSpaceDN/>
        <w:spacing w:before="100" w:beforeAutospacing="1" w:after="100" w:afterAutospacing="1"/>
        <w:textAlignment w:val="auto"/>
        <w:rPr>
          <w:rFonts w:eastAsia="Times New Roman" w:cs="Times New Roman"/>
          <w:kern w:val="0"/>
          <w:sz w:val="22"/>
          <w:szCs w:val="22"/>
          <w:lang w:val="es-CO"/>
        </w:rPr>
      </w:pPr>
      <w:r w:rsidRPr="00417263">
        <w:rPr>
          <w:rFonts w:eastAsia="Times New Roman" w:cs="Times New Roman"/>
          <w:kern w:val="0"/>
          <w:sz w:val="22"/>
          <w:szCs w:val="22"/>
          <w:lang w:val="es-CO"/>
        </w:rPr>
        <w:t xml:space="preserve">Permite la conexión con sistemas externos institucionales o plataformas de aprendizaje mediante </w:t>
      </w:r>
      <w:proofErr w:type="spellStart"/>
      <w:r w:rsidRPr="00417263">
        <w:rPr>
          <w:rFonts w:eastAsia="Times New Roman" w:cs="Times New Roman"/>
          <w:kern w:val="0"/>
          <w:sz w:val="22"/>
          <w:szCs w:val="22"/>
          <w:lang w:val="es-CO"/>
        </w:rPr>
        <w:t>APIs</w:t>
      </w:r>
      <w:proofErr w:type="spellEnd"/>
      <w:r w:rsidRPr="00417263">
        <w:rPr>
          <w:rFonts w:eastAsia="Times New Roman" w:cs="Times New Roman"/>
          <w:kern w:val="0"/>
          <w:sz w:val="22"/>
          <w:szCs w:val="22"/>
          <w:lang w:val="es-CO"/>
        </w:rPr>
        <w:t xml:space="preserve"> o servicios interoperables. </w:t>
      </w:r>
    </w:p>
    <w:p w14:paraId="58B811BF" w14:textId="77777777" w:rsidR="00417263" w:rsidRDefault="00417263" w:rsidP="00D8476E">
      <w:pPr>
        <w:widowControl/>
        <w:numPr>
          <w:ilvl w:val="0"/>
          <w:numId w:val="5"/>
        </w:numPr>
        <w:suppressAutoHyphens w:val="0"/>
        <w:autoSpaceDN/>
        <w:spacing w:before="100" w:beforeAutospacing="1" w:after="100" w:afterAutospacing="1"/>
        <w:textAlignment w:val="auto"/>
        <w:rPr>
          <w:rFonts w:eastAsia="Times New Roman" w:cs="Times New Roman"/>
          <w:kern w:val="0"/>
          <w:sz w:val="22"/>
          <w:szCs w:val="22"/>
          <w:lang w:val="es-CO"/>
        </w:rPr>
      </w:pPr>
      <w:r w:rsidRPr="00417263">
        <w:rPr>
          <w:rFonts w:eastAsia="Times New Roman" w:cs="Times New Roman"/>
          <w:b/>
          <w:bCs/>
          <w:kern w:val="0"/>
          <w:sz w:val="22"/>
          <w:szCs w:val="22"/>
          <w:lang w:val="es-CO"/>
        </w:rPr>
        <w:t>Mantenimiento y soporte</w:t>
      </w:r>
    </w:p>
    <w:p w14:paraId="1756F51D" w14:textId="74FE3EB1" w:rsidR="00417263" w:rsidRPr="00417263" w:rsidRDefault="00417263" w:rsidP="00D8476E">
      <w:pPr>
        <w:widowControl/>
        <w:numPr>
          <w:ilvl w:val="1"/>
          <w:numId w:val="5"/>
        </w:numPr>
        <w:suppressAutoHyphens w:val="0"/>
        <w:autoSpaceDN/>
        <w:spacing w:before="100" w:beforeAutospacing="1" w:after="100" w:afterAutospacing="1"/>
        <w:textAlignment w:val="auto"/>
        <w:rPr>
          <w:rFonts w:eastAsia="Times New Roman" w:cs="Times New Roman"/>
          <w:kern w:val="0"/>
          <w:sz w:val="22"/>
          <w:szCs w:val="22"/>
          <w:lang w:val="es-CO"/>
        </w:rPr>
      </w:pPr>
      <w:r w:rsidRPr="00417263">
        <w:rPr>
          <w:rFonts w:eastAsia="Times New Roman" w:cs="Times New Roman"/>
          <w:kern w:val="0"/>
          <w:sz w:val="22"/>
          <w:szCs w:val="22"/>
          <w:lang w:val="es-CO"/>
        </w:rPr>
        <w:t xml:space="preserve">Encargado de la actualización, monitoreo y corrección de errores para asegurar la continuidad operativa del sistema. </w:t>
      </w:r>
    </w:p>
    <w:p w14:paraId="17EF7008" w14:textId="77777777" w:rsidR="003816FB" w:rsidRPr="00417263" w:rsidRDefault="003816FB" w:rsidP="003816FB">
      <w:pPr>
        <w:pStyle w:val="Textbody"/>
        <w:rPr>
          <w:lang w:val="es-CO"/>
        </w:rPr>
      </w:pPr>
    </w:p>
    <w:p w14:paraId="747B0B92" w14:textId="1C3684E1" w:rsidR="00944C01" w:rsidRPr="00EF7884" w:rsidRDefault="00FC4FBB" w:rsidP="00FC4FBB">
      <w:pPr>
        <w:pStyle w:val="Heading2"/>
        <w:numPr>
          <w:ilvl w:val="0"/>
          <w:numId w:val="0"/>
        </w:numPr>
        <w:ind w:left="576" w:hanging="576"/>
        <w:rPr>
          <w:rFonts w:ascii="Times New Roman" w:hAnsi="Times New Roman" w:cs="Times New Roman"/>
        </w:rPr>
      </w:pPr>
      <w:bookmarkStart w:id="36" w:name="_Toc96339538"/>
      <w:r>
        <w:rPr>
          <w:rFonts w:ascii="Times New Roman" w:hAnsi="Times New Roman" w:cs="Times New Roman"/>
        </w:rPr>
        <w:t xml:space="preserve">4.5. </w:t>
      </w:r>
      <w:r w:rsidR="00944C01" w:rsidRPr="00EF7884">
        <w:rPr>
          <w:rFonts w:ascii="Times New Roman" w:hAnsi="Times New Roman" w:cs="Times New Roman"/>
        </w:rPr>
        <w:t>Recursos tecnológicos requeridos</w:t>
      </w:r>
      <w:r w:rsidR="00F30A8C" w:rsidRPr="00EF7884">
        <w:rPr>
          <w:rFonts w:ascii="Times New Roman" w:hAnsi="Times New Roman" w:cs="Times New Roman"/>
        </w:rPr>
        <w:t>.</w:t>
      </w:r>
      <w:bookmarkEnd w:id="36"/>
    </w:p>
    <w:p w14:paraId="3615EF72" w14:textId="3080D806" w:rsidR="0062465A" w:rsidRDefault="0062465A" w:rsidP="0062465A">
      <w:pPr>
        <w:pStyle w:val="Heading3"/>
        <w:numPr>
          <w:ilvl w:val="0"/>
          <w:numId w:val="0"/>
        </w:numPr>
        <w:ind w:left="720" w:hanging="720"/>
        <w:rPr>
          <w:rStyle w:val="Strong"/>
          <w:rFonts w:ascii="Times New Roman" w:hAnsi="Times New Roman" w:cs="Times New Roman"/>
          <w:b/>
          <w:bCs/>
          <w:sz w:val="22"/>
          <w:szCs w:val="22"/>
        </w:rPr>
      </w:pPr>
      <w:bookmarkStart w:id="37" w:name="_Toc96339539"/>
      <w:bookmarkStart w:id="38" w:name="__RefHeading__10986_300738085"/>
      <w:bookmarkStart w:id="39" w:name="__RefHeading__11034_300738085"/>
      <w:bookmarkEnd w:id="38"/>
      <w:bookmarkEnd w:id="39"/>
      <w:proofErr w:type="spellStart"/>
      <w:r w:rsidRPr="0062465A">
        <w:rPr>
          <w:rStyle w:val="Strong"/>
          <w:rFonts w:ascii="Times New Roman" w:hAnsi="Times New Roman" w:cs="Times New Roman"/>
          <w:b/>
          <w:bCs/>
          <w:sz w:val="22"/>
          <w:szCs w:val="22"/>
        </w:rPr>
        <w:t>Frontend</w:t>
      </w:r>
      <w:proofErr w:type="spellEnd"/>
      <w:r w:rsidRPr="0062465A">
        <w:rPr>
          <w:rStyle w:val="Strong"/>
          <w:rFonts w:ascii="Times New Roman" w:hAnsi="Times New Roman" w:cs="Times New Roman"/>
          <w:b/>
          <w:bCs/>
          <w:sz w:val="22"/>
          <w:szCs w:val="22"/>
        </w:rPr>
        <w:t xml:space="preserve"> (Interfaz de usuario)</w:t>
      </w:r>
    </w:p>
    <w:p w14:paraId="5CC56E9A" w14:textId="77777777" w:rsidR="00C05E38" w:rsidRPr="00C05E38" w:rsidRDefault="00C05E38" w:rsidP="00C05E38">
      <w:pPr>
        <w:widowControl/>
        <w:suppressAutoHyphens w:val="0"/>
        <w:autoSpaceDN/>
        <w:spacing w:before="100" w:beforeAutospacing="1" w:after="100" w:afterAutospacing="1"/>
        <w:textAlignment w:val="auto"/>
        <w:rPr>
          <w:rFonts w:eastAsia="Times New Roman" w:cs="Times New Roman"/>
          <w:kern w:val="0"/>
          <w:lang w:val="es-CO"/>
        </w:rPr>
      </w:pPr>
      <w:r w:rsidRPr="00C05E38">
        <w:rPr>
          <w:rFonts w:eastAsia="Times New Roman" w:cs="Times New Roman"/>
          <w:b/>
          <w:bCs/>
          <w:kern w:val="0"/>
          <w:lang w:val="es-CO"/>
        </w:rPr>
        <w:t>Lenguajes asociados:</w:t>
      </w:r>
    </w:p>
    <w:p w14:paraId="1D30F34C" w14:textId="77777777" w:rsidR="00C05E38" w:rsidRPr="00C05E38" w:rsidRDefault="00C05E38" w:rsidP="00C05E38">
      <w:pPr>
        <w:widowControl/>
        <w:numPr>
          <w:ilvl w:val="0"/>
          <w:numId w:val="16"/>
        </w:numPr>
        <w:suppressAutoHyphens w:val="0"/>
        <w:autoSpaceDN/>
        <w:spacing w:before="100" w:beforeAutospacing="1" w:after="100" w:afterAutospacing="1"/>
        <w:textAlignment w:val="auto"/>
        <w:rPr>
          <w:rFonts w:eastAsia="Times New Roman" w:cs="Times New Roman"/>
          <w:kern w:val="0"/>
          <w:lang w:val="es-CO"/>
        </w:rPr>
      </w:pPr>
      <w:r w:rsidRPr="00C05E38">
        <w:rPr>
          <w:rFonts w:eastAsia="Times New Roman" w:cs="Times New Roman"/>
          <w:b/>
          <w:bCs/>
          <w:kern w:val="0"/>
          <w:lang w:val="es-CO"/>
        </w:rPr>
        <w:t>HTML:</w:t>
      </w:r>
      <w:r w:rsidRPr="00C05E38">
        <w:rPr>
          <w:rFonts w:eastAsia="Times New Roman" w:cs="Times New Roman"/>
          <w:kern w:val="0"/>
          <w:lang w:val="es-CO"/>
        </w:rPr>
        <w:t xml:space="preserve"> estructura de las páginas </w:t>
      </w:r>
    </w:p>
    <w:p w14:paraId="79F26CEB" w14:textId="77777777" w:rsidR="00C05E38" w:rsidRPr="00C05E38" w:rsidRDefault="00C05E38" w:rsidP="00C05E38">
      <w:pPr>
        <w:widowControl/>
        <w:numPr>
          <w:ilvl w:val="0"/>
          <w:numId w:val="16"/>
        </w:numPr>
        <w:suppressAutoHyphens w:val="0"/>
        <w:autoSpaceDN/>
        <w:spacing w:before="100" w:beforeAutospacing="1" w:after="100" w:afterAutospacing="1"/>
        <w:textAlignment w:val="auto"/>
        <w:rPr>
          <w:rFonts w:eastAsia="Times New Roman" w:cs="Times New Roman"/>
          <w:kern w:val="0"/>
          <w:lang w:val="es-CO"/>
        </w:rPr>
      </w:pPr>
      <w:r w:rsidRPr="00C05E38">
        <w:rPr>
          <w:rFonts w:eastAsia="Times New Roman" w:cs="Times New Roman"/>
          <w:b/>
          <w:bCs/>
          <w:kern w:val="0"/>
          <w:lang w:val="es-CO"/>
        </w:rPr>
        <w:t>CSS:</w:t>
      </w:r>
      <w:r w:rsidRPr="00C05E38">
        <w:rPr>
          <w:rFonts w:eastAsia="Times New Roman" w:cs="Times New Roman"/>
          <w:kern w:val="0"/>
          <w:lang w:val="es-CO"/>
        </w:rPr>
        <w:t xml:space="preserve"> estilos y diseño visual </w:t>
      </w:r>
    </w:p>
    <w:p w14:paraId="64496A0E" w14:textId="77777777" w:rsidR="00C05E38" w:rsidRPr="00C05E38" w:rsidRDefault="00C05E38" w:rsidP="00C05E38">
      <w:pPr>
        <w:widowControl/>
        <w:numPr>
          <w:ilvl w:val="0"/>
          <w:numId w:val="16"/>
        </w:numPr>
        <w:suppressAutoHyphens w:val="0"/>
        <w:autoSpaceDN/>
        <w:spacing w:before="100" w:beforeAutospacing="1" w:after="100" w:afterAutospacing="1"/>
        <w:textAlignment w:val="auto"/>
        <w:rPr>
          <w:rFonts w:eastAsia="Times New Roman" w:cs="Times New Roman"/>
          <w:kern w:val="0"/>
          <w:lang w:val="es-CO"/>
        </w:rPr>
      </w:pPr>
      <w:r w:rsidRPr="00C05E38">
        <w:rPr>
          <w:rFonts w:eastAsia="Times New Roman" w:cs="Times New Roman"/>
          <w:b/>
          <w:bCs/>
          <w:kern w:val="0"/>
          <w:lang w:val="es-CO"/>
        </w:rPr>
        <w:t>JavaScript:</w:t>
      </w:r>
      <w:r w:rsidRPr="00C05E38">
        <w:rPr>
          <w:rFonts w:eastAsia="Times New Roman" w:cs="Times New Roman"/>
          <w:kern w:val="0"/>
          <w:lang w:val="es-CO"/>
        </w:rPr>
        <w:t xml:space="preserve"> interactividad y comportamiento </w:t>
      </w:r>
    </w:p>
    <w:p w14:paraId="6F76907F" w14:textId="77777777" w:rsidR="00C05E38" w:rsidRPr="00C05E38" w:rsidRDefault="00C05E38" w:rsidP="00C05E38">
      <w:pPr>
        <w:widowControl/>
        <w:suppressAutoHyphens w:val="0"/>
        <w:autoSpaceDN/>
        <w:spacing w:before="100" w:beforeAutospacing="1" w:after="100" w:afterAutospacing="1"/>
        <w:textAlignment w:val="auto"/>
        <w:rPr>
          <w:rFonts w:eastAsia="Times New Roman" w:cs="Times New Roman"/>
          <w:kern w:val="0"/>
          <w:lang w:val="es-CO"/>
        </w:rPr>
      </w:pPr>
      <w:proofErr w:type="spellStart"/>
      <w:r w:rsidRPr="00C05E38">
        <w:rPr>
          <w:rFonts w:eastAsia="Times New Roman" w:cs="Times New Roman"/>
          <w:b/>
          <w:bCs/>
          <w:kern w:val="0"/>
          <w:lang w:val="es-CO"/>
        </w:rPr>
        <w:t>Frameworks</w:t>
      </w:r>
      <w:proofErr w:type="spellEnd"/>
      <w:r w:rsidRPr="00C05E38">
        <w:rPr>
          <w:rFonts w:eastAsia="Times New Roman" w:cs="Times New Roman"/>
          <w:b/>
          <w:bCs/>
          <w:kern w:val="0"/>
          <w:lang w:val="es-CO"/>
        </w:rPr>
        <w:t xml:space="preserve"> asociados:</w:t>
      </w:r>
    </w:p>
    <w:p w14:paraId="32924A2E" w14:textId="77777777" w:rsidR="00C05E38" w:rsidRPr="00C05E38" w:rsidRDefault="00C05E38" w:rsidP="00C05E38">
      <w:pPr>
        <w:widowControl/>
        <w:numPr>
          <w:ilvl w:val="0"/>
          <w:numId w:val="17"/>
        </w:numPr>
        <w:suppressAutoHyphens w:val="0"/>
        <w:autoSpaceDN/>
        <w:spacing w:before="100" w:beforeAutospacing="1" w:after="100" w:afterAutospacing="1"/>
        <w:textAlignment w:val="auto"/>
        <w:rPr>
          <w:rFonts w:eastAsia="Times New Roman" w:cs="Times New Roman"/>
          <w:kern w:val="0"/>
          <w:lang w:val="es-CO"/>
        </w:rPr>
      </w:pPr>
      <w:proofErr w:type="spellStart"/>
      <w:r w:rsidRPr="00C05E38">
        <w:rPr>
          <w:rFonts w:eastAsia="Times New Roman" w:cs="Times New Roman"/>
          <w:b/>
          <w:bCs/>
          <w:kern w:val="0"/>
          <w:lang w:val="es-CO"/>
        </w:rPr>
        <w:t>React</w:t>
      </w:r>
      <w:proofErr w:type="spellEnd"/>
      <w:r w:rsidRPr="00C05E38">
        <w:rPr>
          <w:rFonts w:eastAsia="Times New Roman" w:cs="Times New Roman"/>
          <w:b/>
          <w:bCs/>
          <w:kern w:val="0"/>
          <w:lang w:val="es-CO"/>
        </w:rPr>
        <w:t>:</w:t>
      </w:r>
      <w:r w:rsidRPr="00C05E38">
        <w:rPr>
          <w:rFonts w:eastAsia="Times New Roman" w:cs="Times New Roman"/>
          <w:kern w:val="0"/>
          <w:lang w:val="es-CO"/>
        </w:rPr>
        <w:t xml:space="preserve"> construcción de interfaces dinámicas </w:t>
      </w:r>
    </w:p>
    <w:p w14:paraId="31348BDF" w14:textId="77777777" w:rsidR="00C05E38" w:rsidRPr="00C05E38" w:rsidRDefault="00C05E38" w:rsidP="00C05E38">
      <w:pPr>
        <w:widowControl/>
        <w:numPr>
          <w:ilvl w:val="0"/>
          <w:numId w:val="17"/>
        </w:numPr>
        <w:suppressAutoHyphens w:val="0"/>
        <w:autoSpaceDN/>
        <w:spacing w:before="100" w:beforeAutospacing="1" w:after="100" w:afterAutospacing="1"/>
        <w:textAlignment w:val="auto"/>
        <w:rPr>
          <w:rFonts w:eastAsia="Times New Roman" w:cs="Times New Roman"/>
          <w:kern w:val="0"/>
          <w:lang w:val="es-CO"/>
        </w:rPr>
      </w:pPr>
      <w:r w:rsidRPr="00C05E38">
        <w:rPr>
          <w:rFonts w:eastAsia="Times New Roman" w:cs="Times New Roman"/>
          <w:b/>
          <w:bCs/>
          <w:kern w:val="0"/>
          <w:lang w:val="es-CO"/>
        </w:rPr>
        <w:t>Bootstrap:</w:t>
      </w:r>
      <w:r w:rsidRPr="00C05E38">
        <w:rPr>
          <w:rFonts w:eastAsia="Times New Roman" w:cs="Times New Roman"/>
          <w:kern w:val="0"/>
          <w:lang w:val="es-CO"/>
        </w:rPr>
        <w:t xml:space="preserve"> componentes visuales rápidos y responsivos </w:t>
      </w:r>
    </w:p>
    <w:p w14:paraId="501A9C3F" w14:textId="77777777" w:rsidR="00C05E38" w:rsidRDefault="00C05E38" w:rsidP="00C05E38">
      <w:pPr>
        <w:widowControl/>
        <w:numPr>
          <w:ilvl w:val="0"/>
          <w:numId w:val="17"/>
        </w:numPr>
        <w:suppressAutoHyphens w:val="0"/>
        <w:autoSpaceDN/>
        <w:spacing w:before="100" w:beforeAutospacing="1" w:after="100" w:afterAutospacing="1"/>
        <w:textAlignment w:val="auto"/>
        <w:rPr>
          <w:rFonts w:eastAsia="Times New Roman" w:cs="Times New Roman"/>
          <w:kern w:val="0"/>
          <w:lang w:val="es-CO"/>
        </w:rPr>
      </w:pPr>
      <w:proofErr w:type="spellStart"/>
      <w:r w:rsidRPr="00C05E38">
        <w:rPr>
          <w:rFonts w:eastAsia="Times New Roman" w:cs="Times New Roman"/>
          <w:b/>
          <w:bCs/>
          <w:kern w:val="0"/>
          <w:lang w:val="es-CO"/>
        </w:rPr>
        <w:t>Tailwind</w:t>
      </w:r>
      <w:proofErr w:type="spellEnd"/>
      <w:r w:rsidRPr="00C05E38">
        <w:rPr>
          <w:rFonts w:eastAsia="Times New Roman" w:cs="Times New Roman"/>
          <w:b/>
          <w:bCs/>
          <w:kern w:val="0"/>
          <w:lang w:val="es-CO"/>
        </w:rPr>
        <w:t>:</w:t>
      </w:r>
      <w:r w:rsidRPr="00C05E38">
        <w:rPr>
          <w:rFonts w:eastAsia="Times New Roman" w:cs="Times New Roman"/>
          <w:kern w:val="0"/>
          <w:lang w:val="es-CO"/>
        </w:rPr>
        <w:t xml:space="preserve"> estilos personalizados mediante clases</w:t>
      </w:r>
    </w:p>
    <w:p w14:paraId="4C7299FB" w14:textId="7A5E1498" w:rsidR="00C05E38" w:rsidRPr="00C05E38" w:rsidRDefault="00C05E38" w:rsidP="00C05E38">
      <w:pPr>
        <w:pStyle w:val="Heading3"/>
        <w:numPr>
          <w:ilvl w:val="0"/>
          <w:numId w:val="0"/>
        </w:numPr>
        <w:ind w:left="720" w:hanging="720"/>
        <w:rPr>
          <w:rStyle w:val="Strong"/>
          <w:rFonts w:ascii="Times New Roman" w:hAnsi="Times New Roman" w:cs="Times New Roman"/>
          <w:b/>
          <w:bCs/>
          <w:sz w:val="22"/>
          <w:szCs w:val="22"/>
        </w:rPr>
      </w:pPr>
      <w:proofErr w:type="spellStart"/>
      <w:r w:rsidRPr="00C05E38">
        <w:rPr>
          <w:rStyle w:val="Strong"/>
          <w:rFonts w:ascii="Times New Roman" w:hAnsi="Times New Roman" w:cs="Times New Roman"/>
          <w:b/>
          <w:bCs/>
          <w:sz w:val="22"/>
          <w:szCs w:val="22"/>
        </w:rPr>
        <w:t>Backend</w:t>
      </w:r>
      <w:proofErr w:type="spellEnd"/>
      <w:r w:rsidRPr="00C05E38">
        <w:rPr>
          <w:rStyle w:val="Strong"/>
          <w:rFonts w:ascii="Times New Roman" w:hAnsi="Times New Roman" w:cs="Times New Roman"/>
          <w:b/>
          <w:bCs/>
          <w:sz w:val="22"/>
          <w:szCs w:val="22"/>
        </w:rPr>
        <w:t xml:space="preserve"> (Lógica del sistema)</w:t>
      </w:r>
    </w:p>
    <w:p w14:paraId="638A0BCC" w14:textId="77777777" w:rsidR="00C05E38" w:rsidRDefault="00C05E38" w:rsidP="00C05E38">
      <w:pPr>
        <w:pStyle w:val="NormalWeb"/>
      </w:pPr>
      <w:r>
        <w:rPr>
          <w:rStyle w:val="Strong"/>
        </w:rPr>
        <w:t>Lenguajes asociados:</w:t>
      </w:r>
    </w:p>
    <w:p w14:paraId="41F3743D" w14:textId="77777777" w:rsidR="00C05E38" w:rsidRDefault="00C05E38" w:rsidP="00C05E38">
      <w:pPr>
        <w:widowControl/>
        <w:numPr>
          <w:ilvl w:val="0"/>
          <w:numId w:val="18"/>
        </w:numPr>
        <w:suppressAutoHyphens w:val="0"/>
        <w:autoSpaceDN/>
        <w:spacing w:before="100" w:beforeAutospacing="1" w:after="100" w:afterAutospacing="1"/>
        <w:textAlignment w:val="auto"/>
      </w:pPr>
      <w:r>
        <w:rPr>
          <w:rStyle w:val="Strong"/>
        </w:rPr>
        <w:t>Java:</w:t>
      </w:r>
      <w:r>
        <w:t xml:space="preserve"> lógica del sistema y </w:t>
      </w:r>
      <w:proofErr w:type="spellStart"/>
      <w:r>
        <w:t>APIs</w:t>
      </w:r>
      <w:proofErr w:type="spellEnd"/>
      <w:r>
        <w:t xml:space="preserve"> </w:t>
      </w:r>
    </w:p>
    <w:p w14:paraId="33BF2DEA" w14:textId="77777777" w:rsidR="00C05E38" w:rsidRDefault="00C05E38" w:rsidP="00C05E38">
      <w:pPr>
        <w:widowControl/>
        <w:numPr>
          <w:ilvl w:val="0"/>
          <w:numId w:val="18"/>
        </w:numPr>
        <w:suppressAutoHyphens w:val="0"/>
        <w:autoSpaceDN/>
        <w:spacing w:before="100" w:beforeAutospacing="1" w:after="100" w:afterAutospacing="1"/>
        <w:textAlignment w:val="auto"/>
      </w:pPr>
      <w:r>
        <w:rPr>
          <w:rStyle w:val="Strong"/>
        </w:rPr>
        <w:t>Python:</w:t>
      </w:r>
      <w:r>
        <w:t xml:space="preserve"> procesamiento y análisis de datos </w:t>
      </w:r>
    </w:p>
    <w:p w14:paraId="4851371C" w14:textId="77777777" w:rsidR="00C05E38" w:rsidRDefault="00C05E38" w:rsidP="00C05E38">
      <w:pPr>
        <w:pStyle w:val="NormalWeb"/>
      </w:pPr>
      <w:proofErr w:type="spellStart"/>
      <w:r>
        <w:rPr>
          <w:rStyle w:val="Strong"/>
        </w:rPr>
        <w:t>Frameworks</w:t>
      </w:r>
      <w:proofErr w:type="spellEnd"/>
      <w:r>
        <w:rPr>
          <w:rStyle w:val="Strong"/>
        </w:rPr>
        <w:t xml:space="preserve"> / Librerías asociadas:</w:t>
      </w:r>
    </w:p>
    <w:p w14:paraId="6EBC037D" w14:textId="77777777" w:rsidR="00C05E38" w:rsidRPr="00C05E38" w:rsidRDefault="00C05E38" w:rsidP="00C05E38">
      <w:pPr>
        <w:widowControl/>
        <w:numPr>
          <w:ilvl w:val="0"/>
          <w:numId w:val="19"/>
        </w:numPr>
        <w:suppressAutoHyphens w:val="0"/>
        <w:autoSpaceDN/>
        <w:spacing w:before="100" w:beforeAutospacing="1" w:after="100" w:afterAutospacing="1"/>
        <w:textAlignment w:val="auto"/>
        <w:rPr>
          <w:lang w:val="en-US"/>
        </w:rPr>
      </w:pPr>
      <w:r w:rsidRPr="00C05E38">
        <w:rPr>
          <w:rStyle w:val="Strong"/>
          <w:lang w:val="en-US"/>
        </w:rPr>
        <w:t>Spring Boot:</w:t>
      </w:r>
      <w:r w:rsidRPr="00C05E38">
        <w:rPr>
          <w:lang w:val="en-US"/>
        </w:rPr>
        <w:t xml:space="preserve"> </w:t>
      </w:r>
      <w:proofErr w:type="spellStart"/>
      <w:r w:rsidRPr="00C05E38">
        <w:rPr>
          <w:lang w:val="en-US"/>
        </w:rPr>
        <w:t>creación</w:t>
      </w:r>
      <w:proofErr w:type="spellEnd"/>
      <w:r w:rsidRPr="00C05E38">
        <w:rPr>
          <w:lang w:val="en-US"/>
        </w:rPr>
        <w:t xml:space="preserve"> de API REST </w:t>
      </w:r>
    </w:p>
    <w:p w14:paraId="3DDEB5D7" w14:textId="77777777" w:rsidR="00C05E38" w:rsidRDefault="00C05E38" w:rsidP="00C05E38">
      <w:pPr>
        <w:widowControl/>
        <w:numPr>
          <w:ilvl w:val="0"/>
          <w:numId w:val="19"/>
        </w:numPr>
        <w:suppressAutoHyphens w:val="0"/>
        <w:autoSpaceDN/>
        <w:spacing w:before="100" w:beforeAutospacing="1" w:after="100" w:afterAutospacing="1"/>
        <w:textAlignment w:val="auto"/>
      </w:pPr>
      <w:r>
        <w:rPr>
          <w:rStyle w:val="Strong"/>
        </w:rPr>
        <w:t>Pandas:</w:t>
      </w:r>
      <w:r>
        <w:t xml:space="preserve"> manipulación de datos </w:t>
      </w:r>
    </w:p>
    <w:p w14:paraId="23F2D472" w14:textId="77777777" w:rsidR="00C05E38" w:rsidRDefault="00C05E38" w:rsidP="00C05E38">
      <w:pPr>
        <w:widowControl/>
        <w:numPr>
          <w:ilvl w:val="0"/>
          <w:numId w:val="19"/>
        </w:numPr>
        <w:suppressAutoHyphens w:val="0"/>
        <w:autoSpaceDN/>
        <w:spacing w:before="100" w:beforeAutospacing="1" w:after="100" w:afterAutospacing="1"/>
        <w:textAlignment w:val="auto"/>
      </w:pPr>
      <w:proofErr w:type="spellStart"/>
      <w:r>
        <w:rPr>
          <w:rStyle w:val="Strong"/>
        </w:rPr>
        <w:t>NumPy</w:t>
      </w:r>
      <w:proofErr w:type="spellEnd"/>
      <w:r>
        <w:rPr>
          <w:rStyle w:val="Strong"/>
        </w:rPr>
        <w:t>:</w:t>
      </w:r>
      <w:r>
        <w:t xml:space="preserve"> cálculos numéricos </w:t>
      </w:r>
    </w:p>
    <w:p w14:paraId="5764BE64" w14:textId="44537548" w:rsidR="00C05E38" w:rsidRPr="00C05E38" w:rsidRDefault="00C05E38" w:rsidP="00C05E38">
      <w:pPr>
        <w:widowControl/>
        <w:numPr>
          <w:ilvl w:val="0"/>
          <w:numId w:val="19"/>
        </w:numPr>
        <w:suppressAutoHyphens w:val="0"/>
        <w:autoSpaceDN/>
        <w:spacing w:before="100" w:beforeAutospacing="1" w:after="100" w:afterAutospacing="1"/>
        <w:textAlignment w:val="auto"/>
      </w:pPr>
      <w:proofErr w:type="spellStart"/>
      <w:r>
        <w:rPr>
          <w:rStyle w:val="Strong"/>
        </w:rPr>
        <w:t>Plotly</w:t>
      </w:r>
      <w:proofErr w:type="spellEnd"/>
      <w:r>
        <w:rPr>
          <w:rStyle w:val="Strong"/>
        </w:rPr>
        <w:t>:</w:t>
      </w:r>
      <w:r>
        <w:t xml:space="preserve"> visualización de datos </w:t>
      </w:r>
    </w:p>
    <w:p w14:paraId="0A7FBA0E" w14:textId="77777777" w:rsidR="00C05E38" w:rsidRPr="00C05E38" w:rsidRDefault="00C05E38" w:rsidP="00C05E38">
      <w:pPr>
        <w:pStyle w:val="Heading3"/>
        <w:numPr>
          <w:ilvl w:val="0"/>
          <w:numId w:val="0"/>
        </w:numPr>
        <w:ind w:left="720" w:hanging="720"/>
        <w:rPr>
          <w:rStyle w:val="Strong"/>
          <w:rFonts w:ascii="Times New Roman" w:hAnsi="Times New Roman" w:cs="Times New Roman"/>
          <w:sz w:val="22"/>
          <w:szCs w:val="22"/>
        </w:rPr>
      </w:pPr>
      <w:r w:rsidRPr="00C05E38">
        <w:rPr>
          <w:rStyle w:val="Strong"/>
          <w:rFonts w:ascii="Times New Roman" w:hAnsi="Times New Roman" w:cs="Times New Roman"/>
          <w:b/>
          <w:bCs/>
          <w:sz w:val="22"/>
          <w:szCs w:val="22"/>
        </w:rPr>
        <w:t>Base de datos (Gestión de información)</w:t>
      </w:r>
    </w:p>
    <w:p w14:paraId="61116A8C" w14:textId="77777777" w:rsidR="00C05E38" w:rsidRDefault="00C05E38" w:rsidP="00C05E38">
      <w:pPr>
        <w:pStyle w:val="NormalWeb"/>
      </w:pPr>
      <w:r>
        <w:rPr>
          <w:rStyle w:val="Strong"/>
        </w:rPr>
        <w:t>Tecnología asociada:</w:t>
      </w:r>
    </w:p>
    <w:p w14:paraId="7431774A" w14:textId="635547A4" w:rsidR="00C05E38" w:rsidRDefault="00C05E38" w:rsidP="00C05E38">
      <w:pPr>
        <w:widowControl/>
        <w:numPr>
          <w:ilvl w:val="0"/>
          <w:numId w:val="22"/>
        </w:numPr>
        <w:suppressAutoHyphens w:val="0"/>
        <w:autoSpaceDN/>
        <w:spacing w:before="100" w:beforeAutospacing="1" w:after="100" w:afterAutospacing="1"/>
        <w:textAlignment w:val="auto"/>
      </w:pPr>
      <w:r>
        <w:rPr>
          <w:rStyle w:val="Strong"/>
        </w:rPr>
        <w:t xml:space="preserve">Azure SQL </w:t>
      </w:r>
      <w:proofErr w:type="spellStart"/>
      <w:r>
        <w:rPr>
          <w:rStyle w:val="Strong"/>
        </w:rPr>
        <w:t>Database</w:t>
      </w:r>
      <w:proofErr w:type="spellEnd"/>
      <w:r>
        <w:rPr>
          <w:rStyle w:val="Strong"/>
        </w:rPr>
        <w:t>:</w:t>
      </w:r>
      <w:r>
        <w:t xml:space="preserve"> almacenamiento estructurado de datos</w:t>
      </w:r>
    </w:p>
    <w:p w14:paraId="55214204" w14:textId="77777777" w:rsidR="00C05E38" w:rsidRPr="00C05E38" w:rsidRDefault="00C05E38" w:rsidP="00C05E38">
      <w:pPr>
        <w:pStyle w:val="Heading3"/>
        <w:numPr>
          <w:ilvl w:val="0"/>
          <w:numId w:val="0"/>
        </w:numPr>
        <w:ind w:left="720" w:hanging="720"/>
        <w:rPr>
          <w:rStyle w:val="Strong"/>
          <w:rFonts w:ascii="Times New Roman" w:hAnsi="Times New Roman" w:cs="Times New Roman"/>
          <w:b/>
          <w:bCs/>
          <w:sz w:val="22"/>
          <w:szCs w:val="22"/>
        </w:rPr>
      </w:pPr>
      <w:r w:rsidRPr="00C05E38">
        <w:rPr>
          <w:rStyle w:val="Strong"/>
          <w:rFonts w:ascii="Times New Roman" w:hAnsi="Times New Roman" w:cs="Times New Roman"/>
          <w:b/>
          <w:bCs/>
          <w:sz w:val="22"/>
          <w:szCs w:val="22"/>
        </w:rPr>
        <w:t>Infraestructura y hosting</w:t>
      </w:r>
    </w:p>
    <w:p w14:paraId="77EE7143" w14:textId="77777777" w:rsidR="00C05E38" w:rsidRDefault="00C05E38" w:rsidP="00C05E38">
      <w:pPr>
        <w:pStyle w:val="NormalWeb"/>
      </w:pPr>
      <w:r>
        <w:rPr>
          <w:rStyle w:val="Strong"/>
        </w:rPr>
        <w:t>Tecnologías de despliegue:</w:t>
      </w:r>
    </w:p>
    <w:p w14:paraId="117C0111" w14:textId="77777777" w:rsidR="00C05E38" w:rsidRDefault="00C05E38" w:rsidP="00C05E38">
      <w:pPr>
        <w:widowControl/>
        <w:numPr>
          <w:ilvl w:val="0"/>
          <w:numId w:val="25"/>
        </w:numPr>
        <w:suppressAutoHyphens w:val="0"/>
        <w:autoSpaceDN/>
        <w:spacing w:before="100" w:beforeAutospacing="1" w:after="100" w:afterAutospacing="1"/>
        <w:textAlignment w:val="auto"/>
      </w:pPr>
      <w:proofErr w:type="spellStart"/>
      <w:r>
        <w:rPr>
          <w:rStyle w:val="Strong"/>
        </w:rPr>
        <w:t>Vercel</w:t>
      </w:r>
      <w:proofErr w:type="spellEnd"/>
      <w:r>
        <w:rPr>
          <w:rStyle w:val="Strong"/>
        </w:rPr>
        <w:t>:</w:t>
      </w:r>
      <w:r>
        <w:t xml:space="preserve"> despliegue del </w:t>
      </w:r>
      <w:proofErr w:type="spellStart"/>
      <w:r>
        <w:t>frontend</w:t>
      </w:r>
      <w:proofErr w:type="spellEnd"/>
      <w:r>
        <w:t xml:space="preserve"> </w:t>
      </w:r>
    </w:p>
    <w:p w14:paraId="5D41A80A" w14:textId="77777777" w:rsidR="00C05E38" w:rsidRDefault="00C05E38" w:rsidP="00C05E38">
      <w:pPr>
        <w:widowControl/>
        <w:numPr>
          <w:ilvl w:val="0"/>
          <w:numId w:val="25"/>
        </w:numPr>
        <w:suppressAutoHyphens w:val="0"/>
        <w:autoSpaceDN/>
        <w:spacing w:before="100" w:beforeAutospacing="1" w:after="100" w:afterAutospacing="1"/>
        <w:textAlignment w:val="auto"/>
      </w:pPr>
      <w:r>
        <w:rPr>
          <w:rStyle w:val="Strong"/>
        </w:rPr>
        <w:t>Render:</w:t>
      </w:r>
      <w:r>
        <w:t xml:space="preserve"> despliegue del </w:t>
      </w:r>
      <w:proofErr w:type="spellStart"/>
      <w:r>
        <w:t>backend</w:t>
      </w:r>
      <w:proofErr w:type="spellEnd"/>
      <w:r>
        <w:t xml:space="preserve"> </w:t>
      </w:r>
    </w:p>
    <w:p w14:paraId="3AD870AF" w14:textId="77777777" w:rsidR="00C05E38" w:rsidRDefault="00C05E38" w:rsidP="00C05E38">
      <w:pPr>
        <w:widowControl/>
        <w:numPr>
          <w:ilvl w:val="0"/>
          <w:numId w:val="25"/>
        </w:numPr>
        <w:suppressAutoHyphens w:val="0"/>
        <w:autoSpaceDN/>
        <w:spacing w:before="100" w:beforeAutospacing="1" w:after="100" w:afterAutospacing="1"/>
        <w:textAlignment w:val="auto"/>
      </w:pPr>
      <w:r>
        <w:rPr>
          <w:rStyle w:val="Strong"/>
        </w:rPr>
        <w:t xml:space="preserve">Azure SQL </w:t>
      </w:r>
      <w:proofErr w:type="spellStart"/>
      <w:r>
        <w:rPr>
          <w:rStyle w:val="Strong"/>
        </w:rPr>
        <w:t>Database</w:t>
      </w:r>
      <w:proofErr w:type="spellEnd"/>
      <w:r>
        <w:rPr>
          <w:rStyle w:val="Strong"/>
        </w:rPr>
        <w:t>:</w:t>
      </w:r>
      <w:r>
        <w:t xml:space="preserve"> servicio de base de datos en la nube </w:t>
      </w:r>
    </w:p>
    <w:p w14:paraId="59AA4D3F" w14:textId="77777777" w:rsidR="00C05E38" w:rsidRPr="00C05E38" w:rsidRDefault="00C05E38" w:rsidP="00C05E38">
      <w:pPr>
        <w:pStyle w:val="Heading3"/>
        <w:numPr>
          <w:ilvl w:val="0"/>
          <w:numId w:val="0"/>
        </w:numPr>
        <w:ind w:left="720" w:hanging="720"/>
        <w:rPr>
          <w:rStyle w:val="Strong"/>
          <w:rFonts w:ascii="Times New Roman" w:hAnsi="Times New Roman" w:cs="Times New Roman"/>
          <w:b/>
          <w:bCs/>
          <w:sz w:val="22"/>
          <w:szCs w:val="22"/>
        </w:rPr>
      </w:pPr>
    </w:p>
    <w:p w14:paraId="3790F9C0" w14:textId="77777777" w:rsidR="00C05E38" w:rsidRPr="00C05E38" w:rsidRDefault="00C05E38" w:rsidP="00C05E38">
      <w:pPr>
        <w:pStyle w:val="Heading3"/>
        <w:numPr>
          <w:ilvl w:val="0"/>
          <w:numId w:val="0"/>
        </w:numPr>
        <w:ind w:left="720" w:hanging="720"/>
        <w:rPr>
          <w:rStyle w:val="Strong"/>
          <w:rFonts w:ascii="Times New Roman" w:hAnsi="Times New Roman" w:cs="Times New Roman"/>
          <w:b/>
          <w:bCs/>
          <w:sz w:val="22"/>
          <w:szCs w:val="22"/>
        </w:rPr>
      </w:pPr>
      <w:r w:rsidRPr="00C05E38">
        <w:rPr>
          <w:rStyle w:val="Strong"/>
          <w:rFonts w:ascii="Times New Roman" w:hAnsi="Times New Roman" w:cs="Times New Roman"/>
          <w:b/>
          <w:bCs/>
          <w:sz w:val="22"/>
          <w:szCs w:val="22"/>
        </w:rPr>
        <w:t>Seguridad</w:t>
      </w:r>
    </w:p>
    <w:p w14:paraId="4FCA188F" w14:textId="77777777" w:rsidR="00C05E38" w:rsidRDefault="00C05E38" w:rsidP="00C05E38">
      <w:pPr>
        <w:pStyle w:val="NormalWeb"/>
      </w:pPr>
      <w:r>
        <w:rPr>
          <w:rStyle w:val="Strong"/>
        </w:rPr>
        <w:t>Lenguajes asociados:</w:t>
      </w:r>
    </w:p>
    <w:p w14:paraId="171D0FAD" w14:textId="77777777" w:rsidR="00C05E38" w:rsidRDefault="00C05E38" w:rsidP="00C05E38">
      <w:pPr>
        <w:widowControl/>
        <w:numPr>
          <w:ilvl w:val="0"/>
          <w:numId w:val="28"/>
        </w:numPr>
        <w:suppressAutoHyphens w:val="0"/>
        <w:autoSpaceDN/>
        <w:spacing w:before="100" w:beforeAutospacing="1" w:after="100" w:afterAutospacing="1"/>
        <w:textAlignment w:val="auto"/>
      </w:pPr>
      <w:r>
        <w:rPr>
          <w:rStyle w:val="Strong"/>
        </w:rPr>
        <w:t>Java:</w:t>
      </w:r>
      <w:r>
        <w:t xml:space="preserve"> implementación de seguridad </w:t>
      </w:r>
    </w:p>
    <w:p w14:paraId="50EF1EA3" w14:textId="77777777" w:rsidR="00C05E38" w:rsidRDefault="00C05E38" w:rsidP="00C05E38">
      <w:pPr>
        <w:pStyle w:val="NormalWeb"/>
      </w:pPr>
      <w:r>
        <w:rPr>
          <w:rStyle w:val="Strong"/>
        </w:rPr>
        <w:t>Tecnologías:</w:t>
      </w:r>
    </w:p>
    <w:p w14:paraId="0077354D" w14:textId="77777777" w:rsidR="00C05E38" w:rsidRDefault="00C05E38" w:rsidP="00C05E38">
      <w:pPr>
        <w:widowControl/>
        <w:numPr>
          <w:ilvl w:val="0"/>
          <w:numId w:val="29"/>
        </w:numPr>
        <w:suppressAutoHyphens w:val="0"/>
        <w:autoSpaceDN/>
        <w:spacing w:before="100" w:beforeAutospacing="1" w:after="100" w:afterAutospacing="1"/>
        <w:textAlignment w:val="auto"/>
      </w:pPr>
      <w:r>
        <w:rPr>
          <w:rStyle w:val="Strong"/>
        </w:rPr>
        <w:t>Spring Security:</w:t>
      </w:r>
      <w:r>
        <w:t xml:space="preserve"> control de acceso y autenticación </w:t>
      </w:r>
    </w:p>
    <w:p w14:paraId="78447587" w14:textId="77777777" w:rsidR="00C05E38" w:rsidRDefault="00C05E38" w:rsidP="00C05E38">
      <w:pPr>
        <w:widowControl/>
        <w:numPr>
          <w:ilvl w:val="0"/>
          <w:numId w:val="29"/>
        </w:numPr>
        <w:suppressAutoHyphens w:val="0"/>
        <w:autoSpaceDN/>
        <w:spacing w:before="100" w:beforeAutospacing="1" w:after="100" w:afterAutospacing="1"/>
        <w:textAlignment w:val="auto"/>
      </w:pPr>
      <w:proofErr w:type="spellStart"/>
      <w:r>
        <w:rPr>
          <w:rStyle w:val="Strong"/>
        </w:rPr>
        <w:t>BCrypt</w:t>
      </w:r>
      <w:proofErr w:type="spellEnd"/>
      <w:r>
        <w:rPr>
          <w:rStyle w:val="Strong"/>
        </w:rPr>
        <w:t>:</w:t>
      </w:r>
      <w:r>
        <w:t xml:space="preserve"> cifrado de contraseñas </w:t>
      </w:r>
    </w:p>
    <w:p w14:paraId="755DC2D6" w14:textId="77777777" w:rsidR="00C05E38" w:rsidRDefault="00C05E38" w:rsidP="00C05E38">
      <w:pPr>
        <w:widowControl/>
        <w:numPr>
          <w:ilvl w:val="0"/>
          <w:numId w:val="29"/>
        </w:numPr>
        <w:suppressAutoHyphens w:val="0"/>
        <w:autoSpaceDN/>
        <w:spacing w:before="100" w:beforeAutospacing="1" w:after="100" w:afterAutospacing="1"/>
        <w:textAlignment w:val="auto"/>
      </w:pPr>
      <w:r>
        <w:rPr>
          <w:rStyle w:val="Strong"/>
        </w:rPr>
        <w:t>JWT:</w:t>
      </w:r>
      <w:r>
        <w:t xml:space="preserve"> autenticación mediante tokens </w:t>
      </w:r>
    </w:p>
    <w:p w14:paraId="29088ECB" w14:textId="77777777" w:rsidR="00C05E38" w:rsidRDefault="00C05E38" w:rsidP="00C05E38">
      <w:r>
        <w:pict w14:anchorId="6610E5F0">
          <v:rect id="_x0000_i1025" style="width:0;height:1.5pt" o:hralign="center" o:hrstd="t" o:hr="t" fillcolor="#a0a0a0" stroked="f"/>
        </w:pict>
      </w:r>
    </w:p>
    <w:p w14:paraId="485ACFBF" w14:textId="77777777" w:rsidR="00C05E38" w:rsidRPr="00C05E38" w:rsidRDefault="00C05E38" w:rsidP="00C05E38">
      <w:pPr>
        <w:pStyle w:val="Heading3"/>
        <w:numPr>
          <w:ilvl w:val="0"/>
          <w:numId w:val="0"/>
        </w:numPr>
        <w:ind w:left="720" w:hanging="720"/>
        <w:rPr>
          <w:rStyle w:val="Strong"/>
          <w:rFonts w:ascii="Times New Roman" w:hAnsi="Times New Roman" w:cs="Times New Roman"/>
          <w:b/>
          <w:bCs/>
          <w:sz w:val="22"/>
          <w:szCs w:val="22"/>
        </w:rPr>
      </w:pPr>
      <w:r w:rsidRPr="00C05E38">
        <w:rPr>
          <w:rStyle w:val="Strong"/>
          <w:rFonts w:ascii="Times New Roman" w:hAnsi="Times New Roman" w:cs="Times New Roman"/>
          <w:b/>
          <w:bCs/>
          <w:sz w:val="22"/>
          <w:szCs w:val="22"/>
        </w:rPr>
        <w:t>Integraciones</w:t>
      </w:r>
    </w:p>
    <w:p w14:paraId="5EE0AF99" w14:textId="77777777" w:rsidR="00C05E38" w:rsidRDefault="00C05E38" w:rsidP="00C05E38">
      <w:pPr>
        <w:pStyle w:val="NormalWeb"/>
      </w:pPr>
      <w:r>
        <w:rPr>
          <w:rStyle w:val="Strong"/>
        </w:rPr>
        <w:t>Tecnologías:</w:t>
      </w:r>
    </w:p>
    <w:p w14:paraId="6CBD58EC" w14:textId="77777777" w:rsidR="00C05E38" w:rsidRDefault="00C05E38" w:rsidP="00C05E38">
      <w:pPr>
        <w:widowControl/>
        <w:numPr>
          <w:ilvl w:val="0"/>
          <w:numId w:val="30"/>
        </w:numPr>
        <w:suppressAutoHyphens w:val="0"/>
        <w:autoSpaceDN/>
        <w:spacing w:before="100" w:beforeAutospacing="1" w:after="100" w:afterAutospacing="1"/>
        <w:textAlignment w:val="auto"/>
      </w:pPr>
      <w:r>
        <w:rPr>
          <w:rStyle w:val="Strong"/>
        </w:rPr>
        <w:t>Correo institucional:</w:t>
      </w:r>
      <w:r>
        <w:t xml:space="preserve"> envío de notificaciones </w:t>
      </w:r>
    </w:p>
    <w:p w14:paraId="3709357E" w14:textId="77777777" w:rsidR="00C05E38" w:rsidRDefault="00C05E38" w:rsidP="00C05E38">
      <w:pPr>
        <w:widowControl/>
        <w:numPr>
          <w:ilvl w:val="0"/>
          <w:numId w:val="30"/>
        </w:numPr>
        <w:suppressAutoHyphens w:val="0"/>
        <w:autoSpaceDN/>
        <w:spacing w:before="100" w:beforeAutospacing="1" w:after="100" w:afterAutospacing="1"/>
        <w:textAlignment w:val="auto"/>
      </w:pPr>
      <w:r>
        <w:rPr>
          <w:rStyle w:val="Strong"/>
        </w:rPr>
        <w:t>Google Calendar:</w:t>
      </w:r>
      <w:r>
        <w:t xml:space="preserve"> gestión de eventos y reservas </w:t>
      </w:r>
    </w:p>
    <w:p w14:paraId="77560201" w14:textId="77777777" w:rsidR="00C05E38" w:rsidRDefault="00C05E38" w:rsidP="00C05E38">
      <w:r>
        <w:pict w14:anchorId="31522638">
          <v:rect id="_x0000_i1026" style="width:0;height:1.5pt" o:hralign="center" o:hrstd="t" o:hr="t" fillcolor="#a0a0a0" stroked="f"/>
        </w:pict>
      </w:r>
    </w:p>
    <w:p w14:paraId="3997DB65" w14:textId="77777777" w:rsidR="00C05E38" w:rsidRPr="00C05E38" w:rsidRDefault="00C05E38" w:rsidP="00C05E38">
      <w:pPr>
        <w:pStyle w:val="Heading3"/>
        <w:numPr>
          <w:ilvl w:val="0"/>
          <w:numId w:val="0"/>
        </w:numPr>
        <w:ind w:left="720" w:hanging="720"/>
        <w:rPr>
          <w:rStyle w:val="Strong"/>
          <w:rFonts w:ascii="Times New Roman" w:hAnsi="Times New Roman" w:cs="Times New Roman"/>
          <w:b/>
          <w:bCs/>
          <w:sz w:val="22"/>
          <w:szCs w:val="22"/>
        </w:rPr>
      </w:pPr>
      <w:r w:rsidRPr="00C05E38">
        <w:rPr>
          <w:rStyle w:val="Strong"/>
          <w:rFonts w:ascii="Times New Roman" w:hAnsi="Times New Roman" w:cs="Times New Roman"/>
          <w:b/>
          <w:bCs/>
          <w:sz w:val="22"/>
          <w:szCs w:val="22"/>
        </w:rPr>
        <w:t>Mantenimiento</w:t>
      </w:r>
    </w:p>
    <w:p w14:paraId="11C8956D" w14:textId="77777777" w:rsidR="00C05E38" w:rsidRDefault="00C05E38" w:rsidP="00C05E38">
      <w:pPr>
        <w:pStyle w:val="NormalWeb"/>
      </w:pPr>
      <w:r>
        <w:rPr>
          <w:rStyle w:val="Strong"/>
        </w:rPr>
        <w:t>Herramientas de control de versiones:</w:t>
      </w:r>
    </w:p>
    <w:p w14:paraId="57192102" w14:textId="77777777" w:rsidR="00C05E38" w:rsidRDefault="00C05E38" w:rsidP="00C05E38">
      <w:pPr>
        <w:widowControl/>
        <w:numPr>
          <w:ilvl w:val="0"/>
          <w:numId w:val="31"/>
        </w:numPr>
        <w:suppressAutoHyphens w:val="0"/>
        <w:autoSpaceDN/>
        <w:spacing w:before="100" w:beforeAutospacing="1" w:after="100" w:afterAutospacing="1"/>
        <w:textAlignment w:val="auto"/>
      </w:pPr>
      <w:r>
        <w:rPr>
          <w:rStyle w:val="Strong"/>
        </w:rPr>
        <w:t>Git:</w:t>
      </w:r>
      <w:r>
        <w:t xml:space="preserve"> control de cambios en el código </w:t>
      </w:r>
    </w:p>
    <w:p w14:paraId="7A141C38" w14:textId="77777777" w:rsidR="00C05E38" w:rsidRDefault="00C05E38" w:rsidP="00C05E38">
      <w:pPr>
        <w:widowControl/>
        <w:numPr>
          <w:ilvl w:val="0"/>
          <w:numId w:val="31"/>
        </w:numPr>
        <w:suppressAutoHyphens w:val="0"/>
        <w:autoSpaceDN/>
        <w:spacing w:before="100" w:beforeAutospacing="1" w:after="100" w:afterAutospacing="1"/>
        <w:textAlignment w:val="auto"/>
      </w:pPr>
      <w:r>
        <w:rPr>
          <w:rStyle w:val="Strong"/>
        </w:rPr>
        <w:t>GitHub:</w:t>
      </w:r>
      <w:r>
        <w:t xml:space="preserve"> almacenamiento y colaboración del proyecto</w:t>
      </w:r>
    </w:p>
    <w:p w14:paraId="181D6BF1" w14:textId="77777777" w:rsidR="006D130B" w:rsidRPr="00C05E38" w:rsidRDefault="006D130B" w:rsidP="006D130B">
      <w:pPr>
        <w:widowControl/>
        <w:suppressAutoHyphens w:val="0"/>
        <w:autoSpaceDN/>
        <w:spacing w:before="100" w:beforeAutospacing="1" w:after="100" w:afterAutospacing="1"/>
        <w:textAlignment w:val="auto"/>
        <w:rPr>
          <w:rFonts w:eastAsia="Times New Roman" w:cs="Times New Roman"/>
          <w:kern w:val="0"/>
          <w:sz w:val="22"/>
          <w:szCs w:val="22"/>
        </w:rPr>
      </w:pPr>
    </w:p>
    <w:p w14:paraId="67C8A569" w14:textId="00895C95" w:rsidR="0031087D" w:rsidRPr="00EF7884" w:rsidRDefault="00683F20" w:rsidP="00683F20">
      <w:pPr>
        <w:pStyle w:val="Heading1"/>
        <w:numPr>
          <w:ilvl w:val="0"/>
          <w:numId w:val="0"/>
        </w:numPr>
        <w:rPr>
          <w:rFonts w:ascii="Times New Roman" w:hAnsi="Times New Roman" w:cs="Times New Roman"/>
        </w:rPr>
      </w:pPr>
      <w:r>
        <w:rPr>
          <w:rFonts w:ascii="Times New Roman" w:hAnsi="Times New Roman" w:cs="Times New Roman"/>
        </w:rPr>
        <w:lastRenderedPageBreak/>
        <w:t xml:space="preserve">5. </w:t>
      </w:r>
      <w:r w:rsidR="009D52EF" w:rsidRPr="00EF7884">
        <w:rPr>
          <w:rFonts w:ascii="Times New Roman" w:hAnsi="Times New Roman" w:cs="Times New Roman"/>
        </w:rPr>
        <w:t>REPRESENTACIÓN ALGORÍTMICA</w:t>
      </w:r>
      <w:r w:rsidR="00F30A8C" w:rsidRPr="00EF7884">
        <w:rPr>
          <w:rFonts w:ascii="Times New Roman" w:hAnsi="Times New Roman" w:cs="Times New Roman"/>
        </w:rPr>
        <w:t>.</w:t>
      </w:r>
      <w:bookmarkEnd w:id="37"/>
    </w:p>
    <w:p w14:paraId="14FEA177" w14:textId="77777777" w:rsidR="008B762C" w:rsidRPr="00EF7884" w:rsidRDefault="008B762C" w:rsidP="008B762C">
      <w:pPr>
        <w:pStyle w:val="Textbody"/>
        <w:rPr>
          <w:rFonts w:ascii="Times New Roman" w:hAnsi="Times New Roman" w:cs="Times New Roman"/>
        </w:rPr>
      </w:pPr>
      <w:r w:rsidRPr="00EF7884">
        <w:rPr>
          <w:rFonts w:ascii="Times New Roman" w:hAnsi="Times New Roman" w:cs="Times New Roman"/>
        </w:rPr>
        <w:t>Representar mediante diagramas de flujo cinco de las funciones del sistema</w:t>
      </w:r>
    </w:p>
    <w:p w14:paraId="391E5393" w14:textId="2569936A" w:rsidR="008B762C" w:rsidRPr="00EF7884" w:rsidRDefault="00683F20" w:rsidP="00683F20">
      <w:pPr>
        <w:pStyle w:val="Heading2"/>
        <w:numPr>
          <w:ilvl w:val="0"/>
          <w:numId w:val="0"/>
        </w:numPr>
        <w:rPr>
          <w:rFonts w:ascii="Times New Roman" w:hAnsi="Times New Roman" w:cs="Times New Roman"/>
        </w:rPr>
      </w:pPr>
      <w:bookmarkStart w:id="40" w:name="_Toc96339540"/>
      <w:r>
        <w:rPr>
          <w:rFonts w:ascii="Times New Roman" w:hAnsi="Times New Roman" w:cs="Times New Roman"/>
        </w:rPr>
        <w:t xml:space="preserve">5.1. </w:t>
      </w:r>
      <w:r w:rsidR="008B762C" w:rsidRPr="00EF7884">
        <w:rPr>
          <w:rFonts w:ascii="Times New Roman" w:hAnsi="Times New Roman" w:cs="Times New Roman"/>
        </w:rPr>
        <w:t>Nombre de la función</w:t>
      </w:r>
      <w:r w:rsidR="00F30A8C" w:rsidRPr="00EF7884">
        <w:rPr>
          <w:rFonts w:ascii="Times New Roman" w:hAnsi="Times New Roman" w:cs="Times New Roman"/>
        </w:rPr>
        <w:t>.</w:t>
      </w:r>
      <w:bookmarkEnd w:id="40"/>
    </w:p>
    <w:p w14:paraId="59B8A8D6" w14:textId="637A20AA" w:rsidR="009D52EF" w:rsidRPr="00EF7884" w:rsidRDefault="008B762C" w:rsidP="009D52EF">
      <w:pPr>
        <w:pStyle w:val="Textbody"/>
        <w:rPr>
          <w:rFonts w:ascii="Times New Roman" w:hAnsi="Times New Roman" w:cs="Times New Roman"/>
        </w:rPr>
      </w:pPr>
      <w:r w:rsidRPr="00EF7884">
        <w:rPr>
          <w:rFonts w:ascii="Times New Roman" w:hAnsi="Times New Roman" w:cs="Times New Roman"/>
        </w:rPr>
        <w:t>Pegar el diagrama de flujo</w:t>
      </w:r>
    </w:p>
    <w:p w14:paraId="2FF244EC" w14:textId="63B18154" w:rsidR="008B762C" w:rsidRPr="00EF7884" w:rsidRDefault="00683F20" w:rsidP="00683F20">
      <w:pPr>
        <w:pStyle w:val="Heading2"/>
        <w:numPr>
          <w:ilvl w:val="0"/>
          <w:numId w:val="0"/>
        </w:numPr>
        <w:rPr>
          <w:rFonts w:ascii="Times New Roman" w:hAnsi="Times New Roman" w:cs="Times New Roman"/>
        </w:rPr>
      </w:pPr>
      <w:bookmarkStart w:id="41" w:name="_Toc96339541"/>
      <w:r>
        <w:rPr>
          <w:rFonts w:ascii="Times New Roman" w:hAnsi="Times New Roman" w:cs="Times New Roman"/>
        </w:rPr>
        <w:t xml:space="preserve">5.2. </w:t>
      </w:r>
      <w:r w:rsidR="008B762C" w:rsidRPr="00EF7884">
        <w:rPr>
          <w:rFonts w:ascii="Times New Roman" w:hAnsi="Times New Roman" w:cs="Times New Roman"/>
        </w:rPr>
        <w:t>Nombre de la función</w:t>
      </w:r>
      <w:r w:rsidR="00F30A8C" w:rsidRPr="00EF7884">
        <w:rPr>
          <w:rFonts w:ascii="Times New Roman" w:hAnsi="Times New Roman" w:cs="Times New Roman"/>
        </w:rPr>
        <w:t>.</w:t>
      </w:r>
      <w:bookmarkEnd w:id="41"/>
    </w:p>
    <w:p w14:paraId="7C4AE87F" w14:textId="77777777" w:rsidR="008B762C" w:rsidRPr="00EF7884" w:rsidRDefault="008B762C" w:rsidP="008B762C">
      <w:pPr>
        <w:pStyle w:val="Textbody"/>
        <w:rPr>
          <w:rFonts w:ascii="Times New Roman" w:hAnsi="Times New Roman" w:cs="Times New Roman"/>
        </w:rPr>
      </w:pPr>
      <w:r w:rsidRPr="00EF7884">
        <w:rPr>
          <w:rFonts w:ascii="Times New Roman" w:hAnsi="Times New Roman" w:cs="Times New Roman"/>
        </w:rPr>
        <w:t>Pegar el diagrama de flujo</w:t>
      </w:r>
    </w:p>
    <w:p w14:paraId="60C65D60" w14:textId="033EC279" w:rsidR="008B762C" w:rsidRPr="00EF7884" w:rsidRDefault="00683F20" w:rsidP="00683F20">
      <w:pPr>
        <w:pStyle w:val="Heading2"/>
        <w:numPr>
          <w:ilvl w:val="0"/>
          <w:numId w:val="0"/>
        </w:numPr>
        <w:ind w:left="576" w:hanging="576"/>
        <w:rPr>
          <w:rFonts w:ascii="Times New Roman" w:hAnsi="Times New Roman" w:cs="Times New Roman"/>
        </w:rPr>
      </w:pPr>
      <w:bookmarkStart w:id="42" w:name="_Toc96339542"/>
      <w:r>
        <w:rPr>
          <w:rFonts w:ascii="Times New Roman" w:hAnsi="Times New Roman" w:cs="Times New Roman"/>
        </w:rPr>
        <w:t xml:space="preserve">5.3. </w:t>
      </w:r>
      <w:r w:rsidR="008B762C" w:rsidRPr="00EF7884">
        <w:rPr>
          <w:rFonts w:ascii="Times New Roman" w:hAnsi="Times New Roman" w:cs="Times New Roman"/>
        </w:rPr>
        <w:t>Nombre de la función</w:t>
      </w:r>
      <w:r w:rsidR="00F30A8C" w:rsidRPr="00EF7884">
        <w:rPr>
          <w:rFonts w:ascii="Times New Roman" w:hAnsi="Times New Roman" w:cs="Times New Roman"/>
        </w:rPr>
        <w:t>.</w:t>
      </w:r>
      <w:bookmarkEnd w:id="42"/>
    </w:p>
    <w:p w14:paraId="34F914DA" w14:textId="77777777" w:rsidR="008B762C" w:rsidRPr="00EF7884" w:rsidRDefault="008B762C" w:rsidP="008B762C">
      <w:pPr>
        <w:pStyle w:val="Textbody"/>
        <w:rPr>
          <w:rFonts w:ascii="Times New Roman" w:hAnsi="Times New Roman" w:cs="Times New Roman"/>
        </w:rPr>
      </w:pPr>
      <w:r w:rsidRPr="00EF7884">
        <w:rPr>
          <w:rFonts w:ascii="Times New Roman" w:hAnsi="Times New Roman" w:cs="Times New Roman"/>
        </w:rPr>
        <w:t>Pegar el diagrama de flujo</w:t>
      </w:r>
    </w:p>
    <w:p w14:paraId="52A1B507" w14:textId="1578CB9C" w:rsidR="008B762C" w:rsidRPr="00EF7884" w:rsidRDefault="00683F20" w:rsidP="00683F20">
      <w:pPr>
        <w:pStyle w:val="Heading2"/>
        <w:numPr>
          <w:ilvl w:val="0"/>
          <w:numId w:val="0"/>
        </w:numPr>
        <w:rPr>
          <w:rFonts w:ascii="Times New Roman" w:hAnsi="Times New Roman" w:cs="Times New Roman"/>
        </w:rPr>
      </w:pPr>
      <w:bookmarkStart w:id="43" w:name="_Toc96339543"/>
      <w:r>
        <w:rPr>
          <w:rFonts w:ascii="Times New Roman" w:hAnsi="Times New Roman" w:cs="Times New Roman"/>
        </w:rPr>
        <w:t xml:space="preserve">5.4. </w:t>
      </w:r>
      <w:r w:rsidR="008B762C" w:rsidRPr="00EF7884">
        <w:rPr>
          <w:rFonts w:ascii="Times New Roman" w:hAnsi="Times New Roman" w:cs="Times New Roman"/>
        </w:rPr>
        <w:t>Nombre de la función</w:t>
      </w:r>
      <w:r w:rsidR="00F30A8C" w:rsidRPr="00EF7884">
        <w:rPr>
          <w:rFonts w:ascii="Times New Roman" w:hAnsi="Times New Roman" w:cs="Times New Roman"/>
        </w:rPr>
        <w:t>.</w:t>
      </w:r>
      <w:bookmarkEnd w:id="43"/>
    </w:p>
    <w:p w14:paraId="20AAB279" w14:textId="77777777" w:rsidR="008B762C" w:rsidRPr="00EF7884" w:rsidRDefault="008B762C" w:rsidP="008B762C">
      <w:pPr>
        <w:pStyle w:val="Textbody"/>
        <w:rPr>
          <w:rFonts w:ascii="Times New Roman" w:hAnsi="Times New Roman" w:cs="Times New Roman"/>
        </w:rPr>
      </w:pPr>
      <w:r w:rsidRPr="00EF7884">
        <w:rPr>
          <w:rFonts w:ascii="Times New Roman" w:hAnsi="Times New Roman" w:cs="Times New Roman"/>
        </w:rPr>
        <w:t>Pegar el diagrama de flujo</w:t>
      </w:r>
    </w:p>
    <w:p w14:paraId="4F8D9922" w14:textId="3EBA3690" w:rsidR="008B762C" w:rsidRPr="00EF7884" w:rsidRDefault="00683F20" w:rsidP="00683F20">
      <w:pPr>
        <w:pStyle w:val="Heading2"/>
        <w:numPr>
          <w:ilvl w:val="0"/>
          <w:numId w:val="0"/>
        </w:numPr>
        <w:rPr>
          <w:rFonts w:ascii="Times New Roman" w:hAnsi="Times New Roman" w:cs="Times New Roman"/>
        </w:rPr>
      </w:pPr>
      <w:bookmarkStart w:id="44" w:name="_Toc96339544"/>
      <w:r>
        <w:rPr>
          <w:rFonts w:ascii="Times New Roman" w:hAnsi="Times New Roman" w:cs="Times New Roman"/>
        </w:rPr>
        <w:t xml:space="preserve">5.5. </w:t>
      </w:r>
      <w:r w:rsidR="008B762C" w:rsidRPr="00EF7884">
        <w:rPr>
          <w:rFonts w:ascii="Times New Roman" w:hAnsi="Times New Roman" w:cs="Times New Roman"/>
        </w:rPr>
        <w:t>Nombre de la función</w:t>
      </w:r>
      <w:r w:rsidR="00F30A8C" w:rsidRPr="00EF7884">
        <w:rPr>
          <w:rFonts w:ascii="Times New Roman" w:hAnsi="Times New Roman" w:cs="Times New Roman"/>
        </w:rPr>
        <w:t>.</w:t>
      </w:r>
      <w:bookmarkEnd w:id="44"/>
    </w:p>
    <w:p w14:paraId="06388AA4" w14:textId="77777777" w:rsidR="008B762C" w:rsidRPr="00EF7884" w:rsidRDefault="008B762C" w:rsidP="008B762C">
      <w:pPr>
        <w:pStyle w:val="Textbody"/>
        <w:rPr>
          <w:rFonts w:ascii="Times New Roman" w:hAnsi="Times New Roman" w:cs="Times New Roman"/>
        </w:rPr>
      </w:pPr>
      <w:r w:rsidRPr="00EF7884">
        <w:rPr>
          <w:rFonts w:ascii="Times New Roman" w:hAnsi="Times New Roman" w:cs="Times New Roman"/>
        </w:rPr>
        <w:t>Pegar el diagrama de flujo</w:t>
      </w:r>
    </w:p>
    <w:p w14:paraId="142F17F6" w14:textId="1D4A47B4" w:rsidR="009D52EF" w:rsidRPr="00EF7884" w:rsidRDefault="00683F20" w:rsidP="00683F20">
      <w:pPr>
        <w:pStyle w:val="Heading1"/>
        <w:numPr>
          <w:ilvl w:val="0"/>
          <w:numId w:val="0"/>
        </w:numPr>
        <w:rPr>
          <w:rFonts w:ascii="Times New Roman" w:hAnsi="Times New Roman" w:cs="Times New Roman"/>
        </w:rPr>
      </w:pPr>
      <w:bookmarkStart w:id="45" w:name="_Toc96339545"/>
      <w:r>
        <w:rPr>
          <w:rFonts w:ascii="Times New Roman" w:hAnsi="Times New Roman" w:cs="Times New Roman"/>
        </w:rPr>
        <w:lastRenderedPageBreak/>
        <w:t xml:space="preserve">6. </w:t>
      </w:r>
      <w:r w:rsidR="009D52EF" w:rsidRPr="00EF7884">
        <w:rPr>
          <w:rFonts w:ascii="Times New Roman" w:hAnsi="Times New Roman" w:cs="Times New Roman"/>
        </w:rPr>
        <w:t>REFERENCIAS</w:t>
      </w:r>
      <w:r w:rsidR="00F30A8C" w:rsidRPr="00EF7884">
        <w:rPr>
          <w:rFonts w:ascii="Times New Roman" w:hAnsi="Times New Roman" w:cs="Times New Roman"/>
        </w:rPr>
        <w:t>.</w:t>
      </w:r>
      <w:bookmarkEnd w:id="45"/>
    </w:p>
    <w:p w14:paraId="6DB6EF83" w14:textId="7DF00184" w:rsidR="009D52EF" w:rsidRPr="00EF7884" w:rsidRDefault="004066B2" w:rsidP="009D52EF">
      <w:pPr>
        <w:pStyle w:val="Textbody"/>
        <w:rPr>
          <w:rFonts w:ascii="Times New Roman" w:hAnsi="Times New Roman" w:cs="Times New Roman"/>
        </w:rPr>
      </w:pPr>
      <w:r w:rsidRPr="00EF7884">
        <w:rPr>
          <w:rFonts w:ascii="Times New Roman" w:hAnsi="Times New Roman" w:cs="Times New Roman"/>
        </w:rPr>
        <w:t>Relacionar mediante la norma APA los datos de los libros, documentos, artículos y fuentes que se consultaron para el desarrollo del proyecto.</w:t>
      </w:r>
    </w:p>
    <w:p w14:paraId="03A60C36" w14:textId="77777777" w:rsidR="0031087D" w:rsidRPr="00EF7884" w:rsidRDefault="0031087D">
      <w:pPr>
        <w:pStyle w:val="Textbody"/>
        <w:rPr>
          <w:rFonts w:ascii="Times New Roman" w:hAnsi="Times New Roman" w:cs="Times New Roman"/>
        </w:rPr>
      </w:pPr>
    </w:p>
    <w:sectPr w:rsidR="0031087D" w:rsidRPr="00EF7884" w:rsidSect="005B52E5">
      <w:pgSz w:w="11906" w:h="16838"/>
      <w:pgMar w:top="1474" w:right="1134" w:bottom="1134" w:left="1701" w:header="1134" w:footer="720"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C18519C" w14:textId="77777777" w:rsidR="008B55A3" w:rsidRDefault="008B55A3">
      <w:r>
        <w:separator/>
      </w:r>
    </w:p>
  </w:endnote>
  <w:endnote w:type="continuationSeparator" w:id="0">
    <w:p w14:paraId="6AC712E1" w14:textId="77777777" w:rsidR="008B55A3" w:rsidRDefault="008B55A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ewsGotT">
    <w:altName w:val="Times New Roman"/>
    <w:panose1 w:val="00000000000000000000"/>
    <w:charset w:val="00"/>
    <w:family w:val="roman"/>
    <w:notTrueType/>
    <w:pitch w:val="default"/>
  </w:font>
  <w:font w:name="Arial Unicode MS">
    <w:panose1 w:val="020B0604020202020204"/>
    <w:charset w:val="00"/>
    <w:family w:val="roman"/>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Eras Md BT">
    <w:altName w:val="Arial"/>
    <w:charset w:val="00"/>
    <w:family w:val="swiss"/>
    <w:pitch w:val="variable"/>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AFF" w:usb1="C0007843" w:usb2="00000009" w:usb3="00000000" w:csb0="000001FF" w:csb1="00000000"/>
  </w:font>
  <w:font w:name="Eras Bk BT">
    <w:altName w:val="Arial"/>
    <w:charset w:val="00"/>
    <w:family w:val="swiss"/>
    <w:pitch w:val="variable"/>
  </w:font>
  <w:font w:name="OpenSymbol">
    <w:altName w:val="Times New Roman"/>
    <w:charset w:val="00"/>
    <w:family w:val="auto"/>
    <w:pitch w:val="default"/>
  </w:font>
  <w:font w:name="Calibri">
    <w:panose1 w:val="020F0502020204030204"/>
    <w:charset w:val="00"/>
    <w:family w:val="swiss"/>
    <w:pitch w:val="variable"/>
    <w:sig w:usb0="E00002FF" w:usb1="4000ACFF" w:usb2="00000001" w:usb3="00000000" w:csb0="0000019F" w:csb1="00000000"/>
  </w:font>
  <w:font w:name="Calibri Light">
    <w:panose1 w:val="020F0302020204030204"/>
    <w:charset w:val="00"/>
    <w:family w:val="swiss"/>
    <w:pitch w:val="variable"/>
    <w:sig w:usb0="A00002EF" w:usb1="4000207B"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76E3C2" w14:textId="4B61DBC8" w:rsidR="004066D6" w:rsidRDefault="005B7E06">
    <w:pPr>
      <w:pStyle w:val="Footer"/>
    </w:pPr>
    <w:r>
      <w:rPr>
        <w:noProof/>
      </w:rPr>
      <w:drawing>
        <wp:anchor distT="0" distB="0" distL="114300" distR="114300" simplePos="0" relativeHeight="251665408" behindDoc="1" locked="0" layoutInCell="1" allowOverlap="1" wp14:anchorId="043965C5" wp14:editId="3986444C">
          <wp:simplePos x="0" y="0"/>
          <wp:positionH relativeFrom="page">
            <wp:posOffset>5715</wp:posOffset>
          </wp:positionH>
          <wp:positionV relativeFrom="paragraph">
            <wp:posOffset>-390525</wp:posOffset>
          </wp:positionV>
          <wp:extent cx="7786317" cy="979650"/>
          <wp:effectExtent l="0" t="0" r="5715" b="0"/>
          <wp:wrapNone/>
          <wp:docPr id="3" name="Imagen 3" descr="Imagen en blanco y negro&#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descr="Imagen en blanco y negro&#10;&#10;Descripción generada automáticamente con confianza media"/>
                  <pic:cNvPicPr/>
                </pic:nvPicPr>
                <pic:blipFill>
                  <a:blip r:embed="rId1">
                    <a:extLst>
                      <a:ext uri="{28A0092B-C50C-407E-A947-70E740481C1C}">
                        <a14:useLocalDpi xmlns:a14="http://schemas.microsoft.com/office/drawing/2010/main" val="0"/>
                      </a:ext>
                    </a:extLst>
                  </a:blip>
                  <a:stretch>
                    <a:fillRect/>
                  </a:stretch>
                </pic:blipFill>
                <pic:spPr>
                  <a:xfrm>
                    <a:off x="0" y="0"/>
                    <a:ext cx="7786317" cy="979650"/>
                  </a:xfrm>
                  <a:prstGeom prst="rect">
                    <a:avLst/>
                  </a:prstGeom>
                </pic:spPr>
              </pic:pic>
            </a:graphicData>
          </a:graphic>
          <wp14:sizeRelH relativeFrom="page">
            <wp14:pctWidth>0</wp14:pctWidth>
          </wp14:sizeRelH>
          <wp14:sizeRelV relativeFrom="page">
            <wp14:pctHeight>0</wp14:pctHeight>
          </wp14:sizeRelV>
        </wp:anchor>
      </w:drawing>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3D3EF02" w14:textId="77777777" w:rsidR="001C2428" w:rsidRDefault="001C2428">
    <w:pPr>
      <w:pStyle w:val="Footer"/>
      <w:pBdr>
        <w:top w:val="single" w:sz="2" w:space="0" w:color="808080"/>
        <w:left w:val="single" w:sz="2" w:space="0" w:color="808080"/>
        <w:bottom w:val="single" w:sz="2" w:space="0" w:color="808080"/>
        <w:right w:val="single" w:sz="2" w:space="0" w:color="808080"/>
      </w:pBdr>
      <w:tabs>
        <w:tab w:val="clear" w:pos="4535"/>
        <w:tab w:val="clear" w:pos="9071"/>
        <w:tab w:val="right" w:pos="9070"/>
      </w:tabs>
      <w:jc w:val="right"/>
    </w:pPr>
    <w:r>
      <w:rPr>
        <w:b/>
        <w:bCs/>
        <w:sz w:val="14"/>
        <w:szCs w:val="14"/>
      </w:rPr>
      <w:tab/>
    </w:r>
    <w:r>
      <w:t xml:space="preserve">Página </w:t>
    </w:r>
    <w:r>
      <w:fldChar w:fldCharType="begin"/>
    </w:r>
    <w:r>
      <w:instrText xml:space="preserve"> PAGE </w:instrText>
    </w:r>
    <w:r>
      <w:fldChar w:fldCharType="separate"/>
    </w:r>
    <w:r w:rsidR="00763960">
      <w:rPr>
        <w:noProof/>
      </w:rPr>
      <w:t>2</w:t>
    </w:r>
    <w:r>
      <w:fldChar w:fldCharType="end"/>
    </w:r>
    <w:r>
      <w:t xml:space="preserve"> de </w:t>
    </w:r>
    <w:r>
      <w:fldChar w:fldCharType="begin"/>
    </w:r>
    <w:r>
      <w:instrText xml:space="preserve"> NUMPAGES </w:instrText>
    </w:r>
    <w:r>
      <w:fldChar w:fldCharType="separate"/>
    </w:r>
    <w:r w:rsidR="00763960">
      <w:rPr>
        <w:noProof/>
      </w:rPr>
      <w:t>29</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3348913" w14:textId="77777777" w:rsidR="008B55A3" w:rsidRDefault="008B55A3">
      <w:r>
        <w:rPr>
          <w:color w:val="000000"/>
        </w:rPr>
        <w:separator/>
      </w:r>
    </w:p>
  </w:footnote>
  <w:footnote w:type="continuationSeparator" w:id="0">
    <w:p w14:paraId="6435792A" w14:textId="77777777" w:rsidR="008B55A3" w:rsidRDefault="008B55A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0D620A9" w14:textId="4FD8B7CD" w:rsidR="004066D6" w:rsidRDefault="00012EB1">
    <w:pPr>
      <w:pStyle w:val="Header"/>
    </w:pPr>
    <w:r>
      <w:rPr>
        <w:noProof/>
      </w:rPr>
      <w:drawing>
        <wp:anchor distT="0" distB="0" distL="114300" distR="114300" simplePos="0" relativeHeight="251663360" behindDoc="1" locked="0" layoutInCell="1" allowOverlap="1" wp14:anchorId="48102477" wp14:editId="387A9105">
          <wp:simplePos x="0" y="0"/>
          <wp:positionH relativeFrom="page">
            <wp:align>left</wp:align>
          </wp:positionH>
          <wp:positionV relativeFrom="paragraph">
            <wp:posOffset>-457200</wp:posOffset>
          </wp:positionV>
          <wp:extent cx="7962809" cy="2302970"/>
          <wp:effectExtent l="0" t="0" r="635" b="2540"/>
          <wp:wrapNone/>
          <wp:docPr id="1290032473" name="Imagen 1290032473" descr="Imagen que contiene Patrón de fond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descr="Imagen que contiene Patrón de fondo&#10;&#10;Descripción generada automáticamente"/>
                  <pic:cNvPicPr/>
                </pic:nvPicPr>
                <pic:blipFill>
                  <a:blip r:embed="rId1">
                    <a:extLst>
                      <a:ext uri="{28A0092B-C50C-407E-A947-70E740481C1C}">
                        <a14:useLocalDpi xmlns:a14="http://schemas.microsoft.com/office/drawing/2010/main" val="0"/>
                      </a:ext>
                    </a:extLst>
                  </a:blip>
                  <a:stretch>
                    <a:fillRect/>
                  </a:stretch>
                </pic:blipFill>
                <pic:spPr>
                  <a:xfrm>
                    <a:off x="0" y="0"/>
                    <a:ext cx="7962809" cy="2302970"/>
                  </a:xfrm>
                  <a:prstGeom prst="rect">
                    <a:avLst/>
                  </a:prstGeom>
                </pic:spPr>
              </pic:pic>
            </a:graphicData>
          </a:graphic>
          <wp14:sizeRelH relativeFrom="page">
            <wp14:pctWidth>0</wp14:pctWidth>
          </wp14:sizeRelH>
          <wp14:sizeRelV relativeFrom="page">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4D095B9" w14:textId="2848C22E" w:rsidR="001C2428" w:rsidRPr="00FE3225" w:rsidRDefault="001C2428" w:rsidP="00FE322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E2D06F8"/>
    <w:multiLevelType w:val="multilevel"/>
    <w:tmpl w:val="F63AAC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0FF304A"/>
    <w:multiLevelType w:val="multilevel"/>
    <w:tmpl w:val="69C2AF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8313974"/>
    <w:multiLevelType w:val="multilevel"/>
    <w:tmpl w:val="F370D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0D42D92"/>
    <w:multiLevelType w:val="multilevel"/>
    <w:tmpl w:val="E2627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4F515C3"/>
    <w:multiLevelType w:val="hybridMultilevel"/>
    <w:tmpl w:val="014883E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 w15:restartNumberingAfterBreak="0">
    <w:nsid w:val="2BA34E8B"/>
    <w:multiLevelType w:val="multilevel"/>
    <w:tmpl w:val="E4D8F5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BB4485B"/>
    <w:multiLevelType w:val="multilevel"/>
    <w:tmpl w:val="F370D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3795D81"/>
    <w:multiLevelType w:val="multilevel"/>
    <w:tmpl w:val="C62C1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1EB1250"/>
    <w:multiLevelType w:val="multilevel"/>
    <w:tmpl w:val="F370D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2BE401D"/>
    <w:multiLevelType w:val="multilevel"/>
    <w:tmpl w:val="F370D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39B40C7"/>
    <w:multiLevelType w:val="multilevel"/>
    <w:tmpl w:val="F370D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90228D6"/>
    <w:multiLevelType w:val="multilevel"/>
    <w:tmpl w:val="F370D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B990033"/>
    <w:multiLevelType w:val="multilevel"/>
    <w:tmpl w:val="8BD62216"/>
    <w:styleLink w:val="Outline"/>
    <w:lvl w:ilvl="0">
      <w:start w:val="1"/>
      <w:numFmt w:val="decimal"/>
      <w:pStyle w:val="Heading1"/>
      <w:lvlText w:val="%1 "/>
      <w:lvlJc w:val="left"/>
      <w:pPr>
        <w:ind w:left="432" w:hanging="432"/>
      </w:pPr>
    </w:lvl>
    <w:lvl w:ilvl="1">
      <w:start w:val="1"/>
      <w:numFmt w:val="decimal"/>
      <w:pStyle w:val="Heading2"/>
      <w:lvlText w:val="%1.%2 "/>
      <w:lvlJc w:val="left"/>
      <w:pPr>
        <w:ind w:left="576" w:hanging="576"/>
      </w:pPr>
    </w:lvl>
    <w:lvl w:ilvl="2">
      <w:start w:val="1"/>
      <w:numFmt w:val="decimal"/>
      <w:pStyle w:val="Heading3"/>
      <w:lvlText w:val="%1.%2.%3 "/>
      <w:lvlJc w:val="left"/>
      <w:pPr>
        <w:ind w:left="720" w:hanging="720"/>
      </w:pPr>
    </w:lvl>
    <w:lvl w:ilvl="3">
      <w:start w:val="1"/>
      <w:numFmt w:val="decimal"/>
      <w:pStyle w:val="Heading4"/>
      <w:lvlText w:val="%1.%2.%3.%4 "/>
      <w:lvlJc w:val="left"/>
      <w:pPr>
        <w:ind w:left="864" w:hanging="864"/>
      </w:pPr>
    </w:lvl>
    <w:lvl w:ilvl="4">
      <w:start w:val="1"/>
      <w:numFmt w:val="decimal"/>
      <w:pStyle w:val="Heading5"/>
      <w:lvlText w:val="%1.%2.%3.%4.%5 "/>
      <w:lvlJc w:val="left"/>
      <w:pPr>
        <w:ind w:left="1008" w:hanging="1008"/>
      </w:pPr>
    </w:lvl>
    <w:lvl w:ilvl="5">
      <w:start w:val="1"/>
      <w:numFmt w:val="decimal"/>
      <w:lvlText w:val="%1.%2.%3.%4.%5.%6 "/>
      <w:lvlJc w:val="left"/>
      <w:pPr>
        <w:ind w:left="1152" w:hanging="1152"/>
      </w:pPr>
    </w:lvl>
    <w:lvl w:ilvl="6">
      <w:start w:val="1"/>
      <w:numFmt w:val="none"/>
      <w:lvlText w:val="%7"/>
      <w:lvlJc w:val="left"/>
      <w:pPr>
        <w:ind w:left="1296" w:hanging="1296"/>
      </w:pPr>
    </w:lvl>
    <w:lvl w:ilvl="7">
      <w:start w:val="1"/>
      <w:numFmt w:val="none"/>
      <w:lvlText w:val="%8"/>
      <w:lvlJc w:val="left"/>
      <w:pPr>
        <w:ind w:left="1440" w:hanging="1440"/>
      </w:pPr>
    </w:lvl>
    <w:lvl w:ilvl="8">
      <w:start w:val="1"/>
      <w:numFmt w:val="none"/>
      <w:lvlText w:val="%9"/>
      <w:lvlJc w:val="left"/>
      <w:pPr>
        <w:ind w:left="1584" w:hanging="1584"/>
      </w:pPr>
    </w:lvl>
  </w:abstractNum>
  <w:abstractNum w:abstractNumId="13" w15:restartNumberingAfterBreak="0">
    <w:nsid w:val="4DF33008"/>
    <w:multiLevelType w:val="multilevel"/>
    <w:tmpl w:val="F370D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E29424C"/>
    <w:multiLevelType w:val="multilevel"/>
    <w:tmpl w:val="3D4CDB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1735C96"/>
    <w:multiLevelType w:val="multilevel"/>
    <w:tmpl w:val="F370D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7CF752E"/>
    <w:multiLevelType w:val="multilevel"/>
    <w:tmpl w:val="F370D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1C80C8B"/>
    <w:multiLevelType w:val="multilevel"/>
    <w:tmpl w:val="BBD0B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7310AB2"/>
    <w:multiLevelType w:val="hybridMultilevel"/>
    <w:tmpl w:val="A78AE5C6"/>
    <w:lvl w:ilvl="0" w:tplc="F2A67FF0">
      <w:numFmt w:val="bullet"/>
      <w:lvlText w:val="-"/>
      <w:lvlJc w:val="left"/>
      <w:pPr>
        <w:ind w:left="720" w:hanging="360"/>
      </w:pPr>
      <w:rPr>
        <w:rFonts w:ascii="NewsGotT" w:eastAsia="Arial Unicode MS" w:hAnsi="NewsGotT" w:cs="Tahoma"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9" w15:restartNumberingAfterBreak="0">
    <w:nsid w:val="6EB15291"/>
    <w:multiLevelType w:val="multilevel"/>
    <w:tmpl w:val="F370D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256103E"/>
    <w:multiLevelType w:val="multilevel"/>
    <w:tmpl w:val="92FA0A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3C52236"/>
    <w:multiLevelType w:val="hybridMultilevel"/>
    <w:tmpl w:val="A792296A"/>
    <w:lvl w:ilvl="0" w:tplc="94727764">
      <w:start w:val="2"/>
      <w:numFmt w:val="bullet"/>
      <w:lvlText w:val="-"/>
      <w:lvlJc w:val="left"/>
      <w:pPr>
        <w:ind w:left="1069" w:hanging="360"/>
      </w:pPr>
      <w:rPr>
        <w:rFonts w:ascii="Times New Roman" w:eastAsia="Times New Roman" w:hAnsi="Times New Roman" w:cs="Times New Roman" w:hint="default"/>
        <w:b/>
      </w:rPr>
    </w:lvl>
    <w:lvl w:ilvl="1" w:tplc="240A0003" w:tentative="1">
      <w:start w:val="1"/>
      <w:numFmt w:val="bullet"/>
      <w:lvlText w:val="o"/>
      <w:lvlJc w:val="left"/>
      <w:pPr>
        <w:ind w:left="1789" w:hanging="360"/>
      </w:pPr>
      <w:rPr>
        <w:rFonts w:ascii="Courier New" w:hAnsi="Courier New" w:cs="Courier New" w:hint="default"/>
      </w:rPr>
    </w:lvl>
    <w:lvl w:ilvl="2" w:tplc="240A0005" w:tentative="1">
      <w:start w:val="1"/>
      <w:numFmt w:val="bullet"/>
      <w:lvlText w:val=""/>
      <w:lvlJc w:val="left"/>
      <w:pPr>
        <w:ind w:left="2509" w:hanging="360"/>
      </w:pPr>
      <w:rPr>
        <w:rFonts w:ascii="Wingdings" w:hAnsi="Wingdings" w:hint="default"/>
      </w:rPr>
    </w:lvl>
    <w:lvl w:ilvl="3" w:tplc="240A0001" w:tentative="1">
      <w:start w:val="1"/>
      <w:numFmt w:val="bullet"/>
      <w:lvlText w:val=""/>
      <w:lvlJc w:val="left"/>
      <w:pPr>
        <w:ind w:left="3229" w:hanging="360"/>
      </w:pPr>
      <w:rPr>
        <w:rFonts w:ascii="Symbol" w:hAnsi="Symbol" w:hint="default"/>
      </w:rPr>
    </w:lvl>
    <w:lvl w:ilvl="4" w:tplc="240A0003" w:tentative="1">
      <w:start w:val="1"/>
      <w:numFmt w:val="bullet"/>
      <w:lvlText w:val="o"/>
      <w:lvlJc w:val="left"/>
      <w:pPr>
        <w:ind w:left="3949" w:hanging="360"/>
      </w:pPr>
      <w:rPr>
        <w:rFonts w:ascii="Courier New" w:hAnsi="Courier New" w:cs="Courier New" w:hint="default"/>
      </w:rPr>
    </w:lvl>
    <w:lvl w:ilvl="5" w:tplc="240A0005" w:tentative="1">
      <w:start w:val="1"/>
      <w:numFmt w:val="bullet"/>
      <w:lvlText w:val=""/>
      <w:lvlJc w:val="left"/>
      <w:pPr>
        <w:ind w:left="4669" w:hanging="360"/>
      </w:pPr>
      <w:rPr>
        <w:rFonts w:ascii="Wingdings" w:hAnsi="Wingdings" w:hint="default"/>
      </w:rPr>
    </w:lvl>
    <w:lvl w:ilvl="6" w:tplc="240A0001" w:tentative="1">
      <w:start w:val="1"/>
      <w:numFmt w:val="bullet"/>
      <w:lvlText w:val=""/>
      <w:lvlJc w:val="left"/>
      <w:pPr>
        <w:ind w:left="5389" w:hanging="360"/>
      </w:pPr>
      <w:rPr>
        <w:rFonts w:ascii="Symbol" w:hAnsi="Symbol" w:hint="default"/>
      </w:rPr>
    </w:lvl>
    <w:lvl w:ilvl="7" w:tplc="240A0003" w:tentative="1">
      <w:start w:val="1"/>
      <w:numFmt w:val="bullet"/>
      <w:lvlText w:val="o"/>
      <w:lvlJc w:val="left"/>
      <w:pPr>
        <w:ind w:left="6109" w:hanging="360"/>
      </w:pPr>
      <w:rPr>
        <w:rFonts w:ascii="Courier New" w:hAnsi="Courier New" w:cs="Courier New" w:hint="default"/>
      </w:rPr>
    </w:lvl>
    <w:lvl w:ilvl="8" w:tplc="240A0005" w:tentative="1">
      <w:start w:val="1"/>
      <w:numFmt w:val="bullet"/>
      <w:lvlText w:val=""/>
      <w:lvlJc w:val="left"/>
      <w:pPr>
        <w:ind w:left="6829" w:hanging="360"/>
      </w:pPr>
      <w:rPr>
        <w:rFonts w:ascii="Wingdings" w:hAnsi="Wingdings" w:hint="default"/>
      </w:rPr>
    </w:lvl>
  </w:abstractNum>
  <w:abstractNum w:abstractNumId="22" w15:restartNumberingAfterBreak="0">
    <w:nsid w:val="742E6931"/>
    <w:multiLevelType w:val="multilevel"/>
    <w:tmpl w:val="9984D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E5B2F13"/>
    <w:multiLevelType w:val="multilevel"/>
    <w:tmpl w:val="752A61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EAF5642"/>
    <w:multiLevelType w:val="multilevel"/>
    <w:tmpl w:val="F370D2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2"/>
  </w:num>
  <w:num w:numId="2">
    <w:abstractNumId w:val="18"/>
  </w:num>
  <w:num w:numId="3">
    <w:abstractNumId w:val="21"/>
  </w:num>
  <w:num w:numId="4">
    <w:abstractNumId w:val="4"/>
  </w:num>
  <w:num w:numId="5">
    <w:abstractNumId w:val="24"/>
  </w:num>
  <w:num w:numId="6">
    <w:abstractNumId w:val="19"/>
  </w:num>
  <w:num w:numId="7">
    <w:abstractNumId w:val="13"/>
  </w:num>
  <w:num w:numId="8">
    <w:abstractNumId w:val="16"/>
  </w:num>
  <w:num w:numId="9">
    <w:abstractNumId w:val="6"/>
  </w:num>
  <w:num w:numId="10">
    <w:abstractNumId w:val="2"/>
  </w:num>
  <w:num w:numId="11">
    <w:abstractNumId w:val="11"/>
  </w:num>
  <w:num w:numId="12">
    <w:abstractNumId w:val="15"/>
  </w:num>
  <w:num w:numId="13">
    <w:abstractNumId w:val="10"/>
  </w:num>
  <w:num w:numId="14">
    <w:abstractNumId w:val="8"/>
  </w:num>
  <w:num w:numId="15">
    <w:abstractNumId w:val="9"/>
  </w:num>
  <w:num w:numId="16">
    <w:abstractNumId w:val="14"/>
  </w:num>
  <w:num w:numId="17">
    <w:abstractNumId w:val="0"/>
  </w:num>
  <w:num w:numId="18">
    <w:abstractNumId w:val="1"/>
  </w:num>
  <w:num w:numId="19">
    <w:abstractNumId w:val="17"/>
  </w:num>
  <w:num w:numId="20">
    <w:abstractNumId w:val="12"/>
  </w:num>
  <w:num w:numId="21">
    <w:abstractNumId w:val="12"/>
  </w:num>
  <w:num w:numId="22">
    <w:abstractNumId w:val="23"/>
  </w:num>
  <w:num w:numId="23">
    <w:abstractNumId w:val="12"/>
  </w:num>
  <w:num w:numId="24">
    <w:abstractNumId w:val="12"/>
  </w:num>
  <w:num w:numId="25">
    <w:abstractNumId w:val="5"/>
  </w:num>
  <w:num w:numId="26">
    <w:abstractNumId w:val="12"/>
  </w:num>
  <w:num w:numId="27">
    <w:abstractNumId w:val="12"/>
  </w:num>
  <w:num w:numId="28">
    <w:abstractNumId w:val="7"/>
  </w:num>
  <w:num w:numId="29">
    <w:abstractNumId w:val="22"/>
  </w:num>
  <w:num w:numId="30">
    <w:abstractNumId w:val="3"/>
  </w:num>
  <w:num w:numId="31">
    <w:abstractNumId w:val="20"/>
  </w:num>
  <w:num w:numId="32">
    <w:abstractNumId w:val="12"/>
  </w:num>
  <w:num w:numId="33">
    <w:abstractNumId w:val="12"/>
  </w:num>
  <w:num w:numId="34">
    <w:abstractNumId w:val="12"/>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9"/>
  <w:autoHyphenation/>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087D"/>
    <w:rsid w:val="0000493F"/>
    <w:rsid w:val="00006B64"/>
    <w:rsid w:val="00012EB1"/>
    <w:rsid w:val="00016DCB"/>
    <w:rsid w:val="000202D5"/>
    <w:rsid w:val="0002407F"/>
    <w:rsid w:val="00025405"/>
    <w:rsid w:val="000326B1"/>
    <w:rsid w:val="00057D73"/>
    <w:rsid w:val="00064E75"/>
    <w:rsid w:val="000730F0"/>
    <w:rsid w:val="0008308F"/>
    <w:rsid w:val="000951FD"/>
    <w:rsid w:val="00097669"/>
    <w:rsid w:val="000A2485"/>
    <w:rsid w:val="000A3BDF"/>
    <w:rsid w:val="000A3BE5"/>
    <w:rsid w:val="000A4EC2"/>
    <w:rsid w:val="000B39E4"/>
    <w:rsid w:val="000C5459"/>
    <w:rsid w:val="000D2E40"/>
    <w:rsid w:val="000D6B14"/>
    <w:rsid w:val="000E6FC2"/>
    <w:rsid w:val="00101E1C"/>
    <w:rsid w:val="001036D1"/>
    <w:rsid w:val="00111254"/>
    <w:rsid w:val="00120CE0"/>
    <w:rsid w:val="00145D9B"/>
    <w:rsid w:val="001465B3"/>
    <w:rsid w:val="00146D90"/>
    <w:rsid w:val="00146DCF"/>
    <w:rsid w:val="001646F2"/>
    <w:rsid w:val="001907E0"/>
    <w:rsid w:val="00193BD5"/>
    <w:rsid w:val="00195389"/>
    <w:rsid w:val="00197126"/>
    <w:rsid w:val="001A00C2"/>
    <w:rsid w:val="001B3464"/>
    <w:rsid w:val="001C2428"/>
    <w:rsid w:val="001C37C0"/>
    <w:rsid w:val="001C6989"/>
    <w:rsid w:val="001F5494"/>
    <w:rsid w:val="001F6804"/>
    <w:rsid w:val="00217372"/>
    <w:rsid w:val="002177CA"/>
    <w:rsid w:val="00263E28"/>
    <w:rsid w:val="00264340"/>
    <w:rsid w:val="00264816"/>
    <w:rsid w:val="00271C33"/>
    <w:rsid w:val="002A1250"/>
    <w:rsid w:val="002A3428"/>
    <w:rsid w:val="002C483D"/>
    <w:rsid w:val="002F609C"/>
    <w:rsid w:val="002F76F9"/>
    <w:rsid w:val="002F7A2C"/>
    <w:rsid w:val="0031087D"/>
    <w:rsid w:val="00321A9B"/>
    <w:rsid w:val="00323D7C"/>
    <w:rsid w:val="0033271F"/>
    <w:rsid w:val="00345A04"/>
    <w:rsid w:val="003507A0"/>
    <w:rsid w:val="003622FB"/>
    <w:rsid w:val="00363433"/>
    <w:rsid w:val="00364253"/>
    <w:rsid w:val="00366C52"/>
    <w:rsid w:val="00366D29"/>
    <w:rsid w:val="003816FB"/>
    <w:rsid w:val="00385C38"/>
    <w:rsid w:val="003907E1"/>
    <w:rsid w:val="003958A6"/>
    <w:rsid w:val="003C3AE6"/>
    <w:rsid w:val="003D4523"/>
    <w:rsid w:val="003D4F9D"/>
    <w:rsid w:val="003E21F8"/>
    <w:rsid w:val="00403841"/>
    <w:rsid w:val="00403F08"/>
    <w:rsid w:val="004066B2"/>
    <w:rsid w:val="004066D6"/>
    <w:rsid w:val="00406DEB"/>
    <w:rsid w:val="004157E0"/>
    <w:rsid w:val="00417263"/>
    <w:rsid w:val="00434003"/>
    <w:rsid w:val="004362B3"/>
    <w:rsid w:val="00442AB9"/>
    <w:rsid w:val="0045443B"/>
    <w:rsid w:val="00462172"/>
    <w:rsid w:val="004A6C6F"/>
    <w:rsid w:val="004B4351"/>
    <w:rsid w:val="004B492A"/>
    <w:rsid w:val="004B7E93"/>
    <w:rsid w:val="004C2CC7"/>
    <w:rsid w:val="004E2C47"/>
    <w:rsid w:val="004F06DF"/>
    <w:rsid w:val="004F2F30"/>
    <w:rsid w:val="0050355A"/>
    <w:rsid w:val="005116CA"/>
    <w:rsid w:val="00524669"/>
    <w:rsid w:val="00527E1E"/>
    <w:rsid w:val="0053083F"/>
    <w:rsid w:val="005454B7"/>
    <w:rsid w:val="005476E3"/>
    <w:rsid w:val="005706FE"/>
    <w:rsid w:val="0057548F"/>
    <w:rsid w:val="005821C1"/>
    <w:rsid w:val="00584BDF"/>
    <w:rsid w:val="00585E13"/>
    <w:rsid w:val="005908EC"/>
    <w:rsid w:val="00594B38"/>
    <w:rsid w:val="005A2DF0"/>
    <w:rsid w:val="005A315A"/>
    <w:rsid w:val="005A4BBA"/>
    <w:rsid w:val="005A541A"/>
    <w:rsid w:val="005B4CA5"/>
    <w:rsid w:val="005B52E5"/>
    <w:rsid w:val="005B5A50"/>
    <w:rsid w:val="005B76C8"/>
    <w:rsid w:val="005B7E06"/>
    <w:rsid w:val="005C516D"/>
    <w:rsid w:val="005C590A"/>
    <w:rsid w:val="005F695F"/>
    <w:rsid w:val="005F70A7"/>
    <w:rsid w:val="005F7CEE"/>
    <w:rsid w:val="00604040"/>
    <w:rsid w:val="00604F06"/>
    <w:rsid w:val="006106C5"/>
    <w:rsid w:val="00613173"/>
    <w:rsid w:val="006176BE"/>
    <w:rsid w:val="00624636"/>
    <w:rsid w:val="0062465A"/>
    <w:rsid w:val="006326E0"/>
    <w:rsid w:val="006327C1"/>
    <w:rsid w:val="00632E2F"/>
    <w:rsid w:val="00637426"/>
    <w:rsid w:val="00646B03"/>
    <w:rsid w:val="00660137"/>
    <w:rsid w:val="006601E7"/>
    <w:rsid w:val="006617ED"/>
    <w:rsid w:val="00667187"/>
    <w:rsid w:val="00682144"/>
    <w:rsid w:val="00682167"/>
    <w:rsid w:val="00683F20"/>
    <w:rsid w:val="006B5E8A"/>
    <w:rsid w:val="006C1F74"/>
    <w:rsid w:val="006D130B"/>
    <w:rsid w:val="006D29E6"/>
    <w:rsid w:val="006E7CFF"/>
    <w:rsid w:val="006F0F9E"/>
    <w:rsid w:val="00734AC3"/>
    <w:rsid w:val="0074064A"/>
    <w:rsid w:val="00752D1F"/>
    <w:rsid w:val="00757298"/>
    <w:rsid w:val="00763960"/>
    <w:rsid w:val="00763B7F"/>
    <w:rsid w:val="00766D11"/>
    <w:rsid w:val="0077014F"/>
    <w:rsid w:val="0077521D"/>
    <w:rsid w:val="007805A7"/>
    <w:rsid w:val="0078560A"/>
    <w:rsid w:val="0079269D"/>
    <w:rsid w:val="00796BEA"/>
    <w:rsid w:val="007B79B6"/>
    <w:rsid w:val="007D353B"/>
    <w:rsid w:val="007E064B"/>
    <w:rsid w:val="007F741A"/>
    <w:rsid w:val="00806980"/>
    <w:rsid w:val="00830829"/>
    <w:rsid w:val="008452D5"/>
    <w:rsid w:val="00851A91"/>
    <w:rsid w:val="00861DB6"/>
    <w:rsid w:val="00880994"/>
    <w:rsid w:val="008908C8"/>
    <w:rsid w:val="00896577"/>
    <w:rsid w:val="00896A40"/>
    <w:rsid w:val="0089753D"/>
    <w:rsid w:val="008A00C7"/>
    <w:rsid w:val="008B374D"/>
    <w:rsid w:val="008B55A3"/>
    <w:rsid w:val="008B762C"/>
    <w:rsid w:val="008C5C8D"/>
    <w:rsid w:val="008C5F3C"/>
    <w:rsid w:val="008D3964"/>
    <w:rsid w:val="008D442F"/>
    <w:rsid w:val="008E450D"/>
    <w:rsid w:val="008F3991"/>
    <w:rsid w:val="00910428"/>
    <w:rsid w:val="0091452A"/>
    <w:rsid w:val="00915571"/>
    <w:rsid w:val="00921D1B"/>
    <w:rsid w:val="00922C02"/>
    <w:rsid w:val="00923FF6"/>
    <w:rsid w:val="0092531A"/>
    <w:rsid w:val="00935B33"/>
    <w:rsid w:val="00944C01"/>
    <w:rsid w:val="00955960"/>
    <w:rsid w:val="009729F9"/>
    <w:rsid w:val="00973F08"/>
    <w:rsid w:val="00986DAC"/>
    <w:rsid w:val="00996FB3"/>
    <w:rsid w:val="009B2E44"/>
    <w:rsid w:val="009C21F1"/>
    <w:rsid w:val="009D2DA2"/>
    <w:rsid w:val="009D4A17"/>
    <w:rsid w:val="009D51BF"/>
    <w:rsid w:val="009D52EF"/>
    <w:rsid w:val="009E1679"/>
    <w:rsid w:val="009F468F"/>
    <w:rsid w:val="00A12D6B"/>
    <w:rsid w:val="00A26D05"/>
    <w:rsid w:val="00A43C4A"/>
    <w:rsid w:val="00A57F79"/>
    <w:rsid w:val="00A609B0"/>
    <w:rsid w:val="00A6666C"/>
    <w:rsid w:val="00A85D91"/>
    <w:rsid w:val="00A87DCC"/>
    <w:rsid w:val="00A94D0F"/>
    <w:rsid w:val="00AA6499"/>
    <w:rsid w:val="00AB547D"/>
    <w:rsid w:val="00AC10AF"/>
    <w:rsid w:val="00AC1913"/>
    <w:rsid w:val="00AD281C"/>
    <w:rsid w:val="00AF2E6E"/>
    <w:rsid w:val="00B02634"/>
    <w:rsid w:val="00B11C07"/>
    <w:rsid w:val="00B3644A"/>
    <w:rsid w:val="00B418BF"/>
    <w:rsid w:val="00B428F0"/>
    <w:rsid w:val="00B47064"/>
    <w:rsid w:val="00B52312"/>
    <w:rsid w:val="00B72642"/>
    <w:rsid w:val="00B74BA0"/>
    <w:rsid w:val="00BA6691"/>
    <w:rsid w:val="00BC2CB7"/>
    <w:rsid w:val="00BE3038"/>
    <w:rsid w:val="00C05E38"/>
    <w:rsid w:val="00C20D07"/>
    <w:rsid w:val="00C341D9"/>
    <w:rsid w:val="00C37E95"/>
    <w:rsid w:val="00C445F4"/>
    <w:rsid w:val="00C632B5"/>
    <w:rsid w:val="00C83A0B"/>
    <w:rsid w:val="00C947A7"/>
    <w:rsid w:val="00CA7C7F"/>
    <w:rsid w:val="00CB2A09"/>
    <w:rsid w:val="00CD5D62"/>
    <w:rsid w:val="00CE2BAA"/>
    <w:rsid w:val="00CF0FED"/>
    <w:rsid w:val="00D1206D"/>
    <w:rsid w:val="00D12355"/>
    <w:rsid w:val="00D24FBE"/>
    <w:rsid w:val="00D262B2"/>
    <w:rsid w:val="00D329CA"/>
    <w:rsid w:val="00D448CA"/>
    <w:rsid w:val="00D54C89"/>
    <w:rsid w:val="00D6291A"/>
    <w:rsid w:val="00D77668"/>
    <w:rsid w:val="00D833DF"/>
    <w:rsid w:val="00D8476E"/>
    <w:rsid w:val="00D874B5"/>
    <w:rsid w:val="00D91787"/>
    <w:rsid w:val="00DA5D76"/>
    <w:rsid w:val="00DB3551"/>
    <w:rsid w:val="00DC60C7"/>
    <w:rsid w:val="00DD59E2"/>
    <w:rsid w:val="00DE00D3"/>
    <w:rsid w:val="00DE4AA9"/>
    <w:rsid w:val="00E22C63"/>
    <w:rsid w:val="00E25703"/>
    <w:rsid w:val="00E26FF9"/>
    <w:rsid w:val="00E2797C"/>
    <w:rsid w:val="00E45983"/>
    <w:rsid w:val="00E61BCB"/>
    <w:rsid w:val="00E61E13"/>
    <w:rsid w:val="00E6372C"/>
    <w:rsid w:val="00E63AAC"/>
    <w:rsid w:val="00E9496B"/>
    <w:rsid w:val="00EA229C"/>
    <w:rsid w:val="00EB3773"/>
    <w:rsid w:val="00EB3B3A"/>
    <w:rsid w:val="00EB7E7C"/>
    <w:rsid w:val="00EE13F7"/>
    <w:rsid w:val="00EE369D"/>
    <w:rsid w:val="00EF0542"/>
    <w:rsid w:val="00EF7884"/>
    <w:rsid w:val="00F07C6E"/>
    <w:rsid w:val="00F07D6C"/>
    <w:rsid w:val="00F10026"/>
    <w:rsid w:val="00F158E2"/>
    <w:rsid w:val="00F17F92"/>
    <w:rsid w:val="00F27111"/>
    <w:rsid w:val="00F300B9"/>
    <w:rsid w:val="00F30A8C"/>
    <w:rsid w:val="00F440C0"/>
    <w:rsid w:val="00F47E5F"/>
    <w:rsid w:val="00FA0A99"/>
    <w:rsid w:val="00FA125E"/>
    <w:rsid w:val="00FC4FBB"/>
    <w:rsid w:val="00FD10DE"/>
    <w:rsid w:val="00FD28B9"/>
    <w:rsid w:val="00FD7A2E"/>
    <w:rsid w:val="00FE3225"/>
    <w:rsid w:val="00FE3BEE"/>
    <w:rsid w:val="04D8AA28"/>
    <w:rsid w:val="1573B99B"/>
    <w:rsid w:val="170F89FC"/>
    <w:rsid w:val="2FAE69E5"/>
    <w:rsid w:val="65EA9681"/>
    <w:rsid w:val="6CD92017"/>
    <w:rsid w:val="6D47E8C1"/>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A95963B"/>
  <w15:docId w15:val="{BFC48AA6-5C5F-4DCE-82A0-B56CE6677C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Arial Unicode MS" w:hAnsi="Times New Roman" w:cs="Tahoma"/>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17F92"/>
    <w:pPr>
      <w:widowControl w:val="0"/>
      <w:suppressAutoHyphens/>
      <w:autoSpaceDN w:val="0"/>
      <w:textAlignment w:val="baseline"/>
    </w:pPr>
    <w:rPr>
      <w:kern w:val="3"/>
      <w:sz w:val="24"/>
      <w:szCs w:val="24"/>
      <w:lang w:val="es-ES"/>
    </w:rPr>
  </w:style>
  <w:style w:type="paragraph" w:styleId="Heading1">
    <w:name w:val="heading 1"/>
    <w:basedOn w:val="Heading"/>
    <w:next w:val="Textbody"/>
    <w:pPr>
      <w:pageBreakBefore/>
      <w:numPr>
        <w:numId w:val="1"/>
      </w:numPr>
      <w:outlineLvl w:val="0"/>
    </w:pPr>
    <w:rPr>
      <w:rFonts w:ascii="Eras Md BT" w:hAnsi="Eras Md BT"/>
      <w:b/>
      <w:bCs/>
    </w:rPr>
  </w:style>
  <w:style w:type="paragraph" w:styleId="Heading2">
    <w:name w:val="heading 2"/>
    <w:basedOn w:val="Heading"/>
    <w:next w:val="Textbody"/>
    <w:link w:val="Heading2Char"/>
    <w:pPr>
      <w:numPr>
        <w:ilvl w:val="1"/>
        <w:numId w:val="1"/>
      </w:numPr>
      <w:outlineLvl w:val="1"/>
    </w:pPr>
    <w:rPr>
      <w:rFonts w:ascii="Eras Md BT" w:hAnsi="Eras Md BT"/>
      <w:b/>
      <w:bCs/>
      <w:i/>
      <w:iCs/>
    </w:rPr>
  </w:style>
  <w:style w:type="paragraph" w:styleId="Heading3">
    <w:name w:val="heading 3"/>
    <w:basedOn w:val="Heading"/>
    <w:next w:val="Textbody"/>
    <w:pPr>
      <w:numPr>
        <w:ilvl w:val="2"/>
        <w:numId w:val="1"/>
      </w:numPr>
      <w:outlineLvl w:val="2"/>
    </w:pPr>
    <w:rPr>
      <w:rFonts w:ascii="Eras Md BT" w:hAnsi="Eras Md BT"/>
      <w:b/>
      <w:bCs/>
    </w:rPr>
  </w:style>
  <w:style w:type="paragraph" w:styleId="Heading4">
    <w:name w:val="heading 4"/>
    <w:basedOn w:val="Heading"/>
    <w:next w:val="Textbody"/>
    <w:pPr>
      <w:numPr>
        <w:ilvl w:val="3"/>
        <w:numId w:val="1"/>
      </w:numPr>
      <w:outlineLvl w:val="3"/>
    </w:pPr>
    <w:rPr>
      <w:rFonts w:ascii="Eras Md BT" w:hAnsi="Eras Md BT"/>
      <w:b/>
      <w:bCs/>
      <w:i/>
      <w:iCs/>
      <w:sz w:val="24"/>
    </w:rPr>
  </w:style>
  <w:style w:type="paragraph" w:styleId="Heading5">
    <w:name w:val="heading 5"/>
    <w:basedOn w:val="Heading"/>
    <w:next w:val="Textbody"/>
    <w:pPr>
      <w:numPr>
        <w:ilvl w:val="4"/>
        <w:numId w:val="1"/>
      </w:numPr>
      <w:outlineLvl w:val="4"/>
    </w:pPr>
    <w:rPr>
      <w:rFonts w:ascii="NewsGotT" w:hAnsi="NewsGotT"/>
      <w:b/>
      <w:bCs/>
      <w:i/>
      <w:sz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numbering" w:customStyle="1" w:styleId="Outline">
    <w:name w:val="Outline"/>
    <w:basedOn w:val="NoList"/>
    <w:pPr>
      <w:numPr>
        <w:numId w:val="1"/>
      </w:numPr>
    </w:pPr>
  </w:style>
  <w:style w:type="paragraph" w:customStyle="1" w:styleId="Standard">
    <w:name w:val="Standard"/>
    <w:pPr>
      <w:widowControl w:val="0"/>
      <w:suppressAutoHyphens/>
      <w:autoSpaceDN w:val="0"/>
      <w:textAlignment w:val="baseline"/>
    </w:pPr>
    <w:rPr>
      <w:rFonts w:ascii="NewsGotT" w:hAnsi="NewsGotT"/>
      <w:kern w:val="3"/>
      <w:szCs w:val="24"/>
      <w:lang w:val="es-ES"/>
    </w:rPr>
  </w:style>
  <w:style w:type="paragraph" w:customStyle="1" w:styleId="Heading">
    <w:name w:val="Heading"/>
    <w:basedOn w:val="Standard"/>
    <w:next w:val="Textbody"/>
    <w:pPr>
      <w:keepNext/>
      <w:spacing w:before="240" w:after="120"/>
    </w:pPr>
    <w:rPr>
      <w:rFonts w:ascii="Arial" w:eastAsia="MS Mincho" w:hAnsi="Arial"/>
      <w:sz w:val="28"/>
      <w:szCs w:val="28"/>
    </w:rPr>
  </w:style>
  <w:style w:type="paragraph" w:customStyle="1" w:styleId="Textbody">
    <w:name w:val="Text body"/>
    <w:basedOn w:val="Standard"/>
    <w:pPr>
      <w:spacing w:after="120"/>
      <w:jc w:val="both"/>
    </w:pPr>
    <w:rPr>
      <w:sz w:val="22"/>
    </w:rPr>
  </w:style>
  <w:style w:type="paragraph" w:styleId="List">
    <w:name w:val="List"/>
    <w:basedOn w:val="Textbody"/>
  </w:style>
  <w:style w:type="paragraph" w:styleId="Caption">
    <w:name w:val="caption"/>
    <w:basedOn w:val="Standard"/>
    <w:pPr>
      <w:suppressLineNumbers/>
      <w:spacing w:before="120" w:after="120"/>
    </w:pPr>
    <w:rPr>
      <w:i/>
      <w:iCs/>
      <w:sz w:val="24"/>
    </w:rPr>
  </w:style>
  <w:style w:type="paragraph" w:customStyle="1" w:styleId="Index">
    <w:name w:val="Index"/>
    <w:basedOn w:val="Standard"/>
    <w:pPr>
      <w:suppressLineNumbers/>
    </w:pPr>
  </w:style>
  <w:style w:type="paragraph" w:styleId="Header">
    <w:name w:val="header"/>
    <w:basedOn w:val="Standard"/>
    <w:pPr>
      <w:suppressLineNumbers/>
      <w:tabs>
        <w:tab w:val="center" w:pos="4818"/>
        <w:tab w:val="right" w:pos="9637"/>
      </w:tabs>
    </w:pPr>
    <w:rPr>
      <w:rFonts w:ascii="Tahoma" w:hAnsi="Tahoma"/>
      <w:b/>
      <w:color w:val="FFFFFF"/>
    </w:rPr>
  </w:style>
  <w:style w:type="paragraph" w:customStyle="1" w:styleId="TableContents">
    <w:name w:val="Table Contents"/>
    <w:basedOn w:val="Standard"/>
    <w:pPr>
      <w:suppressLineNumbers/>
      <w:jc w:val="both"/>
    </w:pPr>
  </w:style>
  <w:style w:type="paragraph" w:customStyle="1" w:styleId="TableHeading">
    <w:name w:val="Table Heading"/>
    <w:basedOn w:val="TableContents"/>
    <w:pPr>
      <w:jc w:val="center"/>
    </w:pPr>
    <w:rPr>
      <w:b/>
      <w:bCs/>
    </w:rPr>
  </w:style>
  <w:style w:type="paragraph" w:customStyle="1" w:styleId="HojadeControl">
    <w:name w:val="Hoja de Control"/>
    <w:basedOn w:val="Textbody"/>
    <w:rPr>
      <w:rFonts w:ascii="Eras Md BT" w:hAnsi="Eras Md BT"/>
      <w:b/>
      <w:sz w:val="28"/>
    </w:rPr>
  </w:style>
  <w:style w:type="paragraph" w:customStyle="1" w:styleId="ContentsHeading">
    <w:name w:val="Contents Heading"/>
    <w:basedOn w:val="Heading"/>
    <w:pPr>
      <w:suppressLineNumbers/>
      <w:jc w:val="center"/>
    </w:pPr>
    <w:rPr>
      <w:rFonts w:ascii="Eras Md BT" w:hAnsi="Eras Md BT"/>
      <w:b/>
      <w:bCs/>
      <w:sz w:val="32"/>
      <w:szCs w:val="32"/>
    </w:rPr>
  </w:style>
  <w:style w:type="paragraph" w:customStyle="1" w:styleId="Contents1">
    <w:name w:val="Contents 1"/>
    <w:basedOn w:val="Index"/>
    <w:pPr>
      <w:tabs>
        <w:tab w:val="right" w:leader="dot" w:pos="9128"/>
      </w:tabs>
      <w:spacing w:before="113" w:after="113"/>
      <w:ind w:left="57"/>
    </w:pPr>
  </w:style>
  <w:style w:type="paragraph" w:customStyle="1" w:styleId="Contents2">
    <w:name w:val="Contents 2"/>
    <w:basedOn w:val="Index"/>
    <w:pPr>
      <w:tabs>
        <w:tab w:val="right" w:leader="dot" w:pos="9071"/>
      </w:tabs>
      <w:spacing w:before="57" w:after="57"/>
      <w:ind w:left="283"/>
    </w:pPr>
  </w:style>
  <w:style w:type="paragraph" w:customStyle="1" w:styleId="Contents3">
    <w:name w:val="Contents 3"/>
    <w:basedOn w:val="Index"/>
    <w:pPr>
      <w:tabs>
        <w:tab w:val="right" w:leader="dot" w:pos="9071"/>
      </w:tabs>
      <w:spacing w:before="57" w:after="57"/>
      <w:ind w:left="566"/>
    </w:pPr>
  </w:style>
  <w:style w:type="paragraph" w:customStyle="1" w:styleId="Contents4">
    <w:name w:val="Contents 4"/>
    <w:basedOn w:val="Index"/>
    <w:pPr>
      <w:tabs>
        <w:tab w:val="right" w:leader="dot" w:pos="9071"/>
      </w:tabs>
      <w:spacing w:before="57" w:after="57"/>
      <w:ind w:left="849"/>
    </w:pPr>
  </w:style>
  <w:style w:type="paragraph" w:customStyle="1" w:styleId="Contents5">
    <w:name w:val="Contents 5"/>
    <w:basedOn w:val="Index"/>
    <w:pPr>
      <w:tabs>
        <w:tab w:val="right" w:leader="dot" w:pos="9071"/>
      </w:tabs>
      <w:spacing w:before="57" w:after="57"/>
      <w:ind w:left="1132"/>
    </w:pPr>
  </w:style>
  <w:style w:type="paragraph" w:customStyle="1" w:styleId="Tema">
    <w:name w:val="Tema"/>
    <w:basedOn w:val="Standard"/>
    <w:pPr>
      <w:spacing w:after="170"/>
      <w:jc w:val="right"/>
    </w:pPr>
    <w:rPr>
      <w:rFonts w:ascii="Eras Bk BT" w:hAnsi="Eras Bk BT"/>
      <w:b/>
      <w:sz w:val="32"/>
    </w:rPr>
  </w:style>
  <w:style w:type="paragraph" w:styleId="Title">
    <w:name w:val="Title"/>
    <w:basedOn w:val="Tema"/>
    <w:next w:val="Subtitle"/>
    <w:pPr>
      <w:spacing w:after="0"/>
    </w:pPr>
    <w:rPr>
      <w:bCs/>
      <w:sz w:val="36"/>
      <w:szCs w:val="36"/>
    </w:rPr>
  </w:style>
  <w:style w:type="paragraph" w:styleId="Subtitle">
    <w:name w:val="Subtitle"/>
    <w:basedOn w:val="Heading"/>
    <w:next w:val="Textbody"/>
    <w:pPr>
      <w:spacing w:before="0" w:after="0"/>
      <w:jc w:val="right"/>
    </w:pPr>
    <w:rPr>
      <w:rFonts w:ascii="Eras Bk BT" w:hAnsi="Eras Bk BT"/>
      <w:b/>
      <w:i/>
      <w:iCs/>
    </w:rPr>
  </w:style>
  <w:style w:type="paragraph" w:customStyle="1" w:styleId="Titulo">
    <w:name w:val="Titulo"/>
    <w:basedOn w:val="Textbody"/>
  </w:style>
  <w:style w:type="paragraph" w:customStyle="1" w:styleId="Sinnombre1">
    <w:name w:val="Sin nombre1"/>
    <w:basedOn w:val="Title"/>
  </w:style>
  <w:style w:type="paragraph" w:customStyle="1" w:styleId="Notaalpi">
    <w:name w:val="Nota al pié"/>
    <w:basedOn w:val="Textbody"/>
    <w:pPr>
      <w:jc w:val="right"/>
    </w:pPr>
    <w:rPr>
      <w:sz w:val="24"/>
    </w:rPr>
  </w:style>
  <w:style w:type="paragraph" w:styleId="Footer">
    <w:name w:val="footer"/>
    <w:basedOn w:val="Standard"/>
    <w:pPr>
      <w:suppressLineNumbers/>
      <w:tabs>
        <w:tab w:val="center" w:pos="4535"/>
        <w:tab w:val="right" w:pos="9071"/>
      </w:tabs>
    </w:pPr>
  </w:style>
  <w:style w:type="paragraph" w:customStyle="1" w:styleId="Figura">
    <w:name w:val="Figura"/>
    <w:basedOn w:val="Standard"/>
    <w:rPr>
      <w:sz w:val="18"/>
    </w:rPr>
  </w:style>
  <w:style w:type="paragraph" w:customStyle="1" w:styleId="Table">
    <w:name w:val="Table"/>
    <w:basedOn w:val="Caption"/>
  </w:style>
  <w:style w:type="paragraph" w:customStyle="1" w:styleId="Framecontents">
    <w:name w:val="Frame contents"/>
    <w:basedOn w:val="Textbody"/>
  </w:style>
  <w:style w:type="character" w:customStyle="1" w:styleId="NumberingSymbols">
    <w:name w:val="Numbering Symbols"/>
  </w:style>
  <w:style w:type="character" w:customStyle="1" w:styleId="Internetlink">
    <w:name w:val="Internet link"/>
    <w:rPr>
      <w:color w:val="000080"/>
      <w:u w:val="single"/>
    </w:rPr>
  </w:style>
  <w:style w:type="character" w:customStyle="1" w:styleId="BulletSymbols">
    <w:name w:val="Bullet Symbols"/>
    <w:rPr>
      <w:rFonts w:ascii="OpenSymbol" w:eastAsia="OpenSymbol" w:hAnsi="OpenSymbol" w:cs="OpenSymbol"/>
    </w:rPr>
  </w:style>
  <w:style w:type="paragraph" w:styleId="TOC1">
    <w:name w:val="toc 1"/>
    <w:basedOn w:val="Normal"/>
    <w:next w:val="Normal"/>
    <w:autoRedefine/>
    <w:uiPriority w:val="39"/>
    <w:unhideWhenUsed/>
    <w:rsid w:val="00F30A8C"/>
    <w:pPr>
      <w:spacing w:after="100"/>
    </w:pPr>
  </w:style>
  <w:style w:type="paragraph" w:styleId="TOC2">
    <w:name w:val="toc 2"/>
    <w:basedOn w:val="Normal"/>
    <w:next w:val="Normal"/>
    <w:autoRedefine/>
    <w:uiPriority w:val="39"/>
    <w:unhideWhenUsed/>
    <w:rsid w:val="00F30A8C"/>
    <w:pPr>
      <w:spacing w:after="100"/>
      <w:ind w:left="240"/>
    </w:pPr>
  </w:style>
  <w:style w:type="paragraph" w:styleId="TOC3">
    <w:name w:val="toc 3"/>
    <w:basedOn w:val="Normal"/>
    <w:next w:val="Normal"/>
    <w:autoRedefine/>
    <w:uiPriority w:val="39"/>
    <w:unhideWhenUsed/>
    <w:rsid w:val="00F30A8C"/>
    <w:pPr>
      <w:spacing w:after="100"/>
      <w:ind w:left="480"/>
    </w:pPr>
  </w:style>
  <w:style w:type="character" w:styleId="Hyperlink">
    <w:name w:val="Hyperlink"/>
    <w:basedOn w:val="DefaultParagraphFont"/>
    <w:uiPriority w:val="99"/>
    <w:unhideWhenUsed/>
    <w:rsid w:val="00F30A8C"/>
    <w:rPr>
      <w:color w:val="0563C1" w:themeColor="hyperlink"/>
      <w:u w:val="single"/>
    </w:rPr>
  </w:style>
  <w:style w:type="character" w:customStyle="1" w:styleId="Heading2Char">
    <w:name w:val="Heading 2 Char"/>
    <w:link w:val="Heading2"/>
    <w:rsid w:val="00120CE0"/>
    <w:rPr>
      <w:rFonts w:ascii="Eras Md BT" w:eastAsia="MS Mincho" w:hAnsi="Eras Md BT"/>
      <w:b/>
      <w:bCs/>
      <w:i/>
      <w:iCs/>
      <w:kern w:val="3"/>
      <w:sz w:val="28"/>
      <w:szCs w:val="28"/>
      <w:lang w:val="es-ES"/>
    </w:rPr>
  </w:style>
  <w:style w:type="paragraph" w:styleId="NormalWeb">
    <w:name w:val="Normal (Web)"/>
    <w:basedOn w:val="Normal"/>
    <w:uiPriority w:val="99"/>
    <w:unhideWhenUsed/>
    <w:rsid w:val="00321A9B"/>
    <w:pPr>
      <w:widowControl/>
      <w:suppressAutoHyphens w:val="0"/>
      <w:autoSpaceDN/>
      <w:spacing w:before="100" w:beforeAutospacing="1" w:after="100" w:afterAutospacing="1"/>
      <w:textAlignment w:val="auto"/>
    </w:pPr>
    <w:rPr>
      <w:rFonts w:eastAsia="Times New Roman" w:cs="Times New Roman"/>
      <w:kern w:val="0"/>
      <w:lang w:val="es-CO"/>
    </w:rPr>
  </w:style>
  <w:style w:type="character" w:styleId="Strong">
    <w:name w:val="Strong"/>
    <w:basedOn w:val="DefaultParagraphFont"/>
    <w:uiPriority w:val="22"/>
    <w:qFormat/>
    <w:rsid w:val="00321A9B"/>
    <w:rPr>
      <w:b/>
      <w:bCs/>
    </w:rPr>
  </w:style>
  <w:style w:type="paragraph" w:customStyle="1" w:styleId="df3vjf">
    <w:name w:val="df3vjf"/>
    <w:basedOn w:val="Normal"/>
    <w:rsid w:val="00996FB3"/>
    <w:pPr>
      <w:widowControl/>
      <w:suppressAutoHyphens w:val="0"/>
      <w:autoSpaceDN/>
      <w:spacing w:before="100" w:beforeAutospacing="1" w:after="100" w:afterAutospacing="1"/>
      <w:textAlignment w:val="auto"/>
    </w:pPr>
    <w:rPr>
      <w:rFonts w:eastAsia="Times New Roman" w:cs="Times New Roman"/>
      <w:kern w:val="0"/>
      <w:lang w:val="es-CO"/>
    </w:rPr>
  </w:style>
  <w:style w:type="character" w:customStyle="1" w:styleId="t286pc">
    <w:name w:val="t286pc"/>
    <w:basedOn w:val="DefaultParagraphFont"/>
    <w:rsid w:val="00996FB3"/>
  </w:style>
  <w:style w:type="character" w:customStyle="1" w:styleId="whitespace-normal">
    <w:name w:val="whitespace-normal"/>
    <w:basedOn w:val="DefaultParagraphFont"/>
    <w:rsid w:val="00915571"/>
  </w:style>
  <w:style w:type="character" w:styleId="Emphasis">
    <w:name w:val="Emphasis"/>
    <w:basedOn w:val="DefaultParagraphFont"/>
    <w:uiPriority w:val="20"/>
    <w:qFormat/>
    <w:rsid w:val="00915571"/>
    <w:rPr>
      <w:i/>
      <w:iCs/>
    </w:rPr>
  </w:style>
  <w:style w:type="table" w:styleId="TableGrid">
    <w:name w:val="Table Grid"/>
    <w:basedOn w:val="TableNormal"/>
    <w:uiPriority w:val="39"/>
    <w:rsid w:val="005B76C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Accent3">
    <w:name w:val="Grid Table 4 Accent 3"/>
    <w:basedOn w:val="TableNormal"/>
    <w:uiPriority w:val="49"/>
    <w:rsid w:val="005B76C8"/>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character" w:styleId="UnresolvedMention">
    <w:name w:val="Unresolved Mention"/>
    <w:basedOn w:val="DefaultParagraphFont"/>
    <w:uiPriority w:val="99"/>
    <w:semiHidden/>
    <w:unhideWhenUsed/>
    <w:rsid w:val="000A3BDF"/>
    <w:rPr>
      <w:color w:val="605E5C"/>
      <w:shd w:val="clear" w:color="auto" w:fill="E1DFDD"/>
    </w:rPr>
  </w:style>
  <w:style w:type="character" w:styleId="FollowedHyperlink">
    <w:name w:val="FollowedHyperlink"/>
    <w:basedOn w:val="DefaultParagraphFont"/>
    <w:uiPriority w:val="99"/>
    <w:semiHidden/>
    <w:unhideWhenUsed/>
    <w:rsid w:val="000A3BDF"/>
    <w:rPr>
      <w:color w:val="954F72" w:themeColor="followedHyperlink"/>
      <w:u w:val="single"/>
    </w:rPr>
  </w:style>
  <w:style w:type="paragraph" w:styleId="ListParagraph">
    <w:name w:val="List Paragraph"/>
    <w:basedOn w:val="Normal"/>
    <w:uiPriority w:val="34"/>
    <w:qFormat/>
    <w:rsid w:val="006176BE"/>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306686">
      <w:bodyDiv w:val="1"/>
      <w:marLeft w:val="0"/>
      <w:marRight w:val="0"/>
      <w:marTop w:val="0"/>
      <w:marBottom w:val="0"/>
      <w:divBdr>
        <w:top w:val="none" w:sz="0" w:space="0" w:color="auto"/>
        <w:left w:val="none" w:sz="0" w:space="0" w:color="auto"/>
        <w:bottom w:val="none" w:sz="0" w:space="0" w:color="auto"/>
        <w:right w:val="none" w:sz="0" w:space="0" w:color="auto"/>
      </w:divBdr>
    </w:div>
    <w:div w:id="44721531">
      <w:bodyDiv w:val="1"/>
      <w:marLeft w:val="0"/>
      <w:marRight w:val="0"/>
      <w:marTop w:val="0"/>
      <w:marBottom w:val="0"/>
      <w:divBdr>
        <w:top w:val="none" w:sz="0" w:space="0" w:color="auto"/>
        <w:left w:val="none" w:sz="0" w:space="0" w:color="auto"/>
        <w:bottom w:val="none" w:sz="0" w:space="0" w:color="auto"/>
        <w:right w:val="none" w:sz="0" w:space="0" w:color="auto"/>
      </w:divBdr>
    </w:div>
    <w:div w:id="60834005">
      <w:bodyDiv w:val="1"/>
      <w:marLeft w:val="0"/>
      <w:marRight w:val="0"/>
      <w:marTop w:val="0"/>
      <w:marBottom w:val="0"/>
      <w:divBdr>
        <w:top w:val="none" w:sz="0" w:space="0" w:color="auto"/>
        <w:left w:val="none" w:sz="0" w:space="0" w:color="auto"/>
        <w:bottom w:val="none" w:sz="0" w:space="0" w:color="auto"/>
        <w:right w:val="none" w:sz="0" w:space="0" w:color="auto"/>
      </w:divBdr>
    </w:div>
    <w:div w:id="116917893">
      <w:bodyDiv w:val="1"/>
      <w:marLeft w:val="0"/>
      <w:marRight w:val="0"/>
      <w:marTop w:val="0"/>
      <w:marBottom w:val="0"/>
      <w:divBdr>
        <w:top w:val="none" w:sz="0" w:space="0" w:color="auto"/>
        <w:left w:val="none" w:sz="0" w:space="0" w:color="auto"/>
        <w:bottom w:val="none" w:sz="0" w:space="0" w:color="auto"/>
        <w:right w:val="none" w:sz="0" w:space="0" w:color="auto"/>
      </w:divBdr>
    </w:div>
    <w:div w:id="245236542">
      <w:bodyDiv w:val="1"/>
      <w:marLeft w:val="0"/>
      <w:marRight w:val="0"/>
      <w:marTop w:val="0"/>
      <w:marBottom w:val="0"/>
      <w:divBdr>
        <w:top w:val="none" w:sz="0" w:space="0" w:color="auto"/>
        <w:left w:val="none" w:sz="0" w:space="0" w:color="auto"/>
        <w:bottom w:val="none" w:sz="0" w:space="0" w:color="auto"/>
        <w:right w:val="none" w:sz="0" w:space="0" w:color="auto"/>
      </w:divBdr>
    </w:div>
    <w:div w:id="250285645">
      <w:bodyDiv w:val="1"/>
      <w:marLeft w:val="0"/>
      <w:marRight w:val="0"/>
      <w:marTop w:val="0"/>
      <w:marBottom w:val="0"/>
      <w:divBdr>
        <w:top w:val="none" w:sz="0" w:space="0" w:color="auto"/>
        <w:left w:val="none" w:sz="0" w:space="0" w:color="auto"/>
        <w:bottom w:val="none" w:sz="0" w:space="0" w:color="auto"/>
        <w:right w:val="none" w:sz="0" w:space="0" w:color="auto"/>
      </w:divBdr>
    </w:div>
    <w:div w:id="291834934">
      <w:bodyDiv w:val="1"/>
      <w:marLeft w:val="0"/>
      <w:marRight w:val="0"/>
      <w:marTop w:val="0"/>
      <w:marBottom w:val="0"/>
      <w:divBdr>
        <w:top w:val="none" w:sz="0" w:space="0" w:color="auto"/>
        <w:left w:val="none" w:sz="0" w:space="0" w:color="auto"/>
        <w:bottom w:val="none" w:sz="0" w:space="0" w:color="auto"/>
        <w:right w:val="none" w:sz="0" w:space="0" w:color="auto"/>
      </w:divBdr>
    </w:div>
    <w:div w:id="295330947">
      <w:bodyDiv w:val="1"/>
      <w:marLeft w:val="0"/>
      <w:marRight w:val="0"/>
      <w:marTop w:val="0"/>
      <w:marBottom w:val="0"/>
      <w:divBdr>
        <w:top w:val="none" w:sz="0" w:space="0" w:color="auto"/>
        <w:left w:val="none" w:sz="0" w:space="0" w:color="auto"/>
        <w:bottom w:val="none" w:sz="0" w:space="0" w:color="auto"/>
        <w:right w:val="none" w:sz="0" w:space="0" w:color="auto"/>
      </w:divBdr>
    </w:div>
    <w:div w:id="376509930">
      <w:bodyDiv w:val="1"/>
      <w:marLeft w:val="0"/>
      <w:marRight w:val="0"/>
      <w:marTop w:val="0"/>
      <w:marBottom w:val="0"/>
      <w:divBdr>
        <w:top w:val="none" w:sz="0" w:space="0" w:color="auto"/>
        <w:left w:val="none" w:sz="0" w:space="0" w:color="auto"/>
        <w:bottom w:val="none" w:sz="0" w:space="0" w:color="auto"/>
        <w:right w:val="none" w:sz="0" w:space="0" w:color="auto"/>
      </w:divBdr>
    </w:div>
    <w:div w:id="437257299">
      <w:bodyDiv w:val="1"/>
      <w:marLeft w:val="0"/>
      <w:marRight w:val="0"/>
      <w:marTop w:val="0"/>
      <w:marBottom w:val="0"/>
      <w:divBdr>
        <w:top w:val="none" w:sz="0" w:space="0" w:color="auto"/>
        <w:left w:val="none" w:sz="0" w:space="0" w:color="auto"/>
        <w:bottom w:val="none" w:sz="0" w:space="0" w:color="auto"/>
        <w:right w:val="none" w:sz="0" w:space="0" w:color="auto"/>
      </w:divBdr>
    </w:div>
    <w:div w:id="511066413">
      <w:bodyDiv w:val="1"/>
      <w:marLeft w:val="0"/>
      <w:marRight w:val="0"/>
      <w:marTop w:val="0"/>
      <w:marBottom w:val="0"/>
      <w:divBdr>
        <w:top w:val="none" w:sz="0" w:space="0" w:color="auto"/>
        <w:left w:val="none" w:sz="0" w:space="0" w:color="auto"/>
        <w:bottom w:val="none" w:sz="0" w:space="0" w:color="auto"/>
        <w:right w:val="none" w:sz="0" w:space="0" w:color="auto"/>
      </w:divBdr>
    </w:div>
    <w:div w:id="570583307">
      <w:bodyDiv w:val="1"/>
      <w:marLeft w:val="0"/>
      <w:marRight w:val="0"/>
      <w:marTop w:val="0"/>
      <w:marBottom w:val="0"/>
      <w:divBdr>
        <w:top w:val="none" w:sz="0" w:space="0" w:color="auto"/>
        <w:left w:val="none" w:sz="0" w:space="0" w:color="auto"/>
        <w:bottom w:val="none" w:sz="0" w:space="0" w:color="auto"/>
        <w:right w:val="none" w:sz="0" w:space="0" w:color="auto"/>
      </w:divBdr>
    </w:div>
    <w:div w:id="574511302">
      <w:bodyDiv w:val="1"/>
      <w:marLeft w:val="0"/>
      <w:marRight w:val="0"/>
      <w:marTop w:val="0"/>
      <w:marBottom w:val="0"/>
      <w:divBdr>
        <w:top w:val="none" w:sz="0" w:space="0" w:color="auto"/>
        <w:left w:val="none" w:sz="0" w:space="0" w:color="auto"/>
        <w:bottom w:val="none" w:sz="0" w:space="0" w:color="auto"/>
        <w:right w:val="none" w:sz="0" w:space="0" w:color="auto"/>
      </w:divBdr>
    </w:div>
    <w:div w:id="694308702">
      <w:bodyDiv w:val="1"/>
      <w:marLeft w:val="0"/>
      <w:marRight w:val="0"/>
      <w:marTop w:val="0"/>
      <w:marBottom w:val="0"/>
      <w:divBdr>
        <w:top w:val="none" w:sz="0" w:space="0" w:color="auto"/>
        <w:left w:val="none" w:sz="0" w:space="0" w:color="auto"/>
        <w:bottom w:val="none" w:sz="0" w:space="0" w:color="auto"/>
        <w:right w:val="none" w:sz="0" w:space="0" w:color="auto"/>
      </w:divBdr>
    </w:div>
    <w:div w:id="747577345">
      <w:bodyDiv w:val="1"/>
      <w:marLeft w:val="0"/>
      <w:marRight w:val="0"/>
      <w:marTop w:val="0"/>
      <w:marBottom w:val="0"/>
      <w:divBdr>
        <w:top w:val="none" w:sz="0" w:space="0" w:color="auto"/>
        <w:left w:val="none" w:sz="0" w:space="0" w:color="auto"/>
        <w:bottom w:val="none" w:sz="0" w:space="0" w:color="auto"/>
        <w:right w:val="none" w:sz="0" w:space="0" w:color="auto"/>
      </w:divBdr>
    </w:div>
    <w:div w:id="1072897688">
      <w:bodyDiv w:val="1"/>
      <w:marLeft w:val="0"/>
      <w:marRight w:val="0"/>
      <w:marTop w:val="0"/>
      <w:marBottom w:val="0"/>
      <w:divBdr>
        <w:top w:val="none" w:sz="0" w:space="0" w:color="auto"/>
        <w:left w:val="none" w:sz="0" w:space="0" w:color="auto"/>
        <w:bottom w:val="none" w:sz="0" w:space="0" w:color="auto"/>
        <w:right w:val="none" w:sz="0" w:space="0" w:color="auto"/>
      </w:divBdr>
    </w:div>
    <w:div w:id="1271400294">
      <w:bodyDiv w:val="1"/>
      <w:marLeft w:val="0"/>
      <w:marRight w:val="0"/>
      <w:marTop w:val="0"/>
      <w:marBottom w:val="0"/>
      <w:divBdr>
        <w:top w:val="none" w:sz="0" w:space="0" w:color="auto"/>
        <w:left w:val="none" w:sz="0" w:space="0" w:color="auto"/>
        <w:bottom w:val="none" w:sz="0" w:space="0" w:color="auto"/>
        <w:right w:val="none" w:sz="0" w:space="0" w:color="auto"/>
      </w:divBdr>
    </w:div>
    <w:div w:id="1290086326">
      <w:bodyDiv w:val="1"/>
      <w:marLeft w:val="0"/>
      <w:marRight w:val="0"/>
      <w:marTop w:val="0"/>
      <w:marBottom w:val="0"/>
      <w:divBdr>
        <w:top w:val="none" w:sz="0" w:space="0" w:color="auto"/>
        <w:left w:val="none" w:sz="0" w:space="0" w:color="auto"/>
        <w:bottom w:val="none" w:sz="0" w:space="0" w:color="auto"/>
        <w:right w:val="none" w:sz="0" w:space="0" w:color="auto"/>
      </w:divBdr>
    </w:div>
    <w:div w:id="1388257142">
      <w:bodyDiv w:val="1"/>
      <w:marLeft w:val="0"/>
      <w:marRight w:val="0"/>
      <w:marTop w:val="0"/>
      <w:marBottom w:val="0"/>
      <w:divBdr>
        <w:top w:val="none" w:sz="0" w:space="0" w:color="auto"/>
        <w:left w:val="none" w:sz="0" w:space="0" w:color="auto"/>
        <w:bottom w:val="none" w:sz="0" w:space="0" w:color="auto"/>
        <w:right w:val="none" w:sz="0" w:space="0" w:color="auto"/>
      </w:divBdr>
    </w:div>
    <w:div w:id="1486777700">
      <w:bodyDiv w:val="1"/>
      <w:marLeft w:val="0"/>
      <w:marRight w:val="0"/>
      <w:marTop w:val="0"/>
      <w:marBottom w:val="0"/>
      <w:divBdr>
        <w:top w:val="none" w:sz="0" w:space="0" w:color="auto"/>
        <w:left w:val="none" w:sz="0" w:space="0" w:color="auto"/>
        <w:bottom w:val="none" w:sz="0" w:space="0" w:color="auto"/>
        <w:right w:val="none" w:sz="0" w:space="0" w:color="auto"/>
      </w:divBdr>
    </w:div>
    <w:div w:id="1636059379">
      <w:bodyDiv w:val="1"/>
      <w:marLeft w:val="0"/>
      <w:marRight w:val="0"/>
      <w:marTop w:val="0"/>
      <w:marBottom w:val="0"/>
      <w:divBdr>
        <w:top w:val="none" w:sz="0" w:space="0" w:color="auto"/>
        <w:left w:val="none" w:sz="0" w:space="0" w:color="auto"/>
        <w:bottom w:val="none" w:sz="0" w:space="0" w:color="auto"/>
        <w:right w:val="none" w:sz="0" w:space="0" w:color="auto"/>
      </w:divBdr>
    </w:div>
    <w:div w:id="1645039959">
      <w:bodyDiv w:val="1"/>
      <w:marLeft w:val="0"/>
      <w:marRight w:val="0"/>
      <w:marTop w:val="0"/>
      <w:marBottom w:val="0"/>
      <w:divBdr>
        <w:top w:val="none" w:sz="0" w:space="0" w:color="auto"/>
        <w:left w:val="none" w:sz="0" w:space="0" w:color="auto"/>
        <w:bottom w:val="none" w:sz="0" w:space="0" w:color="auto"/>
        <w:right w:val="none" w:sz="0" w:space="0" w:color="auto"/>
      </w:divBdr>
    </w:div>
    <w:div w:id="1655983967">
      <w:bodyDiv w:val="1"/>
      <w:marLeft w:val="0"/>
      <w:marRight w:val="0"/>
      <w:marTop w:val="0"/>
      <w:marBottom w:val="0"/>
      <w:divBdr>
        <w:top w:val="none" w:sz="0" w:space="0" w:color="auto"/>
        <w:left w:val="none" w:sz="0" w:space="0" w:color="auto"/>
        <w:bottom w:val="none" w:sz="0" w:space="0" w:color="auto"/>
        <w:right w:val="none" w:sz="0" w:space="0" w:color="auto"/>
      </w:divBdr>
    </w:div>
    <w:div w:id="1656297029">
      <w:bodyDiv w:val="1"/>
      <w:marLeft w:val="0"/>
      <w:marRight w:val="0"/>
      <w:marTop w:val="0"/>
      <w:marBottom w:val="0"/>
      <w:divBdr>
        <w:top w:val="none" w:sz="0" w:space="0" w:color="auto"/>
        <w:left w:val="none" w:sz="0" w:space="0" w:color="auto"/>
        <w:bottom w:val="none" w:sz="0" w:space="0" w:color="auto"/>
        <w:right w:val="none" w:sz="0" w:space="0" w:color="auto"/>
      </w:divBdr>
    </w:div>
    <w:div w:id="1666779574">
      <w:bodyDiv w:val="1"/>
      <w:marLeft w:val="0"/>
      <w:marRight w:val="0"/>
      <w:marTop w:val="0"/>
      <w:marBottom w:val="0"/>
      <w:divBdr>
        <w:top w:val="none" w:sz="0" w:space="0" w:color="auto"/>
        <w:left w:val="none" w:sz="0" w:space="0" w:color="auto"/>
        <w:bottom w:val="none" w:sz="0" w:space="0" w:color="auto"/>
        <w:right w:val="none" w:sz="0" w:space="0" w:color="auto"/>
      </w:divBdr>
    </w:div>
    <w:div w:id="1684740306">
      <w:bodyDiv w:val="1"/>
      <w:marLeft w:val="0"/>
      <w:marRight w:val="0"/>
      <w:marTop w:val="0"/>
      <w:marBottom w:val="0"/>
      <w:divBdr>
        <w:top w:val="none" w:sz="0" w:space="0" w:color="auto"/>
        <w:left w:val="none" w:sz="0" w:space="0" w:color="auto"/>
        <w:bottom w:val="none" w:sz="0" w:space="0" w:color="auto"/>
        <w:right w:val="none" w:sz="0" w:space="0" w:color="auto"/>
      </w:divBdr>
    </w:div>
    <w:div w:id="1766075635">
      <w:bodyDiv w:val="1"/>
      <w:marLeft w:val="0"/>
      <w:marRight w:val="0"/>
      <w:marTop w:val="0"/>
      <w:marBottom w:val="0"/>
      <w:divBdr>
        <w:top w:val="none" w:sz="0" w:space="0" w:color="auto"/>
        <w:left w:val="none" w:sz="0" w:space="0" w:color="auto"/>
        <w:bottom w:val="none" w:sz="0" w:space="0" w:color="auto"/>
        <w:right w:val="none" w:sz="0" w:space="0" w:color="auto"/>
      </w:divBdr>
    </w:div>
    <w:div w:id="1829206841">
      <w:bodyDiv w:val="1"/>
      <w:marLeft w:val="0"/>
      <w:marRight w:val="0"/>
      <w:marTop w:val="0"/>
      <w:marBottom w:val="0"/>
      <w:divBdr>
        <w:top w:val="none" w:sz="0" w:space="0" w:color="auto"/>
        <w:left w:val="none" w:sz="0" w:space="0" w:color="auto"/>
        <w:bottom w:val="none" w:sz="0" w:space="0" w:color="auto"/>
        <w:right w:val="none" w:sz="0" w:space="0" w:color="auto"/>
      </w:divBdr>
    </w:div>
    <w:div w:id="1850216640">
      <w:bodyDiv w:val="1"/>
      <w:marLeft w:val="0"/>
      <w:marRight w:val="0"/>
      <w:marTop w:val="0"/>
      <w:marBottom w:val="0"/>
      <w:divBdr>
        <w:top w:val="none" w:sz="0" w:space="0" w:color="auto"/>
        <w:left w:val="none" w:sz="0" w:space="0" w:color="auto"/>
        <w:bottom w:val="none" w:sz="0" w:space="0" w:color="auto"/>
        <w:right w:val="none" w:sz="0" w:space="0" w:color="auto"/>
      </w:divBdr>
    </w:div>
    <w:div w:id="1903325084">
      <w:bodyDiv w:val="1"/>
      <w:marLeft w:val="0"/>
      <w:marRight w:val="0"/>
      <w:marTop w:val="0"/>
      <w:marBottom w:val="0"/>
      <w:divBdr>
        <w:top w:val="none" w:sz="0" w:space="0" w:color="auto"/>
        <w:left w:val="none" w:sz="0" w:space="0" w:color="auto"/>
        <w:bottom w:val="none" w:sz="0" w:space="0" w:color="auto"/>
        <w:right w:val="none" w:sz="0" w:space="0" w:color="auto"/>
      </w:divBdr>
    </w:div>
    <w:div w:id="1958218337">
      <w:bodyDiv w:val="1"/>
      <w:marLeft w:val="0"/>
      <w:marRight w:val="0"/>
      <w:marTop w:val="0"/>
      <w:marBottom w:val="0"/>
      <w:divBdr>
        <w:top w:val="none" w:sz="0" w:space="0" w:color="auto"/>
        <w:left w:val="none" w:sz="0" w:space="0" w:color="auto"/>
        <w:bottom w:val="none" w:sz="0" w:space="0" w:color="auto"/>
        <w:right w:val="none" w:sz="0" w:space="0" w:color="auto"/>
      </w:divBdr>
    </w:div>
    <w:div w:id="2040205669">
      <w:bodyDiv w:val="1"/>
      <w:marLeft w:val="0"/>
      <w:marRight w:val="0"/>
      <w:marTop w:val="0"/>
      <w:marBottom w:val="0"/>
      <w:divBdr>
        <w:top w:val="none" w:sz="0" w:space="0" w:color="auto"/>
        <w:left w:val="none" w:sz="0" w:space="0" w:color="auto"/>
        <w:bottom w:val="none" w:sz="0" w:space="0" w:color="auto"/>
        <w:right w:val="none" w:sz="0" w:space="0" w:color="auto"/>
      </w:divBdr>
    </w:div>
    <w:div w:id="2065130308">
      <w:bodyDiv w:val="1"/>
      <w:marLeft w:val="0"/>
      <w:marRight w:val="0"/>
      <w:marTop w:val="0"/>
      <w:marBottom w:val="0"/>
      <w:divBdr>
        <w:top w:val="none" w:sz="0" w:space="0" w:color="auto"/>
        <w:left w:val="none" w:sz="0" w:space="0" w:color="auto"/>
        <w:bottom w:val="none" w:sz="0" w:space="0" w:color="auto"/>
        <w:right w:val="none" w:sz="0" w:space="0" w:color="auto"/>
      </w:divBdr>
    </w:div>
    <w:div w:id="208078156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yperlink" Target="file:///C:\Users\USUARIO\AppData\Roaming\Microsoft\Word\cronograma.xlsx" TargetMode="Externa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mailto:fac.educacion@tdea.edu.co"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image" Target="media/image5.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png"/></Relationships>
</file>

<file path=word/_rels/footer1.xml.rels><?xml version="1.0" encoding="UTF-8" standalone="yes"?>
<Relationships xmlns="http://schemas.openxmlformats.org/package/2006/relationships"><Relationship Id="rId1" Type="http://schemas.openxmlformats.org/officeDocument/2006/relationships/image" Target="media/image2.jpg"/></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65143C7-BF19-4969-9117-D6882FC2210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724</TotalTime>
  <Pages>23</Pages>
  <Words>5894</Words>
  <Characters>32422</Characters>
  <Application>Microsoft Office Word</Application>
  <DocSecurity>0</DocSecurity>
  <Lines>270</Lines>
  <Paragraphs>76</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Especificación de Requisitos</vt:lpstr>
      <vt:lpstr>Especificación de Requisitos</vt:lpstr>
    </vt:vector>
  </TitlesOfParts>
  <Company/>
  <LinksUpToDate>false</LinksUpToDate>
  <CharactersWithSpaces>38240</CharactersWithSpaces>
  <SharedDoc>false</SharedDoc>
  <HLinks>
    <vt:vector size="282" baseType="variant">
      <vt:variant>
        <vt:i4>4128842</vt:i4>
      </vt:variant>
      <vt:variant>
        <vt:i4>164</vt:i4>
      </vt:variant>
      <vt:variant>
        <vt:i4>0</vt:i4>
      </vt:variant>
      <vt:variant>
        <vt:i4>5</vt:i4>
      </vt:variant>
      <vt:variant>
        <vt:lpwstr/>
      </vt:variant>
      <vt:variant>
        <vt:lpwstr>__RefHeading__11040_300738085</vt:lpwstr>
      </vt:variant>
      <vt:variant>
        <vt:i4>3670082</vt:i4>
      </vt:variant>
      <vt:variant>
        <vt:i4>161</vt:i4>
      </vt:variant>
      <vt:variant>
        <vt:i4>0</vt:i4>
      </vt:variant>
      <vt:variant>
        <vt:i4>5</vt:i4>
      </vt:variant>
      <vt:variant>
        <vt:lpwstr/>
      </vt:variant>
      <vt:variant>
        <vt:lpwstr>__RefHeading__11038_300738085</vt:lpwstr>
      </vt:variant>
      <vt:variant>
        <vt:i4>3670092</vt:i4>
      </vt:variant>
      <vt:variant>
        <vt:i4>158</vt:i4>
      </vt:variant>
      <vt:variant>
        <vt:i4>0</vt:i4>
      </vt:variant>
      <vt:variant>
        <vt:i4>5</vt:i4>
      </vt:variant>
      <vt:variant>
        <vt:lpwstr/>
      </vt:variant>
      <vt:variant>
        <vt:lpwstr>__RefHeading__11036_300738085</vt:lpwstr>
      </vt:variant>
      <vt:variant>
        <vt:i4>3670094</vt:i4>
      </vt:variant>
      <vt:variant>
        <vt:i4>155</vt:i4>
      </vt:variant>
      <vt:variant>
        <vt:i4>0</vt:i4>
      </vt:variant>
      <vt:variant>
        <vt:i4>5</vt:i4>
      </vt:variant>
      <vt:variant>
        <vt:lpwstr/>
      </vt:variant>
      <vt:variant>
        <vt:lpwstr>__RefHeading__11034_300738085</vt:lpwstr>
      </vt:variant>
      <vt:variant>
        <vt:i4>3670088</vt:i4>
      </vt:variant>
      <vt:variant>
        <vt:i4>152</vt:i4>
      </vt:variant>
      <vt:variant>
        <vt:i4>0</vt:i4>
      </vt:variant>
      <vt:variant>
        <vt:i4>5</vt:i4>
      </vt:variant>
      <vt:variant>
        <vt:lpwstr/>
      </vt:variant>
      <vt:variant>
        <vt:lpwstr>__RefHeading__11032_300738085</vt:lpwstr>
      </vt:variant>
      <vt:variant>
        <vt:i4>3670090</vt:i4>
      </vt:variant>
      <vt:variant>
        <vt:i4>149</vt:i4>
      </vt:variant>
      <vt:variant>
        <vt:i4>0</vt:i4>
      </vt:variant>
      <vt:variant>
        <vt:i4>5</vt:i4>
      </vt:variant>
      <vt:variant>
        <vt:lpwstr/>
      </vt:variant>
      <vt:variant>
        <vt:lpwstr>__RefHeading__11030_300738085</vt:lpwstr>
      </vt:variant>
      <vt:variant>
        <vt:i4>3735618</vt:i4>
      </vt:variant>
      <vt:variant>
        <vt:i4>146</vt:i4>
      </vt:variant>
      <vt:variant>
        <vt:i4>0</vt:i4>
      </vt:variant>
      <vt:variant>
        <vt:i4>5</vt:i4>
      </vt:variant>
      <vt:variant>
        <vt:lpwstr/>
      </vt:variant>
      <vt:variant>
        <vt:lpwstr>__RefHeading__11028_300738085</vt:lpwstr>
      </vt:variant>
      <vt:variant>
        <vt:i4>3735628</vt:i4>
      </vt:variant>
      <vt:variant>
        <vt:i4>143</vt:i4>
      </vt:variant>
      <vt:variant>
        <vt:i4>0</vt:i4>
      </vt:variant>
      <vt:variant>
        <vt:i4>5</vt:i4>
      </vt:variant>
      <vt:variant>
        <vt:lpwstr/>
      </vt:variant>
      <vt:variant>
        <vt:lpwstr>__RefHeading__11026_300738085</vt:lpwstr>
      </vt:variant>
      <vt:variant>
        <vt:i4>3735630</vt:i4>
      </vt:variant>
      <vt:variant>
        <vt:i4>140</vt:i4>
      </vt:variant>
      <vt:variant>
        <vt:i4>0</vt:i4>
      </vt:variant>
      <vt:variant>
        <vt:i4>5</vt:i4>
      </vt:variant>
      <vt:variant>
        <vt:lpwstr/>
      </vt:variant>
      <vt:variant>
        <vt:lpwstr>__RefHeading__11024_300738085</vt:lpwstr>
      </vt:variant>
      <vt:variant>
        <vt:i4>3735624</vt:i4>
      </vt:variant>
      <vt:variant>
        <vt:i4>137</vt:i4>
      </vt:variant>
      <vt:variant>
        <vt:i4>0</vt:i4>
      </vt:variant>
      <vt:variant>
        <vt:i4>5</vt:i4>
      </vt:variant>
      <vt:variant>
        <vt:lpwstr/>
      </vt:variant>
      <vt:variant>
        <vt:lpwstr>__RefHeading__11022_300738085</vt:lpwstr>
      </vt:variant>
      <vt:variant>
        <vt:i4>3735626</vt:i4>
      </vt:variant>
      <vt:variant>
        <vt:i4>134</vt:i4>
      </vt:variant>
      <vt:variant>
        <vt:i4>0</vt:i4>
      </vt:variant>
      <vt:variant>
        <vt:i4>5</vt:i4>
      </vt:variant>
      <vt:variant>
        <vt:lpwstr/>
      </vt:variant>
      <vt:variant>
        <vt:lpwstr>__RefHeading__11020_300738085</vt:lpwstr>
      </vt:variant>
      <vt:variant>
        <vt:i4>3801154</vt:i4>
      </vt:variant>
      <vt:variant>
        <vt:i4>131</vt:i4>
      </vt:variant>
      <vt:variant>
        <vt:i4>0</vt:i4>
      </vt:variant>
      <vt:variant>
        <vt:i4>5</vt:i4>
      </vt:variant>
      <vt:variant>
        <vt:lpwstr/>
      </vt:variant>
      <vt:variant>
        <vt:lpwstr>__RefHeading__11018_300738085</vt:lpwstr>
      </vt:variant>
      <vt:variant>
        <vt:i4>3801164</vt:i4>
      </vt:variant>
      <vt:variant>
        <vt:i4>128</vt:i4>
      </vt:variant>
      <vt:variant>
        <vt:i4>0</vt:i4>
      </vt:variant>
      <vt:variant>
        <vt:i4>5</vt:i4>
      </vt:variant>
      <vt:variant>
        <vt:lpwstr/>
      </vt:variant>
      <vt:variant>
        <vt:lpwstr>__RefHeading__11016_300738085</vt:lpwstr>
      </vt:variant>
      <vt:variant>
        <vt:i4>3801166</vt:i4>
      </vt:variant>
      <vt:variant>
        <vt:i4>125</vt:i4>
      </vt:variant>
      <vt:variant>
        <vt:i4>0</vt:i4>
      </vt:variant>
      <vt:variant>
        <vt:i4>5</vt:i4>
      </vt:variant>
      <vt:variant>
        <vt:lpwstr/>
      </vt:variant>
      <vt:variant>
        <vt:lpwstr>__RefHeading__11014_300738085</vt:lpwstr>
      </vt:variant>
      <vt:variant>
        <vt:i4>3801160</vt:i4>
      </vt:variant>
      <vt:variant>
        <vt:i4>122</vt:i4>
      </vt:variant>
      <vt:variant>
        <vt:i4>0</vt:i4>
      </vt:variant>
      <vt:variant>
        <vt:i4>5</vt:i4>
      </vt:variant>
      <vt:variant>
        <vt:lpwstr/>
      </vt:variant>
      <vt:variant>
        <vt:lpwstr>__RefHeading__11012_300738085</vt:lpwstr>
      </vt:variant>
      <vt:variant>
        <vt:i4>3801162</vt:i4>
      </vt:variant>
      <vt:variant>
        <vt:i4>119</vt:i4>
      </vt:variant>
      <vt:variant>
        <vt:i4>0</vt:i4>
      </vt:variant>
      <vt:variant>
        <vt:i4>5</vt:i4>
      </vt:variant>
      <vt:variant>
        <vt:lpwstr/>
      </vt:variant>
      <vt:variant>
        <vt:lpwstr>__RefHeading__11010_300738085</vt:lpwstr>
      </vt:variant>
      <vt:variant>
        <vt:i4>3866690</vt:i4>
      </vt:variant>
      <vt:variant>
        <vt:i4>116</vt:i4>
      </vt:variant>
      <vt:variant>
        <vt:i4>0</vt:i4>
      </vt:variant>
      <vt:variant>
        <vt:i4>5</vt:i4>
      </vt:variant>
      <vt:variant>
        <vt:lpwstr/>
      </vt:variant>
      <vt:variant>
        <vt:lpwstr>__RefHeading__11008_300738085</vt:lpwstr>
      </vt:variant>
      <vt:variant>
        <vt:i4>3866700</vt:i4>
      </vt:variant>
      <vt:variant>
        <vt:i4>113</vt:i4>
      </vt:variant>
      <vt:variant>
        <vt:i4>0</vt:i4>
      </vt:variant>
      <vt:variant>
        <vt:i4>5</vt:i4>
      </vt:variant>
      <vt:variant>
        <vt:lpwstr/>
      </vt:variant>
      <vt:variant>
        <vt:lpwstr>__RefHeading__11006_300738085</vt:lpwstr>
      </vt:variant>
      <vt:variant>
        <vt:i4>3866702</vt:i4>
      </vt:variant>
      <vt:variant>
        <vt:i4>110</vt:i4>
      </vt:variant>
      <vt:variant>
        <vt:i4>0</vt:i4>
      </vt:variant>
      <vt:variant>
        <vt:i4>5</vt:i4>
      </vt:variant>
      <vt:variant>
        <vt:lpwstr/>
      </vt:variant>
      <vt:variant>
        <vt:lpwstr>__RefHeading__11004_300738085</vt:lpwstr>
      </vt:variant>
      <vt:variant>
        <vt:i4>3866696</vt:i4>
      </vt:variant>
      <vt:variant>
        <vt:i4>107</vt:i4>
      </vt:variant>
      <vt:variant>
        <vt:i4>0</vt:i4>
      </vt:variant>
      <vt:variant>
        <vt:i4>5</vt:i4>
      </vt:variant>
      <vt:variant>
        <vt:lpwstr/>
      </vt:variant>
      <vt:variant>
        <vt:lpwstr>__RefHeading__11002_300738085</vt:lpwstr>
      </vt:variant>
      <vt:variant>
        <vt:i4>3866698</vt:i4>
      </vt:variant>
      <vt:variant>
        <vt:i4>104</vt:i4>
      </vt:variant>
      <vt:variant>
        <vt:i4>0</vt:i4>
      </vt:variant>
      <vt:variant>
        <vt:i4>5</vt:i4>
      </vt:variant>
      <vt:variant>
        <vt:lpwstr/>
      </vt:variant>
      <vt:variant>
        <vt:lpwstr>__RefHeading__11000_300738085</vt:lpwstr>
      </vt:variant>
      <vt:variant>
        <vt:i4>3342411</vt:i4>
      </vt:variant>
      <vt:variant>
        <vt:i4>101</vt:i4>
      </vt:variant>
      <vt:variant>
        <vt:i4>0</vt:i4>
      </vt:variant>
      <vt:variant>
        <vt:i4>5</vt:i4>
      </vt:variant>
      <vt:variant>
        <vt:lpwstr/>
      </vt:variant>
      <vt:variant>
        <vt:lpwstr>__RefHeading__10998_300738085</vt:lpwstr>
      </vt:variant>
      <vt:variant>
        <vt:i4>3342405</vt:i4>
      </vt:variant>
      <vt:variant>
        <vt:i4>98</vt:i4>
      </vt:variant>
      <vt:variant>
        <vt:i4>0</vt:i4>
      </vt:variant>
      <vt:variant>
        <vt:i4>5</vt:i4>
      </vt:variant>
      <vt:variant>
        <vt:lpwstr/>
      </vt:variant>
      <vt:variant>
        <vt:lpwstr>__RefHeading__10996_300738085</vt:lpwstr>
      </vt:variant>
      <vt:variant>
        <vt:i4>3342407</vt:i4>
      </vt:variant>
      <vt:variant>
        <vt:i4>95</vt:i4>
      </vt:variant>
      <vt:variant>
        <vt:i4>0</vt:i4>
      </vt:variant>
      <vt:variant>
        <vt:i4>5</vt:i4>
      </vt:variant>
      <vt:variant>
        <vt:lpwstr/>
      </vt:variant>
      <vt:variant>
        <vt:lpwstr>__RefHeading__10994_300738085</vt:lpwstr>
      </vt:variant>
      <vt:variant>
        <vt:i4>3342401</vt:i4>
      </vt:variant>
      <vt:variant>
        <vt:i4>92</vt:i4>
      </vt:variant>
      <vt:variant>
        <vt:i4>0</vt:i4>
      </vt:variant>
      <vt:variant>
        <vt:i4>5</vt:i4>
      </vt:variant>
      <vt:variant>
        <vt:lpwstr/>
      </vt:variant>
      <vt:variant>
        <vt:lpwstr>__RefHeading__10992_300738085</vt:lpwstr>
      </vt:variant>
      <vt:variant>
        <vt:i4>3342403</vt:i4>
      </vt:variant>
      <vt:variant>
        <vt:i4>89</vt:i4>
      </vt:variant>
      <vt:variant>
        <vt:i4>0</vt:i4>
      </vt:variant>
      <vt:variant>
        <vt:i4>5</vt:i4>
      </vt:variant>
      <vt:variant>
        <vt:lpwstr/>
      </vt:variant>
      <vt:variant>
        <vt:lpwstr>__RefHeading__10990_300738085</vt:lpwstr>
      </vt:variant>
      <vt:variant>
        <vt:i4>3276875</vt:i4>
      </vt:variant>
      <vt:variant>
        <vt:i4>86</vt:i4>
      </vt:variant>
      <vt:variant>
        <vt:i4>0</vt:i4>
      </vt:variant>
      <vt:variant>
        <vt:i4>5</vt:i4>
      </vt:variant>
      <vt:variant>
        <vt:lpwstr/>
      </vt:variant>
      <vt:variant>
        <vt:lpwstr>__RefHeading__10988_300738085</vt:lpwstr>
      </vt:variant>
      <vt:variant>
        <vt:i4>3276869</vt:i4>
      </vt:variant>
      <vt:variant>
        <vt:i4>83</vt:i4>
      </vt:variant>
      <vt:variant>
        <vt:i4>0</vt:i4>
      </vt:variant>
      <vt:variant>
        <vt:i4>5</vt:i4>
      </vt:variant>
      <vt:variant>
        <vt:lpwstr/>
      </vt:variant>
      <vt:variant>
        <vt:lpwstr>__RefHeading__10986_300738085</vt:lpwstr>
      </vt:variant>
      <vt:variant>
        <vt:i4>3276871</vt:i4>
      </vt:variant>
      <vt:variant>
        <vt:i4>80</vt:i4>
      </vt:variant>
      <vt:variant>
        <vt:i4>0</vt:i4>
      </vt:variant>
      <vt:variant>
        <vt:i4>5</vt:i4>
      </vt:variant>
      <vt:variant>
        <vt:lpwstr/>
      </vt:variant>
      <vt:variant>
        <vt:lpwstr>__RefHeading__10984_300738085</vt:lpwstr>
      </vt:variant>
      <vt:variant>
        <vt:i4>3276865</vt:i4>
      </vt:variant>
      <vt:variant>
        <vt:i4>77</vt:i4>
      </vt:variant>
      <vt:variant>
        <vt:i4>0</vt:i4>
      </vt:variant>
      <vt:variant>
        <vt:i4>5</vt:i4>
      </vt:variant>
      <vt:variant>
        <vt:lpwstr/>
      </vt:variant>
      <vt:variant>
        <vt:lpwstr>__RefHeading__10982_300738085</vt:lpwstr>
      </vt:variant>
      <vt:variant>
        <vt:i4>3276867</vt:i4>
      </vt:variant>
      <vt:variant>
        <vt:i4>74</vt:i4>
      </vt:variant>
      <vt:variant>
        <vt:i4>0</vt:i4>
      </vt:variant>
      <vt:variant>
        <vt:i4>5</vt:i4>
      </vt:variant>
      <vt:variant>
        <vt:lpwstr/>
      </vt:variant>
      <vt:variant>
        <vt:lpwstr>__RefHeading__10980_300738085</vt:lpwstr>
      </vt:variant>
      <vt:variant>
        <vt:i4>3997771</vt:i4>
      </vt:variant>
      <vt:variant>
        <vt:i4>71</vt:i4>
      </vt:variant>
      <vt:variant>
        <vt:i4>0</vt:i4>
      </vt:variant>
      <vt:variant>
        <vt:i4>5</vt:i4>
      </vt:variant>
      <vt:variant>
        <vt:lpwstr/>
      </vt:variant>
      <vt:variant>
        <vt:lpwstr>__RefHeading__10978_300738085</vt:lpwstr>
      </vt:variant>
      <vt:variant>
        <vt:i4>3997765</vt:i4>
      </vt:variant>
      <vt:variant>
        <vt:i4>68</vt:i4>
      </vt:variant>
      <vt:variant>
        <vt:i4>0</vt:i4>
      </vt:variant>
      <vt:variant>
        <vt:i4>5</vt:i4>
      </vt:variant>
      <vt:variant>
        <vt:lpwstr/>
      </vt:variant>
      <vt:variant>
        <vt:lpwstr>__RefHeading__10976_300738085</vt:lpwstr>
      </vt:variant>
      <vt:variant>
        <vt:i4>3997767</vt:i4>
      </vt:variant>
      <vt:variant>
        <vt:i4>65</vt:i4>
      </vt:variant>
      <vt:variant>
        <vt:i4>0</vt:i4>
      </vt:variant>
      <vt:variant>
        <vt:i4>5</vt:i4>
      </vt:variant>
      <vt:variant>
        <vt:lpwstr/>
      </vt:variant>
      <vt:variant>
        <vt:lpwstr>__RefHeading__10974_300738085</vt:lpwstr>
      </vt:variant>
      <vt:variant>
        <vt:i4>3997761</vt:i4>
      </vt:variant>
      <vt:variant>
        <vt:i4>62</vt:i4>
      </vt:variant>
      <vt:variant>
        <vt:i4>0</vt:i4>
      </vt:variant>
      <vt:variant>
        <vt:i4>5</vt:i4>
      </vt:variant>
      <vt:variant>
        <vt:lpwstr/>
      </vt:variant>
      <vt:variant>
        <vt:lpwstr>__RefHeading__10972_300738085</vt:lpwstr>
      </vt:variant>
      <vt:variant>
        <vt:i4>3997763</vt:i4>
      </vt:variant>
      <vt:variant>
        <vt:i4>59</vt:i4>
      </vt:variant>
      <vt:variant>
        <vt:i4>0</vt:i4>
      </vt:variant>
      <vt:variant>
        <vt:i4>5</vt:i4>
      </vt:variant>
      <vt:variant>
        <vt:lpwstr/>
      </vt:variant>
      <vt:variant>
        <vt:lpwstr>__RefHeading__10970_300738085</vt:lpwstr>
      </vt:variant>
      <vt:variant>
        <vt:i4>3932235</vt:i4>
      </vt:variant>
      <vt:variant>
        <vt:i4>56</vt:i4>
      </vt:variant>
      <vt:variant>
        <vt:i4>0</vt:i4>
      </vt:variant>
      <vt:variant>
        <vt:i4>5</vt:i4>
      </vt:variant>
      <vt:variant>
        <vt:lpwstr/>
      </vt:variant>
      <vt:variant>
        <vt:lpwstr>__RefHeading__10968_300738085</vt:lpwstr>
      </vt:variant>
      <vt:variant>
        <vt:i4>3932229</vt:i4>
      </vt:variant>
      <vt:variant>
        <vt:i4>53</vt:i4>
      </vt:variant>
      <vt:variant>
        <vt:i4>0</vt:i4>
      </vt:variant>
      <vt:variant>
        <vt:i4>5</vt:i4>
      </vt:variant>
      <vt:variant>
        <vt:lpwstr/>
      </vt:variant>
      <vt:variant>
        <vt:lpwstr>__RefHeading__10966_300738085</vt:lpwstr>
      </vt:variant>
      <vt:variant>
        <vt:i4>3932231</vt:i4>
      </vt:variant>
      <vt:variant>
        <vt:i4>50</vt:i4>
      </vt:variant>
      <vt:variant>
        <vt:i4>0</vt:i4>
      </vt:variant>
      <vt:variant>
        <vt:i4>5</vt:i4>
      </vt:variant>
      <vt:variant>
        <vt:lpwstr/>
      </vt:variant>
      <vt:variant>
        <vt:lpwstr>__RefHeading__10964_300738085</vt:lpwstr>
      </vt:variant>
      <vt:variant>
        <vt:i4>3932225</vt:i4>
      </vt:variant>
      <vt:variant>
        <vt:i4>47</vt:i4>
      </vt:variant>
      <vt:variant>
        <vt:i4>0</vt:i4>
      </vt:variant>
      <vt:variant>
        <vt:i4>5</vt:i4>
      </vt:variant>
      <vt:variant>
        <vt:lpwstr/>
      </vt:variant>
      <vt:variant>
        <vt:lpwstr>__RefHeading__10962_300738085</vt:lpwstr>
      </vt:variant>
      <vt:variant>
        <vt:i4>3932227</vt:i4>
      </vt:variant>
      <vt:variant>
        <vt:i4>44</vt:i4>
      </vt:variant>
      <vt:variant>
        <vt:i4>0</vt:i4>
      </vt:variant>
      <vt:variant>
        <vt:i4>5</vt:i4>
      </vt:variant>
      <vt:variant>
        <vt:lpwstr/>
      </vt:variant>
      <vt:variant>
        <vt:lpwstr>__RefHeading__10960_300738085</vt:lpwstr>
      </vt:variant>
      <vt:variant>
        <vt:i4>4128843</vt:i4>
      </vt:variant>
      <vt:variant>
        <vt:i4>41</vt:i4>
      </vt:variant>
      <vt:variant>
        <vt:i4>0</vt:i4>
      </vt:variant>
      <vt:variant>
        <vt:i4>5</vt:i4>
      </vt:variant>
      <vt:variant>
        <vt:lpwstr/>
      </vt:variant>
      <vt:variant>
        <vt:lpwstr>__RefHeading__10958_300738085</vt:lpwstr>
      </vt:variant>
      <vt:variant>
        <vt:i4>4128837</vt:i4>
      </vt:variant>
      <vt:variant>
        <vt:i4>38</vt:i4>
      </vt:variant>
      <vt:variant>
        <vt:i4>0</vt:i4>
      </vt:variant>
      <vt:variant>
        <vt:i4>5</vt:i4>
      </vt:variant>
      <vt:variant>
        <vt:lpwstr/>
      </vt:variant>
      <vt:variant>
        <vt:lpwstr>__RefHeading__10956_300738085</vt:lpwstr>
      </vt:variant>
      <vt:variant>
        <vt:i4>4128839</vt:i4>
      </vt:variant>
      <vt:variant>
        <vt:i4>35</vt:i4>
      </vt:variant>
      <vt:variant>
        <vt:i4>0</vt:i4>
      </vt:variant>
      <vt:variant>
        <vt:i4>5</vt:i4>
      </vt:variant>
      <vt:variant>
        <vt:lpwstr/>
      </vt:variant>
      <vt:variant>
        <vt:lpwstr>__RefHeading__10954_300738085</vt:lpwstr>
      </vt:variant>
      <vt:variant>
        <vt:i4>4128833</vt:i4>
      </vt:variant>
      <vt:variant>
        <vt:i4>32</vt:i4>
      </vt:variant>
      <vt:variant>
        <vt:i4>0</vt:i4>
      </vt:variant>
      <vt:variant>
        <vt:i4>5</vt:i4>
      </vt:variant>
      <vt:variant>
        <vt:lpwstr/>
      </vt:variant>
      <vt:variant>
        <vt:lpwstr>__RefHeading__10952_300738085</vt:lpwstr>
      </vt:variant>
      <vt:variant>
        <vt:i4>4128835</vt:i4>
      </vt:variant>
      <vt:variant>
        <vt:i4>29</vt:i4>
      </vt:variant>
      <vt:variant>
        <vt:i4>0</vt:i4>
      </vt:variant>
      <vt:variant>
        <vt:i4>5</vt:i4>
      </vt:variant>
      <vt:variant>
        <vt:lpwstr/>
      </vt:variant>
      <vt:variant>
        <vt:lpwstr>__RefHeading__10950_300738085</vt:lpwstr>
      </vt:variant>
      <vt:variant>
        <vt:i4>4063307</vt:i4>
      </vt:variant>
      <vt:variant>
        <vt:i4>26</vt:i4>
      </vt:variant>
      <vt:variant>
        <vt:i4>0</vt:i4>
      </vt:variant>
      <vt:variant>
        <vt:i4>5</vt:i4>
      </vt:variant>
      <vt:variant>
        <vt:lpwstr/>
      </vt:variant>
      <vt:variant>
        <vt:lpwstr>__RefHeading__10948_300738085</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Especificación de Requisitos</dc:title>
  <dc:subject>&lt;Nombre Proyecto&gt;</dc:subject>
  <dc:creator>Manuel Alexander Valbuena Henao</dc:creator>
  <cp:keywords>0100</cp:keywords>
  <dc:description/>
  <cp:lastModifiedBy>David</cp:lastModifiedBy>
  <cp:revision>7</cp:revision>
  <cp:lastPrinted>2010-01-15T17:08:00Z</cp:lastPrinted>
  <dcterms:created xsi:type="dcterms:W3CDTF">2026-03-05T01:53:00Z</dcterms:created>
  <dcterms:modified xsi:type="dcterms:W3CDTF">2026-04-18T03:04:00Z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r">
    <vt:lpwstr>&lt;Nombre de la Empresa&gt;</vt:lpwstr>
  </property>
  <property fmtid="{D5CDD505-2E9C-101B-9397-08002B2CF9AE}" pid="3" name="Departamento">
    <vt:lpwstr>&lt;Unidad Organizativa&gt;</vt:lpwstr>
  </property>
</Properties>
</file>