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🗝️ VALIDADOR 🗝️</w:t>
      </w:r>
    </w:p>
    <w:p>
      <w:pPr>
        <w:pStyle w:val="Heading1"/>
      </w:pPr>
      <w:r>
        <w:t>MANUAL FUNCIONAL Y TÉCNICO</w:t>
      </w:r>
    </w:p>
    <w:p>
      <w:pPr>
        <w:pStyle w:val="Heading2"/>
      </w:pPr>
      <w:r>
        <w:t>Sistema Pre-Validador y Consolidador de Archivos 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14/04/2026</w:t>
            </w:r>
          </w:p>
        </w:tc>
      </w:tr>
      <w:tr>
        <w:tc>
          <w:tcPr>
            <w:tcW w:type="dxa" w:w="4320"/>
          </w:tcPr>
          <w:p>
            <w:r>
              <w:t>Autor</w:t>
            </w:r>
          </w:p>
        </w:tc>
        <w:tc>
          <w:tcPr>
            <w:tcW w:type="dxa" w:w="4320"/>
          </w:tcPr>
          <w:p>
            <w:r>
              <w:t>David Cañon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Interno</w:t>
            </w:r>
          </w:p>
        </w:tc>
      </w:tr>
    </w:tbl>
    <w:p>
      <w:pPr>
        <w:pStyle w:val="Heading1"/>
      </w:pPr>
      <w:r>
        <w:t>1. Introducción</w:t>
      </w:r>
    </w:p>
    <w:p>
      <w:r>
        <w:t>El presente documento describe el funcionamiento del sistema 🗝️ VALIDADOR 🗝️, desarrollado como solución integral de automatización para el proceso OPS (Órdenes de Pago y Servicios). El sistema cubre dos grandes frentes: la pre-validación de la calidad y estructura de los archivos antes de su carga en el entorno productivo, y la consolidación y generación de los entregables finales del proceso.</w:t>
        <w:br/>
        <w:br/>
        <w:t>El sistema está diseñado para ejecutarse en entornos Windows con Python 3.9+ y Microsoft Excel instalado (requerido para algunas funciones de consolidación). Se lanza mediante el archivo executer.bat o directamente con el comando python validador.py.</w:t>
      </w:r>
    </w:p>
    <w:p>
      <w:pPr>
        <w:pStyle w:val="Heading1"/>
      </w:pPr>
      <w:r>
        <w:t>2. Objetivo del Sistema</w:t>
      </w:r>
    </w:p>
    <w:p>
      <w:pPr>
        <w:pStyle w:val="ListBullet"/>
      </w:pPr>
      <w:r>
        <w:t>Validar la estructura de columnas obligatorias en los archivos fuente.</w:t>
      </w:r>
    </w:p>
    <w:p>
      <w:pPr>
        <w:pStyle w:val="ListBullet"/>
      </w:pPr>
      <w:r>
        <w:t>Verificar la longitud máxima y mínima de campos críticos.</w:t>
      </w:r>
    </w:p>
    <w:p>
      <w:pPr>
        <w:pStyle w:val="ListBullet"/>
      </w:pPr>
      <w:r>
        <w:t>Detectar valores inválidos en campos de control (tipo, filler, entidad, justificación contable).</w:t>
      </w:r>
    </w:p>
    <w:p>
      <w:pPr>
        <w:pStyle w:val="ListBullet"/>
      </w:pPr>
      <w:r>
        <w:t>Identificar campos vacíos y registros duplicados.</w:t>
      </w:r>
    </w:p>
    <w:p>
      <w:pPr>
        <w:pStyle w:val="ListBullet"/>
      </w:pPr>
      <w:r>
        <w:t>Consolidar múltiples archivos OPS en un único archivo unificado.</w:t>
      </w:r>
    </w:p>
    <w:p>
      <w:pPr>
        <w:pStyle w:val="ListBullet"/>
      </w:pPr>
      <w:r>
        <w:t>Generar el archivo en el formato de plantilla OPS requerido por el proceso.</w:t>
      </w:r>
    </w:p>
    <w:p>
      <w:pPr>
        <w:pStyle w:val="ListBullet"/>
      </w:pPr>
      <w:r>
        <w:t>Consolidar el archivo de débitos LATAM/SODIMAC/FALABELLA/MERCADO PAGO.</w:t>
      </w:r>
    </w:p>
    <w:p>
      <w:pPr>
        <w:pStyle w:val="ListBullet"/>
      </w:pPr>
      <w:r>
        <w:t>Poblar automáticamente la Solicitud OPS con los valores calculados.</w:t>
      </w:r>
    </w:p>
    <w:p>
      <w:pPr>
        <w:pStyle w:val="ListBullet"/>
      </w:pPr>
      <w:r>
        <w:t>Exportar el archivo plano (.txt) para carga en sistema.</w:t>
      </w:r>
    </w:p>
    <w:p>
      <w:pPr>
        <w:pStyle w:val="ListBullet"/>
      </w:pPr>
      <w:r>
        <w:t>Comprimir los entregables finales en formato .zip.</w:t>
      </w:r>
    </w:p>
    <w:p>
      <w:pPr>
        <w:pStyle w:val="Heading1"/>
      </w:pPr>
      <w:r>
        <w:t>3. Arquitectura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Módulo / Paquete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validador.py</w:t>
            </w:r>
          </w:p>
        </w:tc>
        <w:tc>
          <w:tcPr>
            <w:tcW w:type="dxa" w:w="4320"/>
          </w:tcPr>
          <w:p>
            <w:r>
              <w:t>Orquestador principal. Controla el menú interactivo y el flujo completo del proceso.</w:t>
            </w:r>
          </w:p>
        </w:tc>
      </w:tr>
      <w:tr>
        <w:tc>
          <w:tcPr>
            <w:tcW w:type="dxa" w:w="4320"/>
          </w:tcPr>
          <w:p>
            <w:r>
              <w:t>Consolidacion/</w:t>
            </w:r>
          </w:p>
        </w:tc>
        <w:tc>
          <w:tcPr>
            <w:tcW w:type="dxa" w:w="4320"/>
          </w:tcPr>
          <w:p>
            <w:r>
              <w:t>Paquete de consolidación. Contiene los módulos de unificación de OPS, débitos, solicitud, carga de estructura y compresión.</w:t>
            </w:r>
          </w:p>
        </w:tc>
      </w:tr>
      <w:tr>
        <w:tc>
          <w:tcPr>
            <w:tcW w:type="dxa" w:w="4320"/>
          </w:tcPr>
          <w:p>
            <w:r>
              <w:t>validacion/</w:t>
            </w:r>
          </w:p>
        </w:tc>
        <w:tc>
          <w:tcPr>
            <w:tcW w:type="dxa" w:w="4320"/>
          </w:tcPr>
          <w:p>
            <w:r>
              <w:t>Paquete de pre-validación. Contiene los módulos de carga, validaciones, reportes y utilidades.</w:t>
            </w:r>
          </w:p>
        </w:tc>
      </w:tr>
      <w:tr>
        <w:tc>
          <w:tcPr>
            <w:tcW w:type="dxa" w:w="4320"/>
          </w:tcPr>
          <w:p>
            <w:r>
              <w:t>Configuracion_parametros.py</w:t>
            </w:r>
          </w:p>
        </w:tc>
        <w:tc>
          <w:tcPr>
            <w:tcW w:type="dxa" w:w="4320"/>
          </w:tcPr>
          <w:p>
            <w:r>
              <w:t>Archivo centralizado de parámetros, rutas, mapeos y reglas de negocio.</w:t>
            </w:r>
          </w:p>
        </w:tc>
      </w:tr>
      <w:tr>
        <w:tc>
          <w:tcPr>
            <w:tcW w:type="dxa" w:w="4320"/>
          </w:tcPr>
          <w:p>
            <w:r>
              <w:t>preguntas.py</w:t>
            </w:r>
          </w:p>
        </w:tc>
        <w:tc>
          <w:tcPr>
            <w:tcW w:type="dxa" w:w="4320"/>
          </w:tcPr>
          <w:p>
            <w:r>
              <w:t>Módulo de validación interactiva de requisitos mínimos antes de iniciar el proceso.</w:t>
            </w:r>
          </w:p>
        </w:tc>
      </w:tr>
      <w:tr>
        <w:tc>
          <w:tcPr>
            <w:tcW w:type="dxa" w:w="4320"/>
          </w:tcPr>
          <w:p>
            <w:r>
              <w:t>executer.bat</w:t>
            </w:r>
          </w:p>
        </w:tc>
        <w:tc>
          <w:tcPr>
            <w:tcW w:type="dxa" w:w="4320"/>
          </w:tcPr>
          <w:p>
            <w:r>
              <w:t>Script de arranque del sistema en entornos Windows.</w:t>
            </w:r>
          </w:p>
        </w:tc>
      </w:tr>
    </w:tbl>
    <w:p>
      <w:pPr>
        <w:pStyle w:val="Heading1"/>
      </w:pPr>
      <w:r>
        <w:t>4. Descripción de Módulos</w:t>
      </w:r>
    </w:p>
    <w:p>
      <w:pPr>
        <w:pStyle w:val="Heading2"/>
      </w:pPr>
      <w:r>
        <w:t>4.1 validador.py — Orquestador Principal</w:t>
      </w:r>
    </w:p>
    <w:p>
      <w:r>
        <w:t>Es el punto de entrada del sistema. Presenta al usuario un menú interactivo de 8 opciones y coordina la ejecución de todos los módulos de validación y consolidación. Maneja el ciclo completo de vida de una ejecución: inicialización, limpieza, validación, consolidación y generación de entregables.</w:t>
        <w:br/>
        <w:br/>
        <w:t>Responsabilidades principales:</w:t>
        <w:br/>
        <w:t>- Verificar y crear la estructura de carpetas requerida para el proceso.</w:t>
        <w:br/>
        <w:t>- Validar la existencia de las plantillas base (estructuras) y copiarlas desde la ruta de instalación si no existen.</w:t>
        <w:br/>
        <w:t>- Limpiar archivos temporales de ejecuciones anteriores antes de iniciar.</w:t>
        <w:br/>
        <w:t>- Coordinar la ejecución secuencial de todas las validaciones (pasos 01 al 09 más duplicados).</w:t>
        <w:br/>
        <w:t>- Registrar logs de éxito y error en archivos .txt con marca de tiempo.</w:t>
        <w:br/>
        <w:t>- Controlar el flujo de continuación/parada según el tipo de error detectado.</w:t>
      </w:r>
    </w:p>
    <w:p>
      <w:pPr>
        <w:pStyle w:val="Heading3"/>
      </w:pPr>
      <w:r>
        <w:t>Menú de opciones: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Opción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Consolidar archivos OPS y ejecutar todas las validaciones (pasos 01–09 + duplicados).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Exportar el DataFrame consolidado como archivo temporal unificado (temp_archivos_unificados.xlsx).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Montar el archivo 'Formato OPS DDMMYYYY.xlsx' copiando la plantilla limpia y cargando los datos.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Consolidar el archivo de débitos 'Detalle_LATAM_SODIMAC_FALABELLA_MERCADO PAGO_DDMMYYYY.xlsx'.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Llenar automáticamente la 'Solicitud OPS DDMMYYYY.xlsx' con valores calculados del formato OPS.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Generar el archivo plano 'OPS DDMMYYYY.txt' para carga en sistema.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Comprimir el archivo 'Formato OPS DDMMYYYY.xlsx' en un .zip.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Salir del programa.</w:t>
            </w:r>
          </w:p>
        </w:tc>
      </w:tr>
    </w:tbl>
    <w:p>
      <w:pPr>
        <w:pStyle w:val="Heading2"/>
      </w:pPr>
      <w:r>
        <w:t>4.2 Paquete Consolidacion/</w:t>
      </w:r>
    </w:p>
    <w:p>
      <w:pPr>
        <w:pStyle w:val="Heading3"/>
      </w:pPr>
      <w:r>
        <w:t>4.2.1 Unificado.py</w:t>
      </w:r>
    </w:p>
    <w:p>
      <w:r>
        <w:br/>
        <w:t>limpiar_numero_latino(valor) — Convierte valores numéricos en formato latino (1.234,56) a float Python (1234.56). Detecta automáticamente si el separador de miles es punto o coma, y maneja múltiples combinaciones de formatos (con/sin miles, solo coma, solo punto). Retorna None si el valor está vacío y el valor original si no pudo convertir.</w:t>
        <w:br/>
        <w:br/>
        <w:t>exportar_excel(df, ruta, sheet_name) — Selecciona las columnas requeridas para el entregable final, aplica la conversión numérica sobre la columna 'valor ajuste', agrega una columna de índice correlativo (N°) y exporta el DataFrame a Excel usando openpyxl. Muestra estadísticas de conversión en consola.</w:t>
        <w:br/>
      </w:r>
    </w:p>
    <w:p>
      <w:pPr>
        <w:pStyle w:val="Heading3"/>
      </w:pPr>
      <w:r>
        <w:t>4.2.2 Debitos.py</w:t>
      </w:r>
    </w:p>
    <w:p>
      <w:r>
        <w:br/>
        <w:t>obtener_debitos(carpeta_archivos, clave_debitos, exts) — Recorre recursivamente la carpeta de archivos buscando archivos cuyo nombre contenga la clave_debitos (por defecto 'Detalle_LATAM'). Por cada archivo encontrado, lee el Excel con pandas, formatea las columnas de fecha ('Fecha Canje', 'Fecha Comprobante') al formato DD/MM/YYYY, limpia y convierte las columnas numéricas de valor a float, y acumula los DataFrames. Retorna el DataFrame consolidado de todos los archivos de débitos encontrados.</w:t>
        <w:br/>
        <w:br/>
        <w:t>exportar_debitos(df_total_debitos, ruta, sheet_name) — Exporta el DataFrame consolidado de débitos a un archivo Excel en la ruta especificada usando openpyxl.</w:t>
        <w:br/>
      </w:r>
    </w:p>
    <w:p>
      <w:pPr>
        <w:pStyle w:val="Heading3"/>
      </w:pPr>
      <w:r>
        <w:t>4.2.3 Solicitud_ops.py</w:t>
      </w:r>
    </w:p>
    <w:p>
      <w:r>
        <w:br/>
        <w:t>obtener_solicitud_ops(...) — Abre el archivo de Formato OPS con Excel COM (win32com) para forzar el recálculo de fórmulas, guarda los valores calculados y luego los lee con openpyxl (data_only=True). Copia los valores de las celdas origen a las celdas destino de la Solicitud OPS según el MAPEO_SOLICITUD, y escribe la fecha actual en D11.</w:t>
        <w:br/>
        <w:br/>
        <w:t>extraer_cuentas_y_descripciones(...) — Usando Excel COM, recorre las columnas J (Descripción), K (Cuenta contable) y N (Código MIR) del Formato OPS desde la fila de inicio hasta la última fila con datos. Deduplica los valores de cada columna y los concatena con un separador configurable. Escribe los resultados concatenados en las celdas destino de la Solicitud OPS.</w:t>
        <w:br/>
        <w:br/>
        <w:t>exportar_txt_limpio(ruta_formato_ops, hoja, rango, archivo_txt) — Lee el Formato OPS desde la fila 9 (skiprows=8), elimina filas vacías y filas donde el primer campo es cero o vacío, y exporta cada fila como una línea del archivo .txt concatenando todos los valores sin separador. Evita dejar salto de línea al final del archivo.</w:t>
        <w:br/>
      </w:r>
    </w:p>
    <w:p>
      <w:pPr>
        <w:pStyle w:val="Heading3"/>
      </w:pPr>
      <w:r>
        <w:t>4.2.4 carga_estructura.py</w:t>
      </w:r>
    </w:p>
    <w:p>
      <w:r>
        <w:br/>
        <w:t>cargar_estructura(ruta_archivo_unificado, ruta_libro_base, hoja_base, MAPEO, fila_encabezados) — Función genérica de carga de datos desde un archivo origen a una plantilla destino. Lee los encabezados del origen (siempre fila 1) y del destino (fila configurable, por defecto 8). Valida el mapeo columna a columna, identifica la primera fila libre en el destino y copia los datos respetando el mapeo. Crea el archivo destino si no existe.</w:t>
        <w:br/>
      </w:r>
    </w:p>
    <w:p>
      <w:pPr>
        <w:pStyle w:val="Heading3"/>
      </w:pPr>
      <w:r>
        <w:t>4.2.5 comprimir.py</w:t>
      </w:r>
    </w:p>
    <w:p>
      <w:r>
        <w:br/>
        <w:t>comprimir_excel(archivo_excel, carpeta_destino) — Comprime un archivo Excel en formato .zip con compresión DEFLATE. Genera el .zip en la carpeta destino especificada con el mismo nombre base del archivo de entrada.</w:t>
        <w:br/>
      </w:r>
    </w:p>
    <w:p>
      <w:pPr>
        <w:pStyle w:val="Heading2"/>
      </w:pPr>
      <w:r>
        <w:t>4.3 Paquete validacion/</w:t>
      </w:r>
    </w:p>
    <w:p>
      <w:pPr>
        <w:pStyle w:val="Heading3"/>
      </w:pPr>
      <w:r>
        <w:t>4.3.1 carga.py</w:t>
      </w:r>
    </w:p>
    <w:p>
      <w:r>
        <w:br/>
        <w:t>validar_columnas(df, archivo) — Verifica que el DataFrame contenga exactamente las columnas esperadas (definidas en Campos_a_validar) hasta el límite de la columna 'DIGITO DE VERIFICACION'. Lanza excepción crítica si hay columnas faltantes. Lanza excepción de advertencia si hay columnas extra, convirtiendo los nombres tipo 'Unnamed: N' al formato legible 'Columna X'.</w:t>
        <w:br/>
        <w:br/>
        <w:t>recortar_footer_dinamico(df) — Elimina dinámicamente las filas del footer de los archivos Excel. Evalúa las columnas ancla definidas en Configuracion_parametros.py y considera válida una fila si tiene dato en al menos 3 de ellas simultáneamente. Descarta todo lo que viene después de la última fila válida, sin depender de un número fijo de filas de footer.</w:t>
        <w:br/>
        <w:br/>
        <w:t>obtener_datos(carpeta_archivos, clave, exts) — Recorre recursivamente la carpeta de archivos buscando archivos que contengan la clave OPS en su nombre y tengan extensión .xlsx o .xls. Por cada archivo: lee con skiprows=6, aplica recortar_footer_dinamico(), valida columnas, agrega la fecha actual y el nombre de la carpeta como columnas FECHA y Proceso.</w:t>
        <w:br/>
        <w:br/>
        <w:t>concatenar_datos(carpeta_archivos, clave, exts) — Llama a obtener_datos() y consolida todos los DataFrames en uno solo con pd.concat().</w:t>
        <w:br/>
      </w:r>
    </w:p>
    <w:p>
      <w:pPr>
        <w:pStyle w:val="Heading3"/>
      </w:pPr>
      <w:r>
        <w:t>4.3.2 validaciones.py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validar_largo_campos(df)</w:t>
            </w:r>
          </w:p>
        </w:tc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Valida longitud exacta o rango (min, max) por campo según largo_campos. Genera 02 - errores_largo_campos.xlsx.</w:t>
            </w:r>
          </w:p>
        </w:tc>
      </w:tr>
      <w:tr>
        <w:tc>
          <w:tcPr>
            <w:tcW w:type="dxa" w:w="2880"/>
          </w:tcPr>
          <w:p>
            <w:r>
              <w:t>validar_campos_vacios(df)</w:t>
            </w:r>
          </w:p>
        </w:tc>
        <w:tc>
          <w:tcPr>
            <w:tcW w:type="dxa" w:w="2880"/>
          </w:tcPr>
          <w:p>
            <w:r>
              <w:t>ALERTA</w:t>
            </w:r>
          </w:p>
        </w:tc>
        <w:tc>
          <w:tcPr>
            <w:tcW w:type="dxa" w:w="2880"/>
          </w:tcPr>
          <w:p>
            <w:r>
              <w:t>Detecta campos vacíos en columnas obligatorias. Genera 04 - alertas_campos.xlsx pero no detiene el proceso.</w:t>
            </w:r>
          </w:p>
        </w:tc>
      </w:tr>
      <w:tr>
        <w:tc>
          <w:tcPr>
            <w:tcW w:type="dxa" w:w="2880"/>
          </w:tcPr>
          <w:p>
            <w:r>
              <w:t>validar_columna_tipo(df)</w:t>
            </w:r>
          </w:p>
        </w:tc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Valida que la columna 'tipo' solo contenga 'P' o 'N' en mayúscula. Genera 03 - errores_columna_tipo.xlsx.</w:t>
            </w:r>
          </w:p>
        </w:tc>
      </w:tr>
      <w:tr>
        <w:tc>
          <w:tcPr>
            <w:tcW w:type="dxa" w:w="2880"/>
          </w:tcPr>
          <w:p>
            <w:r>
              <w:t>validar_redondeo_valores(df)</w:t>
            </w:r>
          </w:p>
        </w:tc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Valida que 'valor ajuste' tenga exactamente 2 decimales. Genera 05 - errores_redondeo.xlsx.</w:t>
            </w:r>
          </w:p>
        </w:tc>
      </w:tr>
      <w:tr>
        <w:tc>
          <w:tcPr>
            <w:tcW w:type="dxa" w:w="2880"/>
          </w:tcPr>
          <w:p>
            <w:r>
              <w:t>validar_inicio_numero_cuenta(df, campo, prefijo)</w:t>
            </w:r>
          </w:p>
        </w:tc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Valida que 'numero de la cuenta' inicie por '1' (ahorros) o '2' (corriente). Genera 06 - errores_inicio_numero_cuenta.xlsx.</w:t>
            </w:r>
          </w:p>
        </w:tc>
      </w:tr>
      <w:tr>
        <w:tc>
          <w:tcPr>
            <w:tcW w:type="dxa" w:w="2880"/>
          </w:tcPr>
          <w:p>
            <w:r>
              <w:t>validar_entidad_cuenta(df)</w:t>
            </w:r>
          </w:p>
        </w:tc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Valida que 'Entidad de la cuenta' sea siempre '0013'. Genera 07 - errores_entidad_cuenta.xlsx.</w:t>
            </w:r>
          </w:p>
        </w:tc>
      </w:tr>
      <w:tr>
        <w:tc>
          <w:tcPr>
            <w:tcW w:type="dxa" w:w="2880"/>
          </w:tcPr>
          <w:p>
            <w:r>
              <w:t>validar_filler(df)</w:t>
            </w:r>
          </w:p>
        </w:tc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Valida que el campo 'filler' sea siempre '0'. Genera 08 - errores_filler.xlsx.</w:t>
            </w:r>
          </w:p>
        </w:tc>
      </w:tr>
      <w:tr>
        <w:tc>
          <w:tcPr>
            <w:tcW w:type="dxa" w:w="2880"/>
          </w:tcPr>
          <w:p>
            <w:r>
              <w:t>validar_justificacion_contable(df)</w:t>
            </w:r>
          </w:p>
        </w:tc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Valida que la justificación contable corresponda a los valores permitidos según el tipo (P o N). Genera 09 - errores_justificacion.xlsx.</w:t>
            </w:r>
          </w:p>
        </w:tc>
      </w:tr>
      <w:tr>
        <w:tc>
          <w:tcPr>
            <w:tcW w:type="dxa" w:w="2880"/>
          </w:tcPr>
          <w:p>
            <w:r>
              <w:t>validar_duplicados(df)</w:t>
            </w:r>
          </w:p>
        </w:tc>
        <w:tc>
          <w:tcPr>
            <w:tcW w:type="dxa" w:w="2880"/>
          </w:tcPr>
          <w:p>
            <w:r>
              <w:t>ALERTA</w:t>
            </w:r>
          </w:p>
        </w:tc>
        <w:tc>
          <w:tcPr>
            <w:tcW w:type="dxa" w:w="2880"/>
          </w:tcPr>
          <w:p>
            <w:r>
              <w:t>Detecta registros duplicados por combinación de campos clave. Genera ALERTA_DUPLICADOS.xlsx. No detiene el proceso.</w:t>
            </w:r>
          </w:p>
        </w:tc>
      </w:tr>
    </w:tbl>
    <w:p>
      <w:pPr>
        <w:pStyle w:val="Heading3"/>
      </w:pPr>
      <w:r>
        <w:t>4.3.3 reportes.py</w:t>
      </w:r>
    </w:p>
    <w:p>
      <w:r>
        <w:br/>
        <w:t>borrar_archivos_temporales() — Elimina todos los archivos de reportes, logs y temporales generados en ejecuciones anteriores para garantizar un entorno limpio al inicio de cada ejecución.</w:t>
        <w:br/>
        <w:br/>
        <w:t>borrar_archivo_carpeta_formato_ops(formatos) — Elimina todos los archivos .xlsx de la carpeta de entregables finales (Archivos OPS/).</w:t>
        <w:br/>
        <w:br/>
        <w:t>borrar_carpeta_comprimido(formatos) — Elimina todos los archivos .zip de la carpeta de entregables finales.</w:t>
        <w:br/>
        <w:br/>
        <w:t>exportar_errores(df_errores, ruta, mensaje, sheet_name) — Función generalizada para exportar DataFrames de errores a Excel. Ajusta el índice al número de fila real de Excel (+8 por los skiprows), ordena por fila, crea la carpeta si no existe y lanza una excepción con el mensaje indicado para detener el proceso.</w:t>
        <w:br/>
      </w:r>
    </w:p>
    <w:p>
      <w:pPr>
        <w:pStyle w:val="Heading3"/>
      </w:pPr>
      <w:r>
        <w:t>4.3.4 utils.py</w:t>
      </w:r>
    </w:p>
    <w:p>
      <w:r>
        <w:br/>
        <w:t>formatea_nombre_columna(nombre) — Convierte nombres de columnas tipo 'Unnamed: N' al formato legible 'Columna X' usando la letra de columna Excel correspondiente.</w:t>
        <w:br/>
        <w:br/>
        <w:t>escribir(texto, velocidad) — Imprime texto con efecto de máquina de escribir para mejorar la experiencia de usuario en consola.</w:t>
        <w:br/>
        <w:br/>
        <w:t>input_con_efecto(texto, velocidad) — Muestra texto con efecto de máquina de escribir y retorna el input del usuario.</w:t>
        <w:br/>
        <w:br/>
        <w:t>crear_carpeta_si_no_existe(...) — Crea la estructura de carpetas necesaria para el proceso si alguna no existe (C:\validador, carpetas_OPS, Control de ejecuciones, Archivos OPS, Estructuras).</w:t>
        <w:br/>
        <w:br/>
        <w:t>validar_estructuras(...) — Verifica que las tres plantillas base (Estructura_Formato_OPS.xlsx, Estructura_Debitos.xlsx, Estructura_Solicitud_OPS.xlsx) existan en la carpeta Estructuras. Si alguna falta, la copia desde la ruta de instalación C:\Programa_validador\estructuras_base.</w:t>
        <w:br/>
      </w:r>
    </w:p>
    <w:p>
      <w:pPr>
        <w:pStyle w:val="Heading2"/>
      </w:pPr>
      <w:r>
        <w:t>4.4 Configuracion_parametros.py — Centro de Control</w:t>
      </w:r>
    </w:p>
    <w:p>
      <w:r>
        <w:t>Centraliza todas las reglas de negocio, rutas y configuraciones del sistema. Modificar este archivo permite adaptar el validador a cambios del proceso sin alterar la lógica de los demás módulos.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columna_ancla</w:t>
            </w:r>
          </w:p>
        </w:tc>
        <w:tc>
          <w:tcPr>
            <w:tcW w:type="dxa" w:w="4320"/>
          </w:tcPr>
          <w:p>
            <w:r>
              <w:t>Lista de columnas usadas por recortar_footer_dinamico() para detectar filas válidas. Default: ['Entidad de la cuenta', 'Centro cuenta', 'numero de la cuenta', 'tipo'].</w:t>
            </w:r>
          </w:p>
        </w:tc>
      </w:tr>
      <w:tr>
        <w:tc>
          <w:tcPr>
            <w:tcW w:type="dxa" w:w="4320"/>
          </w:tcPr>
          <w:p>
            <w:r>
              <w:t>Campos_a_validar</w:t>
            </w:r>
          </w:p>
        </w:tc>
        <w:tc>
          <w:tcPr>
            <w:tcW w:type="dxa" w:w="4320"/>
          </w:tcPr>
          <w:p>
            <w:r>
              <w:t>Lista completa de columnas esperadas en el archivo OPS, incluidos los dos campos de fecha/proceso implícitos.</w:t>
            </w:r>
          </w:p>
        </w:tc>
      </w:tr>
      <w:tr>
        <w:tc>
          <w:tcPr>
            <w:tcW w:type="dxa" w:w="4320"/>
          </w:tcPr>
          <w:p>
            <w:r>
              <w:t>largo_campos</w:t>
            </w:r>
          </w:p>
        </w:tc>
        <w:tc>
          <w:tcPr>
            <w:tcW w:type="dxa" w:w="4320"/>
          </w:tcPr>
          <w:p>
            <w:r>
              <w:t>Diccionario con reglas de longitud por campo: int para longitud exacta, tuple (min, max) para rango.</w:t>
            </w:r>
          </w:p>
        </w:tc>
      </w:tr>
      <w:tr>
        <w:tc>
          <w:tcPr>
            <w:tcW w:type="dxa" w:w="4320"/>
          </w:tcPr>
          <w:p>
            <w:r>
              <w:t>justificacion_contable</w:t>
            </w:r>
          </w:p>
        </w:tc>
        <w:tc>
          <w:tcPr>
            <w:tcW w:type="dxa" w:w="4320"/>
          </w:tcPr>
          <w:p>
            <w:r>
              <w:t>Diccionario con listas de justificaciones válidas para cada tipo de ajuste ('P' y 'N').</w:t>
            </w:r>
          </w:p>
        </w:tc>
      </w:tr>
      <w:tr>
        <w:tc>
          <w:tcPr>
            <w:tcW w:type="dxa" w:w="4320"/>
          </w:tcPr>
          <w:p>
            <w:r>
              <w:t>MAPEO</w:t>
            </w:r>
          </w:p>
        </w:tc>
        <w:tc>
          <w:tcPr>
            <w:tcW w:type="dxa" w:w="4320"/>
          </w:tcPr>
          <w:p>
            <w:r>
              <w:t>Mapeo columna_origen → columna_destino para la carga al Formato OPS.</w:t>
            </w:r>
          </w:p>
        </w:tc>
      </w:tr>
      <w:tr>
        <w:tc>
          <w:tcPr>
            <w:tcW w:type="dxa" w:w="4320"/>
          </w:tcPr>
          <w:p>
            <w:r>
              <w:t>MAPEO_DEBITOS</w:t>
            </w:r>
          </w:p>
        </w:tc>
        <w:tc>
          <w:tcPr>
            <w:tcW w:type="dxa" w:w="4320"/>
          </w:tcPr>
          <w:p>
            <w:r>
              <w:t>Mapeo columna_origen → columna_destino para la carga al archivo de débitos.</w:t>
            </w:r>
          </w:p>
        </w:tc>
      </w:tr>
      <w:tr>
        <w:tc>
          <w:tcPr>
            <w:tcW w:type="dxa" w:w="4320"/>
          </w:tcPr>
          <w:p>
            <w:r>
              <w:t>MAPEO_SOLICITUD</w:t>
            </w:r>
          </w:p>
        </w:tc>
        <w:tc>
          <w:tcPr>
            <w:tcW w:type="dxa" w:w="4320"/>
          </w:tcPr>
          <w:p>
            <w:r>
              <w:t>Mapeo celda_origen → celda_destino para la población de la Solicitud OPS.</w:t>
            </w:r>
          </w:p>
        </w:tc>
      </w:tr>
      <w:tr>
        <w:tc>
          <w:tcPr>
            <w:tcW w:type="dxa" w:w="4320"/>
          </w:tcPr>
          <w:p>
            <w:r>
              <w:t>Rutas (ruta_*)</w:t>
            </w:r>
          </w:p>
        </w:tc>
        <w:tc>
          <w:tcPr>
            <w:tcW w:type="dxa" w:w="4320"/>
          </w:tcPr>
          <w:p>
            <w:r>
              <w:t>Variables con rutas absolutas a todos los archivos de entrada, salida, errores y logs del sistema.</w:t>
            </w:r>
          </w:p>
        </w:tc>
      </w:tr>
      <w:tr>
        <w:tc>
          <w:tcPr>
            <w:tcW w:type="dxa" w:w="4320"/>
          </w:tcPr>
          <w:p>
            <w:r>
              <w:t>clave / clave_debitos</w:t>
            </w:r>
          </w:p>
        </w:tc>
        <w:tc>
          <w:tcPr>
            <w:tcW w:type="dxa" w:w="4320"/>
          </w:tcPr>
          <w:p>
            <w:r>
              <w:t>Palabras clave para filtrar archivos OPS ('OPS') y de débitos ('Detalle_LATAM') por nombre.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5. Flujo del Proceso</w:t>
      </w:r>
    </w:p>
    <w:p>
      <w:pPr>
        <w:pStyle w:val="Heading2"/>
      </w:pPr>
      <w:r>
        <w:t>5.1 Flujo de Inicialización (automático al arrancar)</w:t>
      </w:r>
    </w:p>
    <w:p>
      <w:r>
        <w:br/>
        <w:t>1. Arranque del sistema vía executer.bat o python validador.py.</w:t>
        <w:br/>
        <w:t>2. Verificación y creación de carpetas: C:\validador, carpetas_OPS, Control de ejecuciones, Archivos OPS, Estructuras.</w:t>
        <w:br/>
        <w:t>3. Validación de plantillas base: se copian desde C:\Programa_validador\estructuras_base si no existen.</w:t>
        <w:br/>
        <w:t>4. Limpieza de archivos temporales de ejecuciones anteriores.</w:t>
        <w:br/>
        <w:t>5. Verificación de requisitos mínimos (preguntas interactivas al usuario).</w:t>
        <w:br/>
        <w:t>6. Presentación del menú principal.</w:t>
        <w:br/>
      </w:r>
    </w:p>
    <w:p>
      <w:pPr>
        <w:pStyle w:val="Heading2"/>
      </w:pPr>
      <w:r>
        <w:t>5.2 Flujo de Validación (Opción 1)</w:t>
      </w:r>
    </w:p>
    <w:p>
      <w:r>
        <w:br/>
        <w:t>1. Carga recursiva de archivos OPS desde carpetas_OPS/ (clave 'OPS', extensión .xlsx/.xls).</w:t>
        <w:br/>
        <w:t>2. Recorte dinámico del footer por columnas ancla.</w:t>
        <w:br/>
        <w:t>3. Validación de columnas obligatorias (error crítico → detiene).</w:t>
        <w:br/>
        <w:t>4. Validación de largo de campos (error crítico → detiene, genera 02-errores.xlsx).</w:t>
        <w:br/>
        <w:t>5. Validación de columna 'tipo' — solo 'P' o 'N' (error crítico → detiene, genera 03-errores.xlsx).</w:t>
        <w:br/>
        <w:t>6. Validación de campos vacíos (alerta → continúa, genera 04-alertas.xlsx).</w:t>
        <w:br/>
        <w:t>7. Validación de redondeo en 'valor ajuste' (error crítico → detiene, genera 05-errores.xlsx).</w:t>
        <w:br/>
        <w:t>8. Validación de inicio de 'numero de la cuenta' — prefijos '1' o '2' (error crítico → detiene, genera 06-errores.xlsx).</w:t>
        <w:br/>
        <w:t>9. Validación de 'Entidad de la cuenta' — solo '0013' (error crítico → detiene, genera 07-errores.xlsx).</w:t>
        <w:br/>
        <w:t>10. Validación de 'filler' — solo '0' (error crítico → detiene, genera 08-errores.xlsx).</w:t>
        <w:br/>
        <w:t>11. Validación de 'Justificacion contable' vs. tipo permitido (error crítico → detiene, genera 09-errores.xlsx).</w:t>
        <w:br/>
        <w:t>12. Validación de duplicados (alerta → continúa, genera ALERTA_DUPLICADOS.xlsx).</w:t>
        <w:br/>
        <w:t>13. Registro en log.txt si todo fue exitoso.</w:t>
        <w:br/>
      </w:r>
    </w:p>
    <w:p>
      <w:pPr>
        <w:pStyle w:val="Heading2"/>
      </w:pPr>
      <w:r>
        <w:t>5.3 Flujo de Consolidación y Entregables (Opciones 2–7)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Exportar el DataFrame validado a temp_archivos_unificados.xlsx. Valida que el archivo fue creado correctamente y es un ZIP válido.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Copiar la plantilla limpia Estructura_Formato_OPS.xlsx a Archivos OPS/FORMATO OPS DDMMYYYY.xlsx. Cargar datos usando el MAPEO de columnas (encabezados en fila 8 de la plantilla).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Consolidar archivos Detalle_LATAM desde carpetas_OPS/. Exportar temporal. Copiar plantilla débitos y cargar datos con MAPEO_DEBITOS (encabezados en fila 1).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Copiar plantilla Solicitud OPS. Usar Excel COM para recalcular fórmulas del Formato OPS. Copiar valores calculados con MAPEO_SOLICITUD. Extraer y concatenar cuentas, descripciones y códigos MIR únicos.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Leer Formato OPS desde fila 9, columna R. Limpiar filas vacías/cero. Exportar como archivo .txt sin salto de línea final.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Comprimir el Formato OPS DDMMYYYY.xlsx en un archivo .zip con el mismo nombre en la carpeta Archivos OPS/.</w:t>
            </w:r>
          </w:p>
        </w:tc>
      </w:tr>
    </w:tbl>
    <w:p>
      <w:pPr>
        <w:pStyle w:val="Heading1"/>
      </w:pPr>
      <w:r>
        <w:t>6. Archivos Generados</w:t>
      </w:r>
    </w:p>
    <w:p>
      <w:pPr>
        <w:pStyle w:val="Heading2"/>
      </w:pPr>
      <w:r>
        <w:t>6.1 Archivos de Validación (C:\validador\)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errores.txt</w:t>
            </w:r>
          </w:p>
        </w:tc>
        <w:tc>
          <w:tcPr>
            <w:tcW w:type="dxa" w:w="4320"/>
          </w:tcPr>
          <w:p>
            <w:r>
              <w:t>Log general de errores críticos con marca de tiempo por cada ejecución.</w:t>
            </w:r>
          </w:p>
        </w:tc>
      </w:tr>
      <w:tr>
        <w:tc>
          <w:tcPr>
            <w:tcW w:type="dxa" w:w="4320"/>
          </w:tcPr>
          <w:p>
            <w:r>
              <w:t>log.txt</w:t>
            </w:r>
          </w:p>
        </w:tc>
        <w:tc>
          <w:tcPr>
            <w:tcW w:type="dxa" w:w="4320"/>
          </w:tcPr>
          <w:p>
            <w:r>
              <w:t>Log de validaciones exitosas. Se acumula entre ejecuciones para trazabilidad histórica.</w:t>
            </w:r>
          </w:p>
        </w:tc>
      </w:tr>
      <w:tr>
        <w:tc>
          <w:tcPr>
            <w:tcW w:type="dxa" w:w="4320"/>
          </w:tcPr>
          <w:p>
            <w:r>
              <w:t>ejecucion_detallada.log</w:t>
            </w:r>
          </w:p>
        </w:tc>
        <w:tc>
          <w:tcPr>
            <w:tcW w:type="dxa" w:w="4320"/>
          </w:tcPr>
          <w:p>
            <w:r>
              <w:t>NOVEDAD: Registro detallado de cada paso del flujo con timestamp, duración y cantidad de filas procesadas.</w:t>
            </w:r>
          </w:p>
        </w:tc>
      </w:tr>
      <w:tr>
        <w:tc>
          <w:tcPr>
            <w:tcW w:type="dxa" w:w="4320"/>
          </w:tcPr>
          <w:p>
            <w:r>
              <w:t>02 - errores_largo_campos.xlsx</w:t>
            </w:r>
          </w:p>
        </w:tc>
        <w:tc>
          <w:tcPr>
            <w:tcW w:type="dxa" w:w="4320"/>
          </w:tcPr>
          <w:p>
            <w:r>
              <w:t>Filas con longitud de campo incorrecta, ordenadas por fila real de Excel.</w:t>
            </w:r>
          </w:p>
        </w:tc>
      </w:tr>
      <w:tr>
        <w:tc>
          <w:tcPr>
            <w:tcW w:type="dxa" w:w="4320"/>
          </w:tcPr>
          <w:p>
            <w:r>
              <w:t>03 - errores_columna_tipo.xlsx</w:t>
            </w:r>
          </w:p>
        </w:tc>
        <w:tc>
          <w:tcPr>
            <w:tcW w:type="dxa" w:w="4320"/>
          </w:tcPr>
          <w:p>
            <w:r>
              <w:t>Filas con valores inválidos en la columna 'tipo'.</w:t>
            </w:r>
          </w:p>
        </w:tc>
      </w:tr>
      <w:tr>
        <w:tc>
          <w:tcPr>
            <w:tcW w:type="dxa" w:w="4320"/>
          </w:tcPr>
          <w:p>
            <w:r>
              <w:t>04 - alertas_campos.xlsx</w:t>
            </w:r>
          </w:p>
        </w:tc>
        <w:tc>
          <w:tcPr>
            <w:tcW w:type="dxa" w:w="4320"/>
          </w:tcPr>
          <w:p>
            <w:r>
              <w:t>Alertas de campos vacíos. No detiene el proceso.</w:t>
            </w:r>
          </w:p>
        </w:tc>
      </w:tr>
      <w:tr>
        <w:tc>
          <w:tcPr>
            <w:tcW w:type="dxa" w:w="4320"/>
          </w:tcPr>
          <w:p>
            <w:r>
              <w:t>05 - errores_redondeo.xlsx</w:t>
            </w:r>
          </w:p>
        </w:tc>
        <w:tc>
          <w:tcPr>
            <w:tcW w:type="dxa" w:w="4320"/>
          </w:tcPr>
          <w:p>
            <w:r>
              <w:t>Filas con 'valor ajuste' sin exactamente 2 decimales.</w:t>
            </w:r>
          </w:p>
        </w:tc>
      </w:tr>
      <w:tr>
        <w:tc>
          <w:tcPr>
            <w:tcW w:type="dxa" w:w="4320"/>
          </w:tcPr>
          <w:p>
            <w:r>
              <w:t>06 - errores_inicio_numero_cuenta.xlsx</w:t>
            </w:r>
          </w:p>
        </w:tc>
        <w:tc>
          <w:tcPr>
            <w:tcW w:type="dxa" w:w="4320"/>
          </w:tcPr>
          <w:p>
            <w:r>
              <w:t>Filas cuyo número de cuenta no inicia por '1' o '2'.</w:t>
            </w:r>
          </w:p>
        </w:tc>
      </w:tr>
      <w:tr>
        <w:tc>
          <w:tcPr>
            <w:tcW w:type="dxa" w:w="4320"/>
          </w:tcPr>
          <w:p>
            <w:r>
              <w:t>07 - errores_entidad_cuenta.xlsx</w:t>
            </w:r>
          </w:p>
        </w:tc>
        <w:tc>
          <w:tcPr>
            <w:tcW w:type="dxa" w:w="4320"/>
          </w:tcPr>
          <w:p>
            <w:r>
              <w:t>Filas con entidad de cuenta diferente a '0013'.</w:t>
            </w:r>
          </w:p>
        </w:tc>
      </w:tr>
      <w:tr>
        <w:tc>
          <w:tcPr>
            <w:tcW w:type="dxa" w:w="4320"/>
          </w:tcPr>
          <w:p>
            <w:r>
              <w:t>08 - errores_filler.xlsx</w:t>
            </w:r>
          </w:p>
        </w:tc>
        <w:tc>
          <w:tcPr>
            <w:tcW w:type="dxa" w:w="4320"/>
          </w:tcPr>
          <w:p>
            <w:r>
              <w:t>Filas con filler diferente a '0'.</w:t>
            </w:r>
          </w:p>
        </w:tc>
      </w:tr>
      <w:tr>
        <w:tc>
          <w:tcPr>
            <w:tcW w:type="dxa" w:w="4320"/>
          </w:tcPr>
          <w:p>
            <w:r>
              <w:t>09 - errores_justificacion.xlsx</w:t>
            </w:r>
          </w:p>
        </w:tc>
        <w:tc>
          <w:tcPr>
            <w:tcW w:type="dxa" w:w="4320"/>
          </w:tcPr>
          <w:p>
            <w:r>
              <w:t>Filas con justificación contable no permitida para el tipo indicado.</w:t>
            </w:r>
          </w:p>
        </w:tc>
      </w:tr>
      <w:tr>
        <w:tc>
          <w:tcPr>
            <w:tcW w:type="dxa" w:w="4320"/>
          </w:tcPr>
          <w:p>
            <w:r>
              <w:t>ALERTA_DUPLICADOS.xlsx</w:t>
            </w:r>
          </w:p>
        </w:tc>
        <w:tc>
          <w:tcPr>
            <w:tcW w:type="dxa" w:w="4320"/>
          </w:tcPr>
          <w:p>
            <w:r>
              <w:t>Registros detectados como duplicados. Alerta — no detiene el proceso.</w:t>
            </w:r>
          </w:p>
        </w:tc>
      </w:tr>
    </w:tbl>
    <w:p>
      <w:pPr>
        <w:pStyle w:val="Heading2"/>
      </w:pPr>
      <w:r>
        <w:t>6.2 Archivos Temporales (C:\validador\)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temp_archivos_unificados.xlsx</w:t>
            </w:r>
          </w:p>
        </w:tc>
        <w:tc>
          <w:tcPr>
            <w:tcW w:type="dxa" w:w="4320"/>
          </w:tcPr>
          <w:p>
            <w:r>
              <w:t>Archivo temporal con el DataFrame consolidado y validado de los archivos OPS. Se elimina al inicio de cada ejecución.</w:t>
            </w:r>
          </w:p>
        </w:tc>
      </w:tr>
      <w:tr>
        <w:tc>
          <w:tcPr>
            <w:tcW w:type="dxa" w:w="4320"/>
          </w:tcPr>
          <w:p>
            <w:r>
              <w:t>temp_archivos_unificados_debitos.xlsx</w:t>
            </w:r>
          </w:p>
        </w:tc>
        <w:tc>
          <w:tcPr>
            <w:tcW w:type="dxa" w:w="4320"/>
          </w:tcPr>
          <w:p>
            <w:r>
              <w:t>Archivo temporal con el DataFrame consolidado de débitos LATAM. Se elimina al inicio de cada ejecución.</w:t>
            </w:r>
          </w:p>
        </w:tc>
      </w:tr>
    </w:tbl>
    <w:p>
      <w:pPr>
        <w:pStyle w:val="Heading2"/>
      </w:pPr>
      <w:r>
        <w:t>6.3 Entregables Finales (C:\validador\Archivos OPS\)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FORMATO OPS DDMMYYYY.xlsx</w:t>
            </w:r>
          </w:p>
        </w:tc>
        <w:tc>
          <w:tcPr>
            <w:tcW w:type="dxa" w:w="4320"/>
          </w:tcPr>
          <w:p>
            <w:r>
              <w:t>Archivo principal de OPS en formato de plantilla institucional.</w:t>
            </w:r>
          </w:p>
        </w:tc>
      </w:tr>
      <w:tr>
        <w:tc>
          <w:tcPr>
            <w:tcW w:type="dxa" w:w="4320"/>
          </w:tcPr>
          <w:p>
            <w:r>
              <w:t>FORMATO OPS DDMMYYYY.zip</w:t>
            </w:r>
          </w:p>
        </w:tc>
        <w:tc>
          <w:tcPr>
            <w:tcW w:type="dxa" w:w="4320"/>
          </w:tcPr>
          <w:p>
            <w:r>
              <w:t>Versión comprimida del Formato OPS para envío.</w:t>
            </w:r>
          </w:p>
        </w:tc>
      </w:tr>
      <w:tr>
        <w:tc>
          <w:tcPr>
            <w:tcW w:type="dxa" w:w="4320"/>
          </w:tcPr>
          <w:p>
            <w:r>
              <w:t>Detalle_LATAM_SODIMAC_FALABELLA_MERCADO PAGO_DDMMYYYY.xlsx</w:t>
            </w:r>
          </w:p>
        </w:tc>
        <w:tc>
          <w:tcPr>
            <w:tcW w:type="dxa" w:w="4320"/>
          </w:tcPr>
          <w:p>
            <w:r>
              <w:t>Archivo consolidado de débitos LATAM en formato de plantilla.</w:t>
            </w:r>
          </w:p>
        </w:tc>
      </w:tr>
      <w:tr>
        <w:tc>
          <w:tcPr>
            <w:tcW w:type="dxa" w:w="4320"/>
          </w:tcPr>
          <w:p>
            <w:r>
              <w:t>Solicitud OPS DDMMYYYY.xlsx</w:t>
            </w:r>
          </w:p>
        </w:tc>
        <w:tc>
          <w:tcPr>
            <w:tcW w:type="dxa" w:w="4320"/>
          </w:tcPr>
          <w:p>
            <w:r>
              <w:t>Solicitud OPS poblada automáticamente con valores calculados.</w:t>
            </w:r>
          </w:p>
        </w:tc>
      </w:tr>
      <w:tr>
        <w:tc>
          <w:tcPr>
            <w:tcW w:type="dxa" w:w="4320"/>
          </w:tcPr>
          <w:p>
            <w:r>
              <w:t>OPS DDMMYYYY.txt</w:t>
            </w:r>
          </w:p>
        </w:tc>
        <w:tc>
          <w:tcPr>
            <w:tcW w:type="dxa" w:w="4320"/>
          </w:tcPr>
          <w:p>
            <w:r>
              <w:t>Archivo plano para carga en sistema. Sin salto de línea final, codificación UTF-8 con BOM.</w:t>
            </w:r>
          </w:p>
        </w:tc>
      </w:tr>
    </w:tbl>
    <w:p>
      <w:pPr>
        <w:pStyle w:val="Heading1"/>
      </w:pPr>
      <w:r>
        <w:t>7. Manejo de Errores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Comportamiento</w:t>
            </w:r>
          </w:p>
        </w:tc>
        <w:tc>
          <w:tcPr>
            <w:tcW w:type="dxa" w:w="2880"/>
          </w:tcPr>
          <w:p>
            <w:r>
              <w:t>Aplica a</w:t>
            </w:r>
          </w:p>
        </w:tc>
      </w:tr>
      <w:tr>
        <w:tc>
          <w:tcPr>
            <w:tcW w:type="dxa" w:w="2880"/>
          </w:tcPr>
          <w:p>
            <w:r>
              <w:t>Error Crítico</w:t>
            </w:r>
          </w:p>
        </w:tc>
        <w:tc>
          <w:tcPr>
            <w:tcW w:type="dxa" w:w="2880"/>
          </w:tcPr>
          <w:p>
            <w:r>
              <w:t>Detiene el proceso. Registra en errores.txt.</w:t>
            </w:r>
          </w:p>
        </w:tc>
        <w:tc>
          <w:tcPr>
            <w:tcW w:type="dxa" w:w="2880"/>
          </w:tcPr>
          <w:p>
            <w:r>
              <w:t>Columnas faltantes/extra, longitud de campos, tipo inválido, redondeo, inicio de cuenta, entidad, filler, justificación contable.</w:t>
            </w:r>
          </w:p>
        </w:tc>
      </w:tr>
      <w:tr>
        <w:tc>
          <w:tcPr>
            <w:tcW w:type="dxa" w:w="2880"/>
          </w:tcPr>
          <w:p>
            <w:r>
              <w:t>Alerta</w:t>
            </w:r>
          </w:p>
        </w:tc>
        <w:tc>
          <w:tcPr>
            <w:tcW w:type="dxa" w:w="2880"/>
          </w:tcPr>
          <w:p>
            <w:r>
              <w:t>Notifica y continúa. Registra en errores.txt.</w:t>
            </w:r>
          </w:p>
        </w:tc>
        <w:tc>
          <w:tcPr>
            <w:tcW w:type="dxa" w:w="2880"/>
          </w:tcPr>
          <w:p>
            <w:r>
              <w:t>Campos vacíos, registros duplicados.</w:t>
            </w:r>
          </w:p>
        </w:tc>
      </w:tr>
      <w:tr>
        <w:tc>
          <w:tcPr>
            <w:tcW w:type="dxa" w:w="2880"/>
          </w:tcPr>
          <w:p>
            <w:r>
              <w:t>Excepción General</w:t>
            </w:r>
          </w:p>
        </w:tc>
        <w:tc>
          <w:tcPr>
            <w:tcW w:type="dxa" w:w="2880"/>
          </w:tcPr>
          <w:p>
            <w:r>
              <w:t>Detiene el proceso. Registra en errores.txt.</w:t>
            </w:r>
          </w:p>
        </w:tc>
        <w:tc>
          <w:tcPr>
            <w:tcW w:type="dxa" w:w="2880"/>
          </w:tcPr>
          <w:p>
            <w:r>
              <w:t>Errores inesperados de ingesta, carga de archivos o estructura de carpetas.</w:t>
            </w:r>
          </w:p>
        </w:tc>
      </w:tr>
    </w:tbl>
    <w:p>
      <w:r>
        <w:t>Todos los errores y alertas incluyen: número de fila real en Excel (índice + 8 por skiprows), nombre del campo involucrado, descripción del error y causal. Los reportes se generan ordenados por fila de Excel para facilitar la corrección.</w:t>
      </w:r>
    </w:p>
    <w:p>
      <w:pPr>
        <w:pStyle w:val="Heading1"/>
      </w:pPr>
      <w:r>
        <w:t>8. Estructura de Carpetas y Requisitos de Instalación</w:t>
      </w:r>
    </w:p>
    <w:p>
      <w:pPr>
        <w:pStyle w:val="Heading2"/>
      </w:pPr>
      <w:r>
        <w:t>8.1 Estructura de Carpetas en Ejecución</w:t>
      </w:r>
    </w:p>
    <w:p>
      <w:r>
        <w:br/>
        <w:t>C:\validador\</w:t>
        <w:br/>
        <w:t>├── carpetas_OPS\ ← Archivos fuente OPS y Detalle_LATAM</w:t>
        <w:br/>
        <w:t>│   ├── PROCESO_A\ ← Subcarpeta por proceso (nombre = columna Proceso)</w:t>
        <w:br/>
        <w:t>│   │   └── OPS_*.xlsx</w:t>
        <w:br/>
        <w:t>│   └── CBS_L60\ ← Corresponsales (nombre obligatorio)</w:t>
        <w:br/>
        <w:t>│       └── OPS_*.xlsx</w:t>
        <w:br/>
        <w:t>├── Archivos OPS\ ← Entregables finales (generados automáticamente)</w:t>
        <w:br/>
        <w:t>├── Control de ejecuciones\ ← errores.txt, log.txt, ejecucion_detallada.log</w:t>
        <w:br/>
        <w:t>├── Estructuras\ ← Plantillas base (copiadas automáticamente)</w:t>
        <w:br/>
        <w:t>└── 02 - errores_*.xlsx ← Reportes de error (raíz de C:\validador)</w:t>
        <w:br/>
      </w:r>
    </w:p>
    <w:p>
      <w:pPr>
        <w:pStyle w:val="Heading2"/>
      </w:pPr>
      <w:r>
        <w:t>8.2 Requisitos de Instalación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Detalle</w:t>
            </w:r>
          </w:p>
        </w:tc>
      </w:tr>
      <w:tr>
        <w:tc>
          <w:tcPr>
            <w:tcW w:type="dxa" w:w="4320"/>
          </w:tcPr>
          <w:p>
            <w:r>
              <w:t>Sistema Operativo</w:t>
            </w:r>
          </w:p>
        </w:tc>
        <w:tc>
          <w:tcPr>
            <w:tcW w:type="dxa" w:w="4320"/>
          </w:tcPr>
          <w:p>
            <w:r>
              <w:t>Windows 10 o superior (requerido para win32com / Excel COM).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3.9 o superior.</w:t>
            </w:r>
          </w:p>
        </w:tc>
      </w:tr>
      <w:tr>
        <w:tc>
          <w:tcPr>
            <w:tcW w:type="dxa" w:w="4320"/>
          </w:tcPr>
          <w:p>
            <w:r>
              <w:t>Microsoft Excel</w:t>
            </w:r>
          </w:p>
        </w:tc>
        <w:tc>
          <w:tcPr>
            <w:tcW w:type="dxa" w:w="4320"/>
          </w:tcPr>
          <w:p>
            <w:r>
              <w:t>Instalado y licenciado. Requerido para opción 5 (Solicitud OPS) por uso de win32com.</w:t>
            </w:r>
          </w:p>
        </w:tc>
      </w:tr>
      <w:tr>
        <w:tc>
          <w:tcPr>
            <w:tcW w:type="dxa" w:w="4320"/>
          </w:tcPr>
          <w:p>
            <w:r>
              <w:t>Librerías Python</w:t>
            </w:r>
          </w:p>
        </w:tc>
        <w:tc>
          <w:tcPr>
            <w:tcW w:type="dxa" w:w="4320"/>
          </w:tcPr>
          <w:p>
            <w:r>
              <w:t>pandas, openpyxl, pywin32 (win32com), pathlib (incluida en Python 3.4+).</w:t>
            </w:r>
          </w:p>
        </w:tc>
      </w:tr>
      <w:tr>
        <w:tc>
          <w:tcPr>
            <w:tcW w:type="dxa" w:w="4320"/>
          </w:tcPr>
          <w:p>
            <w:r>
              <w:t>Ruta base</w:t>
            </w:r>
          </w:p>
        </w:tc>
        <w:tc>
          <w:tcPr>
            <w:tcW w:type="dxa" w:w="4320"/>
          </w:tcPr>
          <w:p>
            <w:r>
              <w:t>C:\validador (configurable en Configuracion_parametros.py).</w:t>
            </w:r>
          </w:p>
        </w:tc>
      </w:tr>
      <w:tr>
        <w:tc>
          <w:tcPr>
            <w:tcW w:type="dxa" w:w="4320"/>
          </w:tcPr>
          <w:p>
            <w:r>
              <w:t>Ruta instalación</w:t>
            </w:r>
          </w:p>
        </w:tc>
        <w:tc>
          <w:tcPr>
            <w:tcW w:type="dxa" w:w="4320"/>
          </w:tcPr>
          <w:p>
            <w:r>
              <w:t>C:\Programa_validador\estructuras_base (contiene las plantillas base originales).</w:t>
            </w:r>
          </w:p>
        </w:tc>
      </w:tr>
    </w:tbl>
    <w:p>
      <w:pPr>
        <w:pStyle w:val="Heading2"/>
      </w:pPr>
      <w:r>
        <w:t>8.3 Regla de Nombre de Carpeta para Corresponsales</w:t>
      </w:r>
    </w:p>
    <w:p>
      <w:r>
        <w:t>La carpeta que contiene los archivos OPS del proceso de Corresponsales debe llamarse exactamente 'CBS_L60'. El sistema verifica este requisito de forma interactiva antes de iniciar la consolidación. El nombre de la carpeta es usado directamente como valor de la columna Proceso en el archivo consolidado.</w:t>
      </w:r>
    </w:p>
    <w:p>
      <w:pPr>
        <w:pStyle w:val="Heading1"/>
      </w:pPr>
      <w:r>
        <w:t>9. Catálogo de Justificaciones Contables Permitidas</w:t>
      </w:r>
    </w:p>
    <w:p>
      <w:r>
        <w:t>Las siguientes justificaciones son válidas según el tipo de ajuste. La validación es exacta (mayúsculas/minúsculas y acentos incluidos):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N (Cargos / Débitos)</w:t>
            </w:r>
          </w:p>
        </w:tc>
        <w:tc>
          <w:tcPr>
            <w:tcW w:type="dxa" w:w="4320"/>
          </w:tcPr>
          <w:p>
            <w:r>
              <w:t>Tipo P (Abonos / Créditos)</w:t>
            </w:r>
          </w:p>
        </w:tc>
      </w:tr>
      <w:tr>
        <w:tc>
          <w:tcPr>
            <w:tcW w:type="dxa" w:w="4320"/>
          </w:tcPr>
          <w:p>
            <w:r>
              <w:t>CARGO AJUSTE POR NUEVO MODELO DE RECUPERACIONES</w:t>
            </w:r>
          </w:p>
        </w:tc>
        <w:tc>
          <w:tcPr>
            <w:tcW w:type="dxa" w:w="4320"/>
          </w:tcPr>
          <w:p>
            <w:r>
              <w:t>ABONO AJUSTE POR NUEVO MODELO DE RECUPERACIONES</w:t>
            </w:r>
          </w:p>
        </w:tc>
      </w:tr>
      <w:tr>
        <w:tc>
          <w:tcPr>
            <w:tcW w:type="dxa" w:w="4320"/>
          </w:tcPr>
          <w:p>
            <w:r>
              <w:t>CARGO DEPOSITOS ELECTRONICOS</w:t>
            </w:r>
          </w:p>
        </w:tc>
        <w:tc>
          <w:tcPr>
            <w:tcW w:type="dxa" w:w="4320"/>
          </w:tcPr>
          <w:p>
            <w:r>
              <w:t>ABONO DEPOSITOS ELECTRONICOS</w:t>
            </w:r>
          </w:p>
        </w:tc>
      </w:tr>
      <w:tr>
        <w:tc>
          <w:tcPr>
            <w:tcW w:type="dxa" w:w="4320"/>
          </w:tcPr>
          <w:p>
            <w:r>
              <w:t>CARGO DEVOLUCION QR</w:t>
            </w:r>
          </w:p>
        </w:tc>
        <w:tc>
          <w:tcPr>
            <w:tcW w:type="dxa" w:w="4320"/>
          </w:tcPr>
          <w:p>
            <w:r>
              <w:t>ABONO DEVOLUCION QR</w:t>
            </w:r>
          </w:p>
        </w:tc>
      </w:tr>
      <w:tr>
        <w:tc>
          <w:tcPr>
            <w:tcW w:type="dxa" w:w="4320"/>
          </w:tcPr>
          <w:p>
            <w:r>
              <w:t>CARGO NO APLICADO POR TX INTERNACIONAL CUENTA 400</w:t>
            </w:r>
          </w:p>
        </w:tc>
        <w:tc>
          <w:tcPr>
            <w:tcW w:type="dxa" w:w="4320"/>
          </w:tcPr>
          <w:p>
            <w:r>
              <w:t>ABONO POR REVERSO PAGO NACIONAL AUTORIZACION</w:t>
            </w:r>
          </w:p>
        </w:tc>
      </w:tr>
      <w:tr>
        <w:tc>
          <w:tcPr>
            <w:tcW w:type="dxa" w:w="4320"/>
          </w:tcPr>
          <w:p>
            <w:r>
              <w:t>CARGO POR DOBLE ABONO A LA TARJETA</w:t>
            </w:r>
          </w:p>
        </w:tc>
        <w:tc>
          <w:tcPr>
            <w:tcW w:type="dxa" w:w="4320"/>
          </w:tcPr>
          <w:p>
            <w:r>
              <w:t>ABONO RECLAMO ATM</w:t>
            </w:r>
          </w:p>
        </w:tc>
      </w:tr>
      <w:tr>
        <w:tc>
          <w:tcPr>
            <w:tcW w:type="dxa" w:w="4320"/>
          </w:tcPr>
          <w:p>
            <w:r>
              <w:t>CARGO POR TRANSFERENCIA ERRADA</w:t>
            </w:r>
          </w:p>
        </w:tc>
        <w:tc>
          <w:tcPr>
            <w:tcW w:type="dxa" w:w="4320"/>
          </w:tcPr>
          <w:p>
            <w:r>
              <w:t>ABONO REEMBOLSOS</w:t>
            </w:r>
          </w:p>
        </w:tc>
      </w:tr>
      <w:tr>
        <w:tc>
          <w:tcPr>
            <w:tcW w:type="dxa" w:w="4320"/>
          </w:tcPr>
          <w:p>
            <w:r>
              <w:t>CARGO REEMBOLSOS</w:t>
            </w:r>
          </w:p>
        </w:tc>
        <w:tc>
          <w:tcPr>
            <w:tcW w:type="dxa" w:w="4320"/>
          </w:tcPr>
          <w:p>
            <w:r>
              <w:t>ABONO RELIQUIDACION COMISIONES</w:t>
            </w:r>
          </w:p>
        </w:tc>
      </w:tr>
      <w:tr>
        <w:tc>
          <w:tcPr>
            <w:tcW w:type="dxa" w:w="4320"/>
          </w:tcPr>
          <w:p>
            <w:r>
              <w:t>CARGO RELIQUIDACION COMISIONES</w:t>
            </w:r>
          </w:p>
        </w:tc>
        <w:tc>
          <w:tcPr>
            <w:tcW w:type="dxa" w:w="4320"/>
          </w:tcPr>
          <w:p>
            <w:r>
              <w:t>ABONO SALDO A FAVOR</w:t>
            </w:r>
          </w:p>
        </w:tc>
      </w:tr>
      <w:tr>
        <w:tc>
          <w:tcPr>
            <w:tcW w:type="dxa" w:w="4320"/>
          </w:tcPr>
          <w:p>
            <w:r>
              <w:t>CARGO REVERSO PAGO</w:t>
            </w:r>
          </w:p>
        </w:tc>
        <w:tc>
          <w:tcPr>
            <w:tcW w:type="dxa" w:w="4320"/>
          </w:tcPr>
          <w:p>
            <w:r>
              <w:t>ABONO REVERSO PAGO</w:t>
            </w:r>
          </w:p>
        </w:tc>
      </w:tr>
      <w:tr>
        <w:tc>
          <w:tcPr>
            <w:tcW w:type="dxa" w:w="4320"/>
          </w:tcPr>
          <w:p>
            <w:r>
              <w:t>CARGO SALDO A FAVOR</w:t>
            </w:r>
          </w:p>
        </w:tc>
        <w:tc>
          <w:tcPr>
            <w:tcW w:type="dxa" w:w="4320"/>
          </w:tcPr>
          <w:p>
            <w:r>
              <w:t>ABONO SALDO A FAVOR ADELANTO DE NOMINA</w:t>
            </w:r>
          </w:p>
        </w:tc>
      </w:tr>
      <w:tr>
        <w:tc>
          <w:tcPr>
            <w:tcW w:type="dxa" w:w="4320"/>
          </w:tcPr>
          <w:p>
            <w:r>
              <w:t>CARGO SALDO A FAVOR ADELANTO DE NOMINA</w:t>
            </w:r>
          </w:p>
        </w:tc>
        <w:tc>
          <w:tcPr>
            <w:tcW w:type="dxa" w:w="4320"/>
          </w:tcPr>
          <w:p>
            <w:r>
              <w:t>ABONOS</w:t>
            </w:r>
          </w:p>
        </w:tc>
      </w:tr>
      <w:tr>
        <w:tc>
          <w:tcPr>
            <w:tcW w:type="dxa" w:w="4320"/>
          </w:tcPr>
          <w:p>
            <w:r>
              <w:t>CARGOS</w:t>
            </w:r>
          </w:p>
        </w:tc>
        <w:tc>
          <w:tcPr>
            <w:tcW w:type="dxa" w:w="4320"/>
          </w:tcPr>
          <w:p>
            <w:r>
              <w:t>ABONOS RECLAMACION</w:t>
            </w:r>
          </w:p>
        </w:tc>
      </w:tr>
      <w:tr>
        <w:tc>
          <w:tcPr>
            <w:tcW w:type="dxa" w:w="4320"/>
          </w:tcPr>
          <w:p>
            <w:r>
              <w:t>RECUPERACION TRXS PENDIENTE DE COBRO A CLIENTES, APLICATIVO CONCISO</w:t>
            </w:r>
          </w:p>
        </w:tc>
        <w:tc>
          <w:tcPr>
            <w:tcW w:type="dxa" w:w="4320"/>
          </w:tcPr>
          <w:p>
            <w:r>
              <w:t>DEVOLUCION INTERN VISA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REINTEGRO TRANSFERENCIA P2P SIN COMPENSAR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10.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Versión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  <w:tc>
          <w:tcPr>
            <w:tcW w:type="dxa" w:w="2160"/>
          </w:tcPr>
          <w:p>
            <w:r>
              <w:t>Descripción del Cambio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20/02/2026</w:t>
            </w:r>
          </w:p>
        </w:tc>
        <w:tc>
          <w:tcPr>
            <w:tcW w:type="dxa" w:w="2160"/>
          </w:tcPr>
          <w:p>
            <w:r>
              <w:t>David Cañon</w:t>
            </w:r>
          </w:p>
        </w:tc>
        <w:tc>
          <w:tcPr>
            <w:tcW w:type="dxa" w:w="2160"/>
          </w:tcPr>
          <w:p>
            <w:r>
              <w:t>Creación inicial del sistema de pre-validación de archivos OPS.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27/02/2026</w:t>
            </w:r>
          </w:p>
        </w:tc>
        <w:tc>
          <w:tcPr>
            <w:tcW w:type="dxa" w:w="2160"/>
          </w:tcPr>
          <w:p>
            <w:r>
              <w:t>David Cañon</w:t>
            </w:r>
          </w:p>
        </w:tc>
        <w:tc>
          <w:tcPr>
            <w:tcW w:type="dxa" w:w="2160"/>
          </w:tcPr>
          <w:p>
            <w:r>
              <w:t>Incorporación de recortar_footer_dinamico() y columna_ancla. Reemplazo de skipfooter fijo por recorte dinámico.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05/03/2026</w:t>
            </w:r>
          </w:p>
        </w:tc>
        <w:tc>
          <w:tcPr>
            <w:tcW w:type="dxa" w:w="2160"/>
          </w:tcPr>
          <w:p>
            <w:r>
              <w:t>David Cañon</w:t>
            </w:r>
          </w:p>
        </w:tc>
        <w:tc>
          <w:tcPr>
            <w:tcW w:type="dxa" w:w="2160"/>
          </w:tcPr>
          <w:p>
            <w:r>
              <w:t>Incorporación de sort_index() en reportes de errores/alertas para ordenar por fila real de Excel. Eliminación de print de depuración.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05/04/2026</w:t>
            </w:r>
          </w:p>
        </w:tc>
        <w:tc>
          <w:tcPr>
            <w:tcW w:type="dxa" w:w="2160"/>
          </w:tcPr>
          <w:p>
            <w:r>
              <w:t>David Cañon</w:t>
            </w:r>
          </w:p>
        </w:tc>
        <w:tc>
          <w:tcPr>
            <w:tcW w:type="dxa" w:w="2160"/>
          </w:tcPr>
          <w:p>
            <w:r>
              <w:t>Incorporación del módulo de Consolidacion (Unificado, Debitos, Solicitud_ops, carga_estructura, comprimir). Menú interactivo de 8 opciones. Generación de archivo plano .txt, compresión .zip y llenado automático de Solicitud OPS.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14/04/2026</w:t>
            </w:r>
          </w:p>
        </w:tc>
        <w:tc>
          <w:tcPr>
            <w:tcW w:type="dxa" w:w="2160"/>
          </w:tcPr>
          <w:p>
            <w:r>
              <w:t>David Cañon</w:t>
            </w:r>
          </w:p>
        </w:tc>
        <w:tc>
          <w:tcPr>
            <w:tcW w:type="dxa" w:w="2160"/>
          </w:tcPr>
          <w:p>
            <w:r>
              <w:t>Optimización del flujo de validación en Prevalidador. Mejora en recortar_footer_dinamico (mayor flexibilidad). Ampliación de claves de búsqueda en consolidación de débitos. Nuevo log detallado (ejecucion_detallada.log). Soporte para archivos .xls. Corrección de bug en exportación .txt (UTF-8 con BOM). Mejora en menú interactivo (opción de volver).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