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1C0" w:rsidRPr="000761C0" w:rsidRDefault="000761C0" w:rsidP="000761C0">
      <w:pPr>
        <w:ind w:left="720" w:hanging="360"/>
        <w:jc w:val="center"/>
        <w:rPr>
          <w:rFonts w:asciiTheme="majorHAnsi" w:hAnsiTheme="majorHAnsi"/>
          <w:b/>
        </w:rPr>
      </w:pPr>
      <w:r w:rsidRPr="000761C0">
        <w:rPr>
          <w:rFonts w:asciiTheme="majorHAnsi" w:hAnsiTheme="majorHAnsi"/>
          <w:b/>
        </w:rPr>
        <w:t>ANALISIS DESCRIPTIVO DEL CONJUNTO DE DATOS ADULT</w:t>
      </w:r>
    </w:p>
    <w:p w:rsidR="005F2521" w:rsidRPr="00222396" w:rsidRDefault="005F2521" w:rsidP="005F2521">
      <w:pPr>
        <w:pStyle w:val="Textosinformato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222396">
        <w:rPr>
          <w:rFonts w:asciiTheme="minorHAnsi" w:hAnsiTheme="minorHAnsi" w:cstheme="minorHAnsi"/>
          <w:b/>
          <w:sz w:val="24"/>
          <w:szCs w:val="24"/>
        </w:rPr>
        <w:t>Realice una descripción para contextualizar acerca del conjunto de datos tomado. (Fuente, área, dominio, tiempo en que se tomó, método de recolección).</w:t>
      </w:r>
    </w:p>
    <w:p w:rsidR="00D66EBE" w:rsidRDefault="005F2521" w:rsidP="0040792D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 w:rsidRPr="005F2521">
        <w:rPr>
          <w:rFonts w:asciiTheme="minorHAnsi" w:hAnsiTheme="minorHAnsi" w:cstheme="minorHAnsi"/>
          <w:sz w:val="24"/>
          <w:szCs w:val="24"/>
        </w:rPr>
        <w:t xml:space="preserve">El conjunto de datos tomado lleva como nombre </w:t>
      </w:r>
      <w:proofErr w:type="spellStart"/>
      <w:r w:rsidRPr="005F2521">
        <w:rPr>
          <w:rFonts w:asciiTheme="minorHAnsi" w:hAnsiTheme="minorHAnsi" w:cstheme="minorHAnsi"/>
          <w:sz w:val="24"/>
          <w:szCs w:val="24"/>
        </w:rPr>
        <w:t>Adult</w:t>
      </w:r>
      <w:proofErr w:type="spellEnd"/>
      <w:r w:rsidRPr="005F2521">
        <w:rPr>
          <w:rFonts w:asciiTheme="minorHAnsi" w:hAnsiTheme="minorHAnsi" w:cstheme="minorHAnsi"/>
          <w:sz w:val="24"/>
          <w:szCs w:val="24"/>
        </w:rPr>
        <w:t xml:space="preserve">, es un conjunto de datos públicamente disponible en el repositorio de datos para Machine </w:t>
      </w:r>
      <w:proofErr w:type="spellStart"/>
      <w:r w:rsidRPr="005F2521">
        <w:rPr>
          <w:rFonts w:asciiTheme="minorHAnsi" w:hAnsiTheme="minorHAnsi" w:cstheme="minorHAnsi"/>
          <w:sz w:val="24"/>
          <w:szCs w:val="24"/>
        </w:rPr>
        <w:t>Learning</w:t>
      </w:r>
      <w:proofErr w:type="spellEnd"/>
      <w:r w:rsidRPr="005F2521">
        <w:rPr>
          <w:rFonts w:asciiTheme="minorHAnsi" w:hAnsiTheme="minorHAnsi" w:cstheme="minorHAnsi"/>
          <w:sz w:val="24"/>
          <w:szCs w:val="24"/>
        </w:rPr>
        <w:t xml:space="preserve"> de la Universidad de California en Irvine (UCI). Fue extraído por Barry Becker de la base de datos de ingresos de los habitantes de Estados Unidos tomada por </w:t>
      </w:r>
      <w:proofErr w:type="spellStart"/>
      <w:r w:rsidRPr="005F2521">
        <w:rPr>
          <w:rFonts w:asciiTheme="minorHAnsi" w:hAnsiTheme="minorHAnsi" w:cstheme="minorHAnsi"/>
          <w:sz w:val="24"/>
          <w:szCs w:val="24"/>
        </w:rPr>
        <w:t>Census</w:t>
      </w:r>
      <w:proofErr w:type="spellEnd"/>
      <w:r w:rsidRPr="005F2521">
        <w:rPr>
          <w:rFonts w:asciiTheme="minorHAnsi" w:hAnsiTheme="minorHAnsi" w:cstheme="minorHAnsi"/>
          <w:sz w:val="24"/>
          <w:szCs w:val="24"/>
        </w:rPr>
        <w:t xml:space="preserve"> en 1994, se extrajo conjunto de datos con las siguientes condiciones: Edad mayor a 16 años (AAGE &gt; 16), </w:t>
      </w:r>
      <w:r w:rsidR="00E66A17">
        <w:rPr>
          <w:rFonts w:asciiTheme="minorHAnsi" w:hAnsiTheme="minorHAnsi" w:cstheme="minorHAnsi"/>
          <w:sz w:val="24"/>
          <w:szCs w:val="24"/>
        </w:rPr>
        <w:t xml:space="preserve">puntaje demográfico </w:t>
      </w:r>
      <w:r w:rsidRPr="005F2521">
        <w:rPr>
          <w:rFonts w:asciiTheme="minorHAnsi" w:hAnsiTheme="minorHAnsi" w:cstheme="minorHAnsi"/>
          <w:sz w:val="24"/>
          <w:szCs w:val="24"/>
        </w:rPr>
        <w:t>mayor a 1 (AFNLWGT&gt;1) y horas a la semana mayores a 0 (HRSWK&gt;0).</w:t>
      </w:r>
      <w:r w:rsidR="0040792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22396" w:rsidRPr="005F2521" w:rsidRDefault="00222396" w:rsidP="0040792D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</w:p>
    <w:p w:rsidR="005F2521" w:rsidRPr="00222396" w:rsidRDefault="005F2521" w:rsidP="005F2521">
      <w:pPr>
        <w:pStyle w:val="Textosinformato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222396">
        <w:rPr>
          <w:rFonts w:asciiTheme="minorHAnsi" w:hAnsiTheme="minorHAnsi" w:cstheme="minorHAnsi"/>
          <w:b/>
          <w:sz w:val="24"/>
          <w:szCs w:val="24"/>
        </w:rPr>
        <w:t>Realice un análisis descriptivo básico para cada una de las variables.</w:t>
      </w:r>
    </w:p>
    <w:p w:rsidR="005F2521" w:rsidRDefault="00880FAF" w:rsidP="005F252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 conjunto de datos cuenta con</w:t>
      </w:r>
      <w:r w:rsidR="001C2CE2">
        <w:rPr>
          <w:rFonts w:asciiTheme="minorHAnsi" w:hAnsiTheme="minorHAnsi" w:cstheme="minorHAnsi"/>
          <w:sz w:val="24"/>
          <w:szCs w:val="24"/>
        </w:rPr>
        <w:t xml:space="preserve"> 48,842 observaciones y</w:t>
      </w:r>
      <w:r>
        <w:rPr>
          <w:rFonts w:asciiTheme="minorHAnsi" w:hAnsiTheme="minorHAnsi" w:cstheme="minorHAnsi"/>
          <w:sz w:val="24"/>
          <w:szCs w:val="24"/>
        </w:rPr>
        <w:t xml:space="preserve"> 15 variables consistentes en 9 variables categóricas y </w:t>
      </w:r>
      <w:r w:rsidR="00E66A17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 xml:space="preserve"> variables numéricas. </w:t>
      </w:r>
      <w:r w:rsidR="001C2CE2">
        <w:rPr>
          <w:rFonts w:asciiTheme="minorHAnsi" w:hAnsiTheme="minorHAnsi" w:cstheme="minorHAnsi"/>
          <w:sz w:val="24"/>
          <w:szCs w:val="24"/>
        </w:rPr>
        <w:t>Se realizó un filtrado del conjunto de datos eliminando las observaciones que contenían variables con valores “NA” dejando como resultado un conjunto de datos de 30162 observaciones.</w:t>
      </w:r>
    </w:p>
    <w:p w:rsidR="00F86061" w:rsidRDefault="00F86061" w:rsidP="005F252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variable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workclass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describe el tipo de empleador y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ocupation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describe el tipo de empleo. La variable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education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contiene el nivel de educación más alto alcanzado. La variable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relationship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indica el tipo de relación en la que se encuentra y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marital_</w:t>
      </w:r>
      <w:proofErr w:type="gramStart"/>
      <w:r w:rsidRPr="00F86061">
        <w:rPr>
          <w:rFonts w:asciiTheme="minorHAnsi" w:hAnsiTheme="minorHAnsi" w:cstheme="minorHAnsi"/>
          <w:b/>
          <w:sz w:val="24"/>
          <w:szCs w:val="24"/>
        </w:rPr>
        <w:t>status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el estado de la relación marital como puede ser casado o separado. Las demás variables categóricas son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native_country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indica el país de origen,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gender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contiene el género tomando como valores masculino o femenino,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ethnicity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indica la raza de la persona e </w:t>
      </w:r>
      <w:proofErr w:type="spellStart"/>
      <w:r w:rsidRPr="00F86061">
        <w:rPr>
          <w:rFonts w:asciiTheme="minorHAnsi" w:hAnsiTheme="minorHAnsi" w:cstheme="minorHAnsi"/>
          <w:b/>
          <w:sz w:val="24"/>
          <w:szCs w:val="24"/>
        </w:rPr>
        <w:t>income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denota si los ingresos son mayores o menores a $50.000 USD.</w:t>
      </w:r>
    </w:p>
    <w:p w:rsidR="009B740B" w:rsidRDefault="00F86061" w:rsidP="008D32B3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Las variables numéricas son </w:t>
      </w:r>
      <w:proofErr w:type="spellStart"/>
      <w:r w:rsidR="00E66A17" w:rsidRPr="00E66A17">
        <w:rPr>
          <w:rFonts w:asciiTheme="minorHAnsi" w:hAnsiTheme="minorHAnsi" w:cstheme="minorHAnsi"/>
          <w:b/>
          <w:sz w:val="24"/>
          <w:szCs w:val="24"/>
        </w:rPr>
        <w:t>age</w:t>
      </w:r>
      <w:proofErr w:type="spellEnd"/>
      <w:r w:rsidR="00E66A17">
        <w:rPr>
          <w:rFonts w:asciiTheme="minorHAnsi" w:hAnsiTheme="minorHAnsi" w:cstheme="minorHAnsi"/>
          <w:sz w:val="24"/>
          <w:szCs w:val="24"/>
        </w:rPr>
        <w:t xml:space="preserve"> (edad), </w:t>
      </w:r>
      <w:proofErr w:type="spellStart"/>
      <w:r w:rsidR="00E66A17" w:rsidRPr="00E66A17">
        <w:rPr>
          <w:rFonts w:asciiTheme="minorHAnsi" w:hAnsiTheme="minorHAnsi" w:cstheme="minorHAnsi"/>
          <w:b/>
          <w:sz w:val="24"/>
          <w:szCs w:val="24"/>
        </w:rPr>
        <w:t>fnlwgt</w:t>
      </w:r>
      <w:proofErr w:type="spellEnd"/>
      <w:r w:rsidR="00E66A17">
        <w:rPr>
          <w:rFonts w:asciiTheme="minorHAnsi" w:hAnsiTheme="minorHAnsi" w:cstheme="minorHAnsi"/>
          <w:sz w:val="24"/>
          <w:szCs w:val="24"/>
        </w:rPr>
        <w:t xml:space="preserve"> que representa un puntaje demográfico asignado a un individuo basado en información como estado de residencia y tipo de empleo. La variable </w:t>
      </w:r>
      <w:proofErr w:type="spellStart"/>
      <w:r w:rsidR="00E66A17" w:rsidRPr="00E66A17">
        <w:rPr>
          <w:rFonts w:asciiTheme="minorHAnsi" w:hAnsiTheme="minorHAnsi" w:cstheme="minorHAnsi"/>
          <w:b/>
          <w:sz w:val="24"/>
          <w:szCs w:val="24"/>
        </w:rPr>
        <w:t>education</w:t>
      </w:r>
      <w:r w:rsidR="008D32B3">
        <w:rPr>
          <w:rFonts w:asciiTheme="minorHAnsi" w:hAnsiTheme="minorHAnsi" w:cstheme="minorHAnsi"/>
          <w:b/>
          <w:sz w:val="24"/>
          <w:szCs w:val="24"/>
        </w:rPr>
        <w:t>_</w:t>
      </w:r>
      <w:r w:rsidR="00E66A17" w:rsidRPr="00E66A17">
        <w:rPr>
          <w:rFonts w:asciiTheme="minorHAnsi" w:hAnsiTheme="minorHAnsi" w:cstheme="minorHAnsi"/>
          <w:b/>
          <w:sz w:val="24"/>
          <w:szCs w:val="24"/>
        </w:rPr>
        <w:t>num</w:t>
      </w:r>
      <w:proofErr w:type="spellEnd"/>
      <w:r w:rsidR="00E66A17">
        <w:rPr>
          <w:rFonts w:asciiTheme="minorHAnsi" w:hAnsiTheme="minorHAnsi" w:cstheme="minorHAnsi"/>
          <w:sz w:val="24"/>
          <w:szCs w:val="24"/>
        </w:rPr>
        <w:t xml:space="preserve"> es una representación numérica de la variable </w:t>
      </w:r>
      <w:proofErr w:type="spellStart"/>
      <w:r w:rsidR="00E66A17" w:rsidRPr="00E66A17">
        <w:rPr>
          <w:rFonts w:asciiTheme="minorHAnsi" w:hAnsiTheme="minorHAnsi" w:cstheme="minorHAnsi"/>
          <w:b/>
          <w:sz w:val="24"/>
          <w:szCs w:val="24"/>
        </w:rPr>
        <w:t>education</w:t>
      </w:r>
      <w:proofErr w:type="spellEnd"/>
      <w:r w:rsidR="00E66A17">
        <w:rPr>
          <w:rFonts w:asciiTheme="minorHAnsi" w:hAnsiTheme="minorHAnsi" w:cstheme="minorHAnsi"/>
          <w:sz w:val="24"/>
          <w:szCs w:val="24"/>
        </w:rPr>
        <w:t xml:space="preserve">. Las variables </w:t>
      </w:r>
      <w:r w:rsidR="00E66A17" w:rsidRPr="00E66A17">
        <w:rPr>
          <w:rFonts w:asciiTheme="minorHAnsi" w:hAnsiTheme="minorHAnsi" w:cstheme="minorHAnsi"/>
          <w:b/>
          <w:sz w:val="24"/>
          <w:szCs w:val="24"/>
        </w:rPr>
        <w:t xml:space="preserve">capital_ </w:t>
      </w:r>
      <w:proofErr w:type="spellStart"/>
      <w:r w:rsidR="00E66A17" w:rsidRPr="00E66A17">
        <w:rPr>
          <w:rFonts w:asciiTheme="minorHAnsi" w:hAnsiTheme="minorHAnsi" w:cstheme="minorHAnsi"/>
          <w:b/>
          <w:sz w:val="24"/>
          <w:szCs w:val="24"/>
        </w:rPr>
        <w:t>gain</w:t>
      </w:r>
      <w:proofErr w:type="spellEnd"/>
      <w:r w:rsidR="00E66A1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E66A17">
        <w:rPr>
          <w:rFonts w:asciiTheme="minorHAnsi" w:hAnsiTheme="minorHAnsi" w:cstheme="minorHAnsi"/>
          <w:sz w:val="24"/>
          <w:szCs w:val="24"/>
        </w:rPr>
        <w:t xml:space="preserve">y  </w:t>
      </w:r>
      <w:proofErr w:type="spellStart"/>
      <w:r w:rsidR="00E66A17" w:rsidRPr="00E66A17">
        <w:rPr>
          <w:rFonts w:asciiTheme="minorHAnsi" w:hAnsiTheme="minorHAnsi" w:cstheme="minorHAnsi"/>
          <w:b/>
          <w:sz w:val="24"/>
          <w:szCs w:val="24"/>
        </w:rPr>
        <w:t>capital</w:t>
      </w:r>
      <w:proofErr w:type="gramEnd"/>
      <w:r w:rsidR="00E66A17" w:rsidRPr="00E66A17">
        <w:rPr>
          <w:rFonts w:asciiTheme="minorHAnsi" w:hAnsiTheme="minorHAnsi" w:cstheme="minorHAnsi"/>
          <w:b/>
          <w:sz w:val="24"/>
          <w:szCs w:val="24"/>
        </w:rPr>
        <w:t>_loss</w:t>
      </w:r>
      <w:proofErr w:type="spellEnd"/>
      <w:r w:rsidR="00E66A1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66A17">
        <w:rPr>
          <w:rFonts w:asciiTheme="minorHAnsi" w:hAnsiTheme="minorHAnsi" w:cstheme="minorHAnsi"/>
          <w:sz w:val="24"/>
          <w:szCs w:val="24"/>
        </w:rPr>
        <w:t xml:space="preserve">indican las ganancias y pérdidas en el capital. Y </w:t>
      </w:r>
      <w:proofErr w:type="spellStart"/>
      <w:r w:rsidR="00E66A17" w:rsidRPr="00E66A17">
        <w:rPr>
          <w:rFonts w:asciiTheme="minorHAnsi" w:hAnsiTheme="minorHAnsi" w:cstheme="minorHAnsi"/>
          <w:b/>
          <w:sz w:val="24"/>
          <w:szCs w:val="24"/>
        </w:rPr>
        <w:t>hours_per_week</w:t>
      </w:r>
      <w:proofErr w:type="spellEnd"/>
      <w:r w:rsidR="00E66A17">
        <w:rPr>
          <w:rFonts w:asciiTheme="minorHAnsi" w:hAnsiTheme="minorHAnsi" w:cstheme="minorHAnsi"/>
          <w:sz w:val="24"/>
          <w:szCs w:val="24"/>
        </w:rPr>
        <w:t xml:space="preserve"> contiene la cantidad de horas trabajadas a la semana.</w:t>
      </w:r>
    </w:p>
    <w:p w:rsidR="00C62089" w:rsidRDefault="00C62089" w:rsidP="008D32B3">
      <w:pPr>
        <w:pStyle w:val="Textosinformato"/>
        <w:ind w:left="720"/>
        <w:rPr>
          <w:rFonts w:asciiTheme="minorHAnsi" w:hAnsiTheme="minorHAnsi" w:cstheme="minorHAnsi"/>
          <w:b/>
          <w:sz w:val="24"/>
          <w:szCs w:val="24"/>
        </w:rPr>
      </w:pPr>
    </w:p>
    <w:p w:rsidR="008D32B3" w:rsidRDefault="008D32B3" w:rsidP="008D32B3">
      <w:pPr>
        <w:pStyle w:val="Textosinformato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C62089">
        <w:rPr>
          <w:rFonts w:asciiTheme="minorHAnsi" w:hAnsiTheme="minorHAnsi" w:cstheme="minorHAnsi"/>
          <w:b/>
          <w:sz w:val="24"/>
          <w:szCs w:val="24"/>
        </w:rPr>
        <w:t xml:space="preserve">Resumen de las variables numéricas: </w:t>
      </w:r>
    </w:p>
    <w:p w:rsidR="00C62089" w:rsidRPr="00C62089" w:rsidRDefault="00C62089" w:rsidP="008D32B3">
      <w:pPr>
        <w:pStyle w:val="Textosinformato"/>
        <w:ind w:left="720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61"/>
        <w:gridCol w:w="1219"/>
        <w:gridCol w:w="1263"/>
        <w:gridCol w:w="1181"/>
        <w:gridCol w:w="1260"/>
        <w:gridCol w:w="1324"/>
      </w:tblGrid>
      <w:tr w:rsidR="008D32B3" w:rsidTr="008D32B3"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Variable</w:t>
            </w:r>
          </w:p>
        </w:tc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  <w:tc>
          <w:tcPr>
            <w:tcW w:w="1352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Mediana</w:t>
            </w:r>
          </w:p>
        </w:tc>
        <w:tc>
          <w:tcPr>
            <w:tcW w:w="1352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</w:t>
            </w:r>
          </w:p>
        </w:tc>
        <w:tc>
          <w:tcPr>
            <w:tcW w:w="1352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</w:t>
            </w:r>
          </w:p>
        </w:tc>
        <w:tc>
          <w:tcPr>
            <w:tcW w:w="1352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Desviación</w:t>
            </w:r>
          </w:p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Estándar.</w:t>
            </w:r>
          </w:p>
        </w:tc>
      </w:tr>
      <w:tr w:rsidR="008D32B3" w:rsidTr="008D32B3"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38.44</w:t>
            </w:r>
          </w:p>
        </w:tc>
        <w:tc>
          <w:tcPr>
            <w:tcW w:w="1352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1352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352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90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13.13488</w:t>
            </w:r>
          </w:p>
        </w:tc>
      </w:tr>
      <w:tr w:rsidR="008D32B3" w:rsidTr="008D32B3"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fnlwgt</w:t>
            </w:r>
            <w:proofErr w:type="spellEnd"/>
          </w:p>
        </w:tc>
        <w:tc>
          <w:tcPr>
            <w:tcW w:w="1350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189798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178429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13769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1484705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105652.7</w:t>
            </w:r>
          </w:p>
        </w:tc>
      </w:tr>
      <w:tr w:rsidR="008D32B3" w:rsidTr="008D32B3"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education_num</w:t>
            </w:r>
            <w:proofErr w:type="spellEnd"/>
          </w:p>
        </w:tc>
        <w:tc>
          <w:tcPr>
            <w:tcW w:w="1350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10.12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2.549983</w:t>
            </w:r>
          </w:p>
        </w:tc>
      </w:tr>
      <w:tr w:rsidR="008D32B3" w:rsidTr="008D32B3"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capital_gain</w:t>
            </w:r>
            <w:proofErr w:type="spellEnd"/>
          </w:p>
        </w:tc>
        <w:tc>
          <w:tcPr>
            <w:tcW w:w="1350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1092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99999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7406.467</w:t>
            </w:r>
          </w:p>
        </w:tc>
      </w:tr>
      <w:tr w:rsidR="008D32B3" w:rsidTr="008D32B3"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capital_loss</w:t>
            </w:r>
            <w:proofErr w:type="spellEnd"/>
          </w:p>
        </w:tc>
        <w:tc>
          <w:tcPr>
            <w:tcW w:w="1350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88.38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4356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404.3048</w:t>
            </w:r>
          </w:p>
        </w:tc>
      </w:tr>
      <w:tr w:rsidR="008D32B3" w:rsidTr="008D32B3">
        <w:tc>
          <w:tcPr>
            <w:tcW w:w="1350" w:type="dxa"/>
          </w:tcPr>
          <w:p w:rsidR="008D32B3" w:rsidRDefault="008D32B3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hours_per_week</w:t>
            </w:r>
            <w:proofErr w:type="spellEnd"/>
          </w:p>
        </w:tc>
        <w:tc>
          <w:tcPr>
            <w:tcW w:w="1350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40.93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99</w:t>
            </w:r>
          </w:p>
        </w:tc>
        <w:tc>
          <w:tcPr>
            <w:tcW w:w="1352" w:type="dxa"/>
          </w:tcPr>
          <w:p w:rsidR="008D32B3" w:rsidRDefault="00C62089" w:rsidP="008D32B3">
            <w:pPr>
              <w:pStyle w:val="Textosinforma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11.98018</w:t>
            </w:r>
          </w:p>
        </w:tc>
      </w:tr>
    </w:tbl>
    <w:p w:rsidR="007B0D3D" w:rsidRDefault="007B0D3D" w:rsidP="000761C0">
      <w:pPr>
        <w:pStyle w:val="Textosinformato"/>
        <w:ind w:firstLine="708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Resumen </w:t>
      </w:r>
      <w:r w:rsidR="007D119A" w:rsidRPr="007B0D3D">
        <w:rPr>
          <w:rFonts w:asciiTheme="minorHAnsi" w:hAnsiTheme="minorHAnsi" w:cstheme="minorHAnsi"/>
          <w:b/>
          <w:sz w:val="24"/>
          <w:szCs w:val="24"/>
        </w:rPr>
        <w:t xml:space="preserve">de las variables </w:t>
      </w:r>
      <w:r w:rsidRPr="007B0D3D">
        <w:rPr>
          <w:rFonts w:asciiTheme="minorHAnsi" w:hAnsiTheme="minorHAnsi" w:cstheme="minorHAnsi"/>
          <w:b/>
          <w:sz w:val="24"/>
          <w:szCs w:val="24"/>
        </w:rPr>
        <w:t>categóricas:</w:t>
      </w:r>
    </w:p>
    <w:p w:rsidR="00AF63BA" w:rsidRDefault="00AF63BA" w:rsidP="007B0D3D">
      <w:pPr>
        <w:pStyle w:val="Textosinformato"/>
        <w:ind w:left="720"/>
        <w:rPr>
          <w:rFonts w:asciiTheme="minorHAnsi" w:hAnsiTheme="minorHAnsi" w:cstheme="minorHAnsi"/>
          <w:b/>
          <w:sz w:val="24"/>
          <w:szCs w:val="24"/>
        </w:rPr>
      </w:pPr>
    </w:p>
    <w:p w:rsidR="007B0D3D" w:rsidRDefault="007B0D3D" w:rsidP="007B0D3D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Workclass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:</w:t>
      </w:r>
    </w:p>
    <w:p w:rsidR="00AF63BA" w:rsidRDefault="00061E91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129FC85" wp14:editId="53D03D4D">
            <wp:extent cx="3105150" cy="1152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91" w:rsidRDefault="00061E91" w:rsidP="00061E91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Ocupation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:</w:t>
      </w:r>
    </w:p>
    <w:p w:rsidR="00AF63BA" w:rsidRDefault="00061E91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8FA3DF2" wp14:editId="27856D6D">
            <wp:extent cx="3190875" cy="2143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91" w:rsidRDefault="00061E91" w:rsidP="00061E91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Education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AF63BA" w:rsidRDefault="00061E91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9491127" wp14:editId="4DA3F860">
            <wp:extent cx="2705100" cy="2447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91" w:rsidRDefault="00061E91" w:rsidP="00061E91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Relationship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AF63BA" w:rsidRDefault="00061E91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22443EE" wp14:editId="661667DA">
            <wp:extent cx="2800350" cy="101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BA" w:rsidRDefault="00AF63BA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061E91" w:rsidRDefault="00061E91" w:rsidP="00061E91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lastRenderedPageBreak/>
        <w:t>Marital_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status</w:t>
      </w:r>
      <w:proofErr w:type="spellEnd"/>
      <w:proofErr w:type="gramEnd"/>
      <w:r>
        <w:rPr>
          <w:rFonts w:asciiTheme="minorHAnsi" w:hAnsiTheme="minorHAnsi" w:cstheme="minorHAnsi"/>
          <w:b/>
          <w:sz w:val="24"/>
          <w:szCs w:val="24"/>
        </w:rPr>
        <w:t>:</w:t>
      </w:r>
    </w:p>
    <w:p w:rsidR="00AF63BA" w:rsidRDefault="00061E91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E0AA89C" wp14:editId="43EF2C7D">
            <wp:extent cx="3495675" cy="1162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80" w:rsidRDefault="00635880" w:rsidP="00AF63BA">
      <w:pPr>
        <w:pStyle w:val="Textosinformato"/>
        <w:ind w:left="1440"/>
        <w:rPr>
          <w:rFonts w:asciiTheme="minorHAnsi" w:hAnsiTheme="minorHAnsi" w:cstheme="minorHAnsi"/>
          <w:sz w:val="24"/>
          <w:szCs w:val="24"/>
        </w:rPr>
      </w:pPr>
    </w:p>
    <w:p w:rsidR="00635880" w:rsidRDefault="00635880" w:rsidP="00AF63BA">
      <w:pPr>
        <w:pStyle w:val="Textosinformato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agrupan las observaciones </w:t>
      </w:r>
      <w:r w:rsidR="00F64912" w:rsidRPr="00F64912">
        <w:rPr>
          <w:rFonts w:asciiTheme="minorHAnsi" w:hAnsiTheme="minorHAnsi" w:cstheme="minorHAnsi"/>
          <w:sz w:val="24"/>
          <w:szCs w:val="24"/>
        </w:rPr>
        <w:t>"</w:t>
      </w:r>
      <w:bookmarkStart w:id="0" w:name="_GoBack"/>
      <w:bookmarkEnd w:id="0"/>
      <w:proofErr w:type="spellStart"/>
      <w:r w:rsidR="00F64912" w:rsidRPr="00F64912">
        <w:rPr>
          <w:rFonts w:asciiTheme="minorHAnsi" w:hAnsiTheme="minorHAnsi" w:cstheme="minorHAnsi"/>
          <w:sz w:val="24"/>
          <w:szCs w:val="24"/>
        </w:rPr>
        <w:t>Married-spouse-absent</w:t>
      </w:r>
      <w:proofErr w:type="spellEnd"/>
      <w:r w:rsidR="00F64912" w:rsidRPr="00F64912">
        <w:rPr>
          <w:rFonts w:asciiTheme="minorHAnsi" w:hAnsiTheme="minorHAnsi" w:cstheme="minorHAnsi"/>
          <w:sz w:val="24"/>
          <w:szCs w:val="24"/>
        </w:rPr>
        <w:t>"</w:t>
      </w:r>
      <w:r w:rsidR="00F64912" w:rsidRPr="00F64912">
        <w:rPr>
          <w:rFonts w:asciiTheme="minorHAnsi" w:hAnsiTheme="minorHAnsi" w:cstheme="minorHAnsi"/>
          <w:sz w:val="24"/>
          <w:szCs w:val="24"/>
        </w:rPr>
        <w:t xml:space="preserve"> </w:t>
      </w:r>
      <w:r w:rsidR="00F64912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>“</w:t>
      </w:r>
      <w:proofErr w:type="spellStart"/>
      <w:r>
        <w:rPr>
          <w:rFonts w:asciiTheme="minorHAnsi" w:hAnsiTheme="minorHAnsi" w:cstheme="minorHAnsi"/>
          <w:sz w:val="24"/>
          <w:szCs w:val="24"/>
        </w:rPr>
        <w:t>Married</w:t>
      </w:r>
      <w:proofErr w:type="spellEnd"/>
      <w:r>
        <w:rPr>
          <w:rFonts w:asciiTheme="minorHAnsi" w:hAnsiTheme="minorHAnsi" w:cstheme="minorHAnsi"/>
          <w:sz w:val="24"/>
          <w:szCs w:val="24"/>
        </w:rPr>
        <w:t>-AF-</w:t>
      </w:r>
      <w:proofErr w:type="spellStart"/>
      <w:r>
        <w:rPr>
          <w:rFonts w:asciiTheme="minorHAnsi" w:hAnsiTheme="minorHAnsi" w:cstheme="minorHAnsi"/>
          <w:sz w:val="24"/>
          <w:szCs w:val="24"/>
        </w:rPr>
        <w:t>spouse</w:t>
      </w:r>
      <w:proofErr w:type="spellEnd"/>
      <w:r>
        <w:rPr>
          <w:rFonts w:asciiTheme="minorHAnsi" w:hAnsiTheme="minorHAnsi" w:cstheme="minorHAnsi"/>
          <w:sz w:val="24"/>
          <w:szCs w:val="24"/>
        </w:rPr>
        <w:t>” y “</w:t>
      </w:r>
      <w:proofErr w:type="spellStart"/>
      <w:r>
        <w:rPr>
          <w:rFonts w:asciiTheme="minorHAnsi" w:hAnsiTheme="minorHAnsi" w:cstheme="minorHAnsi"/>
          <w:sz w:val="24"/>
          <w:szCs w:val="24"/>
        </w:rPr>
        <w:t>Married-civ-spouse</w:t>
      </w:r>
      <w:proofErr w:type="spellEnd"/>
      <w:r>
        <w:rPr>
          <w:rFonts w:asciiTheme="minorHAnsi" w:hAnsiTheme="minorHAnsi" w:cstheme="minorHAnsi"/>
          <w:sz w:val="24"/>
          <w:szCs w:val="24"/>
        </w:rPr>
        <w:t>” como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Married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”. </w:t>
      </w:r>
    </w:p>
    <w:p w:rsidR="00635880" w:rsidRPr="00635880" w:rsidRDefault="00635880" w:rsidP="00AF63BA">
      <w:pPr>
        <w:pStyle w:val="Textosinformato"/>
        <w:ind w:left="1440"/>
        <w:rPr>
          <w:rFonts w:asciiTheme="minorHAnsi" w:hAnsiTheme="minorHAnsi" w:cstheme="minorHAnsi"/>
          <w:sz w:val="24"/>
          <w:szCs w:val="24"/>
        </w:rPr>
      </w:pPr>
    </w:p>
    <w:p w:rsidR="00061E91" w:rsidRDefault="00061E91" w:rsidP="00061E91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Native_country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:</w:t>
      </w:r>
    </w:p>
    <w:p w:rsidR="00061E91" w:rsidRDefault="00061E91" w:rsidP="00061E91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369BB59" wp14:editId="4112CF50">
            <wp:extent cx="3895725" cy="5295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91" w:rsidRDefault="00061E91" w:rsidP="00061E91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7219C7" wp14:editId="6D27F35B">
            <wp:extent cx="3857625" cy="733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D" w:rsidRDefault="00CE1BED" w:rsidP="00061E91">
      <w:pPr>
        <w:pStyle w:val="Textosinformato"/>
        <w:ind w:left="1440"/>
        <w:rPr>
          <w:rFonts w:asciiTheme="minorHAnsi" w:hAnsiTheme="minorHAnsi" w:cstheme="minorHAnsi"/>
          <w:sz w:val="24"/>
          <w:szCs w:val="24"/>
        </w:rPr>
      </w:pPr>
    </w:p>
    <w:p w:rsidR="00CE1BED" w:rsidRDefault="00CE1BED" w:rsidP="00061E91">
      <w:pPr>
        <w:pStyle w:val="Textosinformato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Dada la poca cantidad de las observaciones de países diferentes a “</w:t>
      </w:r>
      <w:proofErr w:type="spellStart"/>
      <w:r>
        <w:rPr>
          <w:rFonts w:asciiTheme="minorHAnsi" w:hAnsiTheme="minorHAnsi" w:cstheme="minorHAnsi"/>
          <w:sz w:val="24"/>
          <w:szCs w:val="24"/>
        </w:rPr>
        <w:t>United-States</w:t>
      </w:r>
      <w:proofErr w:type="spellEnd"/>
      <w:r>
        <w:rPr>
          <w:rFonts w:asciiTheme="minorHAnsi" w:hAnsiTheme="minorHAnsi" w:cstheme="minorHAnsi"/>
          <w:sz w:val="24"/>
          <w:szCs w:val="24"/>
        </w:rPr>
        <w:t>” 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Mexico</w:t>
      </w:r>
      <w:proofErr w:type="spellEnd"/>
      <w:r>
        <w:rPr>
          <w:rFonts w:asciiTheme="minorHAnsi" w:hAnsiTheme="minorHAnsi" w:cstheme="minorHAnsi"/>
          <w:sz w:val="24"/>
          <w:szCs w:val="24"/>
        </w:rPr>
        <w:t>”</w:t>
      </w:r>
      <w:r w:rsidR="00F64912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se decide</w:t>
      </w:r>
      <w:r w:rsidR="00F64912">
        <w:rPr>
          <w:rFonts w:asciiTheme="minorHAnsi" w:hAnsiTheme="minorHAnsi" w:cstheme="minorHAnsi"/>
          <w:sz w:val="24"/>
          <w:szCs w:val="24"/>
        </w:rPr>
        <w:t xml:space="preserve"> agruparlos en</w:t>
      </w:r>
      <w:r>
        <w:rPr>
          <w:rFonts w:asciiTheme="minorHAnsi" w:hAnsiTheme="minorHAnsi" w:cstheme="minorHAnsi"/>
          <w:sz w:val="24"/>
          <w:szCs w:val="24"/>
        </w:rPr>
        <w:t xml:space="preserve"> “Otros”, quedando con 3 posibles valores en </w:t>
      </w:r>
      <w:proofErr w:type="spellStart"/>
      <w:r w:rsidR="00635880">
        <w:rPr>
          <w:rFonts w:asciiTheme="minorHAnsi" w:hAnsiTheme="minorHAnsi" w:cstheme="minorHAnsi"/>
          <w:b/>
          <w:sz w:val="24"/>
          <w:szCs w:val="24"/>
        </w:rPr>
        <w:t>native_country</w:t>
      </w:r>
      <w:proofErr w:type="spellEnd"/>
      <w:r w:rsidR="00635880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635880" w:rsidRPr="00CE1BED" w:rsidRDefault="00635880" w:rsidP="00061E91">
      <w:pPr>
        <w:pStyle w:val="Textosinformato"/>
        <w:ind w:left="1440"/>
        <w:rPr>
          <w:rFonts w:asciiTheme="minorHAnsi" w:hAnsiTheme="minorHAnsi" w:cstheme="minorHAnsi"/>
          <w:sz w:val="24"/>
          <w:szCs w:val="24"/>
        </w:rPr>
      </w:pPr>
    </w:p>
    <w:p w:rsidR="00061E91" w:rsidRDefault="00061E91" w:rsidP="00061E91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Gender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:</w:t>
      </w:r>
    </w:p>
    <w:p w:rsidR="00AF63BA" w:rsidRDefault="00AF63BA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536D5B6" wp14:editId="7280BD74">
            <wp:extent cx="2190750" cy="428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91" w:rsidRDefault="00061E91" w:rsidP="00061E91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Ethnicity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AF63BA" w:rsidRDefault="00AF63BA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8F01FFB" wp14:editId="7FF18875">
            <wp:extent cx="3190875" cy="866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12" w:rsidRDefault="00F64912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F64912" w:rsidRPr="00F64912" w:rsidRDefault="00F64912" w:rsidP="00AF63BA">
      <w:pPr>
        <w:pStyle w:val="Textosinformato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destaca que la gran mayoría de los encuestados 85.9% son personas con etnia blanca, seguidos con los de raza negra con un 9.3% y luego con las demás etnias como minorías.</w:t>
      </w:r>
    </w:p>
    <w:p w:rsidR="00061E91" w:rsidRDefault="00061E91" w:rsidP="00061E91">
      <w:pPr>
        <w:pStyle w:val="Textosinformato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Income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AF63BA" w:rsidRDefault="00AF63BA" w:rsidP="00AF63BA">
      <w:pPr>
        <w:pStyle w:val="Textosinforma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2BF1F8B" wp14:editId="65C3A873">
            <wp:extent cx="2095500" cy="438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91" w:rsidRDefault="00061E91" w:rsidP="00061E91">
      <w:pPr>
        <w:pStyle w:val="Textosinformato"/>
        <w:ind w:left="720"/>
        <w:rPr>
          <w:rFonts w:asciiTheme="minorHAnsi" w:hAnsiTheme="minorHAnsi" w:cstheme="minorHAnsi"/>
          <w:b/>
          <w:sz w:val="24"/>
          <w:szCs w:val="24"/>
        </w:rPr>
      </w:pPr>
    </w:p>
    <w:p w:rsidR="00307DD4" w:rsidRDefault="00307DD4" w:rsidP="00061E91">
      <w:pPr>
        <w:pStyle w:val="Textosinforma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Tratamiento de los datos: </w:t>
      </w:r>
    </w:p>
    <w:p w:rsidR="00307DD4" w:rsidRDefault="00307DD4" w:rsidP="00061E9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se explicó anteriormente, se eliminaron las observaciones que contenían variables con valores “NA”. También se encontró una </w:t>
      </w:r>
      <w:r w:rsidR="00875C9A">
        <w:rPr>
          <w:rFonts w:asciiTheme="minorHAnsi" w:hAnsiTheme="minorHAnsi" w:cstheme="minorHAnsi"/>
          <w:sz w:val="24"/>
          <w:szCs w:val="24"/>
        </w:rPr>
        <w:t xml:space="preserve">gran asociación entre las variables </w:t>
      </w:r>
      <w:proofErr w:type="spellStart"/>
      <w:r w:rsidR="00875C9A">
        <w:rPr>
          <w:rFonts w:asciiTheme="minorHAnsi" w:hAnsiTheme="minorHAnsi" w:cstheme="minorHAnsi"/>
          <w:b/>
          <w:sz w:val="24"/>
          <w:szCs w:val="24"/>
        </w:rPr>
        <w:t>relationship</w:t>
      </w:r>
      <w:proofErr w:type="spellEnd"/>
      <w:r w:rsidR="00875C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75C9A">
        <w:rPr>
          <w:rFonts w:asciiTheme="minorHAnsi" w:hAnsiTheme="minorHAnsi" w:cstheme="minorHAnsi"/>
          <w:sz w:val="24"/>
          <w:szCs w:val="24"/>
        </w:rPr>
        <w:t>y</w:t>
      </w:r>
      <w:r w:rsidR="00875C9A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875C9A">
        <w:rPr>
          <w:rFonts w:asciiTheme="minorHAnsi" w:hAnsiTheme="minorHAnsi" w:cstheme="minorHAnsi"/>
          <w:b/>
          <w:sz w:val="24"/>
          <w:szCs w:val="24"/>
        </w:rPr>
        <w:t>marital_</w:t>
      </w:r>
      <w:proofErr w:type="gramStart"/>
      <w:r w:rsidR="00875C9A">
        <w:rPr>
          <w:rFonts w:asciiTheme="minorHAnsi" w:hAnsiTheme="minorHAnsi" w:cstheme="minorHAnsi"/>
          <w:b/>
          <w:sz w:val="24"/>
          <w:szCs w:val="24"/>
        </w:rPr>
        <w:t>status</w:t>
      </w:r>
      <w:proofErr w:type="spellEnd"/>
      <w:proofErr w:type="gramEnd"/>
      <w:r w:rsidR="00D0048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00480">
        <w:rPr>
          <w:rFonts w:asciiTheme="minorHAnsi" w:hAnsiTheme="minorHAnsi" w:cstheme="minorHAnsi"/>
          <w:sz w:val="24"/>
          <w:szCs w:val="24"/>
        </w:rPr>
        <w:t>al realizar un test Chi-cuadrado para comparar la significancia entre las variables categóricas</w:t>
      </w:r>
      <w:r w:rsidR="00875C9A">
        <w:rPr>
          <w:rFonts w:asciiTheme="minorHAnsi" w:hAnsiTheme="minorHAnsi" w:cstheme="minorHAnsi"/>
          <w:sz w:val="24"/>
          <w:szCs w:val="24"/>
        </w:rPr>
        <w:t>.</w:t>
      </w:r>
    </w:p>
    <w:p w:rsidR="00D00480" w:rsidRDefault="00D00480" w:rsidP="00061E9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</w:p>
    <w:p w:rsidR="00D00480" w:rsidRDefault="00D00480" w:rsidP="00061E9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D557C9" wp14:editId="7A653DFC">
            <wp:extent cx="3505200" cy="59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53" w:rsidRDefault="00462953" w:rsidP="00061E9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</w:p>
    <w:p w:rsidR="00462953" w:rsidRDefault="00462953" w:rsidP="00061E9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Las hipótesis </w:t>
      </w:r>
      <w:proofErr w:type="gramStart"/>
      <w:r>
        <w:rPr>
          <w:rFonts w:asciiTheme="minorHAnsi" w:hAnsiTheme="minorHAnsi" w:cstheme="minorHAnsi"/>
          <w:sz w:val="24"/>
          <w:szCs w:val="24"/>
        </w:rPr>
        <w:t>del test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son las siguientes: </w:t>
      </w:r>
    </w:p>
    <w:p w:rsidR="000E4C4A" w:rsidRPr="00462953" w:rsidRDefault="00F64912" w:rsidP="00061E91">
      <w:pPr>
        <w:pStyle w:val="Textosinformato"/>
        <w:ind w:left="720"/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:relationship y marital_status son independientes.</m:t>
          </m:r>
        </m:oMath>
      </m:oMathPara>
    </w:p>
    <w:p w:rsidR="00462953" w:rsidRPr="00462953" w:rsidRDefault="00462953" w:rsidP="00462953">
      <w:pPr>
        <w:pStyle w:val="Textosinforma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:relationship y marital_status son dependientes.</m:t>
        </m:r>
      </m:oMath>
    </w:p>
    <w:p w:rsidR="00462953" w:rsidRDefault="00462953" w:rsidP="00061E9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</w:p>
    <w:p w:rsidR="000E4C4A" w:rsidRPr="009B247F" w:rsidRDefault="00462953" w:rsidP="00061E9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Del resultamos obtenemos que el valor p es mucho menor al nivel de significancia por lo que se rechaza la hipótesis nula y s</w:t>
      </w:r>
      <w:r w:rsidR="000E4C4A">
        <w:rPr>
          <w:rFonts w:asciiTheme="minorHAnsi" w:hAnsiTheme="minorHAnsi" w:cstheme="minorHAnsi"/>
          <w:sz w:val="24"/>
          <w:szCs w:val="24"/>
        </w:rPr>
        <w:t xml:space="preserve">e concluye que las variables </w:t>
      </w:r>
      <w:proofErr w:type="spellStart"/>
      <w:r w:rsidR="009B247F">
        <w:rPr>
          <w:rFonts w:asciiTheme="minorHAnsi" w:hAnsiTheme="minorHAnsi" w:cstheme="minorHAnsi"/>
          <w:b/>
          <w:sz w:val="24"/>
          <w:szCs w:val="24"/>
        </w:rPr>
        <w:t>relationship</w:t>
      </w:r>
      <w:proofErr w:type="spellEnd"/>
      <w:r w:rsidR="009B24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B247F">
        <w:rPr>
          <w:rFonts w:asciiTheme="minorHAnsi" w:hAnsiTheme="minorHAnsi" w:cstheme="minorHAnsi"/>
          <w:sz w:val="24"/>
          <w:szCs w:val="24"/>
        </w:rPr>
        <w:t xml:space="preserve">y </w:t>
      </w:r>
      <w:proofErr w:type="spellStart"/>
      <w:r w:rsidR="009B247F">
        <w:rPr>
          <w:rFonts w:asciiTheme="minorHAnsi" w:hAnsiTheme="minorHAnsi" w:cstheme="minorHAnsi"/>
          <w:b/>
          <w:sz w:val="24"/>
          <w:szCs w:val="24"/>
        </w:rPr>
        <w:t>marital_</w:t>
      </w:r>
      <w:proofErr w:type="gramStart"/>
      <w:r w:rsidR="009B247F">
        <w:rPr>
          <w:rFonts w:asciiTheme="minorHAnsi" w:hAnsiTheme="minorHAnsi" w:cstheme="minorHAnsi"/>
          <w:b/>
          <w:sz w:val="24"/>
          <w:szCs w:val="24"/>
        </w:rPr>
        <w:t>status</w:t>
      </w:r>
      <w:proofErr w:type="spellEnd"/>
      <w:proofErr w:type="gramEnd"/>
      <w:r w:rsidR="009B24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B247F">
        <w:rPr>
          <w:rFonts w:asciiTheme="minorHAnsi" w:hAnsiTheme="minorHAnsi" w:cstheme="minorHAnsi"/>
          <w:sz w:val="24"/>
          <w:szCs w:val="24"/>
        </w:rPr>
        <w:t xml:space="preserve">están relacionadas y por tanto se excluye la variable </w:t>
      </w:r>
      <w:proofErr w:type="spellStart"/>
      <w:r w:rsidR="009B247F">
        <w:rPr>
          <w:rFonts w:asciiTheme="minorHAnsi" w:hAnsiTheme="minorHAnsi" w:cstheme="minorHAnsi"/>
          <w:b/>
          <w:sz w:val="24"/>
          <w:szCs w:val="24"/>
        </w:rPr>
        <w:t>relationship</w:t>
      </w:r>
      <w:proofErr w:type="spellEnd"/>
      <w:r w:rsidR="009B247F">
        <w:rPr>
          <w:rFonts w:asciiTheme="minorHAnsi" w:hAnsiTheme="minorHAnsi" w:cstheme="minorHAnsi"/>
          <w:sz w:val="24"/>
          <w:szCs w:val="24"/>
        </w:rPr>
        <w:t>.</w:t>
      </w:r>
    </w:p>
    <w:p w:rsidR="007D119A" w:rsidRPr="005F2521" w:rsidRDefault="007D119A" w:rsidP="005F252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</w:p>
    <w:p w:rsidR="005F2521" w:rsidRPr="00307DD4" w:rsidRDefault="005F2521" w:rsidP="005F2521">
      <w:pPr>
        <w:pStyle w:val="Textosinformato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307DD4">
        <w:rPr>
          <w:rFonts w:asciiTheme="minorHAnsi" w:hAnsiTheme="minorHAnsi" w:cstheme="minorHAnsi"/>
          <w:b/>
          <w:sz w:val="24"/>
          <w:szCs w:val="24"/>
        </w:rPr>
        <w:t xml:space="preserve">Indique cual es la variable independiente y de interés para predecir. </w:t>
      </w:r>
    </w:p>
    <w:p w:rsidR="005F2521" w:rsidRPr="005F2521" w:rsidRDefault="005F2521" w:rsidP="005F2521">
      <w:pPr>
        <w:pStyle w:val="Textosinformato"/>
        <w:ind w:left="720"/>
        <w:rPr>
          <w:rFonts w:asciiTheme="minorHAnsi" w:hAnsiTheme="minorHAnsi" w:cstheme="minorHAnsi"/>
          <w:sz w:val="24"/>
          <w:szCs w:val="24"/>
        </w:rPr>
      </w:pPr>
      <w:r w:rsidRPr="005F2521">
        <w:rPr>
          <w:rFonts w:asciiTheme="minorHAnsi" w:hAnsiTheme="minorHAnsi" w:cstheme="minorHAnsi"/>
          <w:sz w:val="24"/>
          <w:szCs w:val="24"/>
        </w:rPr>
        <w:t xml:space="preserve">La variable independiente es </w:t>
      </w:r>
      <w:proofErr w:type="spellStart"/>
      <w:r w:rsidR="00F86061">
        <w:rPr>
          <w:rFonts w:asciiTheme="minorHAnsi" w:hAnsiTheme="minorHAnsi" w:cstheme="minorHAnsi"/>
          <w:b/>
          <w:sz w:val="24"/>
          <w:szCs w:val="24"/>
        </w:rPr>
        <w:t>i</w:t>
      </w:r>
      <w:r w:rsidRPr="00F86061">
        <w:rPr>
          <w:rFonts w:asciiTheme="minorHAnsi" w:hAnsiTheme="minorHAnsi" w:cstheme="minorHAnsi"/>
          <w:b/>
          <w:sz w:val="24"/>
          <w:szCs w:val="24"/>
        </w:rPr>
        <w:t>ncome</w:t>
      </w:r>
      <w:proofErr w:type="spellEnd"/>
      <w:r w:rsidRPr="005F2521">
        <w:rPr>
          <w:rFonts w:asciiTheme="minorHAnsi" w:hAnsiTheme="minorHAnsi" w:cstheme="minorHAnsi"/>
          <w:sz w:val="24"/>
          <w:szCs w:val="24"/>
        </w:rPr>
        <w:t xml:space="preserve"> y se busca predecir si una persona gana más de $50.000 USD al año.  </w:t>
      </w:r>
    </w:p>
    <w:p w:rsidR="00C96EC9" w:rsidRDefault="00C96EC9"/>
    <w:sectPr w:rsidR="00C96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B05"/>
    <w:multiLevelType w:val="hybridMultilevel"/>
    <w:tmpl w:val="DE3056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F4712"/>
    <w:multiLevelType w:val="hybridMultilevel"/>
    <w:tmpl w:val="71E83F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894527"/>
    <w:multiLevelType w:val="hybridMultilevel"/>
    <w:tmpl w:val="2098D7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1"/>
    <w:rsid w:val="00061E91"/>
    <w:rsid w:val="000761C0"/>
    <w:rsid w:val="000E4C4A"/>
    <w:rsid w:val="001C2CE2"/>
    <w:rsid w:val="00222396"/>
    <w:rsid w:val="00307DD4"/>
    <w:rsid w:val="0040792D"/>
    <w:rsid w:val="00462953"/>
    <w:rsid w:val="005A1072"/>
    <w:rsid w:val="005F2521"/>
    <w:rsid w:val="00635880"/>
    <w:rsid w:val="00755F00"/>
    <w:rsid w:val="007B0D3D"/>
    <w:rsid w:val="007D119A"/>
    <w:rsid w:val="00875C9A"/>
    <w:rsid w:val="00880FAF"/>
    <w:rsid w:val="008A58D5"/>
    <w:rsid w:val="008D32B3"/>
    <w:rsid w:val="00912303"/>
    <w:rsid w:val="009B247F"/>
    <w:rsid w:val="009B740B"/>
    <w:rsid w:val="00AF63BA"/>
    <w:rsid w:val="00C62089"/>
    <w:rsid w:val="00C93086"/>
    <w:rsid w:val="00C96EC9"/>
    <w:rsid w:val="00CE1BED"/>
    <w:rsid w:val="00D00480"/>
    <w:rsid w:val="00D66EBE"/>
    <w:rsid w:val="00D922FB"/>
    <w:rsid w:val="00E66A17"/>
    <w:rsid w:val="00F64912"/>
    <w:rsid w:val="00F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0944"/>
  <w15:chartTrackingRefBased/>
  <w15:docId w15:val="{6E51EB72-5799-4766-9F3D-6312ACDA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5F25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F2521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39"/>
    <w:rsid w:val="008D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1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E9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62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guzman escobar</dc:creator>
  <cp:keywords/>
  <dc:description/>
  <cp:lastModifiedBy>JF_Mra</cp:lastModifiedBy>
  <cp:revision>13</cp:revision>
  <dcterms:created xsi:type="dcterms:W3CDTF">2019-08-24T22:48:00Z</dcterms:created>
  <dcterms:modified xsi:type="dcterms:W3CDTF">2019-08-27T17:59:00Z</dcterms:modified>
</cp:coreProperties>
</file>