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BUPT International College TA Recruitment System</w:t>
      </w:r>
    </w:p>
    <w:p>
      <w:pPr>
        <w:jc w:val="center"/>
      </w:pPr>
      <w:r>
        <w:rPr>
          <w:i/>
        </w:rPr>
        <w:t>Code Documentation</w:t>
      </w:r>
    </w:p>
    <w:p/>
    <w:p>
      <w:pPr>
        <w:pStyle w:val="Heading1"/>
      </w:pPr>
      <w:r>
        <w:t>1. Document Overview</w:t>
      </w:r>
    </w:p>
    <w:p>
      <w:r>
        <w:t>This document describes the code design and implementation of the BUPT International College TA Recruitment System. It is intended for course submission and future maintainers.</w:t>
      </w:r>
    </w:p>
    <w:p>
      <w:r>
        <w:t>The system is built with Java 11 and Jakarta Servlet/JSP, packaged as a Maven WAR for deployment on Apache Tomcat. Persistence does not use a database; all data is stored in local JSON text files. Resume attachments are saved under the webapp uploads/ directory. Three roles are supported: Teaching Assistant (TA), Teacher (TEACHER), and Administrator (ADMIN).</w:t>
      </w:r>
    </w:p>
    <w:p>
      <w:pPr>
        <w:pStyle w:val="Heading1"/>
      </w:pPr>
      <w:r>
        <w:t>2. Layered Architecture</w:t>
      </w:r>
    </w:p>
    <w:p>
      <w:r>
        <w:t>The application follows a classic MVC three-tier structure:</w:t>
      </w:r>
    </w:p>
    <w:p>
      <w:pPr>
        <w:pStyle w:val="ListBullet"/>
      </w:pPr>
      <w:r>
        <w:t>View Layer: JSP pages and CSS (webapp/)</w:t>
      </w:r>
    </w:p>
    <w:p>
      <w:pPr>
        <w:pStyle w:val="ListBullet"/>
      </w:pPr>
      <w:r>
        <w:t>Controller Layer: @WebServlet-annotated Servlet classes</w:t>
      </w:r>
    </w:p>
    <w:p>
      <w:pPr>
        <w:pStyle w:val="ListBullet"/>
      </w:pPr>
      <w:r>
        <w:t>Business &amp; Data Access Layer: DataStore, ValidationUtil, AuthUtil</w:t>
      </w:r>
    </w:p>
    <w:p>
      <w:pPr>
        <w:pStyle w:val="ListBullet"/>
      </w:pPr>
      <w:r>
        <w:t>Persistence Layer: Local JSON files (users.json, jobs.json, applications.json)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View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JSP + CSS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Forms, session display, error/success messages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Controller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HttpServlet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Request handling, authorization, orchestration, redirects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Model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Java Beans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Domain objects with Map/JSON conversion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Data Access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DataStore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File I/O, queries, data consistency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Utilities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util package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Auth, validation, hashing, JSON parsing</w:t>
            </w:r>
          </w:p>
        </w:tc>
      </w:tr>
    </w:tbl>
    <w:p/>
    <w:p>
      <w:r>
        <w:t>Session management uses HttpSession. After login, the User object is stored under the currentUser attribute. Servlets retrieve the current user via AuthUtil.currentUser() and enforce role-based access.</w:t>
      </w:r>
    </w:p>
    <w:p>
      <w:pPr>
        <w:pStyle w:val="Heading1"/>
      </w:pPr>
      <w:r>
        <w:t>3. Functional Modules and Package Structure</w:t>
      </w:r>
    </w:p>
    <w:p>
      <w:pPr>
        <w:pStyle w:val="Heading2"/>
      </w:pPr>
      <w:r>
        <w:t>3.1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Main Features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Roles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Login, logout, TA self-registration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All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Job Management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Publish jobs, adjust quota, pause/resume, cancel/delete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Teacher, Admin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Application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Browse jobs, submit applications, upload resumes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Review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Accept/reject applications, update filled slots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Teacher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User Management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Create teachers, enable/disable, change roles, reset passwords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Admin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Data Integrity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Recalculate filledSlots on startup, migrate legacy data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System</w:t>
            </w:r>
          </w:p>
        </w:tc>
      </w:tr>
    </w:tbl>
    <w:p/>
    <w:p>
      <w:pPr>
        <w:pStyle w:val="Heading2"/>
      </w:pPr>
      <w:r>
        <w:t>3.2 Package Structure</w:t>
      </w:r>
    </w:p>
    <w:p>
      <w:r>
        <w:rPr>
          <w:rFonts w:ascii="Consolas" w:hAnsi="Consolas"/>
          <w:sz w:val="18"/>
        </w:rPr>
        <w:t>TA-Recruitment-System/</w:t>
        <w:br/>
        <w:t xml:space="preserve">  pom.xml</w:t>
        <w:br/>
        <w:t xml:space="preserve">  src/main/</w:t>
        <w:br/>
        <w:t xml:space="preserve">    java/com/bupt/ta/</w:t>
        <w:br/>
        <w:t xml:space="preserve">      model/          User, Job, ApplicationRecord</w:t>
        <w:br/>
        <w:t xml:space="preserve">      servlet/        Login, Register, Job, Application, TeacherDecision, Admin...</w:t>
        <w:br/>
        <w:t xml:space="preserve">      util/           DataStore, JsonUtil, AuthUtil, ValidationUtil...</w:t>
        <w:br/>
        <w:t xml:space="preserve">      listener/       DataIntegrityListener</w:t>
        <w:br/>
        <w:t xml:space="preserve">    webapp/</w:t>
        <w:br/>
        <w:t xml:space="preserve">      WEB-INF/web.xml</w:t>
        <w:br/>
        <w:t xml:space="preserve">      login.jsp, register.jsp, index.jsp</w:t>
        <w:br/>
        <w:t xml:space="preserve">      ta/, teacher/, admin/</w:t>
        <w:br/>
        <w:t xml:space="preserve">      data/           Seed JSON files</w:t>
        <w:br/>
        <w:t xml:space="preserve">      assets/styles.css</w:t>
        <w:br/>
        <w:t xml:space="preserve">      uploads/        Resume files (runtime)</w:t>
      </w:r>
    </w:p>
    <w:p>
      <w:pPr>
        <w:pStyle w:val="Heading1"/>
      </w:pPr>
      <w:r>
        <w:t>4. Core Class Design</w:t>
      </w:r>
    </w:p>
    <w:p>
      <w:pPr>
        <w:pStyle w:val="Heading2"/>
      </w:pPr>
      <w:r>
        <w:t>4.1 Model Classes (model package)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Class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User entity with role (TA/TEACHER/ADMIN) and enabled flag; fromMap()/toMap()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Job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Job posting with slots, deadline, teacher info, acceptingApplications, cancelled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ApplicationRecord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Application linking job and TA; resume path; status PENDING/ACCEPTED/REJECTED</w:t>
            </w:r>
          </w:p>
        </w:tc>
      </w:tr>
    </w:tbl>
    <w:p/>
    <w:p>
      <w:pPr>
        <w:pStyle w:val="Heading2"/>
      </w:pPr>
      <w:r>
        <w:t>4.2 Data Access</w:t>
      </w:r>
    </w:p>
    <w:p>
      <w:r>
        <w:t>DataStore is the central data-access utility. It provides synchronized load/save methods for all JSON files, query helpers (by email, student ID, job ID), and consistency maintenance (recalculateFilledSlots, removeApplicationsForJob/TaUser).</w:t>
      </w:r>
    </w:p>
    <w:p>
      <w:pPr>
        <w:pStyle w:val="Heading2"/>
      </w:pPr>
      <w:r>
        <w:t>4.3 Utility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Class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JsonUtil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Lightweight JSON parse/serialize without third-party libraries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PasswordUtil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SHA-256 password hashing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ValidationUtil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Deadline checks, password strength, job availability, timestamps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AuthUtil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Retrieve current user from session and check roles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PositionStatus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Enum: AVAILABLE, CLOSED, NO_VACANCY for TA job list display</w:t>
            </w:r>
          </w:p>
        </w:tc>
      </w:tr>
    </w:tbl>
    <w:p/>
    <w:p>
      <w:pPr>
        <w:pStyle w:val="Heading2"/>
      </w:pPr>
      <w:r>
        <w:t>4.4 Controllers (Servlets)</w:t>
      </w:r>
    </w:p>
    <w:p>
      <w:r>
        <w:t>Servlets are mapped via @WebServlet. The common pattern is: authenticate → validate → read/write DataStore → redirect with message.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Servlet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/auth/login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LoginServlet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Login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/auth/register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RegisterServlet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TA registration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/teacher/jobs/create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JobServlet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Publish job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/ta/apply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ApplicationServlet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Submit application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/teacher/applications/update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TeacherDecisionServlet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Review application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/admin/users/update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AdminUserServlet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User management</w:t>
            </w:r>
          </w:p>
        </w:tc>
      </w:tr>
    </w:tbl>
    <w:p/>
    <w:p>
      <w:pPr>
        <w:pStyle w:val="Heading2"/>
      </w:pPr>
      <w:r>
        <w:t>4.5 Listener</w:t>
      </w:r>
    </w:p>
    <w:p>
      <w:r>
        <w:t>DataIntegrityListener runs on application startup: initializes the persistent data directory and calls recalculateFilledSlots() to align filled slots with ACCEPTED applications.</w:t>
      </w:r>
    </w:p>
    <w:p>
      <w:pPr>
        <w:pStyle w:val="Heading1"/>
      </w:pPr>
      <w:r>
        <w:t>5. In-Memory Data Structures</w:t>
      </w:r>
    </w:p>
    <w:p>
      <w:r>
        <w:t>At runtime, data is held in List&lt;User&gt;, List&lt;Job&gt;, and List&lt;ApplicationRecord&gt;. Each write operation follows a full read-modify-write pattern.</w:t>
      </w:r>
    </w:p>
    <w:p>
      <w:r>
        <w:t>Entity relationships use string ID foreign keys:</w:t>
      </w:r>
    </w:p>
    <w:p>
      <w:pPr>
        <w:pStyle w:val="ListBullet"/>
      </w:pPr>
      <w:r>
        <w:t>User (id) ──1:N──▶ Job (teacherId)</w:t>
      </w:r>
    </w:p>
    <w:p>
      <w:pPr>
        <w:pStyle w:val="ListBullet"/>
      </w:pPr>
      <w:r>
        <w:t>Job (id) ──1:N──▶ ApplicationRecord (jobId)</w:t>
      </w:r>
    </w:p>
    <w:p>
      <w:pPr>
        <w:pStyle w:val="ListBullet"/>
      </w:pPr>
      <w:r>
        <w:t>User (studentId) ──1:N──▶ ApplicationRecord (studentId)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Field / Concept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Job.filledSlots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Count of accepted applications; updated on review or recalculated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Job.getRemainingSlots()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totalSlots minus filledSlots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PositionStatus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Derived from deadline, cancellation, and remaining slots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ApplicationRecord.status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Lifecycle: PENDING → ACCEPTED / REJECTED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Session: currentUser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Logged-in User object stored in HttpSession</w:t>
            </w:r>
          </w:p>
        </w:tc>
      </w:tr>
    </w:tbl>
    <w:p/>
    <w:p>
      <w:pPr>
        <w:pStyle w:val="Heading1"/>
      </w:pPr>
      <w:r>
        <w:t>6. Local File Storage Structure and Fields</w:t>
      </w:r>
    </w:p>
    <w:p>
      <w:pPr>
        <w:pStyle w:val="Heading2"/>
      </w:pPr>
      <w:r>
        <w:t>6.1 Storage Location</w:t>
      </w:r>
    </w:p>
    <w:p>
      <w:r>
        <w:t>The default persistent directory is {user.home}/.ta-recruitment/data/. Override with environment variable TA_DATA_DIR. On first startup, seed files are copied from webapp/data/; otherwise files are initialized as empty arrays [].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Path (relative to data root)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users.json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Jobs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jobs.json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Applications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applications.json</w:t>
            </w:r>
          </w:p>
        </w:tc>
      </w:tr>
    </w:tbl>
    <w:p/>
    <w:p>
      <w:r>
        <w:t>Encoding: UTF-8. Format: JSON array of objects.</w:t>
      </w:r>
    </w:p>
    <w:p>
      <w:pPr>
        <w:pStyle w:val="Heading2"/>
      </w:pPr>
      <w:r>
        <w:t>6.2 users.json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Internal ID; prefix U/T/A + timestamp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studentId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Student ID (required for TA; empty for teacher/admin)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Login email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Display 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passwordHash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SHA-256 hex digest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role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TA, TEACHER, or ADMIN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enabled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Account active flag</w:t>
            </w:r>
          </w:p>
        </w:tc>
      </w:tr>
    </w:tbl>
    <w:p/>
    <w:p>
      <w:pPr>
        <w:pStyle w:val="Heading2"/>
      </w:pPr>
      <w:r>
        <w:t>6.3 jobs.json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Job ID; prefix J + timestamp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Job title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moduleCode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Course module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courseName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Course 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workload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Workload 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totalSlots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Total recruitment quota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filledSlots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Accepted count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deadline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Format yyyy-MM-dd'T'HH:mm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teacherId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Publishing teacher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teacherName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Publishing teacher 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acceptingApplications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Whether new applications are accepted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cancelled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If true, hidden from TA portal</w:t>
            </w:r>
          </w:p>
        </w:tc>
      </w:tr>
    </w:tbl>
    <w:p/>
    <w:p>
      <w:pPr>
        <w:pStyle w:val="Heading2"/>
      </w:pPr>
      <w:r>
        <w:t>6.4 applications.json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Application ID; prefix A + timestamp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jobId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Related job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studentId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Applicant student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studentName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Applicant 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studentEmail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Applicant email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skills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Skills 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availability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Available time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experience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Relevant experience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resumePath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Relative path, e.g. uploads/xxx.pdf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PENDING, ACCEPTED, or REJECTED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submittedAt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Format yyyy-MM-dd HH:mm:ss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reviewedAt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Review time (empty if rejected without timestamp)</w:t>
            </w:r>
          </w:p>
        </w:tc>
      </w:tr>
    </w:tbl>
    <w:p/>
    <w:p>
      <w:pPr>
        <w:pStyle w:val="Heading1"/>
      </w:pPr>
      <w:r>
        <w:t>7. Three Core Business Process Flows</w:t>
      </w:r>
    </w:p>
    <w:p>
      <w:pPr>
        <w:pStyle w:val="Heading2"/>
      </w:pPr>
      <w:r>
        <w:t>7.1 User Authentication and Registration</w:t>
      </w:r>
    </w:p>
    <w:p>
      <w:r>
        <w:t>Registration (RegisterServlet, TA only):</w:t>
      </w:r>
    </w:p>
    <w:p>
      <w:pPr>
        <w:pStyle w:val="ListBullet"/>
      </w:pPr>
      <w:r>
        <w:t>Validate role is TA, all fields present, BUPT email suffix</w:t>
      </w:r>
    </w:p>
    <w:p>
      <w:pPr>
        <w:pStyle w:val="ListBullet"/>
      </w:pPr>
      <w:r>
        <w:t>Validate password match and strength (≥8 chars, upper, lower, digit)</w:t>
      </w:r>
    </w:p>
    <w:p>
      <w:pPr>
        <w:pStyle w:val="ListBullet"/>
      </w:pPr>
      <w:r>
        <w:t>Check email and student ID uniqueness</w:t>
      </w:r>
    </w:p>
    <w:p>
      <w:pPr>
        <w:pStyle w:val="ListBullet"/>
      </w:pPr>
      <w:r>
        <w:t>Create User with ID U + timestamp; hash password via PasswordUtil</w:t>
      </w:r>
    </w:p>
    <w:p>
      <w:pPr>
        <w:pStyle w:val="ListBullet"/>
      </w:pPr>
      <w:r>
        <w:t>Append to users.json and redirect to login page</w:t>
      </w:r>
    </w:p>
    <w:p>
      <w:r>
        <w:t>Login (LoginServlet):</w:t>
      </w:r>
    </w:p>
    <w:p>
      <w:pPr>
        <w:pStyle w:val="ListBullet"/>
      </w:pPr>
      <w:r>
        <w:t>Find user by student ID or internal ID (findUserByLoginId)</w:t>
      </w:r>
    </w:p>
    <w:p>
      <w:pPr>
        <w:pStyle w:val="ListBullet"/>
      </w:pPr>
      <w:r>
        <w:t>Verify account enabled, password hash matches, selected role matches account</w:t>
      </w:r>
    </w:p>
    <w:p>
      <w:pPr>
        <w:pStyle w:val="ListBullet"/>
      </w:pPr>
      <w:r>
        <w:t>Store User in session; redirect to role-specific dashboard</w:t>
      </w:r>
    </w:p>
    <w:p>
      <w:pPr>
        <w:pStyle w:val="Heading2"/>
      </w:pPr>
      <w:r>
        <w:t>7.2 TA Job Application</w:t>
      </w:r>
    </w:p>
    <w:p>
      <w:r>
        <w:t>Entry: ApplicationServlet (POST /ta/apply)</w:t>
      </w:r>
    </w:p>
    <w:p>
      <w:pPr>
        <w:pStyle w:val="ListBullet"/>
      </w:pPr>
      <w:r>
        <w:t>Verify TA is logged in</w:t>
      </w:r>
    </w:p>
    <w:p>
      <w:pPr>
        <w:pStyle w:val="ListBullet"/>
      </w:pPr>
      <w:r>
        <w:t>Load job; check isJobOpenForApplications (not cancelled, accepting, not expired, has slots)</w:t>
      </w:r>
    </w:p>
    <w:p>
      <w:pPr>
        <w:pStyle w:val="ListBullet"/>
      </w:pPr>
      <w:r>
        <w:t>Check no duplicate application (hasApplied)</w:t>
      </w:r>
    </w:p>
    <w:p>
      <w:pPr>
        <w:pStyle w:val="ListBullet"/>
      </w:pPr>
      <w:r>
        <w:t>Validate resume: required, PDF or DOCX, max 5 MB</w:t>
      </w:r>
    </w:p>
    <w:p>
      <w:pPr>
        <w:pStyle w:val="ListBullet"/>
      </w:pPr>
      <w:r>
        <w:t>Save file to uploads/{studentId}_{timestamp}.ext</w:t>
      </w:r>
    </w:p>
    <w:p>
      <w:pPr>
        <w:pStyle w:val="ListBullet"/>
      </w:pPr>
      <w:r>
        <w:t>Create ApplicationRecord with status PENDING; append to applications.json</w:t>
      </w:r>
    </w:p>
    <w:p>
      <w:pPr>
        <w:pStyle w:val="ListBullet"/>
      </w:pPr>
      <w:r>
        <w:t>Redirect with success message</w:t>
      </w:r>
    </w:p>
    <w:p>
      <w:pPr>
        <w:pStyle w:val="Heading2"/>
      </w:pPr>
      <w:r>
        <w:t>7.3 Teacher Application Review</w:t>
      </w:r>
    </w:p>
    <w:p>
      <w:r>
        <w:t>Entry: TeacherDecisionServlet (POST /teacher/applications/update)</w:t>
      </w:r>
    </w:p>
    <w:p>
      <w:pPr>
        <w:pStyle w:val="ListBullet"/>
      </w:pPr>
      <w:r>
        <w:t>Verify teacher is logged in</w:t>
      </w:r>
    </w:p>
    <w:p>
      <w:pPr>
        <w:pStyle w:val="ListBullet"/>
      </w:pPr>
      <w:r>
        <w:t>Find application; verify job belongs to current teacher</w:t>
      </w:r>
    </w:p>
    <w:p>
      <w:pPr>
        <w:pStyle w:val="ListBullet"/>
      </w:pPr>
      <w:r>
        <w:t>If ACCEPTED: ensure job not cancelled/paused, slots available; increment filledSlots</w:t>
      </w:r>
    </w:p>
    <w:p>
      <w:pPr>
        <w:pStyle w:val="ListBullet"/>
      </w:pPr>
      <w:r>
        <w:t>If changing from ACCEPTED to REJECTED: decrement filledSlots</w:t>
      </w:r>
    </w:p>
    <w:p>
      <w:pPr>
        <w:pStyle w:val="ListBullet"/>
      </w:pPr>
      <w:r>
        <w:t>Update status and reviewedAt; save applications.json and jobs.json</w:t>
      </w:r>
    </w:p>
    <w:p>
      <w:pPr>
        <w:pStyle w:val="Heading1"/>
      </w:pPr>
      <w:r>
        <w:t>8. Development and Exception Handling Conventions</w:t>
      </w:r>
    </w:p>
    <w:p>
      <w:pPr>
        <w:pStyle w:val="Heading2"/>
      </w:pPr>
      <w:r>
        <w:t>8.1 Development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Convention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Package naming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com.bupt.ta.{model|servlet|util|listener}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Servlet registration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@WebServlet annotation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Utility classes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final class with private constructor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Character encoding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request.setCharacterEncoding("UTF-8")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ID generation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Prefix + ValidationUtil.nowStamp()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Authorization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AuthUtil.currentUser() and role check at servlet entry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Data writes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Via synchronized DataStore methods only</w:t>
            </w:r>
          </w:p>
        </w:tc>
      </w:tr>
    </w:tbl>
    <w:p/>
    <w:p>
      <w:pPr>
        <w:pStyle w:val="Heading2"/>
      </w:pPr>
      <w:r>
        <w:t>8.2 Exception and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Handling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Business validation failure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Redirect with ?error= query parameter to JSP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File I/O failure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DataStore throws IllegalStateException; logged by container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Password algorithm unavailable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PasswordUtil throws IllegalStateException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Number parse error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Catch NumberFormatException; redirect with message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Upload size exceeded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Catch IllegalStateException; prompt file too large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Not logged in / unauthorized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Redirect to login.jsp or dashboard with error</w:t>
            </w:r>
          </w:p>
        </w:tc>
      </w:tr>
    </w:tbl>
    <w:p/>
    <w:p>
      <w:r>
        <w:t>The system does not use a global exception filter. Error messages are passed via URL parameters and rendered by JSP pages, consistent with the lightweight course-project design.</w:t>
      </w:r>
    </w:p>
    <w:p>
      <w:pPr>
        <w:pStyle w:val="Heading1"/>
      </w:pPr>
      <w:r>
        <w:t>9. Project Iteration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Work Completed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Foundation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Maven WAR setup; User/Job/ApplicationRecord entities; JSON file storage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Auth &amp; Users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Login, logout, TA registration; SHA-256 hashing; session management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Jobs &amp; Applications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Teacher job CRUD; TA browse/apply; resume upload; PositionStatus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Review &amp; Quota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Teacher accept/reject; filledSlots sync; startup integrity listener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Administration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Create teachers, batch enable/disable, role change, password reset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Robustness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External data dir (~/.ta-recruitment/data); legacy migration; pause/cancel jobs</w:t>
            </w:r>
          </w:p>
        </w:tc>
      </w:tr>
    </w:tbl>
    <w:p/>
    <w:p>
      <w:r>
        <w:t>Known limitations: full-table read/write does not scale; no transactions; SHA-256 without salt; resumes stored in app directory. These trade-offs align with the no-database, file-based storage requirement.</w:t>
      </w:r>
    </w:p>
    <w:p/>
    <w:p>
      <w:pPr>
        <w:jc w:val="center"/>
      </w:pPr>
      <w:r>
        <w:rPr>
          <w:i/>
          <w:sz w:val="18"/>
        </w:rPr>
        <w:t>Document version: 1.0 | Artifact: ta-recruitment 1.0-SNAPSHOT | Java 11 / Jakarta Servlet 6.0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