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4D37" w14:textId="48D36AFC" w:rsidR="006D767F" w:rsidRDefault="006D767F">
      <w:pPr>
        <w:adjustRightInd w:val="0"/>
        <w:snapToGrid w:val="0"/>
        <w:spacing w:beforeLines="50" w:before="156" w:afterLines="50" w:after="156"/>
        <w:jc w:val="center"/>
        <w:rPr>
          <w:rFonts w:ascii="黑体" w:eastAsia="黑体"/>
          <w:sz w:val="32"/>
          <w:szCs w:val="3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4045"/>
        <w:gridCol w:w="1470"/>
        <w:gridCol w:w="2795"/>
      </w:tblGrid>
      <w:tr w:rsidR="006D767F" w14:paraId="2DFFF24C" w14:textId="77777777" w:rsidTr="00F84657">
        <w:trPr>
          <w:trHeight w:val="560"/>
          <w:jc w:val="center"/>
        </w:trPr>
        <w:tc>
          <w:tcPr>
            <w:tcW w:w="1466" w:type="dxa"/>
            <w:vAlign w:val="center"/>
          </w:tcPr>
          <w:p w14:paraId="7918B33A" w14:textId="77777777" w:rsidR="006D767F" w:rsidRPr="00ED1952" w:rsidRDefault="00000000">
            <w:pPr>
              <w:jc w:val="center"/>
              <w:rPr>
                <w:sz w:val="24"/>
                <w:szCs w:val="24"/>
              </w:rPr>
            </w:pPr>
            <w:r w:rsidRPr="00ED1952">
              <w:rPr>
                <w:rFonts w:hint="eastAsia"/>
                <w:sz w:val="24"/>
                <w:szCs w:val="24"/>
              </w:rPr>
              <w:t>项目名称</w:t>
            </w:r>
          </w:p>
        </w:tc>
        <w:tc>
          <w:tcPr>
            <w:tcW w:w="4045" w:type="dxa"/>
            <w:vAlign w:val="center"/>
          </w:tcPr>
          <w:p>
            <w:r>
              <w:t>AI智能面试官与人才评估系统</w:t>
            </w:r>
          </w:p>
        </w:tc>
        <w:tc>
          <w:tcPr>
            <w:tcW w:w="1470" w:type="dxa"/>
            <w:vAlign w:val="center"/>
          </w:tcPr>
          <w:p w14:paraId="05DE9D38" w14:textId="77777777" w:rsidR="006D767F" w:rsidRPr="00ED1952" w:rsidRDefault="00000000">
            <w:pPr>
              <w:jc w:val="center"/>
              <w:rPr>
                <w:sz w:val="24"/>
                <w:szCs w:val="24"/>
              </w:rPr>
            </w:pPr>
            <w:r w:rsidRPr="00ED1952">
              <w:rPr>
                <w:rFonts w:hint="eastAsia"/>
                <w:sz w:val="24"/>
                <w:szCs w:val="24"/>
              </w:rPr>
              <w:t>设计周数</w:t>
            </w:r>
          </w:p>
        </w:tc>
        <w:tc>
          <w:tcPr>
            <w:tcW w:w="2795" w:type="dxa"/>
            <w:vAlign w:val="center"/>
          </w:tcPr>
          <w:p w14:paraId="48422E88" w14:textId="55A48214" w:rsidR="006D767F" w:rsidRPr="00ED1952" w:rsidRDefault="00C768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6D767F" w14:paraId="4C57D980" w14:textId="77777777" w:rsidTr="00F84657">
        <w:trPr>
          <w:trHeight w:val="1768"/>
          <w:jc w:val="center"/>
        </w:trPr>
        <w:tc>
          <w:tcPr>
            <w:tcW w:w="1466" w:type="dxa"/>
            <w:vAlign w:val="center"/>
          </w:tcPr>
          <w:p w14:paraId="4EFF0DBF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29BF44CF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任务</w:t>
            </w:r>
          </w:p>
          <w:p w14:paraId="29BF8CAC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</w:t>
            </w:r>
          </w:p>
          <w:p w14:paraId="3484634C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55E23905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8310" w:type="dxa"/>
            <w:gridSpan w:val="3"/>
            <w:vAlign w:val="center"/>
          </w:tcPr>
          <w:p>
            <w:r>
              <w:t>核心目标：面向大学生求职训练、校园招聘模拟和岗位能力评估场景，构建 AI 智能面试官系统。系统需支持简历解析、岗位知识库检索、结构化面试、多轮追问、回答评分、反馈报告、面试记录和后台题库管理，覆盖大模型、RAG、Agent、前端交互和后端管理模块。</w:t>
              <w:br/>
              <w:t>任务 1：实现简历解析与岗位画像模块，抽取教育经历、项目经历、技能关键词、岗位要求和能力维度。</w:t>
              <w:br/>
              <w:t>任务 2：建设岗位与面试题知识库，支持岗位说明、企业资料、常见题库、评分标准和优秀回答样例检索。</w:t>
              <w:br/>
              <w:t>任务 3：实现 AI 面试 Agent，根据岗位、简历和回答内容自动生成问题、追问、评分和改进建议，并调用招聘数据 SQL Agent 与流式语音面试工具。</w:t>
              <w:br/>
              <w:t>任务 4：实现候选人端，支持简历上传、岗位选择、文字/语音面试、答题记录、评分反馈和报告查看。</w:t>
              <w:br/>
              <w:t>任务 5：实现 HR/教师后台，支持企业管理、岗位管理、候选人管理、面试官管理、题库管理和面试记录管理。</w:t>
            </w:r>
          </w:p>
        </w:tc>
      </w:tr>
      <w:tr w:rsidR="006D767F" w14:paraId="2B094D5A" w14:textId="77777777" w:rsidTr="00F84657">
        <w:trPr>
          <w:trHeight w:val="279"/>
          <w:jc w:val="center"/>
        </w:trPr>
        <w:tc>
          <w:tcPr>
            <w:tcW w:w="1466" w:type="dxa"/>
            <w:vAlign w:val="center"/>
          </w:tcPr>
          <w:p w14:paraId="613FD326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设计内容</w:t>
            </w:r>
          </w:p>
          <w:p w14:paraId="689435DD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设计要求</w:t>
            </w:r>
          </w:p>
        </w:tc>
        <w:tc>
          <w:tcPr>
            <w:tcW w:w="8310" w:type="dxa"/>
            <w:gridSpan w:val="3"/>
            <w:vAlign w:val="center"/>
          </w:tcPr>
          <w:p>
            <w:r>
              <w:t>1. 需求分析：明确学生、HR/教师、管理员三类用户的功能边界和操作流程。</w:t>
              <w:br/>
              <w:t>2. 架构设计：后端提供简历解析、知识库检索、面试编排、评分生成、报告生成和后台管理接口。</w:t>
              <w:br/>
              <w:t>3. RAG 实现：将岗位 JD、题库、评分规则和企业资料入库，面试问题与反馈需能关联检索依据。</w:t>
              <w:br/>
              <w:t>4. 大模型实现：设计自我介绍、项目深挖、专业能力、行为面试和反问环节的提示词模板。</w:t>
              <w:br/>
              <w:t>5. Agent 实现：封装问题生成、追问生成、评分、报告生成、招聘数据 SQL Agent、流式语音面试和面试状态控制工具。</w:t>
              <w:br/>
              <w:t>6. 前端实现：完成面试大厅、简历上传、面试对话、进度提示、结果报告和历史记录页面。</w:t>
              <w:br/>
              <w:t>7. 后台实现：完成企业、岗位、候选人、面试官、题库和面试记录等业务对象管理。</w:t>
              <w:br/>
              <w:t>8. 系统联调：完成从简历上传到面试报告生成的完整闭环。</w:t>
            </w:r>
          </w:p>
        </w:tc>
      </w:tr>
      <w:tr w:rsidR="006D767F" w14:paraId="19589E93" w14:textId="77777777" w:rsidTr="00F84657">
        <w:trPr>
          <w:trHeight w:val="1431"/>
          <w:jc w:val="center"/>
        </w:trPr>
        <w:tc>
          <w:tcPr>
            <w:tcW w:w="1466" w:type="dxa"/>
            <w:vAlign w:val="center"/>
          </w:tcPr>
          <w:p w14:paraId="1EE95156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主要参考</w:t>
            </w:r>
          </w:p>
          <w:p w14:paraId="77E217B8" w14:textId="77777777" w:rsidR="006D767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资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料</w:t>
            </w:r>
          </w:p>
        </w:tc>
        <w:tc>
          <w:tcPr>
            <w:tcW w:w="8310" w:type="dxa"/>
            <w:gridSpan w:val="3"/>
            <w:vAlign w:val="center"/>
          </w:tcPr>
          <w:p>
            <w:r/>
          </w:p>
        </w:tc>
      </w:tr>
    </w:tbl>
    <w:p w14:paraId="5E18A0DF" w14:textId="77777777" w:rsidR="006D767F" w:rsidRDefault="006D767F">
      <w:pPr>
        <w:ind w:firstLine="420"/>
        <w:rPr>
          <w:szCs w:val="21"/>
        </w:rPr>
      </w:pPr>
    </w:p>
    <w:p w14:paraId="3D8F0812" w14:textId="4D3E4699" w:rsidR="001C2730" w:rsidRDefault="00000000">
      <w:pPr>
        <w:jc w:val="center"/>
        <w:rPr>
          <w:szCs w:val="21"/>
        </w:rPr>
      </w:pPr>
      <w:r>
        <w:rPr>
          <w:rFonts w:hint="eastAsia"/>
          <w:b/>
          <w:szCs w:val="21"/>
        </w:rPr>
        <w:t xml:space="preserve">                                                  </w:t>
      </w:r>
    </w:p>
    <w:p w14:paraId="22B63652" w14:textId="77777777" w:rsidR="001C2730" w:rsidRPr="001C2730" w:rsidRDefault="001C2730" w:rsidP="001C2730">
      <w:pPr>
        <w:jc w:val="left"/>
      </w:pPr>
    </w:p>
    <w:sectPr w:rsidR="001C2730" w:rsidRPr="001C2730" w:rsidSect="00F84657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22A9" w14:textId="77777777" w:rsidR="00C845EC" w:rsidRDefault="00C845EC">
      <w:r>
        <w:separator/>
      </w:r>
    </w:p>
  </w:endnote>
  <w:endnote w:type="continuationSeparator" w:id="0">
    <w:p w14:paraId="7FEDEC1C" w14:textId="77777777" w:rsidR="00C845EC" w:rsidRDefault="00C8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29E2" w14:textId="77777777" w:rsidR="006D767F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5C9F31" wp14:editId="3854084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CE2772" w14:textId="77777777" w:rsidR="006D767F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C9F3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ACE2772" w14:textId="77777777" w:rsidR="006D767F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1738" w14:textId="77777777" w:rsidR="00C845EC" w:rsidRDefault="00C845EC">
      <w:r>
        <w:separator/>
      </w:r>
    </w:p>
  </w:footnote>
  <w:footnote w:type="continuationSeparator" w:id="0">
    <w:p w14:paraId="6BB823EC" w14:textId="77777777" w:rsidR="00C845EC" w:rsidRDefault="00C84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ED686"/>
    <w:multiLevelType w:val="singleLevel"/>
    <w:tmpl w:val="214ED68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AFA5664"/>
    <w:multiLevelType w:val="singleLevel"/>
    <w:tmpl w:val="5AFA566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2E961BA"/>
    <w:multiLevelType w:val="hybridMultilevel"/>
    <w:tmpl w:val="B4467D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8131944">
    <w:abstractNumId w:val="1"/>
  </w:num>
  <w:num w:numId="2" w16cid:durableId="203174743">
    <w:abstractNumId w:val="0"/>
  </w:num>
  <w:num w:numId="3" w16cid:durableId="1431314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I3ZjBhZmFmY2Y5ZjBkMzcxZTM2MTZhZTEyMDI2Y2EifQ=="/>
  </w:docVars>
  <w:rsids>
    <w:rsidRoot w:val="005505C5"/>
    <w:rsid w:val="00012419"/>
    <w:rsid w:val="00016BAA"/>
    <w:rsid w:val="000352DD"/>
    <w:rsid w:val="00035CB2"/>
    <w:rsid w:val="000B397C"/>
    <w:rsid w:val="00112BE2"/>
    <w:rsid w:val="001B02E5"/>
    <w:rsid w:val="001C2730"/>
    <w:rsid w:val="001E3E0F"/>
    <w:rsid w:val="002F26B1"/>
    <w:rsid w:val="002F2759"/>
    <w:rsid w:val="002F7CD7"/>
    <w:rsid w:val="00325EED"/>
    <w:rsid w:val="003825C2"/>
    <w:rsid w:val="00384D83"/>
    <w:rsid w:val="003F2CFC"/>
    <w:rsid w:val="0042034F"/>
    <w:rsid w:val="00460F9B"/>
    <w:rsid w:val="00480C23"/>
    <w:rsid w:val="005505C5"/>
    <w:rsid w:val="0058580B"/>
    <w:rsid w:val="005939EC"/>
    <w:rsid w:val="006D5ABF"/>
    <w:rsid w:val="006D767F"/>
    <w:rsid w:val="00777CB2"/>
    <w:rsid w:val="00857F12"/>
    <w:rsid w:val="00890E83"/>
    <w:rsid w:val="00950EEA"/>
    <w:rsid w:val="00987ADA"/>
    <w:rsid w:val="00996E48"/>
    <w:rsid w:val="009F668F"/>
    <w:rsid w:val="00A500DB"/>
    <w:rsid w:val="00A833E1"/>
    <w:rsid w:val="00AC4CDC"/>
    <w:rsid w:val="00AD3DE4"/>
    <w:rsid w:val="00B031BA"/>
    <w:rsid w:val="00B22177"/>
    <w:rsid w:val="00B52C8A"/>
    <w:rsid w:val="00B702DF"/>
    <w:rsid w:val="00B73A56"/>
    <w:rsid w:val="00BE1C01"/>
    <w:rsid w:val="00C76861"/>
    <w:rsid w:val="00C845EC"/>
    <w:rsid w:val="00C85E4E"/>
    <w:rsid w:val="00D61A89"/>
    <w:rsid w:val="00E93935"/>
    <w:rsid w:val="00ED1952"/>
    <w:rsid w:val="00F84657"/>
    <w:rsid w:val="00FB1D81"/>
    <w:rsid w:val="00FF64C0"/>
    <w:rsid w:val="035B4F61"/>
    <w:rsid w:val="10CC658C"/>
    <w:rsid w:val="1C003DA1"/>
    <w:rsid w:val="39A706A6"/>
    <w:rsid w:val="45840F00"/>
    <w:rsid w:val="496C09F7"/>
    <w:rsid w:val="6A93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474BD"/>
  <w15:docId w15:val="{D950C95C-3012-44E4-B121-FADECCDC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rPr>
      <w:sz w:val="24"/>
    </w:r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unhideWhenUsed/>
    <w:rsid w:val="00A833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红棉湖</dc:creator>
  <cp:lastModifiedBy>益恒 张</cp:lastModifiedBy>
  <cp:revision>35</cp:revision>
  <cp:lastPrinted>2026-02-26T08:38:00Z</cp:lastPrinted>
  <dcterms:created xsi:type="dcterms:W3CDTF">2026-03-04T05:01:00Z</dcterms:created>
  <dcterms:modified xsi:type="dcterms:W3CDTF">2026-05-27T02:45:00Z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C33D3F92E6714F919FFB0616FF61D913_13</vt:lpwstr>
  </property>
  <property fmtid="{D5CDD505-2E9C-101B-9397-08002B2CF9AE}" pid="4" name="KSOTemplateDocerSaveRecord">
    <vt:lpwstr>eyJoZGlkIjoiNDQ2OGViZDU2ODUwY2MwYjI0NzY0YWQ0YTllZWU3OTYiLCJ1c2VySWQiOiI0NTAzMTAxNDgifQ==</vt:lpwstr>
  </property>
</Properties>
</file>