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85" w:rsidRPr="00F26506" w:rsidRDefault="00382B4B">
      <w:pPr>
        <w:pStyle w:val="Ttulo"/>
        <w:rPr>
          <w:noProof/>
          <w:lang w:val="es-ES"/>
        </w:rPr>
      </w:pPr>
      <w:r>
        <w:rPr>
          <w:rFonts w:ascii="Corbel" w:hAnsi="Corbel"/>
          <w:noProof/>
          <w:color w:val="0D5672"/>
          <w:lang w:val="es-ES"/>
        </w:rPr>
        <w:t>Kero Quest</w:t>
      </w:r>
    </w:p>
    <w:p w:rsidR="00066685" w:rsidRPr="00FD41F3" w:rsidRDefault="00FD41F3">
      <w:pPr>
        <w:pStyle w:val="Ttulo1"/>
        <w:rPr>
          <w:rFonts w:ascii="Corbel" w:hAnsi="Corbel"/>
          <w:noProof/>
          <w:color w:val="1481AB"/>
          <w:sz w:val="20"/>
          <w:szCs w:val="20"/>
          <w:lang w:val="es-ES"/>
        </w:rPr>
      </w:pPr>
      <w:r>
        <w:rPr>
          <w:rFonts w:ascii="Corbel" w:hAnsi="Corbel"/>
          <w:noProof/>
          <w:color w:val="1481AB"/>
          <w:sz w:val="20"/>
          <w:szCs w:val="20"/>
          <w:lang w:val="es-ES"/>
        </w:rPr>
        <w:t xml:space="preserve">Por </w:t>
      </w:r>
      <w:r w:rsidR="00382B4B" w:rsidRPr="00FD41F3">
        <w:rPr>
          <w:rFonts w:ascii="Corbel" w:hAnsi="Corbel"/>
          <w:noProof/>
          <w:color w:val="1481AB"/>
          <w:sz w:val="20"/>
          <w:szCs w:val="20"/>
          <w:lang w:val="es-ES"/>
        </w:rPr>
        <w:t>Antonio Cardona Costa y David Perez Cogolludo</w:t>
      </w:r>
      <w:r>
        <w:rPr>
          <w:rFonts w:ascii="Corbel" w:hAnsi="Corbel"/>
          <w:noProof/>
          <w:color w:val="1481AB"/>
          <w:sz w:val="20"/>
          <w:szCs w:val="20"/>
          <w:lang w:val="es-ES"/>
        </w:rPr>
        <w:t>.</w:t>
      </w:r>
    </w:p>
    <w:p w:rsidR="00382B4B" w:rsidRDefault="00382B4B" w:rsidP="00382B4B">
      <w:pPr>
        <w:rPr>
          <w:lang w:val="es-ES"/>
        </w:rPr>
      </w:pPr>
    </w:p>
    <w:p w:rsidR="00482811" w:rsidRDefault="00382B4B" w:rsidP="00382B4B">
      <w:pPr>
        <w:rPr>
          <w:lang w:val="es-ES"/>
        </w:rPr>
      </w:pPr>
      <w:r w:rsidRPr="00382B4B">
        <w:rPr>
          <w:b/>
          <w:lang w:val="es-ES"/>
        </w:rPr>
        <w:t>Público Objetivo:</w:t>
      </w:r>
    </w:p>
    <w:p w:rsidR="00482811" w:rsidRPr="00FD41F3" w:rsidRDefault="00382B4B" w:rsidP="00FD41F3">
      <w:pPr>
        <w:ind w:left="426"/>
        <w:rPr>
          <w:lang w:val="es-ES"/>
        </w:rPr>
      </w:pPr>
      <w:r>
        <w:rPr>
          <w:lang w:val="es-ES"/>
        </w:rPr>
        <w:t>Chicos y chicas jóvenes. Principalmente aquellos sin tiempo para dedicar a un juego más complejo o niños que buscan entr</w:t>
      </w:r>
      <w:r w:rsidR="00FD41F3">
        <w:rPr>
          <w:lang w:val="es-ES"/>
        </w:rPr>
        <w:t>etenerse en juegos de navegador (Casual Player).</w:t>
      </w:r>
    </w:p>
    <w:p w:rsidR="00482811" w:rsidRDefault="00382B4B" w:rsidP="00382B4B">
      <w:pPr>
        <w:rPr>
          <w:lang w:val="es-ES"/>
        </w:rPr>
      </w:pPr>
      <w:r w:rsidRPr="00382B4B">
        <w:rPr>
          <w:b/>
          <w:lang w:val="es-ES"/>
        </w:rPr>
        <w:t>Calificación de edad:</w:t>
      </w:r>
    </w:p>
    <w:p w:rsidR="00482811" w:rsidRPr="00FD41F3" w:rsidRDefault="00382B4B" w:rsidP="00FD41F3">
      <w:pPr>
        <w:ind w:left="426"/>
        <w:rPr>
          <w:lang w:val="es-ES"/>
        </w:rPr>
      </w:pPr>
      <w:r>
        <w:rPr>
          <w:lang w:val="es-ES"/>
        </w:rPr>
        <w:t>Para todos los Públicos (T)</w:t>
      </w:r>
      <w:r w:rsidR="00482811">
        <w:rPr>
          <w:lang w:val="es-ES"/>
        </w:rPr>
        <w:t>.</w:t>
      </w:r>
    </w:p>
    <w:p w:rsidR="00382B4B" w:rsidRDefault="00382B4B" w:rsidP="00382B4B">
      <w:pPr>
        <w:rPr>
          <w:b/>
          <w:lang w:val="es-ES"/>
        </w:rPr>
      </w:pPr>
      <w:r w:rsidRPr="00382B4B">
        <w:rPr>
          <w:b/>
          <w:lang w:val="es-ES"/>
        </w:rPr>
        <w:t>Historia</w:t>
      </w:r>
    </w:p>
    <w:p w:rsidR="00482811" w:rsidRPr="00FD41F3" w:rsidRDefault="000151E0" w:rsidP="00FD41F3">
      <w:pPr>
        <w:ind w:left="426"/>
        <w:rPr>
          <w:lang w:val="es-ES"/>
        </w:rPr>
      </w:pPr>
      <w:r>
        <w:rPr>
          <w:lang w:val="es-ES"/>
        </w:rPr>
        <w:t>Termina el invierno y a las puertas de primavera, nuestro protagonista Kero junto a</w:t>
      </w:r>
      <w:r w:rsidR="00382B4B">
        <w:rPr>
          <w:lang w:val="es-ES"/>
        </w:rPr>
        <w:t xml:space="preserve"> sus amigos se</w:t>
      </w:r>
      <w:r>
        <w:rPr>
          <w:lang w:val="es-ES"/>
        </w:rPr>
        <w:t xml:space="preserve"> aventuran en la migración estacional</w:t>
      </w:r>
      <w:r w:rsidR="00482811">
        <w:rPr>
          <w:lang w:val="es-ES"/>
        </w:rPr>
        <w:t xml:space="preserve"> para encontrar un buen lugar de freza. Este viaje conlleva una serie de riesgos. ¿Llegarán los pequeños anfibios a su destino?</w:t>
      </w:r>
    </w:p>
    <w:p w:rsidR="00482811" w:rsidRPr="00482811" w:rsidRDefault="00CF2337" w:rsidP="00382B4B">
      <w:pPr>
        <w:rPr>
          <w:b/>
          <w:lang w:val="es-ES"/>
        </w:rPr>
      </w:pPr>
      <w:r>
        <w:rPr>
          <w:b/>
          <w:lang w:val="es-ES"/>
        </w:rPr>
        <w:t>Como jugar</w:t>
      </w:r>
    </w:p>
    <w:p w:rsidR="00CF2337" w:rsidRDefault="00482811" w:rsidP="00FD41F3">
      <w:pPr>
        <w:ind w:left="426"/>
        <w:rPr>
          <w:lang w:val="es-ES"/>
        </w:rPr>
      </w:pPr>
      <w:r w:rsidRPr="00482811">
        <w:rPr>
          <w:i/>
          <w:lang w:val="es-ES"/>
        </w:rPr>
        <w:t xml:space="preserve">Kero Quest </w:t>
      </w:r>
      <w:r>
        <w:rPr>
          <w:lang w:val="es-ES"/>
        </w:rPr>
        <w:t>es un juego de plataformas clásico que se juega con el teclado. La mecánica de salto es algo diferente a la habitual, en vez de ser directo, se “carga” manteniendo pulsado el botón ESPACIO. Cuanto más tiempo se mantenga pulsado, más alto saltará nuestra rana al soltar el botón. Podremos desplazarnos con las teclas direccionale</w:t>
      </w:r>
      <w:r w:rsidR="00CF2337">
        <w:rPr>
          <w:lang w:val="es-ES"/>
        </w:rPr>
        <w:t>s.</w:t>
      </w:r>
    </w:p>
    <w:p w:rsidR="00482811" w:rsidRDefault="00CF2337" w:rsidP="00382B4B">
      <w:pPr>
        <w:rPr>
          <w:b/>
          <w:lang w:val="es-ES"/>
        </w:rPr>
      </w:pPr>
      <w:r>
        <w:rPr>
          <w:b/>
          <w:lang w:val="es-ES"/>
        </w:rPr>
        <w:t xml:space="preserve">¿Por qué jugar a </w:t>
      </w:r>
      <w:r w:rsidR="00482811" w:rsidRPr="00CF2337">
        <w:rPr>
          <w:b/>
          <w:lang w:val="es-ES"/>
        </w:rPr>
        <w:t>Kero Quest</w:t>
      </w:r>
      <w:r>
        <w:rPr>
          <w:b/>
          <w:lang w:val="es-ES"/>
        </w:rPr>
        <w:t>?</w:t>
      </w:r>
    </w:p>
    <w:p w:rsidR="00CF2337" w:rsidRPr="00FD41F3" w:rsidRDefault="00FD41F3" w:rsidP="00FD41F3">
      <w:pPr>
        <w:ind w:left="426"/>
        <w:rPr>
          <w:u w:val="single"/>
          <w:lang w:val="es-ES"/>
        </w:rPr>
      </w:pPr>
      <w:r>
        <w:rPr>
          <w:lang w:val="es-ES"/>
        </w:rPr>
        <w:t>Nuestro</w:t>
      </w:r>
      <w:r w:rsidR="00BB46D8">
        <w:rPr>
          <w:lang w:val="es-ES"/>
        </w:rPr>
        <w:t xml:space="preserve"> </w:t>
      </w:r>
      <w:r>
        <w:rPr>
          <w:lang w:val="es-ES"/>
        </w:rPr>
        <w:t xml:space="preserve">juego </w:t>
      </w:r>
      <w:r w:rsidR="00BB46D8">
        <w:rPr>
          <w:lang w:val="es-ES"/>
        </w:rPr>
        <w:t xml:space="preserve">presenta un nuevo reto de habilidad </w:t>
      </w:r>
      <w:r>
        <w:rPr>
          <w:lang w:val="es-ES"/>
        </w:rPr>
        <w:t xml:space="preserve">poco explorado en el mundo de las plataformas, sus dinámicas nos traen un entretenido juego de acción y aventura, que divertirá a cualquier jugador sin importar su edad. El estilo clásico de diseño, junto a los elementos novedosos, harán que nos perdamos en su </w:t>
      </w:r>
      <w:r>
        <w:rPr>
          <w:lang w:val="es-ES"/>
        </w:rPr>
        <w:t>simple pero encantador</w:t>
      </w:r>
      <w:r>
        <w:rPr>
          <w:lang w:val="es-ES"/>
        </w:rPr>
        <w:t xml:space="preserve"> gameplay.</w:t>
      </w:r>
    </w:p>
    <w:p w:rsidR="00482811" w:rsidRPr="00CF2337" w:rsidRDefault="00CF2337" w:rsidP="00382B4B">
      <w:pPr>
        <w:rPr>
          <w:b/>
          <w:lang w:val="es-ES"/>
        </w:rPr>
      </w:pPr>
      <w:r w:rsidRPr="00CF2337">
        <w:rPr>
          <w:b/>
          <w:lang w:val="es-ES"/>
        </w:rPr>
        <w:t xml:space="preserve">Referencias Utilizadas: </w:t>
      </w:r>
    </w:p>
    <w:p w:rsidR="00CF2337" w:rsidRDefault="00CF2337" w:rsidP="00FD41F3">
      <w:pPr>
        <w:ind w:left="426"/>
        <w:rPr>
          <w:lang w:val="es-ES"/>
        </w:rPr>
      </w:pPr>
      <w:r>
        <w:rPr>
          <w:lang w:val="es-ES"/>
        </w:rPr>
        <w:t>Super Mario Bros (Nintendo, 1985): Nivel 3 del juego es un clon del nivel 1 del SMB.</w:t>
      </w:r>
    </w:p>
    <w:p w:rsidR="00CF2337" w:rsidRDefault="00CF2337" w:rsidP="00FD41F3">
      <w:pPr>
        <w:ind w:left="426"/>
        <w:rPr>
          <w:lang w:val="es-ES"/>
        </w:rPr>
      </w:pPr>
      <w:hyperlink r:id="rId8" w:history="1">
        <w:r w:rsidRPr="00EC7617">
          <w:rPr>
            <w:rStyle w:val="Hipervnculo"/>
            <w:lang w:val="es-ES"/>
          </w:rPr>
          <w:t>www.spriters-resource.com</w:t>
        </w:r>
      </w:hyperlink>
      <w:r>
        <w:rPr>
          <w:lang w:val="es-ES"/>
        </w:rPr>
        <w:t xml:space="preserve">: </w:t>
      </w:r>
      <w:r w:rsidR="00205585">
        <w:rPr>
          <w:lang w:val="es-ES"/>
        </w:rPr>
        <w:t>Encontramos sprites que nos gustaron para las ranas protagonistas en esta web, que nos permite su uso para proyectos personales sin ánimo de lucro.</w:t>
      </w:r>
      <w:bookmarkStart w:id="0" w:name="_GoBack"/>
      <w:bookmarkEnd w:id="0"/>
    </w:p>
    <w:p w:rsidR="00066685" w:rsidRPr="00F26506" w:rsidRDefault="00066685">
      <w:pPr>
        <w:rPr>
          <w:noProof/>
          <w:lang w:val="es-ES"/>
        </w:rPr>
      </w:pPr>
    </w:p>
    <w:sectPr w:rsidR="00066685" w:rsidRPr="00F265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44A" w:rsidRDefault="0034444A">
      <w:pPr>
        <w:spacing w:after="0"/>
      </w:pPr>
      <w:r>
        <w:separator/>
      </w:r>
    </w:p>
  </w:endnote>
  <w:endnote w:type="continuationSeparator" w:id="0">
    <w:p w:rsidR="0034444A" w:rsidRDefault="003444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44A" w:rsidRDefault="0034444A">
      <w:pPr>
        <w:spacing w:after="0"/>
      </w:pPr>
      <w:r>
        <w:separator/>
      </w:r>
    </w:p>
  </w:footnote>
  <w:footnote w:type="continuationSeparator" w:id="0">
    <w:p w:rsidR="0034444A" w:rsidRDefault="003444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632A3"/>
    <w:multiLevelType w:val="hybridMultilevel"/>
    <w:tmpl w:val="F84C1114"/>
    <w:lvl w:ilvl="0" w:tplc="B456C820">
      <w:numFmt w:val="bullet"/>
      <w:lvlText w:val="-"/>
      <w:lvlJc w:val="left"/>
      <w:pPr>
        <w:ind w:left="1080" w:hanging="360"/>
      </w:pPr>
      <w:rPr>
        <w:rFonts w:ascii="Corbel" w:eastAsiaTheme="minorEastAsia" w:hAnsi="Corbe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6ED507E"/>
    <w:multiLevelType w:val="hybridMultilevel"/>
    <w:tmpl w:val="E7368F94"/>
    <w:lvl w:ilvl="0" w:tplc="DD5A452A">
      <w:numFmt w:val="bullet"/>
      <w:lvlText w:val="-"/>
      <w:lvlJc w:val="left"/>
      <w:pPr>
        <w:ind w:left="1080" w:hanging="360"/>
      </w:pPr>
      <w:rPr>
        <w:rFonts w:ascii="Corbel" w:eastAsiaTheme="minorEastAsia" w:hAnsi="Corbe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4B"/>
    <w:rsid w:val="000151E0"/>
    <w:rsid w:val="00066685"/>
    <w:rsid w:val="00205585"/>
    <w:rsid w:val="0034444A"/>
    <w:rsid w:val="00382B4B"/>
    <w:rsid w:val="00482811"/>
    <w:rsid w:val="00764A2E"/>
    <w:rsid w:val="00BB46D8"/>
    <w:rsid w:val="00CF2337"/>
    <w:rsid w:val="00F26506"/>
    <w:rsid w:val="00FD41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56B6"/>
  <w15:docId w15:val="{3B6ED056-55C5-4ABA-824A-FAFAFD6F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41F3"/>
  </w:style>
  <w:style w:type="paragraph" w:styleId="Ttulo1">
    <w:name w:val="heading 1"/>
    <w:basedOn w:val="Normal"/>
    <w:next w:val="Normal"/>
    <w:link w:val="Ttulo1Car"/>
    <w:uiPriority w:val="9"/>
    <w:qFormat/>
    <w:rsid w:val="00FD41F3"/>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FD41F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D41F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D41F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D41F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D41F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D41F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D41F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D41F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41F3"/>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FD41F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D41F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D41F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D41F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D41F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D41F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D41F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D41F3"/>
    <w:rPr>
      <w:b/>
      <w:bCs/>
      <w:i/>
      <w:iCs/>
    </w:rPr>
  </w:style>
  <w:style w:type="paragraph" w:styleId="Ttulo">
    <w:name w:val="Title"/>
    <w:basedOn w:val="Normal"/>
    <w:next w:val="Normal"/>
    <w:link w:val="TtuloCar"/>
    <w:uiPriority w:val="10"/>
    <w:qFormat/>
    <w:rsid w:val="00FD41F3"/>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FD41F3"/>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FD41F3"/>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FD41F3"/>
    <w:rPr>
      <w:color w:val="335B74" w:themeColor="text2"/>
      <w:sz w:val="28"/>
      <w:szCs w:val="28"/>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sid w:val="00FD41F3"/>
    <w:rPr>
      <w:caps w:val="0"/>
      <w:smallCaps/>
      <w:color w:val="404040" w:themeColor="text1" w:themeTint="BF"/>
      <w:spacing w:val="0"/>
      <w:u w:val="single" w:color="7F7F7F" w:themeColor="text1" w:themeTint="80"/>
    </w:rPr>
  </w:style>
  <w:style w:type="character" w:styleId="nfasissutil">
    <w:name w:val="Subtle Emphasis"/>
    <w:basedOn w:val="Fuentedeprrafopredeter"/>
    <w:uiPriority w:val="19"/>
    <w:qFormat/>
    <w:rsid w:val="00FD41F3"/>
    <w:rPr>
      <w:i/>
      <w:iCs/>
      <w:color w:val="595959" w:themeColor="text1" w:themeTint="A6"/>
    </w:rPr>
  </w:style>
  <w:style w:type="character" w:styleId="nfasis">
    <w:name w:val="Emphasis"/>
    <w:basedOn w:val="Fuentedeprrafopredeter"/>
    <w:uiPriority w:val="20"/>
    <w:qFormat/>
    <w:rsid w:val="00FD41F3"/>
    <w:rPr>
      <w:i/>
      <w:iCs/>
      <w:color w:val="000000" w:themeColor="text1"/>
    </w:rPr>
  </w:style>
  <w:style w:type="paragraph" w:styleId="Cita">
    <w:name w:val="Quote"/>
    <w:basedOn w:val="Normal"/>
    <w:next w:val="Normal"/>
    <w:link w:val="CitaCar"/>
    <w:uiPriority w:val="29"/>
    <w:qFormat/>
    <w:rsid w:val="00FD41F3"/>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FD41F3"/>
    <w:rPr>
      <w:i/>
      <w:iCs/>
      <w:color w:val="1D99A0" w:themeColor="accent3" w:themeShade="BF"/>
      <w:sz w:val="24"/>
      <w:szCs w:val="24"/>
    </w:rPr>
  </w:style>
  <w:style w:type="character" w:styleId="nfasisintenso">
    <w:name w:val="Intense Emphasis"/>
    <w:basedOn w:val="Fuentedeprrafopredeter"/>
    <w:uiPriority w:val="21"/>
    <w:qFormat/>
    <w:rsid w:val="00FD41F3"/>
    <w:rPr>
      <w:b/>
      <w:bCs/>
      <w:i/>
      <w:iCs/>
      <w:color w:val="auto"/>
    </w:rPr>
  </w:style>
  <w:style w:type="paragraph" w:styleId="Citadestacada">
    <w:name w:val="Intense Quote"/>
    <w:basedOn w:val="Normal"/>
    <w:next w:val="Normal"/>
    <w:link w:val="CitadestacadaCar"/>
    <w:uiPriority w:val="30"/>
    <w:qFormat/>
    <w:rsid w:val="00FD41F3"/>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FD41F3"/>
    <w:rPr>
      <w:rFonts w:asciiTheme="majorHAnsi" w:eastAsiaTheme="majorEastAsia" w:hAnsiTheme="majorHAnsi" w:cstheme="majorBidi"/>
      <w:caps/>
      <w:color w:val="1481AB" w:themeColor="accent1" w:themeShade="BF"/>
      <w:sz w:val="28"/>
      <w:szCs w:val="28"/>
    </w:rPr>
  </w:style>
  <w:style w:type="paragraph" w:styleId="Sinespaciado">
    <w:name w:val="No Spacing"/>
    <w:link w:val="SinespaciadoCar"/>
    <w:uiPriority w:val="1"/>
    <w:qFormat/>
    <w:rsid w:val="00FD41F3"/>
    <w:pPr>
      <w:spacing w:after="0" w:line="240" w:lineRule="auto"/>
    </w:pPr>
  </w:style>
  <w:style w:type="character" w:styleId="Ttulodellibro">
    <w:name w:val="Book Title"/>
    <w:basedOn w:val="Fuentedeprrafopredeter"/>
    <w:uiPriority w:val="33"/>
    <w:qFormat/>
    <w:rsid w:val="00FD41F3"/>
    <w:rPr>
      <w:b/>
      <w:bCs/>
      <w:caps w:val="0"/>
      <w:smallCaps/>
      <w:spacing w:val="0"/>
    </w:rPr>
  </w:style>
  <w:style w:type="paragraph" w:styleId="Descripcin">
    <w:name w:val="caption"/>
    <w:basedOn w:val="Normal"/>
    <w:next w:val="Normal"/>
    <w:uiPriority w:val="35"/>
    <w:semiHidden/>
    <w:unhideWhenUsed/>
    <w:qFormat/>
    <w:rsid w:val="00FD41F3"/>
    <w:pPr>
      <w:spacing w:line="240" w:lineRule="auto"/>
    </w:pPr>
    <w:rPr>
      <w:b/>
      <w:bCs/>
      <w:color w:val="404040" w:themeColor="text1" w:themeTint="BF"/>
      <w:sz w:val="16"/>
      <w:szCs w:val="16"/>
    </w:rPr>
  </w:style>
  <w:style w:type="character" w:styleId="Referenciaintensa">
    <w:name w:val="Intense Reference"/>
    <w:basedOn w:val="Fuentedeprrafopredeter"/>
    <w:uiPriority w:val="32"/>
    <w:qFormat/>
    <w:rsid w:val="00FD41F3"/>
    <w:rPr>
      <w:b/>
      <w:bCs/>
      <w:caps w:val="0"/>
      <w:smallCaps/>
      <w:color w:val="auto"/>
      <w:spacing w:val="0"/>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sid w:val="00FD41F3"/>
    <w:rPr>
      <w:b/>
      <w:bCs/>
    </w:rPr>
  </w:style>
  <w:style w:type="paragraph" w:styleId="TtuloTDC">
    <w:name w:val="TOC Heading"/>
    <w:basedOn w:val="Ttulo1"/>
    <w:next w:val="Normal"/>
    <w:uiPriority w:val="39"/>
    <w:semiHidden/>
    <w:unhideWhenUsed/>
    <w:qFormat/>
    <w:rsid w:val="00FD41F3"/>
    <w:pPr>
      <w:outlineLvl w:val="9"/>
    </w:pPr>
  </w:style>
  <w:style w:type="character" w:styleId="Hipervnculo">
    <w:name w:val="Hyperlink"/>
    <w:basedOn w:val="Fuentedeprrafopredeter"/>
    <w:uiPriority w:val="99"/>
    <w:unhideWhenUsed/>
    <w:rsid w:val="00CF2337"/>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ters-resourc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140</TotalTime>
  <Pages>1</Pages>
  <Words>271</Words>
  <Characters>1362</Characters>
  <Application>Microsoft Office Word</Application>
  <DocSecurity>0</DocSecurity>
  <Lines>34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Cardona Costa</dc:creator>
  <cp:keywords/>
  <cp:lastModifiedBy>ANTONIO CARDONA COSTA</cp:lastModifiedBy>
  <cp:revision>1</cp:revision>
  <dcterms:created xsi:type="dcterms:W3CDTF">2017-01-05T12:21:00Z</dcterms:created>
  <dcterms:modified xsi:type="dcterms:W3CDTF">2017-01-05T14:46:00Z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