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3955" w14:textId="60FDFB37" w:rsidR="00372B1E" w:rsidRPr="00043C0F" w:rsidRDefault="00043C0F" w:rsidP="00043C0F">
      <w:pPr>
        <w:jc w:val="center"/>
        <w:rPr>
          <w:b/>
          <w:bCs/>
          <w:sz w:val="32"/>
          <w:szCs w:val="32"/>
          <w:u w:val="single"/>
        </w:rPr>
      </w:pPr>
      <w:r w:rsidRPr="00043C0F">
        <w:rPr>
          <w:b/>
          <w:bCs/>
          <w:sz w:val="32"/>
          <w:szCs w:val="32"/>
          <w:u w:val="single"/>
        </w:rPr>
        <w:t>Investigación Competencia</w:t>
      </w:r>
    </w:p>
    <w:p w14:paraId="0645A66F" w14:textId="77777777" w:rsidR="00043C0F" w:rsidRPr="00043C0F" w:rsidRDefault="00043C0F">
      <w:pPr>
        <w:rPr>
          <w:sz w:val="32"/>
          <w:szCs w:val="32"/>
        </w:rPr>
      </w:pPr>
    </w:p>
    <w:sectPr w:rsidR="00043C0F" w:rsidRPr="00043C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8B"/>
    <w:rsid w:val="00043C0F"/>
    <w:rsid w:val="00372B1E"/>
    <w:rsid w:val="0059626C"/>
    <w:rsid w:val="009148F8"/>
    <w:rsid w:val="009F4F8B"/>
    <w:rsid w:val="00EA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CEE8C"/>
  <w15:chartTrackingRefBased/>
  <w15:docId w15:val="{190EB410-B8B3-4FFD-9C7A-08AD1995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F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F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F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F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F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F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CM</dc:creator>
  <cp:keywords/>
  <dc:description/>
  <cp:lastModifiedBy>David CM</cp:lastModifiedBy>
  <cp:revision>2</cp:revision>
  <dcterms:created xsi:type="dcterms:W3CDTF">2025-11-14T10:08:00Z</dcterms:created>
  <dcterms:modified xsi:type="dcterms:W3CDTF">2025-11-14T10:08:00Z</dcterms:modified>
</cp:coreProperties>
</file>