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80A28" w14:textId="46217163" w:rsidR="00A15F7B" w:rsidRDefault="00480361" w:rsidP="0048036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Proyecto </w:t>
      </w:r>
      <w:r w:rsidR="00A86A41">
        <w:rPr>
          <w:rFonts w:ascii="Arial" w:hAnsi="Arial" w:cs="Arial"/>
          <w:b/>
        </w:rPr>
        <w:t>No. 1</w:t>
      </w:r>
    </w:p>
    <w:p w14:paraId="6AC2D547" w14:textId="46D4928F" w:rsidR="002B04B8" w:rsidRDefault="00783CBB" w:rsidP="00EF2450">
      <w:pPr>
        <w:jc w:val="both"/>
        <w:rPr>
          <w:rFonts w:ascii="Arial" w:hAnsi="Arial" w:cs="Arial"/>
        </w:rPr>
      </w:pPr>
      <w:r w:rsidRPr="00783CBB">
        <w:rPr>
          <w:rFonts w:ascii="Arial" w:hAnsi="Arial" w:cs="Arial"/>
          <w:b/>
        </w:rPr>
        <w:t xml:space="preserve">Objetivo: </w:t>
      </w:r>
      <w:r w:rsidR="00A86A41">
        <w:rPr>
          <w:rFonts w:ascii="Arial" w:hAnsi="Arial" w:cs="Arial"/>
        </w:rPr>
        <w:t xml:space="preserve">Generar un análisis de estructuras de datos a utilizar para almacenamiento de datos </w:t>
      </w:r>
      <w:r w:rsidR="002E2622">
        <w:rPr>
          <w:rFonts w:ascii="Arial" w:hAnsi="Arial" w:cs="Arial"/>
        </w:rPr>
        <w:t xml:space="preserve">de una aplicación transaccional. Se requiere la elaboración de </w:t>
      </w:r>
      <w:r w:rsidR="0058609E">
        <w:rPr>
          <w:rFonts w:ascii="Arial" w:hAnsi="Arial" w:cs="Arial"/>
        </w:rPr>
        <w:t xml:space="preserve">una arquitectura segura de base de datos, con un servidor de </w:t>
      </w:r>
      <w:proofErr w:type="spellStart"/>
      <w:r w:rsidR="0058609E">
        <w:rPr>
          <w:rFonts w:ascii="Arial" w:hAnsi="Arial" w:cs="Arial"/>
        </w:rPr>
        <w:t>frontend</w:t>
      </w:r>
      <w:proofErr w:type="spellEnd"/>
      <w:r w:rsidR="0058609E">
        <w:rPr>
          <w:rFonts w:ascii="Arial" w:hAnsi="Arial" w:cs="Arial"/>
        </w:rPr>
        <w:t xml:space="preserve"> (o bastión), para acceder a la base de datos. </w:t>
      </w:r>
    </w:p>
    <w:p w14:paraId="27DFEDBF" w14:textId="77777777" w:rsidR="008F7FB6" w:rsidRDefault="008F7FB6" w:rsidP="00EF2450">
      <w:pPr>
        <w:jc w:val="both"/>
        <w:rPr>
          <w:rFonts w:ascii="Arial" w:hAnsi="Arial" w:cs="Arial"/>
          <w:b/>
          <w:bCs/>
        </w:rPr>
      </w:pPr>
    </w:p>
    <w:p w14:paraId="77EA6ADB" w14:textId="7C8B7AC5" w:rsidR="00FC3FB0" w:rsidRDefault="00FC3FB0" w:rsidP="00EF2450">
      <w:pPr>
        <w:jc w:val="both"/>
        <w:rPr>
          <w:rFonts w:ascii="Arial" w:hAnsi="Arial" w:cs="Arial"/>
        </w:rPr>
      </w:pPr>
      <w:r w:rsidRPr="00FC3FB0">
        <w:rPr>
          <w:rFonts w:ascii="Arial" w:hAnsi="Arial" w:cs="Arial"/>
          <w:b/>
          <w:bCs/>
        </w:rPr>
        <w:t>Aplicación</w:t>
      </w:r>
      <w:r w:rsidR="008F7FB6"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</w:rPr>
        <w:t xml:space="preserve">Se le asigna elaborar las estructuras de datos </w:t>
      </w:r>
      <w:r w:rsidR="00B314EB">
        <w:rPr>
          <w:rFonts w:ascii="Arial" w:hAnsi="Arial" w:cs="Arial"/>
        </w:rPr>
        <w:t xml:space="preserve">de una </w:t>
      </w:r>
      <w:r w:rsidR="00E61796">
        <w:rPr>
          <w:rFonts w:ascii="Arial" w:hAnsi="Arial" w:cs="Arial"/>
        </w:rPr>
        <w:t>aplicación para control de productos financieros de</w:t>
      </w:r>
      <w:r w:rsidR="00C84C8C">
        <w:rPr>
          <w:rFonts w:ascii="Arial" w:hAnsi="Arial" w:cs="Arial"/>
        </w:rPr>
        <w:t xml:space="preserve"> una Cooperativa.  Los servicios que presta la aplicación son</w:t>
      </w:r>
      <w:r w:rsidR="00B314EB">
        <w:rPr>
          <w:rFonts w:ascii="Arial" w:hAnsi="Arial" w:cs="Arial"/>
        </w:rPr>
        <w:t>:</w:t>
      </w:r>
    </w:p>
    <w:p w14:paraId="7E846A97" w14:textId="67E85BA5" w:rsidR="00B314EB" w:rsidRDefault="00B314EB" w:rsidP="00B314EB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Cuentas de ahorro</w:t>
      </w:r>
      <w:r w:rsidR="005E725B">
        <w:rPr>
          <w:rFonts w:ascii="Arial" w:hAnsi="Arial" w:cs="Arial"/>
        </w:rPr>
        <w:t xml:space="preserve"> (control de depósitos y retiros)</w:t>
      </w:r>
    </w:p>
    <w:p w14:paraId="5810C77F" w14:textId="7B87F6C7" w:rsidR="00CE3452" w:rsidRPr="00E32CD6" w:rsidRDefault="00CE3452" w:rsidP="00B314EB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highlight w:val="yellow"/>
        </w:rPr>
      </w:pPr>
      <w:r w:rsidRPr="00E32CD6">
        <w:rPr>
          <w:rFonts w:ascii="Arial" w:hAnsi="Arial" w:cs="Arial"/>
          <w:highlight w:val="yellow"/>
        </w:rPr>
        <w:t>Certificados de deposito a plazos (3, 6, 12, 24 meses)</w:t>
      </w:r>
    </w:p>
    <w:p w14:paraId="10C01B93" w14:textId="398762C2" w:rsidR="00B314EB" w:rsidRDefault="00E61796" w:rsidP="00B314EB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Prestamos</w:t>
      </w:r>
      <w:r w:rsidR="005E725B">
        <w:rPr>
          <w:rFonts w:ascii="Arial" w:hAnsi="Arial" w:cs="Arial"/>
        </w:rPr>
        <w:t xml:space="preserve"> (control de desembolso, y pagos)</w:t>
      </w:r>
    </w:p>
    <w:p w14:paraId="19E476F5" w14:textId="77777777" w:rsidR="000A4B47" w:rsidRPr="000A4B47" w:rsidRDefault="000A4B47" w:rsidP="000A4B47">
      <w:pPr>
        <w:jc w:val="both"/>
        <w:rPr>
          <w:rFonts w:ascii="Arial" w:hAnsi="Arial" w:cs="Arial"/>
        </w:rPr>
      </w:pPr>
    </w:p>
    <w:p w14:paraId="74F19EB1" w14:textId="3C4DB6E8" w:rsidR="002E2622" w:rsidRPr="001C6970" w:rsidRDefault="00D16520" w:rsidP="00EF2450">
      <w:pPr>
        <w:jc w:val="both"/>
        <w:rPr>
          <w:rFonts w:ascii="Arial" w:hAnsi="Arial" w:cs="Arial"/>
          <w:b/>
          <w:bCs/>
        </w:rPr>
      </w:pPr>
      <w:r w:rsidRPr="001C6970">
        <w:rPr>
          <w:rFonts w:ascii="Arial" w:hAnsi="Arial" w:cs="Arial"/>
          <w:b/>
          <w:bCs/>
        </w:rPr>
        <w:t>Reglas del negocio:</w:t>
      </w:r>
    </w:p>
    <w:p w14:paraId="10B0D6DA" w14:textId="77777777" w:rsidR="00A36A18" w:rsidRPr="00B85756" w:rsidRDefault="00D16520" w:rsidP="00D16520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highlight w:val="yellow"/>
        </w:rPr>
      </w:pPr>
      <w:r w:rsidRPr="00B85756">
        <w:rPr>
          <w:rFonts w:ascii="Arial" w:hAnsi="Arial" w:cs="Arial"/>
          <w:highlight w:val="yellow"/>
        </w:rPr>
        <w:t xml:space="preserve">El </w:t>
      </w:r>
      <w:r w:rsidRPr="00B85756">
        <w:rPr>
          <w:rFonts w:ascii="Arial" w:hAnsi="Arial" w:cs="Arial"/>
          <w:b/>
          <w:bCs/>
          <w:highlight w:val="yellow"/>
        </w:rPr>
        <w:t>cliente</w:t>
      </w:r>
      <w:r w:rsidRPr="00B85756">
        <w:rPr>
          <w:rFonts w:ascii="Arial" w:hAnsi="Arial" w:cs="Arial"/>
          <w:highlight w:val="yellow"/>
        </w:rPr>
        <w:t xml:space="preserve">, </w:t>
      </w:r>
    </w:p>
    <w:p w14:paraId="2E2AA4DE" w14:textId="457414BC" w:rsidR="00DB1DE2" w:rsidRPr="00B85756" w:rsidRDefault="00D16520" w:rsidP="00216A8F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highlight w:val="yellow"/>
        </w:rPr>
      </w:pPr>
      <w:r w:rsidRPr="00B85756">
        <w:rPr>
          <w:rFonts w:ascii="Arial" w:hAnsi="Arial" w:cs="Arial"/>
          <w:highlight w:val="yellow"/>
        </w:rPr>
        <w:t xml:space="preserve">para obtener un </w:t>
      </w:r>
      <w:r w:rsidRPr="00B85756">
        <w:rPr>
          <w:rFonts w:ascii="Arial" w:hAnsi="Arial" w:cs="Arial"/>
          <w:b/>
          <w:bCs/>
          <w:highlight w:val="yellow"/>
        </w:rPr>
        <w:t>préstamo</w:t>
      </w:r>
      <w:r w:rsidRPr="00B85756">
        <w:rPr>
          <w:rFonts w:ascii="Arial" w:hAnsi="Arial" w:cs="Arial"/>
          <w:highlight w:val="yellow"/>
        </w:rPr>
        <w:t xml:space="preserve">, </w:t>
      </w:r>
      <w:r w:rsidR="00197DA1" w:rsidRPr="00B85756">
        <w:rPr>
          <w:rFonts w:ascii="Arial" w:hAnsi="Arial" w:cs="Arial"/>
          <w:highlight w:val="yellow"/>
        </w:rPr>
        <w:t xml:space="preserve">o </w:t>
      </w:r>
      <w:r w:rsidR="00D94905" w:rsidRPr="00B85756">
        <w:rPr>
          <w:rFonts w:ascii="Arial" w:hAnsi="Arial" w:cs="Arial"/>
          <w:highlight w:val="yellow"/>
        </w:rPr>
        <w:t xml:space="preserve">crear </w:t>
      </w:r>
      <w:r w:rsidR="00197DA1" w:rsidRPr="00B85756">
        <w:rPr>
          <w:rFonts w:ascii="Arial" w:hAnsi="Arial" w:cs="Arial"/>
          <w:highlight w:val="yellow"/>
        </w:rPr>
        <w:t xml:space="preserve">un </w:t>
      </w:r>
      <w:r w:rsidR="00197DA1" w:rsidRPr="00B85756">
        <w:rPr>
          <w:rFonts w:ascii="Arial" w:hAnsi="Arial" w:cs="Arial"/>
          <w:b/>
          <w:bCs/>
          <w:highlight w:val="yellow"/>
        </w:rPr>
        <w:t xml:space="preserve">certificado de </w:t>
      </w:r>
      <w:r w:rsidR="005A2E32" w:rsidRPr="00B85756">
        <w:rPr>
          <w:rFonts w:ascii="Arial" w:hAnsi="Arial" w:cs="Arial"/>
          <w:b/>
          <w:bCs/>
          <w:highlight w:val="yellow"/>
        </w:rPr>
        <w:t>depósito</w:t>
      </w:r>
    </w:p>
    <w:p w14:paraId="2C9BC519" w14:textId="46E0C613" w:rsidR="00994A7F" w:rsidRPr="00B85756" w:rsidRDefault="005A2E32" w:rsidP="00994A7F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highlight w:val="yellow"/>
        </w:rPr>
      </w:pPr>
      <w:r w:rsidRPr="00B85756">
        <w:rPr>
          <w:rFonts w:ascii="Arial" w:hAnsi="Arial" w:cs="Arial"/>
          <w:highlight w:val="yellow"/>
        </w:rPr>
        <w:t xml:space="preserve">, </w:t>
      </w:r>
      <w:r w:rsidR="00D16520" w:rsidRPr="00B85756">
        <w:rPr>
          <w:rFonts w:ascii="Arial" w:hAnsi="Arial" w:cs="Arial"/>
          <w:highlight w:val="yellow"/>
        </w:rPr>
        <w:t>debe</w:t>
      </w:r>
      <w:r w:rsidRPr="00B85756">
        <w:rPr>
          <w:rFonts w:ascii="Arial" w:hAnsi="Arial" w:cs="Arial"/>
          <w:highlight w:val="yellow"/>
        </w:rPr>
        <w:t xml:space="preserve"> tener una </w:t>
      </w:r>
      <w:r w:rsidRPr="00B85756">
        <w:rPr>
          <w:rFonts w:ascii="Arial" w:hAnsi="Arial" w:cs="Arial"/>
          <w:b/>
          <w:bCs/>
          <w:highlight w:val="yellow"/>
        </w:rPr>
        <w:t>cuenta de ahorros</w:t>
      </w:r>
      <w:r w:rsidRPr="00B85756">
        <w:rPr>
          <w:rFonts w:ascii="Arial" w:hAnsi="Arial" w:cs="Arial"/>
          <w:highlight w:val="yellow"/>
        </w:rPr>
        <w:t xml:space="preserve"> con la cooperativa. </w:t>
      </w:r>
    </w:p>
    <w:p w14:paraId="1534DEBE" w14:textId="77777777" w:rsidR="004B492C" w:rsidRDefault="005A2E32" w:rsidP="00D16520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monto máximo </w:t>
      </w:r>
      <w:r w:rsidR="002A6FBF">
        <w:rPr>
          <w:rFonts w:ascii="Arial" w:hAnsi="Arial" w:cs="Arial"/>
        </w:rPr>
        <w:t xml:space="preserve">permitido </w:t>
      </w:r>
      <w:r>
        <w:rPr>
          <w:rFonts w:ascii="Arial" w:hAnsi="Arial" w:cs="Arial"/>
        </w:rPr>
        <w:t xml:space="preserve">para </w:t>
      </w:r>
      <w:r w:rsidR="002A6FBF">
        <w:rPr>
          <w:rFonts w:ascii="Arial" w:hAnsi="Arial" w:cs="Arial"/>
        </w:rPr>
        <w:t xml:space="preserve">otorgar </w:t>
      </w:r>
      <w:r>
        <w:rPr>
          <w:rFonts w:ascii="Arial" w:hAnsi="Arial" w:cs="Arial"/>
        </w:rPr>
        <w:t xml:space="preserve">un préstamo </w:t>
      </w:r>
      <w:r w:rsidR="00DB11BB">
        <w:rPr>
          <w:rFonts w:ascii="Arial" w:hAnsi="Arial" w:cs="Arial"/>
        </w:rPr>
        <w:t xml:space="preserve">es: </w:t>
      </w:r>
    </w:p>
    <w:p w14:paraId="1DE24956" w14:textId="0D30A182" w:rsidR="002A6FBF" w:rsidRDefault="002A6FBF" w:rsidP="004B492C">
      <w:pPr>
        <w:pStyle w:val="ListParagraph"/>
        <w:numPr>
          <w:ilvl w:val="1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 veces su </w:t>
      </w:r>
      <w:r w:rsidRPr="00E32CD6">
        <w:rPr>
          <w:rFonts w:ascii="Arial" w:hAnsi="Arial" w:cs="Arial"/>
          <w:b/>
          <w:bCs/>
          <w:highlight w:val="yellow"/>
        </w:rPr>
        <w:t>saldo promedio</w:t>
      </w:r>
      <w:r>
        <w:rPr>
          <w:rFonts w:ascii="Arial" w:hAnsi="Arial" w:cs="Arial"/>
        </w:rPr>
        <w:t xml:space="preserve"> </w:t>
      </w:r>
      <w:r w:rsidR="00DB11BB">
        <w:rPr>
          <w:rFonts w:ascii="Arial" w:hAnsi="Arial" w:cs="Arial"/>
        </w:rPr>
        <w:t>de los últimos 6 meses</w:t>
      </w:r>
      <w:r>
        <w:rPr>
          <w:rFonts w:ascii="Arial" w:hAnsi="Arial" w:cs="Arial"/>
        </w:rPr>
        <w:t>.</w:t>
      </w:r>
    </w:p>
    <w:p w14:paraId="7E321C2B" w14:textId="627FD849" w:rsidR="00980A5F" w:rsidRDefault="00980A5F" w:rsidP="00D16520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E32CD6">
        <w:rPr>
          <w:rFonts w:ascii="Arial" w:hAnsi="Arial" w:cs="Arial"/>
          <w:highlight w:val="yellow"/>
        </w:rPr>
        <w:t xml:space="preserve">El total de los prestamos del banco </w:t>
      </w:r>
      <w:r w:rsidR="00C95DD9" w:rsidRPr="00E32CD6">
        <w:rPr>
          <w:rFonts w:ascii="Arial" w:hAnsi="Arial" w:cs="Arial"/>
          <w:highlight w:val="yellow"/>
        </w:rPr>
        <w:t xml:space="preserve">se desembolsan de los CDP </w:t>
      </w:r>
      <w:r w:rsidR="00B77333" w:rsidRPr="00E32CD6">
        <w:rPr>
          <w:rFonts w:ascii="Arial" w:hAnsi="Arial" w:cs="Arial"/>
          <w:highlight w:val="yellow"/>
        </w:rPr>
        <w:t>de sus clientes.</w:t>
      </w:r>
      <w:r w:rsidR="00B77333">
        <w:rPr>
          <w:rFonts w:ascii="Arial" w:hAnsi="Arial" w:cs="Arial"/>
        </w:rPr>
        <w:t xml:space="preserve"> El total de préstamos no debe superar el 50% de los CDP.</w:t>
      </w:r>
    </w:p>
    <w:p w14:paraId="2E970E04" w14:textId="47270970" w:rsidR="002259F7" w:rsidRPr="00E32CD6" w:rsidRDefault="002259F7" w:rsidP="00D16520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highlight w:val="yellow"/>
        </w:rPr>
      </w:pPr>
      <w:r w:rsidRPr="00E32CD6">
        <w:rPr>
          <w:rFonts w:ascii="Arial" w:hAnsi="Arial" w:cs="Arial"/>
          <w:highlight w:val="yellow"/>
        </w:rPr>
        <w:t xml:space="preserve">El plazo mínimo para un préstamo es </w:t>
      </w:r>
      <w:r w:rsidR="00504D95" w:rsidRPr="00E32CD6">
        <w:rPr>
          <w:rFonts w:ascii="Arial" w:hAnsi="Arial" w:cs="Arial"/>
          <w:highlight w:val="yellow"/>
        </w:rPr>
        <w:t>3 meses</w:t>
      </w:r>
      <w:r w:rsidR="00C6502B" w:rsidRPr="00E32CD6">
        <w:rPr>
          <w:rFonts w:ascii="Arial" w:hAnsi="Arial" w:cs="Arial"/>
          <w:highlight w:val="yellow"/>
        </w:rPr>
        <w:t>.</w:t>
      </w:r>
    </w:p>
    <w:p w14:paraId="0B19419A" w14:textId="074FF929" w:rsidR="00504D95" w:rsidRPr="00E32CD6" w:rsidRDefault="00504D95" w:rsidP="00D16520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highlight w:val="yellow"/>
        </w:rPr>
      </w:pPr>
      <w:r w:rsidRPr="00E32CD6">
        <w:rPr>
          <w:rFonts w:ascii="Arial" w:hAnsi="Arial" w:cs="Arial"/>
          <w:highlight w:val="yellow"/>
        </w:rPr>
        <w:t xml:space="preserve">El plazo máximo para un préstamo es de </w:t>
      </w:r>
      <w:r w:rsidR="00F160F7" w:rsidRPr="00E32CD6">
        <w:rPr>
          <w:rFonts w:ascii="Arial" w:hAnsi="Arial" w:cs="Arial"/>
          <w:highlight w:val="yellow"/>
        </w:rPr>
        <w:t>36</w:t>
      </w:r>
      <w:r w:rsidRPr="00E32CD6">
        <w:rPr>
          <w:rFonts w:ascii="Arial" w:hAnsi="Arial" w:cs="Arial"/>
          <w:highlight w:val="yellow"/>
        </w:rPr>
        <w:t xml:space="preserve"> meses</w:t>
      </w:r>
    </w:p>
    <w:p w14:paraId="00F01720" w14:textId="51792B74" w:rsidR="0094548E" w:rsidRPr="00E32CD6" w:rsidRDefault="0094548E" w:rsidP="0094548E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highlight w:val="yellow"/>
        </w:rPr>
      </w:pPr>
      <w:r w:rsidRPr="00E32CD6">
        <w:rPr>
          <w:rFonts w:ascii="Arial" w:hAnsi="Arial" w:cs="Arial"/>
          <w:highlight w:val="yellow"/>
        </w:rPr>
        <w:t xml:space="preserve">Los certificados de depósito tienen plazo de 6,12,24 meses con tasas de 5%, 6% y 7% anual. </w:t>
      </w:r>
    </w:p>
    <w:p w14:paraId="22164248" w14:textId="790A6B7C" w:rsidR="00BF4835" w:rsidRDefault="00BF4835" w:rsidP="00D16520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 debe llevar registro del balance diario de la cooperativa diariamente</w:t>
      </w:r>
      <w:r w:rsidR="0094548E">
        <w:rPr>
          <w:rFonts w:ascii="Arial" w:hAnsi="Arial" w:cs="Arial"/>
        </w:rPr>
        <w:t>.</w:t>
      </w:r>
    </w:p>
    <w:p w14:paraId="0969657F" w14:textId="2105687B" w:rsidR="00EF2450" w:rsidRPr="00707AB2" w:rsidRDefault="00EA6AD3" w:rsidP="00EF2450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Etapa 1</w:t>
      </w:r>
    </w:p>
    <w:p w14:paraId="172D1BCD" w14:textId="21392E79" w:rsidR="00EA6AD3" w:rsidRDefault="00080DD9" w:rsidP="00EF2450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Definir </w:t>
      </w:r>
      <w:r w:rsidR="00EA6AD3">
        <w:rPr>
          <w:rFonts w:ascii="Arial" w:hAnsi="Arial" w:cs="Arial"/>
        </w:rPr>
        <w:t>las estructuras de almacenamiento (físicas y lógicas) para almacenar datos</w:t>
      </w:r>
    </w:p>
    <w:p w14:paraId="358E0ACA" w14:textId="1C198ECD" w:rsidR="00EA6AD3" w:rsidRDefault="00EA6AD3" w:rsidP="00EF2450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Elaborar una estimación de espacio y capacidad, para un manejo </w:t>
      </w:r>
      <w:r w:rsidR="00BC4FF6">
        <w:rPr>
          <w:rFonts w:ascii="Arial" w:hAnsi="Arial" w:cs="Arial"/>
        </w:rPr>
        <w:t xml:space="preserve">de </w:t>
      </w:r>
      <w:r w:rsidR="00C3764C">
        <w:rPr>
          <w:rFonts w:ascii="Arial" w:hAnsi="Arial" w:cs="Arial"/>
        </w:rPr>
        <w:t xml:space="preserve">200,000 </w:t>
      </w:r>
      <w:r w:rsidR="003E651C">
        <w:rPr>
          <w:rFonts w:ascii="Arial" w:hAnsi="Arial" w:cs="Arial"/>
        </w:rPr>
        <w:t xml:space="preserve">a 500,000 </w:t>
      </w:r>
      <w:r w:rsidR="00C3764C">
        <w:rPr>
          <w:rFonts w:ascii="Arial" w:hAnsi="Arial" w:cs="Arial"/>
        </w:rPr>
        <w:t xml:space="preserve">clientes, que manejan todos los productos financieros de la cooperativa. </w:t>
      </w:r>
    </w:p>
    <w:p w14:paraId="30A3CE7C" w14:textId="782D6E6E" w:rsidR="00FB43F4" w:rsidRDefault="00FB43F4" w:rsidP="00EF2450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Elaborar el perfil de usuarios que utilizan la aplicación (gerentes, servicio al cliente, usuarios finales)</w:t>
      </w:r>
    </w:p>
    <w:p w14:paraId="269EEBDB" w14:textId="77777777" w:rsidR="00B96D21" w:rsidRDefault="00480361" w:rsidP="00783CB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Entregables</w:t>
      </w:r>
      <w:r w:rsidR="00B96D21" w:rsidRPr="00B96D21">
        <w:rPr>
          <w:rFonts w:ascii="Arial" w:hAnsi="Arial" w:cs="Arial"/>
          <w:b/>
        </w:rPr>
        <w:t>:</w:t>
      </w:r>
    </w:p>
    <w:p w14:paraId="672FCF1A" w14:textId="52B64E58" w:rsidR="00E54083" w:rsidRDefault="00E54083" w:rsidP="00480361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Arquitectura de aplicación (</w:t>
      </w:r>
      <w:proofErr w:type="spellStart"/>
      <w:r w:rsidR="003A7FBC">
        <w:rPr>
          <w:rFonts w:ascii="Arial" w:hAnsi="Arial" w:cs="Arial"/>
        </w:rPr>
        <w:t>front</w:t>
      </w:r>
      <w:proofErr w:type="spellEnd"/>
      <w:r w:rsidR="003A7FBC">
        <w:rPr>
          <w:rFonts w:ascii="Arial" w:hAnsi="Arial" w:cs="Arial"/>
        </w:rPr>
        <w:t xml:space="preserve"> </w:t>
      </w:r>
      <w:proofErr w:type="spellStart"/>
      <w:r w:rsidR="003A7FBC">
        <w:rPr>
          <w:rFonts w:ascii="Arial" w:hAnsi="Arial" w:cs="Arial"/>
        </w:rPr>
        <w:t>end</w:t>
      </w:r>
      <w:proofErr w:type="spellEnd"/>
      <w:r w:rsidR="003A7FBC">
        <w:rPr>
          <w:rFonts w:ascii="Arial" w:hAnsi="Arial" w:cs="Arial"/>
        </w:rPr>
        <w:t xml:space="preserve">, </w:t>
      </w:r>
      <w:proofErr w:type="spellStart"/>
      <w:r w:rsidR="003A7FBC">
        <w:rPr>
          <w:rFonts w:ascii="Arial" w:hAnsi="Arial" w:cs="Arial"/>
        </w:rPr>
        <w:t>backend</w:t>
      </w:r>
      <w:proofErr w:type="spellEnd"/>
      <w:r>
        <w:rPr>
          <w:rFonts w:ascii="Arial" w:hAnsi="Arial" w:cs="Arial"/>
        </w:rPr>
        <w:t>)</w:t>
      </w:r>
    </w:p>
    <w:p w14:paraId="39CAEC94" w14:textId="3CD8667F" w:rsidR="00480361" w:rsidRDefault="00E54083" w:rsidP="00480361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Modelo entidad relación</w:t>
      </w:r>
      <w:r w:rsidR="002E6040">
        <w:rPr>
          <w:rFonts w:ascii="Arial" w:hAnsi="Arial" w:cs="Arial"/>
        </w:rPr>
        <w:t xml:space="preserve"> documentado</w:t>
      </w:r>
      <w:r w:rsidR="00480361">
        <w:rPr>
          <w:rFonts w:ascii="Arial" w:hAnsi="Arial" w:cs="Arial"/>
        </w:rPr>
        <w:t xml:space="preserve">. </w:t>
      </w:r>
    </w:p>
    <w:p w14:paraId="54E0FCCA" w14:textId="1F7EF54A" w:rsidR="005B1DC1" w:rsidRPr="00480361" w:rsidRDefault="005B1DC1" w:rsidP="00480361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DDL </w:t>
      </w:r>
      <w:r w:rsidR="00761A8C">
        <w:rPr>
          <w:rFonts w:ascii="Arial" w:hAnsi="Arial" w:cs="Arial"/>
        </w:rPr>
        <w:t xml:space="preserve">utilizados (objetos, restricciones, </w:t>
      </w:r>
      <w:proofErr w:type="spellStart"/>
      <w:r w:rsidR="00761A8C">
        <w:rPr>
          <w:rFonts w:ascii="Arial" w:hAnsi="Arial" w:cs="Arial"/>
        </w:rPr>
        <w:t>etc</w:t>
      </w:r>
      <w:proofErr w:type="spellEnd"/>
      <w:r w:rsidR="00761A8C">
        <w:rPr>
          <w:rFonts w:ascii="Arial" w:hAnsi="Arial" w:cs="Arial"/>
        </w:rPr>
        <w:t xml:space="preserve">) </w:t>
      </w:r>
    </w:p>
    <w:p w14:paraId="38E2B033" w14:textId="630314F4" w:rsidR="00707AB2" w:rsidRDefault="002E6040" w:rsidP="00E874DD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Presentación de los casos de uso de la aplicación</w:t>
      </w:r>
      <w:r w:rsidR="00C81B40">
        <w:rPr>
          <w:rFonts w:ascii="Arial" w:hAnsi="Arial" w:cs="Arial"/>
        </w:rPr>
        <w:t xml:space="preserve">, y módulos en que estará dividida. </w:t>
      </w:r>
    </w:p>
    <w:p w14:paraId="4C74B0CD" w14:textId="2EFF2A18" w:rsidR="003E651C" w:rsidRDefault="009A1308" w:rsidP="00E874DD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Documentación completa, con acuerdos para iniciar el desarrollo de la aplicación. </w:t>
      </w:r>
    </w:p>
    <w:p w14:paraId="0EB9574E" w14:textId="77777777" w:rsidR="008F7FB6" w:rsidRDefault="008F7FB6" w:rsidP="00480361">
      <w:pPr>
        <w:jc w:val="both"/>
        <w:rPr>
          <w:rFonts w:ascii="Arial" w:hAnsi="Arial" w:cs="Arial"/>
          <w:b/>
        </w:rPr>
      </w:pPr>
    </w:p>
    <w:p w14:paraId="41F80143" w14:textId="1C9EF897" w:rsidR="00480361" w:rsidRPr="00480361" w:rsidRDefault="005031FF" w:rsidP="0048036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Valor: 5 puntos.  </w:t>
      </w:r>
      <w:r w:rsidR="00480361" w:rsidRPr="00480361">
        <w:rPr>
          <w:rFonts w:ascii="Arial" w:hAnsi="Arial" w:cs="Arial"/>
          <w:b/>
        </w:rPr>
        <w:t>Fecha de entrega:</w:t>
      </w:r>
      <w:r w:rsidR="00480361">
        <w:rPr>
          <w:rFonts w:ascii="Arial" w:hAnsi="Arial" w:cs="Arial"/>
          <w:b/>
        </w:rPr>
        <w:t xml:space="preserve"> </w:t>
      </w:r>
      <w:r w:rsidR="00BE42E5">
        <w:rPr>
          <w:rFonts w:ascii="Arial" w:hAnsi="Arial" w:cs="Arial"/>
        </w:rPr>
        <w:t>15</w:t>
      </w:r>
      <w:r w:rsidR="00480361" w:rsidRPr="00480361">
        <w:rPr>
          <w:rFonts w:ascii="Arial" w:hAnsi="Arial" w:cs="Arial"/>
        </w:rPr>
        <w:t>/0</w:t>
      </w:r>
      <w:r w:rsidR="008F19EF">
        <w:rPr>
          <w:rFonts w:ascii="Arial" w:hAnsi="Arial" w:cs="Arial"/>
        </w:rPr>
        <w:t>2</w:t>
      </w:r>
      <w:r w:rsidR="00480361" w:rsidRPr="00480361">
        <w:rPr>
          <w:rFonts w:ascii="Arial" w:hAnsi="Arial" w:cs="Arial"/>
        </w:rPr>
        <w:t>/20</w:t>
      </w:r>
      <w:r w:rsidR="008F19EF">
        <w:rPr>
          <w:rFonts w:ascii="Arial" w:hAnsi="Arial" w:cs="Arial"/>
        </w:rPr>
        <w:t>21</w:t>
      </w:r>
    </w:p>
    <w:sectPr w:rsidR="00480361" w:rsidRPr="004803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A2181"/>
    <w:multiLevelType w:val="hybridMultilevel"/>
    <w:tmpl w:val="04BAB76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47338"/>
    <w:multiLevelType w:val="hybridMultilevel"/>
    <w:tmpl w:val="146A9E7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955DB"/>
    <w:multiLevelType w:val="hybridMultilevel"/>
    <w:tmpl w:val="F3D61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8B5B1E"/>
    <w:multiLevelType w:val="hybridMultilevel"/>
    <w:tmpl w:val="A27601C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2576B"/>
    <w:multiLevelType w:val="hybridMultilevel"/>
    <w:tmpl w:val="CD804ED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F96FED"/>
    <w:multiLevelType w:val="hybridMultilevel"/>
    <w:tmpl w:val="6A3AA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580BC1"/>
    <w:multiLevelType w:val="hybridMultilevel"/>
    <w:tmpl w:val="149ABAB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CBB"/>
    <w:rsid w:val="00080DD9"/>
    <w:rsid w:val="000A4B47"/>
    <w:rsid w:val="000E4A8E"/>
    <w:rsid w:val="00197DA1"/>
    <w:rsid w:val="001C6970"/>
    <w:rsid w:val="001F4963"/>
    <w:rsid w:val="00216A8F"/>
    <w:rsid w:val="002259F7"/>
    <w:rsid w:val="002A6FBF"/>
    <w:rsid w:val="002B04B8"/>
    <w:rsid w:val="002E2622"/>
    <w:rsid w:val="002E6040"/>
    <w:rsid w:val="00324601"/>
    <w:rsid w:val="00342E76"/>
    <w:rsid w:val="003A7FBC"/>
    <w:rsid w:val="003E651C"/>
    <w:rsid w:val="00445550"/>
    <w:rsid w:val="00480361"/>
    <w:rsid w:val="004A3218"/>
    <w:rsid w:val="004B492C"/>
    <w:rsid w:val="004E4025"/>
    <w:rsid w:val="005031FF"/>
    <w:rsid w:val="00504D95"/>
    <w:rsid w:val="00547A61"/>
    <w:rsid w:val="00583F3E"/>
    <w:rsid w:val="0058609E"/>
    <w:rsid w:val="005A2E32"/>
    <w:rsid w:val="005B1DC1"/>
    <w:rsid w:val="005E725B"/>
    <w:rsid w:val="00632580"/>
    <w:rsid w:val="00707AB2"/>
    <w:rsid w:val="00761A8C"/>
    <w:rsid w:val="00783CBB"/>
    <w:rsid w:val="008058EF"/>
    <w:rsid w:val="008E1FB0"/>
    <w:rsid w:val="008E355B"/>
    <w:rsid w:val="008E6CEC"/>
    <w:rsid w:val="008F19EF"/>
    <w:rsid w:val="008F7FB6"/>
    <w:rsid w:val="0094548E"/>
    <w:rsid w:val="00980A5F"/>
    <w:rsid w:val="00994A7F"/>
    <w:rsid w:val="009A1308"/>
    <w:rsid w:val="009C2639"/>
    <w:rsid w:val="009F3152"/>
    <w:rsid w:val="00A15F7B"/>
    <w:rsid w:val="00A25EC1"/>
    <w:rsid w:val="00A36A18"/>
    <w:rsid w:val="00A86A41"/>
    <w:rsid w:val="00B314EB"/>
    <w:rsid w:val="00B753C2"/>
    <w:rsid w:val="00B77333"/>
    <w:rsid w:val="00B85756"/>
    <w:rsid w:val="00B96D21"/>
    <w:rsid w:val="00BB710C"/>
    <w:rsid w:val="00BC4FF6"/>
    <w:rsid w:val="00BE42E5"/>
    <w:rsid w:val="00BE483C"/>
    <w:rsid w:val="00BF4835"/>
    <w:rsid w:val="00C3764C"/>
    <w:rsid w:val="00C5360A"/>
    <w:rsid w:val="00C6502B"/>
    <w:rsid w:val="00C81B40"/>
    <w:rsid w:val="00C84C8C"/>
    <w:rsid w:val="00C95DD9"/>
    <w:rsid w:val="00CB01C2"/>
    <w:rsid w:val="00CE3452"/>
    <w:rsid w:val="00D16520"/>
    <w:rsid w:val="00D333BB"/>
    <w:rsid w:val="00D8724A"/>
    <w:rsid w:val="00D94905"/>
    <w:rsid w:val="00DB11BB"/>
    <w:rsid w:val="00DB1DE2"/>
    <w:rsid w:val="00E1143F"/>
    <w:rsid w:val="00E32CD6"/>
    <w:rsid w:val="00E54083"/>
    <w:rsid w:val="00E61796"/>
    <w:rsid w:val="00E874DD"/>
    <w:rsid w:val="00EA08A5"/>
    <w:rsid w:val="00EA6AD3"/>
    <w:rsid w:val="00EB4234"/>
    <w:rsid w:val="00EF2450"/>
    <w:rsid w:val="00F160F7"/>
    <w:rsid w:val="00F27B82"/>
    <w:rsid w:val="00F45522"/>
    <w:rsid w:val="00F763FE"/>
    <w:rsid w:val="00F8782D"/>
    <w:rsid w:val="00FB43F4"/>
    <w:rsid w:val="00FC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A20E2"/>
  <w15:chartTrackingRefBased/>
  <w15:docId w15:val="{7BAA60AA-46BF-495D-8753-3299ABDD6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55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306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Alonzo Jerónimo</dc:creator>
  <cp:keywords/>
  <dc:description/>
  <cp:lastModifiedBy>David Corzo</cp:lastModifiedBy>
  <cp:revision>71</cp:revision>
  <dcterms:created xsi:type="dcterms:W3CDTF">2021-02-01T22:46:00Z</dcterms:created>
  <dcterms:modified xsi:type="dcterms:W3CDTF">2021-02-14T07:05:00Z</dcterms:modified>
</cp:coreProperties>
</file>