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024EF" w14:textId="77777777" w:rsidR="002E689F" w:rsidRPr="00956CDE" w:rsidRDefault="002E689F" w:rsidP="002E689F">
      <w:pPr>
        <w:spacing w:line="240" w:lineRule="auto"/>
        <w:contextualSpacing/>
        <w:rPr>
          <w:rFonts w:ascii="Times New Roman" w:hAnsi="Times New Roman" w:cs="Times New Roman"/>
          <w:sz w:val="24"/>
          <w:szCs w:val="24"/>
          <w:u w:val="single"/>
        </w:rPr>
      </w:pPr>
      <w:r w:rsidRPr="00956CDE">
        <w:rPr>
          <w:rFonts w:ascii="Times New Roman" w:hAnsi="Times New Roman" w:cs="Times New Roman"/>
          <w:sz w:val="24"/>
          <w:szCs w:val="24"/>
        </w:rPr>
        <w:t xml:space="preserve">Universidad Francisco Marroquín                                                          Facultad de Ciencias Económicas                                                              </w:t>
      </w:r>
    </w:p>
    <w:p w14:paraId="34E58319" w14:textId="4FB2653C" w:rsidR="002E689F" w:rsidRPr="00956CDE" w:rsidRDefault="002E689F" w:rsidP="002E689F">
      <w:pPr>
        <w:spacing w:line="240" w:lineRule="auto"/>
        <w:contextualSpacing/>
        <w:rPr>
          <w:rFonts w:ascii="Times New Roman" w:hAnsi="Times New Roman" w:cs="Times New Roman"/>
          <w:sz w:val="24"/>
          <w:szCs w:val="24"/>
        </w:rPr>
      </w:pPr>
      <w:r w:rsidRPr="00956CDE">
        <w:rPr>
          <w:rFonts w:ascii="Times New Roman" w:hAnsi="Times New Roman" w:cs="Times New Roman"/>
          <w:sz w:val="24"/>
          <w:szCs w:val="24"/>
        </w:rPr>
        <w:t xml:space="preserve">Econometría </w:t>
      </w:r>
      <w:proofErr w:type="gramStart"/>
      <w:r w:rsidRPr="00956CDE">
        <w:rPr>
          <w:rFonts w:ascii="Times New Roman" w:hAnsi="Times New Roman" w:cs="Times New Roman"/>
          <w:sz w:val="24"/>
          <w:szCs w:val="24"/>
        </w:rPr>
        <w:t xml:space="preserve">I  </w:t>
      </w:r>
      <w:r w:rsidRPr="00956CDE">
        <w:rPr>
          <w:rFonts w:ascii="Times New Roman" w:hAnsi="Times New Roman" w:cs="Times New Roman"/>
          <w:sz w:val="24"/>
          <w:szCs w:val="24"/>
        </w:rPr>
        <w:tab/>
      </w:r>
      <w:proofErr w:type="gramEnd"/>
      <w:r w:rsidRPr="00956CDE">
        <w:rPr>
          <w:rFonts w:ascii="Times New Roman" w:hAnsi="Times New Roman" w:cs="Times New Roman"/>
          <w:sz w:val="24"/>
          <w:szCs w:val="24"/>
        </w:rPr>
        <w:tab/>
      </w:r>
      <w:r w:rsidRPr="00956CDE">
        <w:rPr>
          <w:rFonts w:ascii="Times New Roman" w:hAnsi="Times New Roman" w:cs="Times New Roman"/>
          <w:sz w:val="24"/>
          <w:szCs w:val="24"/>
        </w:rPr>
        <w:tab/>
      </w:r>
      <w:r w:rsidRPr="00956CDE">
        <w:rPr>
          <w:rFonts w:ascii="Times New Roman" w:hAnsi="Times New Roman" w:cs="Times New Roman"/>
          <w:sz w:val="24"/>
          <w:szCs w:val="24"/>
        </w:rPr>
        <w:tab/>
      </w:r>
      <w:r w:rsidR="006E2B33">
        <w:rPr>
          <w:rFonts w:ascii="Times New Roman" w:hAnsi="Times New Roman" w:cs="Times New Roman"/>
          <w:sz w:val="24"/>
          <w:szCs w:val="24"/>
        </w:rPr>
        <w:t xml:space="preserve">            </w:t>
      </w:r>
      <w:r w:rsidR="00F90845">
        <w:rPr>
          <w:rFonts w:ascii="Times New Roman" w:hAnsi="Times New Roman" w:cs="Times New Roman"/>
          <w:sz w:val="24"/>
          <w:szCs w:val="24"/>
        </w:rPr>
        <w:t xml:space="preserve">Repaso </w:t>
      </w:r>
      <w:r w:rsidRPr="00956CDE">
        <w:rPr>
          <w:rFonts w:ascii="Times New Roman" w:hAnsi="Times New Roman" w:cs="Times New Roman"/>
          <w:sz w:val="24"/>
          <w:szCs w:val="24"/>
        </w:rPr>
        <w:t>Primer Parcial</w:t>
      </w:r>
      <w:r w:rsidR="006E2B33">
        <w:rPr>
          <w:rFonts w:ascii="Times New Roman" w:hAnsi="Times New Roman" w:cs="Times New Roman"/>
          <w:sz w:val="24"/>
          <w:szCs w:val="24"/>
        </w:rPr>
        <w:t xml:space="preserve"> (vale por 2 hojas de trabajo)</w:t>
      </w:r>
    </w:p>
    <w:p w14:paraId="1BFFCC69" w14:textId="443BC84E" w:rsidR="007B3EDE" w:rsidRPr="00956CDE" w:rsidRDefault="007B3EDE" w:rsidP="002E689F">
      <w:pPr>
        <w:spacing w:line="240" w:lineRule="auto"/>
        <w:contextualSpacing/>
        <w:rPr>
          <w:rFonts w:ascii="Times New Roman" w:hAnsi="Times New Roman" w:cs="Times New Roman"/>
          <w:sz w:val="24"/>
          <w:szCs w:val="24"/>
        </w:rPr>
      </w:pPr>
      <w:r w:rsidRPr="00956CDE">
        <w:rPr>
          <w:rFonts w:ascii="Times New Roman" w:hAnsi="Times New Roman" w:cs="Times New Roman"/>
          <w:sz w:val="24"/>
          <w:szCs w:val="24"/>
        </w:rPr>
        <w:t>No</w:t>
      </w:r>
      <w:r w:rsidR="00956CDE" w:rsidRPr="00956CDE">
        <w:rPr>
          <w:rFonts w:ascii="Times New Roman" w:hAnsi="Times New Roman" w:cs="Times New Roman"/>
          <w:sz w:val="24"/>
          <w:szCs w:val="24"/>
        </w:rPr>
        <w:t>mbre:</w:t>
      </w:r>
      <w:r w:rsidR="0039467E">
        <w:rPr>
          <w:rFonts w:ascii="Times New Roman" w:hAnsi="Times New Roman" w:cs="Times New Roman"/>
          <w:sz w:val="24"/>
          <w:szCs w:val="24"/>
        </w:rPr>
        <w:t xml:space="preserve"> David Corzo</w:t>
      </w:r>
      <w:r w:rsidR="00956CDE" w:rsidRPr="00956CDE">
        <w:rPr>
          <w:rFonts w:ascii="Times New Roman" w:hAnsi="Times New Roman" w:cs="Times New Roman"/>
          <w:sz w:val="24"/>
          <w:szCs w:val="24"/>
        </w:rPr>
        <w:t xml:space="preserve">                          </w:t>
      </w:r>
      <w:r w:rsidR="0039467E">
        <w:rPr>
          <w:rFonts w:ascii="Times New Roman" w:hAnsi="Times New Roman" w:cs="Times New Roman"/>
          <w:sz w:val="24"/>
          <w:szCs w:val="24"/>
        </w:rPr>
        <w:tab/>
      </w:r>
      <w:r w:rsidR="0039467E">
        <w:rPr>
          <w:rFonts w:ascii="Times New Roman" w:hAnsi="Times New Roman" w:cs="Times New Roman"/>
          <w:sz w:val="24"/>
          <w:szCs w:val="24"/>
        </w:rPr>
        <w:tab/>
      </w:r>
      <w:r w:rsidR="0039467E">
        <w:rPr>
          <w:rFonts w:ascii="Times New Roman" w:hAnsi="Times New Roman" w:cs="Times New Roman"/>
          <w:sz w:val="24"/>
          <w:szCs w:val="24"/>
        </w:rPr>
        <w:tab/>
      </w:r>
      <w:r w:rsidR="0039467E">
        <w:rPr>
          <w:rFonts w:ascii="Times New Roman" w:hAnsi="Times New Roman" w:cs="Times New Roman"/>
          <w:sz w:val="24"/>
          <w:szCs w:val="24"/>
        </w:rPr>
        <w:tab/>
      </w:r>
      <w:r w:rsidR="0039467E">
        <w:rPr>
          <w:rFonts w:ascii="Times New Roman" w:hAnsi="Times New Roman" w:cs="Times New Roman"/>
          <w:sz w:val="24"/>
          <w:szCs w:val="24"/>
        </w:rPr>
        <w:tab/>
      </w:r>
      <w:r w:rsidR="0039467E">
        <w:rPr>
          <w:rFonts w:ascii="Times New Roman" w:hAnsi="Times New Roman" w:cs="Times New Roman"/>
          <w:sz w:val="24"/>
          <w:szCs w:val="24"/>
        </w:rPr>
        <w:tab/>
        <w:t xml:space="preserve">      </w:t>
      </w:r>
      <w:r w:rsidR="00956CDE" w:rsidRPr="00956CDE">
        <w:rPr>
          <w:rFonts w:ascii="Times New Roman" w:hAnsi="Times New Roman" w:cs="Times New Roman"/>
          <w:sz w:val="24"/>
          <w:szCs w:val="24"/>
        </w:rPr>
        <w:t>Carné:</w:t>
      </w:r>
      <w:r w:rsidR="0039467E">
        <w:rPr>
          <w:rFonts w:ascii="Times New Roman" w:hAnsi="Times New Roman" w:cs="Times New Roman"/>
          <w:sz w:val="24"/>
          <w:szCs w:val="24"/>
        </w:rPr>
        <w:t xml:space="preserve"> 20190432</w:t>
      </w:r>
    </w:p>
    <w:p w14:paraId="037E72E1" w14:textId="77777777" w:rsidR="002C4477" w:rsidRPr="00956CDE" w:rsidRDefault="002C4477" w:rsidP="002C4477">
      <w:pPr>
        <w:spacing w:line="240" w:lineRule="auto"/>
        <w:jc w:val="both"/>
        <w:rPr>
          <w:rFonts w:ascii="Times New Roman" w:hAnsi="Times New Roman" w:cs="Times New Roman"/>
          <w:b/>
          <w:sz w:val="24"/>
          <w:szCs w:val="24"/>
        </w:rPr>
      </w:pPr>
    </w:p>
    <w:p w14:paraId="63E3183E" w14:textId="64D04825" w:rsidR="002E689F" w:rsidRPr="00956CDE" w:rsidRDefault="002E689F" w:rsidP="002C4477">
      <w:pPr>
        <w:spacing w:line="240" w:lineRule="auto"/>
        <w:jc w:val="both"/>
        <w:rPr>
          <w:rFonts w:ascii="Times New Roman" w:hAnsi="Times New Roman" w:cs="Times New Roman"/>
          <w:sz w:val="24"/>
          <w:szCs w:val="24"/>
        </w:rPr>
      </w:pPr>
      <w:r w:rsidRPr="00956CDE">
        <w:rPr>
          <w:rFonts w:ascii="Times New Roman" w:hAnsi="Times New Roman" w:cs="Times New Roman"/>
          <w:b/>
          <w:sz w:val="24"/>
          <w:szCs w:val="24"/>
        </w:rPr>
        <w:t xml:space="preserve">Serie I: </w:t>
      </w:r>
      <w:r w:rsidRPr="00956CDE">
        <w:rPr>
          <w:rFonts w:ascii="Times New Roman" w:hAnsi="Times New Roman" w:cs="Times New Roman"/>
          <w:sz w:val="24"/>
          <w:szCs w:val="24"/>
        </w:rPr>
        <w:t>Responda de forma clara y concisa las preguntas que se le presentan a continuación.</w:t>
      </w:r>
    </w:p>
    <w:p w14:paraId="793865F3" w14:textId="413CC40C" w:rsidR="002C4477" w:rsidRPr="00880A59" w:rsidRDefault="002C4477" w:rsidP="00F8166B">
      <w:pPr>
        <w:pStyle w:val="ListParagraph"/>
        <w:numPr>
          <w:ilvl w:val="1"/>
          <w:numId w:val="1"/>
        </w:numPr>
        <w:spacing w:line="240" w:lineRule="auto"/>
        <w:ind w:left="1080"/>
        <w:jc w:val="both"/>
        <w:rPr>
          <w:rFonts w:ascii="Times New Roman" w:hAnsi="Times New Roman" w:cs="Times New Roman"/>
          <w:b/>
          <w:bCs/>
          <w:sz w:val="24"/>
          <w:szCs w:val="24"/>
        </w:rPr>
      </w:pPr>
      <w:r w:rsidRPr="00880A59">
        <w:rPr>
          <w:rFonts w:ascii="Times New Roman" w:hAnsi="Times New Roman" w:cs="Times New Roman"/>
          <w:b/>
          <w:bCs/>
          <w:sz w:val="24"/>
          <w:szCs w:val="24"/>
        </w:rPr>
        <w:t>¿Cuál es la diferencia entre una relación estocástica y una determinista?, presente un ejemplo</w:t>
      </w:r>
    </w:p>
    <w:p w14:paraId="5339D8EC" w14:textId="16AF059F" w:rsidR="00CA13B2" w:rsidRPr="005A1325" w:rsidRDefault="00FF13B2" w:rsidP="005A13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modelo es </w:t>
      </w:r>
      <w:r w:rsidR="00940334">
        <w:rPr>
          <w:rFonts w:ascii="Times New Roman" w:hAnsi="Times New Roman" w:cs="Times New Roman"/>
          <w:sz w:val="24"/>
          <w:szCs w:val="24"/>
        </w:rPr>
        <w:t>determinístico</w:t>
      </w:r>
      <w:r>
        <w:rPr>
          <w:rFonts w:ascii="Times New Roman" w:hAnsi="Times New Roman" w:cs="Times New Roman"/>
          <w:sz w:val="24"/>
          <w:szCs w:val="24"/>
        </w:rPr>
        <w:t xml:space="preserve"> cuando se tiene precisión y certeza de los valores de los parámetros dados por el modelo mientras que el modelo es estocástico cuando los parámetros son variables aleatorias y lo que se intenta estimar se obtiene sin certidumbre</w:t>
      </w:r>
      <w:r w:rsidR="009A2AFA">
        <w:rPr>
          <w:rFonts w:ascii="Times New Roman" w:hAnsi="Times New Roman" w:cs="Times New Roman"/>
          <w:sz w:val="24"/>
          <w:szCs w:val="24"/>
        </w:rPr>
        <w:t>.</w:t>
      </w:r>
      <w:r w:rsidR="00B014B2">
        <w:rPr>
          <w:rFonts w:ascii="Times New Roman" w:hAnsi="Times New Roman" w:cs="Times New Roman"/>
          <w:sz w:val="24"/>
          <w:szCs w:val="24"/>
        </w:rPr>
        <w:t xml:space="preserve"> Ejemplos de relaciones determinísticas pueden ser leyes de termodinámica, leyes de enfriamiento de Newton, que siempre se cumplen con exactitud. Ejemplos de </w:t>
      </w:r>
      <w:r w:rsidR="00672CD2">
        <w:rPr>
          <w:rFonts w:ascii="Times New Roman" w:hAnsi="Times New Roman" w:cs="Times New Roman"/>
          <w:sz w:val="24"/>
          <w:szCs w:val="24"/>
        </w:rPr>
        <w:t>relaciones</w:t>
      </w:r>
      <w:r w:rsidR="00B014B2">
        <w:rPr>
          <w:rFonts w:ascii="Times New Roman" w:hAnsi="Times New Roman" w:cs="Times New Roman"/>
          <w:sz w:val="24"/>
          <w:szCs w:val="24"/>
        </w:rPr>
        <w:t xml:space="preserve"> estocásticas</w:t>
      </w:r>
      <w:r w:rsidR="00964DC3">
        <w:rPr>
          <w:rFonts w:ascii="Times New Roman" w:hAnsi="Times New Roman" w:cs="Times New Roman"/>
          <w:sz w:val="24"/>
          <w:szCs w:val="24"/>
        </w:rPr>
        <w:t xml:space="preserve"> son modelos poblacionales que se pueden predecir sin certidumbre, por </w:t>
      </w:r>
      <w:proofErr w:type="gramStart"/>
      <w:r w:rsidR="00964DC3">
        <w:rPr>
          <w:rFonts w:ascii="Times New Roman" w:hAnsi="Times New Roman" w:cs="Times New Roman"/>
          <w:sz w:val="24"/>
          <w:szCs w:val="24"/>
        </w:rPr>
        <w:t>ejemplo</w:t>
      </w:r>
      <w:proofErr w:type="gramEnd"/>
      <w:r w:rsidR="00964DC3">
        <w:rPr>
          <w:rFonts w:ascii="Times New Roman" w:hAnsi="Times New Roman" w:cs="Times New Roman"/>
          <w:sz w:val="24"/>
          <w:szCs w:val="24"/>
        </w:rPr>
        <w:t xml:space="preserve"> el hecho que hay personas naciendo se puede tomar en cuenta, pero a la misma vez se mueren y son variables aleatorias que no se pueden determinar</w:t>
      </w:r>
      <w:r w:rsidR="00FB29C6">
        <w:rPr>
          <w:rFonts w:ascii="Times New Roman" w:hAnsi="Times New Roman" w:cs="Times New Roman"/>
          <w:sz w:val="24"/>
          <w:szCs w:val="24"/>
        </w:rPr>
        <w:t xml:space="preserve"> con certidumbre</w:t>
      </w:r>
      <w:r w:rsidR="00964DC3">
        <w:rPr>
          <w:rFonts w:ascii="Times New Roman" w:hAnsi="Times New Roman" w:cs="Times New Roman"/>
          <w:sz w:val="24"/>
          <w:szCs w:val="24"/>
        </w:rPr>
        <w:t>.</w:t>
      </w:r>
    </w:p>
    <w:p w14:paraId="3D78EFD5" w14:textId="37601006" w:rsidR="002E689F" w:rsidRPr="00880A59" w:rsidRDefault="002E689F" w:rsidP="00F8166B">
      <w:pPr>
        <w:pStyle w:val="ListParagraph"/>
        <w:numPr>
          <w:ilvl w:val="1"/>
          <w:numId w:val="1"/>
        </w:numPr>
        <w:spacing w:line="240" w:lineRule="auto"/>
        <w:ind w:left="1080"/>
        <w:jc w:val="both"/>
        <w:rPr>
          <w:rFonts w:ascii="Times New Roman" w:hAnsi="Times New Roman" w:cs="Times New Roman"/>
          <w:b/>
          <w:bCs/>
          <w:sz w:val="24"/>
          <w:szCs w:val="24"/>
        </w:rPr>
      </w:pPr>
      <w:r w:rsidRPr="00880A59">
        <w:rPr>
          <w:rFonts w:ascii="Times New Roman" w:hAnsi="Times New Roman" w:cs="Times New Roman"/>
          <w:b/>
          <w:bCs/>
          <w:sz w:val="24"/>
          <w:szCs w:val="24"/>
        </w:rPr>
        <w:t>¿Por qué se hacen pruebas de significancia estadística en un modelo de regresión?</w:t>
      </w:r>
    </w:p>
    <w:p w14:paraId="7B5393C3" w14:textId="723D1B61" w:rsidR="005A1325" w:rsidRPr="005A1325" w:rsidRDefault="00940334" w:rsidP="005A1325">
      <w:pPr>
        <w:spacing w:line="240" w:lineRule="auto"/>
        <w:jc w:val="both"/>
        <w:rPr>
          <w:rFonts w:ascii="Times New Roman" w:hAnsi="Times New Roman" w:cs="Times New Roman"/>
          <w:sz w:val="24"/>
          <w:szCs w:val="24"/>
        </w:rPr>
      </w:pPr>
      <w:r>
        <w:rPr>
          <w:rFonts w:ascii="Times New Roman" w:hAnsi="Times New Roman" w:cs="Times New Roman"/>
          <w:sz w:val="24"/>
          <w:szCs w:val="24"/>
        </w:rPr>
        <w:t>Se utilizan para probar que las variables en cuestión explican el modelo bien y probar estadísticamente que son relevantes al modelo.</w:t>
      </w:r>
      <w:r w:rsidR="00E12592">
        <w:rPr>
          <w:rFonts w:ascii="Times New Roman" w:hAnsi="Times New Roman" w:cs="Times New Roman"/>
          <w:sz w:val="24"/>
          <w:szCs w:val="24"/>
        </w:rPr>
        <w:t xml:space="preserve"> Si no son relevantes las variables se retiran del modelo.</w:t>
      </w:r>
    </w:p>
    <w:p w14:paraId="6395996A" w14:textId="6F8FE59D" w:rsidR="002E689F" w:rsidRPr="00880A59" w:rsidRDefault="002E689F" w:rsidP="00F8166B">
      <w:pPr>
        <w:pStyle w:val="ListParagraph"/>
        <w:numPr>
          <w:ilvl w:val="1"/>
          <w:numId w:val="1"/>
        </w:numPr>
        <w:spacing w:line="240" w:lineRule="auto"/>
        <w:ind w:left="1080"/>
        <w:jc w:val="both"/>
        <w:rPr>
          <w:rFonts w:ascii="Times New Roman" w:hAnsi="Times New Roman" w:cs="Times New Roman"/>
          <w:b/>
          <w:bCs/>
          <w:sz w:val="24"/>
          <w:szCs w:val="24"/>
        </w:rPr>
      </w:pPr>
      <w:r w:rsidRPr="00880A59">
        <w:rPr>
          <w:rFonts w:ascii="Times New Roman" w:hAnsi="Times New Roman" w:cs="Times New Roman"/>
          <w:b/>
          <w:bCs/>
          <w:sz w:val="24"/>
          <w:szCs w:val="24"/>
        </w:rPr>
        <w:t>“Un modelo econométrico con un R</w:t>
      </w:r>
      <w:r w:rsidRPr="00880A59">
        <w:rPr>
          <w:rFonts w:ascii="Times New Roman" w:hAnsi="Times New Roman" w:cs="Times New Roman"/>
          <w:b/>
          <w:bCs/>
          <w:sz w:val="24"/>
          <w:szCs w:val="24"/>
          <w:vertAlign w:val="superscript"/>
        </w:rPr>
        <w:t>2</w:t>
      </w:r>
      <w:r w:rsidRPr="00880A59">
        <w:rPr>
          <w:rFonts w:ascii="Times New Roman" w:hAnsi="Times New Roman" w:cs="Times New Roman"/>
          <w:b/>
          <w:bCs/>
          <w:sz w:val="24"/>
          <w:szCs w:val="24"/>
        </w:rPr>
        <w:t xml:space="preserve"> elevado, en donde sus coeficientes son altamente significativos, puede llevarnos a establecer causalidad entre la variable dependiente y las independientes” (verdadero o falso, justifique claramente su respuesta)</w:t>
      </w:r>
    </w:p>
    <w:p w14:paraId="7E68B1B7" w14:textId="0B14F905" w:rsidR="005A1325" w:rsidRPr="005A1325" w:rsidRDefault="00022806" w:rsidP="005A13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Falso, un R^2 alto establece correlación alta, juntamente con los </w:t>
      </w:r>
      <w:r w:rsidR="00157CD9">
        <w:rPr>
          <w:rFonts w:ascii="Times New Roman" w:hAnsi="Times New Roman" w:cs="Times New Roman"/>
          <w:sz w:val="24"/>
          <w:szCs w:val="24"/>
        </w:rPr>
        <w:t>coeficientes</w:t>
      </w:r>
      <w:r>
        <w:rPr>
          <w:rFonts w:ascii="Times New Roman" w:hAnsi="Times New Roman" w:cs="Times New Roman"/>
          <w:sz w:val="24"/>
          <w:szCs w:val="24"/>
        </w:rPr>
        <w:t xml:space="preserve"> altamente significativos. Pero aun que se puede defender que haya causalidad entre la variable dependiente e independiente, correlación no es causalidad.</w:t>
      </w:r>
    </w:p>
    <w:p w14:paraId="37AABF28" w14:textId="0B929917" w:rsidR="00136C3C" w:rsidRPr="004F7199" w:rsidRDefault="00327644" w:rsidP="00136C3C">
      <w:pPr>
        <w:pStyle w:val="ListParagraph"/>
        <w:numPr>
          <w:ilvl w:val="1"/>
          <w:numId w:val="1"/>
        </w:numPr>
        <w:spacing w:line="240" w:lineRule="auto"/>
        <w:ind w:left="1080"/>
        <w:jc w:val="both"/>
        <w:rPr>
          <w:rFonts w:ascii="Times New Roman" w:hAnsi="Times New Roman" w:cs="Times New Roman"/>
          <w:b/>
          <w:bCs/>
          <w:sz w:val="24"/>
          <w:szCs w:val="24"/>
        </w:rPr>
      </w:pPr>
      <w:r w:rsidRPr="00880A59">
        <w:rPr>
          <w:rFonts w:ascii="Times New Roman" w:hAnsi="Times New Roman" w:cs="Times New Roman"/>
          <w:b/>
          <w:bCs/>
          <w:sz w:val="24"/>
          <w:szCs w:val="24"/>
        </w:rPr>
        <w:t>¿Mencione dos de las tres diferentes razones que se exponen para justificar el término de error en un análisis econométrico?</w:t>
      </w:r>
    </w:p>
    <w:p w14:paraId="1BD1AE76" w14:textId="618E3499" w:rsidR="005A1325" w:rsidRDefault="00493826" w:rsidP="00493826">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Sólo incluir las variables significativas en la estimación del modelo de regresión.</w:t>
      </w:r>
    </w:p>
    <w:p w14:paraId="48E8B20B" w14:textId="2BE54C92" w:rsidR="00923DFB" w:rsidRPr="004F7199" w:rsidRDefault="00A7115D" w:rsidP="003A202D">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Siempre las variables tienen error, ninguna es 100% exacta.</w:t>
      </w:r>
    </w:p>
    <w:p w14:paraId="13DB5830" w14:textId="44027817" w:rsidR="00327644" w:rsidRPr="00880A59" w:rsidRDefault="009A77AD" w:rsidP="00F8166B">
      <w:pPr>
        <w:pStyle w:val="ListParagraph"/>
        <w:numPr>
          <w:ilvl w:val="1"/>
          <w:numId w:val="1"/>
        </w:numPr>
        <w:spacing w:line="240" w:lineRule="auto"/>
        <w:ind w:left="1080"/>
        <w:jc w:val="both"/>
        <w:rPr>
          <w:rFonts w:ascii="Times New Roman" w:hAnsi="Times New Roman" w:cs="Times New Roman"/>
          <w:b/>
          <w:bCs/>
          <w:sz w:val="24"/>
          <w:szCs w:val="24"/>
        </w:rPr>
      </w:pPr>
      <w:r w:rsidRPr="00880A59">
        <w:rPr>
          <w:rFonts w:ascii="Times New Roman" w:hAnsi="Times New Roman" w:cs="Times New Roman"/>
          <w:b/>
          <w:bCs/>
          <w:sz w:val="24"/>
          <w:szCs w:val="24"/>
        </w:rPr>
        <w:t>Explique con sus palabras ¿</w:t>
      </w:r>
      <w:r w:rsidR="00110E23" w:rsidRPr="00880A59">
        <w:rPr>
          <w:rFonts w:ascii="Times New Roman" w:hAnsi="Times New Roman" w:cs="Times New Roman"/>
          <w:b/>
          <w:bCs/>
          <w:sz w:val="24"/>
          <w:szCs w:val="24"/>
        </w:rPr>
        <w:t>Q</w:t>
      </w:r>
      <w:r w:rsidRPr="00880A59">
        <w:rPr>
          <w:rFonts w:ascii="Times New Roman" w:hAnsi="Times New Roman" w:cs="Times New Roman"/>
          <w:b/>
          <w:bCs/>
          <w:sz w:val="24"/>
          <w:szCs w:val="24"/>
        </w:rPr>
        <w:t>ué características tiene un modelo de regresión lineal estimado por el método de mínimos cuadrados ordinarios?</w:t>
      </w:r>
    </w:p>
    <w:p w14:paraId="2DC5D968" w14:textId="2A477E92" w:rsidR="005A1325" w:rsidRDefault="00157CD9" w:rsidP="005A1325">
      <w:pPr>
        <w:pBdr>
          <w:bottom w:val="single" w:sz="12" w:space="1"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Un modelo de regresión lineal tiene una o varias variables independientes, una variable dependiente. El modelo de regresión lineal busca trazar una recta utilizando datos históricos</w:t>
      </w:r>
      <w:r w:rsidR="0051667C">
        <w:rPr>
          <w:rFonts w:ascii="Times New Roman" w:hAnsi="Times New Roman" w:cs="Times New Roman"/>
          <w:sz w:val="24"/>
          <w:szCs w:val="24"/>
        </w:rPr>
        <w:t xml:space="preserve">, esta recta está compuesta por </w:t>
      </w:r>
      <w:r w:rsidR="00B33DD6">
        <w:rPr>
          <w:rFonts w:ascii="Times New Roman" w:hAnsi="Times New Roman" w:cs="Times New Roman"/>
          <w:sz w:val="24"/>
          <w:szCs w:val="24"/>
        </w:rPr>
        <w:t>coeficientes</w:t>
      </w:r>
      <w:r w:rsidR="0051667C">
        <w:rPr>
          <w:rFonts w:ascii="Times New Roman" w:hAnsi="Times New Roman" w:cs="Times New Roman"/>
          <w:sz w:val="24"/>
          <w:szCs w:val="24"/>
        </w:rPr>
        <w:t xml:space="preserve"> betas y el intercepto inicial, el objetivo es intentar explicar la variable dependiente utilizando lo que sabemos de las dependientes.</w:t>
      </w:r>
      <w:r w:rsidR="00636B96">
        <w:rPr>
          <w:rFonts w:ascii="Times New Roman" w:hAnsi="Times New Roman" w:cs="Times New Roman"/>
          <w:sz w:val="24"/>
          <w:szCs w:val="24"/>
        </w:rPr>
        <w:t xml:space="preserve"> Se calcula R^2 junto con otras variables como error para ver qué tan bien explica el modelo los datos y qué tanto fallan.</w:t>
      </w:r>
    </w:p>
    <w:p w14:paraId="0D5D993F" w14:textId="52DFA7E1" w:rsidR="002E689F" w:rsidRPr="00956CDE" w:rsidRDefault="002E689F" w:rsidP="002E689F">
      <w:pPr>
        <w:spacing w:line="240" w:lineRule="auto"/>
        <w:contextualSpacing/>
        <w:jc w:val="both"/>
        <w:rPr>
          <w:rFonts w:ascii="Times New Roman" w:hAnsi="Times New Roman" w:cs="Times New Roman"/>
          <w:sz w:val="24"/>
          <w:szCs w:val="24"/>
        </w:rPr>
      </w:pPr>
      <w:r w:rsidRPr="00956CDE">
        <w:rPr>
          <w:rFonts w:ascii="Times New Roman" w:hAnsi="Times New Roman" w:cs="Times New Roman"/>
          <w:b/>
          <w:sz w:val="24"/>
          <w:szCs w:val="24"/>
        </w:rPr>
        <w:t xml:space="preserve">Serie II: </w:t>
      </w:r>
      <w:r w:rsidRPr="00956CDE">
        <w:rPr>
          <w:rFonts w:ascii="Times New Roman" w:hAnsi="Times New Roman" w:cs="Times New Roman"/>
          <w:sz w:val="24"/>
          <w:szCs w:val="24"/>
        </w:rPr>
        <w:t xml:space="preserve">Resuelva los problemas que se le presentan a continuación, deje constancia de todo su procedimiento. No olvide escribir su respuesta final en lapicero para tener derecho a revisión. </w:t>
      </w:r>
    </w:p>
    <w:p w14:paraId="0CE0C04A" w14:textId="5086140D" w:rsidR="00A308F3" w:rsidRPr="00814ED2" w:rsidRDefault="00376A90" w:rsidP="007A6929">
      <w:pPr>
        <w:pStyle w:val="ListParagraph"/>
        <w:numPr>
          <w:ilvl w:val="0"/>
          <w:numId w:val="5"/>
        </w:numPr>
        <w:rPr>
          <w:rFonts w:ascii="Times New Roman" w:eastAsiaTheme="minorEastAsia" w:hAnsi="Times New Roman" w:cs="Times New Roman"/>
          <w:b/>
          <w:bCs/>
          <w:sz w:val="24"/>
          <w:szCs w:val="24"/>
          <w:lang w:eastAsia="es-GT"/>
        </w:rPr>
      </w:pPr>
      <w:r w:rsidRPr="00814ED2">
        <w:rPr>
          <w:rFonts w:ascii="Times New Roman" w:eastAsiaTheme="minorEastAsia" w:hAnsi="Times New Roman" w:cs="Times New Roman"/>
          <w:b/>
          <w:bCs/>
          <w:sz w:val="24"/>
          <w:szCs w:val="24"/>
          <w:lang w:eastAsia="es-GT"/>
        </w:rPr>
        <w:t xml:space="preserve">El siguiente modelo es una versión simplificada del modelo de regresión múltiple utilizado por Biddle y </w:t>
      </w:r>
      <w:proofErr w:type="spellStart"/>
      <w:r w:rsidRPr="00814ED2">
        <w:rPr>
          <w:rFonts w:ascii="Times New Roman" w:eastAsiaTheme="minorEastAsia" w:hAnsi="Times New Roman" w:cs="Times New Roman"/>
          <w:b/>
          <w:bCs/>
          <w:sz w:val="24"/>
          <w:szCs w:val="24"/>
          <w:lang w:eastAsia="es-GT"/>
        </w:rPr>
        <w:t>Hamermesh</w:t>
      </w:r>
      <w:proofErr w:type="spellEnd"/>
      <w:r w:rsidRPr="00814ED2">
        <w:rPr>
          <w:rFonts w:ascii="Times New Roman" w:eastAsiaTheme="minorEastAsia" w:hAnsi="Times New Roman" w:cs="Times New Roman"/>
          <w:b/>
          <w:bCs/>
          <w:sz w:val="24"/>
          <w:szCs w:val="24"/>
          <w:lang w:eastAsia="es-GT"/>
        </w:rPr>
        <w:t xml:space="preserve"> (1990) para estudiar el intercambio entre tiempo dedicado al sueño y dedicado al trabajo, así como ver otros factores que afectan el sueño:</w:t>
      </w:r>
    </w:p>
    <w:p w14:paraId="3626BA32" w14:textId="0B0C5AD8" w:rsidR="006A400E" w:rsidRPr="00956CDE" w:rsidRDefault="006A400E" w:rsidP="006A400E">
      <w:pPr>
        <w:jc w:val="center"/>
        <w:rPr>
          <w:rFonts w:ascii="Times New Roman" w:hAnsi="Times New Roman" w:cs="Times New Roman"/>
          <w:sz w:val="24"/>
          <w:szCs w:val="24"/>
        </w:rPr>
      </w:pPr>
      <w:r w:rsidRPr="00956CDE">
        <w:rPr>
          <w:rFonts w:ascii="Times New Roman" w:hAnsi="Times New Roman" w:cs="Times New Roman"/>
          <w:noProof/>
        </w:rPr>
        <w:lastRenderedPageBreak/>
        <w:drawing>
          <wp:inline distT="0" distB="0" distL="0" distR="0" wp14:anchorId="133DE0B6" wp14:editId="7A3E816D">
            <wp:extent cx="4211955" cy="2816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5047653" cy="337556"/>
                    </a:xfrm>
                    <a:prstGeom prst="rect">
                      <a:avLst/>
                    </a:prstGeom>
                  </pic:spPr>
                </pic:pic>
              </a:graphicData>
            </a:graphic>
          </wp:inline>
        </w:drawing>
      </w:r>
    </w:p>
    <w:p w14:paraId="7405BE9F" w14:textId="7D05B9AB" w:rsidR="006A400E" w:rsidRPr="00814ED2" w:rsidRDefault="006A400E" w:rsidP="00EB0210">
      <w:pPr>
        <w:pStyle w:val="BodyText"/>
      </w:pPr>
      <w:r w:rsidRPr="00814ED2">
        <w:t xml:space="preserve">En donde la variable </w:t>
      </w:r>
      <w:proofErr w:type="spellStart"/>
      <w:r w:rsidRPr="00814ED2">
        <w:t>sleep</w:t>
      </w:r>
      <w:proofErr w:type="spellEnd"/>
      <w:r w:rsidRPr="00814ED2">
        <w:t xml:space="preserve"> mide la cantidad total de minutos que duerme la persona por la noche durante una semana, </w:t>
      </w:r>
      <w:proofErr w:type="spellStart"/>
      <w:r w:rsidRPr="00814ED2">
        <w:t>totwrk</w:t>
      </w:r>
      <w:proofErr w:type="spellEnd"/>
      <w:r w:rsidRPr="00814ED2">
        <w:t xml:space="preserve"> mide la cantidad total de minutos trabajados por semana, </w:t>
      </w:r>
      <w:proofErr w:type="spellStart"/>
      <w:r w:rsidRPr="00814ED2">
        <w:t>educ</w:t>
      </w:r>
      <w:proofErr w:type="spellEnd"/>
      <w:r w:rsidRPr="00814ED2">
        <w:t xml:space="preserve"> mide los años de educación formal y </w:t>
      </w:r>
      <w:proofErr w:type="spellStart"/>
      <w:r w:rsidRPr="00814ED2">
        <w:t>age</w:t>
      </w:r>
      <w:proofErr w:type="spellEnd"/>
      <w:r w:rsidRPr="00814ED2">
        <w:t xml:space="preserve"> representa la edad medida en años.</w:t>
      </w:r>
    </w:p>
    <w:p w14:paraId="79465564" w14:textId="1FF94C9D" w:rsidR="001B31E4" w:rsidRPr="001F4926" w:rsidRDefault="006A400E" w:rsidP="001B31E4">
      <w:pPr>
        <w:pStyle w:val="ListParagraph"/>
        <w:numPr>
          <w:ilvl w:val="0"/>
          <w:numId w:val="6"/>
        </w:numPr>
        <w:rPr>
          <w:rFonts w:ascii="Times New Roman" w:hAnsi="Times New Roman" w:cs="Times New Roman"/>
          <w:b/>
          <w:bCs/>
          <w:sz w:val="24"/>
          <w:szCs w:val="24"/>
        </w:rPr>
      </w:pPr>
      <w:r w:rsidRPr="001F4926">
        <w:rPr>
          <w:rFonts w:ascii="Times New Roman" w:hAnsi="Times New Roman" w:cs="Times New Roman"/>
          <w:b/>
          <w:bCs/>
          <w:sz w:val="24"/>
          <w:szCs w:val="24"/>
        </w:rPr>
        <w:t xml:space="preserve">Si los adultos intercambian sueño por trabajo, ¿cuál es el signo </w:t>
      </w:r>
      <w:r w:rsidR="001B31E4" w:rsidRPr="001F4926">
        <w:rPr>
          <w:rFonts w:ascii="Times New Roman" w:hAnsi="Times New Roman" w:cs="Times New Roman"/>
          <w:b/>
          <w:bCs/>
          <w:sz w:val="24"/>
          <w:szCs w:val="24"/>
        </w:rPr>
        <w:t xml:space="preserve">esperado para </w:t>
      </w:r>
      <m:oMath>
        <m:sSub>
          <m:sSubPr>
            <m:ctrlPr>
              <w:rPr>
                <w:rFonts w:ascii="Cambria Math" w:eastAsiaTheme="minorEastAsia" w:hAnsi="Cambria Math" w:cs="Times New Roman"/>
                <w:b/>
                <w:bCs/>
                <w:i/>
                <w:sz w:val="24"/>
                <w:szCs w:val="24"/>
                <w:lang w:eastAsia="es-GT"/>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r w:rsidRPr="001F4926">
        <w:rPr>
          <w:rFonts w:ascii="Times New Roman" w:hAnsi="Times New Roman" w:cs="Times New Roman"/>
          <w:b/>
          <w:bCs/>
          <w:sz w:val="24"/>
          <w:szCs w:val="24"/>
        </w:rPr>
        <w:t>?</w:t>
      </w:r>
      <w:r w:rsidR="001B31E4" w:rsidRPr="001F4926">
        <w:rPr>
          <w:rFonts w:ascii="Times New Roman" w:hAnsi="Times New Roman" w:cs="Times New Roman"/>
          <w:b/>
          <w:bCs/>
          <w:sz w:val="24"/>
          <w:szCs w:val="24"/>
        </w:rPr>
        <w:t>, explique</w:t>
      </w:r>
    </w:p>
    <w:p w14:paraId="7139476A" w14:textId="2F710E13" w:rsidR="001F4926" w:rsidRPr="001F4926" w:rsidRDefault="00B33DD6" w:rsidP="001F4926">
      <w:pPr>
        <w:rPr>
          <w:rFonts w:ascii="Times New Roman" w:hAnsi="Times New Roman" w:cs="Times New Roman"/>
          <w:sz w:val="24"/>
          <w:szCs w:val="24"/>
        </w:rPr>
      </w:pPr>
      <w:r>
        <w:rPr>
          <w:rFonts w:ascii="Times New Roman" w:hAnsi="Times New Roman" w:cs="Times New Roman"/>
          <w:sz w:val="24"/>
          <w:szCs w:val="24"/>
        </w:rPr>
        <w:t>Debería de ser negativo por que mientras más se duerme menos trabajo puede hacer, y por ello cuando se trabaja más se disminuye el sueño y cuando se duerme más se disminuye el trabajo.</w:t>
      </w:r>
    </w:p>
    <w:p w14:paraId="52B477DE" w14:textId="18CAFE55" w:rsidR="001B31E4" w:rsidRPr="001F4926" w:rsidRDefault="006A400E" w:rsidP="001B31E4">
      <w:pPr>
        <w:pStyle w:val="ListParagraph"/>
        <w:numPr>
          <w:ilvl w:val="0"/>
          <w:numId w:val="6"/>
        </w:numPr>
        <w:rPr>
          <w:rFonts w:ascii="Times New Roman" w:hAnsi="Times New Roman" w:cs="Times New Roman"/>
          <w:b/>
          <w:bCs/>
          <w:sz w:val="24"/>
          <w:szCs w:val="24"/>
        </w:rPr>
      </w:pPr>
      <w:r w:rsidRPr="001F4926">
        <w:rPr>
          <w:rFonts w:ascii="Times New Roman" w:hAnsi="Times New Roman" w:cs="Times New Roman"/>
          <w:b/>
          <w:bCs/>
          <w:sz w:val="24"/>
          <w:szCs w:val="24"/>
        </w:rPr>
        <w:t xml:space="preserve">¿Qué signos cree que tendrán </w:t>
      </w:r>
      <w:r w:rsidR="001B31E4" w:rsidRPr="001F4926">
        <w:rPr>
          <w:rFonts w:ascii="Times New Roman" w:hAnsi="Times New Roman" w:cs="Times New Roman"/>
          <w:b/>
          <w:bCs/>
          <w:sz w:val="24"/>
          <w:szCs w:val="24"/>
        </w:rPr>
        <w:t xml:space="preserve"> </w:t>
      </w:r>
      <m:oMath>
        <m:sSub>
          <m:sSubPr>
            <m:ctrlPr>
              <w:rPr>
                <w:rFonts w:ascii="Cambria Math" w:eastAsiaTheme="minorEastAsia" w:hAnsi="Cambria Math" w:cs="Times New Roman"/>
                <w:b/>
                <w:bCs/>
                <w:i/>
                <w:sz w:val="24"/>
                <w:szCs w:val="24"/>
                <w:lang w:eastAsia="es-GT"/>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oMath>
      <w:r w:rsidR="001B31E4" w:rsidRPr="001F4926">
        <w:rPr>
          <w:rFonts w:ascii="Times New Roman" w:hAnsi="Times New Roman" w:cs="Times New Roman"/>
          <w:b/>
          <w:bCs/>
          <w:sz w:val="24"/>
          <w:szCs w:val="24"/>
        </w:rPr>
        <w:t xml:space="preserve"> </w:t>
      </w:r>
      <w:r w:rsidRPr="001F4926">
        <w:rPr>
          <w:rFonts w:ascii="Times New Roman" w:hAnsi="Times New Roman" w:cs="Times New Roman"/>
          <w:b/>
          <w:bCs/>
          <w:sz w:val="24"/>
          <w:szCs w:val="24"/>
        </w:rPr>
        <w:t>y</w:t>
      </w:r>
      <w:r w:rsidR="001B31E4" w:rsidRPr="001F4926">
        <w:rPr>
          <w:rFonts w:ascii="Times New Roman" w:hAnsi="Times New Roman" w:cs="Times New Roman"/>
          <w:b/>
          <w:bCs/>
          <w:sz w:val="24"/>
          <w:szCs w:val="24"/>
        </w:rPr>
        <w:t xml:space="preserve">  </w:t>
      </w:r>
      <m:oMath>
        <m:sSub>
          <m:sSubPr>
            <m:ctrlPr>
              <w:rPr>
                <w:rFonts w:ascii="Cambria Math" w:eastAsiaTheme="minorEastAsia" w:hAnsi="Cambria Math" w:cs="Times New Roman"/>
                <w:b/>
                <w:bCs/>
                <w:i/>
                <w:sz w:val="24"/>
                <w:szCs w:val="24"/>
                <w:lang w:eastAsia="es-GT"/>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oMath>
      <w:r w:rsidRPr="001F4926">
        <w:rPr>
          <w:rFonts w:ascii="Times New Roman" w:hAnsi="Times New Roman" w:cs="Times New Roman"/>
          <w:b/>
          <w:bCs/>
          <w:sz w:val="24"/>
          <w:szCs w:val="24"/>
        </w:rPr>
        <w:t>?</w:t>
      </w:r>
      <w:r w:rsidR="001B31E4" w:rsidRPr="001F4926">
        <w:rPr>
          <w:rFonts w:ascii="Times New Roman" w:hAnsi="Times New Roman" w:cs="Times New Roman"/>
          <w:b/>
          <w:bCs/>
          <w:sz w:val="24"/>
          <w:szCs w:val="24"/>
        </w:rPr>
        <w:t>, explique</w:t>
      </w:r>
    </w:p>
    <w:p w14:paraId="11BFC8A5" w14:textId="3356F839" w:rsidR="001F4926" w:rsidRPr="001F4926" w:rsidRDefault="00D96179" w:rsidP="001F4926">
      <w:pPr>
        <w:rPr>
          <w:rFonts w:ascii="Times New Roman" w:hAnsi="Times New Roman" w:cs="Times New Roman"/>
          <w:sz w:val="24"/>
          <w:szCs w:val="24"/>
        </w:rPr>
      </w:pPr>
      <w:r>
        <w:rPr>
          <w:rFonts w:ascii="Times New Roman" w:hAnsi="Times New Roman" w:cs="Times New Roman"/>
          <w:sz w:val="24"/>
          <w:szCs w:val="24"/>
        </w:rPr>
        <w:t>Deberían de ser negativos, con más edad se tiende a dormir más y mientras más</w:t>
      </w:r>
      <w:r w:rsidR="00814ED2">
        <w:rPr>
          <w:rFonts w:ascii="Times New Roman" w:hAnsi="Times New Roman" w:cs="Times New Roman"/>
          <w:sz w:val="24"/>
          <w:szCs w:val="24"/>
        </w:rPr>
        <w:t xml:space="preserve"> educación implica que debe de tener </w:t>
      </w:r>
      <w:r w:rsidR="00223AF2">
        <w:rPr>
          <w:rFonts w:ascii="Times New Roman" w:hAnsi="Times New Roman" w:cs="Times New Roman"/>
          <w:sz w:val="24"/>
          <w:szCs w:val="24"/>
        </w:rPr>
        <w:t>menos tiempo de sueño</w:t>
      </w:r>
      <w:r w:rsidR="00F437C9">
        <w:rPr>
          <w:rFonts w:ascii="Times New Roman" w:hAnsi="Times New Roman" w:cs="Times New Roman"/>
          <w:sz w:val="24"/>
          <w:szCs w:val="24"/>
        </w:rPr>
        <w:t>, cuando se estudia y se incrementa la edad se disminuye el sueño por lo que para calcular el sueño se debe descontar la educación y la edad y por lo tanto deberían de ser negativos</w:t>
      </w:r>
      <w:r w:rsidR="00223AF2">
        <w:rPr>
          <w:rFonts w:ascii="Times New Roman" w:hAnsi="Times New Roman" w:cs="Times New Roman"/>
          <w:sz w:val="24"/>
          <w:szCs w:val="24"/>
        </w:rPr>
        <w:t>.</w:t>
      </w:r>
    </w:p>
    <w:p w14:paraId="78330BC7" w14:textId="3E8BBC33" w:rsidR="001B31E4" w:rsidRPr="003B57B2" w:rsidRDefault="001B31E4" w:rsidP="006A400E">
      <w:pPr>
        <w:pStyle w:val="ListParagraph"/>
        <w:numPr>
          <w:ilvl w:val="0"/>
          <w:numId w:val="6"/>
        </w:numPr>
        <w:rPr>
          <w:rFonts w:ascii="Times New Roman" w:hAnsi="Times New Roman" w:cs="Times New Roman"/>
          <w:b/>
          <w:bCs/>
          <w:sz w:val="24"/>
          <w:szCs w:val="24"/>
        </w:rPr>
      </w:pPr>
      <w:r w:rsidRPr="003B57B2">
        <w:rPr>
          <w:rFonts w:ascii="Times New Roman" w:hAnsi="Times New Roman" w:cs="Times New Roman"/>
          <w:b/>
          <w:bCs/>
          <w:sz w:val="24"/>
          <w:szCs w:val="24"/>
        </w:rPr>
        <w:t>Luego de estimar el modelo presentado se obtienen los siguientes resultados</w:t>
      </w:r>
      <w:r w:rsidR="00AE3C69" w:rsidRPr="003B57B2">
        <w:rPr>
          <w:rFonts w:ascii="Times New Roman" w:hAnsi="Times New Roman" w:cs="Times New Roman"/>
          <w:b/>
          <w:bCs/>
          <w:sz w:val="24"/>
          <w:szCs w:val="24"/>
        </w:rPr>
        <w:t xml:space="preserve"> (los errores estándar se presentan en paréntesis)</w:t>
      </w:r>
      <w:r w:rsidRPr="003B57B2">
        <w:rPr>
          <w:rFonts w:ascii="Times New Roman" w:hAnsi="Times New Roman" w:cs="Times New Roman"/>
          <w:b/>
          <w:bCs/>
          <w:sz w:val="24"/>
          <w:szCs w:val="24"/>
        </w:rPr>
        <w:t>:</w:t>
      </w:r>
    </w:p>
    <w:p w14:paraId="0F28D819" w14:textId="48B21E6B" w:rsidR="001B31E4" w:rsidRPr="00956CDE" w:rsidRDefault="00AE3C69" w:rsidP="00AE3C69">
      <w:pPr>
        <w:jc w:val="center"/>
        <w:rPr>
          <w:rFonts w:ascii="Times New Roman" w:hAnsi="Times New Roman" w:cs="Times New Roman"/>
          <w:sz w:val="24"/>
          <w:szCs w:val="24"/>
        </w:rPr>
      </w:pPr>
      <w:r w:rsidRPr="00956CDE">
        <w:rPr>
          <w:rFonts w:ascii="Times New Roman" w:hAnsi="Times New Roman" w:cs="Times New Roman"/>
          <w:noProof/>
        </w:rPr>
        <w:drawing>
          <wp:anchor distT="0" distB="0" distL="114300" distR="114300" simplePos="0" relativeHeight="251658240" behindDoc="0" locked="0" layoutInCell="1" allowOverlap="1" wp14:anchorId="008E5E4D" wp14:editId="0E72B54E">
            <wp:simplePos x="0" y="0"/>
            <wp:positionH relativeFrom="column">
              <wp:posOffset>666750</wp:posOffset>
            </wp:positionH>
            <wp:positionV relativeFrom="paragraph">
              <wp:posOffset>1905</wp:posOffset>
            </wp:positionV>
            <wp:extent cx="5000757" cy="3259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00757" cy="325962"/>
                    </a:xfrm>
                    <a:prstGeom prst="rect">
                      <a:avLst/>
                    </a:prstGeom>
                  </pic:spPr>
                </pic:pic>
              </a:graphicData>
            </a:graphic>
            <wp14:sizeRelH relativeFrom="page">
              <wp14:pctWidth>0</wp14:pctWidth>
            </wp14:sizeRelH>
            <wp14:sizeRelV relativeFrom="page">
              <wp14:pctHeight>0</wp14:pctHeight>
            </wp14:sizeRelV>
          </wp:anchor>
        </w:drawing>
      </w:r>
    </w:p>
    <w:p w14:paraId="7445C1F7" w14:textId="61A23B97" w:rsidR="003F68F5" w:rsidRPr="00956CDE" w:rsidRDefault="003F68F5" w:rsidP="003F68F5">
      <w:pPr>
        <w:rPr>
          <w:rFonts w:ascii="Times New Roman" w:hAnsi="Times New Roman" w:cs="Times New Roman"/>
          <w:sz w:val="24"/>
          <w:szCs w:val="24"/>
        </w:rPr>
      </w:pPr>
      <w:r w:rsidRPr="00956CDE">
        <w:rPr>
          <w:rFonts w:ascii="Times New Roman" w:hAnsi="Times New Roman" w:cs="Times New Roman"/>
          <w:sz w:val="24"/>
          <w:szCs w:val="24"/>
        </w:rPr>
        <w:t xml:space="preserve">                                           (2,000)               </w:t>
      </w:r>
      <w:proofErr w:type="gramStart"/>
      <w:r w:rsidRPr="00956CDE">
        <w:rPr>
          <w:rFonts w:ascii="Times New Roman" w:hAnsi="Times New Roman" w:cs="Times New Roman"/>
          <w:sz w:val="24"/>
          <w:szCs w:val="24"/>
        </w:rPr>
        <w:t xml:space="preserve">   (</w:t>
      </w:r>
      <w:proofErr w:type="gramEnd"/>
      <w:r w:rsidRPr="00956CDE">
        <w:rPr>
          <w:rFonts w:ascii="Times New Roman" w:hAnsi="Times New Roman" w:cs="Times New Roman"/>
          <w:sz w:val="24"/>
          <w:szCs w:val="24"/>
        </w:rPr>
        <w:t>0.084)                   (6.47)                  (1.09)</w:t>
      </w:r>
    </w:p>
    <w:p w14:paraId="27D4E9EC" w14:textId="37F2E7F3" w:rsidR="002B559D" w:rsidRDefault="002B559D" w:rsidP="002B559D">
      <w:pPr>
        <w:jc w:val="center"/>
        <w:rPr>
          <w:rFonts w:ascii="Times New Roman" w:hAnsi="Times New Roman" w:cs="Times New Roman"/>
          <w:sz w:val="24"/>
          <w:szCs w:val="24"/>
        </w:rPr>
      </w:pPr>
      <w:r w:rsidRPr="00956CDE">
        <w:rPr>
          <w:rFonts w:ascii="Times New Roman" w:hAnsi="Times New Roman" w:cs="Times New Roman"/>
          <w:sz w:val="24"/>
          <w:szCs w:val="24"/>
        </w:rPr>
        <w:t xml:space="preserve">n=20, </w:t>
      </w:r>
      <m:oMath>
        <m:nary>
          <m:naryPr>
            <m:chr m:val="∑"/>
            <m:limLoc m:val="undOvr"/>
            <m:subHide m:val="1"/>
            <m:supHide m:val="1"/>
            <m:ctrlPr>
              <w:rPr>
                <w:rFonts w:ascii="Cambria Math" w:hAnsi="Cambria Math" w:cs="Times New Roman"/>
                <w:i/>
                <w:sz w:val="24"/>
                <w:szCs w:val="24"/>
              </w:rPr>
            </m:ctrlPr>
          </m:naryPr>
          <m:sub/>
          <m:sup/>
          <m:e>
            <m:acc>
              <m:accPr>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2</m:t>
                    </m:r>
                  </m:sup>
                </m:sSubSup>
              </m:e>
            </m:acc>
          </m:e>
        </m:nary>
        <m:r>
          <w:rPr>
            <w:rFonts w:ascii="Cambria Math" w:hAnsi="Cambria Math" w:cs="Times New Roman"/>
            <w:sz w:val="24"/>
            <w:szCs w:val="24"/>
          </w:rPr>
          <m:t>=223,013</m:t>
        </m:r>
      </m:oMath>
      <w:r w:rsidRPr="00956CDE">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r>
              <w:rPr>
                <w:rFonts w:ascii="Cambria Math" w:hAnsi="Cambria Math" w:cs="Times New Roman"/>
                <w:sz w:val="24"/>
                <w:szCs w:val="24"/>
              </w:rPr>
              <m:t>=</m:t>
            </m:r>
          </m:e>
        </m:nary>
        <m:r>
          <w:rPr>
            <w:rFonts w:ascii="Cambria Math" w:hAnsi="Cambria Math" w:cs="Times New Roman"/>
            <w:sz w:val="24"/>
            <w:szCs w:val="24"/>
          </w:rPr>
          <m:t>450,350</m:t>
        </m:r>
      </m:oMath>
    </w:p>
    <w:p w14:paraId="28B19FAC" w14:textId="0133582A" w:rsidR="002B559D" w:rsidRPr="00E85A97" w:rsidRDefault="002B559D" w:rsidP="002B559D">
      <w:pPr>
        <w:pStyle w:val="ListParagraph"/>
        <w:numPr>
          <w:ilvl w:val="0"/>
          <w:numId w:val="7"/>
        </w:numPr>
        <w:rPr>
          <w:rFonts w:ascii="Times New Roman" w:hAnsi="Times New Roman" w:cs="Times New Roman"/>
          <w:b/>
          <w:bCs/>
          <w:sz w:val="24"/>
          <w:szCs w:val="24"/>
        </w:rPr>
      </w:pPr>
      <w:r w:rsidRPr="00E85A97">
        <w:rPr>
          <w:rFonts w:ascii="Times New Roman" w:hAnsi="Times New Roman" w:cs="Times New Roman"/>
          <w:b/>
          <w:bCs/>
          <w:sz w:val="24"/>
          <w:szCs w:val="24"/>
        </w:rPr>
        <w:t>Interprete cada uno de los coeficientes según el contexto del problema</w:t>
      </w:r>
    </w:p>
    <w:p w14:paraId="29C9F9E2" w14:textId="6E071A8A" w:rsidR="003B57B2" w:rsidRPr="003B57B2" w:rsidRDefault="007F4272" w:rsidP="00863358">
      <w:pPr>
        <w:ind w:left="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=3,638.25</m:t>
        </m:r>
      </m:oMath>
      <w:r w:rsidRPr="007F4272">
        <w:rPr>
          <w:rFonts w:ascii="Times New Roman" w:hAnsi="Times New Roman" w:cs="Times New Roman"/>
          <w:sz w:val="24"/>
          <w:szCs w:val="24"/>
        </w:rPr>
        <w:t xml:space="preserve"> es el intercepto y se obtiene cuando todas las variables son cero, en este caso se dormiría 3,638.25 minutos a la semana. Los coeficientes que acompañan al resto de las variables significan que por cada unidad de cada una incrementa proporcionalmente al coeficiente que la acompañe. La expresión </w:t>
      </w:r>
      <m:oMath>
        <m:r>
          <w:rPr>
            <w:rFonts w:ascii="Cambria Math" w:hAnsi="Cambria Math" w:cs="Times New Roman"/>
            <w:sz w:val="24"/>
            <w:szCs w:val="24"/>
          </w:rPr>
          <m:t>-0.148totwork</m:t>
        </m:r>
      </m:oMath>
      <w:r w:rsidRPr="007F4272">
        <w:rPr>
          <w:rFonts w:ascii="Times New Roman" w:hAnsi="Times New Roman" w:cs="Times New Roman"/>
          <w:sz w:val="24"/>
          <w:szCs w:val="24"/>
        </w:rPr>
        <w:t xml:space="preserve"> denota que por cada minuto que se trabaje la cantidad que se duerme disminuye en </w:t>
      </w:r>
      <m:oMath>
        <m:r>
          <w:rPr>
            <w:rFonts w:ascii="Cambria Math" w:hAnsi="Cambria Math" w:cs="Times New Roman"/>
            <w:sz w:val="24"/>
            <w:szCs w:val="24"/>
          </w:rPr>
          <m:t>0.148</m:t>
        </m:r>
      </m:oMath>
      <w:r w:rsidRPr="007F4272">
        <w:rPr>
          <w:rFonts w:ascii="Times New Roman" w:hAnsi="Times New Roman" w:cs="Times New Roman"/>
          <w:sz w:val="24"/>
          <w:szCs w:val="24"/>
        </w:rPr>
        <w:t xml:space="preserve">. La expresión </w:t>
      </w:r>
      <m:oMath>
        <m:r>
          <w:rPr>
            <w:rFonts w:ascii="Cambria Math" w:hAnsi="Cambria Math" w:cs="Times New Roman"/>
            <w:sz w:val="24"/>
            <w:szCs w:val="24"/>
          </w:rPr>
          <m:t>-11.13educ</m:t>
        </m:r>
      </m:oMath>
      <w:r w:rsidRPr="007F4272">
        <w:rPr>
          <w:rFonts w:ascii="Times New Roman" w:hAnsi="Times New Roman" w:cs="Times New Roman"/>
          <w:sz w:val="24"/>
          <w:szCs w:val="24"/>
        </w:rPr>
        <w:t xml:space="preserve"> denota que por cada minuto de educación disminuye el sueño en proporción de 11.13. La expresión </w:t>
      </w:r>
      <m:oMath>
        <m:r>
          <w:rPr>
            <w:rFonts w:ascii="Cambria Math" w:hAnsi="Cambria Math" w:cs="Times New Roman"/>
            <w:sz w:val="24"/>
            <w:szCs w:val="24"/>
          </w:rPr>
          <m:t>2.20age</m:t>
        </m:r>
      </m:oMath>
      <w:r w:rsidRPr="007F4272">
        <w:rPr>
          <w:rFonts w:ascii="Times New Roman" w:hAnsi="Times New Roman" w:cs="Times New Roman"/>
          <w:sz w:val="24"/>
          <w:szCs w:val="24"/>
        </w:rPr>
        <w:t xml:space="preserve"> implica que por cada unidad adicional de edad se incrementa 2.20 el sueño de las personas.</w:t>
      </w:r>
    </w:p>
    <w:p w14:paraId="0F08F414" w14:textId="452FB256" w:rsidR="002B559D" w:rsidRPr="00E85A97" w:rsidRDefault="002B559D" w:rsidP="002B559D">
      <w:pPr>
        <w:pStyle w:val="ListParagraph"/>
        <w:numPr>
          <w:ilvl w:val="0"/>
          <w:numId w:val="7"/>
        </w:numPr>
        <w:rPr>
          <w:rFonts w:ascii="Times New Roman" w:hAnsi="Times New Roman" w:cs="Times New Roman"/>
          <w:b/>
          <w:bCs/>
          <w:sz w:val="24"/>
          <w:szCs w:val="24"/>
        </w:rPr>
      </w:pPr>
      <w:r w:rsidRPr="00E85A97">
        <w:rPr>
          <w:rFonts w:ascii="Times New Roman" w:hAnsi="Times New Roman" w:cs="Times New Roman"/>
          <w:b/>
          <w:bCs/>
          <w:sz w:val="24"/>
          <w:szCs w:val="24"/>
        </w:rPr>
        <w:t>¿Son significativos los coeficientes?, sea α=10%</w:t>
      </w:r>
    </w:p>
    <w:p w14:paraId="7AEE8D42" w14:textId="595208A5" w:rsidR="00965658" w:rsidRPr="00965658" w:rsidRDefault="00863358" w:rsidP="003B57B2">
      <w:pPr>
        <w:rPr>
          <w:rFonts w:ascii="Times New Roman" w:hAnsi="Times New Roman" w:cs="Times New Roman"/>
          <w:sz w:val="24"/>
          <w:szCs w:val="24"/>
        </w:rPr>
      </w:pPr>
      <m:oMathPara>
        <m:oMathParaPr>
          <m:jc m:val="left"/>
        </m:oMathParaPr>
        <m:oMath>
          <m:r>
            <w:rPr>
              <w:rFonts w:ascii="Cambria Math" w:hAnsi="Cambria Math" w:cs="Times New Roman"/>
              <w:sz w:val="24"/>
              <w:szCs w:val="24"/>
            </w:rPr>
            <m:t>gl=20-3-</m:t>
          </m:r>
          <m:r>
            <w:rPr>
              <w:rFonts w:ascii="Cambria Math" w:hAnsi="Cambria Math" w:cs="Times New Roman"/>
              <w:sz w:val="24"/>
              <w:szCs w:val="24"/>
            </w:rPr>
            <m:t>1</m:t>
          </m:r>
          <m:r>
            <w:rPr>
              <w:rFonts w:ascii="Cambria Math" w:hAnsi="Cambria Math" w:cs="Times New Roman"/>
              <w:sz w:val="24"/>
              <w:szCs w:val="24"/>
            </w:rPr>
            <m:t>=16</m:t>
          </m:r>
        </m:oMath>
      </m:oMathPara>
    </w:p>
    <w:p w14:paraId="51D9576C" w14:textId="7F9EB012" w:rsidR="003B57B2" w:rsidRPr="005558F2" w:rsidRDefault="00863358" w:rsidP="00965658">
      <w:pPr>
        <w:jc w:val="cente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crit</m:t>
              </m:r>
            </m:sub>
          </m:sSub>
          <m:r>
            <w:rPr>
              <w:rFonts w:ascii="Cambria Math" w:hAnsi="Cambria Math" w:cs="Times New Roman"/>
              <w:sz w:val="24"/>
              <w:szCs w:val="24"/>
            </w:rPr>
            <m:t>=0.07841</m:t>
          </m:r>
          <m:r>
            <w:rPr>
              <w:rFonts w:ascii="Cambria Math" w:hAnsi="Cambria Math" w:cs="Times New Roman"/>
              <w:sz w:val="24"/>
              <w:szCs w:val="24"/>
            </w:rPr>
            <m:t>3</m:t>
          </m:r>
        </m:oMath>
      </m:oMathPara>
    </w:p>
    <w:p w14:paraId="05D59E1A" w14:textId="314E893A" w:rsidR="005558F2" w:rsidRPr="00D36D91" w:rsidRDefault="005558F2" w:rsidP="005558F2">
      <w:pPr>
        <w:rPr>
          <w:rFonts w:ascii="Times New Roman" w:hAnsi="Times New Roman" w:cs="Times New Roman"/>
          <w:iCs/>
          <w:sz w:val="24"/>
          <w:szCs w:val="24"/>
        </w:rPr>
      </w:pPr>
      <m:oMathPara>
        <m:oMathParaPr>
          <m:jc m:val="left"/>
        </m:oMathParaPr>
        <m:oMath>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objetivo</m:t>
                  </m:r>
                </m:sub>
              </m:sSub>
              <m:r>
                <w:rPr>
                  <w:rFonts w:ascii="Cambria Math" w:hAnsi="Cambria Math" w:cs="Times New Roman"/>
                  <w:sz w:val="24"/>
                  <w:szCs w:val="24"/>
                </w:rPr>
                <m:t xml:space="preserve">:   </m:t>
              </m:r>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=1.819,  totwork=1.762,        educ=1.72</m:t>
          </m:r>
          <m:r>
            <w:rPr>
              <w:rFonts w:ascii="Cambria Math" w:hAnsi="Cambria Math" w:cs="Times New Roman"/>
              <w:sz w:val="24"/>
              <w:szCs w:val="24"/>
            </w:rPr>
            <m:t>0</m:t>
          </m:r>
          <m:r>
            <w:rPr>
              <w:rFonts w:ascii="Cambria Math" w:hAnsi="Cambria Math" w:cs="Times New Roman"/>
              <w:sz w:val="24"/>
              <w:szCs w:val="24"/>
            </w:rPr>
            <m:t>,       age=2.018</m:t>
          </m:r>
        </m:oMath>
      </m:oMathPara>
    </w:p>
    <w:p w14:paraId="2CF332D7" w14:textId="28246531" w:rsidR="00D36D91" w:rsidRPr="00965658" w:rsidRDefault="00D36D91" w:rsidP="005558F2">
      <w:pPr>
        <w:rPr>
          <w:rFonts w:ascii="Times New Roman" w:hAnsi="Times New Roman" w:cs="Times New Roman"/>
          <w:iCs/>
          <w:sz w:val="24"/>
          <w:szCs w:val="24"/>
        </w:rPr>
      </w:pPr>
      <w:r>
        <w:rPr>
          <w:rFonts w:ascii="Times New Roman" w:hAnsi="Times New Roman" w:cs="Times New Roman"/>
          <w:iCs/>
          <w:sz w:val="24"/>
          <w:szCs w:val="24"/>
        </w:rPr>
        <w:t xml:space="preserve">El t objetivo debe de ser mayor al t crítico, por lo </w:t>
      </w:r>
      <w:r w:rsidR="004F7199">
        <w:rPr>
          <w:rFonts w:ascii="Times New Roman" w:hAnsi="Times New Roman" w:cs="Times New Roman"/>
          <w:iCs/>
          <w:sz w:val="24"/>
          <w:szCs w:val="24"/>
        </w:rPr>
        <w:t>tanto,</w:t>
      </w:r>
      <w:r>
        <w:rPr>
          <w:rFonts w:ascii="Times New Roman" w:hAnsi="Times New Roman" w:cs="Times New Roman"/>
          <w:iCs/>
          <w:sz w:val="24"/>
          <w:szCs w:val="24"/>
        </w:rPr>
        <w:t xml:space="preserve"> cada coeficiente es significativo.</w:t>
      </w:r>
    </w:p>
    <w:p w14:paraId="577E7536" w14:textId="3516AC8C" w:rsidR="002B559D" w:rsidRPr="00E85A97" w:rsidRDefault="002B559D" w:rsidP="002B559D">
      <w:pPr>
        <w:pStyle w:val="ListParagraph"/>
        <w:numPr>
          <w:ilvl w:val="0"/>
          <w:numId w:val="7"/>
        </w:numPr>
        <w:rPr>
          <w:rFonts w:ascii="Times New Roman" w:hAnsi="Times New Roman" w:cs="Times New Roman"/>
          <w:b/>
          <w:bCs/>
          <w:sz w:val="24"/>
          <w:szCs w:val="24"/>
        </w:rPr>
      </w:pPr>
      <w:r w:rsidRPr="00E85A97">
        <w:rPr>
          <w:rFonts w:ascii="Times New Roman" w:hAnsi="Times New Roman" w:cs="Times New Roman"/>
          <w:b/>
          <w:bCs/>
          <w:sz w:val="24"/>
          <w:szCs w:val="24"/>
        </w:rPr>
        <w:lastRenderedPageBreak/>
        <w:t>Estime el R</w:t>
      </w:r>
      <w:r w:rsidRPr="00E85A97">
        <w:rPr>
          <w:rFonts w:ascii="Times New Roman" w:hAnsi="Times New Roman" w:cs="Times New Roman"/>
          <w:b/>
          <w:bCs/>
          <w:sz w:val="24"/>
          <w:szCs w:val="24"/>
          <w:vertAlign w:val="superscript"/>
        </w:rPr>
        <w:t>2</w:t>
      </w:r>
      <w:r w:rsidRPr="00E85A97">
        <w:rPr>
          <w:rFonts w:ascii="Times New Roman" w:hAnsi="Times New Roman" w:cs="Times New Roman"/>
          <w:b/>
          <w:bCs/>
          <w:sz w:val="24"/>
          <w:szCs w:val="24"/>
        </w:rPr>
        <w:t xml:space="preserve"> de la regresión e interprete el resultado</w:t>
      </w:r>
    </w:p>
    <w:p w14:paraId="41E63DE4" w14:textId="4DE6A52C" w:rsidR="003B57B2" w:rsidRDefault="000C2C0E" w:rsidP="003B57B2">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var.no.exp</m:t>
                </m:r>
              </m:num>
              <m:den>
                <m:r>
                  <w:rPr>
                    <w:rFonts w:ascii="Cambria Math" w:hAnsi="Cambria Math" w:cs="Times New Roman"/>
                    <w:sz w:val="24"/>
                    <w:szCs w:val="24"/>
                  </w:rPr>
                  <m:t>var.total</m:t>
                </m:r>
              </m:den>
            </m:f>
          </m:e>
        </m:d>
        <m:r>
          <w:rPr>
            <w:rFonts w:ascii="Cambria Math" w:hAnsi="Cambria Math" w:cs="Times New Roman"/>
            <w:sz w:val="24"/>
            <w:szCs w:val="24"/>
          </w:rPr>
          <m:t>=1-</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223,0.13</m:t>
                </m:r>
              </m:num>
              <m:den>
                <m:r>
                  <w:rPr>
                    <w:rFonts w:ascii="Cambria Math" w:hAnsi="Cambria Math" w:cs="Times New Roman"/>
                    <w:sz w:val="24"/>
                    <w:szCs w:val="24"/>
                  </w:rPr>
                  <m:t>450,350</m:t>
                </m:r>
              </m:den>
            </m:f>
          </m:e>
        </m:d>
        <m:r>
          <w:rPr>
            <w:rFonts w:ascii="Cambria Math" w:hAnsi="Cambria Math" w:cs="Times New Roman"/>
            <w:sz w:val="24"/>
            <w:szCs w:val="24"/>
          </w:rPr>
          <m:t>=0.5048→50.48%</m:t>
        </m:r>
      </m:oMath>
      <w:r>
        <w:rPr>
          <w:rFonts w:ascii="Times New Roman" w:hAnsi="Times New Roman" w:cs="Times New Roman"/>
          <w:sz w:val="24"/>
          <w:szCs w:val="24"/>
        </w:rPr>
        <w:tab/>
      </w:r>
    </w:p>
    <w:p w14:paraId="245B697E" w14:textId="440567AA" w:rsidR="008D261D" w:rsidRPr="003B57B2" w:rsidRDefault="008D261D" w:rsidP="003B57B2">
      <w:pPr>
        <w:rPr>
          <w:rFonts w:ascii="Times New Roman" w:hAnsi="Times New Roman" w:cs="Times New Roman"/>
          <w:sz w:val="24"/>
          <w:szCs w:val="24"/>
        </w:rPr>
      </w:pPr>
      <w:r>
        <w:rPr>
          <w:rFonts w:ascii="Times New Roman" w:hAnsi="Times New Roman" w:cs="Times New Roman"/>
          <w:sz w:val="24"/>
          <w:szCs w:val="24"/>
        </w:rPr>
        <w:t xml:space="preserve">Tener un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xml:space="preserve"> cercano a 100% implica que el modelo explica bien el casi 100%</w:t>
      </w:r>
      <w:r w:rsidR="004F7199">
        <w:rPr>
          <w:rFonts w:ascii="Times New Roman" w:hAnsi="Times New Roman" w:cs="Times New Roman"/>
          <w:sz w:val="24"/>
          <w:szCs w:val="24"/>
        </w:rPr>
        <w:t xml:space="preserve"> de los datos</w:t>
      </w:r>
      <w:r>
        <w:rPr>
          <w:rFonts w:ascii="Times New Roman" w:hAnsi="Times New Roman" w:cs="Times New Roman"/>
          <w:sz w:val="24"/>
          <w:szCs w:val="24"/>
        </w:rPr>
        <w:t>, tener en este caso uno de 50.48% implica que el modelo no explica casi la mitad de los datos y por lo tanto no es tan preciso como como se quisiera</w:t>
      </w:r>
      <w:r w:rsidR="00370B58">
        <w:rPr>
          <w:rFonts w:ascii="Times New Roman" w:hAnsi="Times New Roman" w:cs="Times New Roman"/>
          <w:sz w:val="24"/>
          <w:szCs w:val="24"/>
        </w:rPr>
        <w:t xml:space="preserve">, por lo </w:t>
      </w:r>
      <w:r w:rsidR="001E46D2">
        <w:rPr>
          <w:rFonts w:ascii="Times New Roman" w:hAnsi="Times New Roman" w:cs="Times New Roman"/>
          <w:sz w:val="24"/>
          <w:szCs w:val="24"/>
        </w:rPr>
        <w:t>tanto,</w:t>
      </w:r>
      <w:r w:rsidR="00370B58">
        <w:rPr>
          <w:rFonts w:ascii="Times New Roman" w:hAnsi="Times New Roman" w:cs="Times New Roman"/>
          <w:sz w:val="24"/>
          <w:szCs w:val="24"/>
        </w:rPr>
        <w:t xml:space="preserve"> no es significativo.</w:t>
      </w:r>
    </w:p>
    <w:p w14:paraId="4A79523C" w14:textId="2088F2F6" w:rsidR="00B5773C" w:rsidRPr="009B6612" w:rsidRDefault="00B5773C" w:rsidP="00B5773C">
      <w:pPr>
        <w:pStyle w:val="ListParagraph"/>
        <w:numPr>
          <w:ilvl w:val="0"/>
          <w:numId w:val="7"/>
        </w:numPr>
        <w:rPr>
          <w:rFonts w:ascii="Times New Roman" w:hAnsi="Times New Roman" w:cs="Times New Roman"/>
          <w:b/>
          <w:bCs/>
          <w:sz w:val="24"/>
          <w:szCs w:val="24"/>
        </w:rPr>
      </w:pPr>
      <w:r w:rsidRPr="009B6612">
        <w:rPr>
          <w:rFonts w:ascii="Times New Roman" w:hAnsi="Times New Roman" w:cs="Times New Roman"/>
          <w:b/>
          <w:bCs/>
          <w:sz w:val="24"/>
          <w:szCs w:val="24"/>
        </w:rPr>
        <w:t xml:space="preserve">Si una persona trabaja cinco horas más a la semana, ¿cuántos minutos se predice que disminuya </w:t>
      </w:r>
      <w:proofErr w:type="spellStart"/>
      <w:r w:rsidRPr="009B6612">
        <w:rPr>
          <w:rFonts w:ascii="Times New Roman" w:hAnsi="Times New Roman" w:cs="Times New Roman"/>
          <w:b/>
          <w:bCs/>
          <w:i/>
          <w:iCs/>
          <w:sz w:val="24"/>
          <w:szCs w:val="24"/>
        </w:rPr>
        <w:t>sleep</w:t>
      </w:r>
      <w:proofErr w:type="spellEnd"/>
      <w:r w:rsidRPr="009B6612">
        <w:rPr>
          <w:rFonts w:ascii="Times New Roman" w:hAnsi="Times New Roman" w:cs="Times New Roman"/>
          <w:b/>
          <w:bCs/>
          <w:sz w:val="24"/>
          <w:szCs w:val="24"/>
        </w:rPr>
        <w:t>?</w:t>
      </w:r>
    </w:p>
    <w:p w14:paraId="2B165FC8" w14:textId="250DF44F" w:rsidR="00B5773C" w:rsidRPr="00DF2E96" w:rsidRDefault="00DF2E96" w:rsidP="00370B58">
      <w:pPr>
        <w:rPr>
          <w:rFonts w:ascii="Times New Roman" w:hAnsi="Times New Roman" w:cs="Times New Roman"/>
          <w:sz w:val="24"/>
          <w:szCs w:val="24"/>
        </w:rPr>
      </w:pPr>
      <m:oMathPara>
        <m:oMath>
          <m:r>
            <w:rPr>
              <w:rFonts w:ascii="Cambria Math" w:hAnsi="Cambria Math" w:cs="Times New Roman"/>
              <w:sz w:val="24"/>
              <w:szCs w:val="24"/>
            </w:rPr>
            <m:t>5</m:t>
          </m:r>
          <m:r>
            <w:rPr>
              <w:rFonts w:ascii="Cambria Math" w:hAnsi="Cambria Math" w:cs="Times New Roman"/>
              <w:sz w:val="24"/>
              <w:szCs w:val="24"/>
            </w:rPr>
            <m:t>h=300min→ 300⋅</m:t>
          </m:r>
          <m:d>
            <m:dPr>
              <m:ctrlPr>
                <w:rPr>
                  <w:rFonts w:ascii="Cambria Math" w:hAnsi="Cambria Math" w:cs="Times New Roman"/>
                  <w:i/>
                  <w:sz w:val="24"/>
                  <w:szCs w:val="24"/>
                </w:rPr>
              </m:ctrlPr>
            </m:dPr>
            <m:e>
              <m:r>
                <w:rPr>
                  <w:rFonts w:ascii="Cambria Math" w:hAnsi="Cambria Math" w:cs="Times New Roman"/>
                  <w:sz w:val="24"/>
                  <w:szCs w:val="24"/>
                </w:rPr>
                <m:t>-0.148</m:t>
              </m:r>
            </m:e>
          </m:d>
          <m:r>
            <w:rPr>
              <w:rFonts w:ascii="Cambria Math" w:hAnsi="Cambria Math" w:cs="Times New Roman"/>
              <w:sz w:val="24"/>
              <w:szCs w:val="24"/>
            </w:rPr>
            <m:t>→-44.4</m:t>
          </m:r>
        </m:oMath>
      </m:oMathPara>
    </w:p>
    <w:p w14:paraId="23624C13" w14:textId="05808A54" w:rsidR="00DF2E96" w:rsidRPr="00370B58" w:rsidRDefault="00DF2E96" w:rsidP="00370B58">
      <w:pPr>
        <w:rPr>
          <w:rFonts w:ascii="Times New Roman" w:hAnsi="Times New Roman" w:cs="Times New Roman"/>
          <w:sz w:val="24"/>
          <w:szCs w:val="24"/>
        </w:rPr>
      </w:pPr>
      <w:r>
        <w:rPr>
          <w:rFonts w:ascii="Times New Roman" w:hAnsi="Times New Roman" w:cs="Times New Roman"/>
          <w:sz w:val="24"/>
          <w:szCs w:val="24"/>
        </w:rPr>
        <w:t>Se duerme aproximadamente 44 minutos menos a la semana.</w:t>
      </w:r>
    </w:p>
    <w:p w14:paraId="1FE57C14" w14:textId="76B9C17D" w:rsidR="002B559D" w:rsidRPr="009B6612" w:rsidRDefault="005A415B" w:rsidP="00B675FE">
      <w:pPr>
        <w:pStyle w:val="ListParagraph"/>
        <w:numPr>
          <w:ilvl w:val="0"/>
          <w:numId w:val="5"/>
        </w:numPr>
        <w:rPr>
          <w:rFonts w:ascii="Times New Roman" w:hAnsi="Times New Roman" w:cs="Times New Roman"/>
          <w:b/>
          <w:bCs/>
          <w:sz w:val="24"/>
          <w:szCs w:val="24"/>
        </w:rPr>
      </w:pPr>
      <w:r w:rsidRPr="009B6612">
        <w:rPr>
          <w:rFonts w:ascii="Times New Roman" w:hAnsi="Times New Roman" w:cs="Times New Roman"/>
          <w:b/>
          <w:bCs/>
          <w:noProof/>
        </w:rPr>
        <w:drawing>
          <wp:anchor distT="0" distB="0" distL="114300" distR="114300" simplePos="0" relativeHeight="251659264" behindDoc="0" locked="0" layoutInCell="1" allowOverlap="1" wp14:anchorId="2D61246C" wp14:editId="1FD36E92">
            <wp:simplePos x="0" y="0"/>
            <wp:positionH relativeFrom="margin">
              <wp:align>center</wp:align>
            </wp:positionH>
            <wp:positionV relativeFrom="paragraph">
              <wp:posOffset>399415</wp:posOffset>
            </wp:positionV>
            <wp:extent cx="4236720" cy="349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236720" cy="349250"/>
                    </a:xfrm>
                    <a:prstGeom prst="rect">
                      <a:avLst/>
                    </a:prstGeom>
                  </pic:spPr>
                </pic:pic>
              </a:graphicData>
            </a:graphic>
            <wp14:sizeRelH relativeFrom="page">
              <wp14:pctWidth>0</wp14:pctWidth>
            </wp14:sizeRelH>
            <wp14:sizeRelV relativeFrom="page">
              <wp14:pctHeight>0</wp14:pctHeight>
            </wp14:sizeRelV>
          </wp:anchor>
        </w:drawing>
      </w:r>
      <w:r w:rsidRPr="009B6612">
        <w:rPr>
          <w:rFonts w:ascii="Times New Roman" w:hAnsi="Times New Roman" w:cs="Times New Roman"/>
          <w:b/>
          <w:bCs/>
          <w:sz w:val="24"/>
          <w:szCs w:val="24"/>
        </w:rPr>
        <w:t>En la tabla 1</w:t>
      </w:r>
      <w:r w:rsidR="00076B38" w:rsidRPr="009B6612">
        <w:rPr>
          <w:rFonts w:ascii="Times New Roman" w:hAnsi="Times New Roman" w:cs="Times New Roman"/>
          <w:b/>
          <w:bCs/>
          <w:sz w:val="24"/>
          <w:szCs w:val="24"/>
        </w:rPr>
        <w:t xml:space="preserve"> se presentan los resultado</w:t>
      </w:r>
      <w:r w:rsidRPr="009B6612">
        <w:rPr>
          <w:rFonts w:ascii="Times New Roman" w:hAnsi="Times New Roman" w:cs="Times New Roman"/>
          <w:b/>
          <w:bCs/>
          <w:sz w:val="24"/>
          <w:szCs w:val="24"/>
        </w:rPr>
        <w:t>s</w:t>
      </w:r>
      <w:r w:rsidR="00076B38" w:rsidRPr="009B6612">
        <w:rPr>
          <w:rFonts w:ascii="Times New Roman" w:hAnsi="Times New Roman" w:cs="Times New Roman"/>
          <w:b/>
          <w:bCs/>
          <w:sz w:val="24"/>
          <w:szCs w:val="24"/>
        </w:rPr>
        <w:t xml:space="preserve"> de la estimación econométrica del siguiente modelo:</w:t>
      </w:r>
    </w:p>
    <w:p w14:paraId="16CE8C97" w14:textId="3C73AEF0" w:rsidR="00076B38" w:rsidRPr="00956CDE" w:rsidRDefault="00076B38" w:rsidP="00076B38">
      <w:pPr>
        <w:rPr>
          <w:rFonts w:ascii="Times New Roman" w:hAnsi="Times New Roman" w:cs="Times New Roman"/>
          <w:sz w:val="24"/>
          <w:szCs w:val="24"/>
        </w:rPr>
      </w:pPr>
    </w:p>
    <w:p w14:paraId="3514E3CD" w14:textId="77777777" w:rsidR="00611C26" w:rsidRDefault="00611C26" w:rsidP="00076B38">
      <w:pPr>
        <w:rPr>
          <w:rFonts w:ascii="Times New Roman" w:hAnsi="Times New Roman" w:cs="Times New Roman"/>
          <w:sz w:val="24"/>
          <w:szCs w:val="24"/>
        </w:rPr>
      </w:pPr>
    </w:p>
    <w:p w14:paraId="3D0B0980" w14:textId="7546B82F" w:rsidR="005A415B" w:rsidRPr="00956CDE" w:rsidRDefault="005A415B" w:rsidP="00076B38">
      <w:pPr>
        <w:rPr>
          <w:rFonts w:ascii="Times New Roman" w:hAnsi="Times New Roman" w:cs="Times New Roman"/>
          <w:sz w:val="24"/>
          <w:szCs w:val="24"/>
        </w:rPr>
      </w:pPr>
      <w:r w:rsidRPr="00956CDE">
        <w:rPr>
          <w:rFonts w:ascii="Times New Roman" w:hAnsi="Times New Roman" w:cs="Times New Roman"/>
          <w:sz w:val="24"/>
          <w:szCs w:val="24"/>
        </w:rPr>
        <w:t xml:space="preserve">En donde </w:t>
      </w:r>
      <w:proofErr w:type="spellStart"/>
      <w:r w:rsidRPr="00956CDE">
        <w:rPr>
          <w:rFonts w:ascii="Times New Roman" w:hAnsi="Times New Roman" w:cs="Times New Roman"/>
          <w:b/>
          <w:i/>
          <w:iCs/>
          <w:sz w:val="24"/>
          <w:szCs w:val="24"/>
        </w:rPr>
        <w:t>atndrte</w:t>
      </w:r>
      <w:proofErr w:type="spellEnd"/>
      <w:r w:rsidRPr="00956CDE">
        <w:rPr>
          <w:rFonts w:ascii="Times New Roman" w:hAnsi="Times New Roman" w:cs="Times New Roman"/>
          <w:sz w:val="24"/>
          <w:szCs w:val="24"/>
        </w:rPr>
        <w:t xml:space="preserve"> es el porcentaje de asistencia a clases</w:t>
      </w:r>
      <w:r w:rsidR="00CD327A" w:rsidRPr="00956CDE">
        <w:rPr>
          <w:rFonts w:ascii="Times New Roman" w:hAnsi="Times New Roman" w:cs="Times New Roman"/>
          <w:sz w:val="24"/>
          <w:szCs w:val="24"/>
        </w:rPr>
        <w:t xml:space="preserve"> del estudiante</w:t>
      </w:r>
      <w:r w:rsidRPr="00956CDE">
        <w:rPr>
          <w:rFonts w:ascii="Times New Roman" w:hAnsi="Times New Roman" w:cs="Times New Roman"/>
          <w:sz w:val="24"/>
          <w:szCs w:val="24"/>
        </w:rPr>
        <w:t xml:space="preserve">, </w:t>
      </w:r>
      <w:proofErr w:type="spellStart"/>
      <w:r w:rsidRPr="00956CDE">
        <w:rPr>
          <w:rFonts w:ascii="Times New Roman" w:hAnsi="Times New Roman" w:cs="Times New Roman"/>
          <w:b/>
          <w:i/>
          <w:iCs/>
          <w:sz w:val="24"/>
          <w:szCs w:val="24"/>
        </w:rPr>
        <w:t>priGPA</w:t>
      </w:r>
      <w:proofErr w:type="spellEnd"/>
      <w:r w:rsidRPr="00956CDE">
        <w:rPr>
          <w:rFonts w:ascii="Times New Roman" w:hAnsi="Times New Roman" w:cs="Times New Roman"/>
          <w:sz w:val="24"/>
          <w:szCs w:val="24"/>
        </w:rPr>
        <w:t xml:space="preserve"> es </w:t>
      </w:r>
      <w:r w:rsidR="00CD327A" w:rsidRPr="00956CDE">
        <w:rPr>
          <w:rFonts w:ascii="Times New Roman" w:hAnsi="Times New Roman" w:cs="Times New Roman"/>
          <w:sz w:val="24"/>
          <w:szCs w:val="24"/>
        </w:rPr>
        <w:t xml:space="preserve">el </w:t>
      </w:r>
      <w:r w:rsidRPr="00956CDE">
        <w:rPr>
          <w:rFonts w:ascii="Times New Roman" w:hAnsi="Times New Roman" w:cs="Times New Roman"/>
          <w:sz w:val="24"/>
          <w:szCs w:val="24"/>
        </w:rPr>
        <w:t xml:space="preserve">promedio </w:t>
      </w:r>
      <w:r w:rsidR="00CD327A" w:rsidRPr="00956CDE">
        <w:rPr>
          <w:rFonts w:ascii="Times New Roman" w:hAnsi="Times New Roman" w:cs="Times New Roman"/>
          <w:sz w:val="24"/>
          <w:szCs w:val="24"/>
        </w:rPr>
        <w:t xml:space="preserve">universitario </w:t>
      </w:r>
      <w:r w:rsidRPr="00956CDE">
        <w:rPr>
          <w:rFonts w:ascii="Times New Roman" w:hAnsi="Times New Roman" w:cs="Times New Roman"/>
          <w:sz w:val="24"/>
          <w:szCs w:val="24"/>
        </w:rPr>
        <w:t>acumulad</w:t>
      </w:r>
      <w:r w:rsidR="00CD327A" w:rsidRPr="00956CDE">
        <w:rPr>
          <w:rFonts w:ascii="Times New Roman" w:hAnsi="Times New Roman" w:cs="Times New Roman"/>
          <w:sz w:val="24"/>
          <w:szCs w:val="24"/>
        </w:rPr>
        <w:t>o del estudiante</w:t>
      </w:r>
      <w:r w:rsidRPr="00956CDE">
        <w:rPr>
          <w:rFonts w:ascii="Times New Roman" w:hAnsi="Times New Roman" w:cs="Times New Roman"/>
          <w:sz w:val="24"/>
          <w:szCs w:val="24"/>
        </w:rPr>
        <w:t xml:space="preserve"> y </w:t>
      </w:r>
      <w:r w:rsidRPr="00956CDE">
        <w:rPr>
          <w:rFonts w:ascii="Times New Roman" w:hAnsi="Times New Roman" w:cs="Times New Roman"/>
          <w:b/>
          <w:i/>
          <w:iCs/>
          <w:sz w:val="24"/>
          <w:szCs w:val="24"/>
        </w:rPr>
        <w:t>ACT</w:t>
      </w:r>
      <w:r w:rsidRPr="00956CDE">
        <w:rPr>
          <w:rFonts w:ascii="Times New Roman" w:hAnsi="Times New Roman" w:cs="Times New Roman"/>
          <w:i/>
          <w:iCs/>
          <w:sz w:val="24"/>
          <w:szCs w:val="24"/>
        </w:rPr>
        <w:t xml:space="preserve"> </w:t>
      </w:r>
      <w:r w:rsidRPr="00956CDE">
        <w:rPr>
          <w:rFonts w:ascii="Times New Roman" w:hAnsi="Times New Roman" w:cs="Times New Roman"/>
          <w:sz w:val="24"/>
          <w:szCs w:val="24"/>
        </w:rPr>
        <w:t>es la calificación en el examen de admisión a la universidad.</w:t>
      </w:r>
    </w:p>
    <w:p w14:paraId="23673E44" w14:textId="238E211A" w:rsidR="005C11B1" w:rsidRPr="00956CDE" w:rsidRDefault="005C11B1" w:rsidP="005C11B1">
      <w:pPr>
        <w:jc w:val="center"/>
        <w:rPr>
          <w:rFonts w:ascii="Times New Roman" w:hAnsi="Times New Roman" w:cs="Times New Roman"/>
          <w:b/>
          <w:sz w:val="24"/>
          <w:szCs w:val="24"/>
        </w:rPr>
      </w:pPr>
      <w:r w:rsidRPr="00956CDE">
        <w:rPr>
          <w:rFonts w:ascii="Times New Roman" w:hAnsi="Times New Roman" w:cs="Times New Roman"/>
          <w:b/>
          <w:sz w:val="24"/>
          <w:szCs w:val="24"/>
        </w:rPr>
        <w:t>Tabla 1</w:t>
      </w:r>
    </w:p>
    <w:p w14:paraId="60B3D9D1" w14:textId="7FD182A6" w:rsidR="00CD327A" w:rsidRPr="00956CDE" w:rsidRDefault="00CD327A" w:rsidP="005C11B1">
      <w:pPr>
        <w:jc w:val="center"/>
        <w:rPr>
          <w:rFonts w:ascii="Times New Roman" w:hAnsi="Times New Roman" w:cs="Times New Roman"/>
          <w:b/>
          <w:sz w:val="24"/>
          <w:szCs w:val="24"/>
        </w:rPr>
      </w:pPr>
      <w:r w:rsidRPr="00956CDE">
        <w:rPr>
          <w:rFonts w:ascii="Times New Roman" w:hAnsi="Times New Roman" w:cs="Times New Roman"/>
          <w:b/>
          <w:noProof/>
          <w:sz w:val="24"/>
          <w:szCs w:val="24"/>
        </w:rPr>
        <w:drawing>
          <wp:anchor distT="0" distB="0" distL="114300" distR="114300" simplePos="0" relativeHeight="251660288" behindDoc="0" locked="0" layoutInCell="1" allowOverlap="1" wp14:anchorId="73F1715E" wp14:editId="632E9D31">
            <wp:simplePos x="0" y="0"/>
            <wp:positionH relativeFrom="column">
              <wp:posOffset>697230</wp:posOffset>
            </wp:positionH>
            <wp:positionV relativeFrom="paragraph">
              <wp:posOffset>3810</wp:posOffset>
            </wp:positionV>
            <wp:extent cx="4930140" cy="23850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140" cy="238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E73CB" w14:textId="77777777" w:rsidR="00CD327A" w:rsidRPr="00956CDE" w:rsidRDefault="00CD327A" w:rsidP="00CD327A">
      <w:pPr>
        <w:rPr>
          <w:rFonts w:ascii="Times New Roman" w:hAnsi="Times New Roman" w:cs="Times New Roman"/>
          <w:sz w:val="24"/>
          <w:szCs w:val="24"/>
        </w:rPr>
      </w:pPr>
    </w:p>
    <w:p w14:paraId="38BD798D" w14:textId="5509F1F0" w:rsidR="00CD327A" w:rsidRPr="00956CDE" w:rsidRDefault="007A6C00" w:rsidP="00CD32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3F0F91" wp14:editId="1F6A62BA">
                <wp:simplePos x="0" y="0"/>
                <wp:positionH relativeFrom="margin">
                  <wp:posOffset>2804160</wp:posOffset>
                </wp:positionH>
                <wp:positionV relativeFrom="paragraph">
                  <wp:posOffset>220980</wp:posOffset>
                </wp:positionV>
                <wp:extent cx="731520" cy="230505"/>
                <wp:effectExtent l="0" t="0" r="11430" b="17145"/>
                <wp:wrapNone/>
                <wp:docPr id="2" name="Rectangle 2"/>
                <wp:cNvGraphicFramePr/>
                <a:graphic xmlns:a="http://schemas.openxmlformats.org/drawingml/2006/main">
                  <a:graphicData uri="http://schemas.microsoft.com/office/word/2010/wordprocessingShape">
                    <wps:wsp>
                      <wps:cNvSpPr/>
                      <wps:spPr>
                        <a:xfrm>
                          <a:off x="0" y="0"/>
                          <a:ext cx="731520" cy="230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A85A0" w14:textId="778166F4" w:rsidR="007A6C00" w:rsidRDefault="007A6C00" w:rsidP="007A6C00">
                            <w:pPr>
                              <w:jc w:val="center"/>
                              <w:rPr>
                                <w:color w:val="000000" w:themeColor="text1"/>
                                <w:lang w:val="en-US"/>
                              </w:rPr>
                            </w:pPr>
                            <w:r>
                              <w:rPr>
                                <w:color w:val="000000" w:themeColor="text1"/>
                                <w:lang w:val="en-US"/>
                              </w:rPr>
                              <w:t>1.083</w:t>
                            </w:r>
                            <w:r w:rsidRPr="007A6C00">
                              <w:rPr>
                                <w:noProof/>
                                <w:color w:val="000000" w:themeColor="text1"/>
                                <w:lang w:val="en-US"/>
                              </w:rPr>
                              <w:drawing>
                                <wp:inline distT="0" distB="0" distL="0" distR="0" wp14:anchorId="1F88E5C2" wp14:editId="5D894DFA">
                                  <wp:extent cx="379095" cy="12636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 cy="126365"/>
                                          </a:xfrm>
                                          <a:prstGeom prst="rect">
                                            <a:avLst/>
                                          </a:prstGeom>
                                          <a:noFill/>
                                          <a:ln>
                                            <a:noFill/>
                                          </a:ln>
                                        </pic:spPr>
                                      </pic:pic>
                                    </a:graphicData>
                                  </a:graphic>
                                </wp:inline>
                              </w:drawing>
                            </w:r>
                            <w:r>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F0F91" id="Rectangle 2" o:spid="_x0000_s1026" style="position:absolute;margin-left:220.8pt;margin-top:17.4pt;width:57.6pt;height:18.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" fillcolor="white [3212]" strokecolor="black [3213]" strokeweight="1pt">
                <v:textbox>
                  <w:txbxContent>
                    <w:p w14:paraId="61EA85A0" w14:textId="778166F4" w:rsidR="007A6C00" w:rsidRDefault="007A6C00" w:rsidP="007A6C00">
                      <w:pPr>
                        <w:jc w:val="center"/>
                        <w:rPr>
                          <w:color w:val="000000" w:themeColor="text1"/>
                          <w:lang w:val="en-US"/>
                        </w:rPr>
                      </w:pPr>
                      <w:r>
                        <w:rPr>
                          <w:color w:val="000000" w:themeColor="text1"/>
                          <w:lang w:val="en-US"/>
                        </w:rPr>
                        <w:t>1.083</w:t>
                      </w:r>
                      <w:r w:rsidRPr="007A6C00">
                        <w:rPr>
                          <w:noProof/>
                          <w:color w:val="000000" w:themeColor="text1"/>
                          <w:lang w:val="en-US"/>
                        </w:rPr>
                        <w:drawing>
                          <wp:inline distT="0" distB="0" distL="0" distR="0" wp14:anchorId="1F88E5C2" wp14:editId="5D894DFA">
                            <wp:extent cx="379095" cy="12636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 cy="126365"/>
                                    </a:xfrm>
                                    <a:prstGeom prst="rect">
                                      <a:avLst/>
                                    </a:prstGeom>
                                    <a:noFill/>
                                    <a:ln>
                                      <a:noFill/>
                                    </a:ln>
                                  </pic:spPr>
                                </pic:pic>
                              </a:graphicData>
                            </a:graphic>
                          </wp:inline>
                        </w:drawing>
                      </w:r>
                      <w:r>
                        <w:rPr>
                          <w:color w:val="000000" w:themeColor="text1"/>
                          <w:lang w:val="en-US"/>
                        </w:rPr>
                        <w:t>1</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A2113F" wp14:editId="5751EC6D">
                <wp:simplePos x="0" y="0"/>
                <wp:positionH relativeFrom="margin">
                  <wp:posOffset>1676400</wp:posOffset>
                </wp:positionH>
                <wp:positionV relativeFrom="paragraph">
                  <wp:posOffset>45085</wp:posOffset>
                </wp:positionV>
                <wp:extent cx="731520" cy="230505"/>
                <wp:effectExtent l="0" t="0" r="11430" b="17145"/>
                <wp:wrapNone/>
                <wp:docPr id="11" name="Rectangle 11"/>
                <wp:cNvGraphicFramePr/>
                <a:graphic xmlns:a="http://schemas.openxmlformats.org/drawingml/2006/main">
                  <a:graphicData uri="http://schemas.microsoft.com/office/word/2010/wordprocessingShape">
                    <wps:wsp>
                      <wps:cNvSpPr/>
                      <wps:spPr>
                        <a:xfrm>
                          <a:off x="0" y="0"/>
                          <a:ext cx="731520" cy="230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C6944" w14:textId="6DDFFA14" w:rsidR="007A6C00" w:rsidRDefault="007A6C00" w:rsidP="007A6C00">
                            <w:pPr>
                              <w:jc w:val="center"/>
                              <w:rPr>
                                <w:color w:val="000000" w:themeColor="text1"/>
                                <w:lang w:val="en-US"/>
                              </w:rPr>
                            </w:pPr>
                            <w:r>
                              <w:rPr>
                                <w:color w:val="000000" w:themeColor="text1"/>
                                <w:lang w:val="en-US"/>
                              </w:rPr>
                              <w:t>75.7</w:t>
                            </w:r>
                            <w:r>
                              <w:rPr>
                                <w:color w:val="000000" w:themeColor="text1"/>
                                <w:lang w:val="en-US"/>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2113F" id="Rectangle 11" o:spid="_x0000_s1027" style="position:absolute;margin-left:132pt;margin-top:3.55pt;width:57.6pt;height:18.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" fillcolor="white [3212]" strokecolor="black [3213]" strokeweight="1pt">
                <v:textbox>
                  <w:txbxContent>
                    <w:p w14:paraId="337C6944" w14:textId="6DDFFA14" w:rsidR="007A6C00" w:rsidRDefault="007A6C00" w:rsidP="007A6C00">
                      <w:pPr>
                        <w:jc w:val="center"/>
                        <w:rPr>
                          <w:color w:val="000000" w:themeColor="text1"/>
                          <w:lang w:val="en-US"/>
                        </w:rPr>
                      </w:pPr>
                      <w:r>
                        <w:rPr>
                          <w:color w:val="000000" w:themeColor="text1"/>
                          <w:lang w:val="en-US"/>
                        </w:rPr>
                        <w:t>75.7</w:t>
                      </w:r>
                      <w:r>
                        <w:rPr>
                          <w:color w:val="000000" w:themeColor="text1"/>
                          <w:lang w:val="en-US"/>
                        </w:rPr>
                        <w:t>00</w:t>
                      </w:r>
                    </w:p>
                  </w:txbxContent>
                </v:textbox>
                <w10:wrap anchorx="margin"/>
              </v:rect>
            </w:pict>
          </mc:Fallback>
        </mc:AlternateContent>
      </w:r>
    </w:p>
    <w:p w14:paraId="36E51171" w14:textId="79936DC2" w:rsidR="00CD327A" w:rsidRPr="00956CDE" w:rsidRDefault="007A6C00" w:rsidP="00CD32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C50FD2" wp14:editId="6A25C950">
                <wp:simplePos x="0" y="0"/>
                <wp:positionH relativeFrom="margin">
                  <wp:posOffset>3756660</wp:posOffset>
                </wp:positionH>
                <wp:positionV relativeFrom="paragraph">
                  <wp:posOffset>73660</wp:posOffset>
                </wp:positionV>
                <wp:extent cx="731520" cy="230505"/>
                <wp:effectExtent l="0" t="0" r="11430" b="17145"/>
                <wp:wrapNone/>
                <wp:docPr id="13" name="Rectangle 13"/>
                <wp:cNvGraphicFramePr/>
                <a:graphic xmlns:a="http://schemas.openxmlformats.org/drawingml/2006/main">
                  <a:graphicData uri="http://schemas.microsoft.com/office/word/2010/wordprocessingShape">
                    <wps:wsp>
                      <wps:cNvSpPr/>
                      <wps:spPr>
                        <a:xfrm>
                          <a:off x="0" y="0"/>
                          <a:ext cx="731520" cy="230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0D3C4" w14:textId="0266E6D6" w:rsidR="007A6C00" w:rsidRDefault="007A6C00" w:rsidP="007A6C00">
                            <w:pPr>
                              <w:jc w:val="center"/>
                              <w:rPr>
                                <w:color w:val="000000" w:themeColor="text1"/>
                                <w:lang w:val="en-US"/>
                              </w:rPr>
                            </w:pPr>
                            <w:r>
                              <w:rPr>
                                <w:color w:val="000000" w:themeColor="text1"/>
                                <w:lang w:val="en-US"/>
                              </w:rPr>
                              <w:t>-10.16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50FD2" id="Rectangle 13" o:spid="_x0000_s1028" style="position:absolute;margin-left:295.8pt;margin-top:5.8pt;width:57.6pt;height:18.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" fillcolor="white [3212]" strokecolor="black [3213]" strokeweight="1pt">
                <v:textbox>
                  <w:txbxContent>
                    <w:p w14:paraId="02D0D3C4" w14:textId="0266E6D6" w:rsidR="007A6C00" w:rsidRDefault="007A6C00" w:rsidP="007A6C00">
                      <w:pPr>
                        <w:jc w:val="center"/>
                        <w:rPr>
                          <w:color w:val="000000" w:themeColor="text1"/>
                          <w:lang w:val="en-US"/>
                        </w:rPr>
                      </w:pPr>
                      <w:r>
                        <w:rPr>
                          <w:color w:val="000000" w:themeColor="text1"/>
                          <w:lang w:val="en-US"/>
                        </w:rPr>
                        <w:t>-10.16</w:t>
                      </w:r>
                    </w:p>
                  </w:txbxContent>
                </v:textbox>
                <w10:wrap anchorx="margin"/>
              </v:rect>
            </w:pict>
          </mc:Fallback>
        </mc:AlternateContent>
      </w:r>
    </w:p>
    <w:p w14:paraId="48964C4D" w14:textId="2BF86EEB" w:rsidR="00CD327A" w:rsidRPr="00956CDE" w:rsidRDefault="00CD327A" w:rsidP="00CD327A">
      <w:pPr>
        <w:rPr>
          <w:rFonts w:ascii="Times New Roman" w:hAnsi="Times New Roman" w:cs="Times New Roman"/>
          <w:sz w:val="24"/>
          <w:szCs w:val="24"/>
        </w:rPr>
      </w:pPr>
    </w:p>
    <w:p w14:paraId="381FD406" w14:textId="5135B100" w:rsidR="00CD327A" w:rsidRPr="00956CDE" w:rsidRDefault="00CD327A" w:rsidP="00CD327A">
      <w:pPr>
        <w:rPr>
          <w:rFonts w:ascii="Times New Roman" w:hAnsi="Times New Roman" w:cs="Times New Roman"/>
          <w:sz w:val="24"/>
          <w:szCs w:val="24"/>
        </w:rPr>
      </w:pPr>
    </w:p>
    <w:p w14:paraId="5A9E923A" w14:textId="19B1DC92" w:rsidR="00CD327A" w:rsidRPr="00956CDE" w:rsidRDefault="00CD327A" w:rsidP="00CD327A">
      <w:pPr>
        <w:rPr>
          <w:rFonts w:ascii="Times New Roman" w:hAnsi="Times New Roman" w:cs="Times New Roman"/>
          <w:sz w:val="24"/>
          <w:szCs w:val="24"/>
        </w:rPr>
      </w:pPr>
    </w:p>
    <w:p w14:paraId="370EDC89" w14:textId="22781320" w:rsidR="00CD327A" w:rsidRPr="00956CDE" w:rsidRDefault="00CD327A" w:rsidP="00CD327A">
      <w:pPr>
        <w:pStyle w:val="ListParagraph"/>
        <w:numPr>
          <w:ilvl w:val="0"/>
          <w:numId w:val="8"/>
        </w:numPr>
        <w:tabs>
          <w:tab w:val="left" w:pos="1116"/>
        </w:tabs>
        <w:rPr>
          <w:rFonts w:ascii="Times New Roman" w:hAnsi="Times New Roman" w:cs="Times New Roman"/>
          <w:sz w:val="24"/>
          <w:szCs w:val="24"/>
        </w:rPr>
      </w:pPr>
      <w:r w:rsidRPr="00956CDE">
        <w:rPr>
          <w:rFonts w:ascii="Times New Roman" w:hAnsi="Times New Roman" w:cs="Times New Roman"/>
          <w:sz w:val="24"/>
          <w:szCs w:val="24"/>
        </w:rPr>
        <w:t>Complete la tabla</w:t>
      </w:r>
      <w:r w:rsidR="00CE24A6" w:rsidRPr="00956CDE">
        <w:rPr>
          <w:rFonts w:ascii="Times New Roman" w:hAnsi="Times New Roman" w:cs="Times New Roman"/>
          <w:sz w:val="24"/>
          <w:szCs w:val="24"/>
        </w:rPr>
        <w:t xml:space="preserve"> 1</w:t>
      </w:r>
    </w:p>
    <w:p w14:paraId="6EEC8BE1" w14:textId="4D2E3C59" w:rsidR="005C11B1" w:rsidRDefault="00CD327A" w:rsidP="00CD327A">
      <w:pPr>
        <w:pStyle w:val="ListParagraph"/>
        <w:numPr>
          <w:ilvl w:val="0"/>
          <w:numId w:val="8"/>
        </w:numPr>
        <w:tabs>
          <w:tab w:val="left" w:pos="1116"/>
        </w:tabs>
        <w:rPr>
          <w:rFonts w:ascii="Times New Roman" w:hAnsi="Times New Roman" w:cs="Times New Roman"/>
          <w:sz w:val="24"/>
          <w:szCs w:val="24"/>
        </w:rPr>
      </w:pPr>
      <w:r w:rsidRPr="00956CDE">
        <w:rPr>
          <w:rFonts w:ascii="Times New Roman" w:hAnsi="Times New Roman" w:cs="Times New Roman"/>
          <w:sz w:val="24"/>
          <w:szCs w:val="24"/>
        </w:rPr>
        <w:t>Interprete el significado de los coeficientes de la regresión</w:t>
      </w:r>
      <w:r w:rsidR="00BF728C">
        <w:rPr>
          <w:rFonts w:ascii="Times New Roman" w:hAnsi="Times New Roman" w:cs="Times New Roman"/>
          <w:sz w:val="24"/>
          <w:szCs w:val="24"/>
        </w:rPr>
        <w:t>.</w:t>
      </w:r>
    </w:p>
    <w:p w14:paraId="01CDF282" w14:textId="2043C5CF" w:rsidR="00BF728C" w:rsidRPr="00BF728C" w:rsidRDefault="00BF728C" w:rsidP="00BF728C">
      <w:pPr>
        <w:tabs>
          <w:tab w:val="left" w:pos="1116"/>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=75.</m:t>
        </m:r>
        <m:r>
          <w:rPr>
            <w:rFonts w:ascii="Cambria Math" w:hAnsi="Cambria Math" w:cs="Times New Roman"/>
            <w:sz w:val="24"/>
            <w:szCs w:val="24"/>
          </w:rPr>
          <m:t>7</m:t>
        </m:r>
      </m:oMath>
      <w:r>
        <w:rPr>
          <w:rFonts w:ascii="Times New Roman" w:hAnsi="Times New Roman" w:cs="Times New Roman"/>
          <w:sz w:val="24"/>
          <w:szCs w:val="24"/>
        </w:rPr>
        <w:t xml:space="preserve"> denota el valor que surgiría si todas las demás variables fueran cero, en este modelo significa que si tiene cero en todas las demás variables asistiría 75.</w:t>
      </w:r>
      <w:r w:rsidR="006D7DEE">
        <w:rPr>
          <w:rFonts w:ascii="Times New Roman" w:hAnsi="Times New Roman" w:cs="Times New Roman"/>
          <w:sz w:val="24"/>
          <w:szCs w:val="24"/>
        </w:rPr>
        <w:t>7</w:t>
      </w:r>
      <w:r>
        <w:rPr>
          <w:rFonts w:ascii="Times New Roman" w:hAnsi="Times New Roman" w:cs="Times New Roman"/>
          <w:sz w:val="24"/>
          <w:szCs w:val="24"/>
        </w:rPr>
        <w:t>%</w:t>
      </w:r>
      <w:r w:rsidR="0031684D">
        <w:rPr>
          <w:rFonts w:ascii="Times New Roman" w:hAnsi="Times New Roman" w:cs="Times New Roman"/>
          <w:sz w:val="24"/>
          <w:szCs w:val="24"/>
        </w:rPr>
        <w:t>.</w:t>
      </w:r>
      <w:r w:rsidR="00693C3F">
        <w:rPr>
          <w:rFonts w:ascii="Times New Roman" w:hAnsi="Times New Roman" w:cs="Times New Roman"/>
          <w:sz w:val="24"/>
          <w:szCs w:val="24"/>
        </w:rPr>
        <w:t xml:space="preserve"> La expresión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priGPA</m:t>
        </m:r>
      </m:oMath>
      <w:r w:rsidR="00693C3F">
        <w:rPr>
          <w:rFonts w:ascii="Times New Roman" w:hAnsi="Times New Roman" w:cs="Times New Roman"/>
          <w:sz w:val="24"/>
          <w:szCs w:val="24"/>
        </w:rPr>
        <w:t xml:space="preserve"> denota que por cada incremento en unidades en el promedio general acumulado la asistencia aumento en </w:t>
      </w:r>
      <w:r w:rsidR="00693C3F">
        <w:rPr>
          <w:rFonts w:ascii="Times New Roman" w:hAnsi="Times New Roman" w:cs="Times New Roman"/>
          <w:sz w:val="24"/>
          <w:szCs w:val="24"/>
        </w:rPr>
        <w:lastRenderedPageBreak/>
        <w:t xml:space="preserve">proporciones de </w:t>
      </w:r>
      <w:r w:rsidR="00284F9E">
        <w:rPr>
          <w:rFonts w:ascii="Times New Roman" w:hAnsi="Times New Roman" w:cs="Times New Roman"/>
          <w:sz w:val="24"/>
          <w:szCs w:val="24"/>
        </w:rPr>
        <w:t>17.2606</w:t>
      </w:r>
      <w:r w:rsidR="00167A9F">
        <w:rPr>
          <w:rFonts w:ascii="Times New Roman" w:hAnsi="Times New Roman" w:cs="Times New Roman"/>
          <w:sz w:val="24"/>
          <w:szCs w:val="24"/>
        </w:rPr>
        <w:t>.</w:t>
      </w:r>
      <w:r w:rsidR="00CC2389">
        <w:rPr>
          <w:rFonts w:ascii="Times New Roman" w:hAnsi="Times New Roman" w:cs="Times New Roman"/>
          <w:sz w:val="24"/>
          <w:szCs w:val="24"/>
        </w:rPr>
        <w:t xml:space="preserve"> La expresión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ACT</m:t>
        </m:r>
      </m:oMath>
      <w:r w:rsidR="00284F9E">
        <w:rPr>
          <w:rFonts w:ascii="Times New Roman" w:hAnsi="Times New Roman" w:cs="Times New Roman"/>
          <w:sz w:val="24"/>
          <w:szCs w:val="24"/>
        </w:rPr>
        <w:t xml:space="preserve"> implica que por cada unidad extra en la calificación del examen de </w:t>
      </w:r>
      <w:r w:rsidR="00D043B8">
        <w:rPr>
          <w:rFonts w:ascii="Times New Roman" w:hAnsi="Times New Roman" w:cs="Times New Roman"/>
          <w:sz w:val="24"/>
          <w:szCs w:val="24"/>
        </w:rPr>
        <w:t>admisión</w:t>
      </w:r>
      <w:r w:rsidR="00284F9E">
        <w:rPr>
          <w:rFonts w:ascii="Times New Roman" w:hAnsi="Times New Roman" w:cs="Times New Roman"/>
          <w:sz w:val="24"/>
          <w:szCs w:val="24"/>
        </w:rPr>
        <w:t xml:space="preserve"> la asistencia decaerá en proporciones de -1.71655.</w:t>
      </w:r>
    </w:p>
    <w:p w14:paraId="17826D06" w14:textId="655117E3" w:rsidR="00CD327A" w:rsidRDefault="00CD327A" w:rsidP="00CD327A">
      <w:pPr>
        <w:pStyle w:val="ListParagraph"/>
        <w:numPr>
          <w:ilvl w:val="0"/>
          <w:numId w:val="8"/>
        </w:numPr>
        <w:tabs>
          <w:tab w:val="left" w:pos="1116"/>
        </w:tabs>
        <w:rPr>
          <w:rFonts w:ascii="Times New Roman" w:hAnsi="Times New Roman" w:cs="Times New Roman"/>
          <w:sz w:val="24"/>
          <w:szCs w:val="24"/>
        </w:rPr>
      </w:pPr>
      <w:r w:rsidRPr="00956CDE">
        <w:rPr>
          <w:rFonts w:ascii="Times New Roman" w:hAnsi="Times New Roman" w:cs="Times New Roman"/>
          <w:sz w:val="24"/>
          <w:szCs w:val="24"/>
        </w:rPr>
        <w:t>¿Son significativos los coeficientes?, utilice el valor p y un α=5%</w:t>
      </w:r>
    </w:p>
    <w:p w14:paraId="730E4A16" w14:textId="761BCF17" w:rsidR="00B426F9" w:rsidRPr="00B426F9" w:rsidRDefault="00B426F9" w:rsidP="00B426F9">
      <w:pPr>
        <w:tabs>
          <w:tab w:val="left" w:pos="1116"/>
        </w:tabs>
        <w:ind w:left="360"/>
        <w:rPr>
          <w:rFonts w:ascii="Times New Roman" w:hAnsi="Times New Roman" w:cs="Times New Roman"/>
          <w:sz w:val="24"/>
          <w:szCs w:val="24"/>
        </w:rPr>
      </w:pPr>
      <w:r>
        <w:rPr>
          <w:rFonts w:ascii="Times New Roman" w:hAnsi="Times New Roman" w:cs="Times New Roman"/>
          <w:sz w:val="24"/>
          <w:szCs w:val="24"/>
        </w:rPr>
        <w:t xml:space="preserve">Si son significativos puesto a que tiene tres asteriscos, por lo que implica que el valor-p es significativo incluso </w:t>
      </w:r>
      <w:r w:rsidR="003C1314">
        <w:rPr>
          <w:rFonts w:ascii="Times New Roman" w:hAnsi="Times New Roman" w:cs="Times New Roman"/>
          <w:sz w:val="24"/>
          <w:szCs w:val="24"/>
        </w:rPr>
        <w:t>si</w:t>
      </w:r>
      <w:r>
        <w:rPr>
          <w:rFonts w:ascii="Times New Roman" w:hAnsi="Times New Roman" w:cs="Times New Roman"/>
          <w:sz w:val="24"/>
          <w:szCs w:val="24"/>
        </w:rPr>
        <w:t xml:space="preserve"> significancia fuera 0.001, con significancia 0.05 también es significativo.</w:t>
      </w:r>
    </w:p>
    <w:p w14:paraId="0236C73B" w14:textId="71B883EB" w:rsidR="004A5FC2" w:rsidRPr="00F8166B" w:rsidRDefault="00CD327A" w:rsidP="00F8166B">
      <w:pPr>
        <w:pStyle w:val="ListParagraph"/>
        <w:numPr>
          <w:ilvl w:val="0"/>
          <w:numId w:val="8"/>
        </w:numPr>
        <w:tabs>
          <w:tab w:val="left" w:pos="1116"/>
        </w:tabs>
        <w:rPr>
          <w:rFonts w:ascii="Times New Roman" w:hAnsi="Times New Roman" w:cs="Times New Roman"/>
          <w:sz w:val="24"/>
          <w:szCs w:val="24"/>
        </w:rPr>
      </w:pPr>
      <w:r w:rsidRPr="00956CDE">
        <w:rPr>
          <w:rFonts w:ascii="Times New Roman" w:hAnsi="Times New Roman" w:cs="Times New Roman"/>
          <w:sz w:val="24"/>
          <w:szCs w:val="24"/>
        </w:rPr>
        <w:t xml:space="preserve">Estime la variación total de la variable dependiente </w:t>
      </w:r>
      <m:oMath>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oMath>
    </w:p>
    <w:p w14:paraId="701B5492" w14:textId="4FFDCC33" w:rsidR="00B675FE" w:rsidRPr="008C01B2" w:rsidRDefault="008678DB" w:rsidP="008678DB">
      <w:pPr>
        <w:tabs>
          <w:tab w:val="left" w:pos="1116"/>
        </w:tabs>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139,980.6</m:t>
                  </m:r>
                </m:num>
                <m:den>
                  <m:r>
                    <w:rPr>
                      <w:rFonts w:ascii="Cambria Math" w:hAnsi="Cambria Math" w:cs="Times New Roman"/>
                      <w:sz w:val="24"/>
                      <w:szCs w:val="24"/>
                    </w:rPr>
                    <m:t>var.total</m:t>
                  </m:r>
                </m:den>
              </m:f>
            </m:e>
          </m:d>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139,980.6</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den>
          </m:f>
          <m:r>
            <w:rPr>
              <w:rFonts w:ascii="Cambria Math" w:hAnsi="Cambria Math" w:cs="Times New Roman"/>
              <w:sz w:val="24"/>
              <w:szCs w:val="24"/>
            </w:rPr>
            <m:t>=</m:t>
          </m:r>
          <m:r>
            <w:rPr>
              <w:rFonts w:ascii="Cambria Math" w:hAnsi="Cambria Math" w:cs="Times New Roman"/>
              <w:sz w:val="24"/>
              <w:szCs w:val="24"/>
            </w:rPr>
            <m:t>var.total</m:t>
          </m:r>
          <m:r>
            <w:rPr>
              <w:rFonts w:ascii="Cambria Math" w:hAnsi="Cambria Math" w:cs="Times New Roman"/>
              <w:sz w:val="24"/>
              <w:szCs w:val="24"/>
            </w:rPr>
            <m:t>→</m:t>
          </m:r>
          <m:r>
            <w:rPr>
              <w:rFonts w:ascii="Cambria Math" w:hAnsi="Cambria Math" w:cs="Times New Roman"/>
              <w:sz w:val="24"/>
              <w:szCs w:val="24"/>
            </w:rPr>
            <m:t>var.total</m:t>
          </m:r>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139,980</m:t>
              </m:r>
              <m:r>
                <w:rPr>
                  <w:rFonts w:ascii="Cambria Math" w:hAnsi="Cambria Math" w:cs="Times New Roman"/>
                  <w:sz w:val="24"/>
                  <w:szCs w:val="24"/>
                </w:rPr>
                <m:t>.6</m:t>
              </m:r>
            </m:num>
            <m:den>
              <m:r>
                <w:rPr>
                  <w:rFonts w:ascii="Cambria Math" w:hAnsi="Cambria Math" w:cs="Times New Roman"/>
                  <w:sz w:val="24"/>
                  <w:szCs w:val="24"/>
                </w:rPr>
                <m:t>0.290581-1</m:t>
              </m:r>
            </m:den>
          </m:f>
        </m:oMath>
      </m:oMathPara>
    </w:p>
    <w:p w14:paraId="04D13BD0" w14:textId="4B7ACA6E" w:rsidR="00B014B2" w:rsidRPr="00B014B2" w:rsidRDefault="008C01B2" w:rsidP="008678DB">
      <w:pPr>
        <w:pBdr>
          <w:bottom w:val="single" w:sz="12" w:space="1" w:color="auto"/>
        </w:pBdr>
        <w:tabs>
          <w:tab w:val="left" w:pos="1116"/>
        </w:tabs>
        <w:rPr>
          <w:rFonts w:ascii="Times New Roman" w:hAnsi="Times New Roman" w:cs="Times New Roman"/>
          <w:sz w:val="24"/>
          <w:szCs w:val="24"/>
        </w:rPr>
      </w:pPr>
      <m:oMathPara>
        <m:oMath>
          <m:r>
            <w:rPr>
              <w:rFonts w:ascii="Cambria Math" w:hAnsi="Cambria Math" w:cs="Times New Roman"/>
              <w:sz w:val="24"/>
              <w:szCs w:val="24"/>
            </w:rPr>
            <m:t>var.total=</m:t>
          </m:r>
          <m:r>
            <w:rPr>
              <w:rFonts w:ascii="Cambria Math" w:hAnsi="Cambria Math" w:cs="Times New Roman"/>
              <w:sz w:val="24"/>
              <w:szCs w:val="24"/>
            </w:rPr>
            <m:t>197317.24129</m:t>
          </m:r>
        </m:oMath>
      </m:oMathPara>
    </w:p>
    <w:p w14:paraId="30346D0E" w14:textId="0C501295" w:rsidR="004A5FC2" w:rsidRDefault="004A5FC2" w:rsidP="00B675FE">
      <w:pPr>
        <w:pStyle w:val="ListParagraph"/>
        <w:numPr>
          <w:ilvl w:val="0"/>
          <w:numId w:val="5"/>
        </w:numPr>
        <w:tabs>
          <w:tab w:val="left" w:pos="1116"/>
        </w:tabs>
        <w:rPr>
          <w:rFonts w:ascii="Times New Roman" w:hAnsi="Times New Roman" w:cs="Times New Roman"/>
          <w:sz w:val="24"/>
          <w:szCs w:val="24"/>
        </w:rPr>
      </w:pPr>
      <w:r w:rsidRPr="004A5FC2">
        <w:rPr>
          <w:rFonts w:ascii="Times New Roman" w:hAnsi="Times New Roman" w:cs="Times New Roman"/>
          <w:sz w:val="24"/>
          <w:szCs w:val="24"/>
        </w:rPr>
        <w:t>Un problema de interés para los funcionarios de salud (y para otros) es determinar los efectos que el fumar durante el embarazo tiene sobre la salud infantil. Una medida de la salud infantil es el peso al nacer; un peso demasiado bajo puede ubicar al niño en riesgo de contraer varias enfermedades. Ya que es probable que otros factores que afectan el peso al nacer estén correlacionados con fumar, deben considerarse. Por ejemplo, un nivel de ingresos más alto en general da como resultado el acceso a mejores cuidados prenatales y a una mejor nutrición de la madre.</w:t>
      </w:r>
      <w:r>
        <w:rPr>
          <w:rFonts w:ascii="Times New Roman" w:hAnsi="Times New Roman" w:cs="Times New Roman"/>
          <w:sz w:val="24"/>
          <w:szCs w:val="24"/>
        </w:rPr>
        <w:t xml:space="preserve"> </w:t>
      </w:r>
      <w:r w:rsidRPr="004A5FC2">
        <w:rPr>
          <w:rFonts w:ascii="Times New Roman" w:hAnsi="Times New Roman" w:cs="Times New Roman"/>
          <w:sz w:val="24"/>
          <w:szCs w:val="24"/>
        </w:rPr>
        <w:t>Una ecuación que reconoce estos factores es</w:t>
      </w:r>
      <w:r>
        <w:rPr>
          <w:rFonts w:ascii="Times New Roman" w:hAnsi="Times New Roman" w:cs="Times New Roman"/>
          <w:sz w:val="24"/>
          <w:szCs w:val="24"/>
        </w:rPr>
        <w:t>:</w:t>
      </w:r>
    </w:p>
    <w:p w14:paraId="76E5A59C" w14:textId="6F096CD6" w:rsidR="004A5FC2" w:rsidRDefault="004A5FC2" w:rsidP="004A5FC2">
      <w:pPr>
        <w:pStyle w:val="ListParagraph"/>
        <w:tabs>
          <w:tab w:val="left" w:pos="1116"/>
        </w:tabs>
        <w:jc w:val="center"/>
        <w:rPr>
          <w:rFonts w:ascii="Times New Roman" w:hAnsi="Times New Roman" w:cs="Times New Roman"/>
          <w:sz w:val="24"/>
          <w:szCs w:val="24"/>
        </w:rPr>
      </w:pPr>
      <w:r w:rsidRPr="004A5FC2">
        <w:rPr>
          <w:rFonts w:ascii="Times New Roman" w:hAnsi="Times New Roman" w:cs="Times New Roman"/>
          <w:noProof/>
          <w:sz w:val="24"/>
          <w:szCs w:val="24"/>
        </w:rPr>
        <w:drawing>
          <wp:inline distT="0" distB="0" distL="0" distR="0" wp14:anchorId="57A147A6" wp14:editId="6CD84E7A">
            <wp:extent cx="3109912" cy="33848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577457" cy="389376"/>
                    </a:xfrm>
                    <a:prstGeom prst="rect">
                      <a:avLst/>
                    </a:prstGeom>
                    <a:noFill/>
                    <a:ln>
                      <a:noFill/>
                    </a:ln>
                  </pic:spPr>
                </pic:pic>
              </a:graphicData>
            </a:graphic>
          </wp:inline>
        </w:drawing>
      </w:r>
    </w:p>
    <w:p w14:paraId="1921C6A5" w14:textId="41D5C2C2" w:rsidR="004A5FC2" w:rsidRDefault="004A5FC2" w:rsidP="00B675FE">
      <w:pPr>
        <w:pStyle w:val="ListParagraph"/>
        <w:numPr>
          <w:ilvl w:val="0"/>
          <w:numId w:val="10"/>
        </w:numPr>
        <w:tabs>
          <w:tab w:val="left" w:pos="1116"/>
        </w:tabs>
        <w:rPr>
          <w:rFonts w:ascii="Times New Roman" w:hAnsi="Times New Roman" w:cs="Times New Roman"/>
          <w:b/>
          <w:bCs/>
          <w:sz w:val="24"/>
          <w:szCs w:val="24"/>
        </w:rPr>
      </w:pPr>
      <w:r w:rsidRPr="006D7DEE">
        <w:rPr>
          <w:rFonts w:ascii="Times New Roman" w:hAnsi="Times New Roman" w:cs="Times New Roman"/>
          <w:b/>
          <w:bCs/>
          <w:sz w:val="24"/>
          <w:szCs w:val="24"/>
        </w:rPr>
        <w:t>¿</w:t>
      </w:r>
      <w:r w:rsidR="00B675FE" w:rsidRPr="006D7DEE">
        <w:rPr>
          <w:rFonts w:ascii="Times New Roman" w:hAnsi="Times New Roman" w:cs="Times New Roman"/>
          <w:b/>
          <w:bCs/>
          <w:sz w:val="24"/>
          <w:szCs w:val="24"/>
        </w:rPr>
        <w:t>Cuál</w:t>
      </w:r>
      <w:r w:rsidRPr="006D7DEE">
        <w:rPr>
          <w:rFonts w:ascii="Times New Roman" w:hAnsi="Times New Roman" w:cs="Times New Roman"/>
          <w:b/>
          <w:bCs/>
          <w:sz w:val="24"/>
          <w:szCs w:val="24"/>
        </w:rPr>
        <w:t xml:space="preserve"> es el signo más probable para B2?</w:t>
      </w:r>
    </w:p>
    <w:p w14:paraId="409D566E" w14:textId="5D30D8B5" w:rsidR="006D7DEE" w:rsidRPr="009D3CB0" w:rsidRDefault="009D3CB0" w:rsidP="006D7DEE">
      <w:pPr>
        <w:tabs>
          <w:tab w:val="left" w:pos="1116"/>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debería de ser positivo puesto a que mientras ocurren aumentos en el ingreso familiar se tiene más accesibilidad a comodidades como los de mejores cuidados prenatales y una mejor nutrición de la madre.</w:t>
      </w:r>
    </w:p>
    <w:p w14:paraId="5BFD6B22" w14:textId="2C8D10C4" w:rsidR="006D7DEE" w:rsidRDefault="004A5FC2" w:rsidP="006D7DEE">
      <w:pPr>
        <w:pStyle w:val="ListParagraph"/>
        <w:numPr>
          <w:ilvl w:val="0"/>
          <w:numId w:val="10"/>
        </w:numPr>
        <w:tabs>
          <w:tab w:val="left" w:pos="1116"/>
        </w:tabs>
        <w:rPr>
          <w:rFonts w:ascii="Times New Roman" w:hAnsi="Times New Roman" w:cs="Times New Roman"/>
          <w:b/>
          <w:bCs/>
          <w:sz w:val="24"/>
          <w:szCs w:val="24"/>
        </w:rPr>
      </w:pPr>
      <w:r w:rsidRPr="006D7DEE">
        <w:rPr>
          <w:rFonts w:ascii="Times New Roman" w:hAnsi="Times New Roman" w:cs="Times New Roman"/>
          <w:b/>
          <w:bCs/>
          <w:sz w:val="24"/>
          <w:szCs w:val="24"/>
        </w:rPr>
        <w:t xml:space="preserve">¿Cree que </w:t>
      </w:r>
      <w:proofErr w:type="spellStart"/>
      <w:r w:rsidRPr="006D7DEE">
        <w:rPr>
          <w:rFonts w:ascii="Times New Roman" w:hAnsi="Times New Roman" w:cs="Times New Roman"/>
          <w:b/>
          <w:bCs/>
          <w:sz w:val="24"/>
          <w:szCs w:val="24"/>
        </w:rPr>
        <w:t>cigs</w:t>
      </w:r>
      <w:proofErr w:type="spellEnd"/>
      <w:r w:rsidRPr="006D7DEE">
        <w:rPr>
          <w:rFonts w:ascii="Times New Roman" w:hAnsi="Times New Roman" w:cs="Times New Roman"/>
          <w:b/>
          <w:bCs/>
          <w:sz w:val="24"/>
          <w:szCs w:val="24"/>
        </w:rPr>
        <w:t xml:space="preserve"> y </w:t>
      </w:r>
      <w:proofErr w:type="spellStart"/>
      <w:r w:rsidRPr="006D7DEE">
        <w:rPr>
          <w:rFonts w:ascii="Times New Roman" w:hAnsi="Times New Roman" w:cs="Times New Roman"/>
          <w:b/>
          <w:bCs/>
          <w:sz w:val="24"/>
          <w:szCs w:val="24"/>
        </w:rPr>
        <w:t>faminc</w:t>
      </w:r>
      <w:proofErr w:type="spellEnd"/>
      <w:r w:rsidRPr="006D7DEE">
        <w:rPr>
          <w:rFonts w:ascii="Times New Roman" w:hAnsi="Times New Roman" w:cs="Times New Roman"/>
          <w:b/>
          <w:bCs/>
          <w:sz w:val="24"/>
          <w:szCs w:val="24"/>
        </w:rPr>
        <w:t xml:space="preserve"> estén correlacionados? Explique por qué la correlación puede ser</w:t>
      </w:r>
      <w:r w:rsidR="00B675FE" w:rsidRPr="006D7DEE">
        <w:rPr>
          <w:rFonts w:ascii="Times New Roman" w:hAnsi="Times New Roman" w:cs="Times New Roman"/>
          <w:b/>
          <w:bCs/>
          <w:sz w:val="24"/>
          <w:szCs w:val="24"/>
        </w:rPr>
        <w:t xml:space="preserve"> </w:t>
      </w:r>
      <w:r w:rsidRPr="006D7DEE">
        <w:rPr>
          <w:rFonts w:ascii="Times New Roman" w:hAnsi="Times New Roman" w:cs="Times New Roman"/>
          <w:b/>
          <w:bCs/>
          <w:sz w:val="24"/>
          <w:szCs w:val="24"/>
        </w:rPr>
        <w:t>positiva o negativa</w:t>
      </w:r>
      <w:r w:rsidR="00B675FE" w:rsidRPr="006D7DEE">
        <w:rPr>
          <w:rFonts w:ascii="Times New Roman" w:hAnsi="Times New Roman" w:cs="Times New Roman"/>
          <w:b/>
          <w:bCs/>
          <w:sz w:val="24"/>
          <w:szCs w:val="24"/>
        </w:rPr>
        <w:t xml:space="preserve"> (Luego realice un diagrama de dispersión usando </w:t>
      </w:r>
      <w:proofErr w:type="spellStart"/>
      <w:r w:rsidR="00B675FE" w:rsidRPr="006D7DEE">
        <w:rPr>
          <w:rFonts w:ascii="Times New Roman" w:hAnsi="Times New Roman" w:cs="Times New Roman"/>
          <w:b/>
          <w:bCs/>
          <w:sz w:val="24"/>
          <w:szCs w:val="24"/>
        </w:rPr>
        <w:t>Gretl</w:t>
      </w:r>
      <w:proofErr w:type="spellEnd"/>
      <w:r w:rsidR="00B675FE" w:rsidRPr="006D7DEE">
        <w:rPr>
          <w:rFonts w:ascii="Times New Roman" w:hAnsi="Times New Roman" w:cs="Times New Roman"/>
          <w:b/>
          <w:bCs/>
          <w:sz w:val="24"/>
          <w:szCs w:val="24"/>
        </w:rPr>
        <w:t>)</w:t>
      </w:r>
      <w:r w:rsidRPr="006D7DEE">
        <w:rPr>
          <w:rFonts w:ascii="Times New Roman" w:hAnsi="Times New Roman" w:cs="Times New Roman"/>
          <w:b/>
          <w:bCs/>
          <w:sz w:val="24"/>
          <w:szCs w:val="24"/>
        </w:rPr>
        <w:t>.</w:t>
      </w:r>
    </w:p>
    <w:p w14:paraId="3AC8F317" w14:textId="4C184E8A" w:rsidR="00401AF0" w:rsidRDefault="00401AF0" w:rsidP="007D389A">
      <w:pPr>
        <w:pStyle w:val="BodyText2"/>
      </w:pPr>
      <w:proofErr w:type="spellStart"/>
      <w:r>
        <w:t>C</w:t>
      </w:r>
      <w:r w:rsidRPr="00401AF0">
        <w:t>igs</w:t>
      </w:r>
      <w:proofErr w:type="spellEnd"/>
      <w:r w:rsidRPr="00401AF0">
        <w:t xml:space="preserve"> y </w:t>
      </w:r>
      <w:proofErr w:type="spellStart"/>
      <w:r w:rsidRPr="00401AF0">
        <w:t>faminc</w:t>
      </w:r>
      <w:proofErr w:type="spellEnd"/>
      <w:r w:rsidR="00EC1E23">
        <w:t xml:space="preserve"> si </w:t>
      </w:r>
      <w:r w:rsidR="00443695">
        <w:t>debiesen</w:t>
      </w:r>
      <w:r w:rsidR="00EC1E23">
        <w:t xml:space="preserve"> de seguir una correlación inversa pues si tiene mayor ingreso usualmente se tiene más conciencia y educación sobre los efectos de fumar mientras las madres están embarazadas.</w:t>
      </w:r>
    </w:p>
    <w:p w14:paraId="5B89CEFC" w14:textId="049F1610" w:rsidR="007D389A" w:rsidRPr="00401AF0" w:rsidRDefault="007D389A" w:rsidP="007D389A">
      <w:pPr>
        <w:pStyle w:val="BodyText2"/>
      </w:pPr>
      <w:r>
        <w:t>En la siguiente gráfica se aprecia que en efecto hay una correlación inversa.</w:t>
      </w:r>
    </w:p>
    <w:p w14:paraId="389234B9" w14:textId="5CDB2972" w:rsidR="006D7DEE" w:rsidRPr="006D7DEE" w:rsidRDefault="00F7080B" w:rsidP="007D389A">
      <w:pPr>
        <w:tabs>
          <w:tab w:val="left" w:pos="1116"/>
        </w:tabs>
        <w:jc w:val="center"/>
        <w:rPr>
          <w:rFonts w:ascii="Times New Roman" w:hAnsi="Times New Roman" w:cs="Times New Roman"/>
          <w:b/>
          <w:bCs/>
          <w:sz w:val="24"/>
          <w:szCs w:val="24"/>
        </w:rPr>
      </w:pPr>
      <w:r w:rsidRPr="00F7080B">
        <w:rPr>
          <w:rFonts w:ascii="Times New Roman" w:hAnsi="Times New Roman" w:cs="Times New Roman"/>
          <w:b/>
          <w:bCs/>
          <w:sz w:val="24"/>
          <w:szCs w:val="24"/>
        </w:rPr>
        <w:lastRenderedPageBreak/>
        <w:drawing>
          <wp:inline distT="0" distB="0" distL="0" distR="0" wp14:anchorId="5ED1EDBA" wp14:editId="4B5A0A1E">
            <wp:extent cx="3625815"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6341" cy="3046097"/>
                    </a:xfrm>
                    <a:prstGeom prst="rect">
                      <a:avLst/>
                    </a:prstGeom>
                  </pic:spPr>
                </pic:pic>
              </a:graphicData>
            </a:graphic>
          </wp:inline>
        </w:drawing>
      </w:r>
    </w:p>
    <w:p w14:paraId="35973519" w14:textId="2750A2E1" w:rsidR="004A5FC2" w:rsidRDefault="004A5FC2" w:rsidP="00B675FE">
      <w:pPr>
        <w:pStyle w:val="ListParagraph"/>
        <w:numPr>
          <w:ilvl w:val="0"/>
          <w:numId w:val="10"/>
        </w:numPr>
        <w:tabs>
          <w:tab w:val="left" w:pos="1116"/>
        </w:tabs>
        <w:rPr>
          <w:rFonts w:ascii="Times New Roman" w:hAnsi="Times New Roman" w:cs="Times New Roman"/>
          <w:b/>
          <w:bCs/>
          <w:sz w:val="24"/>
          <w:szCs w:val="24"/>
        </w:rPr>
      </w:pPr>
      <w:r w:rsidRPr="006D7DEE">
        <w:rPr>
          <w:rFonts w:ascii="Times New Roman" w:hAnsi="Times New Roman" w:cs="Times New Roman"/>
          <w:b/>
          <w:bCs/>
          <w:sz w:val="24"/>
          <w:szCs w:val="24"/>
        </w:rPr>
        <w:t xml:space="preserve">Ahora, calcule la ecuación con y sin </w:t>
      </w:r>
      <w:proofErr w:type="spellStart"/>
      <w:r w:rsidRPr="006D7DEE">
        <w:rPr>
          <w:rFonts w:ascii="Times New Roman" w:hAnsi="Times New Roman" w:cs="Times New Roman"/>
          <w:b/>
          <w:bCs/>
          <w:sz w:val="24"/>
          <w:szCs w:val="24"/>
        </w:rPr>
        <w:t>faminc</w:t>
      </w:r>
      <w:proofErr w:type="spellEnd"/>
      <w:r w:rsidRPr="006D7DEE">
        <w:rPr>
          <w:rFonts w:ascii="Times New Roman" w:hAnsi="Times New Roman" w:cs="Times New Roman"/>
          <w:b/>
          <w:bCs/>
          <w:sz w:val="24"/>
          <w:szCs w:val="24"/>
        </w:rPr>
        <w:t xml:space="preserve"> utilizando los datos del archivo BWGHT.RAW. Dé los resultados en forma de ecuación incluyendo el tamaño de la muestra y la </w:t>
      </w:r>
      <w:proofErr w:type="spellStart"/>
      <w:r w:rsidRPr="006D7DEE">
        <w:rPr>
          <w:rFonts w:ascii="Times New Roman" w:hAnsi="Times New Roman" w:cs="Times New Roman"/>
          <w:b/>
          <w:bCs/>
          <w:sz w:val="24"/>
          <w:szCs w:val="24"/>
        </w:rPr>
        <w:t>Rcuadrada</w:t>
      </w:r>
      <w:proofErr w:type="spellEnd"/>
      <w:r w:rsidR="00B675FE" w:rsidRPr="006D7DEE">
        <w:rPr>
          <w:rFonts w:ascii="Times New Roman" w:hAnsi="Times New Roman" w:cs="Times New Roman"/>
          <w:b/>
          <w:bCs/>
          <w:sz w:val="24"/>
          <w:szCs w:val="24"/>
        </w:rPr>
        <w:t xml:space="preserve"> (Utilice </w:t>
      </w:r>
      <w:proofErr w:type="spellStart"/>
      <w:r w:rsidR="00B675FE" w:rsidRPr="006D7DEE">
        <w:rPr>
          <w:rFonts w:ascii="Times New Roman" w:hAnsi="Times New Roman" w:cs="Times New Roman"/>
          <w:b/>
          <w:bCs/>
          <w:sz w:val="24"/>
          <w:szCs w:val="24"/>
        </w:rPr>
        <w:t>Gretl</w:t>
      </w:r>
      <w:proofErr w:type="spellEnd"/>
      <w:r w:rsidR="00B675FE" w:rsidRPr="006D7DEE">
        <w:rPr>
          <w:rFonts w:ascii="Times New Roman" w:hAnsi="Times New Roman" w:cs="Times New Roman"/>
          <w:b/>
          <w:bCs/>
          <w:sz w:val="24"/>
          <w:szCs w:val="24"/>
        </w:rPr>
        <w:t>)</w:t>
      </w:r>
      <w:r w:rsidRPr="006D7DEE">
        <w:rPr>
          <w:rFonts w:ascii="Times New Roman" w:hAnsi="Times New Roman" w:cs="Times New Roman"/>
          <w:b/>
          <w:bCs/>
          <w:sz w:val="24"/>
          <w:szCs w:val="24"/>
        </w:rPr>
        <w:t>.</w:t>
      </w:r>
    </w:p>
    <w:p w14:paraId="6E1F915B" w14:textId="7AF597CD" w:rsidR="007D389A" w:rsidRPr="00B73D8E" w:rsidRDefault="00B73D8E" w:rsidP="006D7DEE">
      <w:pPr>
        <w:tabs>
          <w:tab w:val="left" w:pos="1116"/>
        </w:tabs>
        <w:rPr>
          <w:rFonts w:ascii="Times New Roman" w:hAnsi="Times New Roman" w:cs="Times New Roman"/>
          <w:sz w:val="24"/>
          <w:szCs w:val="24"/>
        </w:rPr>
      </w:pPr>
      <m:oMathPara>
        <m:oMathParaPr>
          <m:jc m:val="left"/>
        </m:oMathParaPr>
        <m:oMath>
          <m:r>
            <w:rPr>
              <w:rFonts w:ascii="Cambria Math" w:hAnsi="Cambria Math" w:cs="Times New Roman"/>
              <w:sz w:val="24"/>
              <w:szCs w:val="24"/>
            </w:rPr>
            <m:t>n=138</m:t>
          </m:r>
          <m:r>
            <w:rPr>
              <w:rFonts w:ascii="Cambria Math" w:hAnsi="Cambria Math" w:cs="Times New Roman"/>
              <w:sz w:val="24"/>
              <w:szCs w:val="24"/>
            </w:rPr>
            <m:t>8</m:t>
          </m:r>
        </m:oMath>
      </m:oMathPara>
    </w:p>
    <w:p w14:paraId="3ACD7C39" w14:textId="1AACC9C4" w:rsidR="00B73D8E" w:rsidRPr="00B73D8E" w:rsidRDefault="00326651" w:rsidP="006D7DEE">
      <w:pPr>
        <w:tabs>
          <w:tab w:val="left" w:pos="1116"/>
        </w:tabs>
        <w:rPr>
          <w:rFonts w:ascii="Times New Roman" w:hAnsi="Times New Roman" w:cs="Times New Roman"/>
          <w:sz w:val="24"/>
          <w:szCs w:val="24"/>
        </w:rPr>
      </w:pPr>
      <m:oMathPara>
        <m:oMathParaPr>
          <m:jc m:val="left"/>
        </m:oMathParaPr>
        <m:oMath>
          <m:r>
            <w:rPr>
              <w:rFonts w:ascii="Cambria Math" w:hAnsi="Cambria Math" w:cs="Times New Roman"/>
              <w:sz w:val="24"/>
              <w:szCs w:val="24"/>
            </w:rPr>
            <m:t>bwight</m:t>
          </m:r>
          <m:r>
            <w:rPr>
              <w:rFonts w:ascii="Cambria Math" w:hAnsi="Cambria Math" w:cs="Times New Roman"/>
              <w:sz w:val="24"/>
              <w:szCs w:val="24"/>
            </w:rPr>
            <m:t>=116.97</m:t>
          </m:r>
          <m:r>
            <w:rPr>
              <w:rFonts w:ascii="Cambria Math" w:hAnsi="Cambria Math" w:cs="Times New Roman"/>
              <w:sz w:val="24"/>
              <w:szCs w:val="24"/>
            </w:rPr>
            <m:t>4</m:t>
          </m:r>
          <m:r>
            <w:rPr>
              <w:rFonts w:ascii="Cambria Math" w:hAnsi="Cambria Math" w:cs="Times New Roman"/>
              <w:sz w:val="24"/>
              <w:szCs w:val="24"/>
            </w:rPr>
            <m:t>-0.46⋅cigs+0.09⋅faminc</m:t>
          </m:r>
        </m:oMath>
      </m:oMathPara>
    </w:p>
    <w:p w14:paraId="53B9EBF7" w14:textId="683F02F6" w:rsidR="00AC4DCC" w:rsidRPr="00AC4DCC" w:rsidRDefault="00CB5C27" w:rsidP="006D7DEE">
      <w:pPr>
        <w:tabs>
          <w:tab w:val="left" w:pos="1116"/>
        </w:tabs>
        <w:rPr>
          <w:rFonts w:ascii="Times New Roman" w:hAnsi="Times New Roman" w:cs="Times New Roman"/>
          <w:sz w:val="24"/>
          <w:szCs w:val="24"/>
        </w:rPr>
      </w:pPr>
      <m:oMathPara>
        <m:oMathParaPr>
          <m:jc m:val="left"/>
        </m:oMathParaPr>
        <m:oMath>
          <m:r>
            <w:rPr>
              <w:rFonts w:ascii="Cambria Math" w:hAnsi="Cambria Math" w:cs="Times New Roman"/>
              <w:sz w:val="24"/>
              <w:szCs w:val="24"/>
            </w:rPr>
            <m:t>bwight=1</m:t>
          </m:r>
          <m:r>
            <w:rPr>
              <w:rFonts w:ascii="Cambria Math" w:hAnsi="Cambria Math" w:cs="Times New Roman"/>
              <w:sz w:val="24"/>
              <w:szCs w:val="24"/>
            </w:rPr>
            <m:t>19</m:t>
          </m:r>
          <m:r>
            <w:rPr>
              <w:rFonts w:ascii="Cambria Math" w:hAnsi="Cambria Math" w:cs="Times New Roman"/>
              <w:sz w:val="24"/>
              <w:szCs w:val="24"/>
            </w:rPr>
            <m:t>.</m:t>
          </m:r>
          <m:r>
            <w:rPr>
              <w:rFonts w:ascii="Cambria Math" w:hAnsi="Cambria Math" w:cs="Times New Roman"/>
              <w:sz w:val="24"/>
              <w:szCs w:val="24"/>
            </w:rPr>
            <m:t>7</m:t>
          </m:r>
          <m:r>
            <w:rPr>
              <w:rFonts w:ascii="Cambria Math" w:hAnsi="Cambria Math" w:cs="Times New Roman"/>
              <w:sz w:val="24"/>
              <w:szCs w:val="24"/>
            </w:rPr>
            <m:t>7-0.</m:t>
          </m:r>
          <m:r>
            <w:rPr>
              <w:rFonts w:ascii="Cambria Math" w:hAnsi="Cambria Math" w:cs="Times New Roman"/>
              <w:sz w:val="24"/>
              <w:szCs w:val="24"/>
            </w:rPr>
            <m:t>51</m:t>
          </m:r>
          <m:r>
            <w:rPr>
              <w:rFonts w:ascii="Cambria Math" w:hAnsi="Cambria Math" w:cs="Times New Roman"/>
              <w:sz w:val="24"/>
              <w:szCs w:val="24"/>
            </w:rPr>
            <m:t>⋅cigs</m:t>
          </m:r>
        </m:oMath>
      </m:oMathPara>
    </w:p>
    <w:p w14:paraId="5B856C07" w14:textId="3EFB8F6C" w:rsidR="006D7DEE" w:rsidRPr="006D7DEE" w:rsidRDefault="00F7080B" w:rsidP="006D7DEE">
      <w:pPr>
        <w:tabs>
          <w:tab w:val="left" w:pos="1116"/>
        </w:tabs>
        <w:rPr>
          <w:rFonts w:ascii="Times New Roman" w:hAnsi="Times New Roman" w:cs="Times New Roman"/>
          <w:b/>
          <w:bCs/>
          <w:sz w:val="24"/>
          <w:szCs w:val="24"/>
        </w:rPr>
      </w:pPr>
      <w:r w:rsidRPr="00F7080B">
        <w:rPr>
          <w:rFonts w:ascii="Times New Roman" w:hAnsi="Times New Roman" w:cs="Times New Roman"/>
          <w:b/>
          <w:bCs/>
          <w:sz w:val="24"/>
          <w:szCs w:val="24"/>
        </w:rPr>
        <w:drawing>
          <wp:inline distT="0" distB="0" distL="0" distR="0" wp14:anchorId="339DF0B0" wp14:editId="0F845F94">
            <wp:extent cx="4534728" cy="36277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1161" cy="3640928"/>
                    </a:xfrm>
                    <a:prstGeom prst="rect">
                      <a:avLst/>
                    </a:prstGeom>
                  </pic:spPr>
                </pic:pic>
              </a:graphicData>
            </a:graphic>
          </wp:inline>
        </w:drawing>
      </w:r>
    </w:p>
    <w:p w14:paraId="23A23AB8" w14:textId="71D34A2F" w:rsidR="00F8166B" w:rsidRDefault="004A5FC2" w:rsidP="00F8166B">
      <w:pPr>
        <w:pStyle w:val="ListParagraph"/>
        <w:numPr>
          <w:ilvl w:val="0"/>
          <w:numId w:val="10"/>
        </w:numPr>
        <w:tabs>
          <w:tab w:val="left" w:pos="1116"/>
        </w:tabs>
        <w:rPr>
          <w:rFonts w:ascii="Times New Roman" w:hAnsi="Times New Roman" w:cs="Times New Roman"/>
          <w:b/>
          <w:bCs/>
          <w:sz w:val="24"/>
          <w:szCs w:val="24"/>
        </w:rPr>
      </w:pPr>
      <w:r w:rsidRPr="006D7DEE">
        <w:rPr>
          <w:rFonts w:ascii="Times New Roman" w:hAnsi="Times New Roman" w:cs="Times New Roman"/>
          <w:b/>
          <w:bCs/>
          <w:sz w:val="24"/>
          <w:szCs w:val="24"/>
        </w:rPr>
        <w:lastRenderedPageBreak/>
        <w:t xml:space="preserve">Explique sus resultados enfocándose en si el añadir </w:t>
      </w:r>
      <w:proofErr w:type="spellStart"/>
      <w:r w:rsidRPr="006D7DEE">
        <w:rPr>
          <w:rFonts w:ascii="Times New Roman" w:hAnsi="Times New Roman" w:cs="Times New Roman"/>
          <w:b/>
          <w:bCs/>
          <w:sz w:val="24"/>
          <w:szCs w:val="24"/>
        </w:rPr>
        <w:t>faminc</w:t>
      </w:r>
      <w:proofErr w:type="spellEnd"/>
      <w:r w:rsidRPr="006D7DEE">
        <w:rPr>
          <w:rFonts w:ascii="Times New Roman" w:hAnsi="Times New Roman" w:cs="Times New Roman"/>
          <w:b/>
          <w:bCs/>
          <w:sz w:val="24"/>
          <w:szCs w:val="24"/>
        </w:rPr>
        <w:t xml:space="preserve"> modifica de manera</w:t>
      </w:r>
      <w:r w:rsidR="00B675FE" w:rsidRPr="006D7DEE">
        <w:rPr>
          <w:rFonts w:ascii="Times New Roman" w:hAnsi="Times New Roman" w:cs="Times New Roman"/>
          <w:b/>
          <w:bCs/>
          <w:sz w:val="24"/>
          <w:szCs w:val="24"/>
        </w:rPr>
        <w:t xml:space="preserve"> </w:t>
      </w:r>
      <w:r w:rsidRPr="006D7DEE">
        <w:rPr>
          <w:rFonts w:ascii="Times New Roman" w:hAnsi="Times New Roman" w:cs="Times New Roman"/>
          <w:b/>
          <w:bCs/>
          <w:sz w:val="24"/>
          <w:szCs w:val="24"/>
        </w:rPr>
        <w:t xml:space="preserve">sustancial el efecto esperado de </w:t>
      </w:r>
      <w:proofErr w:type="spellStart"/>
      <w:r w:rsidRPr="006D7DEE">
        <w:rPr>
          <w:rFonts w:ascii="Times New Roman" w:hAnsi="Times New Roman" w:cs="Times New Roman"/>
          <w:b/>
          <w:bCs/>
          <w:sz w:val="24"/>
          <w:szCs w:val="24"/>
        </w:rPr>
        <w:t>cigs</w:t>
      </w:r>
      <w:proofErr w:type="spellEnd"/>
      <w:r w:rsidRPr="006D7DEE">
        <w:rPr>
          <w:rFonts w:ascii="Times New Roman" w:hAnsi="Times New Roman" w:cs="Times New Roman"/>
          <w:b/>
          <w:bCs/>
          <w:sz w:val="24"/>
          <w:szCs w:val="24"/>
        </w:rPr>
        <w:t xml:space="preserve"> sobre </w:t>
      </w:r>
      <w:proofErr w:type="spellStart"/>
      <w:r w:rsidRPr="006D7DEE">
        <w:rPr>
          <w:rFonts w:ascii="Times New Roman" w:hAnsi="Times New Roman" w:cs="Times New Roman"/>
          <w:b/>
          <w:bCs/>
          <w:sz w:val="24"/>
          <w:szCs w:val="24"/>
        </w:rPr>
        <w:t>bwght</w:t>
      </w:r>
      <w:proofErr w:type="spellEnd"/>
      <w:r w:rsidR="00B675FE" w:rsidRPr="006D7DEE">
        <w:rPr>
          <w:rFonts w:ascii="Times New Roman" w:hAnsi="Times New Roman" w:cs="Times New Roman"/>
          <w:b/>
          <w:bCs/>
          <w:sz w:val="24"/>
          <w:szCs w:val="24"/>
        </w:rPr>
        <w:t xml:space="preserve"> (Compre los resultados de sus modelos, analizando R</w:t>
      </w:r>
      <w:r w:rsidR="00B675FE" w:rsidRPr="006D7DEE">
        <w:rPr>
          <w:rFonts w:ascii="Times New Roman" w:hAnsi="Times New Roman" w:cs="Times New Roman"/>
          <w:b/>
          <w:bCs/>
          <w:sz w:val="24"/>
          <w:szCs w:val="24"/>
          <w:vertAlign w:val="superscript"/>
        </w:rPr>
        <w:t>2</w:t>
      </w:r>
      <w:r w:rsidR="00B675FE" w:rsidRPr="006D7DEE">
        <w:rPr>
          <w:rFonts w:ascii="Times New Roman" w:hAnsi="Times New Roman" w:cs="Times New Roman"/>
          <w:b/>
          <w:bCs/>
          <w:sz w:val="24"/>
          <w:szCs w:val="24"/>
        </w:rPr>
        <w:t xml:space="preserve"> y la significancia de sus coeficientes. Evalúe si estos aumentaron o disminuyeron)</w:t>
      </w:r>
      <w:r w:rsidRPr="006D7DEE">
        <w:rPr>
          <w:rFonts w:ascii="Times New Roman" w:hAnsi="Times New Roman" w:cs="Times New Roman"/>
          <w:b/>
          <w:bCs/>
          <w:sz w:val="24"/>
          <w:szCs w:val="24"/>
        </w:rPr>
        <w:t>.</w:t>
      </w:r>
    </w:p>
    <w:p w14:paraId="51D1EB54" w14:textId="5EBEE634" w:rsidR="00365AB7" w:rsidRPr="00365AB7" w:rsidRDefault="00365AB7" w:rsidP="00365AB7">
      <w:pPr>
        <w:tabs>
          <w:tab w:val="left" w:pos="1116"/>
        </w:tabs>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Pr>
          <w:rFonts w:ascii="Times New Roman" w:hAnsi="Times New Roman" w:cs="Times New Roman"/>
          <w:sz w:val="24"/>
          <w:szCs w:val="24"/>
        </w:rPr>
        <w:t>faminc</w:t>
      </w:r>
      <w:proofErr w:type="spellEnd"/>
      <w:r>
        <w:rPr>
          <w:rFonts w:ascii="Times New Roman" w:hAnsi="Times New Roman" w:cs="Times New Roman"/>
          <w:sz w:val="24"/>
          <w:szCs w:val="24"/>
        </w:rPr>
        <w:t xml:space="preserve"> no es significativa para el modelo puesto a que no impacta de manera significativa los resultados obtenidos de </w:t>
      </w:r>
      <w:proofErr w:type="spellStart"/>
      <w:r>
        <w:rPr>
          <w:rFonts w:ascii="Times New Roman" w:hAnsi="Times New Roman" w:cs="Times New Roman"/>
          <w:sz w:val="24"/>
          <w:szCs w:val="24"/>
        </w:rPr>
        <w:t>cigs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bwight</w:t>
      </w:r>
      <w:proofErr w:type="spellEnd"/>
      <w:r>
        <w:rPr>
          <w:rFonts w:ascii="Times New Roman" w:hAnsi="Times New Roman" w:cs="Times New Roman"/>
          <w:sz w:val="24"/>
          <w:szCs w:val="24"/>
        </w:rPr>
        <w:t xml:space="preserve">, </w:t>
      </w:r>
      <w:r w:rsidR="005008DB">
        <w:rPr>
          <w:rFonts w:ascii="Times New Roman" w:hAnsi="Times New Roman" w:cs="Times New Roman"/>
          <w:sz w:val="24"/>
          <w:szCs w:val="24"/>
        </w:rPr>
        <w:t xml:space="preserve">de </w:t>
      </w:r>
      <w:r w:rsidR="008E1418">
        <w:rPr>
          <w:rFonts w:ascii="Times New Roman" w:hAnsi="Times New Roman" w:cs="Times New Roman"/>
          <w:sz w:val="24"/>
          <w:szCs w:val="24"/>
        </w:rPr>
        <w:t>hecho,</w:t>
      </w:r>
      <w:r w:rsidR="005008DB">
        <w:rPr>
          <w:rFonts w:ascii="Times New Roman" w:hAnsi="Times New Roman" w:cs="Times New Roman"/>
          <w:sz w:val="24"/>
          <w:szCs w:val="24"/>
        </w:rPr>
        <w:t xml:space="preserve"> la </w:t>
      </w:r>
      <w:proofErr w:type="spellStart"/>
      <w:r w:rsidR="005008DB">
        <w:rPr>
          <w:rFonts w:ascii="Times New Roman" w:hAnsi="Times New Roman" w:cs="Times New Roman"/>
          <w:sz w:val="24"/>
          <w:szCs w:val="24"/>
        </w:rPr>
        <w:t>cigs</w:t>
      </w:r>
      <w:proofErr w:type="spellEnd"/>
      <w:r w:rsidR="005008DB">
        <w:rPr>
          <w:rFonts w:ascii="Times New Roman" w:hAnsi="Times New Roman" w:cs="Times New Roman"/>
          <w:sz w:val="24"/>
          <w:szCs w:val="24"/>
        </w:rPr>
        <w:t xml:space="preserve"> cambia en </w:t>
      </w:r>
      <w:r w:rsidR="00DA2E27">
        <w:rPr>
          <w:rFonts w:ascii="Times New Roman" w:hAnsi="Times New Roman" w:cs="Times New Roman"/>
          <w:sz w:val="24"/>
          <w:szCs w:val="24"/>
        </w:rPr>
        <w:t>proporciones</w:t>
      </w:r>
      <w:r w:rsidR="005008DB">
        <w:rPr>
          <w:rFonts w:ascii="Times New Roman" w:hAnsi="Times New Roman" w:cs="Times New Roman"/>
          <w:sz w:val="24"/>
          <w:szCs w:val="24"/>
        </w:rPr>
        <w:t xml:space="preserve"> de </w:t>
      </w:r>
      <m:oMath>
        <m:r>
          <w:rPr>
            <w:rFonts w:ascii="Cambria Math" w:hAnsi="Cambria Math" w:cs="Times New Roman"/>
            <w:sz w:val="24"/>
            <w:szCs w:val="24"/>
          </w:rPr>
          <m:t>≈</m:t>
        </m:r>
      </m:oMath>
      <w:r w:rsidR="005008DB">
        <w:rPr>
          <w:rFonts w:ascii="Times New Roman" w:hAnsi="Times New Roman" w:cs="Times New Roman"/>
          <w:sz w:val="24"/>
          <w:szCs w:val="24"/>
        </w:rPr>
        <w:t xml:space="preserve">0.05 y </w:t>
      </w:r>
      <w:r w:rsidR="00DA2E27">
        <w:rPr>
          <w:rFonts w:ascii="Times New Roman" w:hAnsi="Times New Roman" w:cs="Times New Roman"/>
          <w:sz w:val="24"/>
          <w:szCs w:val="24"/>
        </w:rPr>
        <w:t xml:space="preserve">la constante cambian en </w:t>
      </w:r>
      <m:oMath>
        <m:r>
          <w:rPr>
            <w:rFonts w:ascii="Cambria Math" w:hAnsi="Cambria Math" w:cs="Times New Roman"/>
            <w:sz w:val="24"/>
            <w:szCs w:val="24"/>
          </w:rPr>
          <m:t>≈3</m:t>
        </m:r>
      </m:oMath>
      <w:r w:rsidR="005008DB">
        <w:rPr>
          <w:rFonts w:ascii="Times New Roman" w:hAnsi="Times New Roman" w:cs="Times New Roman"/>
          <w:sz w:val="24"/>
          <w:szCs w:val="24"/>
        </w:rPr>
        <w:t>.</w:t>
      </w:r>
    </w:p>
    <w:p w14:paraId="23AC9D26" w14:textId="276388A2" w:rsidR="006D7DEE" w:rsidRPr="006D7DEE" w:rsidRDefault="00F7080B" w:rsidP="006D7DEE">
      <w:pPr>
        <w:pBdr>
          <w:bottom w:val="single" w:sz="12" w:space="1" w:color="auto"/>
        </w:pBdr>
        <w:tabs>
          <w:tab w:val="left" w:pos="1116"/>
        </w:tabs>
        <w:rPr>
          <w:rFonts w:ascii="Times New Roman" w:hAnsi="Times New Roman" w:cs="Times New Roman"/>
          <w:b/>
          <w:bCs/>
          <w:sz w:val="24"/>
          <w:szCs w:val="24"/>
        </w:rPr>
      </w:pPr>
      <w:r w:rsidRPr="00F7080B">
        <w:rPr>
          <w:rFonts w:ascii="Times New Roman" w:hAnsi="Times New Roman" w:cs="Times New Roman"/>
          <w:b/>
          <w:bCs/>
          <w:sz w:val="24"/>
          <w:szCs w:val="24"/>
        </w:rPr>
        <w:drawing>
          <wp:inline distT="0" distB="0" distL="0" distR="0" wp14:anchorId="307D74D6" wp14:editId="57F8023E">
            <wp:extent cx="5334744" cy="42487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4248743"/>
                    </a:xfrm>
                    <a:prstGeom prst="rect">
                      <a:avLst/>
                    </a:prstGeom>
                  </pic:spPr>
                </pic:pic>
              </a:graphicData>
            </a:graphic>
          </wp:inline>
        </w:drawing>
      </w:r>
    </w:p>
    <w:p w14:paraId="3533857B" w14:textId="36A327A2" w:rsidR="00F8166B" w:rsidRDefault="00F8166B" w:rsidP="00F8166B">
      <w:pPr>
        <w:pStyle w:val="ListParagraph"/>
        <w:numPr>
          <w:ilvl w:val="0"/>
          <w:numId w:val="5"/>
        </w:numPr>
        <w:tabs>
          <w:tab w:val="left" w:pos="1116"/>
        </w:tabs>
        <w:rPr>
          <w:rFonts w:ascii="Times New Roman" w:hAnsi="Times New Roman" w:cs="Times New Roman"/>
          <w:sz w:val="24"/>
          <w:szCs w:val="24"/>
        </w:rPr>
      </w:pPr>
      <w:r w:rsidRPr="00F8166B">
        <w:rPr>
          <w:rFonts w:ascii="Times New Roman" w:hAnsi="Times New Roman" w:cs="Times New Roman"/>
          <w:sz w:val="24"/>
          <w:szCs w:val="24"/>
        </w:rPr>
        <w:t xml:space="preserve">Cargue la base de datos </w:t>
      </w:r>
      <w:r>
        <w:rPr>
          <w:rFonts w:ascii="Times New Roman" w:hAnsi="Times New Roman" w:cs="Times New Roman"/>
          <w:sz w:val="24"/>
          <w:szCs w:val="24"/>
        </w:rPr>
        <w:t xml:space="preserve">disponible en </w:t>
      </w:r>
      <w:proofErr w:type="spellStart"/>
      <w:r>
        <w:rPr>
          <w:rFonts w:ascii="Times New Roman" w:hAnsi="Times New Roman" w:cs="Times New Roman"/>
          <w:sz w:val="24"/>
          <w:szCs w:val="24"/>
        </w:rPr>
        <w:t>MiU</w:t>
      </w:r>
      <w:proofErr w:type="spellEnd"/>
      <w:r>
        <w:rPr>
          <w:rFonts w:ascii="Times New Roman" w:hAnsi="Times New Roman" w:cs="Times New Roman"/>
          <w:sz w:val="24"/>
          <w:szCs w:val="24"/>
        </w:rPr>
        <w:t xml:space="preserve"> </w:t>
      </w:r>
      <w:r w:rsidRPr="00F8166B">
        <w:rPr>
          <w:rFonts w:ascii="Times New Roman" w:hAnsi="Times New Roman" w:cs="Times New Roman"/>
          <w:sz w:val="24"/>
          <w:szCs w:val="24"/>
        </w:rPr>
        <w:t xml:space="preserve">en </w:t>
      </w:r>
      <w:r>
        <w:rPr>
          <w:rFonts w:ascii="Times New Roman" w:hAnsi="Times New Roman" w:cs="Times New Roman"/>
          <w:sz w:val="24"/>
          <w:szCs w:val="24"/>
        </w:rPr>
        <w:t xml:space="preserve">formato </w:t>
      </w:r>
      <w:proofErr w:type="spellStart"/>
      <w:r w:rsidRPr="00F8166B">
        <w:rPr>
          <w:rFonts w:ascii="Times New Roman" w:hAnsi="Times New Roman" w:cs="Times New Roman"/>
          <w:sz w:val="24"/>
          <w:szCs w:val="24"/>
        </w:rPr>
        <w:t>Gretl</w:t>
      </w:r>
      <w:proofErr w:type="spellEnd"/>
      <w:r w:rsidRPr="00F8166B">
        <w:rPr>
          <w:rFonts w:ascii="Times New Roman" w:hAnsi="Times New Roman" w:cs="Times New Roman"/>
          <w:sz w:val="24"/>
          <w:szCs w:val="24"/>
        </w:rPr>
        <w:t xml:space="preserve"> y estime un modelo en donde explique el consumo de pollo en función de las variables independientes proporcionadas (es posible construir distintos modelos, presente aquel que según su conocimiento es el “mejor”). A partir de los resultados obtenidos complete la siguiente tabla (vea la hoja en Excel </w:t>
      </w:r>
      <w:r>
        <w:rPr>
          <w:rFonts w:ascii="Times New Roman" w:hAnsi="Times New Roman" w:cs="Times New Roman"/>
          <w:sz w:val="24"/>
          <w:szCs w:val="24"/>
        </w:rPr>
        <w:t xml:space="preserve">disponible en </w:t>
      </w:r>
      <w:proofErr w:type="spellStart"/>
      <w:r>
        <w:rPr>
          <w:rFonts w:ascii="Times New Roman" w:hAnsi="Times New Roman" w:cs="Times New Roman"/>
          <w:sz w:val="24"/>
          <w:szCs w:val="24"/>
        </w:rPr>
        <w:t>MiU</w:t>
      </w:r>
      <w:proofErr w:type="spellEnd"/>
      <w:r>
        <w:rPr>
          <w:rFonts w:ascii="Times New Roman" w:hAnsi="Times New Roman" w:cs="Times New Roman"/>
          <w:sz w:val="24"/>
          <w:szCs w:val="24"/>
        </w:rPr>
        <w:t xml:space="preserve"> </w:t>
      </w:r>
      <w:r w:rsidRPr="00F8166B">
        <w:rPr>
          <w:rFonts w:ascii="Times New Roman" w:hAnsi="Times New Roman" w:cs="Times New Roman"/>
          <w:sz w:val="24"/>
          <w:szCs w:val="24"/>
        </w:rPr>
        <w:t>en donde se provee la explicación de las variables para interpretar con precisión los coeficientes estimados):</w:t>
      </w:r>
    </w:p>
    <w:p w14:paraId="22AD488B" w14:textId="77777777" w:rsidR="00F8166B" w:rsidRDefault="00F8166B" w:rsidP="00F8166B">
      <w:pPr>
        <w:pStyle w:val="ListParagraph"/>
        <w:tabs>
          <w:tab w:val="left" w:pos="1116"/>
        </w:tabs>
        <w:rPr>
          <w:rFonts w:ascii="Times New Roman" w:hAnsi="Times New Roman" w:cs="Times New Roman"/>
          <w:sz w:val="24"/>
          <w:szCs w:val="24"/>
        </w:rPr>
      </w:pPr>
    </w:p>
    <w:p w14:paraId="43E161F2" w14:textId="6CC4D43C" w:rsidR="00F8166B" w:rsidRPr="00F8166B" w:rsidRDefault="00F8166B" w:rsidP="00F8166B">
      <w:pPr>
        <w:pStyle w:val="ListParagraph"/>
        <w:tabs>
          <w:tab w:val="left" w:pos="1116"/>
        </w:tabs>
        <w:rPr>
          <w:rFonts w:ascii="Times New Roman" w:hAnsi="Times New Roman" w:cs="Times New Roman"/>
          <w:sz w:val="24"/>
          <w:szCs w:val="24"/>
        </w:rPr>
      </w:pPr>
      <w:r w:rsidRPr="00F8166B">
        <w:rPr>
          <w:rFonts w:ascii="Times New Roman" w:hAnsi="Times New Roman" w:cs="Times New Roman"/>
          <w:b/>
          <w:bCs/>
          <w:sz w:val="24"/>
          <w:szCs w:val="24"/>
        </w:rPr>
        <w:t>Explique en términos generales los pasos que siguió para llegar al mejor modelo (cuando utilice más de una variable independiente es importante ver el comportamiento del R</w:t>
      </w:r>
      <w:r w:rsidRPr="00F8166B">
        <w:rPr>
          <w:rFonts w:ascii="Times New Roman" w:hAnsi="Times New Roman" w:cs="Times New Roman"/>
          <w:b/>
          <w:bCs/>
          <w:sz w:val="24"/>
          <w:szCs w:val="24"/>
          <w:vertAlign w:val="superscript"/>
        </w:rPr>
        <w:t>2</w:t>
      </w:r>
      <w:r w:rsidRPr="00F8166B">
        <w:rPr>
          <w:rFonts w:ascii="Times New Roman" w:hAnsi="Times New Roman" w:cs="Times New Roman"/>
          <w:b/>
          <w:bCs/>
          <w:sz w:val="24"/>
          <w:szCs w:val="24"/>
        </w:rPr>
        <w:t xml:space="preserve"> ajustado y no el R</w:t>
      </w:r>
      <w:r w:rsidRPr="00F8166B">
        <w:rPr>
          <w:rFonts w:ascii="Times New Roman" w:hAnsi="Times New Roman" w:cs="Times New Roman"/>
          <w:b/>
          <w:bCs/>
          <w:sz w:val="24"/>
          <w:szCs w:val="24"/>
          <w:vertAlign w:val="superscript"/>
        </w:rPr>
        <w:t>2</w:t>
      </w:r>
      <w:r w:rsidRPr="00F8166B">
        <w:rPr>
          <w:rFonts w:ascii="Times New Roman" w:hAnsi="Times New Roman" w:cs="Times New Roman"/>
          <w:b/>
          <w:bCs/>
          <w:sz w:val="24"/>
          <w:szCs w:val="24"/>
        </w:rPr>
        <w:t>). No olvide mostrar los conocimientos adquiridos en los cursos de economía para explicar la lógica detrás del desarrollo del modelo y en la interpretación de coeficientes.</w:t>
      </w:r>
    </w:p>
    <w:tbl>
      <w:tblPr>
        <w:tblW w:w="5126" w:type="pct"/>
        <w:tblLook w:val="04A0" w:firstRow="1" w:lastRow="0" w:firstColumn="1" w:lastColumn="0" w:noHBand="0" w:noVBand="1"/>
      </w:tblPr>
      <w:tblGrid>
        <w:gridCol w:w="2227"/>
        <w:gridCol w:w="1990"/>
        <w:gridCol w:w="16"/>
        <w:gridCol w:w="1973"/>
        <w:gridCol w:w="16"/>
        <w:gridCol w:w="3965"/>
        <w:gridCol w:w="16"/>
      </w:tblGrid>
      <w:tr w:rsidR="00F8166B" w:rsidRPr="00B15216" w14:paraId="031829EF" w14:textId="77777777" w:rsidTr="00014470">
        <w:trPr>
          <w:gridAfter w:val="1"/>
          <w:wAfter w:w="7" w:type="pct"/>
          <w:trHeight w:val="528"/>
        </w:trPr>
        <w:tc>
          <w:tcPr>
            <w:tcW w:w="1091"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775EF3" w14:textId="77777777" w:rsidR="00F8166B" w:rsidRPr="00B15216" w:rsidRDefault="00F8166B" w:rsidP="00F67C54">
            <w:pPr>
              <w:spacing w:after="0" w:line="240" w:lineRule="auto"/>
              <w:jc w:val="center"/>
              <w:rPr>
                <w:rFonts w:ascii="Times New Roman" w:eastAsia="Times New Roman" w:hAnsi="Times New Roman" w:cs="Times New Roman"/>
                <w:b/>
                <w:bCs/>
                <w:sz w:val="20"/>
                <w:szCs w:val="20"/>
                <w:lang w:val="en-US" w:eastAsia="en-US"/>
              </w:rPr>
            </w:pPr>
            <w:r w:rsidRPr="00B15216">
              <w:rPr>
                <w:rFonts w:ascii="Times New Roman" w:eastAsia="Times New Roman" w:hAnsi="Times New Roman" w:cs="Times New Roman"/>
                <w:b/>
                <w:bCs/>
                <w:sz w:val="20"/>
                <w:szCs w:val="20"/>
                <w:lang w:val="en-US" w:eastAsia="en-US"/>
              </w:rPr>
              <w:lastRenderedPageBreak/>
              <w:t>Variable Independiente (</w:t>
            </w:r>
            <w:proofErr w:type="spellStart"/>
            <w:r w:rsidRPr="00B15216">
              <w:rPr>
                <w:rFonts w:ascii="Times New Roman" w:eastAsia="Times New Roman" w:hAnsi="Times New Roman" w:cs="Times New Roman"/>
                <w:b/>
                <w:bCs/>
                <w:sz w:val="20"/>
                <w:szCs w:val="20"/>
                <w:lang w:val="en-US" w:eastAsia="en-US"/>
              </w:rPr>
              <w:t>nombre</w:t>
            </w:r>
            <w:proofErr w:type="spellEnd"/>
            <w:r w:rsidRPr="00B15216">
              <w:rPr>
                <w:rFonts w:ascii="Times New Roman" w:eastAsia="Times New Roman" w:hAnsi="Times New Roman" w:cs="Times New Roman"/>
                <w:b/>
                <w:bCs/>
                <w:sz w:val="20"/>
                <w:szCs w:val="20"/>
                <w:lang w:val="en-US" w:eastAsia="en-US"/>
              </w:rPr>
              <w:t>)</w:t>
            </w:r>
          </w:p>
        </w:tc>
        <w:tc>
          <w:tcPr>
            <w:tcW w:w="975" w:type="pct"/>
            <w:tcBorders>
              <w:top w:val="single" w:sz="8" w:space="0" w:color="auto"/>
              <w:left w:val="nil"/>
              <w:bottom w:val="single" w:sz="4" w:space="0" w:color="auto"/>
              <w:right w:val="single" w:sz="4" w:space="0" w:color="auto"/>
            </w:tcBorders>
            <w:shd w:val="clear" w:color="auto" w:fill="auto"/>
            <w:vAlign w:val="center"/>
            <w:hideMark/>
          </w:tcPr>
          <w:p w14:paraId="5682688B" w14:textId="77777777" w:rsidR="00F8166B" w:rsidRPr="00B15216" w:rsidRDefault="00F8166B" w:rsidP="00F67C54">
            <w:pPr>
              <w:spacing w:after="0" w:line="240" w:lineRule="auto"/>
              <w:jc w:val="center"/>
              <w:rPr>
                <w:rFonts w:ascii="Times New Roman" w:eastAsia="Times New Roman" w:hAnsi="Times New Roman" w:cs="Times New Roman"/>
                <w:b/>
                <w:bCs/>
                <w:sz w:val="20"/>
                <w:szCs w:val="20"/>
                <w:lang w:val="en-US" w:eastAsia="en-US"/>
              </w:rPr>
            </w:pPr>
            <w:proofErr w:type="spellStart"/>
            <w:r w:rsidRPr="00B15216">
              <w:rPr>
                <w:rFonts w:ascii="Times New Roman" w:eastAsia="Times New Roman" w:hAnsi="Times New Roman" w:cs="Times New Roman"/>
                <w:b/>
                <w:bCs/>
                <w:sz w:val="20"/>
                <w:szCs w:val="20"/>
                <w:lang w:val="en-US" w:eastAsia="en-US"/>
              </w:rPr>
              <w:t>Coeficiente</w:t>
            </w:r>
            <w:proofErr w:type="spellEnd"/>
          </w:p>
        </w:tc>
        <w:tc>
          <w:tcPr>
            <w:tcW w:w="975" w:type="pct"/>
            <w:gridSpan w:val="2"/>
            <w:tcBorders>
              <w:top w:val="single" w:sz="8" w:space="0" w:color="auto"/>
              <w:left w:val="nil"/>
              <w:bottom w:val="single" w:sz="4" w:space="0" w:color="auto"/>
              <w:right w:val="single" w:sz="4" w:space="0" w:color="auto"/>
            </w:tcBorders>
            <w:shd w:val="clear" w:color="auto" w:fill="auto"/>
            <w:vAlign w:val="center"/>
            <w:hideMark/>
          </w:tcPr>
          <w:p w14:paraId="63F17549" w14:textId="77777777" w:rsidR="00F8166B" w:rsidRPr="00527A48" w:rsidRDefault="00F8166B" w:rsidP="00F67C54">
            <w:pPr>
              <w:spacing w:after="0" w:line="240" w:lineRule="auto"/>
              <w:jc w:val="center"/>
              <w:rPr>
                <w:rFonts w:ascii="Times New Roman" w:eastAsia="Times New Roman" w:hAnsi="Times New Roman" w:cs="Times New Roman"/>
                <w:b/>
                <w:bCs/>
                <w:sz w:val="20"/>
                <w:szCs w:val="20"/>
                <w:lang w:eastAsia="en-US"/>
              </w:rPr>
            </w:pPr>
            <w:r w:rsidRPr="00527A48">
              <w:rPr>
                <w:rFonts w:ascii="Times New Roman" w:eastAsia="Times New Roman" w:hAnsi="Times New Roman" w:cs="Times New Roman"/>
                <w:b/>
                <w:bCs/>
                <w:sz w:val="20"/>
                <w:szCs w:val="20"/>
                <w:lang w:eastAsia="en-US"/>
              </w:rPr>
              <w:t xml:space="preserve">Es significativo al </w:t>
            </w:r>
            <w:r>
              <w:rPr>
                <w:rFonts w:ascii="Times New Roman" w:eastAsia="Times New Roman" w:hAnsi="Times New Roman" w:cs="Times New Roman"/>
                <w:b/>
                <w:bCs/>
                <w:sz w:val="20"/>
                <w:szCs w:val="20"/>
                <w:lang w:eastAsia="en-US"/>
              </w:rPr>
              <w:t>10</w:t>
            </w:r>
            <w:proofErr w:type="gramStart"/>
            <w:r w:rsidRPr="00527A48">
              <w:rPr>
                <w:rFonts w:ascii="Times New Roman" w:eastAsia="Times New Roman" w:hAnsi="Times New Roman" w:cs="Times New Roman"/>
                <w:b/>
                <w:bCs/>
                <w:sz w:val="20"/>
                <w:szCs w:val="20"/>
                <w:lang w:eastAsia="en-US"/>
              </w:rPr>
              <w:t>%  (</w:t>
            </w:r>
            <w:proofErr w:type="gramEnd"/>
            <w:r w:rsidRPr="00527A48">
              <w:rPr>
                <w:rFonts w:ascii="Times New Roman" w:eastAsia="Times New Roman" w:hAnsi="Times New Roman" w:cs="Times New Roman"/>
                <w:b/>
                <w:bCs/>
                <w:sz w:val="20"/>
                <w:szCs w:val="20"/>
                <w:lang w:eastAsia="en-US"/>
              </w:rPr>
              <w:t>1 si es cierto, 0 si es falso)</w:t>
            </w:r>
          </w:p>
        </w:tc>
        <w:tc>
          <w:tcPr>
            <w:tcW w:w="1951" w:type="pct"/>
            <w:gridSpan w:val="2"/>
            <w:tcBorders>
              <w:top w:val="single" w:sz="8" w:space="0" w:color="auto"/>
              <w:left w:val="nil"/>
              <w:bottom w:val="single" w:sz="4" w:space="0" w:color="auto"/>
              <w:right w:val="single" w:sz="8" w:space="0" w:color="000000"/>
            </w:tcBorders>
            <w:shd w:val="clear" w:color="auto" w:fill="auto"/>
            <w:vAlign w:val="center"/>
            <w:hideMark/>
          </w:tcPr>
          <w:p w14:paraId="412D54BA" w14:textId="77777777" w:rsidR="00F8166B" w:rsidRPr="00527A48" w:rsidRDefault="00F8166B" w:rsidP="00F67C54">
            <w:pPr>
              <w:spacing w:after="0" w:line="240" w:lineRule="auto"/>
              <w:jc w:val="center"/>
              <w:rPr>
                <w:rFonts w:ascii="Times New Roman" w:eastAsia="Times New Roman" w:hAnsi="Times New Roman" w:cs="Times New Roman"/>
                <w:b/>
                <w:bCs/>
                <w:sz w:val="20"/>
                <w:szCs w:val="20"/>
                <w:lang w:eastAsia="en-US"/>
              </w:rPr>
            </w:pPr>
            <w:r w:rsidRPr="00527A48">
              <w:rPr>
                <w:rFonts w:ascii="Times New Roman" w:eastAsia="Times New Roman" w:hAnsi="Times New Roman" w:cs="Times New Roman"/>
                <w:b/>
                <w:bCs/>
                <w:sz w:val="20"/>
                <w:szCs w:val="20"/>
                <w:lang w:eastAsia="en-US"/>
              </w:rPr>
              <w:t>Interprete el valor del coeficiente</w:t>
            </w:r>
          </w:p>
        </w:tc>
      </w:tr>
      <w:tr w:rsidR="00F8166B" w:rsidRPr="00B15216" w14:paraId="24D8F3F9" w14:textId="77777777" w:rsidTr="00014470">
        <w:trPr>
          <w:gridAfter w:val="1"/>
          <w:wAfter w:w="7" w:type="pct"/>
          <w:trHeight w:val="999"/>
        </w:trPr>
        <w:tc>
          <w:tcPr>
            <w:tcW w:w="1091" w:type="pct"/>
            <w:tcBorders>
              <w:top w:val="nil"/>
              <w:left w:val="single" w:sz="8" w:space="0" w:color="auto"/>
              <w:bottom w:val="single" w:sz="4" w:space="0" w:color="auto"/>
              <w:right w:val="single" w:sz="4" w:space="0" w:color="auto"/>
            </w:tcBorders>
            <w:shd w:val="clear" w:color="auto" w:fill="auto"/>
            <w:vAlign w:val="center"/>
            <w:hideMark/>
          </w:tcPr>
          <w:p w14:paraId="510D5871" w14:textId="77777777" w:rsidR="00F8166B" w:rsidRPr="00B15216" w:rsidRDefault="00F8166B" w:rsidP="00014470">
            <w:pPr>
              <w:spacing w:after="0" w:line="240" w:lineRule="auto"/>
              <w:jc w:val="center"/>
              <w:rPr>
                <w:rFonts w:ascii="Times New Roman" w:eastAsia="Times New Roman" w:hAnsi="Times New Roman" w:cs="Times New Roman"/>
                <w:b/>
                <w:sz w:val="20"/>
                <w:szCs w:val="20"/>
                <w:lang w:val="en-US" w:eastAsia="en-US"/>
              </w:rPr>
            </w:pPr>
            <w:proofErr w:type="spellStart"/>
            <w:r w:rsidRPr="002C7333">
              <w:rPr>
                <w:rFonts w:ascii="Times New Roman" w:eastAsia="Times New Roman" w:hAnsi="Times New Roman" w:cs="Times New Roman"/>
                <w:b/>
                <w:sz w:val="20"/>
                <w:szCs w:val="20"/>
                <w:lang w:val="en-US" w:eastAsia="en-US"/>
              </w:rPr>
              <w:t>Constante</w:t>
            </w:r>
            <w:proofErr w:type="spellEnd"/>
          </w:p>
        </w:tc>
        <w:tc>
          <w:tcPr>
            <w:tcW w:w="975" w:type="pct"/>
            <w:tcBorders>
              <w:top w:val="nil"/>
              <w:left w:val="nil"/>
              <w:bottom w:val="single" w:sz="4" w:space="0" w:color="auto"/>
              <w:right w:val="single" w:sz="4" w:space="0" w:color="auto"/>
            </w:tcBorders>
            <w:shd w:val="clear" w:color="auto" w:fill="auto"/>
            <w:vAlign w:val="bottom"/>
            <w:hideMark/>
          </w:tcPr>
          <w:p w14:paraId="0806BDC0" w14:textId="4C220F67"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38.6472</w:t>
            </w:r>
          </w:p>
        </w:tc>
        <w:tc>
          <w:tcPr>
            <w:tcW w:w="975" w:type="pct"/>
            <w:gridSpan w:val="2"/>
            <w:tcBorders>
              <w:top w:val="nil"/>
              <w:left w:val="nil"/>
              <w:bottom w:val="single" w:sz="4" w:space="0" w:color="auto"/>
              <w:right w:val="single" w:sz="4" w:space="0" w:color="auto"/>
            </w:tcBorders>
            <w:shd w:val="clear" w:color="auto" w:fill="auto"/>
            <w:vAlign w:val="bottom"/>
            <w:hideMark/>
          </w:tcPr>
          <w:p w14:paraId="05AA18F0" w14:textId="51B5AF12"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w:t>
            </w:r>
          </w:p>
        </w:tc>
        <w:tc>
          <w:tcPr>
            <w:tcW w:w="1951" w:type="pct"/>
            <w:gridSpan w:val="2"/>
            <w:tcBorders>
              <w:top w:val="single" w:sz="4" w:space="0" w:color="auto"/>
              <w:left w:val="nil"/>
              <w:bottom w:val="single" w:sz="4" w:space="0" w:color="auto"/>
              <w:right w:val="single" w:sz="8" w:space="0" w:color="000000"/>
            </w:tcBorders>
            <w:shd w:val="clear" w:color="auto" w:fill="auto"/>
            <w:vAlign w:val="bottom"/>
            <w:hideMark/>
          </w:tcPr>
          <w:p w14:paraId="698B6CC7" w14:textId="4183F40C" w:rsidR="00F8166B" w:rsidRPr="00B15216" w:rsidRDefault="0069264E"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Si </w:t>
            </w:r>
            <w:proofErr w:type="spellStart"/>
            <w:r>
              <w:rPr>
                <w:rFonts w:ascii="Times New Roman" w:eastAsia="Times New Roman" w:hAnsi="Times New Roman" w:cs="Times New Roman"/>
                <w:sz w:val="20"/>
                <w:szCs w:val="20"/>
                <w:lang w:val="en-US" w:eastAsia="en-US"/>
              </w:rPr>
              <w:t>todas</w:t>
            </w:r>
            <w:proofErr w:type="spellEnd"/>
            <w:r>
              <w:rPr>
                <w:rFonts w:ascii="Times New Roman" w:eastAsia="Times New Roman" w:hAnsi="Times New Roman" w:cs="Times New Roman"/>
                <w:sz w:val="20"/>
                <w:szCs w:val="20"/>
                <w:lang w:val="en-US" w:eastAsia="en-US"/>
              </w:rPr>
              <w:t xml:space="preserve"> las </w:t>
            </w:r>
            <w:proofErr w:type="spellStart"/>
            <w:r>
              <w:rPr>
                <w:rFonts w:ascii="Times New Roman" w:eastAsia="Times New Roman" w:hAnsi="Times New Roman" w:cs="Times New Roman"/>
                <w:sz w:val="20"/>
                <w:szCs w:val="20"/>
                <w:lang w:val="en-US" w:eastAsia="en-US"/>
              </w:rPr>
              <w:t>demás</w:t>
            </w:r>
            <w:proofErr w:type="spellEnd"/>
            <w:r>
              <w:rPr>
                <w:rFonts w:ascii="Times New Roman" w:eastAsia="Times New Roman" w:hAnsi="Times New Roman" w:cs="Times New Roman"/>
                <w:sz w:val="20"/>
                <w:szCs w:val="20"/>
                <w:lang w:val="en-US" w:eastAsia="en-US"/>
              </w:rPr>
              <w:t xml:space="preserve"> variables con cero, se </w:t>
            </w:r>
            <w:proofErr w:type="spellStart"/>
            <w:r>
              <w:rPr>
                <w:rFonts w:ascii="Times New Roman" w:eastAsia="Times New Roman" w:hAnsi="Times New Roman" w:cs="Times New Roman"/>
                <w:sz w:val="20"/>
                <w:szCs w:val="20"/>
                <w:lang w:val="en-US" w:eastAsia="en-US"/>
              </w:rPr>
              <w:t>consumiría</w:t>
            </w:r>
            <w:proofErr w:type="spellEnd"/>
            <w:r>
              <w:rPr>
                <w:rFonts w:ascii="Times New Roman" w:eastAsia="Times New Roman" w:hAnsi="Times New Roman" w:cs="Times New Roman"/>
                <w:sz w:val="20"/>
                <w:szCs w:val="20"/>
                <w:lang w:val="en-US" w:eastAsia="en-US"/>
              </w:rPr>
              <w:t xml:space="preserve"> 38.6472.</w:t>
            </w:r>
          </w:p>
        </w:tc>
      </w:tr>
      <w:tr w:rsidR="00F8166B" w:rsidRPr="00B15216" w14:paraId="5CDD1FC6" w14:textId="77777777" w:rsidTr="00014470">
        <w:trPr>
          <w:gridAfter w:val="1"/>
          <w:wAfter w:w="7" w:type="pct"/>
          <w:trHeight w:val="999"/>
        </w:trPr>
        <w:tc>
          <w:tcPr>
            <w:tcW w:w="1091" w:type="pct"/>
            <w:tcBorders>
              <w:top w:val="nil"/>
              <w:left w:val="single" w:sz="8" w:space="0" w:color="auto"/>
              <w:bottom w:val="single" w:sz="4" w:space="0" w:color="auto"/>
              <w:right w:val="single" w:sz="4" w:space="0" w:color="auto"/>
            </w:tcBorders>
            <w:shd w:val="clear" w:color="auto" w:fill="auto"/>
            <w:vAlign w:val="bottom"/>
            <w:hideMark/>
          </w:tcPr>
          <w:p w14:paraId="32145D97" w14:textId="28979D32"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X1 (</w:t>
            </w:r>
            <w:proofErr w:type="spellStart"/>
            <w:r>
              <w:rPr>
                <w:rFonts w:ascii="Times New Roman" w:eastAsia="Times New Roman" w:hAnsi="Times New Roman" w:cs="Times New Roman"/>
                <w:sz w:val="20"/>
                <w:szCs w:val="20"/>
                <w:lang w:val="en-US" w:eastAsia="en-US"/>
              </w:rPr>
              <w:t>ingreso</w:t>
            </w:r>
            <w:proofErr w:type="spellEnd"/>
            <w:r>
              <w:rPr>
                <w:rFonts w:ascii="Times New Roman" w:eastAsia="Times New Roman" w:hAnsi="Times New Roman" w:cs="Times New Roman"/>
                <w:sz w:val="20"/>
                <w:szCs w:val="20"/>
                <w:lang w:val="en-US" w:eastAsia="en-US"/>
              </w:rPr>
              <w:t>)</w:t>
            </w:r>
          </w:p>
        </w:tc>
        <w:tc>
          <w:tcPr>
            <w:tcW w:w="975" w:type="pct"/>
            <w:tcBorders>
              <w:top w:val="nil"/>
              <w:left w:val="nil"/>
              <w:bottom w:val="single" w:sz="4" w:space="0" w:color="auto"/>
              <w:right w:val="single" w:sz="4" w:space="0" w:color="auto"/>
            </w:tcBorders>
            <w:shd w:val="clear" w:color="auto" w:fill="auto"/>
            <w:vAlign w:val="bottom"/>
            <w:hideMark/>
          </w:tcPr>
          <w:p w14:paraId="5257444B" w14:textId="147E65A5"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0.0108762</w:t>
            </w:r>
          </w:p>
        </w:tc>
        <w:tc>
          <w:tcPr>
            <w:tcW w:w="975" w:type="pct"/>
            <w:gridSpan w:val="2"/>
            <w:tcBorders>
              <w:top w:val="nil"/>
              <w:left w:val="nil"/>
              <w:bottom w:val="single" w:sz="4" w:space="0" w:color="auto"/>
              <w:right w:val="single" w:sz="4" w:space="0" w:color="auto"/>
            </w:tcBorders>
            <w:shd w:val="clear" w:color="auto" w:fill="auto"/>
            <w:vAlign w:val="bottom"/>
            <w:hideMark/>
          </w:tcPr>
          <w:p w14:paraId="78E3D44C" w14:textId="420A1869"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w:t>
            </w:r>
          </w:p>
        </w:tc>
        <w:tc>
          <w:tcPr>
            <w:tcW w:w="1951" w:type="pct"/>
            <w:gridSpan w:val="2"/>
            <w:tcBorders>
              <w:top w:val="single" w:sz="4" w:space="0" w:color="auto"/>
              <w:left w:val="nil"/>
              <w:bottom w:val="single" w:sz="4" w:space="0" w:color="auto"/>
              <w:right w:val="single" w:sz="8" w:space="0" w:color="000000"/>
            </w:tcBorders>
            <w:shd w:val="clear" w:color="auto" w:fill="auto"/>
            <w:vAlign w:val="bottom"/>
            <w:hideMark/>
          </w:tcPr>
          <w:p w14:paraId="57546CC1" w14:textId="7303F492" w:rsidR="00F8166B" w:rsidRPr="00B15216" w:rsidRDefault="00603B8A"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Por </w:t>
            </w:r>
            <w:proofErr w:type="spellStart"/>
            <w:r>
              <w:rPr>
                <w:rFonts w:ascii="Times New Roman" w:eastAsia="Times New Roman" w:hAnsi="Times New Roman" w:cs="Times New Roman"/>
                <w:sz w:val="20"/>
                <w:szCs w:val="20"/>
                <w:lang w:val="en-US" w:eastAsia="en-US"/>
              </w:rPr>
              <w:t>cada</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aumento</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en</w:t>
            </w:r>
            <w:proofErr w:type="spellEnd"/>
            <w:r>
              <w:rPr>
                <w:rFonts w:ascii="Times New Roman" w:eastAsia="Times New Roman" w:hAnsi="Times New Roman" w:cs="Times New Roman"/>
                <w:sz w:val="20"/>
                <w:szCs w:val="20"/>
                <w:lang w:val="en-US" w:eastAsia="en-US"/>
              </w:rPr>
              <w:t xml:space="preserve"> el </w:t>
            </w:r>
            <w:proofErr w:type="spellStart"/>
            <w:r>
              <w:rPr>
                <w:rFonts w:ascii="Times New Roman" w:eastAsia="Times New Roman" w:hAnsi="Times New Roman" w:cs="Times New Roman"/>
                <w:sz w:val="20"/>
                <w:szCs w:val="20"/>
                <w:lang w:val="en-US" w:eastAsia="en-US"/>
              </w:rPr>
              <w:t>ingreso</w:t>
            </w:r>
            <w:proofErr w:type="spellEnd"/>
            <w:r>
              <w:rPr>
                <w:rFonts w:ascii="Times New Roman" w:eastAsia="Times New Roman" w:hAnsi="Times New Roman" w:cs="Times New Roman"/>
                <w:sz w:val="20"/>
                <w:szCs w:val="20"/>
                <w:lang w:val="en-US" w:eastAsia="en-US"/>
              </w:rPr>
              <w:t xml:space="preserve"> de los </w:t>
            </w:r>
            <w:proofErr w:type="spellStart"/>
            <w:r>
              <w:rPr>
                <w:rFonts w:ascii="Times New Roman" w:eastAsia="Times New Roman" w:hAnsi="Times New Roman" w:cs="Times New Roman"/>
                <w:sz w:val="20"/>
                <w:szCs w:val="20"/>
                <w:lang w:val="en-US" w:eastAsia="en-US"/>
              </w:rPr>
              <w:t>consumidores</w:t>
            </w:r>
            <w:proofErr w:type="spellEnd"/>
            <w:r>
              <w:rPr>
                <w:rFonts w:ascii="Times New Roman" w:eastAsia="Times New Roman" w:hAnsi="Times New Roman" w:cs="Times New Roman"/>
                <w:sz w:val="20"/>
                <w:szCs w:val="20"/>
                <w:lang w:val="en-US" w:eastAsia="en-US"/>
              </w:rPr>
              <w:t xml:space="preserve"> el </w:t>
            </w:r>
            <w:proofErr w:type="spellStart"/>
            <w:r>
              <w:rPr>
                <w:rFonts w:ascii="Times New Roman" w:eastAsia="Times New Roman" w:hAnsi="Times New Roman" w:cs="Times New Roman"/>
                <w:sz w:val="20"/>
                <w:szCs w:val="20"/>
                <w:lang w:val="en-US" w:eastAsia="en-US"/>
              </w:rPr>
              <w:t>consumo</w:t>
            </w:r>
            <w:proofErr w:type="spellEnd"/>
            <w:r>
              <w:rPr>
                <w:rFonts w:ascii="Times New Roman" w:eastAsia="Times New Roman" w:hAnsi="Times New Roman" w:cs="Times New Roman"/>
                <w:sz w:val="20"/>
                <w:szCs w:val="20"/>
                <w:lang w:val="en-US" w:eastAsia="en-US"/>
              </w:rPr>
              <w:t xml:space="preserve"> de pollo </w:t>
            </w:r>
            <w:proofErr w:type="spellStart"/>
            <w:r>
              <w:rPr>
                <w:rFonts w:ascii="Times New Roman" w:eastAsia="Times New Roman" w:hAnsi="Times New Roman" w:cs="Times New Roman"/>
                <w:sz w:val="20"/>
                <w:szCs w:val="20"/>
                <w:lang w:val="en-US" w:eastAsia="en-US"/>
              </w:rPr>
              <w:t>aumenta</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en</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proporciones</w:t>
            </w:r>
            <w:proofErr w:type="spellEnd"/>
            <w:r>
              <w:rPr>
                <w:rFonts w:ascii="Times New Roman" w:eastAsia="Times New Roman" w:hAnsi="Times New Roman" w:cs="Times New Roman"/>
                <w:sz w:val="20"/>
                <w:szCs w:val="20"/>
                <w:lang w:val="en-US" w:eastAsia="en-US"/>
              </w:rPr>
              <w:t xml:space="preserve"> de 0.01.</w:t>
            </w:r>
          </w:p>
        </w:tc>
      </w:tr>
      <w:tr w:rsidR="00F8166B" w:rsidRPr="00B15216" w14:paraId="7A39F8BB" w14:textId="77777777" w:rsidTr="00014470">
        <w:trPr>
          <w:gridAfter w:val="1"/>
          <w:wAfter w:w="7" w:type="pct"/>
          <w:trHeight w:val="999"/>
        </w:trPr>
        <w:tc>
          <w:tcPr>
            <w:tcW w:w="1091" w:type="pct"/>
            <w:tcBorders>
              <w:top w:val="nil"/>
              <w:left w:val="single" w:sz="8" w:space="0" w:color="auto"/>
              <w:bottom w:val="single" w:sz="4" w:space="0" w:color="auto"/>
              <w:right w:val="single" w:sz="4" w:space="0" w:color="auto"/>
            </w:tcBorders>
            <w:shd w:val="clear" w:color="auto" w:fill="auto"/>
            <w:vAlign w:val="bottom"/>
          </w:tcPr>
          <w:p w14:paraId="2A18CBD8" w14:textId="4E5DB62B"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X2 (</w:t>
            </w:r>
            <w:proofErr w:type="spellStart"/>
            <w:r>
              <w:rPr>
                <w:rFonts w:ascii="Times New Roman" w:eastAsia="Times New Roman" w:hAnsi="Times New Roman" w:cs="Times New Roman"/>
                <w:sz w:val="20"/>
                <w:szCs w:val="20"/>
                <w:lang w:val="en-US" w:eastAsia="en-US"/>
              </w:rPr>
              <w:t>precio</w:t>
            </w:r>
            <w:proofErr w:type="spellEnd"/>
            <w:r>
              <w:rPr>
                <w:rFonts w:ascii="Times New Roman" w:eastAsia="Times New Roman" w:hAnsi="Times New Roman" w:cs="Times New Roman"/>
                <w:sz w:val="20"/>
                <w:szCs w:val="20"/>
                <w:lang w:val="en-US" w:eastAsia="en-US"/>
              </w:rPr>
              <w:t xml:space="preserve"> del pollo)</w:t>
            </w:r>
          </w:p>
        </w:tc>
        <w:tc>
          <w:tcPr>
            <w:tcW w:w="975" w:type="pct"/>
            <w:tcBorders>
              <w:top w:val="nil"/>
              <w:left w:val="nil"/>
              <w:bottom w:val="single" w:sz="4" w:space="0" w:color="auto"/>
              <w:right w:val="single" w:sz="4" w:space="0" w:color="auto"/>
            </w:tcBorders>
            <w:shd w:val="clear" w:color="auto" w:fill="auto"/>
            <w:vAlign w:val="bottom"/>
          </w:tcPr>
          <w:p w14:paraId="1450D9F0" w14:textId="2DEEC0D4"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-0.541084</w:t>
            </w:r>
          </w:p>
        </w:tc>
        <w:tc>
          <w:tcPr>
            <w:tcW w:w="975" w:type="pct"/>
            <w:gridSpan w:val="2"/>
            <w:tcBorders>
              <w:top w:val="nil"/>
              <w:left w:val="nil"/>
              <w:bottom w:val="single" w:sz="4" w:space="0" w:color="auto"/>
              <w:right w:val="single" w:sz="4" w:space="0" w:color="auto"/>
            </w:tcBorders>
            <w:shd w:val="clear" w:color="auto" w:fill="auto"/>
            <w:vAlign w:val="bottom"/>
          </w:tcPr>
          <w:p w14:paraId="7CC59610" w14:textId="185749F1"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w:t>
            </w:r>
          </w:p>
        </w:tc>
        <w:tc>
          <w:tcPr>
            <w:tcW w:w="1951" w:type="pct"/>
            <w:gridSpan w:val="2"/>
            <w:tcBorders>
              <w:top w:val="single" w:sz="4" w:space="0" w:color="auto"/>
              <w:left w:val="nil"/>
              <w:bottom w:val="single" w:sz="4" w:space="0" w:color="auto"/>
              <w:right w:val="single" w:sz="8" w:space="0" w:color="000000"/>
            </w:tcBorders>
            <w:shd w:val="clear" w:color="auto" w:fill="auto"/>
            <w:vAlign w:val="bottom"/>
          </w:tcPr>
          <w:p w14:paraId="431AE7C3" w14:textId="79BAEAFC" w:rsidR="00F8166B" w:rsidRPr="00B15216" w:rsidRDefault="00E779DC"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Por </w:t>
            </w:r>
            <w:proofErr w:type="spellStart"/>
            <w:r>
              <w:rPr>
                <w:rFonts w:ascii="Times New Roman" w:eastAsia="Times New Roman" w:hAnsi="Times New Roman" w:cs="Times New Roman"/>
                <w:sz w:val="20"/>
                <w:szCs w:val="20"/>
                <w:lang w:val="en-US" w:eastAsia="en-US"/>
              </w:rPr>
              <w:t>cada</w:t>
            </w:r>
            <w:proofErr w:type="spellEnd"/>
            <w:r>
              <w:rPr>
                <w:rFonts w:ascii="Times New Roman" w:eastAsia="Times New Roman" w:hAnsi="Times New Roman" w:cs="Times New Roman"/>
                <w:sz w:val="20"/>
                <w:szCs w:val="20"/>
                <w:lang w:val="en-US" w:eastAsia="en-US"/>
              </w:rPr>
              <w:t xml:space="preserve"> centavo </w:t>
            </w:r>
            <w:proofErr w:type="spellStart"/>
            <w:r>
              <w:rPr>
                <w:rFonts w:ascii="Times New Roman" w:eastAsia="Times New Roman" w:hAnsi="Times New Roman" w:cs="Times New Roman"/>
                <w:sz w:val="20"/>
                <w:szCs w:val="20"/>
                <w:lang w:val="en-US" w:eastAsia="en-US"/>
              </w:rPr>
              <w:t>adicional</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agregado</w:t>
            </w:r>
            <w:proofErr w:type="spellEnd"/>
            <w:r>
              <w:rPr>
                <w:rFonts w:ascii="Times New Roman" w:eastAsia="Times New Roman" w:hAnsi="Times New Roman" w:cs="Times New Roman"/>
                <w:sz w:val="20"/>
                <w:szCs w:val="20"/>
                <w:lang w:val="en-US" w:eastAsia="en-US"/>
              </w:rPr>
              <w:t xml:space="preserve"> a el </w:t>
            </w:r>
            <w:proofErr w:type="spellStart"/>
            <w:r>
              <w:rPr>
                <w:rFonts w:ascii="Times New Roman" w:eastAsia="Times New Roman" w:hAnsi="Times New Roman" w:cs="Times New Roman"/>
                <w:sz w:val="20"/>
                <w:szCs w:val="20"/>
                <w:lang w:val="en-US" w:eastAsia="en-US"/>
              </w:rPr>
              <w:t>precio</w:t>
            </w:r>
            <w:proofErr w:type="spellEnd"/>
            <w:r>
              <w:rPr>
                <w:rFonts w:ascii="Times New Roman" w:eastAsia="Times New Roman" w:hAnsi="Times New Roman" w:cs="Times New Roman"/>
                <w:sz w:val="20"/>
                <w:szCs w:val="20"/>
                <w:lang w:val="en-US" w:eastAsia="en-US"/>
              </w:rPr>
              <w:t xml:space="preserve"> del pollo, el </w:t>
            </w:r>
            <w:proofErr w:type="spellStart"/>
            <w:r>
              <w:rPr>
                <w:rFonts w:ascii="Times New Roman" w:eastAsia="Times New Roman" w:hAnsi="Times New Roman" w:cs="Times New Roman"/>
                <w:sz w:val="20"/>
                <w:szCs w:val="20"/>
                <w:lang w:val="en-US" w:eastAsia="en-US"/>
              </w:rPr>
              <w:t>consumo</w:t>
            </w:r>
            <w:proofErr w:type="spellEnd"/>
            <w:r>
              <w:rPr>
                <w:rFonts w:ascii="Times New Roman" w:eastAsia="Times New Roman" w:hAnsi="Times New Roman" w:cs="Times New Roman"/>
                <w:sz w:val="20"/>
                <w:szCs w:val="20"/>
                <w:lang w:val="en-US" w:eastAsia="en-US"/>
              </w:rPr>
              <w:t xml:space="preserve"> del pollo </w:t>
            </w:r>
            <w:proofErr w:type="spellStart"/>
            <w:r>
              <w:rPr>
                <w:rFonts w:ascii="Times New Roman" w:eastAsia="Times New Roman" w:hAnsi="Times New Roman" w:cs="Times New Roman"/>
                <w:sz w:val="20"/>
                <w:szCs w:val="20"/>
                <w:lang w:val="en-US" w:eastAsia="en-US"/>
              </w:rPr>
              <w:t>disminuye</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en</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proporcion</w:t>
            </w:r>
            <w:proofErr w:type="spellEnd"/>
            <w:r>
              <w:rPr>
                <w:rFonts w:ascii="Times New Roman" w:eastAsia="Times New Roman" w:hAnsi="Times New Roman" w:cs="Times New Roman"/>
                <w:sz w:val="20"/>
                <w:szCs w:val="20"/>
                <w:lang w:val="en-US" w:eastAsia="en-US"/>
              </w:rPr>
              <w:t xml:space="preserve"> de 0.541.</w:t>
            </w:r>
          </w:p>
        </w:tc>
      </w:tr>
      <w:tr w:rsidR="00F8166B" w:rsidRPr="00B15216" w14:paraId="0B3E5758" w14:textId="77777777" w:rsidTr="00014470">
        <w:trPr>
          <w:gridAfter w:val="1"/>
          <w:wAfter w:w="7" w:type="pct"/>
          <w:trHeight w:val="999"/>
        </w:trPr>
        <w:tc>
          <w:tcPr>
            <w:tcW w:w="1091" w:type="pct"/>
            <w:tcBorders>
              <w:top w:val="nil"/>
              <w:left w:val="single" w:sz="8" w:space="0" w:color="auto"/>
              <w:bottom w:val="single" w:sz="4" w:space="0" w:color="auto"/>
              <w:right w:val="single" w:sz="4" w:space="0" w:color="auto"/>
            </w:tcBorders>
            <w:shd w:val="clear" w:color="auto" w:fill="auto"/>
            <w:vAlign w:val="bottom"/>
            <w:hideMark/>
          </w:tcPr>
          <w:p w14:paraId="1D08166C" w14:textId="6E0142DA"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X3 (</w:t>
            </w:r>
            <w:proofErr w:type="spellStart"/>
            <w:r>
              <w:rPr>
                <w:rFonts w:ascii="Times New Roman" w:eastAsia="Times New Roman" w:hAnsi="Times New Roman" w:cs="Times New Roman"/>
                <w:sz w:val="20"/>
                <w:szCs w:val="20"/>
                <w:lang w:val="en-US" w:eastAsia="en-US"/>
              </w:rPr>
              <w:t>precio</w:t>
            </w:r>
            <w:proofErr w:type="spellEnd"/>
            <w:r>
              <w:rPr>
                <w:rFonts w:ascii="Times New Roman" w:eastAsia="Times New Roman" w:hAnsi="Times New Roman" w:cs="Times New Roman"/>
                <w:sz w:val="20"/>
                <w:szCs w:val="20"/>
                <w:lang w:val="en-US" w:eastAsia="en-US"/>
              </w:rPr>
              <w:t xml:space="preserve"> del </w:t>
            </w:r>
            <w:proofErr w:type="spellStart"/>
            <w:r>
              <w:rPr>
                <w:rFonts w:ascii="Times New Roman" w:eastAsia="Times New Roman" w:hAnsi="Times New Roman" w:cs="Times New Roman"/>
                <w:sz w:val="20"/>
                <w:szCs w:val="20"/>
                <w:lang w:val="en-US" w:eastAsia="en-US"/>
              </w:rPr>
              <w:t>cerdo</w:t>
            </w:r>
            <w:proofErr w:type="spellEnd"/>
            <w:r>
              <w:rPr>
                <w:rFonts w:ascii="Times New Roman" w:eastAsia="Times New Roman" w:hAnsi="Times New Roman" w:cs="Times New Roman"/>
                <w:sz w:val="20"/>
                <w:szCs w:val="20"/>
                <w:lang w:val="en-US" w:eastAsia="en-US"/>
              </w:rPr>
              <w:t>)</w:t>
            </w:r>
          </w:p>
        </w:tc>
        <w:tc>
          <w:tcPr>
            <w:tcW w:w="975" w:type="pct"/>
            <w:tcBorders>
              <w:top w:val="nil"/>
              <w:left w:val="nil"/>
              <w:bottom w:val="single" w:sz="4" w:space="0" w:color="auto"/>
              <w:right w:val="single" w:sz="4" w:space="0" w:color="auto"/>
            </w:tcBorders>
            <w:shd w:val="clear" w:color="auto" w:fill="auto"/>
            <w:vAlign w:val="bottom"/>
            <w:hideMark/>
          </w:tcPr>
          <w:p w14:paraId="5A50E3B5" w14:textId="0893D1C2"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0.174055</w:t>
            </w:r>
          </w:p>
        </w:tc>
        <w:tc>
          <w:tcPr>
            <w:tcW w:w="975" w:type="pct"/>
            <w:gridSpan w:val="2"/>
            <w:tcBorders>
              <w:top w:val="nil"/>
              <w:left w:val="nil"/>
              <w:bottom w:val="single" w:sz="4" w:space="0" w:color="auto"/>
              <w:right w:val="single" w:sz="4" w:space="0" w:color="auto"/>
            </w:tcBorders>
            <w:shd w:val="clear" w:color="auto" w:fill="auto"/>
            <w:vAlign w:val="bottom"/>
            <w:hideMark/>
          </w:tcPr>
          <w:p w14:paraId="6C3C729D" w14:textId="67BC5533"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w:t>
            </w:r>
          </w:p>
        </w:tc>
        <w:tc>
          <w:tcPr>
            <w:tcW w:w="1951" w:type="pct"/>
            <w:gridSpan w:val="2"/>
            <w:tcBorders>
              <w:top w:val="single" w:sz="4" w:space="0" w:color="auto"/>
              <w:left w:val="nil"/>
              <w:bottom w:val="single" w:sz="4" w:space="0" w:color="auto"/>
              <w:right w:val="single" w:sz="8" w:space="0" w:color="000000"/>
            </w:tcBorders>
            <w:shd w:val="clear" w:color="auto" w:fill="auto"/>
            <w:vAlign w:val="bottom"/>
            <w:hideMark/>
          </w:tcPr>
          <w:p w14:paraId="6605E566" w14:textId="3B6741F9" w:rsidR="00F8166B" w:rsidRPr="00B15216" w:rsidRDefault="00E1518E"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Por </w:t>
            </w:r>
            <w:proofErr w:type="spellStart"/>
            <w:r>
              <w:rPr>
                <w:rFonts w:ascii="Times New Roman" w:eastAsia="Times New Roman" w:hAnsi="Times New Roman" w:cs="Times New Roman"/>
                <w:sz w:val="20"/>
                <w:szCs w:val="20"/>
                <w:lang w:val="en-US" w:eastAsia="en-US"/>
              </w:rPr>
              <w:t>cada</w:t>
            </w:r>
            <w:proofErr w:type="spellEnd"/>
            <w:r>
              <w:rPr>
                <w:rFonts w:ascii="Times New Roman" w:eastAsia="Times New Roman" w:hAnsi="Times New Roman" w:cs="Times New Roman"/>
                <w:sz w:val="20"/>
                <w:szCs w:val="20"/>
                <w:lang w:val="en-US" w:eastAsia="en-US"/>
              </w:rPr>
              <w:t xml:space="preserve"> centavo </w:t>
            </w:r>
            <w:proofErr w:type="spellStart"/>
            <w:r>
              <w:rPr>
                <w:rFonts w:ascii="Times New Roman" w:eastAsia="Times New Roman" w:hAnsi="Times New Roman" w:cs="Times New Roman"/>
                <w:sz w:val="20"/>
                <w:szCs w:val="20"/>
                <w:lang w:val="en-US" w:eastAsia="en-US"/>
              </w:rPr>
              <w:t>adicional</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agregado</w:t>
            </w:r>
            <w:proofErr w:type="spellEnd"/>
            <w:r>
              <w:rPr>
                <w:rFonts w:ascii="Times New Roman" w:eastAsia="Times New Roman" w:hAnsi="Times New Roman" w:cs="Times New Roman"/>
                <w:sz w:val="20"/>
                <w:szCs w:val="20"/>
                <w:lang w:val="en-US" w:eastAsia="en-US"/>
              </w:rPr>
              <w:t xml:space="preserve"> al </w:t>
            </w:r>
            <w:proofErr w:type="spellStart"/>
            <w:r>
              <w:rPr>
                <w:rFonts w:ascii="Times New Roman" w:eastAsia="Times New Roman" w:hAnsi="Times New Roman" w:cs="Times New Roman"/>
                <w:sz w:val="20"/>
                <w:szCs w:val="20"/>
                <w:lang w:val="en-US" w:eastAsia="en-US"/>
              </w:rPr>
              <w:t>precio</w:t>
            </w:r>
            <w:proofErr w:type="spellEnd"/>
            <w:r>
              <w:rPr>
                <w:rFonts w:ascii="Times New Roman" w:eastAsia="Times New Roman" w:hAnsi="Times New Roman" w:cs="Times New Roman"/>
                <w:sz w:val="20"/>
                <w:szCs w:val="20"/>
                <w:lang w:val="en-US" w:eastAsia="en-US"/>
              </w:rPr>
              <w:t xml:space="preserve"> del </w:t>
            </w:r>
            <w:proofErr w:type="spellStart"/>
            <w:r>
              <w:rPr>
                <w:rFonts w:ascii="Times New Roman" w:eastAsia="Times New Roman" w:hAnsi="Times New Roman" w:cs="Times New Roman"/>
                <w:sz w:val="20"/>
                <w:szCs w:val="20"/>
                <w:lang w:val="en-US" w:eastAsia="en-US"/>
              </w:rPr>
              <w:t>cerdo</w:t>
            </w:r>
            <w:proofErr w:type="spellEnd"/>
            <w:r>
              <w:rPr>
                <w:rFonts w:ascii="Times New Roman" w:eastAsia="Times New Roman" w:hAnsi="Times New Roman" w:cs="Times New Roman"/>
                <w:sz w:val="20"/>
                <w:szCs w:val="20"/>
                <w:lang w:val="en-US" w:eastAsia="en-US"/>
              </w:rPr>
              <w:t xml:space="preserve">, el </w:t>
            </w:r>
            <w:proofErr w:type="spellStart"/>
            <w:r>
              <w:rPr>
                <w:rFonts w:ascii="Times New Roman" w:eastAsia="Times New Roman" w:hAnsi="Times New Roman" w:cs="Times New Roman"/>
                <w:sz w:val="20"/>
                <w:szCs w:val="20"/>
                <w:lang w:val="en-US" w:eastAsia="en-US"/>
              </w:rPr>
              <w:t>consumo</w:t>
            </w:r>
            <w:proofErr w:type="spellEnd"/>
            <w:r>
              <w:rPr>
                <w:rFonts w:ascii="Times New Roman" w:eastAsia="Times New Roman" w:hAnsi="Times New Roman" w:cs="Times New Roman"/>
                <w:sz w:val="20"/>
                <w:szCs w:val="20"/>
                <w:lang w:val="en-US" w:eastAsia="en-US"/>
              </w:rPr>
              <w:t xml:space="preserve"> de pollo </w:t>
            </w:r>
            <w:proofErr w:type="spellStart"/>
            <w:r>
              <w:rPr>
                <w:rFonts w:ascii="Times New Roman" w:eastAsia="Times New Roman" w:hAnsi="Times New Roman" w:cs="Times New Roman"/>
                <w:sz w:val="20"/>
                <w:szCs w:val="20"/>
                <w:lang w:val="en-US" w:eastAsia="en-US"/>
              </w:rPr>
              <w:t>aumenta</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en</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proporciones</w:t>
            </w:r>
            <w:proofErr w:type="spellEnd"/>
            <w:r>
              <w:rPr>
                <w:rFonts w:ascii="Times New Roman" w:eastAsia="Times New Roman" w:hAnsi="Times New Roman" w:cs="Times New Roman"/>
                <w:sz w:val="20"/>
                <w:szCs w:val="20"/>
                <w:lang w:val="en-US" w:eastAsia="en-US"/>
              </w:rPr>
              <w:t xml:space="preserve"> de 0.17.</w:t>
            </w:r>
          </w:p>
        </w:tc>
      </w:tr>
      <w:tr w:rsidR="00F8166B" w:rsidRPr="00B15216" w14:paraId="26F83B99" w14:textId="77777777" w:rsidTr="00014470">
        <w:trPr>
          <w:gridAfter w:val="1"/>
          <w:wAfter w:w="7" w:type="pct"/>
          <w:trHeight w:val="999"/>
        </w:trPr>
        <w:tc>
          <w:tcPr>
            <w:tcW w:w="1091" w:type="pct"/>
            <w:tcBorders>
              <w:top w:val="nil"/>
              <w:left w:val="single" w:sz="8" w:space="0" w:color="auto"/>
              <w:bottom w:val="single" w:sz="4" w:space="0" w:color="auto"/>
              <w:right w:val="single" w:sz="4" w:space="0" w:color="auto"/>
            </w:tcBorders>
            <w:shd w:val="clear" w:color="auto" w:fill="auto"/>
            <w:vAlign w:val="bottom"/>
            <w:hideMark/>
          </w:tcPr>
          <w:p w14:paraId="71A983E9" w14:textId="30B5CC51"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X4 (</w:t>
            </w:r>
            <w:proofErr w:type="spellStart"/>
            <w:r>
              <w:rPr>
                <w:rFonts w:ascii="Times New Roman" w:eastAsia="Times New Roman" w:hAnsi="Times New Roman" w:cs="Times New Roman"/>
                <w:sz w:val="20"/>
                <w:szCs w:val="20"/>
                <w:lang w:val="en-US" w:eastAsia="en-US"/>
              </w:rPr>
              <w:t>precio</w:t>
            </w:r>
            <w:proofErr w:type="spellEnd"/>
            <w:r>
              <w:rPr>
                <w:rFonts w:ascii="Times New Roman" w:eastAsia="Times New Roman" w:hAnsi="Times New Roman" w:cs="Times New Roman"/>
                <w:sz w:val="20"/>
                <w:szCs w:val="20"/>
                <w:lang w:val="en-US" w:eastAsia="en-US"/>
              </w:rPr>
              <w:t xml:space="preserve"> de la carne)</w:t>
            </w:r>
          </w:p>
        </w:tc>
        <w:tc>
          <w:tcPr>
            <w:tcW w:w="975" w:type="pct"/>
            <w:tcBorders>
              <w:top w:val="nil"/>
              <w:left w:val="nil"/>
              <w:bottom w:val="single" w:sz="4" w:space="0" w:color="auto"/>
              <w:right w:val="single" w:sz="4" w:space="0" w:color="auto"/>
            </w:tcBorders>
            <w:shd w:val="clear" w:color="auto" w:fill="auto"/>
            <w:vAlign w:val="bottom"/>
            <w:hideMark/>
          </w:tcPr>
          <w:p w14:paraId="0F3683A6" w14:textId="39C3FE77" w:rsidR="00F8166B" w:rsidRPr="00B15216" w:rsidRDefault="0001447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N/A</w:t>
            </w:r>
          </w:p>
        </w:tc>
        <w:tc>
          <w:tcPr>
            <w:tcW w:w="975" w:type="pct"/>
            <w:gridSpan w:val="2"/>
            <w:tcBorders>
              <w:top w:val="nil"/>
              <w:left w:val="nil"/>
              <w:bottom w:val="single" w:sz="4" w:space="0" w:color="auto"/>
              <w:right w:val="single" w:sz="4" w:space="0" w:color="auto"/>
            </w:tcBorders>
            <w:shd w:val="clear" w:color="auto" w:fill="auto"/>
            <w:vAlign w:val="bottom"/>
            <w:hideMark/>
          </w:tcPr>
          <w:p w14:paraId="3965307A" w14:textId="588B712F" w:rsidR="00F8166B" w:rsidRPr="00B15216" w:rsidRDefault="00BE66E0"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0</w:t>
            </w:r>
          </w:p>
        </w:tc>
        <w:tc>
          <w:tcPr>
            <w:tcW w:w="1951" w:type="pct"/>
            <w:gridSpan w:val="2"/>
            <w:tcBorders>
              <w:top w:val="single" w:sz="4" w:space="0" w:color="auto"/>
              <w:left w:val="nil"/>
              <w:bottom w:val="single" w:sz="4" w:space="0" w:color="auto"/>
              <w:right w:val="single" w:sz="8" w:space="0" w:color="000000"/>
            </w:tcBorders>
            <w:shd w:val="clear" w:color="auto" w:fill="auto"/>
            <w:vAlign w:val="bottom"/>
            <w:hideMark/>
          </w:tcPr>
          <w:p w14:paraId="7A01827F" w14:textId="14E7294C" w:rsidR="00F8166B" w:rsidRPr="00B15216" w:rsidRDefault="006134F9"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No se </w:t>
            </w:r>
            <w:proofErr w:type="spellStart"/>
            <w:r>
              <w:rPr>
                <w:rFonts w:ascii="Times New Roman" w:eastAsia="Times New Roman" w:hAnsi="Times New Roman" w:cs="Times New Roman"/>
                <w:sz w:val="20"/>
                <w:szCs w:val="20"/>
                <w:lang w:val="en-US" w:eastAsia="en-US"/>
              </w:rPr>
              <w:t>toma</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en</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cuenta</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puesto</w:t>
            </w:r>
            <w:proofErr w:type="spellEnd"/>
            <w:r>
              <w:rPr>
                <w:rFonts w:ascii="Times New Roman" w:eastAsia="Times New Roman" w:hAnsi="Times New Roman" w:cs="Times New Roman"/>
                <w:sz w:val="20"/>
                <w:szCs w:val="20"/>
                <w:lang w:val="en-US" w:eastAsia="en-US"/>
              </w:rPr>
              <w:t xml:space="preserve"> a que el </w:t>
            </w:r>
            <w:proofErr w:type="spellStart"/>
            <w:r>
              <w:rPr>
                <w:rFonts w:ascii="Times New Roman" w:eastAsia="Times New Roman" w:hAnsi="Times New Roman" w:cs="Times New Roman"/>
                <w:sz w:val="20"/>
                <w:szCs w:val="20"/>
                <w:lang w:val="en-US" w:eastAsia="en-US"/>
              </w:rPr>
              <w:t>coheficiente</w:t>
            </w:r>
            <w:proofErr w:type="spellEnd"/>
            <w:r>
              <w:rPr>
                <w:rFonts w:ascii="Times New Roman" w:eastAsia="Times New Roman" w:hAnsi="Times New Roman" w:cs="Times New Roman"/>
                <w:sz w:val="20"/>
                <w:szCs w:val="20"/>
                <w:lang w:val="en-US" w:eastAsia="en-US"/>
              </w:rPr>
              <w:t xml:space="preserve"> no es </w:t>
            </w:r>
            <w:proofErr w:type="spellStart"/>
            <w:r>
              <w:rPr>
                <w:rFonts w:ascii="Times New Roman" w:eastAsia="Times New Roman" w:hAnsi="Times New Roman" w:cs="Times New Roman"/>
                <w:sz w:val="20"/>
                <w:szCs w:val="20"/>
                <w:lang w:val="en-US" w:eastAsia="en-US"/>
              </w:rPr>
              <w:t>significativo</w:t>
            </w:r>
            <w:proofErr w:type="spellEnd"/>
            <w:r>
              <w:rPr>
                <w:rFonts w:ascii="Times New Roman" w:eastAsia="Times New Roman" w:hAnsi="Times New Roman" w:cs="Times New Roman"/>
                <w:sz w:val="20"/>
                <w:szCs w:val="20"/>
                <w:lang w:val="en-US" w:eastAsia="en-US"/>
              </w:rPr>
              <w:t>.</w:t>
            </w:r>
          </w:p>
        </w:tc>
      </w:tr>
      <w:tr w:rsidR="00F8166B" w:rsidRPr="00B15216" w14:paraId="1401B6F2" w14:textId="77777777" w:rsidTr="00014470">
        <w:trPr>
          <w:trHeight w:val="999"/>
        </w:trPr>
        <w:tc>
          <w:tcPr>
            <w:tcW w:w="3049" w:type="pct"/>
            <w:gridSpan w:val="5"/>
            <w:tcBorders>
              <w:top w:val="single" w:sz="4" w:space="0" w:color="auto"/>
              <w:left w:val="single" w:sz="8" w:space="0" w:color="auto"/>
              <w:bottom w:val="single" w:sz="4" w:space="0" w:color="auto"/>
              <w:right w:val="single" w:sz="4" w:space="0" w:color="000000"/>
            </w:tcBorders>
            <w:shd w:val="clear" w:color="auto" w:fill="auto"/>
            <w:vAlign w:val="center"/>
            <w:hideMark/>
          </w:tcPr>
          <w:p w14:paraId="1C1320FE" w14:textId="77777777" w:rsidR="00F8166B" w:rsidRPr="00527A48" w:rsidRDefault="00F8166B" w:rsidP="00014470">
            <w:pPr>
              <w:spacing w:after="0" w:line="240" w:lineRule="auto"/>
              <w:jc w:val="center"/>
              <w:rPr>
                <w:rFonts w:ascii="Times New Roman" w:eastAsia="Times New Roman" w:hAnsi="Times New Roman" w:cs="Times New Roman"/>
                <w:b/>
                <w:bCs/>
                <w:sz w:val="20"/>
                <w:szCs w:val="20"/>
                <w:lang w:eastAsia="en-US"/>
              </w:rPr>
            </w:pPr>
            <w:r w:rsidRPr="00527A48">
              <w:rPr>
                <w:rFonts w:ascii="Times New Roman" w:eastAsia="Times New Roman" w:hAnsi="Times New Roman" w:cs="Times New Roman"/>
                <w:b/>
                <w:bCs/>
                <w:sz w:val="20"/>
                <w:szCs w:val="20"/>
                <w:lang w:eastAsia="en-US"/>
              </w:rPr>
              <w:t xml:space="preserve">Escriba </w:t>
            </w:r>
            <w:r>
              <w:rPr>
                <w:rFonts w:ascii="Times New Roman" w:eastAsia="Times New Roman" w:hAnsi="Times New Roman" w:cs="Times New Roman"/>
                <w:b/>
                <w:bCs/>
                <w:sz w:val="20"/>
                <w:szCs w:val="20"/>
                <w:lang w:eastAsia="en-US"/>
              </w:rPr>
              <w:t>el resultado del siguiente estadístico</w:t>
            </w:r>
          </w:p>
        </w:tc>
        <w:tc>
          <w:tcPr>
            <w:tcW w:w="1951" w:type="pct"/>
            <w:gridSpan w:val="2"/>
            <w:tcBorders>
              <w:top w:val="single" w:sz="4" w:space="0" w:color="auto"/>
              <w:left w:val="nil"/>
              <w:bottom w:val="single" w:sz="4" w:space="0" w:color="auto"/>
              <w:right w:val="single" w:sz="8" w:space="0" w:color="000000"/>
            </w:tcBorders>
            <w:shd w:val="clear" w:color="auto" w:fill="auto"/>
            <w:vAlign w:val="center"/>
            <w:hideMark/>
          </w:tcPr>
          <w:p w14:paraId="24E583E5" w14:textId="77777777" w:rsidR="00F8166B" w:rsidRPr="00527A48" w:rsidRDefault="00F8166B" w:rsidP="00014470">
            <w:pPr>
              <w:spacing w:after="0" w:line="240" w:lineRule="auto"/>
              <w:jc w:val="center"/>
              <w:rPr>
                <w:rFonts w:ascii="Times New Roman" w:eastAsia="Times New Roman" w:hAnsi="Times New Roman" w:cs="Times New Roman"/>
                <w:b/>
                <w:bCs/>
                <w:sz w:val="20"/>
                <w:szCs w:val="20"/>
                <w:lang w:eastAsia="en-US"/>
              </w:rPr>
            </w:pPr>
            <w:r w:rsidRPr="00527A48">
              <w:rPr>
                <w:rFonts w:ascii="Times New Roman" w:eastAsia="Times New Roman" w:hAnsi="Times New Roman" w:cs="Times New Roman"/>
                <w:b/>
                <w:bCs/>
                <w:sz w:val="20"/>
                <w:szCs w:val="20"/>
                <w:lang w:eastAsia="en-US"/>
              </w:rPr>
              <w:t>Interprete</w:t>
            </w:r>
            <w:r>
              <w:rPr>
                <w:rFonts w:ascii="Times New Roman" w:eastAsia="Times New Roman" w:hAnsi="Times New Roman" w:cs="Times New Roman"/>
                <w:b/>
                <w:bCs/>
                <w:sz w:val="20"/>
                <w:szCs w:val="20"/>
                <w:lang w:eastAsia="en-US"/>
              </w:rPr>
              <w:t xml:space="preserve"> el significado del R</w:t>
            </w:r>
            <w:r w:rsidRPr="00C45BF5">
              <w:rPr>
                <w:rFonts w:ascii="Times New Roman" w:eastAsia="Times New Roman" w:hAnsi="Times New Roman" w:cs="Times New Roman"/>
                <w:b/>
                <w:bCs/>
                <w:sz w:val="20"/>
                <w:szCs w:val="20"/>
                <w:vertAlign w:val="superscript"/>
                <w:lang w:eastAsia="en-US"/>
              </w:rPr>
              <w:t>2</w:t>
            </w:r>
            <w:r>
              <w:rPr>
                <w:rFonts w:ascii="Times New Roman" w:eastAsia="Times New Roman" w:hAnsi="Times New Roman" w:cs="Times New Roman"/>
                <w:b/>
                <w:bCs/>
                <w:sz w:val="20"/>
                <w:szCs w:val="20"/>
                <w:lang w:eastAsia="en-US"/>
              </w:rPr>
              <w:t xml:space="preserve"> ajustado</w:t>
            </w:r>
          </w:p>
        </w:tc>
      </w:tr>
      <w:tr w:rsidR="00F8166B" w:rsidRPr="00B15216" w14:paraId="5AD86C9E" w14:textId="77777777" w:rsidTr="00014470">
        <w:trPr>
          <w:trHeight w:val="999"/>
        </w:trPr>
        <w:tc>
          <w:tcPr>
            <w:tcW w:w="2074" w:type="pct"/>
            <w:gridSpan w:val="3"/>
            <w:tcBorders>
              <w:top w:val="single" w:sz="4" w:space="0" w:color="auto"/>
              <w:left w:val="single" w:sz="8" w:space="0" w:color="auto"/>
              <w:bottom w:val="single" w:sz="4" w:space="0" w:color="auto"/>
              <w:right w:val="single" w:sz="4" w:space="0" w:color="000000"/>
            </w:tcBorders>
            <w:shd w:val="clear" w:color="auto" w:fill="auto"/>
            <w:vAlign w:val="bottom"/>
            <w:hideMark/>
          </w:tcPr>
          <w:p w14:paraId="20D411B8" w14:textId="77777777" w:rsidR="00F8166B" w:rsidRPr="00B15216" w:rsidRDefault="00F8166B" w:rsidP="00014470">
            <w:pPr>
              <w:spacing w:after="0" w:line="240" w:lineRule="auto"/>
              <w:jc w:val="center"/>
              <w:rPr>
                <w:rFonts w:ascii="Times New Roman" w:eastAsia="Times New Roman" w:hAnsi="Times New Roman" w:cs="Times New Roman"/>
                <w:sz w:val="20"/>
                <w:szCs w:val="20"/>
                <w:lang w:val="en-US" w:eastAsia="en-US"/>
              </w:rPr>
            </w:pPr>
            <w:r w:rsidRPr="00B15216">
              <w:rPr>
                <w:rFonts w:ascii="Times New Roman" w:eastAsia="Times New Roman" w:hAnsi="Times New Roman" w:cs="Times New Roman"/>
                <w:sz w:val="20"/>
                <w:szCs w:val="20"/>
                <w:lang w:val="en-US" w:eastAsia="en-US"/>
              </w:rPr>
              <w:t>R</w:t>
            </w:r>
            <w:r w:rsidRPr="004927B9">
              <w:rPr>
                <w:rFonts w:ascii="Times New Roman" w:eastAsia="Times New Roman" w:hAnsi="Times New Roman" w:cs="Times New Roman"/>
                <w:sz w:val="20"/>
                <w:szCs w:val="20"/>
                <w:vertAlign w:val="superscript"/>
                <w:lang w:val="en-US" w:eastAsia="en-US"/>
              </w:rPr>
              <w:t>2</w:t>
            </w:r>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ajustado</w:t>
            </w:r>
            <w:proofErr w:type="spellEnd"/>
          </w:p>
        </w:tc>
        <w:tc>
          <w:tcPr>
            <w:tcW w:w="975" w:type="pct"/>
            <w:gridSpan w:val="2"/>
            <w:tcBorders>
              <w:top w:val="nil"/>
              <w:left w:val="nil"/>
              <w:bottom w:val="single" w:sz="4" w:space="0" w:color="auto"/>
              <w:right w:val="single" w:sz="4" w:space="0" w:color="auto"/>
            </w:tcBorders>
            <w:shd w:val="clear" w:color="auto" w:fill="auto"/>
            <w:vAlign w:val="bottom"/>
            <w:hideMark/>
          </w:tcPr>
          <w:p w14:paraId="02B89557" w14:textId="1151EBA8" w:rsidR="00F8166B" w:rsidRPr="00B15216" w:rsidRDefault="00ED2B39"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0.926651 </w:t>
            </w:r>
          </w:p>
        </w:tc>
        <w:tc>
          <w:tcPr>
            <w:tcW w:w="1951" w:type="pct"/>
            <w:gridSpan w:val="2"/>
            <w:tcBorders>
              <w:top w:val="single" w:sz="4" w:space="0" w:color="auto"/>
              <w:left w:val="nil"/>
              <w:bottom w:val="single" w:sz="4" w:space="0" w:color="auto"/>
              <w:right w:val="single" w:sz="8" w:space="0" w:color="000000"/>
            </w:tcBorders>
            <w:shd w:val="clear" w:color="auto" w:fill="auto"/>
            <w:vAlign w:val="bottom"/>
            <w:hideMark/>
          </w:tcPr>
          <w:p w14:paraId="7E45E7BE" w14:textId="5FF4CD1C" w:rsidR="00F8166B" w:rsidRPr="00B15216" w:rsidRDefault="00ED2B39" w:rsidP="00014470">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El </w:t>
            </w:r>
            <w:proofErr w:type="spellStart"/>
            <w:r>
              <w:rPr>
                <w:rFonts w:ascii="Times New Roman" w:eastAsia="Times New Roman" w:hAnsi="Times New Roman" w:cs="Times New Roman"/>
                <w:sz w:val="20"/>
                <w:szCs w:val="20"/>
                <w:lang w:val="en-US" w:eastAsia="en-US"/>
              </w:rPr>
              <w:t>modelo</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explica</w:t>
            </w:r>
            <w:proofErr w:type="spellEnd"/>
            <w:r>
              <w:rPr>
                <w:rFonts w:ascii="Times New Roman" w:eastAsia="Times New Roman" w:hAnsi="Times New Roman" w:cs="Times New Roman"/>
                <w:sz w:val="20"/>
                <w:szCs w:val="20"/>
                <w:lang w:val="en-US" w:eastAsia="en-US"/>
              </w:rPr>
              <w:t xml:space="preserve"> bien 92% de los </w:t>
            </w:r>
            <w:proofErr w:type="spellStart"/>
            <w:r>
              <w:rPr>
                <w:rFonts w:ascii="Times New Roman" w:eastAsia="Times New Roman" w:hAnsi="Times New Roman" w:cs="Times New Roman"/>
                <w:sz w:val="20"/>
                <w:szCs w:val="20"/>
                <w:lang w:val="en-US" w:eastAsia="en-US"/>
              </w:rPr>
              <w:t>datos</w:t>
            </w:r>
            <w:proofErr w:type="spellEnd"/>
            <w:r>
              <w:rPr>
                <w:rFonts w:ascii="Times New Roman" w:eastAsia="Times New Roman" w:hAnsi="Times New Roman" w:cs="Times New Roman"/>
                <w:sz w:val="20"/>
                <w:szCs w:val="20"/>
                <w:lang w:val="en-US" w:eastAsia="en-US"/>
              </w:rPr>
              <w:t xml:space="preserve">, es </w:t>
            </w:r>
            <w:proofErr w:type="spellStart"/>
            <w:r>
              <w:rPr>
                <w:rFonts w:ascii="Times New Roman" w:eastAsia="Times New Roman" w:hAnsi="Times New Roman" w:cs="Times New Roman"/>
                <w:sz w:val="20"/>
                <w:szCs w:val="20"/>
                <w:lang w:val="en-US" w:eastAsia="en-US"/>
              </w:rPr>
              <w:t>bastante</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significativo</w:t>
            </w:r>
            <w:proofErr w:type="spellEnd"/>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puesto</w:t>
            </w:r>
            <w:proofErr w:type="spellEnd"/>
            <w:r>
              <w:rPr>
                <w:rFonts w:ascii="Times New Roman" w:eastAsia="Times New Roman" w:hAnsi="Times New Roman" w:cs="Times New Roman"/>
                <w:sz w:val="20"/>
                <w:szCs w:val="20"/>
                <w:lang w:val="en-US" w:eastAsia="en-US"/>
              </w:rPr>
              <w:t xml:space="preserve"> a que R^2 es un valor </w:t>
            </w:r>
            <w:proofErr w:type="spellStart"/>
            <w:r>
              <w:rPr>
                <w:rFonts w:ascii="Times New Roman" w:eastAsia="Times New Roman" w:hAnsi="Times New Roman" w:cs="Times New Roman"/>
                <w:sz w:val="20"/>
                <w:szCs w:val="20"/>
                <w:lang w:val="en-US" w:eastAsia="en-US"/>
              </w:rPr>
              <w:t>cercano</w:t>
            </w:r>
            <w:proofErr w:type="spellEnd"/>
            <w:r>
              <w:rPr>
                <w:rFonts w:ascii="Times New Roman" w:eastAsia="Times New Roman" w:hAnsi="Times New Roman" w:cs="Times New Roman"/>
                <w:sz w:val="20"/>
                <w:szCs w:val="20"/>
                <w:lang w:val="en-US" w:eastAsia="en-US"/>
              </w:rPr>
              <w:t xml:space="preserve"> a 1.</w:t>
            </w:r>
          </w:p>
        </w:tc>
      </w:tr>
    </w:tbl>
    <w:p w14:paraId="3BCBDF43" w14:textId="77777777" w:rsidR="00F8166B" w:rsidRDefault="00F8166B" w:rsidP="00F8166B">
      <w:pPr>
        <w:spacing w:line="240" w:lineRule="auto"/>
        <w:contextualSpacing/>
        <w:jc w:val="both"/>
        <w:rPr>
          <w:rFonts w:ascii="Times New Roman" w:hAnsi="Times New Roman" w:cs="Times New Roman"/>
          <w:sz w:val="24"/>
          <w:szCs w:val="24"/>
        </w:rPr>
      </w:pPr>
    </w:p>
    <w:sectPr w:rsidR="00F8166B" w:rsidSect="00F67C5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20D"/>
    <w:multiLevelType w:val="hybridMultilevel"/>
    <w:tmpl w:val="10CA7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752F"/>
    <w:multiLevelType w:val="hybridMultilevel"/>
    <w:tmpl w:val="ED9E51E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7DD5534"/>
    <w:multiLevelType w:val="hybridMultilevel"/>
    <w:tmpl w:val="104ED606"/>
    <w:lvl w:ilvl="0" w:tplc="1AAC924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D7D1C"/>
    <w:multiLevelType w:val="hybridMultilevel"/>
    <w:tmpl w:val="DF64B0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10390"/>
    <w:multiLevelType w:val="hybridMultilevel"/>
    <w:tmpl w:val="35263E3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E4F73"/>
    <w:multiLevelType w:val="hybridMultilevel"/>
    <w:tmpl w:val="68ECA4A6"/>
    <w:lvl w:ilvl="0" w:tplc="BA76BF32">
      <w:start w:val="3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D2213"/>
    <w:multiLevelType w:val="hybridMultilevel"/>
    <w:tmpl w:val="95A45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4B02"/>
    <w:multiLevelType w:val="hybridMultilevel"/>
    <w:tmpl w:val="65D4D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E3E63"/>
    <w:multiLevelType w:val="hybridMultilevel"/>
    <w:tmpl w:val="5F48E60A"/>
    <w:lvl w:ilvl="0" w:tplc="100A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B646C1"/>
    <w:multiLevelType w:val="hybridMultilevel"/>
    <w:tmpl w:val="A120B55A"/>
    <w:lvl w:ilvl="0" w:tplc="AC50E44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7BFB182F"/>
    <w:multiLevelType w:val="hybridMultilevel"/>
    <w:tmpl w:val="69962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5"/>
  </w:num>
  <w:num w:numId="5">
    <w:abstractNumId w:val="2"/>
  </w:num>
  <w:num w:numId="6">
    <w:abstractNumId w:val="7"/>
  </w:num>
  <w:num w:numId="7">
    <w:abstractNumId w:val="4"/>
  </w:num>
  <w:num w:numId="8">
    <w:abstractNumId w:val="6"/>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31"/>
    <w:rsid w:val="00014470"/>
    <w:rsid w:val="00022806"/>
    <w:rsid w:val="00053CE6"/>
    <w:rsid w:val="00076B38"/>
    <w:rsid w:val="000C2C0E"/>
    <w:rsid w:val="00110E23"/>
    <w:rsid w:val="00136C3C"/>
    <w:rsid w:val="00157CD9"/>
    <w:rsid w:val="00167A9F"/>
    <w:rsid w:val="001B31E4"/>
    <w:rsid w:val="001C463F"/>
    <w:rsid w:val="001E46D2"/>
    <w:rsid w:val="001F03FE"/>
    <w:rsid w:val="001F4926"/>
    <w:rsid w:val="00223AF2"/>
    <w:rsid w:val="00271D4D"/>
    <w:rsid w:val="00284F9E"/>
    <w:rsid w:val="002A6316"/>
    <w:rsid w:val="002B559D"/>
    <w:rsid w:val="002C4477"/>
    <w:rsid w:val="002E689F"/>
    <w:rsid w:val="002F6E8C"/>
    <w:rsid w:val="0031684D"/>
    <w:rsid w:val="00326651"/>
    <w:rsid w:val="00327644"/>
    <w:rsid w:val="0034349F"/>
    <w:rsid w:val="0036415E"/>
    <w:rsid w:val="00365AB7"/>
    <w:rsid w:val="00370B58"/>
    <w:rsid w:val="00376A90"/>
    <w:rsid w:val="00383ABC"/>
    <w:rsid w:val="0039467E"/>
    <w:rsid w:val="003A202D"/>
    <w:rsid w:val="003B57B2"/>
    <w:rsid w:val="003C1314"/>
    <w:rsid w:val="003F68F5"/>
    <w:rsid w:val="00401AF0"/>
    <w:rsid w:val="004324EA"/>
    <w:rsid w:val="00443695"/>
    <w:rsid w:val="00493826"/>
    <w:rsid w:val="004A5FC2"/>
    <w:rsid w:val="004B3D8D"/>
    <w:rsid w:val="004C4737"/>
    <w:rsid w:val="004F7199"/>
    <w:rsid w:val="005008DB"/>
    <w:rsid w:val="0051667C"/>
    <w:rsid w:val="005558F2"/>
    <w:rsid w:val="005620EE"/>
    <w:rsid w:val="005640B1"/>
    <w:rsid w:val="00566BD9"/>
    <w:rsid w:val="005A1325"/>
    <w:rsid w:val="005A415B"/>
    <w:rsid w:val="005C11B1"/>
    <w:rsid w:val="005D53AE"/>
    <w:rsid w:val="00603B8A"/>
    <w:rsid w:val="00607DA9"/>
    <w:rsid w:val="00611C26"/>
    <w:rsid w:val="006134F9"/>
    <w:rsid w:val="00624158"/>
    <w:rsid w:val="00636B96"/>
    <w:rsid w:val="006409C0"/>
    <w:rsid w:val="00672CD2"/>
    <w:rsid w:val="0069264E"/>
    <w:rsid w:val="00693C3F"/>
    <w:rsid w:val="006A400E"/>
    <w:rsid w:val="006A6F2A"/>
    <w:rsid w:val="006D7DEE"/>
    <w:rsid w:val="006E2B33"/>
    <w:rsid w:val="00785079"/>
    <w:rsid w:val="007A32AF"/>
    <w:rsid w:val="007A6929"/>
    <w:rsid w:val="007A6C00"/>
    <w:rsid w:val="007B3EDE"/>
    <w:rsid w:val="007C2577"/>
    <w:rsid w:val="007D389A"/>
    <w:rsid w:val="007F4272"/>
    <w:rsid w:val="00814ED2"/>
    <w:rsid w:val="008517EF"/>
    <w:rsid w:val="00863358"/>
    <w:rsid w:val="008678DB"/>
    <w:rsid w:val="00880A59"/>
    <w:rsid w:val="00883931"/>
    <w:rsid w:val="008C01B2"/>
    <w:rsid w:val="008D261D"/>
    <w:rsid w:val="008E1418"/>
    <w:rsid w:val="00906E85"/>
    <w:rsid w:val="00923DFB"/>
    <w:rsid w:val="00940334"/>
    <w:rsid w:val="00956CDE"/>
    <w:rsid w:val="00964DC3"/>
    <w:rsid w:val="00965658"/>
    <w:rsid w:val="0097163D"/>
    <w:rsid w:val="009A2AFA"/>
    <w:rsid w:val="009A77AD"/>
    <w:rsid w:val="009B6612"/>
    <w:rsid w:val="009D3CB0"/>
    <w:rsid w:val="00A22D74"/>
    <w:rsid w:val="00A308F3"/>
    <w:rsid w:val="00A30CCB"/>
    <w:rsid w:val="00A7115D"/>
    <w:rsid w:val="00AC4DCC"/>
    <w:rsid w:val="00AD48C7"/>
    <w:rsid w:val="00AE3C69"/>
    <w:rsid w:val="00B014B2"/>
    <w:rsid w:val="00B147CE"/>
    <w:rsid w:val="00B33DD6"/>
    <w:rsid w:val="00B426F9"/>
    <w:rsid w:val="00B5773C"/>
    <w:rsid w:val="00B675FE"/>
    <w:rsid w:val="00B73623"/>
    <w:rsid w:val="00B73D8E"/>
    <w:rsid w:val="00B85ABE"/>
    <w:rsid w:val="00BE66E0"/>
    <w:rsid w:val="00BF728C"/>
    <w:rsid w:val="00C6698D"/>
    <w:rsid w:val="00C82EAF"/>
    <w:rsid w:val="00C97E7C"/>
    <w:rsid w:val="00CA13B2"/>
    <w:rsid w:val="00CB5C27"/>
    <w:rsid w:val="00CC2389"/>
    <w:rsid w:val="00CD327A"/>
    <w:rsid w:val="00CE24A6"/>
    <w:rsid w:val="00D043B8"/>
    <w:rsid w:val="00D36D91"/>
    <w:rsid w:val="00D62A1B"/>
    <w:rsid w:val="00D92424"/>
    <w:rsid w:val="00D96179"/>
    <w:rsid w:val="00DA2E27"/>
    <w:rsid w:val="00DF25BF"/>
    <w:rsid w:val="00DF2E96"/>
    <w:rsid w:val="00E12592"/>
    <w:rsid w:val="00E1518E"/>
    <w:rsid w:val="00E30726"/>
    <w:rsid w:val="00E779DC"/>
    <w:rsid w:val="00E85A97"/>
    <w:rsid w:val="00EB0210"/>
    <w:rsid w:val="00EB4700"/>
    <w:rsid w:val="00EC1E23"/>
    <w:rsid w:val="00ED2B39"/>
    <w:rsid w:val="00ED7E9C"/>
    <w:rsid w:val="00F437C9"/>
    <w:rsid w:val="00F66A97"/>
    <w:rsid w:val="00F67C54"/>
    <w:rsid w:val="00F7080B"/>
    <w:rsid w:val="00F8166B"/>
    <w:rsid w:val="00F865E1"/>
    <w:rsid w:val="00F90845"/>
    <w:rsid w:val="00FB29C6"/>
    <w:rsid w:val="00FF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0EFF"/>
  <w15:chartTrackingRefBased/>
  <w15:docId w15:val="{08790858-ABDF-4B44-8103-481138C0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931"/>
    <w:pPr>
      <w:spacing w:after="200" w:line="276" w:lineRule="auto"/>
    </w:pPr>
    <w:rPr>
      <w:rFonts w:eastAsiaTheme="minorEastAsia"/>
      <w:lang w:val="es-GT"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31"/>
    <w:pPr>
      <w:ind w:left="720"/>
      <w:contextualSpacing/>
    </w:pPr>
    <w:rPr>
      <w:rFonts w:eastAsiaTheme="minorHAnsi"/>
      <w:lang w:eastAsia="en-US"/>
    </w:rPr>
  </w:style>
  <w:style w:type="table" w:styleId="TableGrid">
    <w:name w:val="Table Grid"/>
    <w:basedOn w:val="TableNormal"/>
    <w:rsid w:val="00883931"/>
    <w:pPr>
      <w:spacing w:after="0" w:line="240" w:lineRule="auto"/>
    </w:pPr>
    <w:rPr>
      <w:rFonts w:ascii="Times New Roman" w:eastAsia="Times New Roman" w:hAnsi="Times New Roman" w:cs="Times New Roman"/>
      <w:sz w:val="20"/>
      <w:szCs w:val="20"/>
      <w:lang w:val="es-GT" w:eastAsia="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31E4"/>
    <w:rPr>
      <w:color w:val="808080"/>
    </w:rPr>
  </w:style>
  <w:style w:type="paragraph" w:styleId="BalloonText">
    <w:name w:val="Balloon Text"/>
    <w:basedOn w:val="Normal"/>
    <w:link w:val="BalloonTextChar"/>
    <w:uiPriority w:val="99"/>
    <w:semiHidden/>
    <w:unhideWhenUsed/>
    <w:rsid w:val="00956C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CDE"/>
    <w:rPr>
      <w:rFonts w:ascii="Segoe UI" w:eastAsiaTheme="minorEastAsia" w:hAnsi="Segoe UI" w:cs="Segoe UI"/>
      <w:sz w:val="18"/>
      <w:szCs w:val="18"/>
      <w:lang w:val="es-GT" w:eastAsia="es-GT"/>
    </w:rPr>
  </w:style>
  <w:style w:type="paragraph" w:styleId="BodyText">
    <w:name w:val="Body Text"/>
    <w:basedOn w:val="Normal"/>
    <w:link w:val="BodyTextChar"/>
    <w:uiPriority w:val="99"/>
    <w:unhideWhenUsed/>
    <w:rsid w:val="00EB0210"/>
    <w:rPr>
      <w:rFonts w:ascii="Times New Roman" w:hAnsi="Times New Roman" w:cs="Times New Roman"/>
      <w:b/>
      <w:bCs/>
      <w:sz w:val="24"/>
      <w:szCs w:val="24"/>
    </w:rPr>
  </w:style>
  <w:style w:type="character" w:customStyle="1" w:styleId="BodyTextChar">
    <w:name w:val="Body Text Char"/>
    <w:basedOn w:val="DefaultParagraphFont"/>
    <w:link w:val="BodyText"/>
    <w:uiPriority w:val="99"/>
    <w:rsid w:val="00EB0210"/>
    <w:rPr>
      <w:rFonts w:ascii="Times New Roman" w:eastAsiaTheme="minorEastAsia" w:hAnsi="Times New Roman" w:cs="Times New Roman"/>
      <w:b/>
      <w:bCs/>
      <w:sz w:val="24"/>
      <w:szCs w:val="24"/>
      <w:lang w:val="es-GT" w:eastAsia="es-GT"/>
    </w:rPr>
  </w:style>
  <w:style w:type="paragraph" w:styleId="BodyText2">
    <w:name w:val="Body Text 2"/>
    <w:basedOn w:val="Normal"/>
    <w:link w:val="BodyText2Char"/>
    <w:uiPriority w:val="99"/>
    <w:unhideWhenUsed/>
    <w:rsid w:val="007D389A"/>
    <w:pPr>
      <w:tabs>
        <w:tab w:val="left" w:pos="1116"/>
      </w:tabs>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D389A"/>
    <w:rPr>
      <w:rFonts w:ascii="Times New Roman" w:eastAsiaTheme="minorEastAsia" w:hAnsi="Times New Roman" w:cs="Times New Roman"/>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F79A1-D3C8-4AB4-89F9-B421CB69E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1760</Words>
  <Characters>9685</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Jershem David Casasola Lemus</dc:creator>
  <cp:keywords/>
  <dc:description/>
  <cp:lastModifiedBy>David Corzo</cp:lastModifiedBy>
  <cp:revision>140</cp:revision>
  <cp:lastPrinted>2018-02-19T00:33:00Z</cp:lastPrinted>
  <dcterms:created xsi:type="dcterms:W3CDTF">2018-02-18T22:02:00Z</dcterms:created>
  <dcterms:modified xsi:type="dcterms:W3CDTF">2021-02-20T17:56:00Z</dcterms:modified>
</cp:coreProperties>
</file>