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61871" w14:textId="77777777" w:rsidR="0015338C" w:rsidRPr="007C736C" w:rsidRDefault="0015338C" w:rsidP="00D70F5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5A2027A" w14:textId="07400DBA" w:rsidR="00C925E1" w:rsidRPr="00896475" w:rsidRDefault="00C925E1" w:rsidP="00C925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475">
        <w:rPr>
          <w:rFonts w:ascii="Times New Roman" w:hAnsi="Times New Roman" w:cs="Times New Roman"/>
          <w:b/>
          <w:sz w:val="24"/>
          <w:szCs w:val="24"/>
        </w:rPr>
        <w:t xml:space="preserve">Sección Teórica: </w:t>
      </w:r>
      <w:r w:rsidRPr="00896475">
        <w:rPr>
          <w:rFonts w:ascii="Times New Roman" w:hAnsi="Times New Roman" w:cs="Times New Roman"/>
          <w:sz w:val="24"/>
          <w:szCs w:val="24"/>
        </w:rPr>
        <w:t>Responda de forma clara y concisa las preguntas que se le presentan a continuación.</w:t>
      </w:r>
    </w:p>
    <w:p w14:paraId="235FA83E" w14:textId="77777777" w:rsidR="00C925E1" w:rsidRPr="00896475" w:rsidRDefault="00C925E1" w:rsidP="00C925E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475">
        <w:rPr>
          <w:rFonts w:ascii="Times New Roman" w:hAnsi="Times New Roman" w:cs="Times New Roman"/>
          <w:sz w:val="24"/>
          <w:szCs w:val="24"/>
        </w:rPr>
        <w:t>¿Por qué es necesario hacer prueba de hipótesis a los coeficientes estimados de un modelo de regresión?</w:t>
      </w:r>
    </w:p>
    <w:p w14:paraId="0F9D1500" w14:textId="0E1500CD" w:rsidR="00C925E1" w:rsidRPr="00896475" w:rsidRDefault="00C925E1" w:rsidP="00C925E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475">
        <w:rPr>
          <w:rFonts w:ascii="Times New Roman" w:hAnsi="Times New Roman" w:cs="Times New Roman"/>
          <w:sz w:val="24"/>
          <w:szCs w:val="24"/>
        </w:rPr>
        <w:t>¿Qué es un intervalo de confianza y cómo se relaciona con la prueba de hipótesis?</w:t>
      </w:r>
    </w:p>
    <w:p w14:paraId="7D3EC4F6" w14:textId="77777777" w:rsidR="00C925E1" w:rsidRPr="00896475" w:rsidRDefault="00C925E1" w:rsidP="00C925E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475">
        <w:rPr>
          <w:rFonts w:ascii="Times New Roman" w:hAnsi="Times New Roman" w:cs="Times New Roman"/>
          <w:sz w:val="24"/>
          <w:szCs w:val="24"/>
        </w:rPr>
        <w:t>Describa el procedimiento que se debe seguir para determinar la significancia estadística de un coeficiente</w:t>
      </w:r>
    </w:p>
    <w:p w14:paraId="45A801F1" w14:textId="77777777" w:rsidR="006D75FB" w:rsidRPr="00896475" w:rsidRDefault="006D75FB" w:rsidP="006D75F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475">
        <w:rPr>
          <w:rFonts w:ascii="Times New Roman" w:hAnsi="Times New Roman" w:cs="Times New Roman"/>
          <w:sz w:val="24"/>
          <w:szCs w:val="24"/>
        </w:rPr>
        <w:t>“Un modelo econométrico en donde sus coeficientes son altamente significativos (valor p cercano a cero), puede llevarnos a establecer causalidad entre la variable dependiente y las independientes” (verdadero o falso, justifique claramente su respuesta)</w:t>
      </w:r>
    </w:p>
    <w:p w14:paraId="665FC65F" w14:textId="05C4449F" w:rsidR="006D75FB" w:rsidRPr="00896475" w:rsidRDefault="006D75FB" w:rsidP="006D75F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475">
        <w:rPr>
          <w:rFonts w:ascii="Times New Roman" w:hAnsi="Times New Roman" w:cs="Times New Roman"/>
          <w:sz w:val="24"/>
          <w:szCs w:val="24"/>
        </w:rPr>
        <w:t>¿Qué información nos proporciona el rechazar Ho al realizar una prueba de hipótesis sobre un coeficiente estimado?</w:t>
      </w:r>
    </w:p>
    <w:p w14:paraId="4E06C4FD" w14:textId="7F28C4C3" w:rsidR="006D75FB" w:rsidRPr="00896475" w:rsidRDefault="006D75FB" w:rsidP="006D75F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6475">
        <w:rPr>
          <w:rFonts w:ascii="Times New Roman" w:hAnsi="Times New Roman" w:cs="Times New Roman"/>
          <w:sz w:val="24"/>
          <w:szCs w:val="24"/>
        </w:rPr>
        <w:t>¿Qué es más importante al evaluar un modelo de regresión: un R</w:t>
      </w:r>
      <w:r w:rsidRPr="0017521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96475">
        <w:rPr>
          <w:rFonts w:ascii="Times New Roman" w:hAnsi="Times New Roman" w:cs="Times New Roman"/>
          <w:sz w:val="24"/>
          <w:szCs w:val="24"/>
        </w:rPr>
        <w:t xml:space="preserve"> cercano a 1 o que sus coeficientes sean altamente significativos (valor p cercano a cero)? </w:t>
      </w:r>
    </w:p>
    <w:p w14:paraId="1A1BFF92" w14:textId="44D60460" w:rsidR="00C925E1" w:rsidRPr="00896475" w:rsidRDefault="006D75FB" w:rsidP="006D75F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64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925E1" w:rsidRPr="00896475">
        <w:rPr>
          <w:rFonts w:ascii="Times New Roman" w:hAnsi="Times New Roman" w:cs="Times New Roman"/>
          <w:b/>
          <w:sz w:val="24"/>
          <w:szCs w:val="24"/>
        </w:rPr>
        <w:t xml:space="preserve">Sección Práctica: </w:t>
      </w:r>
      <w:r w:rsidR="00C925E1" w:rsidRPr="00896475">
        <w:rPr>
          <w:rFonts w:ascii="Times New Roman" w:hAnsi="Times New Roman" w:cs="Times New Roman"/>
          <w:sz w:val="24"/>
          <w:szCs w:val="24"/>
        </w:rPr>
        <w:t>Resuelva el siguiente ejercicio, deje constancia de todo su procedimiento.</w:t>
      </w:r>
    </w:p>
    <w:p w14:paraId="4CFFC243" w14:textId="47E0E773" w:rsidR="00D70F58" w:rsidRPr="00896475" w:rsidRDefault="00D70F58" w:rsidP="00A717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96475">
        <w:rPr>
          <w:rFonts w:ascii="Times New Roman" w:hAnsi="Times New Roman" w:cs="Times New Roman"/>
          <w:b/>
          <w:sz w:val="24"/>
          <w:szCs w:val="24"/>
        </w:rPr>
        <w:t>1.</w:t>
      </w:r>
      <w:r w:rsidRPr="00896475">
        <w:rPr>
          <w:rFonts w:ascii="Times New Roman" w:hAnsi="Times New Roman" w:cs="Times New Roman"/>
          <w:sz w:val="24"/>
          <w:szCs w:val="24"/>
        </w:rPr>
        <w:t xml:space="preserve"> Se quiere encontrar si existe una relación lineal entre el costo total de producción (medido en Quetzales) y el número de unidades producidas por distintos vendedores de películas pirata.</w:t>
      </w:r>
    </w:p>
    <w:p w14:paraId="0ACC6C58" w14:textId="77777777" w:rsidR="00D70F58" w:rsidRPr="00896475" w:rsidRDefault="00D70F58" w:rsidP="00D70F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6523F0" w14:textId="77777777" w:rsidR="00D70F58" w:rsidRPr="00896475" w:rsidRDefault="00D70F58" w:rsidP="00D70F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6475">
        <w:rPr>
          <w:rFonts w:ascii="Times New Roman" w:hAnsi="Times New Roman" w:cs="Times New Roman"/>
          <w:b/>
          <w:sz w:val="24"/>
          <w:szCs w:val="24"/>
        </w:rPr>
        <w:t>Tabla 1: Costos y Unidades producidas</w:t>
      </w:r>
    </w:p>
    <w:p w14:paraId="4620A254" w14:textId="77777777" w:rsidR="00D70F58" w:rsidRPr="00896475" w:rsidRDefault="00D70F58" w:rsidP="00D70F5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96475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55AC2C0A" wp14:editId="492253AC">
            <wp:extent cx="1864995" cy="1841182"/>
            <wp:effectExtent l="0" t="0" r="1905" b="6985"/>
            <wp:docPr id="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C6057C4-876E-4864-B8CA-2AD1F89D1A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0C6057C4-876E-4864-B8CA-2AD1F89D1A6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995" cy="184118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6D0038D2" w14:textId="77777777" w:rsidR="00D70F58" w:rsidRPr="00896475" w:rsidRDefault="00D70F58" w:rsidP="00D70F58">
      <w:pPr>
        <w:pStyle w:val="Prrafode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90B4FE" w14:textId="77777777" w:rsidR="00D70F58" w:rsidRPr="00896475" w:rsidRDefault="00D70F58" w:rsidP="00D70F58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475">
        <w:rPr>
          <w:rFonts w:ascii="Times New Roman" w:hAnsi="Times New Roman" w:cs="Times New Roman"/>
          <w:sz w:val="24"/>
          <w:szCs w:val="24"/>
        </w:rPr>
        <w:t>A partir de los datos de la tabla 1 estime Bo y B</w:t>
      </w:r>
      <w:r w:rsidRPr="0089647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96475">
        <w:rPr>
          <w:rFonts w:ascii="Times New Roman" w:hAnsi="Times New Roman" w:cs="Times New Roman"/>
          <w:sz w:val="24"/>
          <w:szCs w:val="24"/>
        </w:rPr>
        <w:t xml:space="preserve"> e interprete los resultados a la luz del contexto del problema.</w:t>
      </w:r>
    </w:p>
    <w:p w14:paraId="167C52E9" w14:textId="77777777" w:rsidR="00D70F58" w:rsidRPr="00896475" w:rsidRDefault="00D70F58" w:rsidP="00D70F58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475">
        <w:rPr>
          <w:rFonts w:ascii="Times New Roman" w:hAnsi="Times New Roman" w:cs="Times New Roman"/>
          <w:sz w:val="24"/>
          <w:szCs w:val="24"/>
        </w:rPr>
        <w:t>Estime el R</w:t>
      </w:r>
      <w:r w:rsidRPr="0089647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96475">
        <w:rPr>
          <w:rFonts w:ascii="Times New Roman" w:hAnsi="Times New Roman" w:cs="Times New Roman"/>
          <w:sz w:val="24"/>
          <w:szCs w:val="24"/>
        </w:rPr>
        <w:t xml:space="preserve"> e interprete el resultado obtenido.</w:t>
      </w:r>
    </w:p>
    <w:p w14:paraId="3A8577EE" w14:textId="442530B9" w:rsidR="00D70F58" w:rsidRPr="00896475" w:rsidRDefault="00D70F58" w:rsidP="00D70F58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475">
        <w:rPr>
          <w:rFonts w:ascii="Times New Roman" w:hAnsi="Times New Roman" w:cs="Times New Roman"/>
          <w:sz w:val="24"/>
          <w:szCs w:val="24"/>
        </w:rPr>
        <w:t>Si el error estándar de Bo es 91.43 y el de B1 es 1.05, ¿Son significativos los coeficientes</w:t>
      </w:r>
      <w:r w:rsidR="006D75FB" w:rsidRPr="00896475">
        <w:rPr>
          <w:rFonts w:ascii="Times New Roman" w:hAnsi="Times New Roman" w:cs="Times New Roman"/>
          <w:sz w:val="24"/>
          <w:szCs w:val="24"/>
        </w:rPr>
        <w:t xml:space="preserve"> con un α=5%</w:t>
      </w:r>
      <w:r w:rsidRPr="00896475">
        <w:rPr>
          <w:rFonts w:ascii="Times New Roman" w:hAnsi="Times New Roman" w:cs="Times New Roman"/>
          <w:sz w:val="24"/>
          <w:szCs w:val="24"/>
        </w:rPr>
        <w:t xml:space="preserve">?, evidencie claramente sus hipótesis de trabajo y los cálculos que realiza para responder </w:t>
      </w:r>
      <w:r w:rsidR="00A717B3" w:rsidRPr="00896475">
        <w:rPr>
          <w:rFonts w:ascii="Times New Roman" w:hAnsi="Times New Roman" w:cs="Times New Roman"/>
          <w:sz w:val="24"/>
          <w:szCs w:val="24"/>
        </w:rPr>
        <w:t xml:space="preserve">a </w:t>
      </w:r>
      <w:r w:rsidRPr="00896475">
        <w:rPr>
          <w:rFonts w:ascii="Times New Roman" w:hAnsi="Times New Roman" w:cs="Times New Roman"/>
          <w:sz w:val="24"/>
          <w:szCs w:val="24"/>
        </w:rPr>
        <w:t>la pregunta</w:t>
      </w:r>
      <w:r w:rsidR="0015338C" w:rsidRPr="00896475">
        <w:rPr>
          <w:rFonts w:ascii="Times New Roman" w:hAnsi="Times New Roman" w:cs="Times New Roman"/>
          <w:sz w:val="24"/>
          <w:szCs w:val="24"/>
        </w:rPr>
        <w:t>.</w:t>
      </w:r>
    </w:p>
    <w:p w14:paraId="493D92B1" w14:textId="7EE9A136" w:rsidR="0015338C" w:rsidRPr="00896475" w:rsidRDefault="0015338C" w:rsidP="00D70F58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475">
        <w:rPr>
          <w:rFonts w:ascii="Times New Roman" w:hAnsi="Times New Roman" w:cs="Times New Roman"/>
          <w:sz w:val="24"/>
          <w:szCs w:val="24"/>
        </w:rPr>
        <w:t xml:space="preserve">Construya un intervalo de confianza para B1 con un 95% de certeza </w:t>
      </w:r>
      <w:r w:rsidR="00A717B3" w:rsidRPr="00896475">
        <w:rPr>
          <w:rFonts w:ascii="Times New Roman" w:hAnsi="Times New Roman" w:cs="Times New Roman"/>
          <w:sz w:val="24"/>
          <w:szCs w:val="24"/>
        </w:rPr>
        <w:t>y determine la relación que existe entre sus resultados y la conclusión del inciso anterior</w:t>
      </w:r>
      <w:r w:rsidRPr="00896475">
        <w:rPr>
          <w:rFonts w:ascii="Times New Roman" w:hAnsi="Times New Roman" w:cs="Times New Roman"/>
          <w:sz w:val="24"/>
          <w:szCs w:val="24"/>
        </w:rPr>
        <w:t>.</w:t>
      </w:r>
    </w:p>
    <w:p w14:paraId="2D56C3A6" w14:textId="3F0D4C5E" w:rsidR="00D70F58" w:rsidRPr="00896475" w:rsidRDefault="00D70F58" w:rsidP="00D70F58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475">
        <w:rPr>
          <w:rFonts w:ascii="Times New Roman" w:hAnsi="Times New Roman" w:cs="Times New Roman"/>
          <w:sz w:val="24"/>
          <w:szCs w:val="24"/>
        </w:rPr>
        <w:t xml:space="preserve">Para </w:t>
      </w:r>
      <w:r w:rsidR="00A717B3" w:rsidRPr="00896475">
        <w:rPr>
          <w:rFonts w:ascii="Times New Roman" w:hAnsi="Times New Roman" w:cs="Times New Roman"/>
          <w:sz w:val="24"/>
          <w:szCs w:val="24"/>
        </w:rPr>
        <w:t>dos</w:t>
      </w:r>
      <w:r w:rsidRPr="00896475">
        <w:rPr>
          <w:rFonts w:ascii="Times New Roman" w:hAnsi="Times New Roman" w:cs="Times New Roman"/>
          <w:sz w:val="24"/>
          <w:szCs w:val="24"/>
        </w:rPr>
        <w:t xml:space="preserve"> de los diez datos de la regresión, en el siguiente diagrama de dispersión identifique la variación total, explicada y no explicada.</w:t>
      </w:r>
    </w:p>
    <w:p w14:paraId="06144BF1" w14:textId="7C37938D" w:rsidR="00D70F58" w:rsidRPr="00896475" w:rsidRDefault="00D70F58" w:rsidP="001F4C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6475"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anchor distT="0" distB="0" distL="114300" distR="114300" simplePos="0" relativeHeight="251664384" behindDoc="0" locked="0" layoutInCell="1" allowOverlap="1" wp14:anchorId="5091AC45" wp14:editId="7F8AAD5A">
            <wp:simplePos x="0" y="0"/>
            <wp:positionH relativeFrom="margin">
              <wp:align>center</wp:align>
            </wp:positionH>
            <wp:positionV relativeFrom="paragraph">
              <wp:posOffset>272</wp:posOffset>
            </wp:positionV>
            <wp:extent cx="6395357" cy="3129643"/>
            <wp:effectExtent l="0" t="0" r="5715" b="13970"/>
            <wp:wrapSquare wrapText="bothSides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F8E22426-65E3-4CEA-9156-905D98B6A4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B222D5" w14:textId="0EDEB475" w:rsidR="00D70F58" w:rsidRPr="00896475" w:rsidRDefault="00D70F58" w:rsidP="00A717B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6475">
        <w:rPr>
          <w:rFonts w:ascii="Times New Roman" w:hAnsi="Times New Roman" w:cs="Times New Roman"/>
          <w:sz w:val="24"/>
          <w:szCs w:val="24"/>
        </w:rPr>
        <w:t xml:space="preserve">En Guatemala se realizó un estudio econométrico para determinar el consumo mensual de las personas (en quetzales) en función del ingreso mensual (en quetzales). En la tabla 2 se muestran los resultados del modelo econométrico. Sin embargo, éstos se presentan con información incompleta. </w:t>
      </w:r>
    </w:p>
    <w:p w14:paraId="73EF2DC0" w14:textId="77777777" w:rsidR="00D70F58" w:rsidRPr="00896475" w:rsidRDefault="00D70F58" w:rsidP="00D70F58">
      <w:pPr>
        <w:jc w:val="center"/>
        <w:rPr>
          <w:rFonts w:ascii="Times New Roman" w:hAnsi="Times New Roman" w:cs="Times New Roman"/>
          <w:b/>
          <w:szCs w:val="24"/>
        </w:rPr>
      </w:pPr>
      <w:r w:rsidRPr="00896475">
        <w:rPr>
          <w:rFonts w:ascii="Times New Roman" w:hAnsi="Times New Roman" w:cs="Times New Roman"/>
          <w:b/>
          <w:szCs w:val="24"/>
        </w:rPr>
        <w:t>Tabla 2: Resultados econométricos de la función del consumo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728"/>
        <w:gridCol w:w="1483"/>
        <w:gridCol w:w="1865"/>
        <w:gridCol w:w="399"/>
        <w:gridCol w:w="1677"/>
      </w:tblGrid>
      <w:tr w:rsidR="00D70F58" w:rsidRPr="00896475" w14:paraId="5AC4A6A1" w14:textId="77777777" w:rsidTr="00C57FF8">
        <w:trPr>
          <w:jc w:val="center"/>
        </w:trPr>
        <w:tc>
          <w:tcPr>
            <w:tcW w:w="7152" w:type="dxa"/>
            <w:gridSpan w:val="5"/>
            <w:tcBorders>
              <w:top w:val="single" w:sz="12" w:space="0" w:color="auto"/>
              <w:bottom w:val="single" w:sz="12" w:space="0" w:color="auto"/>
            </w:tcBorders>
          </w:tcPr>
          <w:p w14:paraId="39BB1FED" w14:textId="77777777" w:rsidR="00D70F58" w:rsidRPr="00896475" w:rsidRDefault="00D70F58" w:rsidP="00C57FF8">
            <w:pPr>
              <w:jc w:val="center"/>
              <w:rPr>
                <w:b/>
                <w:sz w:val="22"/>
                <w:szCs w:val="24"/>
              </w:rPr>
            </w:pPr>
            <w:r w:rsidRPr="00896475">
              <w:rPr>
                <w:b/>
                <w:sz w:val="22"/>
                <w:szCs w:val="24"/>
              </w:rPr>
              <w:t>Variable Dependiente: Consumo</w:t>
            </w:r>
          </w:p>
        </w:tc>
      </w:tr>
      <w:tr w:rsidR="00D70F58" w:rsidRPr="00896475" w14:paraId="1D111016" w14:textId="77777777" w:rsidTr="00C57FF8">
        <w:trPr>
          <w:jc w:val="center"/>
        </w:trPr>
        <w:tc>
          <w:tcPr>
            <w:tcW w:w="1728" w:type="dxa"/>
            <w:tcBorders>
              <w:bottom w:val="single" w:sz="12" w:space="0" w:color="auto"/>
            </w:tcBorders>
          </w:tcPr>
          <w:p w14:paraId="45395F08" w14:textId="77777777" w:rsidR="00D70F58" w:rsidRPr="00896475" w:rsidRDefault="00D70F58" w:rsidP="00C57FF8">
            <w:pPr>
              <w:jc w:val="center"/>
              <w:rPr>
                <w:b/>
                <w:sz w:val="22"/>
                <w:szCs w:val="24"/>
              </w:rPr>
            </w:pPr>
            <w:r w:rsidRPr="00896475">
              <w:rPr>
                <w:b/>
                <w:sz w:val="22"/>
                <w:szCs w:val="24"/>
              </w:rPr>
              <w:t>Variable</w:t>
            </w:r>
          </w:p>
        </w:tc>
        <w:tc>
          <w:tcPr>
            <w:tcW w:w="1483" w:type="dxa"/>
            <w:tcBorders>
              <w:top w:val="single" w:sz="12" w:space="0" w:color="auto"/>
              <w:bottom w:val="single" w:sz="12" w:space="0" w:color="auto"/>
            </w:tcBorders>
          </w:tcPr>
          <w:p w14:paraId="44FF8900" w14:textId="77777777" w:rsidR="00D70F58" w:rsidRPr="00896475" w:rsidRDefault="00D70F58" w:rsidP="00C57FF8">
            <w:pPr>
              <w:rPr>
                <w:b/>
                <w:sz w:val="22"/>
                <w:szCs w:val="24"/>
              </w:rPr>
            </w:pPr>
            <w:r w:rsidRPr="00896475">
              <w:rPr>
                <w:b/>
                <w:sz w:val="22"/>
                <w:szCs w:val="24"/>
              </w:rPr>
              <w:t>Coeficiente</w:t>
            </w:r>
          </w:p>
        </w:tc>
        <w:tc>
          <w:tcPr>
            <w:tcW w:w="2264" w:type="dxa"/>
            <w:gridSpan w:val="2"/>
            <w:tcBorders>
              <w:bottom w:val="single" w:sz="12" w:space="0" w:color="auto"/>
            </w:tcBorders>
          </w:tcPr>
          <w:p w14:paraId="1A37AFB3" w14:textId="77777777" w:rsidR="00D70F58" w:rsidRPr="00896475" w:rsidRDefault="00D70F58" w:rsidP="00C57FF8">
            <w:pPr>
              <w:rPr>
                <w:b/>
                <w:sz w:val="22"/>
                <w:szCs w:val="24"/>
              </w:rPr>
            </w:pPr>
            <w:r w:rsidRPr="00896475">
              <w:rPr>
                <w:b/>
                <w:sz w:val="22"/>
                <w:szCs w:val="24"/>
              </w:rPr>
              <w:t>Desviación Estándar</w:t>
            </w:r>
          </w:p>
        </w:tc>
        <w:tc>
          <w:tcPr>
            <w:tcW w:w="1677" w:type="dxa"/>
            <w:tcBorders>
              <w:bottom w:val="single" w:sz="12" w:space="0" w:color="auto"/>
            </w:tcBorders>
          </w:tcPr>
          <w:p w14:paraId="655C32AD" w14:textId="77777777" w:rsidR="00D70F58" w:rsidRPr="00896475" w:rsidRDefault="00D70F58" w:rsidP="00C57FF8">
            <w:pPr>
              <w:rPr>
                <w:b/>
                <w:sz w:val="22"/>
                <w:szCs w:val="24"/>
              </w:rPr>
            </w:pPr>
            <w:r w:rsidRPr="00896475">
              <w:rPr>
                <w:b/>
                <w:sz w:val="22"/>
                <w:szCs w:val="24"/>
              </w:rPr>
              <w:t xml:space="preserve">Estadístico “t” </w:t>
            </w:r>
          </w:p>
        </w:tc>
      </w:tr>
      <w:tr w:rsidR="00D70F58" w:rsidRPr="00896475" w14:paraId="7DCB89BD" w14:textId="77777777" w:rsidTr="00C57FF8">
        <w:trPr>
          <w:jc w:val="center"/>
        </w:trPr>
        <w:tc>
          <w:tcPr>
            <w:tcW w:w="1728" w:type="dxa"/>
            <w:tcBorders>
              <w:top w:val="single" w:sz="12" w:space="0" w:color="auto"/>
            </w:tcBorders>
          </w:tcPr>
          <w:p w14:paraId="32A2CB6C" w14:textId="77777777" w:rsidR="00D70F58" w:rsidRPr="00896475" w:rsidRDefault="00D70F58" w:rsidP="00C57FF8">
            <w:pPr>
              <w:rPr>
                <w:sz w:val="22"/>
                <w:szCs w:val="24"/>
              </w:rPr>
            </w:pPr>
            <w:r w:rsidRPr="00896475">
              <w:rPr>
                <w:sz w:val="22"/>
                <w:szCs w:val="24"/>
              </w:rPr>
              <w:t>Constante</w:t>
            </w:r>
          </w:p>
        </w:tc>
        <w:tc>
          <w:tcPr>
            <w:tcW w:w="1483" w:type="dxa"/>
            <w:tcBorders>
              <w:top w:val="single" w:sz="12" w:space="0" w:color="auto"/>
            </w:tcBorders>
            <w:vAlign w:val="center"/>
          </w:tcPr>
          <w:p w14:paraId="2A62C740" w14:textId="77777777" w:rsidR="00D70F58" w:rsidRPr="00896475" w:rsidRDefault="00D70F58" w:rsidP="00C57FF8">
            <w:pPr>
              <w:jc w:val="center"/>
              <w:rPr>
                <w:sz w:val="22"/>
                <w:szCs w:val="24"/>
              </w:rPr>
            </w:pPr>
            <w:r w:rsidRPr="00896475">
              <w:rPr>
                <w:sz w:val="22"/>
                <w:szCs w:val="24"/>
              </w:rPr>
              <w:t>2.13</w:t>
            </w:r>
          </w:p>
        </w:tc>
        <w:tc>
          <w:tcPr>
            <w:tcW w:w="2264" w:type="dxa"/>
            <w:gridSpan w:val="2"/>
            <w:tcBorders>
              <w:top w:val="single" w:sz="12" w:space="0" w:color="auto"/>
            </w:tcBorders>
            <w:vAlign w:val="center"/>
          </w:tcPr>
          <w:p w14:paraId="2A82B400" w14:textId="77777777" w:rsidR="00D70F58" w:rsidRPr="00896475" w:rsidRDefault="00D70F58" w:rsidP="00C57FF8">
            <w:pPr>
              <w:jc w:val="center"/>
              <w:rPr>
                <w:sz w:val="22"/>
                <w:szCs w:val="24"/>
              </w:rPr>
            </w:pPr>
            <w:r w:rsidRPr="00896475">
              <w:rPr>
                <w:sz w:val="22"/>
                <w:szCs w:val="24"/>
              </w:rPr>
              <w:t>.94654</w:t>
            </w:r>
          </w:p>
        </w:tc>
        <w:tc>
          <w:tcPr>
            <w:tcW w:w="1677" w:type="dxa"/>
            <w:tcBorders>
              <w:top w:val="single" w:sz="12" w:space="0" w:color="auto"/>
            </w:tcBorders>
            <w:vAlign w:val="center"/>
          </w:tcPr>
          <w:p w14:paraId="73401DFE" w14:textId="77777777" w:rsidR="00D70F58" w:rsidRPr="00896475" w:rsidRDefault="00D70F58" w:rsidP="00C57FF8">
            <w:pPr>
              <w:jc w:val="center"/>
              <w:rPr>
                <w:color w:val="000000"/>
                <w:sz w:val="22"/>
                <w:szCs w:val="24"/>
              </w:rPr>
            </w:pPr>
            <w:r w:rsidRPr="00896475">
              <w:rPr>
                <w:sz w:val="22"/>
                <w:szCs w:val="24"/>
              </w:rPr>
              <w:t>¿?</w:t>
            </w:r>
          </w:p>
        </w:tc>
      </w:tr>
      <w:tr w:rsidR="00D70F58" w:rsidRPr="00896475" w14:paraId="4884E82B" w14:textId="77777777" w:rsidTr="00C57FF8">
        <w:trPr>
          <w:jc w:val="center"/>
        </w:trPr>
        <w:tc>
          <w:tcPr>
            <w:tcW w:w="1728" w:type="dxa"/>
            <w:tcBorders>
              <w:bottom w:val="single" w:sz="12" w:space="0" w:color="auto"/>
            </w:tcBorders>
          </w:tcPr>
          <w:p w14:paraId="04700A3B" w14:textId="77777777" w:rsidR="00D70F58" w:rsidRPr="00896475" w:rsidRDefault="00D70F58" w:rsidP="00C57FF8">
            <w:pPr>
              <w:rPr>
                <w:sz w:val="22"/>
                <w:szCs w:val="24"/>
              </w:rPr>
            </w:pPr>
            <w:r w:rsidRPr="00896475">
              <w:rPr>
                <w:sz w:val="22"/>
                <w:szCs w:val="24"/>
              </w:rPr>
              <w:t>Ingreso</w:t>
            </w:r>
          </w:p>
        </w:tc>
        <w:tc>
          <w:tcPr>
            <w:tcW w:w="1483" w:type="dxa"/>
            <w:tcBorders>
              <w:bottom w:val="single" w:sz="12" w:space="0" w:color="auto"/>
            </w:tcBorders>
            <w:vAlign w:val="center"/>
          </w:tcPr>
          <w:p w14:paraId="59452291" w14:textId="77777777" w:rsidR="00D70F58" w:rsidRPr="00896475" w:rsidRDefault="00D70F58" w:rsidP="00C57FF8">
            <w:pPr>
              <w:jc w:val="center"/>
              <w:rPr>
                <w:sz w:val="22"/>
                <w:szCs w:val="24"/>
              </w:rPr>
            </w:pPr>
            <w:r w:rsidRPr="00896475">
              <w:rPr>
                <w:sz w:val="22"/>
                <w:szCs w:val="24"/>
              </w:rPr>
              <w:t>¿?</w:t>
            </w:r>
          </w:p>
        </w:tc>
        <w:tc>
          <w:tcPr>
            <w:tcW w:w="2264" w:type="dxa"/>
            <w:gridSpan w:val="2"/>
            <w:tcBorders>
              <w:bottom w:val="single" w:sz="12" w:space="0" w:color="auto"/>
            </w:tcBorders>
            <w:vAlign w:val="center"/>
          </w:tcPr>
          <w:p w14:paraId="4C4C0A2A" w14:textId="77777777" w:rsidR="00D70F58" w:rsidRPr="00896475" w:rsidRDefault="00D70F58" w:rsidP="00C57FF8">
            <w:pPr>
              <w:jc w:val="center"/>
              <w:rPr>
                <w:sz w:val="22"/>
                <w:szCs w:val="24"/>
              </w:rPr>
            </w:pPr>
            <w:r w:rsidRPr="00896475">
              <w:rPr>
                <w:sz w:val="22"/>
                <w:szCs w:val="24"/>
              </w:rPr>
              <w:t>.40601</w:t>
            </w:r>
          </w:p>
        </w:tc>
        <w:tc>
          <w:tcPr>
            <w:tcW w:w="1677" w:type="dxa"/>
            <w:tcBorders>
              <w:bottom w:val="single" w:sz="12" w:space="0" w:color="auto"/>
            </w:tcBorders>
            <w:vAlign w:val="center"/>
          </w:tcPr>
          <w:p w14:paraId="1C2EBFE8" w14:textId="77777777" w:rsidR="00D70F58" w:rsidRPr="00896475" w:rsidRDefault="00D70F58" w:rsidP="00C57FF8">
            <w:pPr>
              <w:jc w:val="center"/>
              <w:rPr>
                <w:sz w:val="22"/>
                <w:szCs w:val="24"/>
              </w:rPr>
            </w:pPr>
            <w:r w:rsidRPr="00896475">
              <w:rPr>
                <w:sz w:val="22"/>
                <w:szCs w:val="24"/>
              </w:rPr>
              <w:t>1.98</w:t>
            </w:r>
          </w:p>
        </w:tc>
      </w:tr>
      <w:tr w:rsidR="00D70F58" w:rsidRPr="00896475" w14:paraId="3FEF25AF" w14:textId="77777777" w:rsidTr="00C57FF8">
        <w:trPr>
          <w:jc w:val="center"/>
        </w:trPr>
        <w:tc>
          <w:tcPr>
            <w:tcW w:w="5076" w:type="dxa"/>
            <w:gridSpan w:val="3"/>
            <w:tcBorders>
              <w:top w:val="single" w:sz="12" w:space="0" w:color="auto"/>
              <w:right w:val="single" w:sz="6" w:space="0" w:color="FFFFFF"/>
            </w:tcBorders>
          </w:tcPr>
          <w:p w14:paraId="2DCB9F00" w14:textId="77777777" w:rsidR="00D70F58" w:rsidRPr="00896475" w:rsidRDefault="00D70F58" w:rsidP="00C57FF8">
            <w:pPr>
              <w:ind w:left="708"/>
              <w:rPr>
                <w:sz w:val="22"/>
                <w:szCs w:val="24"/>
              </w:rPr>
            </w:pPr>
            <w:r w:rsidRPr="00896475">
              <w:rPr>
                <w:sz w:val="22"/>
                <w:szCs w:val="24"/>
              </w:rPr>
              <w:t>R</w:t>
            </w:r>
            <w:r w:rsidRPr="00896475">
              <w:rPr>
                <w:sz w:val="22"/>
                <w:szCs w:val="24"/>
                <w:vertAlign w:val="superscript"/>
              </w:rPr>
              <w:t>2</w:t>
            </w:r>
          </w:p>
        </w:tc>
        <w:tc>
          <w:tcPr>
            <w:tcW w:w="2076" w:type="dxa"/>
            <w:gridSpan w:val="2"/>
            <w:tcBorders>
              <w:top w:val="single" w:sz="12" w:space="0" w:color="auto"/>
              <w:left w:val="single" w:sz="6" w:space="0" w:color="FFFFFF"/>
            </w:tcBorders>
            <w:vAlign w:val="center"/>
          </w:tcPr>
          <w:p w14:paraId="779F939F" w14:textId="77777777" w:rsidR="00D70F58" w:rsidRPr="00896475" w:rsidRDefault="00D70F58" w:rsidP="00C57FF8">
            <w:pPr>
              <w:rPr>
                <w:sz w:val="22"/>
                <w:szCs w:val="24"/>
              </w:rPr>
            </w:pPr>
            <w:r w:rsidRPr="00896475">
              <w:rPr>
                <w:sz w:val="22"/>
                <w:szCs w:val="24"/>
              </w:rPr>
              <w:t>0.8620</w:t>
            </w:r>
          </w:p>
        </w:tc>
      </w:tr>
      <w:tr w:rsidR="00D70F58" w:rsidRPr="00896475" w14:paraId="6F1CCABA" w14:textId="77777777" w:rsidTr="00C57FF8">
        <w:trPr>
          <w:jc w:val="center"/>
        </w:trPr>
        <w:tc>
          <w:tcPr>
            <w:tcW w:w="5076" w:type="dxa"/>
            <w:gridSpan w:val="3"/>
            <w:tcBorders>
              <w:right w:val="single" w:sz="6" w:space="0" w:color="FFFFFF"/>
            </w:tcBorders>
          </w:tcPr>
          <w:p w14:paraId="54858C34" w14:textId="77777777" w:rsidR="00D70F58" w:rsidRPr="00896475" w:rsidRDefault="00D70F58" w:rsidP="00C57FF8">
            <w:pPr>
              <w:ind w:left="708"/>
              <w:rPr>
                <w:sz w:val="22"/>
                <w:szCs w:val="24"/>
              </w:rPr>
            </w:pPr>
            <w:r w:rsidRPr="00896475">
              <w:rPr>
                <w:sz w:val="22"/>
                <w:szCs w:val="24"/>
              </w:rPr>
              <w:t xml:space="preserve">Sumatoria de cuadrados de la variación total </w:t>
            </w:r>
          </w:p>
        </w:tc>
        <w:tc>
          <w:tcPr>
            <w:tcW w:w="2076" w:type="dxa"/>
            <w:gridSpan w:val="2"/>
            <w:tcBorders>
              <w:left w:val="single" w:sz="6" w:space="0" w:color="FFFFFF"/>
            </w:tcBorders>
            <w:vAlign w:val="center"/>
          </w:tcPr>
          <w:p w14:paraId="22609ABB" w14:textId="77777777" w:rsidR="00D70F58" w:rsidRPr="00896475" w:rsidRDefault="00D70F58" w:rsidP="00C57FF8">
            <w:pPr>
              <w:rPr>
                <w:sz w:val="22"/>
                <w:szCs w:val="24"/>
              </w:rPr>
            </w:pPr>
            <w:r w:rsidRPr="00896475">
              <w:rPr>
                <w:sz w:val="22"/>
                <w:szCs w:val="24"/>
              </w:rPr>
              <w:t>¿?</w:t>
            </w:r>
          </w:p>
        </w:tc>
      </w:tr>
      <w:tr w:rsidR="00D70F58" w:rsidRPr="00896475" w14:paraId="7DCC9167" w14:textId="77777777" w:rsidTr="00C57FF8">
        <w:trPr>
          <w:jc w:val="center"/>
        </w:trPr>
        <w:tc>
          <w:tcPr>
            <w:tcW w:w="5076" w:type="dxa"/>
            <w:gridSpan w:val="3"/>
            <w:tcBorders>
              <w:right w:val="single" w:sz="6" w:space="0" w:color="FFFFFF"/>
            </w:tcBorders>
            <w:vAlign w:val="center"/>
          </w:tcPr>
          <w:p w14:paraId="3E9A36C2" w14:textId="77777777" w:rsidR="00D70F58" w:rsidRPr="00896475" w:rsidRDefault="00D70F58" w:rsidP="00C57FF8">
            <w:pPr>
              <w:ind w:left="708"/>
              <w:rPr>
                <w:sz w:val="22"/>
                <w:szCs w:val="24"/>
              </w:rPr>
            </w:pPr>
            <w:r w:rsidRPr="00896475">
              <w:rPr>
                <w:sz w:val="22"/>
                <w:szCs w:val="24"/>
              </w:rPr>
              <w:t>Sumatoria de cuadrados de los errores</w:t>
            </w:r>
          </w:p>
        </w:tc>
        <w:tc>
          <w:tcPr>
            <w:tcW w:w="2076" w:type="dxa"/>
            <w:gridSpan w:val="2"/>
            <w:tcBorders>
              <w:left w:val="single" w:sz="6" w:space="0" w:color="FFFFFF"/>
            </w:tcBorders>
            <w:vAlign w:val="center"/>
          </w:tcPr>
          <w:p w14:paraId="3D338D9D" w14:textId="77777777" w:rsidR="00D70F58" w:rsidRPr="00896475" w:rsidRDefault="00D70F58" w:rsidP="00C57FF8">
            <w:pPr>
              <w:rPr>
                <w:sz w:val="22"/>
                <w:szCs w:val="24"/>
              </w:rPr>
            </w:pPr>
            <w:r w:rsidRPr="00896475">
              <w:rPr>
                <w:sz w:val="22"/>
                <w:szCs w:val="24"/>
              </w:rPr>
              <w:t>137.41111</w:t>
            </w:r>
          </w:p>
        </w:tc>
      </w:tr>
      <w:tr w:rsidR="00D70F58" w:rsidRPr="00896475" w14:paraId="0256B5F0" w14:textId="77777777" w:rsidTr="00C57FF8">
        <w:trPr>
          <w:jc w:val="center"/>
        </w:trPr>
        <w:tc>
          <w:tcPr>
            <w:tcW w:w="5076" w:type="dxa"/>
            <w:gridSpan w:val="3"/>
            <w:tcBorders>
              <w:bottom w:val="single" w:sz="12" w:space="0" w:color="auto"/>
              <w:right w:val="single" w:sz="6" w:space="0" w:color="FFFFFF"/>
            </w:tcBorders>
            <w:vAlign w:val="center"/>
          </w:tcPr>
          <w:p w14:paraId="2BF326AA" w14:textId="77777777" w:rsidR="00D70F58" w:rsidRPr="00896475" w:rsidRDefault="00D70F58" w:rsidP="00C57FF8">
            <w:pPr>
              <w:ind w:left="708"/>
              <w:rPr>
                <w:sz w:val="22"/>
                <w:szCs w:val="24"/>
              </w:rPr>
            </w:pPr>
            <w:r w:rsidRPr="00896475">
              <w:rPr>
                <w:sz w:val="22"/>
                <w:szCs w:val="24"/>
              </w:rPr>
              <w:t>Tamaño de la muestra</w:t>
            </w:r>
          </w:p>
        </w:tc>
        <w:tc>
          <w:tcPr>
            <w:tcW w:w="2076" w:type="dxa"/>
            <w:gridSpan w:val="2"/>
            <w:tcBorders>
              <w:left w:val="single" w:sz="6" w:space="0" w:color="FFFFFF"/>
              <w:bottom w:val="single" w:sz="12" w:space="0" w:color="auto"/>
            </w:tcBorders>
            <w:vAlign w:val="center"/>
          </w:tcPr>
          <w:p w14:paraId="2A1F002E" w14:textId="77777777" w:rsidR="00D70F58" w:rsidRPr="00896475" w:rsidRDefault="00D70F58" w:rsidP="00C57FF8">
            <w:pPr>
              <w:rPr>
                <w:sz w:val="22"/>
                <w:szCs w:val="24"/>
              </w:rPr>
            </w:pPr>
            <w:r w:rsidRPr="00896475">
              <w:rPr>
                <w:sz w:val="22"/>
                <w:szCs w:val="24"/>
              </w:rPr>
              <w:t>15</w:t>
            </w:r>
          </w:p>
        </w:tc>
      </w:tr>
    </w:tbl>
    <w:p w14:paraId="6DD2F97E" w14:textId="77777777" w:rsidR="00A717B3" w:rsidRPr="00896475" w:rsidRDefault="00A717B3" w:rsidP="00D70F58">
      <w:pPr>
        <w:rPr>
          <w:rFonts w:ascii="Times New Roman" w:hAnsi="Times New Roman" w:cs="Times New Roman"/>
          <w:b/>
          <w:sz w:val="24"/>
          <w:szCs w:val="24"/>
        </w:rPr>
      </w:pPr>
    </w:p>
    <w:p w14:paraId="645CE787" w14:textId="13FDC05B" w:rsidR="00D70F58" w:rsidRPr="00896475" w:rsidRDefault="00D70F58" w:rsidP="00D70F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6475">
        <w:rPr>
          <w:rFonts w:ascii="Times New Roman" w:hAnsi="Times New Roman" w:cs="Times New Roman"/>
          <w:sz w:val="24"/>
          <w:szCs w:val="24"/>
        </w:rPr>
        <w:t>Complete la tabla 2 e interprete el significado de cada uno de los elementos que aparecen en la tabla y determine si los coeficientes son estadísticamente significativos.</w:t>
      </w:r>
    </w:p>
    <w:p w14:paraId="45ABA1B3" w14:textId="77777777" w:rsidR="001F4C6E" w:rsidRPr="001F4C6E" w:rsidRDefault="001F4C6E" w:rsidP="001F4C6E">
      <w:pPr>
        <w:rPr>
          <w:rFonts w:ascii="Times New Roman" w:hAnsi="Times New Roman" w:cs="Times New Roman"/>
          <w:sz w:val="24"/>
          <w:szCs w:val="24"/>
        </w:rPr>
      </w:pPr>
    </w:p>
    <w:p w14:paraId="2A5F1179" w14:textId="77777777" w:rsidR="00D70F58" w:rsidRPr="00896475" w:rsidRDefault="00D70F58" w:rsidP="00D70F58">
      <w:pPr>
        <w:rPr>
          <w:rFonts w:ascii="Times New Roman" w:hAnsi="Times New Roman" w:cs="Times New Roman"/>
          <w:sz w:val="24"/>
          <w:szCs w:val="24"/>
        </w:rPr>
      </w:pPr>
      <w:r w:rsidRPr="00896475">
        <w:rPr>
          <w:rFonts w:ascii="Times New Roman" w:hAnsi="Times New Roman" w:cs="Times New Roman"/>
          <w:b/>
          <w:sz w:val="24"/>
          <w:szCs w:val="24"/>
        </w:rPr>
        <w:t>3.</w:t>
      </w:r>
      <w:r w:rsidRPr="00896475">
        <w:rPr>
          <w:rFonts w:ascii="Times New Roman" w:hAnsi="Times New Roman" w:cs="Times New Roman"/>
          <w:sz w:val="24"/>
          <w:szCs w:val="24"/>
        </w:rPr>
        <w:t xml:space="preserve"> Si el salario anual de un ejecutivo se estima por el siguiente modelo:</w:t>
      </w:r>
    </w:p>
    <w:p w14:paraId="1C2E2700" w14:textId="77777777" w:rsidR="00D70F58" w:rsidRPr="00896475" w:rsidRDefault="00D70F58" w:rsidP="00D70F58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896475">
        <w:rPr>
          <w:rFonts w:ascii="Times New Roman" w:hAnsi="Times New Roman" w:cs="Times New Roman"/>
          <w:sz w:val="24"/>
          <w:szCs w:val="24"/>
        </w:rPr>
        <w:t>(Salario)</w:t>
      </w:r>
      <w:r w:rsidRPr="0089647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896475">
        <w:rPr>
          <w:rFonts w:ascii="Times New Roman" w:hAnsi="Times New Roman" w:cs="Times New Roman"/>
          <w:sz w:val="24"/>
          <w:szCs w:val="24"/>
        </w:rPr>
        <w:t>= α + β</w:t>
      </w:r>
      <w:r w:rsidRPr="0089647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96475">
        <w:rPr>
          <w:rFonts w:ascii="Times New Roman" w:hAnsi="Times New Roman" w:cs="Times New Roman"/>
          <w:sz w:val="24"/>
          <w:szCs w:val="24"/>
        </w:rPr>
        <w:t xml:space="preserve"> (Promedio)</w:t>
      </w:r>
      <w:r w:rsidRPr="00896475">
        <w:rPr>
          <w:rFonts w:ascii="Times New Roman" w:hAnsi="Times New Roman" w:cs="Times New Roman"/>
          <w:sz w:val="24"/>
          <w:szCs w:val="24"/>
          <w:vertAlign w:val="subscript"/>
        </w:rPr>
        <w:t xml:space="preserve">i </w:t>
      </w:r>
      <w:r w:rsidRPr="00896475">
        <w:rPr>
          <w:rFonts w:ascii="Times New Roman" w:hAnsi="Times New Roman" w:cs="Times New Roman"/>
          <w:sz w:val="24"/>
          <w:szCs w:val="24"/>
        </w:rPr>
        <w:t>+ β</w:t>
      </w:r>
      <w:r w:rsidRPr="0089647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96475">
        <w:rPr>
          <w:rFonts w:ascii="Times New Roman" w:hAnsi="Times New Roman" w:cs="Times New Roman"/>
          <w:sz w:val="24"/>
          <w:szCs w:val="24"/>
        </w:rPr>
        <w:t>(Experiencia)</w:t>
      </w:r>
      <w:r w:rsidRPr="0089647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896475">
        <w:rPr>
          <w:rFonts w:ascii="Times New Roman" w:hAnsi="Times New Roman" w:cs="Times New Roman"/>
          <w:sz w:val="24"/>
          <w:szCs w:val="24"/>
        </w:rPr>
        <w:t>+ β</w:t>
      </w:r>
      <w:r w:rsidRPr="0089647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96475">
        <w:rPr>
          <w:rFonts w:ascii="Times New Roman" w:hAnsi="Times New Roman" w:cs="Times New Roman"/>
          <w:sz w:val="24"/>
          <w:szCs w:val="24"/>
        </w:rPr>
        <w:t>(Edad)</w:t>
      </w:r>
      <w:proofErr w:type="spellStart"/>
      <w:r w:rsidRPr="0089647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896475">
        <w:rPr>
          <w:rFonts w:ascii="Times New Roman" w:hAnsi="Times New Roman" w:cs="Times New Roman"/>
          <w:sz w:val="24"/>
          <w:szCs w:val="24"/>
        </w:rPr>
        <w:t>+ε</w:t>
      </w:r>
      <w:r w:rsidRPr="0089647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</w:p>
    <w:p w14:paraId="319AEEE3" w14:textId="77777777" w:rsidR="00D70F58" w:rsidRPr="00896475" w:rsidRDefault="00D70F58" w:rsidP="00D70F58">
      <w:pPr>
        <w:rPr>
          <w:rFonts w:ascii="Times New Roman" w:hAnsi="Times New Roman" w:cs="Times New Roman"/>
          <w:sz w:val="24"/>
          <w:szCs w:val="24"/>
        </w:rPr>
      </w:pPr>
      <w:r w:rsidRPr="00896475">
        <w:rPr>
          <w:rFonts w:ascii="Times New Roman" w:hAnsi="Times New Roman" w:cs="Times New Roman"/>
          <w:sz w:val="24"/>
          <w:szCs w:val="24"/>
        </w:rPr>
        <w:t>Donde el salario está medido en dólares, el promedio es el promedio universitario con que se gradúo, en valores de 1 a 100, la experiencia y la edad se miden en años. La estimación del modelo utilizando OLS da el siguiente resultado:</w:t>
      </w:r>
    </w:p>
    <w:p w14:paraId="1FCB43AC" w14:textId="77777777" w:rsidR="00D70F58" w:rsidRPr="00896475" w:rsidRDefault="00D70F58" w:rsidP="00D70F58">
      <w:pPr>
        <w:spacing w:after="0"/>
        <w:rPr>
          <w:rFonts w:ascii="Times New Roman" w:hAnsi="Times New Roman" w:cs="Times New Roman"/>
          <w:sz w:val="24"/>
          <w:szCs w:val="24"/>
          <w:vertAlign w:val="subscript"/>
        </w:rPr>
      </w:pPr>
      <w:r w:rsidRPr="00896475">
        <w:rPr>
          <w:rFonts w:ascii="Times New Roman" w:hAnsi="Times New Roman" w:cs="Times New Roman"/>
          <w:sz w:val="24"/>
          <w:szCs w:val="24"/>
        </w:rPr>
        <w:t>(Salario)</w:t>
      </w:r>
      <w:r w:rsidRPr="0089647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896475">
        <w:rPr>
          <w:rFonts w:ascii="Times New Roman" w:hAnsi="Times New Roman" w:cs="Times New Roman"/>
          <w:sz w:val="24"/>
          <w:szCs w:val="24"/>
        </w:rPr>
        <w:t>= 11,583 + 51.9(Promedio)</w:t>
      </w:r>
      <w:r w:rsidRPr="00896475">
        <w:rPr>
          <w:rFonts w:ascii="Times New Roman" w:hAnsi="Times New Roman" w:cs="Times New Roman"/>
          <w:sz w:val="24"/>
          <w:szCs w:val="24"/>
          <w:vertAlign w:val="subscript"/>
        </w:rPr>
        <w:t xml:space="preserve">i </w:t>
      </w:r>
      <w:r w:rsidRPr="00896475">
        <w:rPr>
          <w:rFonts w:ascii="Times New Roman" w:hAnsi="Times New Roman" w:cs="Times New Roman"/>
          <w:sz w:val="24"/>
          <w:szCs w:val="24"/>
        </w:rPr>
        <w:t>+70.64 (Experiencia)</w:t>
      </w:r>
      <w:r w:rsidRPr="0089647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896475">
        <w:rPr>
          <w:rFonts w:ascii="Times New Roman" w:hAnsi="Times New Roman" w:cs="Times New Roman"/>
          <w:sz w:val="24"/>
          <w:szCs w:val="24"/>
        </w:rPr>
        <w:t>+ 6.1(Edad)</w:t>
      </w:r>
      <w:proofErr w:type="spellStart"/>
      <w:r w:rsidRPr="0089647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896475">
        <w:rPr>
          <w:rFonts w:ascii="Times New Roman" w:hAnsi="Times New Roman" w:cs="Times New Roman"/>
          <w:sz w:val="24"/>
          <w:szCs w:val="24"/>
        </w:rPr>
        <w:t>+ε</w:t>
      </w:r>
      <w:r w:rsidRPr="0089647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</w:p>
    <w:p w14:paraId="53EFE2B8" w14:textId="77777777" w:rsidR="00D70F58" w:rsidRPr="00896475" w:rsidRDefault="00D70F58" w:rsidP="00D70F58">
      <w:pPr>
        <w:rPr>
          <w:rFonts w:ascii="Times New Roman" w:hAnsi="Times New Roman" w:cs="Times New Roman"/>
          <w:sz w:val="24"/>
          <w:szCs w:val="24"/>
        </w:rPr>
      </w:pPr>
      <w:r w:rsidRPr="00896475">
        <w:rPr>
          <w:rFonts w:ascii="Times New Roman" w:hAnsi="Times New Roman" w:cs="Times New Roman"/>
          <w:sz w:val="24"/>
          <w:szCs w:val="24"/>
        </w:rPr>
        <w:t xml:space="preserve">                   (2,000)              </w:t>
      </w:r>
      <w:proofErr w:type="gramStart"/>
      <w:r w:rsidRPr="00896475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896475">
        <w:rPr>
          <w:rFonts w:ascii="Times New Roman" w:hAnsi="Times New Roman" w:cs="Times New Roman"/>
          <w:sz w:val="24"/>
          <w:szCs w:val="24"/>
        </w:rPr>
        <w:t>30.5)                       (50.13)                 (4.8)</w:t>
      </w:r>
    </w:p>
    <w:p w14:paraId="34D98064" w14:textId="77777777" w:rsidR="00D70F58" w:rsidRPr="00896475" w:rsidRDefault="00D70F58" w:rsidP="00D70F58">
      <w:pPr>
        <w:rPr>
          <w:rFonts w:ascii="Times New Roman" w:hAnsi="Times New Roman" w:cs="Times New Roman"/>
          <w:sz w:val="24"/>
          <w:szCs w:val="24"/>
        </w:rPr>
      </w:pPr>
      <w:r w:rsidRPr="00896475">
        <w:rPr>
          <w:rFonts w:ascii="Times New Roman" w:hAnsi="Times New Roman" w:cs="Times New Roman"/>
          <w:sz w:val="24"/>
          <w:szCs w:val="24"/>
        </w:rPr>
        <w:t xml:space="preserve">En paréntesis se muestran errores estándar. </w:t>
      </w:r>
    </w:p>
    <w:p w14:paraId="3C3EF735" w14:textId="630DE3A5" w:rsidR="00A717B3" w:rsidRPr="00896475" w:rsidRDefault="00D70F58" w:rsidP="00896475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475">
        <w:rPr>
          <w:rFonts w:ascii="Times New Roman" w:hAnsi="Times New Roman" w:cs="Times New Roman"/>
          <w:sz w:val="24"/>
          <w:szCs w:val="24"/>
        </w:rPr>
        <w:t>A partir del contexto del problema, interprete el significado de cada coeficiente, incluyendo la constante.</w:t>
      </w:r>
    </w:p>
    <w:p w14:paraId="6D2C2568" w14:textId="21BE39EA" w:rsidR="002471FD" w:rsidRPr="00896475" w:rsidRDefault="00D70F58" w:rsidP="002471F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475">
        <w:rPr>
          <w:rFonts w:ascii="Times New Roman" w:hAnsi="Times New Roman" w:cs="Times New Roman"/>
          <w:sz w:val="24"/>
          <w:szCs w:val="24"/>
        </w:rPr>
        <w:t>¿Son significativos los coeficientes de forma individual?, utilice un alfa del 10% (n=20)</w:t>
      </w:r>
    </w:p>
    <w:p w14:paraId="565846CD" w14:textId="342B47A5" w:rsidR="00A308F3" w:rsidRPr="00896475" w:rsidRDefault="00A308F3">
      <w:pPr>
        <w:rPr>
          <w:rFonts w:ascii="Times New Roman" w:hAnsi="Times New Roman" w:cs="Times New Roman"/>
          <w:sz w:val="24"/>
          <w:szCs w:val="24"/>
        </w:rPr>
      </w:pPr>
    </w:p>
    <w:p w14:paraId="08D962DD" w14:textId="69D54FB3" w:rsidR="00896475" w:rsidRPr="00896475" w:rsidRDefault="00896475">
      <w:pPr>
        <w:rPr>
          <w:rFonts w:ascii="Times New Roman" w:hAnsi="Times New Roman" w:cs="Times New Roman"/>
          <w:sz w:val="24"/>
          <w:szCs w:val="24"/>
        </w:rPr>
      </w:pPr>
      <w:r w:rsidRPr="00896475">
        <w:rPr>
          <w:noProof/>
        </w:rPr>
        <w:drawing>
          <wp:anchor distT="0" distB="0" distL="114300" distR="114300" simplePos="0" relativeHeight="251665408" behindDoc="0" locked="0" layoutInCell="1" allowOverlap="1" wp14:anchorId="0BD86720" wp14:editId="20BE7585">
            <wp:simplePos x="0" y="0"/>
            <wp:positionH relativeFrom="column">
              <wp:posOffset>883920</wp:posOffset>
            </wp:positionH>
            <wp:positionV relativeFrom="paragraph">
              <wp:posOffset>325120</wp:posOffset>
            </wp:positionV>
            <wp:extent cx="4686300" cy="4032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6475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F24065" w:rsidRPr="00896475">
        <w:rPr>
          <w:rFonts w:ascii="Times New Roman" w:hAnsi="Times New Roman" w:cs="Times New Roman"/>
          <w:sz w:val="24"/>
          <w:szCs w:val="24"/>
        </w:rPr>
        <w:t xml:space="preserve">Utilice los datos del archivo </w:t>
      </w:r>
      <w:r w:rsidR="00F24065" w:rsidRPr="00896475">
        <w:rPr>
          <w:rFonts w:ascii="Times New Roman" w:hAnsi="Times New Roman" w:cs="Times New Roman"/>
          <w:b/>
          <w:sz w:val="24"/>
          <w:szCs w:val="24"/>
        </w:rPr>
        <w:t>HPRICE1.RAW</w:t>
      </w:r>
      <w:r w:rsidR="00F24065" w:rsidRPr="00896475">
        <w:rPr>
          <w:rFonts w:ascii="Times New Roman" w:hAnsi="Times New Roman" w:cs="Times New Roman"/>
          <w:sz w:val="24"/>
          <w:szCs w:val="24"/>
        </w:rPr>
        <w:t xml:space="preserve"> </w:t>
      </w:r>
      <w:r w:rsidRPr="00896475">
        <w:rPr>
          <w:rFonts w:ascii="Times New Roman" w:hAnsi="Times New Roman" w:cs="Times New Roman"/>
          <w:sz w:val="24"/>
          <w:szCs w:val="24"/>
        </w:rPr>
        <w:t xml:space="preserve">(Base de datos de </w:t>
      </w:r>
      <w:proofErr w:type="spellStart"/>
      <w:r w:rsidRPr="00896475">
        <w:rPr>
          <w:rFonts w:ascii="Times New Roman" w:hAnsi="Times New Roman" w:cs="Times New Roman"/>
          <w:sz w:val="24"/>
          <w:szCs w:val="24"/>
        </w:rPr>
        <w:t>Wooldridge</w:t>
      </w:r>
      <w:proofErr w:type="spellEnd"/>
      <w:r w:rsidRPr="00896475">
        <w:rPr>
          <w:rFonts w:ascii="Times New Roman" w:hAnsi="Times New Roman" w:cs="Times New Roman"/>
          <w:sz w:val="24"/>
          <w:szCs w:val="24"/>
        </w:rPr>
        <w:t xml:space="preserve">) </w:t>
      </w:r>
      <w:r w:rsidR="00F24065" w:rsidRPr="00896475">
        <w:rPr>
          <w:rFonts w:ascii="Times New Roman" w:hAnsi="Times New Roman" w:cs="Times New Roman"/>
          <w:sz w:val="24"/>
          <w:szCs w:val="24"/>
        </w:rPr>
        <w:t>para estimar el modelo</w:t>
      </w:r>
      <w:r w:rsidRPr="00896475">
        <w:rPr>
          <w:rFonts w:ascii="Times New Roman" w:hAnsi="Times New Roman" w:cs="Times New Roman"/>
          <w:sz w:val="24"/>
          <w:szCs w:val="24"/>
        </w:rPr>
        <w:t>:</w:t>
      </w:r>
      <w:r w:rsidR="00F24065" w:rsidRPr="00896475">
        <w:rPr>
          <w:rFonts w:ascii="Times New Roman" w:hAnsi="Times New Roman" w:cs="Times New Roman"/>
          <w:sz w:val="24"/>
          <w:szCs w:val="24"/>
        </w:rPr>
        <w:br/>
      </w:r>
      <w:r w:rsidR="00F24065" w:rsidRPr="00896475">
        <w:rPr>
          <w:rFonts w:ascii="Times New Roman" w:hAnsi="Times New Roman" w:cs="Times New Roman"/>
          <w:sz w:val="24"/>
          <w:szCs w:val="24"/>
        </w:rPr>
        <w:br/>
      </w:r>
    </w:p>
    <w:p w14:paraId="570D9BCD" w14:textId="77777777" w:rsidR="00896475" w:rsidRPr="00896475" w:rsidRDefault="00F24065">
      <w:pPr>
        <w:rPr>
          <w:rFonts w:ascii="Times New Roman" w:hAnsi="Times New Roman" w:cs="Times New Roman"/>
          <w:sz w:val="24"/>
          <w:szCs w:val="24"/>
        </w:rPr>
      </w:pPr>
      <w:r w:rsidRPr="00896475">
        <w:rPr>
          <w:rFonts w:ascii="Times New Roman" w:hAnsi="Times New Roman" w:cs="Times New Roman"/>
          <w:sz w:val="24"/>
          <w:szCs w:val="24"/>
        </w:rPr>
        <w:t xml:space="preserve">donde </w:t>
      </w:r>
      <w:proofErr w:type="spellStart"/>
      <w:r w:rsidRPr="00896475">
        <w:rPr>
          <w:rFonts w:ascii="Times New Roman" w:hAnsi="Times New Roman" w:cs="Times New Roman"/>
          <w:i/>
          <w:iCs/>
          <w:sz w:val="24"/>
          <w:szCs w:val="24"/>
        </w:rPr>
        <w:t>price</w:t>
      </w:r>
      <w:proofErr w:type="spellEnd"/>
      <w:r w:rsidRPr="0089647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96475">
        <w:rPr>
          <w:rFonts w:ascii="Times New Roman" w:hAnsi="Times New Roman" w:cs="Times New Roman"/>
          <w:sz w:val="24"/>
          <w:szCs w:val="24"/>
        </w:rPr>
        <w:t>es el precio de casas dado en miles de dólares.</w:t>
      </w:r>
      <w:r w:rsidRPr="00896475">
        <w:rPr>
          <w:rFonts w:ascii="Times New Roman" w:hAnsi="Times New Roman" w:cs="Times New Roman"/>
          <w:sz w:val="24"/>
          <w:szCs w:val="24"/>
        </w:rPr>
        <w:br/>
      </w:r>
    </w:p>
    <w:p w14:paraId="5D4EFE55" w14:textId="77777777" w:rsidR="00896475" w:rsidRDefault="00896475" w:rsidP="0089647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96475">
        <w:rPr>
          <w:rFonts w:ascii="Times New Roman" w:hAnsi="Times New Roman" w:cs="Times New Roman"/>
          <w:sz w:val="24"/>
          <w:szCs w:val="24"/>
        </w:rPr>
        <w:t xml:space="preserve">Estime el modelo de regresión </w:t>
      </w:r>
      <w:r>
        <w:rPr>
          <w:rFonts w:ascii="Times New Roman" w:hAnsi="Times New Roman" w:cs="Times New Roman"/>
          <w:sz w:val="24"/>
          <w:szCs w:val="24"/>
        </w:rPr>
        <w:t>e interprete el significado de los coeficientes dentro del contexto del problema.</w:t>
      </w:r>
    </w:p>
    <w:p w14:paraId="6C988720" w14:textId="77777777" w:rsidR="00896475" w:rsidRDefault="00896475" w:rsidP="0089647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Evalúe el R</w:t>
      </w:r>
      <w:r w:rsidRPr="008702C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y significancia de los coeficientes presentando una breve reflexión de lo que encontró.</w:t>
      </w:r>
    </w:p>
    <w:p w14:paraId="3F19320D" w14:textId="77777777" w:rsidR="00896475" w:rsidRDefault="00F24065" w:rsidP="0089647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96475">
        <w:rPr>
          <w:rFonts w:ascii="Times New Roman" w:hAnsi="Times New Roman" w:cs="Times New Roman"/>
          <w:sz w:val="24"/>
          <w:szCs w:val="24"/>
        </w:rPr>
        <w:t xml:space="preserve">La primera casa en la muestra tiene </w:t>
      </w:r>
      <w:proofErr w:type="spellStart"/>
      <w:r w:rsidRPr="00896475">
        <w:rPr>
          <w:rFonts w:ascii="Times New Roman" w:hAnsi="Times New Roman" w:cs="Times New Roman"/>
          <w:i/>
          <w:iCs/>
          <w:sz w:val="24"/>
          <w:szCs w:val="24"/>
        </w:rPr>
        <w:t>sqrft</w:t>
      </w:r>
      <w:proofErr w:type="spellEnd"/>
      <w:r w:rsidRPr="0089647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96475">
        <w:rPr>
          <w:rFonts w:ascii="Times New Roman" w:hAnsi="Times New Roman" w:cs="Times New Roman"/>
          <w:sz w:val="24"/>
          <w:szCs w:val="24"/>
        </w:rPr>
        <w:t>=</w:t>
      </w:r>
      <w:r w:rsidRPr="00896475">
        <w:rPr>
          <w:rFonts w:ascii="Times New Roman" w:hAnsi="Times New Roman" w:cs="Times New Roman"/>
          <w:sz w:val="24"/>
          <w:szCs w:val="24"/>
        </w:rPr>
        <w:t xml:space="preserve">2,438 y </w:t>
      </w:r>
      <w:proofErr w:type="spellStart"/>
      <w:r w:rsidRPr="00896475">
        <w:rPr>
          <w:rFonts w:ascii="Times New Roman" w:hAnsi="Times New Roman" w:cs="Times New Roman"/>
          <w:i/>
          <w:iCs/>
          <w:sz w:val="24"/>
          <w:szCs w:val="24"/>
        </w:rPr>
        <w:t>bdrms</w:t>
      </w:r>
      <w:proofErr w:type="spellEnd"/>
      <w:r w:rsidR="00896475">
        <w:rPr>
          <w:rFonts w:ascii="Times New Roman" w:hAnsi="Times New Roman" w:cs="Times New Roman"/>
          <w:i/>
          <w:iCs/>
          <w:sz w:val="24"/>
          <w:szCs w:val="24"/>
        </w:rPr>
        <w:t>=4.</w:t>
      </w:r>
      <w:r w:rsidR="00896475" w:rsidRPr="0089647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96475">
        <w:rPr>
          <w:rFonts w:ascii="Times New Roman" w:hAnsi="Times New Roman" w:cs="Times New Roman"/>
          <w:iCs/>
          <w:sz w:val="24"/>
          <w:szCs w:val="24"/>
        </w:rPr>
        <w:t>D</w:t>
      </w:r>
      <w:r w:rsidRPr="00896475">
        <w:rPr>
          <w:rFonts w:ascii="Times New Roman" w:hAnsi="Times New Roman" w:cs="Times New Roman"/>
          <w:sz w:val="24"/>
          <w:szCs w:val="24"/>
        </w:rPr>
        <w:t>etermine el precio de</w:t>
      </w:r>
      <w:r w:rsidRPr="00896475">
        <w:rPr>
          <w:rFonts w:ascii="Times New Roman" w:hAnsi="Times New Roman" w:cs="Times New Roman"/>
          <w:sz w:val="24"/>
          <w:szCs w:val="24"/>
        </w:rPr>
        <w:br/>
        <w:t xml:space="preserve">venta estimado para esta casa con la línea de regresión de </w:t>
      </w:r>
      <w:r w:rsidR="00896475">
        <w:rPr>
          <w:rFonts w:ascii="Times New Roman" w:hAnsi="Times New Roman" w:cs="Times New Roman"/>
          <w:sz w:val="24"/>
          <w:szCs w:val="24"/>
        </w:rPr>
        <w:t>estimada a través de MCO</w:t>
      </w:r>
      <w:r w:rsidRPr="00896475">
        <w:rPr>
          <w:rFonts w:ascii="Times New Roman" w:hAnsi="Times New Roman" w:cs="Times New Roman"/>
          <w:sz w:val="24"/>
          <w:szCs w:val="24"/>
        </w:rPr>
        <w:t>.</w:t>
      </w:r>
    </w:p>
    <w:p w14:paraId="7B68648C" w14:textId="14490651" w:rsidR="00F24065" w:rsidRPr="00896475" w:rsidRDefault="00F24065" w:rsidP="0089647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96475">
        <w:rPr>
          <w:rFonts w:ascii="Times New Roman" w:hAnsi="Times New Roman" w:cs="Times New Roman"/>
          <w:sz w:val="24"/>
          <w:szCs w:val="24"/>
        </w:rPr>
        <w:t xml:space="preserve">El precio de venta de la primera casa en la muestra fue $300,000 (así que </w:t>
      </w:r>
      <w:proofErr w:type="spellStart"/>
      <w:r w:rsidRPr="00896475">
        <w:rPr>
          <w:rFonts w:ascii="Times New Roman" w:hAnsi="Times New Roman" w:cs="Times New Roman"/>
          <w:i/>
          <w:iCs/>
          <w:sz w:val="24"/>
          <w:szCs w:val="24"/>
        </w:rPr>
        <w:t>price</w:t>
      </w:r>
      <w:proofErr w:type="spellEnd"/>
      <w:r w:rsidRPr="0089647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96475">
        <w:rPr>
          <w:rFonts w:ascii="Times New Roman" w:hAnsi="Times New Roman" w:cs="Times New Roman"/>
          <w:sz w:val="24"/>
          <w:szCs w:val="24"/>
        </w:rPr>
        <w:t>=</w:t>
      </w:r>
      <w:r w:rsidRPr="00896475">
        <w:rPr>
          <w:rFonts w:ascii="Times New Roman" w:hAnsi="Times New Roman" w:cs="Times New Roman"/>
          <w:sz w:val="24"/>
          <w:szCs w:val="24"/>
        </w:rPr>
        <w:t>300).</w:t>
      </w:r>
      <w:r w:rsidRPr="00896475">
        <w:rPr>
          <w:rFonts w:ascii="Times New Roman" w:hAnsi="Times New Roman" w:cs="Times New Roman"/>
          <w:sz w:val="24"/>
          <w:szCs w:val="24"/>
        </w:rPr>
        <w:br/>
        <w:t>Determine el residual para esta casa. ¿Sugiere esto que el comprador pagó de más o de</w:t>
      </w:r>
      <w:r w:rsidRPr="00896475">
        <w:rPr>
          <w:rFonts w:ascii="Times New Roman" w:hAnsi="Times New Roman" w:cs="Times New Roman"/>
          <w:sz w:val="24"/>
          <w:szCs w:val="24"/>
        </w:rPr>
        <w:br/>
        <w:t>menos por la casa?</w:t>
      </w:r>
    </w:p>
    <w:sectPr w:rsidR="00F24065" w:rsidRPr="0089647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5BD24" w14:textId="77777777" w:rsidR="00CF4E8C" w:rsidRDefault="00CF4E8C" w:rsidP="00C925E1">
      <w:pPr>
        <w:spacing w:after="0" w:line="240" w:lineRule="auto"/>
      </w:pPr>
      <w:r>
        <w:separator/>
      </w:r>
    </w:p>
  </w:endnote>
  <w:endnote w:type="continuationSeparator" w:id="0">
    <w:p w14:paraId="6459BB15" w14:textId="77777777" w:rsidR="00CF4E8C" w:rsidRDefault="00CF4E8C" w:rsidP="00C92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1A5792" w14:textId="77777777" w:rsidR="00CF4E8C" w:rsidRDefault="00CF4E8C" w:rsidP="00C925E1">
      <w:pPr>
        <w:spacing w:after="0" w:line="240" w:lineRule="auto"/>
      </w:pPr>
      <w:r>
        <w:separator/>
      </w:r>
    </w:p>
  </w:footnote>
  <w:footnote w:type="continuationSeparator" w:id="0">
    <w:p w14:paraId="521ACCDE" w14:textId="77777777" w:rsidR="00CF4E8C" w:rsidRDefault="00CF4E8C" w:rsidP="00C92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B0C2EB" w14:textId="6790A2E6" w:rsidR="00C925E1" w:rsidRDefault="00C925E1" w:rsidP="00C925E1">
    <w:pPr>
      <w:spacing w:after="0" w:line="240" w:lineRule="auto"/>
      <w:jc w:val="right"/>
      <w:rPr>
        <w:rFonts w:ascii="Century Gothic" w:eastAsia="Times New Roman" w:hAnsi="Century Gothic" w:cs="Times New Roman"/>
        <w:b/>
        <w:bCs/>
        <w:sz w:val="20"/>
      </w:rPr>
    </w:pPr>
    <w:r w:rsidRPr="00C81E2F">
      <w:rPr>
        <w:b/>
        <w:noProof/>
      </w:rPr>
      <w:drawing>
        <wp:anchor distT="0" distB="0" distL="114300" distR="114300" simplePos="0" relativeHeight="251659264" behindDoc="0" locked="0" layoutInCell="1" allowOverlap="1" wp14:anchorId="4732BEB0" wp14:editId="00CA2F99">
          <wp:simplePos x="0" y="0"/>
          <wp:positionH relativeFrom="margin">
            <wp:align>left</wp:align>
          </wp:positionH>
          <wp:positionV relativeFrom="paragraph">
            <wp:posOffset>1905</wp:posOffset>
          </wp:positionV>
          <wp:extent cx="2372995" cy="485140"/>
          <wp:effectExtent l="0" t="0" r="8255" b="0"/>
          <wp:wrapSquare wrapText="bothSides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2995" cy="485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81E2F">
      <w:rPr>
        <w:b/>
      </w:rPr>
      <w:tab/>
    </w:r>
    <w:r w:rsidRPr="00C81E2F">
      <w:rPr>
        <w:rFonts w:ascii="Century Gothic" w:eastAsia="Times New Roman" w:hAnsi="Century Gothic" w:cs="Times New Roman"/>
        <w:b/>
        <w:bCs/>
        <w:sz w:val="20"/>
      </w:rPr>
      <w:t>Econometría I</w:t>
    </w:r>
  </w:p>
  <w:p w14:paraId="1D19E047" w14:textId="0C29A78A" w:rsidR="00C925E1" w:rsidRDefault="00C925E1" w:rsidP="00C925E1">
    <w:pPr>
      <w:pStyle w:val="Encabezado"/>
      <w:tabs>
        <w:tab w:val="left" w:pos="5426"/>
      </w:tabs>
      <w:jc w:val="right"/>
    </w:pPr>
    <w:r>
      <w:rPr>
        <w:rFonts w:ascii="Century Gothic" w:eastAsia="Times New Roman" w:hAnsi="Century Gothic" w:cs="Times New Roman"/>
        <w:b/>
        <w:bCs/>
        <w:sz w:val="20"/>
      </w:rPr>
      <w:t>Hoja</w:t>
    </w:r>
    <w:r w:rsidR="00A954BA">
      <w:rPr>
        <w:rFonts w:ascii="Century Gothic" w:eastAsia="Times New Roman" w:hAnsi="Century Gothic" w:cs="Times New Roman"/>
        <w:b/>
        <w:bCs/>
        <w:sz w:val="20"/>
      </w:rPr>
      <w:t>s</w:t>
    </w:r>
    <w:r>
      <w:rPr>
        <w:rFonts w:ascii="Century Gothic" w:eastAsia="Times New Roman" w:hAnsi="Century Gothic" w:cs="Times New Roman"/>
        <w:b/>
        <w:bCs/>
        <w:sz w:val="20"/>
      </w:rPr>
      <w:t xml:space="preserve"> de Trabajo</w:t>
    </w:r>
    <w:r w:rsidR="00A717B3">
      <w:rPr>
        <w:rFonts w:ascii="Century Gothic" w:eastAsia="Times New Roman" w:hAnsi="Century Gothic" w:cs="Times New Roman"/>
        <w:b/>
        <w:bCs/>
        <w:sz w:val="20"/>
      </w:rPr>
      <w:t xml:space="preserve"> del</w:t>
    </w:r>
    <w:r>
      <w:rPr>
        <w:rFonts w:ascii="Century Gothic" w:eastAsia="Times New Roman" w:hAnsi="Century Gothic" w:cs="Times New Roman"/>
        <w:b/>
        <w:bCs/>
        <w:sz w:val="20"/>
      </w:rPr>
      <w:t xml:space="preserve"> </w:t>
    </w:r>
    <w:r w:rsidR="00A954BA">
      <w:rPr>
        <w:rFonts w:ascii="Century Gothic" w:eastAsia="Times New Roman" w:hAnsi="Century Gothic" w:cs="Times New Roman"/>
        <w:b/>
        <w:bCs/>
        <w:sz w:val="20"/>
      </w:rPr>
      <w:t>5 y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F220D"/>
    <w:multiLevelType w:val="hybridMultilevel"/>
    <w:tmpl w:val="10CA72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D752F"/>
    <w:multiLevelType w:val="hybridMultilevel"/>
    <w:tmpl w:val="ED9E51E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D582C"/>
    <w:multiLevelType w:val="hybridMultilevel"/>
    <w:tmpl w:val="D4D8DE1C"/>
    <w:lvl w:ilvl="0" w:tplc="810048A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3064CA"/>
    <w:multiLevelType w:val="hybridMultilevel"/>
    <w:tmpl w:val="AB101822"/>
    <w:lvl w:ilvl="0" w:tplc="26D65D7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F7583"/>
    <w:multiLevelType w:val="hybridMultilevel"/>
    <w:tmpl w:val="A5A40388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B">
      <w:start w:val="1"/>
      <w:numFmt w:val="lowerRoman"/>
      <w:lvlText w:val="%2."/>
      <w:lvlJc w:val="righ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C65F8A"/>
    <w:multiLevelType w:val="hybridMultilevel"/>
    <w:tmpl w:val="6DD642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FB182F"/>
    <w:multiLevelType w:val="hybridMultilevel"/>
    <w:tmpl w:val="558C340E"/>
    <w:lvl w:ilvl="0" w:tplc="7E9C905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F58"/>
    <w:rsid w:val="00053CE6"/>
    <w:rsid w:val="0015338C"/>
    <w:rsid w:val="0017521B"/>
    <w:rsid w:val="001C463F"/>
    <w:rsid w:val="001F4C6E"/>
    <w:rsid w:val="002042B3"/>
    <w:rsid w:val="002471FD"/>
    <w:rsid w:val="0056757E"/>
    <w:rsid w:val="00624158"/>
    <w:rsid w:val="006D75FB"/>
    <w:rsid w:val="007C736C"/>
    <w:rsid w:val="008702CA"/>
    <w:rsid w:val="00896475"/>
    <w:rsid w:val="00971BE0"/>
    <w:rsid w:val="00A308F3"/>
    <w:rsid w:val="00A717B3"/>
    <w:rsid w:val="00A954BA"/>
    <w:rsid w:val="00AD48C7"/>
    <w:rsid w:val="00B6682D"/>
    <w:rsid w:val="00B73623"/>
    <w:rsid w:val="00C925E1"/>
    <w:rsid w:val="00CF4E8C"/>
    <w:rsid w:val="00D62A1B"/>
    <w:rsid w:val="00D70F58"/>
    <w:rsid w:val="00F2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EBB3D6"/>
  <w15:chartTrackingRefBased/>
  <w15:docId w15:val="{6A2E347F-0F14-4324-ACCB-CF8304E1F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F58"/>
    <w:pPr>
      <w:spacing w:after="200" w:line="276" w:lineRule="auto"/>
    </w:pPr>
    <w:rPr>
      <w:rFonts w:eastAsiaTheme="minorEastAsia"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0F58"/>
    <w:pPr>
      <w:ind w:left="720"/>
      <w:contextualSpacing/>
    </w:pPr>
  </w:style>
  <w:style w:type="table" w:styleId="Tablaconcuadrcula">
    <w:name w:val="Table Grid"/>
    <w:basedOn w:val="Tablanormal"/>
    <w:rsid w:val="00D70F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GT" w:eastAsia="es-G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92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25E1"/>
    <w:rPr>
      <w:rFonts w:eastAsiaTheme="minorEastAsia"/>
      <w:lang w:val="es-GT" w:eastAsia="es-GT"/>
    </w:rPr>
  </w:style>
  <w:style w:type="paragraph" w:styleId="Piedepgina">
    <w:name w:val="footer"/>
    <w:basedOn w:val="Normal"/>
    <w:link w:val="PiedepginaCar"/>
    <w:uiPriority w:val="99"/>
    <w:unhideWhenUsed/>
    <w:rsid w:val="00C92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25E1"/>
    <w:rPr>
      <w:rFonts w:eastAsiaTheme="minorEastAsia"/>
      <w:lang w:val="es-GT"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ershemDavid\Desktop\Back%20up%20David\Documentos%20David\Auxiliaturas\I%20Semestre%202010\Econometr&#237;a\Repaso%20Pr&#225;ctico_Resuelt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Sheet1!$C$2:$C$11</c:f>
              <c:numCache>
                <c:formatCode>_(* #,##0_);_(* \(#,##0\);_(* "-"??_);_(@_)</c:formatCode>
                <c:ptCount val="10"/>
                <c:pt idx="0">
                  <c:v>250</c:v>
                </c:pt>
                <c:pt idx="1">
                  <c:v>300</c:v>
                </c:pt>
                <c:pt idx="2">
                  <c:v>500</c:v>
                </c:pt>
                <c:pt idx="3">
                  <c:v>400</c:v>
                </c:pt>
                <c:pt idx="4">
                  <c:v>199</c:v>
                </c:pt>
                <c:pt idx="5">
                  <c:v>425</c:v>
                </c:pt>
                <c:pt idx="6">
                  <c:v>300</c:v>
                </c:pt>
                <c:pt idx="7">
                  <c:v>450</c:v>
                </c:pt>
                <c:pt idx="8">
                  <c:v>154</c:v>
                </c:pt>
                <c:pt idx="9">
                  <c:v>450</c:v>
                </c:pt>
              </c:numCache>
            </c:numRef>
          </c:xVal>
          <c:yVal>
            <c:numRef>
              <c:f>Sheet1!$B$2:$B$11</c:f>
              <c:numCache>
                <c:formatCode>_(* #,##0_);_(* \(#,##0\);_(* "-"??_);_(@_)</c:formatCode>
                <c:ptCount val="10"/>
                <c:pt idx="0">
                  <c:v>800</c:v>
                </c:pt>
                <c:pt idx="1">
                  <c:v>750</c:v>
                </c:pt>
                <c:pt idx="2">
                  <c:v>1500</c:v>
                </c:pt>
                <c:pt idx="3">
                  <c:v>950</c:v>
                </c:pt>
                <c:pt idx="4">
                  <c:v>666</c:v>
                </c:pt>
                <c:pt idx="5">
                  <c:v>2000</c:v>
                </c:pt>
                <c:pt idx="6">
                  <c:v>750</c:v>
                </c:pt>
                <c:pt idx="7">
                  <c:v>700</c:v>
                </c:pt>
                <c:pt idx="8">
                  <c:v>742</c:v>
                </c:pt>
                <c:pt idx="9">
                  <c:v>1000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F54-4C04-A0E0-7A812C30DD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6451040"/>
        <c:axId val="476447432"/>
      </c:scatterChart>
      <c:valAx>
        <c:axId val="476451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Q=cantidad</a:t>
                </a:r>
                <a:r>
                  <a:rPr lang="en-US" baseline="0">
                    <a:solidFill>
                      <a:schemeClr val="tx1"/>
                    </a:solidFill>
                  </a:rPr>
                  <a:t> de películas producidas</a:t>
                </a:r>
                <a:endParaRPr lang="en-US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476447432"/>
        <c:crosses val="autoZero"/>
        <c:crossBetween val="midCat"/>
      </c:valAx>
      <c:valAx>
        <c:axId val="476447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Costo total de producción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476451040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653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Jershem David Casasola Lemus</dc:creator>
  <cp:keywords/>
  <dc:description/>
  <cp:lastModifiedBy>Jershem David Casasola Lemus</cp:lastModifiedBy>
  <cp:revision>14</cp:revision>
  <dcterms:created xsi:type="dcterms:W3CDTF">2018-02-07T11:40:00Z</dcterms:created>
  <dcterms:modified xsi:type="dcterms:W3CDTF">2021-02-04T22:28:00Z</dcterms:modified>
</cp:coreProperties>
</file>