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04181605"/>
        <w:docPartObj>
          <w:docPartGallery w:val="Table of Contents"/>
          <w:docPartUnique/>
        </w:docPartObj>
      </w:sdtPr>
      <w:sdtEndPr>
        <w:rPr>
          <w:b/>
          <w:bCs/>
          <w:noProof/>
        </w:rPr>
      </w:sdtEndPr>
      <w:sdtContent>
        <w:p w14:paraId="4E99A006" w14:textId="77777777" w:rsidR="000D4042" w:rsidRPr="00E01D74" w:rsidRDefault="000D4042" w:rsidP="000D4042">
          <w:pPr>
            <w:rPr>
              <w:lang w:val="en-US"/>
            </w:rPr>
          </w:pPr>
          <w:r w:rsidRPr="00E01D74">
            <w:rPr>
              <w:lang w:val="en-US"/>
            </w:rPr>
            <w:t>Table of Contents</w:t>
          </w:r>
        </w:p>
        <w:p w14:paraId="7434AC22" w14:textId="796D85B9" w:rsidR="00646EBC" w:rsidRDefault="000D4042">
          <w:pPr>
            <w:pStyle w:val="TOC1"/>
            <w:tabs>
              <w:tab w:val="left" w:pos="440"/>
              <w:tab w:val="right" w:leader="dot" w:pos="8828"/>
            </w:tabs>
            <w:rPr>
              <w:rFonts w:eastAsiaTheme="minorEastAsia"/>
              <w:noProof/>
              <w:lang w:eastAsia="es-GT"/>
            </w:rPr>
          </w:pPr>
          <w:r w:rsidRPr="00E01D74">
            <w:rPr>
              <w:lang w:val="en-US"/>
            </w:rPr>
            <w:fldChar w:fldCharType="begin"/>
          </w:r>
          <w:r w:rsidRPr="00E01D74">
            <w:rPr>
              <w:lang w:val="en-US"/>
            </w:rPr>
            <w:instrText xml:space="preserve"> TOC \o "1-3" \h \z \u </w:instrText>
          </w:r>
          <w:r w:rsidRPr="00E01D74">
            <w:rPr>
              <w:lang w:val="en-US"/>
            </w:rPr>
            <w:fldChar w:fldCharType="separate"/>
          </w:r>
          <w:hyperlink w:anchor="_Toc55068850" w:history="1">
            <w:r w:rsidR="00646EBC" w:rsidRPr="00CC6E30">
              <w:rPr>
                <w:rStyle w:val="Hyperlink"/>
                <w:noProof/>
              </w:rPr>
              <w:t>1.</w:t>
            </w:r>
            <w:r w:rsidR="00646EBC">
              <w:rPr>
                <w:rFonts w:eastAsiaTheme="minorEastAsia"/>
                <w:noProof/>
                <w:lang w:eastAsia="es-GT"/>
              </w:rPr>
              <w:tab/>
            </w:r>
            <w:r w:rsidR="00646EBC" w:rsidRPr="00CC6E30">
              <w:rPr>
                <w:rStyle w:val="Hyperlink"/>
                <w:noProof/>
                <w:highlight w:val="yellow"/>
              </w:rPr>
              <w:t>INTRODUCTION TO NONPARAMETRIC METHODS AND SIGN TEST:</w:t>
            </w:r>
            <w:r w:rsidR="00646EBC">
              <w:rPr>
                <w:noProof/>
                <w:webHidden/>
              </w:rPr>
              <w:tab/>
            </w:r>
            <w:r w:rsidR="00646EBC">
              <w:rPr>
                <w:noProof/>
                <w:webHidden/>
              </w:rPr>
              <w:fldChar w:fldCharType="begin"/>
            </w:r>
            <w:r w:rsidR="00646EBC">
              <w:rPr>
                <w:noProof/>
                <w:webHidden/>
              </w:rPr>
              <w:instrText xml:space="preserve"> PAGEREF _Toc55068850 \h </w:instrText>
            </w:r>
            <w:r w:rsidR="00646EBC">
              <w:rPr>
                <w:noProof/>
                <w:webHidden/>
              </w:rPr>
            </w:r>
            <w:r w:rsidR="00646EBC">
              <w:rPr>
                <w:noProof/>
                <w:webHidden/>
              </w:rPr>
              <w:fldChar w:fldCharType="separate"/>
            </w:r>
            <w:r w:rsidR="00646EBC">
              <w:rPr>
                <w:noProof/>
                <w:webHidden/>
              </w:rPr>
              <w:t>2</w:t>
            </w:r>
            <w:r w:rsidR="00646EBC">
              <w:rPr>
                <w:noProof/>
                <w:webHidden/>
              </w:rPr>
              <w:fldChar w:fldCharType="end"/>
            </w:r>
          </w:hyperlink>
        </w:p>
        <w:p w14:paraId="23BC966E" w14:textId="73EC0C58" w:rsidR="00646EBC" w:rsidRDefault="00E7246A">
          <w:pPr>
            <w:pStyle w:val="TOC1"/>
            <w:tabs>
              <w:tab w:val="left" w:pos="440"/>
              <w:tab w:val="right" w:leader="dot" w:pos="8828"/>
            </w:tabs>
            <w:rPr>
              <w:rFonts w:eastAsiaTheme="minorEastAsia"/>
              <w:noProof/>
              <w:lang w:eastAsia="es-GT"/>
            </w:rPr>
          </w:pPr>
          <w:hyperlink w:anchor="_Toc55068851" w:history="1">
            <w:r w:rsidR="00646EBC" w:rsidRPr="00CC6E30">
              <w:rPr>
                <w:rStyle w:val="Hyperlink"/>
                <w:noProof/>
              </w:rPr>
              <w:t>2.</w:t>
            </w:r>
            <w:r w:rsidR="00646EBC">
              <w:rPr>
                <w:rFonts w:eastAsiaTheme="minorEastAsia"/>
                <w:noProof/>
                <w:lang w:eastAsia="es-GT"/>
              </w:rPr>
              <w:tab/>
            </w:r>
            <w:r w:rsidR="00646EBC" w:rsidRPr="00CC6E30">
              <w:rPr>
                <w:rStyle w:val="Hyperlink"/>
                <w:noProof/>
                <w:highlight w:val="yellow"/>
              </w:rPr>
              <w:t>NONPARAMETRIC METHODS, SIGN TEST FOR MEDIAN EXAMPLES</w:t>
            </w:r>
            <w:r w:rsidR="00646EBC">
              <w:rPr>
                <w:noProof/>
                <w:webHidden/>
              </w:rPr>
              <w:tab/>
            </w:r>
            <w:r w:rsidR="00646EBC">
              <w:rPr>
                <w:noProof/>
                <w:webHidden/>
              </w:rPr>
              <w:fldChar w:fldCharType="begin"/>
            </w:r>
            <w:r w:rsidR="00646EBC">
              <w:rPr>
                <w:noProof/>
                <w:webHidden/>
              </w:rPr>
              <w:instrText xml:space="preserve"> PAGEREF _Toc55068851 \h </w:instrText>
            </w:r>
            <w:r w:rsidR="00646EBC">
              <w:rPr>
                <w:noProof/>
                <w:webHidden/>
              </w:rPr>
            </w:r>
            <w:r w:rsidR="00646EBC">
              <w:rPr>
                <w:noProof/>
                <w:webHidden/>
              </w:rPr>
              <w:fldChar w:fldCharType="separate"/>
            </w:r>
            <w:r w:rsidR="00646EBC">
              <w:rPr>
                <w:noProof/>
                <w:webHidden/>
              </w:rPr>
              <w:t>7</w:t>
            </w:r>
            <w:r w:rsidR="00646EBC">
              <w:rPr>
                <w:noProof/>
                <w:webHidden/>
              </w:rPr>
              <w:fldChar w:fldCharType="end"/>
            </w:r>
          </w:hyperlink>
        </w:p>
        <w:p w14:paraId="14E3BA07" w14:textId="39F298F5" w:rsidR="00646EBC" w:rsidRDefault="00E7246A">
          <w:pPr>
            <w:pStyle w:val="TOC1"/>
            <w:tabs>
              <w:tab w:val="left" w:pos="440"/>
              <w:tab w:val="right" w:leader="dot" w:pos="8828"/>
            </w:tabs>
            <w:rPr>
              <w:rFonts w:eastAsiaTheme="minorEastAsia"/>
              <w:noProof/>
              <w:lang w:eastAsia="es-GT"/>
            </w:rPr>
          </w:pPr>
          <w:hyperlink w:anchor="_Toc55068852" w:history="1">
            <w:r w:rsidR="00646EBC" w:rsidRPr="00CC6E30">
              <w:rPr>
                <w:rStyle w:val="Hyperlink"/>
                <w:noProof/>
              </w:rPr>
              <w:t>3.</w:t>
            </w:r>
            <w:r w:rsidR="00646EBC">
              <w:rPr>
                <w:rFonts w:eastAsiaTheme="minorEastAsia"/>
                <w:noProof/>
                <w:lang w:eastAsia="es-GT"/>
              </w:rPr>
              <w:tab/>
            </w:r>
            <w:r w:rsidR="00646EBC" w:rsidRPr="00CC6E30">
              <w:rPr>
                <w:rStyle w:val="Hyperlink"/>
                <w:noProof/>
                <w:highlight w:val="yellow"/>
              </w:rPr>
              <w:t>NONPARAMETRIC METHODS, MANN-WHITNEY-WILCOXON RANK SUM TEST</w:t>
            </w:r>
            <w:r w:rsidR="00646EBC">
              <w:rPr>
                <w:noProof/>
                <w:webHidden/>
              </w:rPr>
              <w:tab/>
            </w:r>
            <w:r w:rsidR="00646EBC">
              <w:rPr>
                <w:noProof/>
                <w:webHidden/>
              </w:rPr>
              <w:fldChar w:fldCharType="begin"/>
            </w:r>
            <w:r w:rsidR="00646EBC">
              <w:rPr>
                <w:noProof/>
                <w:webHidden/>
              </w:rPr>
              <w:instrText xml:space="preserve"> PAGEREF _Toc55068852 \h </w:instrText>
            </w:r>
            <w:r w:rsidR="00646EBC">
              <w:rPr>
                <w:noProof/>
                <w:webHidden/>
              </w:rPr>
            </w:r>
            <w:r w:rsidR="00646EBC">
              <w:rPr>
                <w:noProof/>
                <w:webHidden/>
              </w:rPr>
              <w:fldChar w:fldCharType="separate"/>
            </w:r>
            <w:r w:rsidR="00646EBC">
              <w:rPr>
                <w:noProof/>
                <w:webHidden/>
              </w:rPr>
              <w:t>12</w:t>
            </w:r>
            <w:r w:rsidR="00646EBC">
              <w:rPr>
                <w:noProof/>
                <w:webHidden/>
              </w:rPr>
              <w:fldChar w:fldCharType="end"/>
            </w:r>
          </w:hyperlink>
        </w:p>
        <w:p w14:paraId="7F645DA1" w14:textId="4D5EFED4" w:rsidR="00646EBC" w:rsidRDefault="00E7246A">
          <w:pPr>
            <w:pStyle w:val="TOC1"/>
            <w:tabs>
              <w:tab w:val="left" w:pos="440"/>
              <w:tab w:val="right" w:leader="dot" w:pos="8828"/>
            </w:tabs>
            <w:rPr>
              <w:rFonts w:eastAsiaTheme="minorEastAsia"/>
              <w:noProof/>
              <w:lang w:eastAsia="es-GT"/>
            </w:rPr>
          </w:pPr>
          <w:hyperlink w:anchor="_Toc55068853" w:history="1">
            <w:r w:rsidR="00646EBC" w:rsidRPr="00CC6E30">
              <w:rPr>
                <w:rStyle w:val="Hyperlink"/>
                <w:noProof/>
              </w:rPr>
              <w:t>4.</w:t>
            </w:r>
            <w:r w:rsidR="00646EBC">
              <w:rPr>
                <w:rFonts w:eastAsiaTheme="minorEastAsia"/>
                <w:noProof/>
                <w:lang w:eastAsia="es-GT"/>
              </w:rPr>
              <w:tab/>
            </w:r>
            <w:r w:rsidR="00646EBC" w:rsidRPr="00CC6E30">
              <w:rPr>
                <w:rStyle w:val="Hyperlink"/>
                <w:noProof/>
                <w:highlight w:val="yellow"/>
              </w:rPr>
              <w:t>NONPARAMETRIC METHODS, MANN-WHYTNEY-WILCOXON SIGNED RANK TEST IN EXCEL</w:t>
            </w:r>
            <w:r w:rsidR="00646EBC">
              <w:rPr>
                <w:noProof/>
                <w:webHidden/>
              </w:rPr>
              <w:tab/>
            </w:r>
            <w:r w:rsidR="00646EBC">
              <w:rPr>
                <w:noProof/>
                <w:webHidden/>
              </w:rPr>
              <w:fldChar w:fldCharType="begin"/>
            </w:r>
            <w:r w:rsidR="00646EBC">
              <w:rPr>
                <w:noProof/>
                <w:webHidden/>
              </w:rPr>
              <w:instrText xml:space="preserve"> PAGEREF _Toc55068853 \h </w:instrText>
            </w:r>
            <w:r w:rsidR="00646EBC">
              <w:rPr>
                <w:noProof/>
                <w:webHidden/>
              </w:rPr>
            </w:r>
            <w:r w:rsidR="00646EBC">
              <w:rPr>
                <w:noProof/>
                <w:webHidden/>
              </w:rPr>
              <w:fldChar w:fldCharType="separate"/>
            </w:r>
            <w:r w:rsidR="00646EBC">
              <w:rPr>
                <w:noProof/>
                <w:webHidden/>
              </w:rPr>
              <w:t>15</w:t>
            </w:r>
            <w:r w:rsidR="00646EBC">
              <w:rPr>
                <w:noProof/>
                <w:webHidden/>
              </w:rPr>
              <w:fldChar w:fldCharType="end"/>
            </w:r>
          </w:hyperlink>
        </w:p>
        <w:p w14:paraId="4868E771" w14:textId="7BC2A472" w:rsidR="00646EBC" w:rsidRDefault="00E7246A">
          <w:pPr>
            <w:pStyle w:val="TOC1"/>
            <w:tabs>
              <w:tab w:val="left" w:pos="440"/>
              <w:tab w:val="right" w:leader="dot" w:pos="8828"/>
            </w:tabs>
            <w:rPr>
              <w:rFonts w:eastAsiaTheme="minorEastAsia"/>
              <w:noProof/>
              <w:lang w:eastAsia="es-GT"/>
            </w:rPr>
          </w:pPr>
          <w:hyperlink w:anchor="_Toc55068854" w:history="1">
            <w:r w:rsidR="00646EBC" w:rsidRPr="00CC6E30">
              <w:rPr>
                <w:rStyle w:val="Hyperlink"/>
                <w:noProof/>
              </w:rPr>
              <w:t>5.</w:t>
            </w:r>
            <w:r w:rsidR="00646EBC">
              <w:rPr>
                <w:rFonts w:eastAsiaTheme="minorEastAsia"/>
                <w:noProof/>
                <w:lang w:eastAsia="es-GT"/>
              </w:rPr>
              <w:tab/>
            </w:r>
            <w:r w:rsidR="00646EBC" w:rsidRPr="00CC6E30">
              <w:rPr>
                <w:rStyle w:val="Hyperlink"/>
                <w:noProof/>
                <w:highlight w:val="yellow"/>
              </w:rPr>
              <w:t>NONPARAMETRIC METHODS, WILCOXON SIGNED RANK TEST IN EXCEL</w:t>
            </w:r>
            <w:r w:rsidR="00646EBC">
              <w:rPr>
                <w:noProof/>
                <w:webHidden/>
              </w:rPr>
              <w:tab/>
            </w:r>
            <w:r w:rsidR="00646EBC">
              <w:rPr>
                <w:noProof/>
                <w:webHidden/>
              </w:rPr>
              <w:fldChar w:fldCharType="begin"/>
            </w:r>
            <w:r w:rsidR="00646EBC">
              <w:rPr>
                <w:noProof/>
                <w:webHidden/>
              </w:rPr>
              <w:instrText xml:space="preserve"> PAGEREF _Toc55068854 \h </w:instrText>
            </w:r>
            <w:r w:rsidR="00646EBC">
              <w:rPr>
                <w:noProof/>
                <w:webHidden/>
              </w:rPr>
            </w:r>
            <w:r w:rsidR="00646EBC">
              <w:rPr>
                <w:noProof/>
                <w:webHidden/>
              </w:rPr>
              <w:fldChar w:fldCharType="separate"/>
            </w:r>
            <w:r w:rsidR="00646EBC">
              <w:rPr>
                <w:noProof/>
                <w:webHidden/>
              </w:rPr>
              <w:t>19</w:t>
            </w:r>
            <w:r w:rsidR="00646EBC">
              <w:rPr>
                <w:noProof/>
                <w:webHidden/>
              </w:rPr>
              <w:fldChar w:fldCharType="end"/>
            </w:r>
          </w:hyperlink>
        </w:p>
        <w:p w14:paraId="7B83C0ED" w14:textId="6E152D35" w:rsidR="00646EBC" w:rsidRDefault="00E7246A">
          <w:pPr>
            <w:pStyle w:val="TOC1"/>
            <w:tabs>
              <w:tab w:val="left" w:pos="440"/>
              <w:tab w:val="right" w:leader="dot" w:pos="8828"/>
            </w:tabs>
            <w:rPr>
              <w:rFonts w:eastAsiaTheme="minorEastAsia"/>
              <w:noProof/>
              <w:lang w:eastAsia="es-GT"/>
            </w:rPr>
          </w:pPr>
          <w:hyperlink w:anchor="_Toc55068855" w:history="1">
            <w:r w:rsidR="00646EBC" w:rsidRPr="00CC6E30">
              <w:rPr>
                <w:rStyle w:val="Hyperlink"/>
                <w:noProof/>
              </w:rPr>
              <w:t>6.</w:t>
            </w:r>
            <w:r w:rsidR="00646EBC">
              <w:rPr>
                <w:rFonts w:eastAsiaTheme="minorEastAsia"/>
                <w:noProof/>
                <w:lang w:eastAsia="es-GT"/>
              </w:rPr>
              <w:tab/>
            </w:r>
            <w:r w:rsidR="00646EBC" w:rsidRPr="00CC6E30">
              <w:rPr>
                <w:rStyle w:val="Hyperlink"/>
                <w:noProof/>
                <w:highlight w:val="yellow"/>
              </w:rPr>
              <w:t>NONPARAMETRIC METHODS KRUSKAL-WALLIS TEST IN EXCEL</w:t>
            </w:r>
            <w:r w:rsidR="00646EBC">
              <w:rPr>
                <w:noProof/>
                <w:webHidden/>
              </w:rPr>
              <w:tab/>
            </w:r>
            <w:r w:rsidR="00646EBC">
              <w:rPr>
                <w:noProof/>
                <w:webHidden/>
              </w:rPr>
              <w:fldChar w:fldCharType="begin"/>
            </w:r>
            <w:r w:rsidR="00646EBC">
              <w:rPr>
                <w:noProof/>
                <w:webHidden/>
              </w:rPr>
              <w:instrText xml:space="preserve"> PAGEREF _Toc55068855 \h </w:instrText>
            </w:r>
            <w:r w:rsidR="00646EBC">
              <w:rPr>
                <w:noProof/>
                <w:webHidden/>
              </w:rPr>
            </w:r>
            <w:r w:rsidR="00646EBC">
              <w:rPr>
                <w:noProof/>
                <w:webHidden/>
              </w:rPr>
              <w:fldChar w:fldCharType="separate"/>
            </w:r>
            <w:r w:rsidR="00646EBC">
              <w:rPr>
                <w:noProof/>
                <w:webHidden/>
              </w:rPr>
              <w:t>23</w:t>
            </w:r>
            <w:r w:rsidR="00646EBC">
              <w:rPr>
                <w:noProof/>
                <w:webHidden/>
              </w:rPr>
              <w:fldChar w:fldCharType="end"/>
            </w:r>
          </w:hyperlink>
        </w:p>
        <w:p w14:paraId="088D2D00" w14:textId="112A1F41" w:rsidR="00646EBC" w:rsidRDefault="00E7246A">
          <w:pPr>
            <w:pStyle w:val="TOC1"/>
            <w:tabs>
              <w:tab w:val="left" w:pos="440"/>
              <w:tab w:val="right" w:leader="dot" w:pos="8828"/>
            </w:tabs>
            <w:rPr>
              <w:rFonts w:eastAsiaTheme="minorEastAsia"/>
              <w:noProof/>
              <w:lang w:eastAsia="es-GT"/>
            </w:rPr>
          </w:pPr>
          <w:hyperlink w:anchor="_Toc55068856" w:history="1">
            <w:r w:rsidR="00646EBC" w:rsidRPr="00CC6E30">
              <w:rPr>
                <w:rStyle w:val="Hyperlink"/>
                <w:bCs/>
                <w:noProof/>
                <w:highlight w:val="yellow"/>
              </w:rPr>
              <w:t>7.</w:t>
            </w:r>
            <w:r w:rsidR="00646EBC">
              <w:rPr>
                <w:rFonts w:eastAsiaTheme="minorEastAsia"/>
                <w:noProof/>
                <w:lang w:eastAsia="es-GT"/>
              </w:rPr>
              <w:tab/>
            </w:r>
            <w:r w:rsidR="00646EBC" w:rsidRPr="00CC6E30">
              <w:rPr>
                <w:rStyle w:val="Hyperlink"/>
                <w:noProof/>
                <w:highlight w:val="yellow"/>
              </w:rPr>
              <w:t>NONPARAMETRIC METHODS, FRIEDMAN TESTI IN EXCEL</w:t>
            </w:r>
            <w:r w:rsidR="00646EBC">
              <w:rPr>
                <w:noProof/>
                <w:webHidden/>
              </w:rPr>
              <w:tab/>
            </w:r>
            <w:r w:rsidR="00646EBC">
              <w:rPr>
                <w:noProof/>
                <w:webHidden/>
              </w:rPr>
              <w:fldChar w:fldCharType="begin"/>
            </w:r>
            <w:r w:rsidR="00646EBC">
              <w:rPr>
                <w:noProof/>
                <w:webHidden/>
              </w:rPr>
              <w:instrText xml:space="preserve"> PAGEREF _Toc55068856 \h </w:instrText>
            </w:r>
            <w:r w:rsidR="00646EBC">
              <w:rPr>
                <w:noProof/>
                <w:webHidden/>
              </w:rPr>
            </w:r>
            <w:r w:rsidR="00646EBC">
              <w:rPr>
                <w:noProof/>
                <w:webHidden/>
              </w:rPr>
              <w:fldChar w:fldCharType="separate"/>
            </w:r>
            <w:r w:rsidR="00646EBC">
              <w:rPr>
                <w:noProof/>
                <w:webHidden/>
              </w:rPr>
              <w:t>28</w:t>
            </w:r>
            <w:r w:rsidR="00646EBC">
              <w:rPr>
                <w:noProof/>
                <w:webHidden/>
              </w:rPr>
              <w:fldChar w:fldCharType="end"/>
            </w:r>
          </w:hyperlink>
        </w:p>
        <w:p w14:paraId="2B0417DE" w14:textId="4FD68ED9" w:rsidR="00646EBC" w:rsidRDefault="00E7246A">
          <w:pPr>
            <w:pStyle w:val="TOC1"/>
            <w:tabs>
              <w:tab w:val="left" w:pos="440"/>
              <w:tab w:val="right" w:leader="dot" w:pos="8828"/>
            </w:tabs>
            <w:rPr>
              <w:rFonts w:eastAsiaTheme="minorEastAsia"/>
              <w:noProof/>
              <w:lang w:eastAsia="es-GT"/>
            </w:rPr>
          </w:pPr>
          <w:hyperlink w:anchor="_Toc55068857" w:history="1">
            <w:r w:rsidR="00646EBC" w:rsidRPr="00CC6E30">
              <w:rPr>
                <w:rStyle w:val="Hyperlink"/>
                <w:noProof/>
              </w:rPr>
              <w:t>8.</w:t>
            </w:r>
            <w:r w:rsidR="00646EBC">
              <w:rPr>
                <w:rFonts w:eastAsiaTheme="minorEastAsia"/>
                <w:noProof/>
                <w:lang w:eastAsia="es-GT"/>
              </w:rPr>
              <w:tab/>
            </w:r>
            <w:r w:rsidR="00646EBC" w:rsidRPr="00CC6E30">
              <w:rPr>
                <w:rStyle w:val="Hyperlink"/>
                <w:noProof/>
                <w:highlight w:val="yellow"/>
              </w:rPr>
              <w:t>NONPARAMETRIC METHODS, SPEARMAN RANK CORRELATION IN EXCEL</w:t>
            </w:r>
            <w:r w:rsidR="00646EBC">
              <w:rPr>
                <w:noProof/>
                <w:webHidden/>
              </w:rPr>
              <w:tab/>
            </w:r>
            <w:r w:rsidR="00646EBC">
              <w:rPr>
                <w:noProof/>
                <w:webHidden/>
              </w:rPr>
              <w:fldChar w:fldCharType="begin"/>
            </w:r>
            <w:r w:rsidR="00646EBC">
              <w:rPr>
                <w:noProof/>
                <w:webHidden/>
              </w:rPr>
              <w:instrText xml:space="preserve"> PAGEREF _Toc55068857 \h </w:instrText>
            </w:r>
            <w:r w:rsidR="00646EBC">
              <w:rPr>
                <w:noProof/>
                <w:webHidden/>
              </w:rPr>
            </w:r>
            <w:r w:rsidR="00646EBC">
              <w:rPr>
                <w:noProof/>
                <w:webHidden/>
              </w:rPr>
              <w:fldChar w:fldCharType="separate"/>
            </w:r>
            <w:r w:rsidR="00646EBC">
              <w:rPr>
                <w:noProof/>
                <w:webHidden/>
              </w:rPr>
              <w:t>33</w:t>
            </w:r>
            <w:r w:rsidR="00646EBC">
              <w:rPr>
                <w:noProof/>
                <w:webHidden/>
              </w:rPr>
              <w:fldChar w:fldCharType="end"/>
            </w:r>
          </w:hyperlink>
        </w:p>
        <w:p w14:paraId="57146255" w14:textId="5538EE90" w:rsidR="00646EBC" w:rsidRDefault="00E7246A">
          <w:pPr>
            <w:pStyle w:val="TOC1"/>
            <w:tabs>
              <w:tab w:val="left" w:pos="440"/>
              <w:tab w:val="right" w:leader="dot" w:pos="8828"/>
            </w:tabs>
            <w:rPr>
              <w:rFonts w:eastAsiaTheme="minorEastAsia"/>
              <w:noProof/>
              <w:lang w:eastAsia="es-GT"/>
            </w:rPr>
          </w:pPr>
          <w:hyperlink w:anchor="_Toc55068858" w:history="1">
            <w:r w:rsidR="00646EBC" w:rsidRPr="00CC6E30">
              <w:rPr>
                <w:rStyle w:val="Hyperlink"/>
                <w:noProof/>
              </w:rPr>
              <w:t>9.</w:t>
            </w:r>
            <w:r w:rsidR="00646EBC">
              <w:rPr>
                <w:rFonts w:eastAsiaTheme="minorEastAsia"/>
                <w:noProof/>
                <w:lang w:eastAsia="es-GT"/>
              </w:rPr>
              <w:tab/>
            </w:r>
            <w:r w:rsidR="00646EBC" w:rsidRPr="00CC6E30">
              <w:rPr>
                <w:rStyle w:val="Hyperlink"/>
                <w:noProof/>
                <w:highlight w:val="yellow"/>
              </w:rPr>
              <w:t>ARISTONDO'S INSIGHTS:</w:t>
            </w:r>
            <w:r w:rsidR="00646EBC">
              <w:rPr>
                <w:noProof/>
                <w:webHidden/>
              </w:rPr>
              <w:tab/>
            </w:r>
            <w:r w:rsidR="00646EBC">
              <w:rPr>
                <w:noProof/>
                <w:webHidden/>
              </w:rPr>
              <w:fldChar w:fldCharType="begin"/>
            </w:r>
            <w:r w:rsidR="00646EBC">
              <w:rPr>
                <w:noProof/>
                <w:webHidden/>
              </w:rPr>
              <w:instrText xml:space="preserve"> PAGEREF _Toc55068858 \h </w:instrText>
            </w:r>
            <w:r w:rsidR="00646EBC">
              <w:rPr>
                <w:noProof/>
                <w:webHidden/>
              </w:rPr>
            </w:r>
            <w:r w:rsidR="00646EBC">
              <w:rPr>
                <w:noProof/>
                <w:webHidden/>
              </w:rPr>
              <w:fldChar w:fldCharType="separate"/>
            </w:r>
            <w:r w:rsidR="00646EBC">
              <w:rPr>
                <w:noProof/>
                <w:webHidden/>
              </w:rPr>
              <w:t>35</w:t>
            </w:r>
            <w:r w:rsidR="00646EBC">
              <w:rPr>
                <w:noProof/>
                <w:webHidden/>
              </w:rPr>
              <w:fldChar w:fldCharType="end"/>
            </w:r>
          </w:hyperlink>
        </w:p>
        <w:p w14:paraId="78E3EDBE" w14:textId="440D4A0B" w:rsidR="000D4042" w:rsidRDefault="000D4042" w:rsidP="000D4042">
          <w:pPr>
            <w:rPr>
              <w:b/>
              <w:bCs/>
              <w:noProof/>
            </w:rPr>
          </w:pPr>
          <w:r w:rsidRPr="00E01D74">
            <w:rPr>
              <w:b/>
              <w:bCs/>
              <w:noProof/>
              <w:lang w:val="en-US"/>
            </w:rPr>
            <w:fldChar w:fldCharType="end"/>
          </w:r>
        </w:p>
      </w:sdtContent>
    </w:sdt>
    <w:p w14:paraId="5447934A" w14:textId="59C4F75D" w:rsidR="00811B4C" w:rsidRDefault="00811B4C">
      <w:r>
        <w:br w:type="page"/>
      </w:r>
    </w:p>
    <w:p w14:paraId="06589960" w14:textId="39BB809F" w:rsidR="00404ED7" w:rsidRPr="000A02D4" w:rsidRDefault="00404ED7" w:rsidP="00676FB0">
      <w:pPr>
        <w:pStyle w:val="Heading1"/>
      </w:pPr>
      <w:bookmarkStart w:id="0" w:name="_Toc55068850"/>
      <w:r w:rsidRPr="002C5049">
        <w:rPr>
          <w:highlight w:val="yellow"/>
        </w:rPr>
        <w:lastRenderedPageBreak/>
        <w:t xml:space="preserve">INTRODUCTION TO </w:t>
      </w:r>
      <w:r w:rsidRPr="00676FB0">
        <w:rPr>
          <w:highlight w:val="yellow"/>
        </w:rPr>
        <w:t>NONPARAMETRIC</w:t>
      </w:r>
      <w:r w:rsidRPr="002C5049">
        <w:rPr>
          <w:highlight w:val="yellow"/>
        </w:rPr>
        <w:t xml:space="preserve"> METHODS AND SIGN TEST</w:t>
      </w:r>
      <w:r w:rsidR="005662D7" w:rsidRPr="002C5049">
        <w:rPr>
          <w:highlight w:val="yellow"/>
        </w:rPr>
        <w:t>:</w:t>
      </w:r>
      <w:bookmarkEnd w:id="0"/>
    </w:p>
    <w:p w14:paraId="525F5B82" w14:textId="715FE171" w:rsidR="00A522F5" w:rsidRPr="00173718" w:rsidRDefault="00A522F5" w:rsidP="00A522F5">
      <w:pPr>
        <w:rPr>
          <w:b/>
          <w:bCs/>
          <w:lang w:val="en-US"/>
        </w:rPr>
      </w:pPr>
      <w:r w:rsidRPr="00173718">
        <w:rPr>
          <w:b/>
          <w:bCs/>
          <w:lang w:val="en-US"/>
        </w:rPr>
        <w:t>What does ``parametric'' mean?</w:t>
      </w:r>
    </w:p>
    <w:p w14:paraId="3D4291C6" w14:textId="396B06C5" w:rsidR="00A522F5" w:rsidRPr="00AD2C2D" w:rsidRDefault="00A522F5" w:rsidP="00AD2C2D">
      <w:pPr>
        <w:pStyle w:val="ListParagraph"/>
        <w:numPr>
          <w:ilvl w:val="0"/>
          <w:numId w:val="1"/>
        </w:numPr>
        <w:rPr>
          <w:lang w:val="en-US"/>
        </w:rPr>
      </w:pPr>
      <w:r w:rsidRPr="00AD2C2D">
        <w:rPr>
          <w:lang w:val="en-US"/>
        </w:rPr>
        <w:t>Nonparametric implies that there is something that is parametric. What is the difference'</w:t>
      </w:r>
    </w:p>
    <w:p w14:paraId="3DDF401B" w14:textId="3E8F6CFC" w:rsidR="00A522F5" w:rsidRPr="00AD2C2D" w:rsidRDefault="00A522F5" w:rsidP="00AD2C2D">
      <w:pPr>
        <w:pStyle w:val="ListParagraph"/>
        <w:numPr>
          <w:ilvl w:val="0"/>
          <w:numId w:val="1"/>
        </w:numPr>
        <w:rPr>
          <w:lang w:val="en-US"/>
        </w:rPr>
      </w:pPr>
      <w:r w:rsidRPr="00AD2C2D">
        <w:rPr>
          <w:lang w:val="en-US"/>
        </w:rPr>
        <w:t xml:space="preserve">Most statistical methods we are familiar with (such as the confidence intervals, t-tests, ANOVA, linear regression, </w:t>
      </w:r>
      <w:r w:rsidR="00934BB9" w:rsidRPr="00AD2C2D">
        <w:rPr>
          <w:lang w:val="en-US"/>
        </w:rPr>
        <w:t>etc.</w:t>
      </w:r>
      <w:r w:rsidRPr="00AD2C2D">
        <w:rPr>
          <w:lang w:val="en-US"/>
        </w:rPr>
        <w:t>) make assumptions about probability distributions of the population under analysis (often we need a normal distribution).</w:t>
      </w:r>
    </w:p>
    <w:p w14:paraId="38AB2A38" w14:textId="26BD0124" w:rsidR="00A522F5" w:rsidRPr="00AD2C2D" w:rsidRDefault="00A522F5" w:rsidP="00AD2C2D">
      <w:pPr>
        <w:pStyle w:val="ListParagraph"/>
        <w:numPr>
          <w:ilvl w:val="0"/>
          <w:numId w:val="1"/>
        </w:numPr>
        <w:rPr>
          <w:lang w:val="en-US"/>
        </w:rPr>
      </w:pPr>
      <w:r w:rsidRPr="00AD2C2D">
        <w:rPr>
          <w:lang w:val="en-US"/>
        </w:rPr>
        <w:t xml:space="preserve">A lot of the assumptions underneath these things we are more familiar with is the assumption that the observations are normally distributed. </w:t>
      </w:r>
    </w:p>
    <w:p w14:paraId="197F7B17" w14:textId="4F67B45A" w:rsidR="00A522F5" w:rsidRPr="00AD2C2D" w:rsidRDefault="00A522F5" w:rsidP="00AD2C2D">
      <w:pPr>
        <w:pStyle w:val="ListParagraph"/>
        <w:numPr>
          <w:ilvl w:val="0"/>
          <w:numId w:val="1"/>
        </w:numPr>
        <w:rPr>
          <w:lang w:val="en-US"/>
        </w:rPr>
      </w:pPr>
      <w:r w:rsidRPr="00AD2C2D">
        <w:rPr>
          <w:lang w:val="en-US"/>
        </w:rPr>
        <w:t xml:space="preserve">Given these assumptions we can develop sampling distributions. And then from the sampling distributions we can derive sample statistics (mean, standard deviation, </w:t>
      </w:r>
      <w:r w:rsidR="00934BB9" w:rsidRPr="00AD2C2D">
        <w:rPr>
          <w:lang w:val="en-US"/>
        </w:rPr>
        <w:t>etc.</w:t>
      </w:r>
      <w:r w:rsidRPr="00AD2C2D">
        <w:rPr>
          <w:lang w:val="en-US"/>
        </w:rPr>
        <w:t>).</w:t>
      </w:r>
    </w:p>
    <w:p w14:paraId="3F0EDE2E" w14:textId="5252097F" w:rsidR="00335689" w:rsidRPr="00335689" w:rsidRDefault="00A522F5" w:rsidP="00335689">
      <w:pPr>
        <w:pStyle w:val="ListParagraph"/>
        <w:numPr>
          <w:ilvl w:val="0"/>
          <w:numId w:val="1"/>
        </w:numPr>
        <w:rPr>
          <w:lang w:val="en-US"/>
        </w:rPr>
      </w:pPr>
      <w:r w:rsidRPr="00AD2C2D">
        <w:rPr>
          <w:lang w:val="en-US"/>
        </w:rPr>
        <w:t xml:space="preserve">Parametric methods are a family of statistical methods that most often make the assumption that the underlying observations are normally distributed. </w:t>
      </w:r>
    </w:p>
    <w:p w14:paraId="386E5E42" w14:textId="27D8BFCE" w:rsidR="00335689" w:rsidRPr="00335689" w:rsidRDefault="00335689" w:rsidP="00335689">
      <w:pPr>
        <w:rPr>
          <w:b/>
          <w:bCs/>
          <w:lang w:val="en-US"/>
        </w:rPr>
      </w:pPr>
      <w:r w:rsidRPr="00335689">
        <w:rPr>
          <w:b/>
          <w:bCs/>
          <w:lang w:val="en-US"/>
        </w:rPr>
        <w:t>What does ``Nonparametric'' mean?</w:t>
      </w:r>
    </w:p>
    <w:p w14:paraId="3BD5D9C4" w14:textId="7AF89CBC" w:rsidR="00335689" w:rsidRPr="00006BBD" w:rsidRDefault="00335689" w:rsidP="00006BBD">
      <w:pPr>
        <w:pStyle w:val="ListParagraph"/>
        <w:numPr>
          <w:ilvl w:val="0"/>
          <w:numId w:val="1"/>
        </w:numPr>
        <w:rPr>
          <w:lang w:val="en-US"/>
        </w:rPr>
      </w:pPr>
      <w:r w:rsidRPr="00006BBD">
        <w:rPr>
          <w:lang w:val="en-US"/>
        </w:rPr>
        <w:t>In parametric tests, assumptions are made about the underlying distribution of the population.</w:t>
      </w:r>
    </w:p>
    <w:p w14:paraId="16100966" w14:textId="22C28638" w:rsidR="00335689" w:rsidRPr="00006BBD" w:rsidRDefault="00335689" w:rsidP="00006BBD">
      <w:pPr>
        <w:pStyle w:val="ListParagraph"/>
        <w:numPr>
          <w:ilvl w:val="0"/>
          <w:numId w:val="1"/>
        </w:numPr>
        <w:rPr>
          <w:lang w:val="en-US"/>
        </w:rPr>
      </w:pPr>
      <w:r w:rsidRPr="00006BBD">
        <w:rPr>
          <w:lang w:val="en-US"/>
        </w:rPr>
        <w:t>Nonparametric methods DO NOT make these assumptions, nor require these assumptions.</w:t>
      </w:r>
    </w:p>
    <w:p w14:paraId="004555B1" w14:textId="389587AF" w:rsidR="00335689" w:rsidRPr="00006BBD" w:rsidRDefault="00335689" w:rsidP="00006BBD">
      <w:pPr>
        <w:pStyle w:val="ListParagraph"/>
        <w:numPr>
          <w:ilvl w:val="0"/>
          <w:numId w:val="1"/>
        </w:numPr>
        <w:rPr>
          <w:lang w:val="en-US"/>
        </w:rPr>
      </w:pPr>
      <w:r w:rsidRPr="00006BBD">
        <w:rPr>
          <w:lang w:val="en-US"/>
        </w:rPr>
        <w:t xml:space="preserve">Sometimes we call these methods ``distribution free'' </w:t>
      </w:r>
      <w:r w:rsidR="00005EB9" w:rsidRPr="00006BBD">
        <w:rPr>
          <w:lang w:val="en-US"/>
        </w:rPr>
        <w:t>for</w:t>
      </w:r>
      <w:r w:rsidRPr="00006BBD">
        <w:rPr>
          <w:lang w:val="en-US"/>
        </w:rPr>
        <w:t xml:space="preserve"> this reason, there is NO underlying assumption about the distribution of the data. </w:t>
      </w:r>
    </w:p>
    <w:p w14:paraId="1A0BAD3F" w14:textId="2EA7F6AA" w:rsidR="00335689" w:rsidRPr="00C9698E" w:rsidRDefault="00335689" w:rsidP="00335689">
      <w:pPr>
        <w:pStyle w:val="ListParagraph"/>
        <w:numPr>
          <w:ilvl w:val="0"/>
          <w:numId w:val="1"/>
        </w:numPr>
        <w:rPr>
          <w:lang w:val="en-US"/>
        </w:rPr>
      </w:pPr>
      <w:r w:rsidRPr="001A6D30">
        <w:rPr>
          <w:lang w:val="en-US"/>
        </w:rPr>
        <w:t>While parametric methods will mostly require quantitative data, nonparametric methods allow us to work with</w:t>
      </w:r>
      <w:r w:rsidR="00886C07" w:rsidRPr="00886C07">
        <w:rPr>
          <w:b/>
          <w:bCs/>
          <w:lang w:val="en-US"/>
        </w:rPr>
        <w:t xml:space="preserve"> </w:t>
      </w:r>
      <w:r w:rsidRPr="00886C07">
        <w:rPr>
          <w:b/>
          <w:bCs/>
          <w:lang w:val="en-US"/>
        </w:rPr>
        <w:t>qualitative (nominal/ordinal)</w:t>
      </w:r>
      <w:r w:rsidRPr="001A6D30">
        <w:rPr>
          <w:lang w:val="en-US"/>
        </w:rPr>
        <w:t xml:space="preserve"> data.</w:t>
      </w:r>
    </w:p>
    <w:p w14:paraId="4D021830" w14:textId="57BC4A0F" w:rsidR="00335689" w:rsidRDefault="00335689" w:rsidP="00814C10">
      <w:pPr>
        <w:pStyle w:val="ListParagraph"/>
        <w:numPr>
          <w:ilvl w:val="1"/>
          <w:numId w:val="1"/>
        </w:numPr>
        <w:rPr>
          <w:lang w:val="en-US"/>
        </w:rPr>
      </w:pPr>
      <w:r w:rsidRPr="00814C10">
        <w:rPr>
          <w:lang w:val="en-US"/>
        </w:rPr>
        <w:t xml:space="preserve">Nominal: </w:t>
      </w:r>
    </w:p>
    <w:p w14:paraId="3949FADA" w14:textId="34DA6224" w:rsidR="00AD7FB8" w:rsidRPr="006A4F31" w:rsidRDefault="006A4F31" w:rsidP="002A76DD">
      <w:pPr>
        <w:ind w:left="372" w:firstLine="708"/>
        <w:rPr>
          <w:lang w:val="en-US"/>
        </w:rPr>
      </w:pPr>
      <w:r w:rsidRPr="006A4F31">
        <w:rPr>
          <w:noProof/>
          <w:lang w:val="en-US"/>
        </w:rPr>
        <w:drawing>
          <wp:inline distT="0" distB="0" distL="0" distR="0" wp14:anchorId="4D3FEFB5" wp14:editId="2669C8EE">
            <wp:extent cx="3370277" cy="2665562"/>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74520" cy="2668918"/>
                    </a:xfrm>
                    <a:prstGeom prst="rect">
                      <a:avLst/>
                    </a:prstGeom>
                  </pic:spPr>
                </pic:pic>
              </a:graphicData>
            </a:graphic>
          </wp:inline>
        </w:drawing>
      </w:r>
      <w:r w:rsidR="00C30E85">
        <w:rPr>
          <w:lang w:val="en-US"/>
        </w:rPr>
        <w:t xml:space="preserve"> </w:t>
      </w:r>
      <w:hyperlink r:id="rId7" w:history="1">
        <w:r w:rsidR="00AD7FB8" w:rsidRPr="006A4F31">
          <w:rPr>
            <w:rStyle w:val="Hyperlink"/>
            <w:lang w:val="en-US"/>
          </w:rPr>
          <w:t>source</w:t>
        </w:r>
      </w:hyperlink>
    </w:p>
    <w:p w14:paraId="2B360DA0" w14:textId="36BC05CF" w:rsidR="00335689" w:rsidRDefault="00335689" w:rsidP="006E29C8">
      <w:pPr>
        <w:pStyle w:val="ListParagraph"/>
        <w:numPr>
          <w:ilvl w:val="1"/>
          <w:numId w:val="1"/>
        </w:numPr>
        <w:rPr>
          <w:lang w:val="en-US"/>
        </w:rPr>
      </w:pPr>
      <w:r w:rsidRPr="006E29C8">
        <w:rPr>
          <w:lang w:val="en-US"/>
        </w:rPr>
        <w:t>Ordinal: Ordinal data is a kind of categorical data with a set order or scale to it. A linker scale for categorical ranking is considered to be categorical or a type of ordinal data.</w:t>
      </w:r>
    </w:p>
    <w:p w14:paraId="2D13E365" w14:textId="3AE521FD" w:rsidR="008646FB" w:rsidRPr="008D2B70" w:rsidRDefault="008D2B70" w:rsidP="009115FC">
      <w:pPr>
        <w:ind w:left="1080"/>
        <w:rPr>
          <w:lang w:val="en-US"/>
        </w:rPr>
      </w:pPr>
      <w:r w:rsidRPr="008D2B70">
        <w:rPr>
          <w:noProof/>
          <w:lang w:val="en-US"/>
        </w:rPr>
        <w:lastRenderedPageBreak/>
        <w:drawing>
          <wp:inline distT="0" distB="0" distL="0" distR="0" wp14:anchorId="600B1191" wp14:editId="350CE75C">
            <wp:extent cx="4111279" cy="244127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8458" cy="2463353"/>
                    </a:xfrm>
                    <a:prstGeom prst="rect">
                      <a:avLst/>
                    </a:prstGeom>
                  </pic:spPr>
                </pic:pic>
              </a:graphicData>
            </a:graphic>
          </wp:inline>
        </w:drawing>
      </w:r>
      <w:r w:rsidR="008646FB">
        <w:rPr>
          <w:lang w:val="en-US"/>
        </w:rPr>
        <w:t xml:space="preserve"> </w:t>
      </w:r>
      <w:r w:rsidR="003E1B37">
        <w:rPr>
          <w:lang w:val="en-US"/>
        </w:rPr>
        <w:t xml:space="preserve"> </w:t>
      </w:r>
      <w:hyperlink r:id="rId9" w:history="1">
        <w:r w:rsidR="008646FB" w:rsidRPr="008646FB">
          <w:rPr>
            <w:rStyle w:val="Hyperlink"/>
            <w:lang w:val="en-US"/>
          </w:rPr>
          <w:t>source</w:t>
        </w:r>
      </w:hyperlink>
    </w:p>
    <w:p w14:paraId="77909395" w14:textId="623401F5" w:rsidR="00335689" w:rsidRPr="001C4335" w:rsidRDefault="00335689" w:rsidP="001C4335">
      <w:pPr>
        <w:pStyle w:val="ListParagraph"/>
        <w:numPr>
          <w:ilvl w:val="0"/>
          <w:numId w:val="1"/>
        </w:numPr>
        <w:rPr>
          <w:lang w:val="en-US"/>
        </w:rPr>
      </w:pPr>
      <w:r w:rsidRPr="001C4335">
        <w:rPr>
          <w:lang w:val="en-US"/>
        </w:rPr>
        <w:t>Most of the time, even quantitative data is converted to nominal / ordinal data for use with non-parametric methods; the most common type being ranked observations.</w:t>
      </w:r>
    </w:p>
    <w:p w14:paraId="7D46B6A8" w14:textId="4D1922F0" w:rsidR="00335689" w:rsidRPr="001C4335" w:rsidRDefault="00335689" w:rsidP="001C4335">
      <w:pPr>
        <w:pStyle w:val="ListParagraph"/>
        <w:numPr>
          <w:ilvl w:val="1"/>
          <w:numId w:val="1"/>
        </w:numPr>
        <w:rPr>
          <w:lang w:val="en-US"/>
        </w:rPr>
      </w:pPr>
      <w:r w:rsidRPr="001C4335">
        <w:rPr>
          <w:lang w:val="en-US"/>
        </w:rPr>
        <w:t>Basically you can perform nonparametric methods on ordinal or nominal data, the reason you can do this is that you will always convert the data, regardless of the type, you are not interested in the quantitative characteristics of the data.</w:t>
      </w:r>
    </w:p>
    <w:p w14:paraId="60FA96B3" w14:textId="21637E1D" w:rsidR="00896677" w:rsidRDefault="00327110" w:rsidP="00335689">
      <w:pPr>
        <w:rPr>
          <w:lang w:val="en-US"/>
        </w:rPr>
      </w:pPr>
      <w:r>
        <w:rPr>
          <w:lang w:val="en-US"/>
        </w:rPr>
        <w:t>Example</w:t>
      </w:r>
      <w:r w:rsidR="00C9345E">
        <w:rPr>
          <w:lang w:val="en-US"/>
        </w:rPr>
        <w:t xml:space="preserve"> 1</w:t>
      </w:r>
      <w:r>
        <w:rPr>
          <w:lang w:val="en-US"/>
        </w:rPr>
        <w:t>:</w:t>
      </w:r>
      <w:r w:rsidR="00FD3824">
        <w:rPr>
          <w:lang w:val="en-US"/>
        </w:rPr>
        <w:t xml:space="preserve"> We have the following data set</w:t>
      </w:r>
      <w:r w:rsidR="00022920">
        <w:rPr>
          <w:lang w:val="en-US"/>
        </w:rPr>
        <w:t>.</w:t>
      </w:r>
    </w:p>
    <w:p w14:paraId="00E9E14D" w14:textId="2BF8121F" w:rsidR="00EE777C" w:rsidRDefault="00EE777C" w:rsidP="00335689">
      <w:pPr>
        <w:rPr>
          <w:lang w:val="en-US"/>
        </w:rPr>
      </w:pPr>
      <w:r w:rsidRPr="00EE777C">
        <w:rPr>
          <w:noProof/>
          <w:lang w:val="en-US"/>
        </w:rPr>
        <w:drawing>
          <wp:inline distT="0" distB="0" distL="0" distR="0" wp14:anchorId="46F20404" wp14:editId="633CBBA8">
            <wp:extent cx="5612130" cy="5429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42925"/>
                    </a:xfrm>
                    <a:prstGeom prst="rect">
                      <a:avLst/>
                    </a:prstGeom>
                  </pic:spPr>
                </pic:pic>
              </a:graphicData>
            </a:graphic>
          </wp:inline>
        </w:drawing>
      </w:r>
    </w:p>
    <w:p w14:paraId="66DBECED" w14:textId="6C866BE6" w:rsidR="00EE777C" w:rsidRPr="00F21188" w:rsidRDefault="00EE777C" w:rsidP="00F21188">
      <w:pPr>
        <w:pStyle w:val="ListParagraph"/>
        <w:numPr>
          <w:ilvl w:val="0"/>
          <w:numId w:val="1"/>
        </w:numPr>
        <w:rPr>
          <w:rFonts w:eastAsiaTheme="minorEastAsia"/>
          <w:lang w:val="en-US"/>
        </w:rPr>
      </w:pPr>
      <w:r w:rsidRPr="00F21188">
        <w:rPr>
          <w:lang w:val="en-US"/>
        </w:rPr>
        <w:t xml:space="preserve">The median by definition is the </w:t>
      </w:r>
      <m:oMath>
        <m:f>
          <m:fPr>
            <m:ctrlPr>
              <w:rPr>
                <w:rFonts w:ascii="Cambria Math" w:hAnsi="Cambria Math"/>
                <w:i/>
                <w:lang w:val="en-US"/>
              </w:rPr>
            </m:ctrlPr>
          </m:fPr>
          <m:num>
            <m:r>
              <w:rPr>
                <w:rFonts w:ascii="Cambria Math" w:hAnsi="Cambria Math"/>
                <w:lang w:val="en-US"/>
              </w:rPr>
              <m:t>Quantity of observations</m:t>
            </m:r>
          </m:num>
          <m:den>
            <m:r>
              <w:rPr>
                <w:rFonts w:ascii="Cambria Math" w:hAnsi="Cambria Math"/>
                <w:lang w:val="en-US"/>
              </w:rPr>
              <m:t>2</m:t>
            </m:r>
          </m:den>
        </m:f>
      </m:oMath>
      <w:r w:rsidR="009258E2" w:rsidRPr="00F21188">
        <w:rPr>
          <w:rFonts w:eastAsiaTheme="minorEastAsia"/>
          <w:lang w:val="en-US"/>
        </w:rPr>
        <w:t xml:space="preserve"> , remember the median is a position, an address, it is not part of the data set.</w:t>
      </w:r>
    </w:p>
    <w:p w14:paraId="2C7DD2AB" w14:textId="03EEC3B5" w:rsidR="009258E2" w:rsidRPr="005B1D49" w:rsidRDefault="009258E2" w:rsidP="005B1D49">
      <w:pPr>
        <w:pStyle w:val="ListParagraph"/>
        <w:numPr>
          <w:ilvl w:val="0"/>
          <w:numId w:val="1"/>
        </w:numPr>
        <w:rPr>
          <w:rFonts w:eastAsiaTheme="minorEastAsia"/>
          <w:lang w:val="en-US"/>
        </w:rPr>
      </w:pPr>
      <w:r w:rsidRPr="005B1D49">
        <w:rPr>
          <w:rFonts w:eastAsiaTheme="minorEastAsia"/>
          <w:lang w:val="en-US"/>
        </w:rPr>
        <w:t>The median is thus</w:t>
      </w:r>
      <w:r w:rsidR="00240B02" w:rsidRPr="005B1D49">
        <w:rPr>
          <w:rFonts w:eastAsiaTheme="minorEastAsia"/>
          <w:lang w:val="en-US"/>
        </w:rPr>
        <w:t xml:space="preserve"> </w:t>
      </w:r>
      <w:r w:rsidRPr="005B1D49">
        <w:rPr>
          <w:rFonts w:eastAsiaTheme="minorEastAsia"/>
          <w:lang w:val="en-US"/>
        </w:rPr>
        <w:t xml:space="preserve"> </w:t>
      </w:r>
      <m:oMath>
        <m:r>
          <w:rPr>
            <w:rFonts w:ascii="Cambria Math" w:eastAsiaTheme="minorEastAsia" w:hAnsi="Cambria Math"/>
            <w:lang w:val="en-US"/>
          </w:rPr>
          <m:t>median=</m:t>
        </m:r>
        <m:f>
          <m:fPr>
            <m:ctrlPr>
              <w:rPr>
                <w:rFonts w:ascii="Cambria Math" w:eastAsiaTheme="minorEastAsia" w:hAnsi="Cambria Math"/>
                <w:i/>
                <w:lang w:val="en-US"/>
              </w:rPr>
            </m:ctrlPr>
          </m:fPr>
          <m:num>
            <m:r>
              <w:rPr>
                <w:rFonts w:ascii="Cambria Math" w:eastAsiaTheme="minorEastAsia" w:hAnsi="Cambria Math"/>
                <w:lang w:val="en-US"/>
              </w:rPr>
              <m:t>73,600+78,800</m:t>
            </m:r>
          </m:num>
          <m:den>
            <m:r>
              <w:rPr>
                <w:rFonts w:ascii="Cambria Math" w:eastAsiaTheme="minorEastAsia" w:hAnsi="Cambria Math"/>
                <w:lang w:val="en-US"/>
              </w:rPr>
              <m:t>2</m:t>
            </m:r>
          </m:den>
        </m:f>
        <m:r>
          <w:rPr>
            <w:rFonts w:ascii="Cambria Math" w:eastAsiaTheme="minorEastAsia" w:hAnsi="Cambria Math"/>
            <w:lang w:val="en-US"/>
          </w:rPr>
          <m:t>=76,200</m:t>
        </m:r>
      </m:oMath>
      <w:r w:rsidR="005A65AD" w:rsidRPr="005B1D49">
        <w:rPr>
          <w:rFonts w:eastAsiaTheme="minorEastAsia"/>
          <w:lang w:val="en-US"/>
        </w:rPr>
        <w:t>.</w:t>
      </w:r>
    </w:p>
    <w:p w14:paraId="6C916E89" w14:textId="7931BF0E" w:rsidR="007E78F6" w:rsidRPr="005B1D49" w:rsidRDefault="007E78F6" w:rsidP="005B1D49">
      <w:pPr>
        <w:pStyle w:val="ListParagraph"/>
        <w:numPr>
          <w:ilvl w:val="0"/>
          <w:numId w:val="1"/>
        </w:numPr>
        <w:rPr>
          <w:lang w:val="en-US"/>
        </w:rPr>
      </w:pPr>
      <w:r w:rsidRPr="005B1D49">
        <w:rPr>
          <w:rFonts w:eastAsiaTheme="minorEastAsia"/>
          <w:lang w:val="en-US"/>
        </w:rPr>
        <w:t>Now this can be viewed from a non-parametric way as well.</w:t>
      </w:r>
    </w:p>
    <w:p w14:paraId="6445EEE1" w14:textId="1FA43E16" w:rsidR="00FD3824" w:rsidRDefault="00F25FD0" w:rsidP="00335689">
      <w:pPr>
        <w:rPr>
          <w:lang w:val="en-US"/>
        </w:rPr>
      </w:pPr>
      <w:r w:rsidRPr="00F25FD0">
        <w:rPr>
          <w:noProof/>
          <w:lang w:val="en-US"/>
        </w:rPr>
        <w:drawing>
          <wp:inline distT="0" distB="0" distL="0" distR="0" wp14:anchorId="7FF9AB28" wp14:editId="6467D99E">
            <wp:extent cx="5612130" cy="57975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579755"/>
                    </a:xfrm>
                    <a:prstGeom prst="rect">
                      <a:avLst/>
                    </a:prstGeom>
                  </pic:spPr>
                </pic:pic>
              </a:graphicData>
            </a:graphic>
          </wp:inline>
        </w:drawing>
      </w:r>
    </w:p>
    <w:p w14:paraId="7AEE8B16" w14:textId="537DC6FE" w:rsidR="0059110F" w:rsidRPr="009D3537" w:rsidRDefault="0003069C" w:rsidP="009D3537">
      <w:pPr>
        <w:pStyle w:val="ListParagraph"/>
        <w:numPr>
          <w:ilvl w:val="0"/>
          <w:numId w:val="1"/>
        </w:numPr>
        <w:rPr>
          <w:lang w:val="en-US"/>
        </w:rPr>
      </w:pPr>
      <w:r w:rsidRPr="009D3537">
        <w:rPr>
          <w:lang w:val="en-US"/>
        </w:rPr>
        <w:t xml:space="preserve">Notice we are not </w:t>
      </w:r>
      <w:r w:rsidR="00942368" w:rsidRPr="009D3537">
        <w:rPr>
          <w:lang w:val="en-US"/>
        </w:rPr>
        <w:t>concerned</w:t>
      </w:r>
      <w:r w:rsidRPr="009D3537">
        <w:rPr>
          <w:lang w:val="en-US"/>
        </w:rPr>
        <w:t xml:space="preserve"> with the data set, we are just </w:t>
      </w:r>
      <w:r w:rsidR="00942368" w:rsidRPr="009D3537">
        <w:rPr>
          <w:lang w:val="en-US"/>
        </w:rPr>
        <w:t>concerned</w:t>
      </w:r>
      <w:r w:rsidRPr="009D3537">
        <w:rPr>
          <w:lang w:val="en-US"/>
        </w:rPr>
        <w:t xml:space="preserve"> about the number of </w:t>
      </w:r>
      <w:r w:rsidR="00942368" w:rsidRPr="009D3537">
        <w:rPr>
          <w:lang w:val="en-US"/>
        </w:rPr>
        <w:t>observations</w:t>
      </w:r>
      <w:r w:rsidRPr="009D3537">
        <w:rPr>
          <w:lang w:val="en-US"/>
        </w:rPr>
        <w:t xml:space="preserve">, as we can see the middle (since it’s an even number) is </w:t>
      </w:r>
      <m:oMath>
        <m:f>
          <m:fPr>
            <m:ctrlPr>
              <w:rPr>
                <w:rFonts w:ascii="Cambria Math" w:hAnsi="Cambria Math"/>
                <w:i/>
                <w:lang w:val="en-US"/>
              </w:rPr>
            </m:ctrlPr>
          </m:fPr>
          <m:num>
            <m:r>
              <w:rPr>
                <w:rFonts w:ascii="Cambria Math" w:hAnsi="Cambria Math"/>
                <w:lang w:val="en-US"/>
              </w:rPr>
              <m:t>73,600+78,800</m:t>
            </m:r>
          </m:num>
          <m:den>
            <m:r>
              <w:rPr>
                <w:rFonts w:ascii="Cambria Math" w:hAnsi="Cambria Math"/>
                <w:lang w:val="en-US"/>
              </w:rPr>
              <m:t>2</m:t>
            </m:r>
          </m:den>
        </m:f>
      </m:oMath>
      <w:r w:rsidR="001E15B9">
        <w:rPr>
          <w:rFonts w:eastAsiaTheme="minorEastAsia"/>
          <w:lang w:val="en-US"/>
        </w:rPr>
        <w:t xml:space="preserve"> we take the average because the number of observations is even.</w:t>
      </w:r>
    </w:p>
    <w:p w14:paraId="70DCC88D" w14:textId="710D5A0D" w:rsidR="0073760B" w:rsidRDefault="00F972AC" w:rsidP="00DD445B">
      <w:pPr>
        <w:pStyle w:val="ListParagraph"/>
        <w:numPr>
          <w:ilvl w:val="0"/>
          <w:numId w:val="1"/>
        </w:numPr>
        <w:rPr>
          <w:lang w:val="en-US"/>
        </w:rPr>
      </w:pPr>
      <w:r w:rsidRPr="00DD445B">
        <w:rPr>
          <w:lang w:val="en-US"/>
        </w:rPr>
        <w:t>The median by definition means that 50% of the data is below that value, and 50%if the data is above that value.</w:t>
      </w:r>
      <w:r w:rsidR="009D3537" w:rsidRPr="00DD445B">
        <w:rPr>
          <w:lang w:val="en-US"/>
        </w:rPr>
        <w:t xml:space="preserve"> This can be viewed in terms of proportions. As we can see </w:t>
      </w:r>
      <w:r w:rsidR="00980715">
        <w:rPr>
          <w:lang w:val="en-US"/>
        </w:rPr>
        <w:t xml:space="preserve">below </w:t>
      </w:r>
      <w:r w:rsidR="00325085">
        <w:rPr>
          <w:lang w:val="en-US"/>
        </w:rPr>
        <w:t>76,200,</w:t>
      </w:r>
      <w:r w:rsidR="00980715">
        <w:rPr>
          <w:lang w:val="en-US"/>
        </w:rPr>
        <w:t xml:space="preserve"> we have 6 and above we have 6.</w:t>
      </w:r>
    </w:p>
    <w:p w14:paraId="47BA240C" w14:textId="2844974A" w:rsidR="00B60CAD" w:rsidRPr="00325085" w:rsidRDefault="00B60CAD" w:rsidP="00B60CAD">
      <w:pPr>
        <w:pStyle w:val="ListParagraph"/>
        <w:numPr>
          <w:ilvl w:val="1"/>
          <w:numId w:val="1"/>
        </w:numPr>
        <w:rPr>
          <w:lang w:val="en-US"/>
        </w:rPr>
      </w:pPr>
      <w:r>
        <w:rPr>
          <w:lang w:val="en-US"/>
        </w:rPr>
        <w:t xml:space="preserve">The proportion in this case is that the median has to be </w:t>
      </w:r>
      <m:oMath>
        <m:f>
          <m:fPr>
            <m:ctrlPr>
              <w:rPr>
                <w:rFonts w:ascii="Cambria Math" w:hAnsi="Cambria Math"/>
                <w:i/>
                <w:lang w:val="en-US"/>
              </w:rPr>
            </m:ctrlPr>
          </m:fPr>
          <m:num>
            <m:r>
              <w:rPr>
                <w:rFonts w:ascii="Cambria Math" w:hAnsi="Cambria Math"/>
                <w:lang w:val="en-US"/>
              </w:rPr>
              <m:t>6</m:t>
            </m:r>
          </m:num>
          <m:den>
            <m:r>
              <w:rPr>
                <w:rFonts w:ascii="Cambria Math" w:hAnsi="Cambria Math"/>
                <w:lang w:val="en-US"/>
              </w:rPr>
              <m:t>12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 p=0.5</m:t>
        </m:r>
      </m:oMath>
      <w:r w:rsidR="00E90002">
        <w:rPr>
          <w:rFonts w:eastAsiaTheme="minorEastAsia"/>
          <w:lang w:val="en-US"/>
        </w:rPr>
        <w:t>.</w:t>
      </w:r>
    </w:p>
    <w:p w14:paraId="26955394" w14:textId="77777777" w:rsidR="001A44B4" w:rsidRDefault="001A44B4" w:rsidP="00325085">
      <w:pPr>
        <w:rPr>
          <w:b/>
          <w:bCs/>
          <w:lang w:val="en-US"/>
        </w:rPr>
      </w:pPr>
    </w:p>
    <w:p w14:paraId="6A6CC161" w14:textId="394AAAA6" w:rsidR="00325085" w:rsidRDefault="00A02D28" w:rsidP="00325085">
      <w:pPr>
        <w:rPr>
          <w:b/>
          <w:bCs/>
          <w:lang w:val="en-US"/>
        </w:rPr>
      </w:pPr>
      <w:r w:rsidRPr="00670495">
        <w:rPr>
          <w:b/>
          <w:bCs/>
          <w:lang w:val="en-US"/>
        </w:rPr>
        <w:t>Hypothesis</w:t>
      </w:r>
      <w:r w:rsidR="00325085" w:rsidRPr="00670495">
        <w:rPr>
          <w:b/>
          <w:bCs/>
          <w:lang w:val="en-US"/>
        </w:rPr>
        <w:t xml:space="preserve"> testing:</w:t>
      </w:r>
    </w:p>
    <w:p w14:paraId="5EAD4D23" w14:textId="024303F6" w:rsidR="001A44B4" w:rsidRDefault="001A44B4" w:rsidP="00325085">
      <w:pPr>
        <w:rPr>
          <w:b/>
          <w:bCs/>
          <w:lang w:val="en-US"/>
        </w:rPr>
      </w:pPr>
      <w:r w:rsidRPr="001A44B4">
        <w:rPr>
          <w:b/>
          <w:bCs/>
          <w:noProof/>
          <w:lang w:val="en-US"/>
        </w:rPr>
        <w:lastRenderedPageBreak/>
        <w:drawing>
          <wp:inline distT="0" distB="0" distL="0" distR="0" wp14:anchorId="5FFB98C8" wp14:editId="6E78214E">
            <wp:extent cx="5612130" cy="605155"/>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605155"/>
                    </a:xfrm>
                    <a:prstGeom prst="rect">
                      <a:avLst/>
                    </a:prstGeom>
                  </pic:spPr>
                </pic:pic>
              </a:graphicData>
            </a:graphic>
          </wp:inline>
        </w:drawing>
      </w:r>
    </w:p>
    <w:p w14:paraId="283344DC" w14:textId="525C025A" w:rsidR="00670495" w:rsidRDefault="00670495" w:rsidP="00670495">
      <w:pPr>
        <w:pStyle w:val="ListParagraph"/>
        <w:numPr>
          <w:ilvl w:val="0"/>
          <w:numId w:val="1"/>
        </w:numPr>
        <w:rPr>
          <w:lang w:val="en-US"/>
        </w:rPr>
      </w:pPr>
      <w:r>
        <w:rPr>
          <w:lang w:val="en-US"/>
        </w:rPr>
        <w:t xml:space="preserve">We can now </w:t>
      </w:r>
      <w:r w:rsidR="00CC711C">
        <w:rPr>
          <w:lang w:val="en-US"/>
        </w:rPr>
        <w:t>hypothesize</w:t>
      </w:r>
      <w:r>
        <w:rPr>
          <w:lang w:val="en-US"/>
        </w:rPr>
        <w:t xml:space="preserve">, for example we can say that the median </w:t>
      </w:r>
      <w:r w:rsidR="00EE513C">
        <w:rPr>
          <w:lang w:val="en-US"/>
        </w:rPr>
        <w:t>=</w:t>
      </w:r>
      <w:r>
        <w:rPr>
          <w:lang w:val="en-US"/>
        </w:rPr>
        <w:t xml:space="preserve"> 60,200</w:t>
      </w:r>
      <w:r w:rsidR="00EE513C">
        <w:rPr>
          <w:lang w:val="en-US"/>
        </w:rPr>
        <w:t>.</w:t>
      </w:r>
      <w:r w:rsidR="00C57926">
        <w:rPr>
          <w:lang w:val="en-US"/>
        </w:rPr>
        <w:t xml:space="preserve"> Let's see:</w:t>
      </w:r>
    </w:p>
    <w:p w14:paraId="79FC74DB" w14:textId="7FAC50EB" w:rsidR="009668CF" w:rsidRPr="00B110E4" w:rsidRDefault="009668CF" w:rsidP="009668CF">
      <w:pPr>
        <w:pStyle w:val="ListParagraph"/>
        <w:numPr>
          <w:ilvl w:val="1"/>
          <w:numId w:val="1"/>
        </w:numPr>
        <w:rPr>
          <w:lang w:val="en-US"/>
        </w:rPr>
      </w:pPr>
      <w:r>
        <w:rPr>
          <w:lang w:val="en-US"/>
        </w:rPr>
        <w:t xml:space="preserve">We have </w:t>
      </w:r>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12</m:t>
            </m:r>
          </m:den>
        </m:f>
        <m:r>
          <w:rPr>
            <w:rFonts w:ascii="Cambria Math" w:hAnsi="Cambria Math"/>
            <w:lang w:val="en-US"/>
          </w:rPr>
          <m:t>→p=0.25</m:t>
        </m:r>
      </m:oMath>
      <w:r>
        <w:rPr>
          <w:rFonts w:eastAsiaTheme="minorEastAsia"/>
          <w:lang w:val="en-US"/>
        </w:rPr>
        <w:t xml:space="preserve"> observations belo</w:t>
      </w:r>
      <w:r w:rsidR="002C11FE">
        <w:rPr>
          <w:rFonts w:eastAsiaTheme="minorEastAsia"/>
          <w:lang w:val="en-US"/>
        </w:rPr>
        <w:t>w</w:t>
      </w:r>
      <w:r>
        <w:rPr>
          <w:rFonts w:eastAsiaTheme="minorEastAsia"/>
          <w:lang w:val="en-US"/>
        </w:rPr>
        <w:t xml:space="preserve"> 60,200</w:t>
      </w:r>
      <w:r w:rsidR="00B30CE0">
        <w:rPr>
          <w:rFonts w:eastAsiaTheme="minorEastAsia"/>
          <w:lang w:val="en-US"/>
        </w:rPr>
        <w:t>.</w:t>
      </w:r>
    </w:p>
    <w:p w14:paraId="703018C2" w14:textId="2ED328BD" w:rsidR="00B110E4" w:rsidRPr="00CC711C" w:rsidRDefault="00B110E4" w:rsidP="009668CF">
      <w:pPr>
        <w:pStyle w:val="ListParagraph"/>
        <w:numPr>
          <w:ilvl w:val="1"/>
          <w:numId w:val="1"/>
        </w:numPr>
        <w:rPr>
          <w:lang w:val="en-US"/>
        </w:rPr>
      </w:pPr>
      <w:r>
        <w:rPr>
          <w:rFonts w:eastAsiaTheme="minorEastAsia"/>
          <w:lang w:val="en-US"/>
        </w:rPr>
        <w:t xml:space="preserve">We have </w:t>
      </w:r>
      <m:oMath>
        <m:f>
          <m:fPr>
            <m:ctrlPr>
              <w:rPr>
                <w:rFonts w:ascii="Cambria Math" w:eastAsiaTheme="minorEastAsia" w:hAnsi="Cambria Math"/>
                <w:i/>
                <w:lang w:val="en-US"/>
              </w:rPr>
            </m:ctrlPr>
          </m:fPr>
          <m:num>
            <m:r>
              <w:rPr>
                <w:rFonts w:ascii="Cambria Math" w:eastAsiaTheme="minorEastAsia" w:hAnsi="Cambria Math"/>
                <w:lang w:val="en-US"/>
              </w:rPr>
              <m:t>9</m:t>
            </m:r>
          </m:num>
          <m:den>
            <m:r>
              <w:rPr>
                <w:rFonts w:ascii="Cambria Math" w:eastAsiaTheme="minorEastAsia" w:hAnsi="Cambria Math"/>
                <w:lang w:val="en-US"/>
              </w:rPr>
              <m:t>12</m:t>
            </m:r>
          </m:den>
        </m:f>
        <m:r>
          <w:rPr>
            <w:rFonts w:ascii="Cambria Math" w:eastAsiaTheme="minorEastAsia" w:hAnsi="Cambria Math"/>
            <w:lang w:val="en-US"/>
          </w:rPr>
          <m:t>→p=0.75</m:t>
        </m:r>
      </m:oMath>
      <w:r w:rsidR="001A44B4">
        <w:rPr>
          <w:rFonts w:eastAsiaTheme="minorEastAsia"/>
          <w:lang w:val="en-US"/>
        </w:rPr>
        <w:t xml:space="preserve"> observations above 60,200.</w:t>
      </w:r>
    </w:p>
    <w:p w14:paraId="75CE9FAB" w14:textId="3BCE82AF" w:rsidR="00CC711C" w:rsidRPr="00D32E13" w:rsidRDefault="00393DA1" w:rsidP="009668CF">
      <w:pPr>
        <w:pStyle w:val="ListParagraph"/>
        <w:numPr>
          <w:ilvl w:val="1"/>
          <w:numId w:val="1"/>
        </w:numPr>
        <w:rPr>
          <w:lang w:val="en-US"/>
        </w:rPr>
      </w:pPr>
      <w:r>
        <w:rPr>
          <w:rFonts w:eastAsiaTheme="minorEastAsia"/>
          <w:lang w:val="en-US"/>
        </w:rPr>
        <w:t>Now can we say that this is the median? Probably not.</w:t>
      </w:r>
    </w:p>
    <w:p w14:paraId="7C784EE9" w14:textId="0C0BC3ED" w:rsidR="00D32E13" w:rsidRDefault="00AF0519" w:rsidP="00AF0519">
      <w:pPr>
        <w:rPr>
          <w:lang w:val="en-US"/>
        </w:rPr>
      </w:pPr>
      <w:r>
        <w:rPr>
          <w:lang w:val="en-US"/>
        </w:rPr>
        <w:t xml:space="preserve">Now </w:t>
      </w:r>
      <w:r w:rsidR="00680086">
        <w:rPr>
          <w:lang w:val="en-US"/>
        </w:rPr>
        <w:t>let's</w:t>
      </w:r>
      <w:r>
        <w:rPr>
          <w:lang w:val="en-US"/>
        </w:rPr>
        <w:t xml:space="preserve"> take the following example, a data set of which we don't know the numbers</w:t>
      </w:r>
      <w:r w:rsidR="0082300F">
        <w:rPr>
          <w:lang w:val="en-US"/>
        </w:rPr>
        <w:t>.</w:t>
      </w:r>
    </w:p>
    <w:p w14:paraId="40FD4542" w14:textId="79B7C6AC" w:rsidR="0082300F" w:rsidRDefault="0012628A" w:rsidP="00AF0519">
      <w:pPr>
        <w:rPr>
          <w:lang w:val="en-US"/>
        </w:rPr>
      </w:pPr>
      <w:r w:rsidRPr="0012628A">
        <w:rPr>
          <w:noProof/>
          <w:lang w:val="en-US"/>
        </w:rPr>
        <w:drawing>
          <wp:inline distT="0" distB="0" distL="0" distR="0" wp14:anchorId="1A4D9BAA" wp14:editId="28EAF558">
            <wp:extent cx="5612130" cy="102997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029970"/>
                    </a:xfrm>
                    <a:prstGeom prst="rect">
                      <a:avLst/>
                    </a:prstGeom>
                  </pic:spPr>
                </pic:pic>
              </a:graphicData>
            </a:graphic>
          </wp:inline>
        </w:drawing>
      </w:r>
    </w:p>
    <w:p w14:paraId="47C9EF21" w14:textId="39A1B1F5" w:rsidR="00680086" w:rsidRDefault="00680086" w:rsidP="00680086">
      <w:pPr>
        <w:pStyle w:val="ListParagraph"/>
        <w:numPr>
          <w:ilvl w:val="0"/>
          <w:numId w:val="1"/>
        </w:numPr>
        <w:rPr>
          <w:lang w:val="en-US"/>
        </w:rPr>
      </w:pPr>
      <w:r>
        <w:rPr>
          <w:lang w:val="en-US"/>
        </w:rPr>
        <w:t>Saying the median=60,200</w:t>
      </w:r>
      <w:r w:rsidR="004855E6">
        <w:rPr>
          <w:lang w:val="en-US"/>
        </w:rPr>
        <w:t>, landed us in between n=3 &amp; n=4, thus the median would have to be 3.5.</w:t>
      </w:r>
    </w:p>
    <w:p w14:paraId="0B34D3F5" w14:textId="380B1492" w:rsidR="0039469D" w:rsidRDefault="00674BAA" w:rsidP="00680086">
      <w:pPr>
        <w:pStyle w:val="ListParagraph"/>
        <w:numPr>
          <w:ilvl w:val="0"/>
          <w:numId w:val="1"/>
        </w:numPr>
        <w:rPr>
          <w:lang w:val="en-US"/>
        </w:rPr>
      </w:pPr>
      <w:r>
        <w:rPr>
          <w:lang w:val="en-US"/>
        </w:rPr>
        <w:t>Hypothesis</w:t>
      </w:r>
      <w:r w:rsidR="0039469D">
        <w:rPr>
          <w:lang w:val="en-US"/>
        </w:rPr>
        <w:t>:</w:t>
      </w:r>
    </w:p>
    <w:p w14:paraId="68A17F81" w14:textId="50B0C354" w:rsidR="00C12F7F" w:rsidRPr="001C4D83" w:rsidRDefault="00E7246A" w:rsidP="00C12F7F">
      <w:pPr>
        <w:pStyle w:val="ListParagraph"/>
        <w:numPr>
          <w:ilvl w:val="1"/>
          <w:numId w:val="1"/>
        </w:num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4E3108">
        <w:rPr>
          <w:rFonts w:eastAsiaTheme="minorEastAsia"/>
          <w:lang w:val="en-US"/>
        </w:rPr>
        <w:t xml:space="preserve"> median = 0.25</w:t>
      </w:r>
    </w:p>
    <w:p w14:paraId="28426122" w14:textId="7653C1D3" w:rsidR="001C4D83" w:rsidRPr="007F0063" w:rsidRDefault="00E7246A" w:rsidP="00C12F7F">
      <w:pPr>
        <w:pStyle w:val="ListParagraph"/>
        <w:numPr>
          <w:ilvl w:val="1"/>
          <w:numId w:val="1"/>
        </w:num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1C4D83">
        <w:rPr>
          <w:rFonts w:eastAsiaTheme="minorEastAsia"/>
          <w:lang w:val="en-US"/>
        </w:rPr>
        <w:t xml:space="preserve"> median </w:t>
      </w:r>
      <m:oMath>
        <m:r>
          <w:rPr>
            <w:rFonts w:ascii="Cambria Math" w:eastAsiaTheme="minorEastAsia" w:hAnsi="Cambria Math"/>
            <w:lang w:val="en-US"/>
          </w:rPr>
          <m:t>≠</m:t>
        </m:r>
      </m:oMath>
      <w:r w:rsidR="001C4D83">
        <w:rPr>
          <w:rFonts w:eastAsiaTheme="minorEastAsia"/>
          <w:lang w:val="en-US"/>
        </w:rPr>
        <w:t>0.25</w:t>
      </w:r>
    </w:p>
    <w:p w14:paraId="063FADB3" w14:textId="3E46AF1F" w:rsidR="007F0063" w:rsidRDefault="007F0063" w:rsidP="007F0063">
      <w:pPr>
        <w:pStyle w:val="ListParagraph"/>
        <w:numPr>
          <w:ilvl w:val="0"/>
          <w:numId w:val="1"/>
        </w:numPr>
        <w:rPr>
          <w:lang w:val="en-US"/>
        </w:rPr>
      </w:pPr>
      <w:r>
        <w:rPr>
          <w:lang w:val="en-US"/>
        </w:rPr>
        <w:t>Common sense: the median by definition is half the data is below and half above.</w:t>
      </w:r>
      <w:r w:rsidR="008B6FB0">
        <w:rPr>
          <w:lang w:val="en-US"/>
        </w:rPr>
        <w:t xml:space="preserve"> Saying the null is 0.</w:t>
      </w:r>
      <w:r w:rsidR="00BB536E">
        <w:rPr>
          <w:lang w:val="en-US"/>
        </w:rPr>
        <w:t>25 that should be a red flag, probably if we continue this hypothesis we would most likely reject the null and conclude that the median is not 0.25.</w:t>
      </w:r>
    </w:p>
    <w:p w14:paraId="38B8FE9F" w14:textId="660C76D8" w:rsidR="004D6BAE" w:rsidRDefault="004D6BAE" w:rsidP="004D6BAE">
      <w:pPr>
        <w:rPr>
          <w:lang w:val="en-US"/>
        </w:rPr>
      </w:pPr>
      <w:r>
        <w:rPr>
          <w:lang w:val="en-US"/>
        </w:rPr>
        <w:t>Take this other example:</w:t>
      </w:r>
    </w:p>
    <w:p w14:paraId="07381EB4" w14:textId="0E170FB6" w:rsidR="00221D40" w:rsidRDefault="00221D40" w:rsidP="004D6BAE">
      <w:pPr>
        <w:rPr>
          <w:lang w:val="en-US"/>
        </w:rPr>
      </w:pPr>
      <w:r w:rsidRPr="00221D40">
        <w:rPr>
          <w:noProof/>
          <w:lang w:val="en-US"/>
        </w:rPr>
        <w:drawing>
          <wp:inline distT="0" distB="0" distL="0" distR="0" wp14:anchorId="6E305EED" wp14:editId="0D7732BB">
            <wp:extent cx="5612130" cy="14782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478280"/>
                    </a:xfrm>
                    <a:prstGeom prst="rect">
                      <a:avLst/>
                    </a:prstGeom>
                  </pic:spPr>
                </pic:pic>
              </a:graphicData>
            </a:graphic>
          </wp:inline>
        </w:drawing>
      </w:r>
    </w:p>
    <w:p w14:paraId="25C2822D" w14:textId="47A2FA6C" w:rsidR="005E436E" w:rsidRDefault="005E436E" w:rsidP="005E436E">
      <w:pPr>
        <w:pStyle w:val="ListParagraph"/>
        <w:numPr>
          <w:ilvl w:val="0"/>
          <w:numId w:val="1"/>
        </w:numPr>
        <w:rPr>
          <w:lang w:val="en-US"/>
        </w:rPr>
      </w:pPr>
      <w:r>
        <w:rPr>
          <w:lang w:val="en-US"/>
        </w:rPr>
        <w:t>The median is in this case 6.5 in terms of position</w:t>
      </w:r>
      <w:r w:rsidR="00D451EC">
        <w:rPr>
          <w:lang w:val="en-US"/>
        </w:rPr>
        <w:t>.</w:t>
      </w:r>
      <w:r w:rsidR="00B02CB7">
        <w:rPr>
          <w:lang w:val="en-US"/>
        </w:rPr>
        <w:t xml:space="preserve"> </w:t>
      </w:r>
    </w:p>
    <w:p w14:paraId="526DE6C3" w14:textId="2C845F42" w:rsidR="00B02CB7" w:rsidRDefault="00B02CB7" w:rsidP="005E436E">
      <w:pPr>
        <w:pStyle w:val="ListParagraph"/>
        <w:numPr>
          <w:ilvl w:val="0"/>
          <w:numId w:val="1"/>
        </w:numPr>
        <w:rPr>
          <w:lang w:val="en-US"/>
        </w:rPr>
      </w:pPr>
      <w:r>
        <w:rPr>
          <w:lang w:val="en-US"/>
        </w:rPr>
        <w:t xml:space="preserve">Hypothesis: </w:t>
      </w:r>
    </w:p>
    <w:p w14:paraId="6D472996" w14:textId="0346DCC3" w:rsidR="00B93DAC" w:rsidRPr="000977FF" w:rsidRDefault="00E7246A" w:rsidP="00B93DAC">
      <w:pPr>
        <w:pStyle w:val="ListParagraph"/>
        <w:numPr>
          <w:ilvl w:val="1"/>
          <w:numId w:val="1"/>
        </w:num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m:t>
        </m:r>
      </m:oMath>
      <w:r w:rsidR="00673E6B">
        <w:rPr>
          <w:rFonts w:eastAsiaTheme="minorEastAsia"/>
          <w:lang w:val="en-US"/>
        </w:rPr>
        <w:t>median = 0.5</w:t>
      </w:r>
      <w:r w:rsidR="00911212">
        <w:rPr>
          <w:rFonts w:eastAsiaTheme="minorEastAsia"/>
          <w:lang w:val="en-US"/>
        </w:rPr>
        <w:t>0</w:t>
      </w:r>
    </w:p>
    <w:p w14:paraId="7F3D6B33" w14:textId="227DA390" w:rsidR="000977FF" w:rsidRPr="008A6C72" w:rsidRDefault="00E7246A" w:rsidP="00B93DAC">
      <w:pPr>
        <w:pStyle w:val="ListParagraph"/>
        <w:numPr>
          <w:ilvl w:val="1"/>
          <w:numId w:val="1"/>
        </w:num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0977FF">
        <w:rPr>
          <w:rFonts w:eastAsiaTheme="minorEastAsia"/>
          <w:lang w:val="en-US"/>
        </w:rPr>
        <w:t xml:space="preserve"> median </w:t>
      </w:r>
      <m:oMath>
        <m:r>
          <w:rPr>
            <w:rFonts w:ascii="Cambria Math" w:eastAsiaTheme="minorEastAsia" w:hAnsi="Cambria Math"/>
            <w:lang w:val="en-US"/>
          </w:rPr>
          <m:t>≠</m:t>
        </m:r>
      </m:oMath>
      <w:r w:rsidR="000977FF">
        <w:rPr>
          <w:rFonts w:eastAsiaTheme="minorEastAsia"/>
          <w:lang w:val="en-US"/>
        </w:rPr>
        <w:t>0.50</w:t>
      </w:r>
    </w:p>
    <w:p w14:paraId="48F89EDB" w14:textId="64FF229D" w:rsidR="008A6C72" w:rsidRDefault="008A6C72" w:rsidP="008A6C72">
      <w:pPr>
        <w:pStyle w:val="ListParagraph"/>
        <w:numPr>
          <w:ilvl w:val="0"/>
          <w:numId w:val="1"/>
        </w:numPr>
        <w:rPr>
          <w:lang w:val="en-US"/>
        </w:rPr>
      </w:pPr>
      <w:r>
        <w:rPr>
          <w:lang w:val="en-US"/>
        </w:rPr>
        <w:t>This hypothesis is something we are not going to be able to reject (the null)</w:t>
      </w:r>
      <w:r w:rsidR="003071CC">
        <w:rPr>
          <w:lang w:val="en-US"/>
        </w:rPr>
        <w:t xml:space="preserve">, the reason being that the median in this case is </w:t>
      </w:r>
      <w:r w:rsidR="00963B05">
        <w:rPr>
          <w:lang w:val="en-US"/>
        </w:rPr>
        <w:t>0.5</w:t>
      </w:r>
      <w:r w:rsidR="00F60552">
        <w:rPr>
          <w:lang w:val="en-US"/>
        </w:rPr>
        <w:t xml:space="preserve"> by definition</w:t>
      </w:r>
      <w:r w:rsidR="00362794">
        <w:rPr>
          <w:lang w:val="en-US"/>
        </w:rPr>
        <w:t>.</w:t>
      </w:r>
    </w:p>
    <w:p w14:paraId="2ADFC0A5" w14:textId="6F7ACB92" w:rsidR="00362794" w:rsidRDefault="00362794" w:rsidP="00362794">
      <w:pPr>
        <w:rPr>
          <w:lang w:val="en-US"/>
        </w:rPr>
      </w:pPr>
      <w:r>
        <w:rPr>
          <w:lang w:val="en-US"/>
        </w:rPr>
        <w:t xml:space="preserve">Take this other example: </w:t>
      </w:r>
    </w:p>
    <w:p w14:paraId="54E08843" w14:textId="270500D2" w:rsidR="006E7F86" w:rsidRDefault="006E7F86" w:rsidP="00362794">
      <w:pPr>
        <w:rPr>
          <w:lang w:val="en-US"/>
        </w:rPr>
      </w:pPr>
      <w:r w:rsidRPr="006E7F86">
        <w:rPr>
          <w:noProof/>
          <w:lang w:val="en-US"/>
        </w:rPr>
        <w:lastRenderedPageBreak/>
        <w:drawing>
          <wp:inline distT="0" distB="0" distL="0" distR="0" wp14:anchorId="05FD4026" wp14:editId="2605BA15">
            <wp:extent cx="5612130" cy="1198245"/>
            <wp:effectExtent l="0" t="0" r="762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198245"/>
                    </a:xfrm>
                    <a:prstGeom prst="rect">
                      <a:avLst/>
                    </a:prstGeom>
                  </pic:spPr>
                </pic:pic>
              </a:graphicData>
            </a:graphic>
          </wp:inline>
        </w:drawing>
      </w:r>
    </w:p>
    <w:p w14:paraId="7E572030" w14:textId="0B79B825" w:rsidR="006E7F86" w:rsidRDefault="006E7F86" w:rsidP="006E7F86">
      <w:pPr>
        <w:pStyle w:val="ListParagraph"/>
        <w:numPr>
          <w:ilvl w:val="0"/>
          <w:numId w:val="1"/>
        </w:numPr>
        <w:rPr>
          <w:lang w:val="en-US"/>
        </w:rPr>
      </w:pPr>
      <w:r>
        <w:rPr>
          <w:lang w:val="en-US"/>
        </w:rPr>
        <w:t>We say that the median is between 10 and 11, thus in 10.5</w:t>
      </w:r>
      <w:r w:rsidR="00F918E5">
        <w:rPr>
          <w:lang w:val="en-US"/>
        </w:rPr>
        <w:t xml:space="preserve">. </w:t>
      </w:r>
    </w:p>
    <w:p w14:paraId="579A2501" w14:textId="2462D272" w:rsidR="00F918E5" w:rsidRDefault="00F918E5" w:rsidP="006E7F86">
      <w:pPr>
        <w:pStyle w:val="ListParagraph"/>
        <w:numPr>
          <w:ilvl w:val="0"/>
          <w:numId w:val="1"/>
        </w:numPr>
        <w:rPr>
          <w:lang w:val="en-US"/>
        </w:rPr>
      </w:pPr>
      <w:r>
        <w:rPr>
          <w:lang w:val="en-US"/>
        </w:rPr>
        <w:t>Notice we have 10 observations in our data set that are below that and merely 2 above</w:t>
      </w:r>
      <w:r w:rsidR="009263FB">
        <w:rPr>
          <w:lang w:val="en-US"/>
        </w:rPr>
        <w:t>.</w:t>
      </w:r>
    </w:p>
    <w:p w14:paraId="7E3029D0" w14:textId="6995940E" w:rsidR="009263FB" w:rsidRDefault="009263FB" w:rsidP="006E7F86">
      <w:pPr>
        <w:pStyle w:val="ListParagraph"/>
        <w:numPr>
          <w:ilvl w:val="0"/>
          <w:numId w:val="1"/>
        </w:numPr>
        <w:rPr>
          <w:lang w:val="en-US"/>
        </w:rPr>
      </w:pPr>
      <w:r>
        <w:rPr>
          <w:lang w:val="en-US"/>
        </w:rPr>
        <w:t>Hypothesis:</w:t>
      </w:r>
      <w:r w:rsidR="0035205A">
        <w:rPr>
          <w:lang w:val="en-US"/>
        </w:rPr>
        <w:t xml:space="preserve"> </w:t>
      </w:r>
      <m:oMath>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10</m:t>
                </m:r>
              </m:num>
              <m:den>
                <m:r>
                  <w:rPr>
                    <w:rFonts w:ascii="Cambria Math" w:hAnsi="Cambria Math"/>
                    <w:lang w:val="en-US"/>
                  </w:rPr>
                  <m:t>12</m:t>
                </m:r>
              </m:den>
            </m:f>
            <m:r>
              <w:rPr>
                <w:rFonts w:ascii="Cambria Math" w:hAnsi="Cambria Math"/>
                <w:lang w:val="en-US"/>
              </w:rPr>
              <m:t>=0.833</m:t>
            </m:r>
          </m:e>
        </m:d>
        <m:r>
          <w:rPr>
            <w:rFonts w:ascii="Cambria Math" w:hAnsi="Cambria Math"/>
            <w:lang w:val="en-US"/>
          </w:rPr>
          <m:t xml:space="preserve">  </m:t>
        </m:r>
      </m:oMath>
    </w:p>
    <w:p w14:paraId="3FE0EDF7" w14:textId="787E8EF4" w:rsidR="009263FB" w:rsidRPr="00593B91" w:rsidRDefault="00E7246A" w:rsidP="009263FB">
      <w:pPr>
        <w:pStyle w:val="ListParagraph"/>
        <w:numPr>
          <w:ilvl w:val="1"/>
          <w:numId w:val="1"/>
        </w:num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9263FB">
        <w:rPr>
          <w:rFonts w:eastAsiaTheme="minorEastAsia"/>
          <w:lang w:val="en-US"/>
        </w:rPr>
        <w:t xml:space="preserve"> median = 0.833</w:t>
      </w:r>
    </w:p>
    <w:p w14:paraId="2A3F2259" w14:textId="0E4486C4" w:rsidR="00593B91" w:rsidRPr="003A3FE9" w:rsidRDefault="00E7246A" w:rsidP="009263FB">
      <w:pPr>
        <w:pStyle w:val="ListParagraph"/>
        <w:numPr>
          <w:ilvl w:val="1"/>
          <w:numId w:val="1"/>
        </w:numPr>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593B91">
        <w:rPr>
          <w:rFonts w:eastAsiaTheme="minorEastAsia"/>
          <w:lang w:val="en-US"/>
        </w:rPr>
        <w:t xml:space="preserve"> median </w:t>
      </w:r>
      <m:oMath>
        <m:r>
          <w:rPr>
            <w:rFonts w:ascii="Cambria Math" w:eastAsiaTheme="minorEastAsia" w:hAnsi="Cambria Math"/>
            <w:lang w:val="en-US"/>
          </w:rPr>
          <m:t>≠</m:t>
        </m:r>
      </m:oMath>
      <w:r w:rsidR="00593B91">
        <w:rPr>
          <w:rFonts w:eastAsiaTheme="minorEastAsia"/>
          <w:lang w:val="en-US"/>
        </w:rPr>
        <w:t xml:space="preserve"> 0.833</w:t>
      </w:r>
    </w:p>
    <w:p w14:paraId="75F2D4D5" w14:textId="7C202FA0" w:rsidR="003A3FE9" w:rsidRDefault="003A3FE9" w:rsidP="003A3FE9">
      <w:pPr>
        <w:pStyle w:val="ListParagraph"/>
        <w:numPr>
          <w:ilvl w:val="0"/>
          <w:numId w:val="1"/>
        </w:numPr>
        <w:rPr>
          <w:lang w:val="en-US"/>
        </w:rPr>
      </w:pPr>
      <w:r>
        <w:rPr>
          <w:lang w:val="en-US"/>
        </w:rPr>
        <w:t>Does it make sense to propose that the median is 0.833? Probably not, and in this case we would be able to reject the null.</w:t>
      </w:r>
      <w:r w:rsidR="000926AA">
        <w:rPr>
          <w:lang w:val="en-US"/>
        </w:rPr>
        <w:t xml:space="preserve"> </w:t>
      </w:r>
    </w:p>
    <w:p w14:paraId="79D00D53" w14:textId="785875E1" w:rsidR="000926AA" w:rsidRDefault="000926AA" w:rsidP="003A3FE9">
      <w:pPr>
        <w:pStyle w:val="ListParagraph"/>
        <w:numPr>
          <w:ilvl w:val="0"/>
          <w:numId w:val="1"/>
        </w:numPr>
        <w:rPr>
          <w:lang w:val="en-US"/>
        </w:rPr>
      </w:pPr>
      <w:r>
        <w:rPr>
          <w:lang w:val="en-US"/>
        </w:rPr>
        <w:t>Notice we aren't even looking at the data, we are just hypothesizing based on addresses or locations in the data set.</w:t>
      </w:r>
    </w:p>
    <w:p w14:paraId="74AF2A67" w14:textId="490D9095" w:rsidR="00CC75A4" w:rsidRDefault="00CC75A4" w:rsidP="00CC75A4">
      <w:pPr>
        <w:rPr>
          <w:b/>
          <w:bCs/>
          <w:lang w:val="en-US"/>
        </w:rPr>
      </w:pPr>
      <w:r>
        <w:rPr>
          <w:b/>
          <w:bCs/>
          <w:lang w:val="en-US"/>
        </w:rPr>
        <w:t>Sign test:</w:t>
      </w:r>
    </w:p>
    <w:p w14:paraId="28707281" w14:textId="0B0FC6AB" w:rsidR="00865038" w:rsidRDefault="00865038" w:rsidP="004D4E66">
      <w:pPr>
        <w:pStyle w:val="ListParagraph"/>
        <w:numPr>
          <w:ilvl w:val="0"/>
          <w:numId w:val="1"/>
        </w:numPr>
        <w:tabs>
          <w:tab w:val="left" w:pos="1426"/>
        </w:tabs>
        <w:rPr>
          <w:lang w:val="en-US"/>
        </w:rPr>
      </w:pPr>
      <w:r w:rsidRPr="004D4E66">
        <w:rPr>
          <w:lang w:val="en-US"/>
        </w:rPr>
        <w:t xml:space="preserve">Example 1: </w:t>
      </w:r>
    </w:p>
    <w:p w14:paraId="6A31FC82" w14:textId="62DAFCBF" w:rsidR="00834482" w:rsidRPr="00834482" w:rsidRDefault="008E2F76" w:rsidP="00834482">
      <w:pPr>
        <w:pStyle w:val="ListParagraph"/>
        <w:numPr>
          <w:ilvl w:val="1"/>
          <w:numId w:val="1"/>
        </w:numPr>
        <w:tabs>
          <w:tab w:val="left" w:pos="1426"/>
        </w:tabs>
        <w:rPr>
          <w:lang w:val="en-US"/>
        </w:rPr>
      </w:pPr>
      <w:r>
        <w:rPr>
          <w:lang w:val="en-US"/>
        </w:rPr>
        <w:t xml:space="preserve">Parameter of interest: </w:t>
      </w:r>
      <w:r w:rsidR="0076480E">
        <w:rPr>
          <w:lang w:val="en-US"/>
        </w:rPr>
        <w:t>median.</w:t>
      </w:r>
    </w:p>
    <w:p w14:paraId="501344AA" w14:textId="3DA3AF52" w:rsidR="00A73487" w:rsidRDefault="00873516" w:rsidP="00A73487">
      <w:pPr>
        <w:pStyle w:val="ListParagraph"/>
        <w:numPr>
          <w:ilvl w:val="1"/>
          <w:numId w:val="1"/>
        </w:numPr>
        <w:tabs>
          <w:tab w:val="left" w:pos="1426"/>
        </w:tabs>
        <w:rPr>
          <w:lang w:val="en-US"/>
        </w:rPr>
      </w:pPr>
      <w:r>
        <w:rPr>
          <w:lang w:val="en-US"/>
        </w:rPr>
        <w:t>Hypothesis:</w:t>
      </w:r>
    </w:p>
    <w:p w14:paraId="4B89B654" w14:textId="5A241D25" w:rsidR="00873516" w:rsidRPr="00E55593" w:rsidRDefault="00E7246A" w:rsidP="00873516">
      <w:pPr>
        <w:pStyle w:val="ListParagraph"/>
        <w:numPr>
          <w:ilvl w:val="2"/>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m:t>
        </m:r>
      </m:oMath>
      <w:r w:rsidR="00873516">
        <w:rPr>
          <w:rFonts w:eastAsiaTheme="minorEastAsia"/>
          <w:lang w:val="en-US"/>
        </w:rPr>
        <w:t>median = 60,200</w:t>
      </w:r>
      <w:r w:rsidR="007F1E81">
        <w:rPr>
          <w:rFonts w:eastAsiaTheme="minorEastAsia"/>
          <w:lang w:val="en-US"/>
        </w:rPr>
        <w:t xml:space="preserve"> </w:t>
      </w:r>
      <m:oMath>
        <m:r>
          <w:rPr>
            <w:rFonts w:ascii="Cambria Math" w:eastAsiaTheme="minorEastAsia" w:hAnsi="Cambria Math"/>
            <w:lang w:val="en-US"/>
          </w:rPr>
          <m:t>→p=0.5</m:t>
        </m:r>
      </m:oMath>
    </w:p>
    <w:p w14:paraId="1FF8D10A" w14:textId="393D80A9" w:rsidR="00E55593" w:rsidRPr="0034501A" w:rsidRDefault="00E7246A" w:rsidP="00873516">
      <w:pPr>
        <w:pStyle w:val="ListParagraph"/>
        <w:numPr>
          <w:ilvl w:val="2"/>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E55593">
        <w:rPr>
          <w:rFonts w:eastAsiaTheme="minorEastAsia"/>
          <w:lang w:val="en-US"/>
        </w:rPr>
        <w:t xml:space="preserve"> median </w:t>
      </w:r>
      <m:oMath>
        <m:r>
          <w:rPr>
            <w:rFonts w:ascii="Cambria Math" w:eastAsiaTheme="minorEastAsia" w:hAnsi="Cambria Math"/>
            <w:lang w:val="en-US"/>
          </w:rPr>
          <m:t>≠</m:t>
        </m:r>
      </m:oMath>
      <w:r w:rsidR="00E55593">
        <w:rPr>
          <w:rFonts w:eastAsiaTheme="minorEastAsia"/>
          <w:lang w:val="en-US"/>
        </w:rPr>
        <w:t>60,200</w:t>
      </w:r>
      <w:r w:rsidR="007F1E81">
        <w:rPr>
          <w:rFonts w:eastAsiaTheme="minorEastAsia"/>
          <w:lang w:val="en-US"/>
        </w:rPr>
        <w:t xml:space="preserve"> </w:t>
      </w:r>
      <m:oMath>
        <m:r>
          <w:rPr>
            <w:rFonts w:ascii="Cambria Math" w:eastAsiaTheme="minorEastAsia" w:hAnsi="Cambria Math"/>
            <w:lang w:val="en-US"/>
          </w:rPr>
          <m:t>→p≠0.5</m:t>
        </m:r>
      </m:oMath>
    </w:p>
    <w:p w14:paraId="4B333C14" w14:textId="6A186B93" w:rsidR="0047208B" w:rsidRDefault="0047208B" w:rsidP="0034501A">
      <w:pPr>
        <w:pStyle w:val="ListParagraph"/>
        <w:numPr>
          <w:ilvl w:val="1"/>
          <w:numId w:val="1"/>
        </w:numPr>
        <w:tabs>
          <w:tab w:val="left" w:pos="1426"/>
        </w:tabs>
        <w:rPr>
          <w:lang w:val="en-US"/>
        </w:rPr>
      </w:pPr>
      <w:r>
        <w:rPr>
          <w:lang w:val="en-US"/>
        </w:rPr>
        <w:t xml:space="preserve">Significance: </w:t>
      </w:r>
      <m:oMath>
        <m:r>
          <w:rPr>
            <w:rFonts w:ascii="Cambria Math" w:hAnsi="Cambria Math"/>
            <w:lang w:val="en-US"/>
          </w:rPr>
          <m:t>α=0.05</m:t>
        </m:r>
      </m:oMath>
    </w:p>
    <w:p w14:paraId="077D9D47" w14:textId="63195776" w:rsidR="0034501A" w:rsidRDefault="005F7883" w:rsidP="0034501A">
      <w:pPr>
        <w:pStyle w:val="ListParagraph"/>
        <w:numPr>
          <w:ilvl w:val="1"/>
          <w:numId w:val="1"/>
        </w:numPr>
        <w:tabs>
          <w:tab w:val="left" w:pos="1426"/>
        </w:tabs>
        <w:rPr>
          <w:lang w:val="en-US"/>
        </w:rPr>
      </w:pPr>
      <w:r>
        <w:rPr>
          <w:lang w:val="en-US"/>
        </w:rPr>
        <w:t>Analysis</w:t>
      </w:r>
      <w:r w:rsidR="00022422">
        <w:rPr>
          <w:lang w:val="en-US"/>
        </w:rPr>
        <w:t>:</w:t>
      </w:r>
    </w:p>
    <w:p w14:paraId="1443CED4" w14:textId="463E412C" w:rsidR="00A65E7C" w:rsidRDefault="008B3D89" w:rsidP="00A65E7C">
      <w:pPr>
        <w:pStyle w:val="ListParagraph"/>
        <w:numPr>
          <w:ilvl w:val="2"/>
          <w:numId w:val="1"/>
        </w:numPr>
        <w:tabs>
          <w:tab w:val="left" w:pos="1426"/>
        </w:tabs>
        <w:rPr>
          <w:lang w:val="en-US"/>
        </w:rPr>
      </w:pPr>
      <w:r>
        <w:rPr>
          <w:lang w:val="en-US"/>
        </w:rPr>
        <w:t>We will</w:t>
      </w:r>
      <w:r w:rsidR="00A65E7C">
        <w:rPr>
          <w:lang w:val="en-US"/>
        </w:rPr>
        <w:t xml:space="preserve"> put a plus sign for every value that is below the hypothesized median, </w:t>
      </w:r>
      <w:r>
        <w:rPr>
          <w:lang w:val="en-US"/>
        </w:rPr>
        <w:t xml:space="preserve">plus sign </w:t>
      </w:r>
      <w:r w:rsidR="00A65E7C">
        <w:rPr>
          <w:lang w:val="en-US"/>
        </w:rPr>
        <w:t>for every value that is less than 60,200</w:t>
      </w:r>
      <w:r w:rsidR="00153C25">
        <w:rPr>
          <w:lang w:val="en-US"/>
        </w:rPr>
        <w:t>, minus sign otherwise</w:t>
      </w:r>
      <w:r w:rsidR="00A65E7C">
        <w:rPr>
          <w:lang w:val="en-US"/>
        </w:rPr>
        <w:t>.</w:t>
      </w:r>
    </w:p>
    <w:p w14:paraId="431F7507" w14:textId="17A8A4CB" w:rsidR="001F088C" w:rsidRPr="001F088C" w:rsidRDefault="001F088C" w:rsidP="001F088C">
      <w:pPr>
        <w:tabs>
          <w:tab w:val="left" w:pos="1426"/>
        </w:tabs>
        <w:rPr>
          <w:lang w:val="en-US"/>
        </w:rPr>
      </w:pPr>
      <w:r w:rsidRPr="001F088C">
        <w:rPr>
          <w:noProof/>
          <w:lang w:val="en-US"/>
        </w:rPr>
        <w:drawing>
          <wp:inline distT="0" distB="0" distL="0" distR="0" wp14:anchorId="3BC6B864" wp14:editId="04A29BB3">
            <wp:extent cx="5612130" cy="10287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028700"/>
                    </a:xfrm>
                    <a:prstGeom prst="rect">
                      <a:avLst/>
                    </a:prstGeom>
                  </pic:spPr>
                </pic:pic>
              </a:graphicData>
            </a:graphic>
          </wp:inline>
        </w:drawing>
      </w:r>
      <w:r w:rsidRPr="001F088C">
        <w:rPr>
          <w:lang w:val="en-US"/>
        </w:rPr>
        <w:t xml:space="preserve"> </w:t>
      </w:r>
    </w:p>
    <w:p w14:paraId="72EDB10C" w14:textId="2A760F4A" w:rsidR="001F088C" w:rsidRPr="00D97EB7" w:rsidRDefault="002C41B2" w:rsidP="00A65E7C">
      <w:pPr>
        <w:pStyle w:val="ListParagraph"/>
        <w:numPr>
          <w:ilvl w:val="2"/>
          <w:numId w:val="1"/>
        </w:numPr>
        <w:tabs>
          <w:tab w:val="left" w:pos="1426"/>
        </w:tabs>
        <w:rPr>
          <w:lang w:val="en-US"/>
        </w:rPr>
      </w:pPr>
      <w:r>
        <w:rPr>
          <w:lang w:val="en-US"/>
        </w:rPr>
        <w:t xml:space="preserve">We have a total of 3 </w:t>
      </w:r>
      <w:r w:rsidR="000F2FFA">
        <w:rPr>
          <w:lang w:val="en-US"/>
        </w:rPr>
        <w:t xml:space="preserve">plus signs. That means we have </w:t>
      </w:r>
      <m:oMath>
        <m:f>
          <m:fPr>
            <m:ctrlPr>
              <w:rPr>
                <w:rFonts w:ascii="Cambria Math" w:hAnsi="Cambria Math"/>
                <w:i/>
                <w:lang w:val="en-US"/>
              </w:rPr>
            </m:ctrlPr>
          </m:fPr>
          <m:num>
            <m:r>
              <w:rPr>
                <w:rFonts w:ascii="Cambria Math" w:hAnsi="Cambria Math"/>
                <w:lang w:val="en-US"/>
              </w:rPr>
              <m:t>3</m:t>
            </m:r>
          </m:num>
          <m:den>
            <m:r>
              <w:rPr>
                <w:rFonts w:ascii="Cambria Math" w:hAnsi="Cambria Math"/>
                <w:lang w:val="en-US"/>
              </w:rPr>
              <m:t>12</m:t>
            </m:r>
          </m:den>
        </m:f>
        <m:r>
          <w:rPr>
            <w:rFonts w:ascii="Cambria Math" w:hAnsi="Cambria Math"/>
            <w:lang w:val="en-US"/>
          </w:rPr>
          <m:t>=0.25</m:t>
        </m:r>
      </m:oMath>
      <w:r w:rsidR="00D97EB7">
        <w:rPr>
          <w:rFonts w:eastAsiaTheme="minorEastAsia"/>
          <w:lang w:val="en-US"/>
        </w:rPr>
        <w:t xml:space="preserve"> </w:t>
      </w:r>
    </w:p>
    <w:p w14:paraId="0E3559C2" w14:textId="106D80DB" w:rsidR="00D97EB7" w:rsidRDefault="00A1396A" w:rsidP="00A65E7C">
      <w:pPr>
        <w:pStyle w:val="ListParagraph"/>
        <w:numPr>
          <w:ilvl w:val="2"/>
          <w:numId w:val="1"/>
        </w:numPr>
        <w:tabs>
          <w:tab w:val="left" w:pos="1426"/>
        </w:tabs>
        <w:rPr>
          <w:lang w:val="en-US"/>
        </w:rPr>
      </w:pPr>
      <w:r>
        <w:rPr>
          <w:lang w:val="en-US"/>
        </w:rPr>
        <w:t>We can out right conclude we are most likely going to reject the null and conclude the median is not 60,200</w:t>
      </w:r>
      <w:r w:rsidR="00C4044E">
        <w:rPr>
          <w:lang w:val="en-US"/>
        </w:rPr>
        <w:t>, because we can see that 0.5 and 0.25 are not similar</w:t>
      </w:r>
      <w:r>
        <w:rPr>
          <w:lang w:val="en-US"/>
        </w:rPr>
        <w:t>.</w:t>
      </w:r>
    </w:p>
    <w:p w14:paraId="5DB5B74A" w14:textId="0CE2E03E" w:rsidR="00617473" w:rsidRDefault="00617473" w:rsidP="00617473">
      <w:pPr>
        <w:pStyle w:val="ListParagraph"/>
        <w:numPr>
          <w:ilvl w:val="0"/>
          <w:numId w:val="1"/>
        </w:numPr>
        <w:tabs>
          <w:tab w:val="left" w:pos="1426"/>
        </w:tabs>
        <w:rPr>
          <w:lang w:val="en-US"/>
        </w:rPr>
      </w:pPr>
      <w:r>
        <w:rPr>
          <w:lang w:val="en-US"/>
        </w:rPr>
        <w:t xml:space="preserve">Example 2: </w:t>
      </w:r>
    </w:p>
    <w:p w14:paraId="26BCDF52" w14:textId="77777777" w:rsidR="00C4044E" w:rsidRPr="00834482" w:rsidRDefault="00C4044E" w:rsidP="00C4044E">
      <w:pPr>
        <w:pStyle w:val="ListParagraph"/>
        <w:numPr>
          <w:ilvl w:val="1"/>
          <w:numId w:val="1"/>
        </w:numPr>
        <w:tabs>
          <w:tab w:val="left" w:pos="1426"/>
        </w:tabs>
        <w:rPr>
          <w:lang w:val="en-US"/>
        </w:rPr>
      </w:pPr>
      <w:r>
        <w:rPr>
          <w:lang w:val="en-US"/>
        </w:rPr>
        <w:t>Parameter of interest: median.</w:t>
      </w:r>
    </w:p>
    <w:p w14:paraId="36D00895" w14:textId="77777777" w:rsidR="00C4044E" w:rsidRDefault="00C4044E" w:rsidP="00C4044E">
      <w:pPr>
        <w:pStyle w:val="ListParagraph"/>
        <w:numPr>
          <w:ilvl w:val="1"/>
          <w:numId w:val="1"/>
        </w:numPr>
        <w:tabs>
          <w:tab w:val="left" w:pos="1426"/>
        </w:tabs>
        <w:rPr>
          <w:lang w:val="en-US"/>
        </w:rPr>
      </w:pPr>
      <w:r>
        <w:rPr>
          <w:lang w:val="en-US"/>
        </w:rPr>
        <w:t>Hypothesis:</w:t>
      </w:r>
    </w:p>
    <w:p w14:paraId="65E61405" w14:textId="5F5C3317" w:rsidR="00C4044E" w:rsidRPr="00E55593" w:rsidRDefault="00E7246A" w:rsidP="00C4044E">
      <w:pPr>
        <w:pStyle w:val="ListParagraph"/>
        <w:numPr>
          <w:ilvl w:val="2"/>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m:t>
        </m:r>
      </m:oMath>
      <w:r w:rsidR="00C4044E">
        <w:rPr>
          <w:rFonts w:eastAsiaTheme="minorEastAsia"/>
          <w:lang w:val="en-US"/>
        </w:rPr>
        <w:t xml:space="preserve">median = </w:t>
      </w:r>
      <w:r w:rsidR="00817986">
        <w:rPr>
          <w:rFonts w:eastAsiaTheme="minorEastAsia"/>
          <w:lang w:val="en-US"/>
        </w:rPr>
        <w:t>76,200</w:t>
      </w:r>
      <w:r w:rsidR="00C4044E">
        <w:rPr>
          <w:rFonts w:eastAsiaTheme="minorEastAsia"/>
          <w:lang w:val="en-US"/>
        </w:rPr>
        <w:t xml:space="preserve"> </w:t>
      </w:r>
      <m:oMath>
        <m:r>
          <w:rPr>
            <w:rFonts w:ascii="Cambria Math" w:eastAsiaTheme="minorEastAsia" w:hAnsi="Cambria Math"/>
            <w:lang w:val="en-US"/>
          </w:rPr>
          <m:t>→p=0.5</m:t>
        </m:r>
      </m:oMath>
    </w:p>
    <w:p w14:paraId="469AE021" w14:textId="725F4FC6" w:rsidR="00C4044E" w:rsidRPr="0034501A" w:rsidRDefault="00E7246A" w:rsidP="00C4044E">
      <w:pPr>
        <w:pStyle w:val="ListParagraph"/>
        <w:numPr>
          <w:ilvl w:val="2"/>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C4044E">
        <w:rPr>
          <w:rFonts w:eastAsiaTheme="minorEastAsia"/>
          <w:lang w:val="en-US"/>
        </w:rPr>
        <w:t xml:space="preserve"> median </w:t>
      </w:r>
      <m:oMath>
        <m:r>
          <w:rPr>
            <w:rFonts w:ascii="Cambria Math" w:eastAsiaTheme="minorEastAsia" w:hAnsi="Cambria Math"/>
            <w:lang w:val="en-US"/>
          </w:rPr>
          <m:t>≠</m:t>
        </m:r>
      </m:oMath>
      <w:r w:rsidR="007A64BA">
        <w:rPr>
          <w:rFonts w:eastAsiaTheme="minorEastAsia"/>
          <w:lang w:val="en-US"/>
        </w:rPr>
        <w:t>76,200</w:t>
      </w:r>
      <w:r w:rsidR="00C4044E">
        <w:rPr>
          <w:rFonts w:eastAsiaTheme="minorEastAsia"/>
          <w:lang w:val="en-US"/>
        </w:rPr>
        <w:t xml:space="preserve"> </w:t>
      </w:r>
      <m:oMath>
        <m:r>
          <w:rPr>
            <w:rFonts w:ascii="Cambria Math" w:eastAsiaTheme="minorEastAsia" w:hAnsi="Cambria Math"/>
            <w:lang w:val="en-US"/>
          </w:rPr>
          <m:t>→p≠0.5</m:t>
        </m:r>
      </m:oMath>
    </w:p>
    <w:p w14:paraId="3E952370" w14:textId="5D1716A3" w:rsidR="00C4044E" w:rsidRDefault="00C4044E" w:rsidP="00C4044E">
      <w:pPr>
        <w:pStyle w:val="ListParagraph"/>
        <w:numPr>
          <w:ilvl w:val="1"/>
          <w:numId w:val="1"/>
        </w:numPr>
        <w:tabs>
          <w:tab w:val="left" w:pos="1426"/>
        </w:tabs>
        <w:rPr>
          <w:lang w:val="en-US"/>
        </w:rPr>
      </w:pPr>
      <w:r>
        <w:rPr>
          <w:lang w:val="en-US"/>
        </w:rPr>
        <w:t xml:space="preserve">Significance: </w:t>
      </w:r>
      <m:oMath>
        <m:r>
          <w:rPr>
            <w:rFonts w:ascii="Cambria Math" w:hAnsi="Cambria Math"/>
            <w:lang w:val="en-US"/>
          </w:rPr>
          <m:t>α=0.10</m:t>
        </m:r>
      </m:oMath>
    </w:p>
    <w:p w14:paraId="7A7D442B" w14:textId="1E0784CF" w:rsidR="00C4044E" w:rsidRDefault="003E7E50" w:rsidP="00C4044E">
      <w:pPr>
        <w:pStyle w:val="ListParagraph"/>
        <w:numPr>
          <w:ilvl w:val="1"/>
          <w:numId w:val="1"/>
        </w:numPr>
        <w:tabs>
          <w:tab w:val="left" w:pos="1426"/>
        </w:tabs>
        <w:rPr>
          <w:lang w:val="en-US"/>
        </w:rPr>
      </w:pPr>
      <w:r>
        <w:rPr>
          <w:lang w:val="en-US"/>
        </w:rPr>
        <w:t>Analysis:</w:t>
      </w:r>
    </w:p>
    <w:p w14:paraId="37ADA01B" w14:textId="0162BEBC" w:rsidR="00C4044E" w:rsidRPr="00AA1878" w:rsidRDefault="00236EF3" w:rsidP="00AA1878">
      <w:pPr>
        <w:tabs>
          <w:tab w:val="left" w:pos="1426"/>
        </w:tabs>
        <w:rPr>
          <w:lang w:val="en-US"/>
        </w:rPr>
      </w:pPr>
      <w:r w:rsidRPr="00236EF3">
        <w:rPr>
          <w:noProof/>
          <w:lang w:val="en-US"/>
        </w:rPr>
        <w:drawing>
          <wp:inline distT="0" distB="0" distL="0" distR="0" wp14:anchorId="29725C6B" wp14:editId="04AB32BA">
            <wp:extent cx="5612130" cy="102997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029970"/>
                    </a:xfrm>
                    <a:prstGeom prst="rect">
                      <a:avLst/>
                    </a:prstGeom>
                  </pic:spPr>
                </pic:pic>
              </a:graphicData>
            </a:graphic>
          </wp:inline>
        </w:drawing>
      </w:r>
    </w:p>
    <w:p w14:paraId="39465CA4" w14:textId="1ABFFDCF" w:rsidR="00C4044E" w:rsidRDefault="00A52C8A" w:rsidP="00A52C8A">
      <w:pPr>
        <w:pStyle w:val="ListParagraph"/>
        <w:numPr>
          <w:ilvl w:val="2"/>
          <w:numId w:val="1"/>
        </w:numPr>
        <w:tabs>
          <w:tab w:val="left" w:pos="1426"/>
        </w:tabs>
        <w:rPr>
          <w:lang w:val="en-US"/>
        </w:rPr>
      </w:pPr>
      <w:r>
        <w:rPr>
          <w:lang w:val="en-US"/>
        </w:rPr>
        <w:t xml:space="preserve">We can see we have a total of 6 plus signs, our proportion is </w:t>
      </w:r>
      <m:oMath>
        <m:f>
          <m:fPr>
            <m:ctrlPr>
              <w:rPr>
                <w:rFonts w:ascii="Cambria Math" w:hAnsi="Cambria Math"/>
                <w:i/>
                <w:lang w:val="en-US"/>
              </w:rPr>
            </m:ctrlPr>
          </m:fPr>
          <m:num>
            <m:r>
              <w:rPr>
                <w:rFonts w:ascii="Cambria Math" w:hAnsi="Cambria Math"/>
                <w:lang w:val="en-US"/>
              </w:rPr>
              <m:t>6</m:t>
            </m:r>
          </m:num>
          <m:den>
            <m:r>
              <w:rPr>
                <w:rFonts w:ascii="Cambria Math" w:hAnsi="Cambria Math"/>
                <w:lang w:val="en-US"/>
              </w:rPr>
              <m:t>12</m:t>
            </m:r>
          </m:den>
        </m:f>
        <m:r>
          <w:rPr>
            <w:rFonts w:ascii="Cambria Math" w:hAnsi="Cambria Math"/>
            <w:lang w:val="en-US"/>
          </w:rPr>
          <m:t>=0.5</m:t>
        </m:r>
      </m:oMath>
      <w:r w:rsidR="00CC2B37">
        <w:rPr>
          <w:rFonts w:eastAsiaTheme="minorEastAsia"/>
          <w:lang w:val="en-US"/>
        </w:rPr>
        <w:t>, this makes sense since it actually is the median, for this test though we won't be able to reject the null because the null is correct.</w:t>
      </w:r>
    </w:p>
    <w:p w14:paraId="76C1536F" w14:textId="17A1E49F" w:rsidR="008201C2" w:rsidRDefault="00CC2B37" w:rsidP="00CC2B37">
      <w:pPr>
        <w:pStyle w:val="ListParagraph"/>
        <w:numPr>
          <w:ilvl w:val="0"/>
          <w:numId w:val="1"/>
        </w:numPr>
        <w:tabs>
          <w:tab w:val="left" w:pos="1426"/>
        </w:tabs>
        <w:rPr>
          <w:lang w:val="en-US"/>
        </w:rPr>
      </w:pPr>
      <w:r>
        <w:rPr>
          <w:lang w:val="en-US"/>
        </w:rPr>
        <w:t xml:space="preserve">Example 3: </w:t>
      </w:r>
    </w:p>
    <w:p w14:paraId="11B591C5" w14:textId="77777777" w:rsidR="00CC2B37" w:rsidRPr="00834482" w:rsidRDefault="00CC2B37" w:rsidP="00CC2B37">
      <w:pPr>
        <w:pStyle w:val="ListParagraph"/>
        <w:numPr>
          <w:ilvl w:val="1"/>
          <w:numId w:val="1"/>
        </w:numPr>
        <w:tabs>
          <w:tab w:val="left" w:pos="1426"/>
        </w:tabs>
        <w:rPr>
          <w:lang w:val="en-US"/>
        </w:rPr>
      </w:pPr>
      <w:r>
        <w:rPr>
          <w:lang w:val="en-US"/>
        </w:rPr>
        <w:t>Parameter of interest: median.</w:t>
      </w:r>
    </w:p>
    <w:p w14:paraId="7DA5DBB3" w14:textId="77777777" w:rsidR="00CC2B37" w:rsidRDefault="00CC2B37" w:rsidP="00CC2B37">
      <w:pPr>
        <w:pStyle w:val="ListParagraph"/>
        <w:numPr>
          <w:ilvl w:val="1"/>
          <w:numId w:val="1"/>
        </w:numPr>
        <w:tabs>
          <w:tab w:val="left" w:pos="1426"/>
        </w:tabs>
        <w:rPr>
          <w:lang w:val="en-US"/>
        </w:rPr>
      </w:pPr>
      <w:r>
        <w:rPr>
          <w:lang w:val="en-US"/>
        </w:rPr>
        <w:t>Hypothesis:</w:t>
      </w:r>
    </w:p>
    <w:p w14:paraId="5EEA5783" w14:textId="383A8E42" w:rsidR="00CC2B37" w:rsidRPr="00E55593" w:rsidRDefault="00E7246A" w:rsidP="00CC2B37">
      <w:pPr>
        <w:pStyle w:val="ListParagraph"/>
        <w:numPr>
          <w:ilvl w:val="2"/>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m:t>
        </m:r>
      </m:oMath>
      <w:r w:rsidR="00CC2B37">
        <w:rPr>
          <w:rFonts w:eastAsiaTheme="minorEastAsia"/>
          <w:lang w:val="en-US"/>
        </w:rPr>
        <w:t>median = 9</w:t>
      </w:r>
      <w:r w:rsidR="00942D53">
        <w:rPr>
          <w:rFonts w:eastAsiaTheme="minorEastAsia"/>
          <w:lang w:val="en-US"/>
        </w:rPr>
        <w:t>7</w:t>
      </w:r>
      <w:r w:rsidR="00CC2B37">
        <w:rPr>
          <w:rFonts w:eastAsiaTheme="minorEastAsia"/>
          <w:lang w:val="en-US"/>
        </w:rPr>
        <w:t>,600</w:t>
      </w:r>
      <m:oMath>
        <m:r>
          <w:rPr>
            <w:rFonts w:ascii="Cambria Math" w:eastAsiaTheme="minorEastAsia" w:hAnsi="Cambria Math"/>
            <w:lang w:val="en-US"/>
          </w:rPr>
          <m:t>→p=0.5</m:t>
        </m:r>
      </m:oMath>
    </w:p>
    <w:p w14:paraId="5F2C3599" w14:textId="247A740A" w:rsidR="00CC2B37" w:rsidRPr="0034501A" w:rsidRDefault="00E7246A" w:rsidP="00CC2B37">
      <w:pPr>
        <w:pStyle w:val="ListParagraph"/>
        <w:numPr>
          <w:ilvl w:val="2"/>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CC2B37">
        <w:rPr>
          <w:rFonts w:eastAsiaTheme="minorEastAsia"/>
          <w:lang w:val="en-US"/>
        </w:rPr>
        <w:t xml:space="preserve"> median </w:t>
      </w:r>
      <m:oMath>
        <m:r>
          <w:rPr>
            <w:rFonts w:ascii="Cambria Math" w:eastAsiaTheme="minorEastAsia" w:hAnsi="Cambria Math"/>
            <w:lang w:val="en-US"/>
          </w:rPr>
          <m:t>≠</m:t>
        </m:r>
      </m:oMath>
      <w:r w:rsidR="00CC2B37">
        <w:rPr>
          <w:rFonts w:eastAsiaTheme="minorEastAsia"/>
          <w:lang w:val="en-US"/>
        </w:rPr>
        <w:t>9</w:t>
      </w:r>
      <w:r w:rsidR="00942D53">
        <w:rPr>
          <w:rFonts w:eastAsiaTheme="minorEastAsia"/>
          <w:lang w:val="en-US"/>
        </w:rPr>
        <w:t>7</w:t>
      </w:r>
      <w:r w:rsidR="00CC2B37">
        <w:rPr>
          <w:rFonts w:eastAsiaTheme="minorEastAsia"/>
          <w:lang w:val="en-US"/>
        </w:rPr>
        <w:t xml:space="preserve">,600 </w:t>
      </w:r>
      <m:oMath>
        <m:r>
          <w:rPr>
            <w:rFonts w:ascii="Cambria Math" w:eastAsiaTheme="minorEastAsia" w:hAnsi="Cambria Math"/>
            <w:lang w:val="en-US"/>
          </w:rPr>
          <m:t>→p≠0.5</m:t>
        </m:r>
      </m:oMath>
    </w:p>
    <w:p w14:paraId="3E1115D5" w14:textId="5236BB16" w:rsidR="00CC2B37" w:rsidRDefault="00CC2B37" w:rsidP="00CC2B37">
      <w:pPr>
        <w:pStyle w:val="ListParagraph"/>
        <w:numPr>
          <w:ilvl w:val="1"/>
          <w:numId w:val="1"/>
        </w:numPr>
        <w:tabs>
          <w:tab w:val="left" w:pos="1426"/>
        </w:tabs>
        <w:rPr>
          <w:lang w:val="en-US"/>
        </w:rPr>
      </w:pPr>
      <w:r>
        <w:rPr>
          <w:lang w:val="en-US"/>
        </w:rPr>
        <w:t xml:space="preserve">Significance: </w:t>
      </w:r>
      <m:oMath>
        <m:r>
          <w:rPr>
            <w:rFonts w:ascii="Cambria Math" w:hAnsi="Cambria Math"/>
            <w:lang w:val="en-US"/>
          </w:rPr>
          <m:t>α=0.10</m:t>
        </m:r>
      </m:oMath>
    </w:p>
    <w:p w14:paraId="3FDE2096" w14:textId="54934BA0" w:rsidR="004D4E66" w:rsidRDefault="00971840" w:rsidP="00C22CDD">
      <w:pPr>
        <w:pStyle w:val="ListParagraph"/>
        <w:numPr>
          <w:ilvl w:val="1"/>
          <w:numId w:val="1"/>
        </w:numPr>
        <w:tabs>
          <w:tab w:val="left" w:pos="1426"/>
        </w:tabs>
        <w:rPr>
          <w:lang w:val="en-US"/>
        </w:rPr>
      </w:pPr>
      <w:r>
        <w:rPr>
          <w:lang w:val="en-US"/>
        </w:rPr>
        <w:t>Analysis:</w:t>
      </w:r>
    </w:p>
    <w:p w14:paraId="31C90B06" w14:textId="4D18EF96" w:rsidR="008F340B" w:rsidRPr="00F91F99" w:rsidRDefault="00524C21" w:rsidP="00F91F99">
      <w:pPr>
        <w:tabs>
          <w:tab w:val="left" w:pos="1426"/>
        </w:tabs>
        <w:rPr>
          <w:lang w:val="en-US"/>
        </w:rPr>
      </w:pPr>
      <w:r w:rsidRPr="00524C21">
        <w:rPr>
          <w:noProof/>
          <w:lang w:val="en-US"/>
        </w:rPr>
        <w:drawing>
          <wp:inline distT="0" distB="0" distL="0" distR="0" wp14:anchorId="06CC2653" wp14:editId="4527C17A">
            <wp:extent cx="5612130" cy="948055"/>
            <wp:effectExtent l="0" t="0" r="762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948055"/>
                    </a:xfrm>
                    <a:prstGeom prst="rect">
                      <a:avLst/>
                    </a:prstGeom>
                  </pic:spPr>
                </pic:pic>
              </a:graphicData>
            </a:graphic>
          </wp:inline>
        </w:drawing>
      </w:r>
    </w:p>
    <w:p w14:paraId="106994F7" w14:textId="1EAB98F4" w:rsidR="00F91F99" w:rsidRPr="00215B38" w:rsidRDefault="00EB78F6" w:rsidP="008F340B">
      <w:pPr>
        <w:pStyle w:val="ListParagraph"/>
        <w:numPr>
          <w:ilvl w:val="2"/>
          <w:numId w:val="1"/>
        </w:numPr>
        <w:tabs>
          <w:tab w:val="left" w:pos="1426"/>
        </w:tabs>
        <w:rPr>
          <w:lang w:val="en-US"/>
        </w:rPr>
      </w:pPr>
      <w:r>
        <w:rPr>
          <w:lang w:val="en-US"/>
        </w:rPr>
        <w:t xml:space="preserve">We have a total of 10 plus signs which leaves </w:t>
      </w:r>
      <m:oMath>
        <m:f>
          <m:fPr>
            <m:ctrlPr>
              <w:rPr>
                <w:rFonts w:ascii="Cambria Math" w:hAnsi="Cambria Math"/>
                <w:i/>
                <w:lang w:val="en-US"/>
              </w:rPr>
            </m:ctrlPr>
          </m:fPr>
          <m:num>
            <m:r>
              <w:rPr>
                <w:rFonts w:ascii="Cambria Math" w:hAnsi="Cambria Math"/>
                <w:lang w:val="en-US"/>
              </w:rPr>
              <m:t>10</m:t>
            </m:r>
          </m:num>
          <m:den>
            <m:r>
              <w:rPr>
                <w:rFonts w:ascii="Cambria Math" w:hAnsi="Cambria Math"/>
                <w:lang w:val="en-US"/>
              </w:rPr>
              <m:t>12</m:t>
            </m:r>
          </m:den>
        </m:f>
        <m:r>
          <w:rPr>
            <w:rFonts w:ascii="Cambria Math" w:hAnsi="Cambria Math"/>
            <w:lang w:val="en-US"/>
          </w:rPr>
          <m:t>=0.833</m:t>
        </m:r>
      </m:oMath>
      <w:r w:rsidR="00215B38">
        <w:rPr>
          <w:rFonts w:eastAsiaTheme="minorEastAsia"/>
          <w:lang w:val="en-US"/>
        </w:rPr>
        <w:t xml:space="preserve"> under that 'median' thus we are most likely going to be able to reject the null and conclude that the median is not 97,600 because 0.833 and 0.5 are not similar.</w:t>
      </w:r>
    </w:p>
    <w:p w14:paraId="38179452" w14:textId="229412D3" w:rsidR="00215B38" w:rsidRDefault="00215B38" w:rsidP="00215B38">
      <w:pPr>
        <w:tabs>
          <w:tab w:val="left" w:pos="1426"/>
        </w:tabs>
        <w:rPr>
          <w:lang w:val="en-US"/>
        </w:rPr>
      </w:pPr>
      <w:r>
        <w:rPr>
          <w:lang w:val="en-US"/>
        </w:rPr>
        <w:t>We are focusing on the position of each value, it isn't really important what the value is, the important part is where it falls relative to the hypothesized median.</w:t>
      </w:r>
    </w:p>
    <w:p w14:paraId="25A2F77B" w14:textId="176411AD" w:rsidR="00CC01DD" w:rsidRDefault="00CC01DD" w:rsidP="00215B38">
      <w:pPr>
        <w:tabs>
          <w:tab w:val="left" w:pos="1426"/>
        </w:tabs>
        <w:rPr>
          <w:b/>
          <w:bCs/>
          <w:lang w:val="en-US"/>
        </w:rPr>
      </w:pPr>
      <w:r>
        <w:rPr>
          <w:b/>
          <w:bCs/>
          <w:lang w:val="en-US"/>
        </w:rPr>
        <w:t>Binomial problem:</w:t>
      </w:r>
    </w:p>
    <w:p w14:paraId="7506D94F" w14:textId="6A7A27F9" w:rsidR="00785EF1" w:rsidRDefault="00785EF1" w:rsidP="00785EF1">
      <w:pPr>
        <w:pStyle w:val="ListParagraph"/>
        <w:numPr>
          <w:ilvl w:val="0"/>
          <w:numId w:val="1"/>
        </w:numPr>
        <w:tabs>
          <w:tab w:val="left" w:pos="1426"/>
        </w:tabs>
        <w:rPr>
          <w:lang w:val="en-US"/>
        </w:rPr>
      </w:pPr>
      <w:r>
        <w:rPr>
          <w:lang w:val="en-US"/>
        </w:rPr>
        <w:t>What we have is essentially a binomial distribution problem.</w:t>
      </w:r>
    </w:p>
    <w:p w14:paraId="6B5C7B5B" w14:textId="0EA5AADC" w:rsidR="009E5206" w:rsidRDefault="009E5206" w:rsidP="00785EF1">
      <w:pPr>
        <w:pStyle w:val="ListParagraph"/>
        <w:numPr>
          <w:ilvl w:val="0"/>
          <w:numId w:val="1"/>
        </w:numPr>
        <w:tabs>
          <w:tab w:val="left" w:pos="1426"/>
        </w:tabs>
        <w:rPr>
          <w:lang w:val="en-US"/>
        </w:rPr>
      </w:pPr>
      <w:r>
        <w:rPr>
          <w:lang w:val="en-US"/>
        </w:rPr>
        <w:t xml:space="preserve">A binomial has two </w:t>
      </w:r>
      <w:r w:rsidR="00DA6FC4">
        <w:rPr>
          <w:lang w:val="en-US"/>
        </w:rPr>
        <w:t>possibilities</w:t>
      </w:r>
      <w:r>
        <w:rPr>
          <w:lang w:val="en-US"/>
        </w:rPr>
        <w:t>.</w:t>
      </w:r>
    </w:p>
    <w:p w14:paraId="79AEC35E" w14:textId="289B2204" w:rsidR="00E76767" w:rsidRDefault="00DA6FC4" w:rsidP="00785EF1">
      <w:pPr>
        <w:pStyle w:val="ListParagraph"/>
        <w:numPr>
          <w:ilvl w:val="0"/>
          <w:numId w:val="1"/>
        </w:numPr>
        <w:tabs>
          <w:tab w:val="left" w:pos="1426"/>
        </w:tabs>
        <w:rPr>
          <w:lang w:val="en-US"/>
        </w:rPr>
      </w:pPr>
      <w:r>
        <w:rPr>
          <w:lang w:val="en-US"/>
        </w:rPr>
        <w:t>We turned the quantitative measures (in this case salaries)</w:t>
      </w:r>
      <w:r w:rsidR="00071E84">
        <w:rPr>
          <w:lang w:val="en-US"/>
        </w:rPr>
        <w:t xml:space="preserve"> into two discrete categories: below </w:t>
      </w:r>
      <w:r w:rsidR="00A60556">
        <w:rPr>
          <w:lang w:val="en-US"/>
        </w:rPr>
        <w:t xml:space="preserve">the </w:t>
      </w:r>
      <w:r w:rsidR="00071E84">
        <w:rPr>
          <w:lang w:val="en-US"/>
        </w:rPr>
        <w:t>hypothes</w:t>
      </w:r>
      <w:r w:rsidR="00A60556">
        <w:rPr>
          <w:lang w:val="en-US"/>
        </w:rPr>
        <w:t>ized median (+)</w:t>
      </w:r>
      <w:r w:rsidR="00B012B5">
        <w:rPr>
          <w:lang w:val="en-US"/>
        </w:rPr>
        <w:t xml:space="preserve"> and above the hypothesized median (-)</w:t>
      </w:r>
      <w:r w:rsidR="00D27FF8">
        <w:rPr>
          <w:lang w:val="en-US"/>
        </w:rPr>
        <w:t>; the actual values themselves didn’t matter</w:t>
      </w:r>
      <w:r w:rsidR="00E5692D">
        <w:rPr>
          <w:lang w:val="en-US"/>
        </w:rPr>
        <w:t>.</w:t>
      </w:r>
    </w:p>
    <w:p w14:paraId="308D125A" w14:textId="2861EF72" w:rsidR="00DA6FC4" w:rsidRDefault="00BF451D" w:rsidP="00785EF1">
      <w:pPr>
        <w:pStyle w:val="ListParagraph"/>
        <w:numPr>
          <w:ilvl w:val="0"/>
          <w:numId w:val="1"/>
        </w:numPr>
        <w:tabs>
          <w:tab w:val="left" w:pos="1426"/>
        </w:tabs>
        <w:rPr>
          <w:lang w:val="en-US"/>
        </w:rPr>
      </w:pPr>
      <w:r>
        <w:rPr>
          <w:lang w:val="en-US"/>
        </w:rPr>
        <w:t>Therefore,</w:t>
      </w:r>
      <w:r w:rsidR="00D27FF8">
        <w:rPr>
          <w:lang w:val="en-US"/>
        </w:rPr>
        <w:t xml:space="preserve"> we can use the binomial distribution to test our hypothesis about the </w:t>
      </w:r>
      <w:r>
        <w:rPr>
          <w:lang w:val="en-US"/>
        </w:rPr>
        <w:t>medium</w:t>
      </w:r>
      <w:r w:rsidR="00D27FF8">
        <w:rPr>
          <w:lang w:val="en-US"/>
        </w:rPr>
        <w:t>.</w:t>
      </w:r>
    </w:p>
    <w:p w14:paraId="502B9EE3" w14:textId="35971D78" w:rsidR="00BF451D" w:rsidRDefault="00BF451D" w:rsidP="00785EF1">
      <w:pPr>
        <w:pStyle w:val="ListParagraph"/>
        <w:numPr>
          <w:ilvl w:val="0"/>
          <w:numId w:val="1"/>
        </w:numPr>
        <w:tabs>
          <w:tab w:val="left" w:pos="1426"/>
        </w:tabs>
        <w:rPr>
          <w:lang w:val="en-US"/>
        </w:rPr>
      </w:pPr>
      <w:r>
        <w:rPr>
          <w:lang w:val="en-US"/>
        </w:rPr>
        <w:t>REMOVE ANY OBSERVATION THAT IS EXACTLY EQUAL TO THE HYPOTHESIZED MEDIAN.</w:t>
      </w:r>
    </w:p>
    <w:p w14:paraId="015246C2" w14:textId="34F1A4EB" w:rsidR="0016774A" w:rsidRDefault="0016774A" w:rsidP="0016774A">
      <w:pPr>
        <w:tabs>
          <w:tab w:val="left" w:pos="1426"/>
        </w:tabs>
        <w:rPr>
          <w:b/>
          <w:bCs/>
          <w:lang w:val="en-US"/>
        </w:rPr>
      </w:pPr>
      <w:r>
        <w:rPr>
          <w:b/>
          <w:bCs/>
          <w:lang w:val="en-US"/>
        </w:rPr>
        <w:t xml:space="preserve">Nonparametric: </w:t>
      </w:r>
    </w:p>
    <w:p w14:paraId="35509793" w14:textId="6C90B37C" w:rsidR="0016774A" w:rsidRPr="00BD071B" w:rsidRDefault="0016774A" w:rsidP="0016774A">
      <w:pPr>
        <w:pStyle w:val="ListParagraph"/>
        <w:numPr>
          <w:ilvl w:val="0"/>
          <w:numId w:val="1"/>
        </w:numPr>
        <w:tabs>
          <w:tab w:val="left" w:pos="1426"/>
        </w:tabs>
        <w:rPr>
          <w:b/>
          <w:bCs/>
          <w:lang w:val="en-US"/>
        </w:rPr>
      </w:pPr>
      <w:r>
        <w:rPr>
          <w:lang w:val="en-US"/>
        </w:rPr>
        <w:lastRenderedPageBreak/>
        <w:t xml:space="preserve">As you can see, using the sign test required no assumptions about the distribution of the observations, the only way we used them was for </w:t>
      </w:r>
      <w:r w:rsidR="00BD071B">
        <w:rPr>
          <w:lang w:val="en-US"/>
        </w:rPr>
        <w:t>checking if they were greater or smaller than the hypothesized median and discarding them if they were equal.</w:t>
      </w:r>
    </w:p>
    <w:p w14:paraId="064299DB" w14:textId="614FD560" w:rsidR="00BD071B" w:rsidRPr="00FD325D" w:rsidRDefault="00BD071B" w:rsidP="0016774A">
      <w:pPr>
        <w:pStyle w:val="ListParagraph"/>
        <w:numPr>
          <w:ilvl w:val="0"/>
          <w:numId w:val="1"/>
        </w:numPr>
        <w:tabs>
          <w:tab w:val="left" w:pos="1426"/>
        </w:tabs>
        <w:rPr>
          <w:b/>
          <w:bCs/>
          <w:lang w:val="en-US"/>
        </w:rPr>
      </w:pPr>
      <w:r>
        <w:rPr>
          <w:lang w:val="en-US"/>
        </w:rPr>
        <w:t xml:space="preserve">We didn't make any </w:t>
      </w:r>
      <w:r w:rsidR="00CE291D">
        <w:rPr>
          <w:lang w:val="en-US"/>
        </w:rPr>
        <w:t>assumptions</w:t>
      </w:r>
      <w:r>
        <w:rPr>
          <w:lang w:val="en-US"/>
        </w:rPr>
        <w:t xml:space="preserve"> like checking if the data was normally distributed or </w:t>
      </w:r>
      <w:r w:rsidR="00CE291D">
        <w:rPr>
          <w:lang w:val="en-US"/>
        </w:rPr>
        <w:t>uniformly</w:t>
      </w:r>
      <w:r>
        <w:rPr>
          <w:lang w:val="en-US"/>
        </w:rPr>
        <w:t xml:space="preserve"> distributed</w:t>
      </w:r>
      <w:r w:rsidR="008C44AB">
        <w:rPr>
          <w:lang w:val="en-US"/>
        </w:rPr>
        <w:t xml:space="preserve"> or whatever else.</w:t>
      </w:r>
    </w:p>
    <w:p w14:paraId="4EB9B7B7" w14:textId="7C642FF7" w:rsidR="00FD325D" w:rsidRDefault="00FD325D" w:rsidP="00FD325D">
      <w:pPr>
        <w:tabs>
          <w:tab w:val="left" w:pos="1426"/>
        </w:tabs>
        <w:rPr>
          <w:lang w:val="en-US"/>
        </w:rPr>
      </w:pPr>
      <w:r w:rsidRPr="00FD325D">
        <w:rPr>
          <w:b/>
          <w:bCs/>
          <w:lang w:val="en-US"/>
        </w:rPr>
        <w:t>STE</w:t>
      </w:r>
      <w:r>
        <w:rPr>
          <w:b/>
          <w:bCs/>
          <w:lang w:val="en-US"/>
        </w:rPr>
        <w:t>PS FOR THE SIGN TEST:</w:t>
      </w:r>
    </w:p>
    <w:p w14:paraId="2A91241F" w14:textId="6B08D999" w:rsidR="006519A1" w:rsidRDefault="006519A1" w:rsidP="006519A1">
      <w:pPr>
        <w:pStyle w:val="ListParagraph"/>
        <w:numPr>
          <w:ilvl w:val="0"/>
          <w:numId w:val="2"/>
        </w:numPr>
        <w:tabs>
          <w:tab w:val="left" w:pos="1426"/>
        </w:tabs>
        <w:rPr>
          <w:lang w:val="en-US"/>
        </w:rPr>
      </w:pPr>
      <w:r>
        <w:rPr>
          <w:lang w:val="en-US"/>
        </w:rPr>
        <w:t>Hypothesize about the median.</w:t>
      </w:r>
    </w:p>
    <w:p w14:paraId="4D90A50A" w14:textId="6E508E33" w:rsidR="00110C2A" w:rsidRDefault="00110C2A" w:rsidP="006519A1">
      <w:pPr>
        <w:pStyle w:val="ListParagraph"/>
        <w:numPr>
          <w:ilvl w:val="0"/>
          <w:numId w:val="2"/>
        </w:numPr>
        <w:tabs>
          <w:tab w:val="left" w:pos="1426"/>
        </w:tabs>
        <w:rPr>
          <w:lang w:val="en-US"/>
        </w:rPr>
      </w:pPr>
      <w:r>
        <w:rPr>
          <w:lang w:val="en-US"/>
        </w:rPr>
        <w:t>Rank order the data visually (optional sorting).</w:t>
      </w:r>
    </w:p>
    <w:p w14:paraId="236C23E1" w14:textId="16711E7F" w:rsidR="0009631F" w:rsidRDefault="0009631F" w:rsidP="006519A1">
      <w:pPr>
        <w:pStyle w:val="ListParagraph"/>
        <w:numPr>
          <w:ilvl w:val="0"/>
          <w:numId w:val="2"/>
        </w:numPr>
        <w:tabs>
          <w:tab w:val="left" w:pos="1426"/>
        </w:tabs>
        <w:rPr>
          <w:lang w:val="en-US"/>
        </w:rPr>
      </w:pPr>
      <w:r>
        <w:rPr>
          <w:lang w:val="en-US"/>
        </w:rPr>
        <w:t xml:space="preserve">Remove all values that are exactly equal to the hypothesized </w:t>
      </w:r>
      <w:r w:rsidR="006162A9">
        <w:rPr>
          <w:lang w:val="en-US"/>
        </w:rPr>
        <w:t>median</w:t>
      </w:r>
      <w:r>
        <w:rPr>
          <w:lang w:val="en-US"/>
        </w:rPr>
        <w:t>.</w:t>
      </w:r>
    </w:p>
    <w:p w14:paraId="29FD002E" w14:textId="269DE730" w:rsidR="00717CD6" w:rsidRDefault="00717CD6" w:rsidP="006519A1">
      <w:pPr>
        <w:pStyle w:val="ListParagraph"/>
        <w:numPr>
          <w:ilvl w:val="0"/>
          <w:numId w:val="2"/>
        </w:numPr>
        <w:tabs>
          <w:tab w:val="left" w:pos="1426"/>
        </w:tabs>
        <w:rPr>
          <w:lang w:val="en-US"/>
        </w:rPr>
      </w:pPr>
      <w:r>
        <w:rPr>
          <w:lang w:val="en-US"/>
        </w:rPr>
        <w:t>See which observations fall below or above the hypothesized median.</w:t>
      </w:r>
    </w:p>
    <w:p w14:paraId="12BAF229" w14:textId="4708DA2A" w:rsidR="00B04B68" w:rsidRDefault="00B04B68" w:rsidP="006519A1">
      <w:pPr>
        <w:pStyle w:val="ListParagraph"/>
        <w:numPr>
          <w:ilvl w:val="0"/>
          <w:numId w:val="2"/>
        </w:numPr>
        <w:tabs>
          <w:tab w:val="left" w:pos="1426"/>
        </w:tabs>
        <w:rPr>
          <w:lang w:val="en-US"/>
        </w:rPr>
      </w:pPr>
      <w:r>
        <w:rPr>
          <w:lang w:val="en-US"/>
        </w:rPr>
        <w:t>Use the binomial distribution to test our hypothesis.</w:t>
      </w:r>
    </w:p>
    <w:p w14:paraId="39A662C9" w14:textId="3B614E4F" w:rsidR="006D3CD0" w:rsidRDefault="006D3CD0" w:rsidP="006D3CD0">
      <w:pPr>
        <w:tabs>
          <w:tab w:val="left" w:pos="1426"/>
        </w:tabs>
        <w:rPr>
          <w:lang w:val="en-US"/>
        </w:rPr>
      </w:pPr>
      <w:r>
        <w:rPr>
          <w:lang w:val="en-US"/>
        </w:rPr>
        <w:t>REMEMBER: THE MEDIAN IS A MEASURE OF LOCATION, AN ADDRESS</w:t>
      </w:r>
      <w:r w:rsidR="00EA3BFC">
        <w:rPr>
          <w:lang w:val="en-US"/>
        </w:rPr>
        <w:t>, THE VALUES DON'T MATTER</w:t>
      </w:r>
      <w:r w:rsidR="000A36D9">
        <w:rPr>
          <w:lang w:val="en-US"/>
        </w:rPr>
        <w:t xml:space="preserve">, </w:t>
      </w:r>
      <w:r w:rsidR="006A05F7">
        <w:rPr>
          <w:lang w:val="en-US"/>
        </w:rPr>
        <w:t>non-parametric</w:t>
      </w:r>
      <w:r w:rsidR="000A36D9">
        <w:rPr>
          <w:lang w:val="en-US"/>
        </w:rPr>
        <w:t xml:space="preserve"> means we </w:t>
      </w:r>
      <w:r w:rsidR="006A05F7">
        <w:rPr>
          <w:lang w:val="en-US"/>
        </w:rPr>
        <w:t>do not</w:t>
      </w:r>
      <w:r w:rsidR="000A36D9">
        <w:rPr>
          <w:lang w:val="en-US"/>
        </w:rPr>
        <w:t xml:space="preserve"> care for the distribution our data follows, nor the values, we just use them to determine the location</w:t>
      </w:r>
      <w:r>
        <w:rPr>
          <w:lang w:val="en-US"/>
        </w:rPr>
        <w:t>.</w:t>
      </w:r>
    </w:p>
    <w:p w14:paraId="16D480DA" w14:textId="2FD1F3CA" w:rsidR="00404ED7" w:rsidRDefault="000A02D4" w:rsidP="00030B0B">
      <w:pPr>
        <w:pStyle w:val="Heading1"/>
      </w:pPr>
      <w:bookmarkStart w:id="1" w:name="_Toc55068851"/>
      <w:r w:rsidRPr="002C5049">
        <w:rPr>
          <w:highlight w:val="yellow"/>
        </w:rPr>
        <w:t xml:space="preserve">SIGN TEST FOR </w:t>
      </w:r>
      <w:r w:rsidR="000A36D9" w:rsidRPr="002C5049">
        <w:rPr>
          <w:highlight w:val="yellow"/>
        </w:rPr>
        <w:t>MEDIAN EXAMPLES</w:t>
      </w:r>
      <w:bookmarkEnd w:id="1"/>
    </w:p>
    <w:p w14:paraId="25074993" w14:textId="77777777" w:rsidR="00DA15D7" w:rsidRDefault="00DA15D7" w:rsidP="00D868CF">
      <w:pPr>
        <w:pStyle w:val="ListParagraph"/>
        <w:numPr>
          <w:ilvl w:val="0"/>
          <w:numId w:val="1"/>
        </w:numPr>
        <w:tabs>
          <w:tab w:val="left" w:pos="1426"/>
        </w:tabs>
        <w:rPr>
          <w:lang w:val="en-US"/>
        </w:rPr>
      </w:pPr>
      <w:r>
        <w:rPr>
          <w:lang w:val="en-US"/>
        </w:rPr>
        <w:t>Using the binomial distribution.</w:t>
      </w:r>
    </w:p>
    <w:p w14:paraId="239E4F3E" w14:textId="77777777" w:rsidR="00DA15D7" w:rsidRPr="00DF2068" w:rsidRDefault="00DA15D7" w:rsidP="00DA15D7">
      <w:pPr>
        <w:tabs>
          <w:tab w:val="left" w:pos="1426"/>
        </w:tabs>
        <w:rPr>
          <w:lang w:val="en-US"/>
        </w:rPr>
      </w:pPr>
      <w:r>
        <w:rPr>
          <w:lang w:val="en-US"/>
        </w:rPr>
        <w:tab/>
      </w:r>
      <w:r w:rsidRPr="00DF2068">
        <w:rPr>
          <w:lang w:val="en-US"/>
        </w:rPr>
        <w:t xml:space="preserve"> </w:t>
      </w:r>
      <w:r w:rsidRPr="00DF2068">
        <w:rPr>
          <w:noProof/>
          <w:lang w:val="en-US"/>
        </w:rPr>
        <w:drawing>
          <wp:inline distT="0" distB="0" distL="0" distR="0" wp14:anchorId="33F76A46" wp14:editId="35B4DF74">
            <wp:extent cx="2148712" cy="1311265"/>
            <wp:effectExtent l="0" t="0" r="444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03125" cy="1344471"/>
                    </a:xfrm>
                    <a:prstGeom prst="rect">
                      <a:avLst/>
                    </a:prstGeom>
                  </pic:spPr>
                </pic:pic>
              </a:graphicData>
            </a:graphic>
          </wp:inline>
        </w:drawing>
      </w:r>
    </w:p>
    <w:p w14:paraId="0B52B1E7" w14:textId="77777777" w:rsidR="00DA15D7" w:rsidRDefault="00DA15D7" w:rsidP="00DA15D7">
      <w:pPr>
        <w:pStyle w:val="ListParagraph"/>
        <w:numPr>
          <w:ilvl w:val="1"/>
          <w:numId w:val="1"/>
        </w:numPr>
        <w:tabs>
          <w:tab w:val="left" w:pos="1426"/>
        </w:tabs>
        <w:rPr>
          <w:lang w:val="en-US"/>
        </w:rPr>
      </w:pPr>
      <w:r>
        <w:rPr>
          <w:lang w:val="en-US"/>
        </w:rPr>
        <w:t>n=12 because of the quantity of observations.</w:t>
      </w:r>
    </w:p>
    <w:p w14:paraId="7E7F9D1E" w14:textId="77777777" w:rsidR="00DA15D7" w:rsidRDefault="00DA15D7" w:rsidP="00DA15D7">
      <w:pPr>
        <w:pStyle w:val="ListParagraph"/>
        <w:numPr>
          <w:ilvl w:val="1"/>
          <w:numId w:val="1"/>
        </w:numPr>
        <w:tabs>
          <w:tab w:val="left" w:pos="1426"/>
        </w:tabs>
        <w:rPr>
          <w:lang w:val="en-US"/>
        </w:rPr>
      </w:pPr>
      <w:r>
        <w:rPr>
          <w:lang w:val="en-US"/>
        </w:rPr>
        <w:t>p=0.5 because we have a 50% chance of either getting a success or failure.</w:t>
      </w:r>
    </w:p>
    <w:p w14:paraId="00BB7C91" w14:textId="77777777" w:rsidR="00DA15D7" w:rsidRDefault="00DA15D7" w:rsidP="00DA15D7">
      <w:pPr>
        <w:pStyle w:val="ListParagraph"/>
        <w:numPr>
          <w:ilvl w:val="1"/>
          <w:numId w:val="1"/>
        </w:numPr>
        <w:tabs>
          <w:tab w:val="left" w:pos="1426"/>
        </w:tabs>
        <w:rPr>
          <w:lang w:val="en-US"/>
        </w:rPr>
      </w:pPr>
      <w:r>
        <w:rPr>
          <w:lang w:val="en-US"/>
        </w:rPr>
        <w:t>Consider you have thousands of people in an arena and they each have a coin, you ask them to flip them 12 times and send the results, the figure above is most likely what those results would look like.</w:t>
      </w:r>
    </w:p>
    <w:p w14:paraId="33A6731C" w14:textId="77777777" w:rsidR="00DA15D7" w:rsidRDefault="00E7246A" w:rsidP="00DA15D7">
      <w:pPr>
        <w:pStyle w:val="ListParagraph"/>
        <w:numPr>
          <w:ilvl w:val="1"/>
          <w:numId w:val="1"/>
        </w:numPr>
        <w:tabs>
          <w:tab w:val="left" w:pos="1426"/>
        </w:tabs>
        <w:rPr>
          <w:lang w:val="en-US"/>
        </w:rPr>
      </w:pPr>
      <w:hyperlink r:id="rId20" w:history="1">
        <w:r w:rsidR="00DA15D7" w:rsidRPr="00F34A7C">
          <w:rPr>
            <w:rStyle w:val="Hyperlink"/>
            <w:lang w:val="en-US"/>
          </w:rPr>
          <w:t>Galton Board</w:t>
        </w:r>
      </w:hyperlink>
      <w:r w:rsidR="00DA15D7">
        <w:rPr>
          <w:lang w:val="en-US"/>
        </w:rPr>
        <w:t xml:space="preserve"> </w:t>
      </w:r>
    </w:p>
    <w:p w14:paraId="139AC800" w14:textId="77777777" w:rsidR="00DA15D7" w:rsidRPr="00566711" w:rsidRDefault="00DA15D7" w:rsidP="00DA15D7">
      <w:pPr>
        <w:pStyle w:val="ListParagraph"/>
        <w:numPr>
          <w:ilvl w:val="1"/>
          <w:numId w:val="1"/>
        </w:numPr>
        <w:tabs>
          <w:tab w:val="left" w:pos="1426"/>
        </w:tabs>
        <w:rPr>
          <w:lang w:val="en-US"/>
        </w:rPr>
      </w:pPr>
      <w:r>
        <w:rPr>
          <w:lang w:val="en-US"/>
        </w:rPr>
        <w:t>Think of the sign test in this way, in the median we would expect 6 plus signs and 6 negative signs.</w:t>
      </w:r>
    </w:p>
    <w:p w14:paraId="34EDE217" w14:textId="77777777" w:rsidR="00DA15D7" w:rsidRDefault="00DA15D7" w:rsidP="006D3CD0">
      <w:pPr>
        <w:tabs>
          <w:tab w:val="left" w:pos="1426"/>
        </w:tabs>
        <w:rPr>
          <w:lang w:val="en-US"/>
        </w:rPr>
      </w:pPr>
    </w:p>
    <w:p w14:paraId="6457E851" w14:textId="09023668" w:rsidR="006E5724" w:rsidRDefault="00A635DA" w:rsidP="006D3CD0">
      <w:pPr>
        <w:tabs>
          <w:tab w:val="left" w:pos="1426"/>
        </w:tabs>
        <w:rPr>
          <w:lang w:val="en-US"/>
        </w:rPr>
      </w:pPr>
      <w:r>
        <w:rPr>
          <w:lang w:val="en-US"/>
        </w:rPr>
        <w:t>Example</w:t>
      </w:r>
      <w:r w:rsidR="00A144DE">
        <w:rPr>
          <w:lang w:val="en-US"/>
        </w:rPr>
        <w:t xml:space="preserve"> median = 60,200</w:t>
      </w:r>
      <w:r>
        <w:rPr>
          <w:lang w:val="en-US"/>
        </w:rPr>
        <w:t xml:space="preserve">: </w:t>
      </w:r>
    </w:p>
    <w:p w14:paraId="5330B6CC" w14:textId="5ABA2228" w:rsidR="00945748" w:rsidRDefault="00945748" w:rsidP="006D3CD0">
      <w:pPr>
        <w:tabs>
          <w:tab w:val="left" w:pos="1426"/>
        </w:tabs>
        <w:rPr>
          <w:lang w:val="en-US"/>
        </w:rPr>
      </w:pPr>
      <w:r w:rsidRPr="00945748">
        <w:rPr>
          <w:noProof/>
          <w:lang w:val="en-US"/>
        </w:rPr>
        <w:drawing>
          <wp:inline distT="0" distB="0" distL="0" distR="0" wp14:anchorId="2D9DA6A8" wp14:editId="5B3F0FCF">
            <wp:extent cx="5612130" cy="9779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977900"/>
                    </a:xfrm>
                    <a:prstGeom prst="rect">
                      <a:avLst/>
                    </a:prstGeom>
                  </pic:spPr>
                </pic:pic>
              </a:graphicData>
            </a:graphic>
          </wp:inline>
        </w:drawing>
      </w:r>
    </w:p>
    <w:p w14:paraId="31BD5164" w14:textId="152B7438" w:rsidR="00B63123" w:rsidRDefault="00B63123" w:rsidP="00B63123">
      <w:pPr>
        <w:pStyle w:val="ListParagraph"/>
        <w:numPr>
          <w:ilvl w:val="0"/>
          <w:numId w:val="1"/>
        </w:numPr>
        <w:tabs>
          <w:tab w:val="left" w:pos="1426"/>
        </w:tabs>
        <w:rPr>
          <w:lang w:val="en-US"/>
        </w:rPr>
      </w:pPr>
      <w:r>
        <w:rPr>
          <w:lang w:val="en-US"/>
        </w:rPr>
        <w:lastRenderedPageBreak/>
        <w:t xml:space="preserve">Data: </w:t>
      </w:r>
    </w:p>
    <w:p w14:paraId="2F080999" w14:textId="0D3BC2CF" w:rsidR="00B63123" w:rsidRDefault="00B63123" w:rsidP="00B63123">
      <w:pPr>
        <w:pStyle w:val="ListParagraph"/>
        <w:numPr>
          <w:ilvl w:val="1"/>
          <w:numId w:val="1"/>
        </w:numPr>
        <w:tabs>
          <w:tab w:val="left" w:pos="1426"/>
        </w:tabs>
        <w:rPr>
          <w:lang w:val="en-US"/>
        </w:rPr>
      </w:pPr>
      <w:r>
        <w:rPr>
          <w:lang w:val="en-US"/>
        </w:rPr>
        <w:t>n = 12</w:t>
      </w:r>
    </w:p>
    <w:p w14:paraId="48AD4170" w14:textId="1406B1A4" w:rsidR="00B63123" w:rsidRDefault="00B63123" w:rsidP="00B63123">
      <w:pPr>
        <w:pStyle w:val="ListParagraph"/>
        <w:numPr>
          <w:ilvl w:val="0"/>
          <w:numId w:val="1"/>
        </w:numPr>
        <w:tabs>
          <w:tab w:val="left" w:pos="1426"/>
        </w:tabs>
        <w:rPr>
          <w:lang w:val="en-US"/>
        </w:rPr>
      </w:pPr>
      <w:r>
        <w:rPr>
          <w:lang w:val="en-US"/>
        </w:rPr>
        <w:t xml:space="preserve">Hypothesis: </w:t>
      </w:r>
    </w:p>
    <w:p w14:paraId="5FD9A0DD" w14:textId="6655EF15" w:rsidR="002A3A91" w:rsidRPr="00A32387" w:rsidRDefault="00E7246A" w:rsidP="002A3A91">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2A3A91">
        <w:rPr>
          <w:rFonts w:eastAsiaTheme="minorEastAsia"/>
          <w:lang w:val="en-US"/>
        </w:rPr>
        <w:t xml:space="preserve"> median = 60,200</w:t>
      </w:r>
      <w:r w:rsidR="00AF64BE">
        <w:rPr>
          <w:rFonts w:eastAsiaTheme="minorEastAsia"/>
          <w:lang w:val="en-US"/>
        </w:rPr>
        <w:t xml:space="preserve"> </w:t>
      </w:r>
      <m:oMath>
        <m:r>
          <w:rPr>
            <w:rFonts w:ascii="Cambria Math" w:eastAsiaTheme="minorEastAsia" w:hAnsi="Cambria Math"/>
            <w:lang w:val="en-US"/>
          </w:rPr>
          <m:t>→p=0.5</m:t>
        </m:r>
      </m:oMath>
    </w:p>
    <w:p w14:paraId="72ED29BA" w14:textId="1D6F29C1" w:rsidR="00A32387" w:rsidRPr="001B272A" w:rsidRDefault="00E7246A" w:rsidP="002A3A91">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A32387">
        <w:rPr>
          <w:rFonts w:eastAsiaTheme="minorEastAsia"/>
          <w:lang w:val="en-US"/>
        </w:rPr>
        <w:t xml:space="preserve"> median </w:t>
      </w:r>
      <m:oMath>
        <m:r>
          <w:rPr>
            <w:rFonts w:ascii="Cambria Math" w:eastAsiaTheme="minorEastAsia" w:hAnsi="Cambria Math"/>
            <w:lang w:val="en-US"/>
          </w:rPr>
          <m:t>≠</m:t>
        </m:r>
      </m:oMath>
      <w:r w:rsidR="00F51F6C">
        <w:rPr>
          <w:rFonts w:eastAsiaTheme="minorEastAsia"/>
          <w:lang w:val="en-US"/>
        </w:rPr>
        <w:t xml:space="preserve"> </w:t>
      </w:r>
      <w:r w:rsidR="00A32387">
        <w:rPr>
          <w:rFonts w:eastAsiaTheme="minorEastAsia"/>
          <w:lang w:val="en-US"/>
        </w:rPr>
        <w:t>60,200</w:t>
      </w:r>
      <w:r w:rsidR="00AF64BE">
        <w:rPr>
          <w:rFonts w:eastAsiaTheme="minorEastAsia"/>
          <w:lang w:val="en-US"/>
        </w:rPr>
        <w:t xml:space="preserve"> </w:t>
      </w:r>
      <m:oMath>
        <m:r>
          <w:rPr>
            <w:rFonts w:ascii="Cambria Math" w:eastAsiaTheme="minorEastAsia" w:hAnsi="Cambria Math"/>
            <w:lang w:val="en-US"/>
          </w:rPr>
          <m:t>→p≠0.5</m:t>
        </m:r>
      </m:oMath>
    </w:p>
    <w:p w14:paraId="4CA1978C" w14:textId="29DABDD8" w:rsidR="001B272A" w:rsidRPr="00EB752E" w:rsidRDefault="00E7558D" w:rsidP="008043E0">
      <w:pPr>
        <w:pStyle w:val="ListParagraph"/>
        <w:numPr>
          <w:ilvl w:val="0"/>
          <w:numId w:val="1"/>
        </w:numPr>
        <w:tabs>
          <w:tab w:val="left" w:pos="1426"/>
        </w:tabs>
        <w:rPr>
          <w:lang w:val="en-US"/>
        </w:rPr>
      </w:pPr>
      <w:r>
        <w:rPr>
          <w:lang w:val="en-US"/>
        </w:rPr>
        <w:t>"</w:t>
      </w:r>
      <w:r w:rsidR="008043E0">
        <w:rPr>
          <w:lang w:val="en-US"/>
        </w:rPr>
        <w:t>Plus</w:t>
      </w:r>
      <w:r>
        <w:rPr>
          <w:lang w:val="en-US"/>
        </w:rPr>
        <w:t>"</w:t>
      </w:r>
      <w:r w:rsidR="008043E0">
        <w:rPr>
          <w:lang w:val="en-US"/>
        </w:rPr>
        <w:t xml:space="preserve"> signs below the median: </w:t>
      </w:r>
      <m:oMath>
        <m:r>
          <w:rPr>
            <w:rFonts w:ascii="Cambria Math" w:hAnsi="Cambria Math"/>
            <w:lang w:val="en-US"/>
          </w:rPr>
          <m:t>3→</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12</m:t>
            </m:r>
          </m:den>
        </m:f>
        <m:r>
          <w:rPr>
            <w:rFonts w:ascii="Cambria Math" w:hAnsi="Cambria Math"/>
            <w:lang w:val="en-US"/>
          </w:rPr>
          <m:t>=0.25</m:t>
        </m:r>
      </m:oMath>
      <w:r w:rsidR="00137735">
        <w:rPr>
          <w:rFonts w:eastAsiaTheme="minorEastAsia"/>
          <w:lang w:val="en-US"/>
        </w:rPr>
        <w:t>, is this similar to 0.5?</w:t>
      </w:r>
    </w:p>
    <w:p w14:paraId="47B1D6AB" w14:textId="7B3DC768" w:rsidR="00EB752E" w:rsidRPr="008151F2" w:rsidRDefault="00EB752E" w:rsidP="008043E0">
      <w:pPr>
        <w:pStyle w:val="ListParagraph"/>
        <w:numPr>
          <w:ilvl w:val="0"/>
          <w:numId w:val="1"/>
        </w:numPr>
        <w:tabs>
          <w:tab w:val="left" w:pos="1426"/>
        </w:tabs>
        <w:rPr>
          <w:lang w:val="en-US"/>
        </w:rPr>
      </w:pPr>
      <w:r>
        <w:rPr>
          <w:rFonts w:eastAsiaTheme="minorEastAsia"/>
          <w:lang w:val="en-US"/>
        </w:rPr>
        <w:t xml:space="preserve">Calculate statistic: </w:t>
      </w:r>
    </w:p>
    <w:p w14:paraId="0C17D167" w14:textId="1CC4C8A6" w:rsidR="008151F2" w:rsidRPr="00DF004B" w:rsidRDefault="008151F2" w:rsidP="008151F2">
      <w:pPr>
        <w:pStyle w:val="ListParagraph"/>
        <w:numPr>
          <w:ilvl w:val="1"/>
          <w:numId w:val="1"/>
        </w:numPr>
        <w:tabs>
          <w:tab w:val="left" w:pos="1426"/>
        </w:tabs>
        <w:rPr>
          <w:b/>
          <w:bCs/>
          <w:lang w:val="en-US"/>
        </w:rPr>
      </w:pPr>
      <w:r>
        <w:rPr>
          <w:rFonts w:eastAsiaTheme="minorEastAsia"/>
          <w:lang w:val="en-US"/>
        </w:rPr>
        <w:t xml:space="preserve">Use: </w:t>
      </w:r>
      <w:r w:rsidRPr="00DF004B">
        <w:rPr>
          <w:rFonts w:eastAsiaTheme="minorEastAsia"/>
          <w:b/>
          <w:bCs/>
          <w:lang w:val="en-US"/>
        </w:rPr>
        <w:t xml:space="preserve">=BINOM.DIST(number in question, number of observations, probability of </w:t>
      </w:r>
      <w:r w:rsidR="00015E5F">
        <w:rPr>
          <w:rFonts w:eastAsiaTheme="minorEastAsia"/>
          <w:b/>
          <w:bCs/>
          <w:lang w:val="en-US"/>
        </w:rPr>
        <w:t>either outcomes (+,-)</w:t>
      </w:r>
      <w:r w:rsidRPr="00DF004B">
        <w:rPr>
          <w:rFonts w:eastAsiaTheme="minorEastAsia"/>
          <w:b/>
          <w:bCs/>
          <w:lang w:val="en-US"/>
        </w:rPr>
        <w:t>, FALSE)</w:t>
      </w:r>
    </w:p>
    <w:p w14:paraId="093B0DBD" w14:textId="1315F6F7" w:rsidR="002A1EBE" w:rsidRDefault="003D4031" w:rsidP="002A1EBE">
      <w:pPr>
        <w:tabs>
          <w:tab w:val="left" w:pos="1426"/>
        </w:tabs>
        <w:rPr>
          <w:lang w:val="en-US"/>
        </w:rPr>
      </w:pPr>
      <w:r w:rsidRPr="003D4031">
        <w:rPr>
          <w:noProof/>
          <w:lang w:val="en-US"/>
        </w:rPr>
        <w:drawing>
          <wp:inline distT="0" distB="0" distL="0" distR="0" wp14:anchorId="7C0EA0FC" wp14:editId="26B35C39">
            <wp:extent cx="5612130" cy="246189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461895"/>
                    </a:xfrm>
                    <a:prstGeom prst="rect">
                      <a:avLst/>
                    </a:prstGeom>
                  </pic:spPr>
                </pic:pic>
              </a:graphicData>
            </a:graphic>
          </wp:inline>
        </w:drawing>
      </w:r>
    </w:p>
    <w:p w14:paraId="4CB0307B" w14:textId="19FB059C" w:rsidR="00C75C99" w:rsidRPr="00C75C99" w:rsidRDefault="00C75C99" w:rsidP="00C75C99">
      <w:pPr>
        <w:pStyle w:val="ListParagraph"/>
        <w:numPr>
          <w:ilvl w:val="0"/>
          <w:numId w:val="1"/>
        </w:numPr>
        <w:tabs>
          <w:tab w:val="left" w:pos="1426"/>
        </w:tabs>
        <w:rPr>
          <w:lang w:val="en-US"/>
        </w:rPr>
      </w:pPr>
      <w:r>
        <w:rPr>
          <w:lang w:val="en-US"/>
        </w:rPr>
        <w:t>This is a small sample size.</w:t>
      </w:r>
      <w:r w:rsidR="00174DD9">
        <w:rPr>
          <w:lang w:val="en-US"/>
        </w:rPr>
        <w:t xml:space="preserve"> For larger sample sizes we approximate to the normal distribution.</w:t>
      </w:r>
    </w:p>
    <w:p w14:paraId="2E17CB22" w14:textId="05E0D0F8" w:rsidR="002A1EBE" w:rsidRPr="00BE7AB3" w:rsidRDefault="002A1EBE" w:rsidP="002A1EBE">
      <w:pPr>
        <w:tabs>
          <w:tab w:val="left" w:pos="1426"/>
        </w:tabs>
        <w:rPr>
          <w:b/>
          <w:bCs/>
          <w:lang w:val="en-US"/>
        </w:rPr>
      </w:pPr>
      <w:r w:rsidRPr="00BE7AB3">
        <w:rPr>
          <w:b/>
          <w:bCs/>
          <w:lang w:val="en-US"/>
        </w:rPr>
        <w:t>Example</w:t>
      </w:r>
      <w:r w:rsidR="00512A7A" w:rsidRPr="00BE7AB3">
        <w:rPr>
          <w:b/>
          <w:bCs/>
          <w:lang w:val="en-US"/>
        </w:rPr>
        <w:t xml:space="preserve"> median = 76,200</w:t>
      </w:r>
      <w:r w:rsidR="007F2BEC" w:rsidRPr="00BE7AB3">
        <w:rPr>
          <w:b/>
          <w:bCs/>
          <w:lang w:val="en-US"/>
        </w:rPr>
        <w:t xml:space="preserve"> (this is the actual median)</w:t>
      </w:r>
      <w:r w:rsidRPr="00BE7AB3">
        <w:rPr>
          <w:b/>
          <w:bCs/>
          <w:lang w:val="en-US"/>
        </w:rPr>
        <w:t>:</w:t>
      </w:r>
    </w:p>
    <w:p w14:paraId="64912CBE" w14:textId="32DB55BB" w:rsidR="00465521" w:rsidRDefault="00B01B59" w:rsidP="00B01B59">
      <w:pPr>
        <w:tabs>
          <w:tab w:val="left" w:pos="1426"/>
        </w:tabs>
        <w:rPr>
          <w:lang w:val="en-US"/>
        </w:rPr>
      </w:pPr>
      <w:r w:rsidRPr="00B01B59">
        <w:rPr>
          <w:noProof/>
          <w:lang w:val="en-US"/>
        </w:rPr>
        <w:drawing>
          <wp:inline distT="0" distB="0" distL="0" distR="0" wp14:anchorId="498098E6" wp14:editId="457878A3">
            <wp:extent cx="5612130" cy="1000760"/>
            <wp:effectExtent l="0" t="0" r="762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000760"/>
                    </a:xfrm>
                    <a:prstGeom prst="rect">
                      <a:avLst/>
                    </a:prstGeom>
                  </pic:spPr>
                </pic:pic>
              </a:graphicData>
            </a:graphic>
          </wp:inline>
        </w:drawing>
      </w:r>
    </w:p>
    <w:p w14:paraId="4D376A17" w14:textId="77777777" w:rsidR="00B01B59" w:rsidRDefault="00B01B59" w:rsidP="00B01B59">
      <w:pPr>
        <w:pStyle w:val="ListParagraph"/>
        <w:numPr>
          <w:ilvl w:val="0"/>
          <w:numId w:val="1"/>
        </w:numPr>
        <w:tabs>
          <w:tab w:val="left" w:pos="1426"/>
        </w:tabs>
        <w:rPr>
          <w:lang w:val="en-US"/>
        </w:rPr>
      </w:pPr>
      <w:r>
        <w:rPr>
          <w:lang w:val="en-US"/>
        </w:rPr>
        <w:t xml:space="preserve">Data: </w:t>
      </w:r>
    </w:p>
    <w:p w14:paraId="61EDCBF2" w14:textId="77777777" w:rsidR="00B01B59" w:rsidRDefault="00B01B59" w:rsidP="00B01B59">
      <w:pPr>
        <w:pStyle w:val="ListParagraph"/>
        <w:numPr>
          <w:ilvl w:val="1"/>
          <w:numId w:val="1"/>
        </w:numPr>
        <w:tabs>
          <w:tab w:val="left" w:pos="1426"/>
        </w:tabs>
        <w:rPr>
          <w:lang w:val="en-US"/>
        </w:rPr>
      </w:pPr>
      <w:r>
        <w:rPr>
          <w:lang w:val="en-US"/>
        </w:rPr>
        <w:t>n = 12</w:t>
      </w:r>
    </w:p>
    <w:p w14:paraId="7AB5E9B6" w14:textId="77777777" w:rsidR="00B01B59" w:rsidRDefault="00B01B59" w:rsidP="00B01B59">
      <w:pPr>
        <w:pStyle w:val="ListParagraph"/>
        <w:numPr>
          <w:ilvl w:val="0"/>
          <w:numId w:val="1"/>
        </w:numPr>
        <w:tabs>
          <w:tab w:val="left" w:pos="1426"/>
        </w:tabs>
        <w:rPr>
          <w:lang w:val="en-US"/>
        </w:rPr>
      </w:pPr>
      <w:r>
        <w:rPr>
          <w:lang w:val="en-US"/>
        </w:rPr>
        <w:t xml:space="preserve">Hypothesis: </w:t>
      </w:r>
    </w:p>
    <w:p w14:paraId="2FD3F36A" w14:textId="033D0C26" w:rsidR="00B01B59" w:rsidRPr="00A32387" w:rsidRDefault="00E7246A" w:rsidP="00B01B59">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B01B59">
        <w:rPr>
          <w:rFonts w:eastAsiaTheme="minorEastAsia"/>
          <w:lang w:val="en-US"/>
        </w:rPr>
        <w:t xml:space="preserve"> median = </w:t>
      </w:r>
      <w:r w:rsidR="00FF484C">
        <w:rPr>
          <w:rFonts w:eastAsiaTheme="minorEastAsia"/>
          <w:lang w:val="en-US"/>
        </w:rPr>
        <w:t>76,200</w:t>
      </w:r>
      <w:r w:rsidR="00B01B59">
        <w:rPr>
          <w:rFonts w:eastAsiaTheme="minorEastAsia"/>
          <w:lang w:val="en-US"/>
        </w:rPr>
        <w:t xml:space="preserve"> </w:t>
      </w:r>
      <m:oMath>
        <m:r>
          <w:rPr>
            <w:rFonts w:ascii="Cambria Math" w:eastAsiaTheme="minorEastAsia" w:hAnsi="Cambria Math"/>
            <w:lang w:val="en-US"/>
          </w:rPr>
          <m:t>→p=0.5</m:t>
        </m:r>
      </m:oMath>
    </w:p>
    <w:p w14:paraId="712DEC91" w14:textId="57AEAA4D" w:rsidR="00B01B59" w:rsidRPr="001B272A" w:rsidRDefault="00E7246A" w:rsidP="00B01B59">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B01B59">
        <w:rPr>
          <w:rFonts w:eastAsiaTheme="minorEastAsia"/>
          <w:lang w:val="en-US"/>
        </w:rPr>
        <w:t xml:space="preserve"> median </w:t>
      </w:r>
      <m:oMath>
        <m:r>
          <w:rPr>
            <w:rFonts w:ascii="Cambria Math" w:eastAsiaTheme="minorEastAsia" w:hAnsi="Cambria Math"/>
            <w:lang w:val="en-US"/>
          </w:rPr>
          <m:t>≠</m:t>
        </m:r>
      </m:oMath>
      <w:r w:rsidR="00B01B59">
        <w:rPr>
          <w:rFonts w:eastAsiaTheme="minorEastAsia"/>
          <w:lang w:val="en-US"/>
        </w:rPr>
        <w:t xml:space="preserve"> </w:t>
      </w:r>
      <w:r w:rsidR="00FE759C">
        <w:rPr>
          <w:rFonts w:eastAsiaTheme="minorEastAsia"/>
          <w:lang w:val="en-US"/>
        </w:rPr>
        <w:t>76,200</w:t>
      </w:r>
      <m:oMath>
        <m:r>
          <w:rPr>
            <w:rFonts w:ascii="Cambria Math" w:eastAsiaTheme="minorEastAsia" w:hAnsi="Cambria Math"/>
            <w:lang w:val="en-US"/>
          </w:rPr>
          <m:t>→p≠0.5</m:t>
        </m:r>
      </m:oMath>
    </w:p>
    <w:p w14:paraId="09D96653" w14:textId="0F842B37" w:rsidR="00B01B59" w:rsidRPr="00346D5B" w:rsidRDefault="009045DE" w:rsidP="00B01B59">
      <w:pPr>
        <w:pStyle w:val="ListParagraph"/>
        <w:numPr>
          <w:ilvl w:val="0"/>
          <w:numId w:val="1"/>
        </w:numPr>
        <w:tabs>
          <w:tab w:val="left" w:pos="1426"/>
        </w:tabs>
        <w:rPr>
          <w:lang w:val="en-US"/>
        </w:rPr>
      </w:pPr>
      <w:r>
        <w:rPr>
          <w:lang w:val="en-US"/>
        </w:rPr>
        <w:t>"</w:t>
      </w:r>
      <w:r w:rsidR="00B01B59">
        <w:rPr>
          <w:lang w:val="en-US"/>
        </w:rPr>
        <w:t>Plus</w:t>
      </w:r>
      <w:r>
        <w:rPr>
          <w:lang w:val="en-US"/>
        </w:rPr>
        <w:t>"</w:t>
      </w:r>
      <w:r w:rsidR="00B01B59">
        <w:rPr>
          <w:lang w:val="en-US"/>
        </w:rPr>
        <w:t xml:space="preserve"> signs below the median: </w:t>
      </w:r>
      <m:oMath>
        <m:r>
          <w:rPr>
            <w:rFonts w:ascii="Cambria Math" w:hAnsi="Cambria Math"/>
            <w:lang w:val="en-US"/>
          </w:rPr>
          <m:t>6→</m:t>
        </m:r>
        <m:f>
          <m:fPr>
            <m:ctrlPr>
              <w:rPr>
                <w:rFonts w:ascii="Cambria Math" w:hAnsi="Cambria Math"/>
                <w:i/>
                <w:lang w:val="en-US"/>
              </w:rPr>
            </m:ctrlPr>
          </m:fPr>
          <m:num>
            <m:r>
              <w:rPr>
                <w:rFonts w:ascii="Cambria Math" w:hAnsi="Cambria Math"/>
                <w:lang w:val="en-US"/>
              </w:rPr>
              <m:t>6</m:t>
            </m:r>
          </m:num>
          <m:den>
            <m:r>
              <w:rPr>
                <w:rFonts w:ascii="Cambria Math" w:hAnsi="Cambria Math"/>
                <w:lang w:val="en-US"/>
              </w:rPr>
              <m:t>12</m:t>
            </m:r>
          </m:den>
        </m:f>
        <m:r>
          <w:rPr>
            <w:rFonts w:ascii="Cambria Math" w:hAnsi="Cambria Math"/>
            <w:lang w:val="en-US"/>
          </w:rPr>
          <m:t>=0.5</m:t>
        </m:r>
      </m:oMath>
      <w:r w:rsidR="00B01B59">
        <w:rPr>
          <w:rFonts w:eastAsiaTheme="minorEastAsia"/>
          <w:lang w:val="en-US"/>
        </w:rPr>
        <w:t>, is this similar to 0.5?</w:t>
      </w:r>
      <w:r w:rsidR="00FE3009">
        <w:rPr>
          <w:rFonts w:eastAsiaTheme="minorEastAsia"/>
          <w:lang w:val="en-US"/>
        </w:rPr>
        <w:t xml:space="preserve"> Yes.</w:t>
      </w:r>
    </w:p>
    <w:p w14:paraId="5C7A9327" w14:textId="6D09328A" w:rsidR="00346D5B" w:rsidRDefault="00343B26" w:rsidP="00346D5B">
      <w:pPr>
        <w:tabs>
          <w:tab w:val="left" w:pos="1426"/>
        </w:tabs>
        <w:rPr>
          <w:lang w:val="en-US"/>
        </w:rPr>
      </w:pPr>
      <w:r w:rsidRPr="00343B26">
        <w:rPr>
          <w:noProof/>
          <w:lang w:val="en-US"/>
        </w:rPr>
        <w:lastRenderedPageBreak/>
        <w:drawing>
          <wp:inline distT="0" distB="0" distL="0" distR="0" wp14:anchorId="14E4C9F4" wp14:editId="129E5044">
            <wp:extent cx="5612130" cy="2873375"/>
            <wp:effectExtent l="0" t="0" r="762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873375"/>
                    </a:xfrm>
                    <a:prstGeom prst="rect">
                      <a:avLst/>
                    </a:prstGeom>
                  </pic:spPr>
                </pic:pic>
              </a:graphicData>
            </a:graphic>
          </wp:inline>
        </w:drawing>
      </w:r>
    </w:p>
    <w:p w14:paraId="0EF55A50" w14:textId="2DF7689B" w:rsidR="00E96DB8" w:rsidRPr="00CA5128" w:rsidRDefault="00346D5B" w:rsidP="00CA5128">
      <w:pPr>
        <w:tabs>
          <w:tab w:val="left" w:pos="1426"/>
        </w:tabs>
        <w:rPr>
          <w:lang w:val="en-US"/>
        </w:rPr>
      </w:pPr>
      <w:r w:rsidRPr="00045242">
        <w:rPr>
          <w:b/>
          <w:bCs/>
          <w:lang w:val="en-US"/>
        </w:rPr>
        <w:t>Example median = 96,</w:t>
      </w:r>
      <w:r w:rsidR="00BD688D" w:rsidRPr="00045242">
        <w:rPr>
          <w:b/>
          <w:bCs/>
          <w:lang w:val="en-US"/>
        </w:rPr>
        <w:t>7</w:t>
      </w:r>
      <w:r w:rsidRPr="00045242">
        <w:rPr>
          <w:b/>
          <w:bCs/>
          <w:lang w:val="en-US"/>
        </w:rPr>
        <w:t>00:</w:t>
      </w:r>
      <w:r w:rsidR="00CA5128" w:rsidRPr="00045242">
        <w:rPr>
          <w:b/>
          <w:bCs/>
          <w:lang w:val="en-US"/>
        </w:rPr>
        <w:t xml:space="preserve"> </w:t>
      </w:r>
      <w:r w:rsidR="00A4021F" w:rsidRPr="00A4021F">
        <w:rPr>
          <w:noProof/>
          <w:lang w:val="en-US"/>
        </w:rPr>
        <w:drawing>
          <wp:inline distT="0" distB="0" distL="0" distR="0" wp14:anchorId="5A5C0595" wp14:editId="229EDBBD">
            <wp:extent cx="5612130" cy="1019810"/>
            <wp:effectExtent l="0" t="0" r="762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1019810"/>
                    </a:xfrm>
                    <a:prstGeom prst="rect">
                      <a:avLst/>
                    </a:prstGeom>
                  </pic:spPr>
                </pic:pic>
              </a:graphicData>
            </a:graphic>
          </wp:inline>
        </w:drawing>
      </w:r>
    </w:p>
    <w:p w14:paraId="786B4506" w14:textId="77777777" w:rsidR="00A6493A" w:rsidRDefault="00A6493A" w:rsidP="00A6493A">
      <w:pPr>
        <w:pStyle w:val="ListParagraph"/>
        <w:numPr>
          <w:ilvl w:val="0"/>
          <w:numId w:val="1"/>
        </w:numPr>
        <w:tabs>
          <w:tab w:val="left" w:pos="1426"/>
        </w:tabs>
        <w:rPr>
          <w:lang w:val="en-US"/>
        </w:rPr>
      </w:pPr>
      <w:r>
        <w:rPr>
          <w:lang w:val="en-US"/>
        </w:rPr>
        <w:t xml:space="preserve">Data: </w:t>
      </w:r>
    </w:p>
    <w:p w14:paraId="4643ECBE" w14:textId="77777777" w:rsidR="00A6493A" w:rsidRDefault="00A6493A" w:rsidP="00A6493A">
      <w:pPr>
        <w:pStyle w:val="ListParagraph"/>
        <w:numPr>
          <w:ilvl w:val="1"/>
          <w:numId w:val="1"/>
        </w:numPr>
        <w:tabs>
          <w:tab w:val="left" w:pos="1426"/>
        </w:tabs>
        <w:rPr>
          <w:lang w:val="en-US"/>
        </w:rPr>
      </w:pPr>
      <w:r>
        <w:rPr>
          <w:lang w:val="en-US"/>
        </w:rPr>
        <w:t>n = 12</w:t>
      </w:r>
    </w:p>
    <w:p w14:paraId="36DE0EB7" w14:textId="77777777" w:rsidR="00A6493A" w:rsidRDefault="00A6493A" w:rsidP="00A6493A">
      <w:pPr>
        <w:pStyle w:val="ListParagraph"/>
        <w:numPr>
          <w:ilvl w:val="0"/>
          <w:numId w:val="1"/>
        </w:numPr>
        <w:tabs>
          <w:tab w:val="left" w:pos="1426"/>
        </w:tabs>
        <w:rPr>
          <w:lang w:val="en-US"/>
        </w:rPr>
      </w:pPr>
      <w:r>
        <w:rPr>
          <w:lang w:val="en-US"/>
        </w:rPr>
        <w:t xml:space="preserve">Hypothesis: </w:t>
      </w:r>
    </w:p>
    <w:p w14:paraId="7FE74636" w14:textId="4AE8D20B" w:rsidR="00A6493A" w:rsidRPr="00A32387" w:rsidRDefault="00E7246A" w:rsidP="00A6493A">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A6493A">
        <w:rPr>
          <w:rFonts w:eastAsiaTheme="minorEastAsia"/>
          <w:lang w:val="en-US"/>
        </w:rPr>
        <w:t xml:space="preserve"> median = </w:t>
      </w:r>
      <w:r w:rsidR="008041EC">
        <w:rPr>
          <w:rFonts w:eastAsiaTheme="minorEastAsia"/>
          <w:lang w:val="en-US"/>
        </w:rPr>
        <w:t>96,700</w:t>
      </w:r>
      <w:r w:rsidR="00A6493A">
        <w:rPr>
          <w:rFonts w:eastAsiaTheme="minorEastAsia"/>
          <w:lang w:val="en-US"/>
        </w:rPr>
        <w:t xml:space="preserve"> </w:t>
      </w:r>
      <m:oMath>
        <m:r>
          <w:rPr>
            <w:rFonts w:ascii="Cambria Math" w:eastAsiaTheme="minorEastAsia" w:hAnsi="Cambria Math"/>
            <w:lang w:val="en-US"/>
          </w:rPr>
          <m:t>→p=0.5</m:t>
        </m:r>
      </m:oMath>
    </w:p>
    <w:p w14:paraId="667D8D9C" w14:textId="00F7AB77" w:rsidR="00A6493A" w:rsidRPr="001B272A" w:rsidRDefault="00E7246A" w:rsidP="00A6493A">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A6493A">
        <w:rPr>
          <w:rFonts w:eastAsiaTheme="minorEastAsia"/>
          <w:lang w:val="en-US"/>
        </w:rPr>
        <w:t xml:space="preserve"> median </w:t>
      </w:r>
      <m:oMath>
        <m:r>
          <w:rPr>
            <w:rFonts w:ascii="Cambria Math" w:eastAsiaTheme="minorEastAsia" w:hAnsi="Cambria Math"/>
            <w:lang w:val="en-US"/>
          </w:rPr>
          <m:t>≠</m:t>
        </m:r>
      </m:oMath>
      <w:r w:rsidR="00A6493A">
        <w:rPr>
          <w:rFonts w:eastAsiaTheme="minorEastAsia"/>
          <w:lang w:val="en-US"/>
        </w:rPr>
        <w:t xml:space="preserve"> </w:t>
      </w:r>
      <w:r w:rsidR="008041EC">
        <w:rPr>
          <w:rFonts w:eastAsiaTheme="minorEastAsia"/>
          <w:lang w:val="en-US"/>
        </w:rPr>
        <w:t>96,700</w:t>
      </w:r>
      <m:oMath>
        <m:r>
          <w:rPr>
            <w:rFonts w:ascii="Cambria Math" w:eastAsiaTheme="minorEastAsia" w:hAnsi="Cambria Math"/>
            <w:lang w:val="en-US"/>
          </w:rPr>
          <m:t>→p≠0.5</m:t>
        </m:r>
      </m:oMath>
    </w:p>
    <w:p w14:paraId="388F2105" w14:textId="3529AB00" w:rsidR="00CA5128" w:rsidRPr="00393EF9" w:rsidRDefault="00A6493A" w:rsidP="00D66056">
      <w:pPr>
        <w:pStyle w:val="ListParagraph"/>
        <w:numPr>
          <w:ilvl w:val="0"/>
          <w:numId w:val="1"/>
        </w:numPr>
        <w:tabs>
          <w:tab w:val="left" w:pos="1426"/>
        </w:tabs>
        <w:rPr>
          <w:lang w:val="en-US"/>
        </w:rPr>
      </w:pPr>
      <w:r>
        <w:rPr>
          <w:lang w:val="en-US"/>
        </w:rPr>
        <w:t xml:space="preserve">"Plus" signs below the median: </w:t>
      </w:r>
      <m:oMath>
        <m:r>
          <w:rPr>
            <w:rFonts w:ascii="Cambria Math" w:hAnsi="Cambria Math"/>
            <w:lang w:val="en-US"/>
          </w:rPr>
          <m:t>10→</m:t>
        </m:r>
        <m:f>
          <m:fPr>
            <m:ctrlPr>
              <w:rPr>
                <w:rFonts w:ascii="Cambria Math" w:hAnsi="Cambria Math"/>
                <w:i/>
                <w:lang w:val="en-US"/>
              </w:rPr>
            </m:ctrlPr>
          </m:fPr>
          <m:num>
            <m:r>
              <w:rPr>
                <w:rFonts w:ascii="Cambria Math" w:hAnsi="Cambria Math"/>
                <w:lang w:val="en-US"/>
              </w:rPr>
              <m:t>10</m:t>
            </m:r>
          </m:num>
          <m:den>
            <m:r>
              <w:rPr>
                <w:rFonts w:ascii="Cambria Math" w:hAnsi="Cambria Math"/>
                <w:lang w:val="en-US"/>
              </w:rPr>
              <m:t>12</m:t>
            </m:r>
          </m:den>
        </m:f>
        <m:r>
          <w:rPr>
            <w:rFonts w:ascii="Cambria Math" w:hAnsi="Cambria Math"/>
            <w:lang w:val="en-US"/>
          </w:rPr>
          <m:t>=0.833</m:t>
        </m:r>
      </m:oMath>
      <w:r>
        <w:rPr>
          <w:rFonts w:eastAsiaTheme="minorEastAsia"/>
          <w:lang w:val="en-US"/>
        </w:rPr>
        <w:t xml:space="preserve">, is this similar to 0.5? </w:t>
      </w:r>
      <w:r w:rsidR="004944C8">
        <w:rPr>
          <w:rFonts w:eastAsiaTheme="minorEastAsia"/>
          <w:lang w:val="en-US"/>
        </w:rPr>
        <w:t>Probably not</w:t>
      </w:r>
      <w:r>
        <w:rPr>
          <w:rFonts w:eastAsiaTheme="minorEastAsia"/>
          <w:lang w:val="en-US"/>
        </w:rPr>
        <w:t>.</w:t>
      </w:r>
    </w:p>
    <w:p w14:paraId="276548F8" w14:textId="56D677AF" w:rsidR="00D66056" w:rsidRDefault="00D66056" w:rsidP="00D66056">
      <w:pPr>
        <w:tabs>
          <w:tab w:val="left" w:pos="1426"/>
        </w:tabs>
        <w:rPr>
          <w:lang w:val="en-US"/>
        </w:rPr>
      </w:pPr>
      <w:r>
        <w:rPr>
          <w:lang w:val="en-US"/>
        </w:rPr>
        <w:t xml:space="preserve">In a strict parametric </w:t>
      </w:r>
      <w:r w:rsidR="00952C86">
        <w:rPr>
          <w:lang w:val="en-US"/>
        </w:rPr>
        <w:t>sense,</w:t>
      </w:r>
      <w:r>
        <w:rPr>
          <w:lang w:val="en-US"/>
        </w:rPr>
        <w:t xml:space="preserve"> we are saying by these examples: </w:t>
      </w:r>
    </w:p>
    <w:p w14:paraId="3A4D3008" w14:textId="5E21B056" w:rsidR="00A75160" w:rsidRDefault="00A75160" w:rsidP="00D66056">
      <w:pPr>
        <w:tabs>
          <w:tab w:val="left" w:pos="1426"/>
        </w:tabs>
        <w:rPr>
          <w:lang w:val="en-US"/>
        </w:rPr>
      </w:pPr>
      <w:r w:rsidRPr="00A75160">
        <w:rPr>
          <w:noProof/>
          <w:lang w:val="en-US"/>
        </w:rPr>
        <w:drawing>
          <wp:inline distT="0" distB="0" distL="0" distR="0" wp14:anchorId="3CBDB4E0" wp14:editId="47335CCC">
            <wp:extent cx="5612130" cy="204152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041525"/>
                    </a:xfrm>
                    <a:prstGeom prst="rect">
                      <a:avLst/>
                    </a:prstGeom>
                  </pic:spPr>
                </pic:pic>
              </a:graphicData>
            </a:graphic>
          </wp:inline>
        </w:drawing>
      </w:r>
    </w:p>
    <w:p w14:paraId="4D76C8BB" w14:textId="7CDB0A2F" w:rsidR="00E70B0B" w:rsidRDefault="00E70B0B" w:rsidP="00D66056">
      <w:pPr>
        <w:tabs>
          <w:tab w:val="left" w:pos="1426"/>
        </w:tabs>
        <w:rPr>
          <w:lang w:val="en-US"/>
        </w:rPr>
      </w:pPr>
      <w:r>
        <w:rPr>
          <w:lang w:val="en-US"/>
        </w:rPr>
        <w:t xml:space="preserve">Calculate statistic: </w:t>
      </w:r>
    </w:p>
    <w:p w14:paraId="7A22A050" w14:textId="6F48E86D" w:rsidR="008C28CD" w:rsidRDefault="008C28CD" w:rsidP="00D66056">
      <w:pPr>
        <w:tabs>
          <w:tab w:val="left" w:pos="1426"/>
        </w:tabs>
        <w:rPr>
          <w:lang w:val="en-US"/>
        </w:rPr>
      </w:pPr>
      <w:r w:rsidRPr="008C28CD">
        <w:rPr>
          <w:noProof/>
          <w:lang w:val="en-US"/>
        </w:rPr>
        <w:lastRenderedPageBreak/>
        <w:drawing>
          <wp:inline distT="0" distB="0" distL="0" distR="0" wp14:anchorId="5B099B1A" wp14:editId="3E79A4FB">
            <wp:extent cx="5612130" cy="2396490"/>
            <wp:effectExtent l="0" t="0" r="762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396490"/>
                    </a:xfrm>
                    <a:prstGeom prst="rect">
                      <a:avLst/>
                    </a:prstGeom>
                  </pic:spPr>
                </pic:pic>
              </a:graphicData>
            </a:graphic>
          </wp:inline>
        </w:drawing>
      </w:r>
    </w:p>
    <w:p w14:paraId="2374A700" w14:textId="0E26F377" w:rsidR="00B01B59" w:rsidRDefault="005B7B07" w:rsidP="00B01B59">
      <w:pPr>
        <w:tabs>
          <w:tab w:val="left" w:pos="1426"/>
        </w:tabs>
        <w:rPr>
          <w:lang w:val="en-US"/>
        </w:rPr>
      </w:pPr>
      <w:r>
        <w:rPr>
          <w:b/>
          <w:bCs/>
          <w:lang w:val="en-US"/>
        </w:rPr>
        <w:t>Sample size greater than 20</w:t>
      </w:r>
      <w:r w:rsidR="00F24A59">
        <w:rPr>
          <w:b/>
          <w:bCs/>
          <w:lang w:val="en-US"/>
        </w:rPr>
        <w:t>:</w:t>
      </w:r>
      <w:r w:rsidR="006B7B5B">
        <w:rPr>
          <w:b/>
          <w:bCs/>
          <w:lang w:val="en-US"/>
        </w:rPr>
        <w:t xml:space="preserve"> If were using the sign test and n </w:t>
      </w:r>
      <m:oMath>
        <m:r>
          <m:rPr>
            <m:sty m:val="bi"/>
          </m:rPr>
          <w:rPr>
            <w:rFonts w:ascii="Cambria Math" w:hAnsi="Cambria Math"/>
            <w:lang w:val="en-US"/>
          </w:rPr>
          <m:t>≥</m:t>
        </m:r>
      </m:oMath>
      <w:r w:rsidR="006B7B5B">
        <w:rPr>
          <w:rFonts w:eastAsiaTheme="minorEastAsia"/>
          <w:b/>
          <w:bCs/>
          <w:lang w:val="en-US"/>
        </w:rPr>
        <w:t xml:space="preserve"> 20 we can use the normal approx</w:t>
      </w:r>
      <w:r w:rsidR="009A6F0C">
        <w:rPr>
          <w:rFonts w:eastAsiaTheme="minorEastAsia"/>
          <w:b/>
          <w:bCs/>
          <w:lang w:val="en-US"/>
        </w:rPr>
        <w:t>imation</w:t>
      </w:r>
      <w:r w:rsidR="005B6635">
        <w:rPr>
          <w:rFonts w:eastAsiaTheme="minorEastAsia"/>
          <w:b/>
          <w:bCs/>
          <w:lang w:val="en-US"/>
        </w:rPr>
        <w:t xml:space="preserve"> to keep us from adding up probabilities</w:t>
      </w:r>
      <w:r w:rsidR="007644E6">
        <w:rPr>
          <w:rFonts w:eastAsiaTheme="minorEastAsia"/>
          <w:b/>
          <w:bCs/>
          <w:lang w:val="en-US"/>
        </w:rPr>
        <w:t>.</w:t>
      </w:r>
    </w:p>
    <w:p w14:paraId="19440A33" w14:textId="5CC61C91" w:rsidR="00F24A59" w:rsidRDefault="005B75B2" w:rsidP="005B75B2">
      <w:pPr>
        <w:pStyle w:val="ListParagraph"/>
        <w:numPr>
          <w:ilvl w:val="0"/>
          <w:numId w:val="1"/>
        </w:numPr>
        <w:tabs>
          <w:tab w:val="left" w:pos="1426"/>
        </w:tabs>
        <w:rPr>
          <w:lang w:val="en-US"/>
        </w:rPr>
      </w:pPr>
      <w:r>
        <w:rPr>
          <w:lang w:val="en-US"/>
        </w:rPr>
        <w:t>If the sample size is greater than 20, we can use the normal approximation of the binomial distribution</w:t>
      </w:r>
      <w:r w:rsidR="001A66D5">
        <w:rPr>
          <w:lang w:val="en-US"/>
        </w:rPr>
        <w:t>.</w:t>
      </w:r>
    </w:p>
    <w:p w14:paraId="3742CA55" w14:textId="2FD581B4" w:rsidR="001A66D5" w:rsidRPr="00674E89" w:rsidRDefault="001F725A" w:rsidP="005B75B2">
      <w:pPr>
        <w:pStyle w:val="ListParagraph"/>
        <w:numPr>
          <w:ilvl w:val="0"/>
          <w:numId w:val="1"/>
        </w:numPr>
        <w:tabs>
          <w:tab w:val="left" w:pos="1426"/>
        </w:tabs>
        <w:rPr>
          <w:lang w:val="en-US"/>
        </w:rPr>
      </w:pPr>
      <w:r w:rsidRPr="006800B8">
        <w:rPr>
          <w:rFonts w:eastAsiaTheme="minorEastAsia"/>
          <w:lang w:val="en-US"/>
        </w:rPr>
        <w:t>I</w:t>
      </w:r>
      <w:r w:rsidR="008D69C1" w:rsidRPr="006800B8">
        <w:rPr>
          <w:rFonts w:eastAsiaTheme="minorEastAsia"/>
          <w:lang w:val="en-US"/>
        </w:rPr>
        <w:t>f</w:t>
      </w:r>
      <w:r w:rsidRPr="006800B8">
        <w:rPr>
          <w:rFonts w:eastAsiaTheme="minorEastAsia"/>
          <w:lang w:val="en-US"/>
        </w:rPr>
        <w:t xml:space="preserve"> the sample size is</w:t>
      </w:r>
      <w:r w:rsidR="008D69C1" w:rsidRPr="006800B8">
        <w:rPr>
          <w:rFonts w:eastAsiaTheme="minorEastAsia"/>
          <w:lang w:val="en-US"/>
        </w:rPr>
        <w:t xml:space="preserve"> </w:t>
      </w:r>
      <m:oMath>
        <m:r>
          <w:rPr>
            <w:rFonts w:ascii="Cambria Math" w:hAnsi="Cambria Math"/>
            <w:lang w:val="en-US"/>
          </w:rPr>
          <m:t>n≥20</m:t>
        </m:r>
      </m:oMath>
      <w:r w:rsidR="005C38AD" w:rsidRPr="006800B8">
        <w:rPr>
          <w:rFonts w:eastAsiaTheme="minorEastAsia"/>
          <w:lang w:val="en-US"/>
        </w:rPr>
        <w:t xml:space="preserve"> [hay que ver por que </w:t>
      </w:r>
      <w:r w:rsidR="00F30F43" w:rsidRPr="006800B8">
        <w:rPr>
          <w:rFonts w:eastAsiaTheme="minorEastAsia"/>
          <w:lang w:val="en-US"/>
        </w:rPr>
        <w:t>Aristondo</w:t>
      </w:r>
      <w:r w:rsidR="005C38AD" w:rsidRPr="006800B8">
        <w:rPr>
          <w:rFonts w:eastAsiaTheme="minorEastAsia"/>
          <w:lang w:val="en-US"/>
        </w:rPr>
        <w:t xml:space="preserve"> cambia las cosas </w:t>
      </w:r>
      <w:r w:rsidR="005C38AD" w:rsidRPr="005C38AD">
        <w:rPr>
          <mc:AlternateContent>
            <mc:Choice Requires="w16se">
              <w:rFonts w:eastAsia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5C38AD" w:rsidRPr="006800B8">
        <w:rPr>
          <w:rFonts w:eastAsiaTheme="minorEastAsia"/>
          <w:lang w:val="en-US"/>
        </w:rPr>
        <w:t>]</w:t>
      </w:r>
      <w:r w:rsidR="006800B8" w:rsidRPr="006800B8">
        <w:rPr>
          <w:rFonts w:eastAsiaTheme="minorEastAsia"/>
          <w:lang w:val="en-US"/>
        </w:rPr>
        <w:t xml:space="preserve"> the two distributions </w:t>
      </w:r>
      <w:r w:rsidR="004C1C41" w:rsidRPr="006800B8">
        <w:rPr>
          <w:rFonts w:eastAsiaTheme="minorEastAsia"/>
          <w:lang w:val="en-US"/>
        </w:rPr>
        <w:t>converge,</w:t>
      </w:r>
      <w:r w:rsidR="006800B8" w:rsidRPr="006800B8">
        <w:rPr>
          <w:rFonts w:eastAsiaTheme="minorEastAsia"/>
          <w:lang w:val="en-US"/>
        </w:rPr>
        <w:t xml:space="preserve"> and t</w:t>
      </w:r>
      <w:r w:rsidR="006800B8">
        <w:rPr>
          <w:rFonts w:eastAsiaTheme="minorEastAsia"/>
          <w:lang w:val="en-US"/>
        </w:rPr>
        <w:t>hey are basically the same.</w:t>
      </w:r>
    </w:p>
    <w:p w14:paraId="2CDDABE3" w14:textId="5B208F95" w:rsidR="00674E89" w:rsidRPr="009E4DDC" w:rsidRDefault="00674E89" w:rsidP="005B75B2">
      <w:pPr>
        <w:pStyle w:val="ListParagraph"/>
        <w:numPr>
          <w:ilvl w:val="0"/>
          <w:numId w:val="1"/>
        </w:numPr>
        <w:tabs>
          <w:tab w:val="left" w:pos="1426"/>
        </w:tabs>
        <w:rPr>
          <w:lang w:val="en-US"/>
        </w:rPr>
      </w:pPr>
      <w:r>
        <w:rPr>
          <w:rFonts w:eastAsiaTheme="minorEastAsia"/>
          <w:lang w:val="en-US"/>
        </w:rPr>
        <w:t xml:space="preserve">Formulas: </w:t>
      </w:r>
    </w:p>
    <w:p w14:paraId="0B313307" w14:textId="31D11738" w:rsidR="009E4DDC" w:rsidRPr="00397ED3" w:rsidRDefault="00E7246A" w:rsidP="009E4DDC">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:p=0.5</m:t>
        </m:r>
      </m:oMath>
    </w:p>
    <w:p w14:paraId="3D748999" w14:textId="7A5CAA46" w:rsidR="00397ED3" w:rsidRPr="00397ED3" w:rsidRDefault="00397ED3" w:rsidP="009E4DDC">
      <w:pPr>
        <w:pStyle w:val="ListParagraph"/>
        <w:numPr>
          <w:ilvl w:val="1"/>
          <w:numId w:val="1"/>
        </w:numPr>
        <w:tabs>
          <w:tab w:val="left" w:pos="1426"/>
        </w:tabs>
        <w:rPr>
          <w:lang w:val="en-US"/>
        </w:rPr>
      </w:pPr>
      <w:r>
        <w:rPr>
          <w:lang w:val="en-US"/>
        </w:rPr>
        <w:t xml:space="preserve">Mean: </w:t>
      </w:r>
      <m:oMath>
        <m:r>
          <w:rPr>
            <w:rFonts w:ascii="Cambria Math" w:hAnsi="Cambria Math"/>
            <w:lang w:val="en-US"/>
          </w:rPr>
          <m:t>μ=0.5×n</m:t>
        </m:r>
      </m:oMath>
    </w:p>
    <w:p w14:paraId="4FFD4BFF" w14:textId="4DA5DAB1" w:rsidR="00397ED3" w:rsidRPr="00B7199D" w:rsidRDefault="00397ED3" w:rsidP="009E4DDC">
      <w:pPr>
        <w:pStyle w:val="ListParagraph"/>
        <w:numPr>
          <w:ilvl w:val="1"/>
          <w:numId w:val="1"/>
        </w:numPr>
        <w:tabs>
          <w:tab w:val="left" w:pos="1426"/>
        </w:tabs>
        <w:rPr>
          <w:lang w:val="en-US"/>
        </w:rPr>
      </w:pPr>
      <w:r>
        <w:rPr>
          <w:rFonts w:eastAsiaTheme="minorEastAsia"/>
          <w:lang w:val="en-US"/>
        </w:rPr>
        <w:t xml:space="preserve"> Standard deviation: </w:t>
      </w:r>
      <m:oMath>
        <m:r>
          <w:rPr>
            <w:rFonts w:ascii="Cambria Math" w:eastAsiaTheme="minorEastAsia" w:hAnsi="Cambria Math"/>
            <w:lang w:val="en-US"/>
          </w:rPr>
          <m:t>σ=</m:t>
        </m:r>
        <m:rad>
          <m:radPr>
            <m:degHide m:val="1"/>
            <m:ctrlPr>
              <w:rPr>
                <w:rFonts w:ascii="Cambria Math" w:eastAsiaTheme="minorEastAsia" w:hAnsi="Cambria Math"/>
                <w:i/>
                <w:lang w:val="en-US"/>
              </w:rPr>
            </m:ctrlPr>
          </m:radPr>
          <m:deg/>
          <m:e>
            <m:r>
              <w:rPr>
                <w:rFonts w:ascii="Cambria Math" w:eastAsiaTheme="minorEastAsia" w:hAnsi="Cambria Math"/>
                <w:lang w:val="en-US"/>
              </w:rPr>
              <m:t>0.25×n</m:t>
            </m:r>
          </m:e>
        </m:rad>
      </m:oMath>
    </w:p>
    <w:p w14:paraId="6EC3A3F8" w14:textId="680ABE25" w:rsidR="00B7199D" w:rsidRPr="007A2C01" w:rsidRDefault="00B7199D" w:rsidP="007A2C01">
      <w:pPr>
        <w:tabs>
          <w:tab w:val="left" w:pos="1426"/>
        </w:tabs>
        <w:rPr>
          <w:lang w:val="en-US"/>
        </w:rPr>
      </w:pPr>
      <w:r w:rsidRPr="007A2C01">
        <w:rPr>
          <w:lang w:val="en-US"/>
        </w:rPr>
        <w:t>Example</w:t>
      </w:r>
      <w:r w:rsidR="0001113C" w:rsidRPr="007A2C01">
        <w:rPr>
          <w:lang w:val="en-US"/>
        </w:rPr>
        <w:t xml:space="preserve"> Larger Salary Sample</w:t>
      </w:r>
      <w:r w:rsidRPr="007A2C01">
        <w:rPr>
          <w:lang w:val="en-US"/>
        </w:rPr>
        <w:t>:</w:t>
      </w:r>
    </w:p>
    <w:p w14:paraId="47AC1AA7" w14:textId="0ED728C8" w:rsidR="00E81F74" w:rsidRPr="00DA3B2C" w:rsidRDefault="007A2C01" w:rsidP="00DA3B2C">
      <w:pPr>
        <w:pStyle w:val="ListParagraph"/>
        <w:numPr>
          <w:ilvl w:val="0"/>
          <w:numId w:val="1"/>
        </w:numPr>
        <w:tabs>
          <w:tab w:val="left" w:pos="1426"/>
        </w:tabs>
        <w:rPr>
          <w:lang w:val="en-US"/>
        </w:rPr>
      </w:pPr>
      <w:r>
        <w:rPr>
          <w:lang w:val="en-US"/>
        </w:rPr>
        <w:t>HR ways the median salary for your company is at least $75K</w:t>
      </w:r>
      <w:r w:rsidR="00837EA8">
        <w:rPr>
          <w:lang w:val="en-US"/>
        </w:rPr>
        <w:t>.</w:t>
      </w:r>
      <w:r w:rsidR="00DA3B2C">
        <w:rPr>
          <w:lang w:val="en-US"/>
        </w:rPr>
        <w:t xml:space="preserve"> </w:t>
      </w:r>
      <w:r w:rsidR="00837EA8" w:rsidRPr="00DA3B2C">
        <w:rPr>
          <w:lang w:val="en-US"/>
        </w:rPr>
        <w:t>However</w:t>
      </w:r>
      <w:r w:rsidR="00BB0105" w:rsidRPr="00DA3B2C">
        <w:rPr>
          <w:lang w:val="en-US"/>
        </w:rPr>
        <w:t>,</w:t>
      </w:r>
      <w:r w:rsidR="00837EA8" w:rsidRPr="00DA3B2C">
        <w:rPr>
          <w:lang w:val="en-US"/>
        </w:rPr>
        <w:t xml:space="preserve"> a sample of 86 salaries found that 34 of those salaries were greater than $75,000.</w:t>
      </w:r>
      <w:r w:rsidR="00DA3B2C" w:rsidRPr="00DA3B2C">
        <w:rPr>
          <w:lang w:val="en-US"/>
        </w:rPr>
        <w:t xml:space="preserve"> </w:t>
      </w:r>
      <w:r w:rsidR="00BB0105" w:rsidRPr="00DA3B2C">
        <w:rPr>
          <w:lang w:val="en-US"/>
        </w:rPr>
        <w:t>One salary was exactly $75,000 so for the sign test it was discarded and therefore 85 salaries were used.</w:t>
      </w:r>
      <w:r w:rsidR="00DA3B2C" w:rsidRPr="00DA3B2C">
        <w:rPr>
          <w:lang w:val="en-US"/>
        </w:rPr>
        <w:t xml:space="preserve"> </w:t>
      </w:r>
      <w:r w:rsidR="00E81F74" w:rsidRPr="00DA3B2C">
        <w:rPr>
          <w:lang w:val="en-US"/>
        </w:rPr>
        <w:t>Consequently, 51 (85,34) salaries were less than $75,000.</w:t>
      </w:r>
    </w:p>
    <w:p w14:paraId="0FE42763" w14:textId="71B295E3" w:rsidR="00DA3B2C" w:rsidRDefault="00DA3B2C" w:rsidP="007A2C01">
      <w:pPr>
        <w:pStyle w:val="ListParagraph"/>
        <w:numPr>
          <w:ilvl w:val="0"/>
          <w:numId w:val="1"/>
        </w:numPr>
        <w:tabs>
          <w:tab w:val="left" w:pos="1426"/>
        </w:tabs>
        <w:rPr>
          <w:lang w:val="en-US"/>
        </w:rPr>
      </w:pPr>
      <w:r>
        <w:rPr>
          <w:lang w:val="en-US"/>
        </w:rPr>
        <w:t>In this problem we will conduct a one tailed test and use the normal approximation to the binomial distribution.</w:t>
      </w:r>
      <w:r w:rsidR="00C959E3">
        <w:rPr>
          <w:lang w:val="en-US"/>
        </w:rPr>
        <w:t xml:space="preserve"> "At least" means one tail, </w:t>
      </w:r>
      <w:r w:rsidR="00001FD4">
        <w:rPr>
          <w:lang w:val="en-US"/>
        </w:rPr>
        <w:t>we expect the salaries to be at least 75,000 thus that is what we put in the null</w:t>
      </w:r>
      <w:r w:rsidR="000405DB">
        <w:rPr>
          <w:lang w:val="en-US"/>
        </w:rPr>
        <w:t xml:space="preserve">. </w:t>
      </w:r>
    </w:p>
    <w:p w14:paraId="6B2D0A3E" w14:textId="595EF4D6" w:rsidR="009B3145" w:rsidRDefault="009B3145" w:rsidP="007A2C01">
      <w:pPr>
        <w:pStyle w:val="ListParagraph"/>
        <w:numPr>
          <w:ilvl w:val="0"/>
          <w:numId w:val="1"/>
        </w:numPr>
        <w:tabs>
          <w:tab w:val="left" w:pos="1426"/>
        </w:tabs>
        <w:rPr>
          <w:lang w:val="en-US"/>
        </w:rPr>
      </w:pPr>
      <w:r>
        <w:rPr>
          <w:lang w:val="en-US"/>
        </w:rPr>
        <w:t xml:space="preserve">Hypothesis: </w:t>
      </w:r>
    </w:p>
    <w:p w14:paraId="2AE390C8" w14:textId="12F2E6DD" w:rsidR="00487550" w:rsidRPr="00471921" w:rsidRDefault="00E7246A" w:rsidP="00487550">
      <w:pPr>
        <w:pStyle w:val="ListParagraph"/>
        <w:numPr>
          <w:ilvl w:val="1"/>
          <w:numId w:val="1"/>
        </w:numPr>
        <w:tabs>
          <w:tab w:val="left" w:pos="1426"/>
        </w:tabs>
      </w:pPr>
      <m:oMath>
        <m:sSub>
          <m:sSubPr>
            <m:ctrlPr>
              <w:rPr>
                <w:rFonts w:ascii="Cambria Math" w:hAnsi="Cambria Math"/>
                <w:i/>
                <w:lang w:val="en-US"/>
              </w:rPr>
            </m:ctrlPr>
          </m:sSubPr>
          <m:e>
            <m:r>
              <w:rPr>
                <w:rFonts w:ascii="Cambria Math" w:hAnsi="Cambria Math"/>
                <w:lang w:val="en-US"/>
              </w:rPr>
              <m:t>H</m:t>
            </m:r>
          </m:e>
          <m:sub>
            <m:r>
              <w:rPr>
                <w:rFonts w:ascii="Cambria Math" w:hAnsi="Cambria Math"/>
              </w:rPr>
              <m:t>0</m:t>
            </m:r>
          </m:sub>
        </m:sSub>
        <m:r>
          <w:rPr>
            <w:rFonts w:ascii="Cambria Math" w:hAnsi="Cambria Math"/>
          </w:rPr>
          <m:t xml:space="preserve">: </m:t>
        </m:r>
      </m:oMath>
      <w:r w:rsidR="00487550" w:rsidRPr="00471921">
        <w:rPr>
          <w:rFonts w:eastAsiaTheme="minorEastAsia"/>
        </w:rPr>
        <w:t xml:space="preserve">median </w:t>
      </w:r>
      <m:oMath>
        <m:r>
          <w:rPr>
            <w:rFonts w:ascii="Cambria Math" w:eastAsiaTheme="minorEastAsia" w:hAnsi="Cambria Math"/>
          </w:rPr>
          <m:t>≥</m:t>
        </m:r>
      </m:oMath>
      <w:r w:rsidR="00487550" w:rsidRPr="00471921">
        <w:rPr>
          <w:rFonts w:eastAsiaTheme="minorEastAsia"/>
        </w:rPr>
        <w:t xml:space="preserve"> 75,000</w:t>
      </w:r>
    </w:p>
    <w:p w14:paraId="0FAABE9C" w14:textId="7780212F" w:rsidR="00471921" w:rsidRPr="00760E7E" w:rsidRDefault="00E7246A" w:rsidP="00487550">
      <w:pPr>
        <w:pStyle w:val="ListParagraph"/>
        <w:numPr>
          <w:ilvl w:val="1"/>
          <w:numId w:val="1"/>
        </w:numPr>
        <w:tabs>
          <w:tab w:val="left" w:pos="1426"/>
        </w:tabs>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rPr>
          <m:t xml:space="preserve">: </m:t>
        </m:r>
      </m:oMath>
      <w:r w:rsidR="00471921" w:rsidRPr="00C62AD4">
        <w:rPr>
          <w:rFonts w:eastAsiaTheme="minorEastAsia"/>
        </w:rPr>
        <w:t xml:space="preserve">median </w:t>
      </w:r>
      <m:oMath>
        <m:r>
          <w:rPr>
            <w:rFonts w:ascii="Cambria Math" w:eastAsiaTheme="minorEastAsia" w:hAnsi="Cambria Math"/>
            <w:lang w:val="en-US"/>
          </w:rPr>
          <m:t>&lt;</m:t>
        </m:r>
      </m:oMath>
      <w:r w:rsidR="00C62AD4">
        <w:rPr>
          <w:rFonts w:eastAsiaTheme="minorEastAsia"/>
          <w:lang w:val="en-US"/>
        </w:rPr>
        <w:t xml:space="preserve"> 75,000</w:t>
      </w:r>
      <w:r w:rsidR="00C62AD4" w:rsidRPr="00C62AD4">
        <w:rPr>
          <w:rFonts w:eastAsiaTheme="minorEastAsia"/>
        </w:rPr>
        <w:t xml:space="preserve"> </w:t>
      </w:r>
    </w:p>
    <w:p w14:paraId="43AD5A74" w14:textId="3246FE80" w:rsidR="00760E7E" w:rsidRDefault="0056580C" w:rsidP="00760E7E">
      <w:pPr>
        <w:tabs>
          <w:tab w:val="left" w:pos="1426"/>
        </w:tabs>
      </w:pPr>
      <w:r w:rsidRPr="0056580C">
        <w:rPr>
          <w:noProof/>
        </w:rPr>
        <w:drawing>
          <wp:inline distT="0" distB="0" distL="0" distR="0" wp14:anchorId="416933B9" wp14:editId="7C9D2579">
            <wp:extent cx="4630521" cy="7437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7395" cy="752898"/>
                    </a:xfrm>
                    <a:prstGeom prst="rect">
                      <a:avLst/>
                    </a:prstGeom>
                  </pic:spPr>
                </pic:pic>
              </a:graphicData>
            </a:graphic>
          </wp:inline>
        </w:drawing>
      </w:r>
    </w:p>
    <w:p w14:paraId="689E5202" w14:textId="47B421C0" w:rsidR="0056580C" w:rsidRDefault="0056580C" w:rsidP="009D5E70">
      <w:pPr>
        <w:pStyle w:val="ListParagraph"/>
        <w:numPr>
          <w:ilvl w:val="1"/>
          <w:numId w:val="1"/>
        </w:numPr>
        <w:tabs>
          <w:tab w:val="left" w:pos="1426"/>
        </w:tabs>
        <w:rPr>
          <w:lang w:val="en-US"/>
        </w:rPr>
      </w:pPr>
      <w:r w:rsidRPr="0056580C">
        <w:rPr>
          <w:lang w:val="en-US"/>
        </w:rPr>
        <w:t>The question were trying to s</w:t>
      </w:r>
      <w:r>
        <w:rPr>
          <w:lang w:val="en-US"/>
        </w:rPr>
        <w:t xml:space="preserve">olve in this problem is: is the </w:t>
      </w:r>
      <w:r w:rsidR="00043552">
        <w:rPr>
          <w:lang w:val="en-US"/>
        </w:rPr>
        <w:t>difference</w:t>
      </w:r>
      <w:r>
        <w:rPr>
          <w:lang w:val="en-US"/>
        </w:rPr>
        <w:t xml:space="preserve"> significant enough to reject the null?</w:t>
      </w:r>
    </w:p>
    <w:p w14:paraId="647F8BF4" w14:textId="602CAA36" w:rsidR="009D5E70" w:rsidRDefault="00087AE3" w:rsidP="0056580C">
      <w:pPr>
        <w:pStyle w:val="ListParagraph"/>
        <w:numPr>
          <w:ilvl w:val="0"/>
          <w:numId w:val="1"/>
        </w:numPr>
        <w:tabs>
          <w:tab w:val="left" w:pos="1426"/>
        </w:tabs>
        <w:rPr>
          <w:lang w:val="en-US"/>
        </w:rPr>
      </w:pPr>
      <w:r>
        <w:rPr>
          <w:lang w:val="en-US"/>
        </w:rPr>
        <w:lastRenderedPageBreak/>
        <w:t>Calculating statistic:</w:t>
      </w:r>
      <w:r w:rsidR="008E5FB1">
        <w:rPr>
          <w:lang w:val="en-US"/>
        </w:rPr>
        <w:t xml:space="preserve"> </w:t>
      </w:r>
    </w:p>
    <w:p w14:paraId="2C8AD3D4" w14:textId="3FA3B7E3" w:rsidR="008E5FB1" w:rsidRPr="005F1D5A" w:rsidRDefault="00E7246A" w:rsidP="008E5FB1">
      <w:pPr>
        <w:pStyle w:val="ListParagraph"/>
        <w:numPr>
          <w:ilvl w:val="1"/>
          <w:numId w:val="1"/>
        </w:numPr>
        <w:tabs>
          <w:tab w:val="left" w:pos="1426"/>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:p=0.5</m:t>
        </m:r>
      </m:oMath>
    </w:p>
    <w:p w14:paraId="06D253C3" w14:textId="43FC4509" w:rsidR="005F1D5A" w:rsidRPr="005F1D5A" w:rsidRDefault="005F1D5A" w:rsidP="008E5FB1">
      <w:pPr>
        <w:pStyle w:val="ListParagraph"/>
        <w:numPr>
          <w:ilvl w:val="1"/>
          <w:numId w:val="1"/>
        </w:numPr>
        <w:tabs>
          <w:tab w:val="left" w:pos="1426"/>
        </w:tabs>
        <w:rPr>
          <w:lang w:val="en-US"/>
        </w:rPr>
      </w:pPr>
      <w:r>
        <w:rPr>
          <w:rFonts w:eastAsiaTheme="minorEastAsia"/>
          <w:lang w:val="en-US"/>
        </w:rPr>
        <w:t xml:space="preserve">Mean: </w:t>
      </w:r>
      <m:oMath>
        <m:r>
          <w:rPr>
            <w:rFonts w:ascii="Cambria Math" w:eastAsiaTheme="minorEastAsia" w:hAnsi="Cambria Math"/>
            <w:lang w:val="en-US"/>
          </w:rPr>
          <m:t>μ=0.50×n→0.50×85=42.5</m:t>
        </m:r>
      </m:oMath>
    </w:p>
    <w:p w14:paraId="3A2EEF57" w14:textId="0B16D285" w:rsidR="005F1D5A" w:rsidRPr="00497D88" w:rsidRDefault="005F1D5A" w:rsidP="008E5FB1">
      <w:pPr>
        <w:pStyle w:val="ListParagraph"/>
        <w:numPr>
          <w:ilvl w:val="1"/>
          <w:numId w:val="1"/>
        </w:numPr>
        <w:tabs>
          <w:tab w:val="left" w:pos="1426"/>
        </w:tabs>
        <w:rPr>
          <w:lang w:val="en-US"/>
        </w:rPr>
      </w:pPr>
      <w:r>
        <w:rPr>
          <w:rFonts w:eastAsiaTheme="minorEastAsia"/>
          <w:lang w:val="en-US"/>
        </w:rPr>
        <w:t xml:space="preserve">Standard deviation: </w:t>
      </w:r>
      <m:oMath>
        <m:rad>
          <m:radPr>
            <m:degHide m:val="1"/>
            <m:ctrlPr>
              <w:rPr>
                <w:rFonts w:ascii="Cambria Math" w:eastAsiaTheme="minorEastAsia" w:hAnsi="Cambria Math"/>
                <w:i/>
                <w:lang w:val="en-US"/>
              </w:rPr>
            </m:ctrlPr>
          </m:radPr>
          <m:deg/>
          <m:e>
            <m:r>
              <w:rPr>
                <w:rFonts w:ascii="Cambria Math" w:eastAsiaTheme="minorEastAsia" w:hAnsi="Cambria Math"/>
                <w:lang w:val="en-US"/>
              </w:rPr>
              <m:t>0.25×n</m:t>
            </m:r>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0.25×</m:t>
            </m:r>
            <m:d>
              <m:dPr>
                <m:ctrlPr>
                  <w:rPr>
                    <w:rFonts w:ascii="Cambria Math" w:eastAsiaTheme="minorEastAsia" w:hAnsi="Cambria Math"/>
                    <w:i/>
                    <w:lang w:val="en-US"/>
                  </w:rPr>
                </m:ctrlPr>
              </m:dPr>
              <m:e>
                <m:r>
                  <w:rPr>
                    <w:rFonts w:ascii="Cambria Math" w:eastAsiaTheme="minorEastAsia" w:hAnsi="Cambria Math"/>
                    <w:lang w:val="en-US"/>
                  </w:rPr>
                  <m:t>85</m:t>
                </m:r>
              </m:e>
            </m:d>
          </m:e>
        </m:rad>
        <m:r>
          <w:rPr>
            <w:rFonts w:ascii="Cambria Math" w:eastAsiaTheme="minorEastAsia" w:hAnsi="Cambria Math"/>
            <w:lang w:val="en-US"/>
          </w:rPr>
          <m:t>=4.61</m:t>
        </m:r>
      </m:oMath>
    </w:p>
    <w:p w14:paraId="0596EE58" w14:textId="70B6A6D9" w:rsidR="00497D88" w:rsidRPr="00C363E7" w:rsidRDefault="00497D88" w:rsidP="008E5FB1">
      <w:pPr>
        <w:pStyle w:val="ListParagraph"/>
        <w:numPr>
          <w:ilvl w:val="1"/>
          <w:numId w:val="1"/>
        </w:numPr>
        <w:tabs>
          <w:tab w:val="left" w:pos="1426"/>
        </w:tabs>
        <w:rPr>
          <w:lang w:val="en-US"/>
        </w:rPr>
      </w:pPr>
      <w:r>
        <w:rPr>
          <w:rFonts w:eastAsiaTheme="minorEastAsia"/>
          <w:lang w:val="en-US"/>
        </w:rPr>
        <w:t xml:space="preserve">p-value </w:t>
      </w:r>
      <w:r w:rsidR="00010B24">
        <w:rPr>
          <w:rFonts w:eastAsiaTheme="minorEastAsia"/>
          <w:lang w:val="en-US"/>
        </w:rPr>
        <w:t xml:space="preserve">= </w:t>
      </w:r>
      <m:oMath>
        <m:r>
          <w:rPr>
            <w:rFonts w:ascii="Cambria Math" w:eastAsiaTheme="minorEastAsia" w:hAnsi="Cambria Math"/>
            <w:lang w:val="en-US"/>
          </w:rPr>
          <m:t>P(x≤34.5)</m:t>
        </m:r>
      </m:oMath>
    </w:p>
    <w:p w14:paraId="569F7FD1" w14:textId="4D607318" w:rsidR="00C363E7" w:rsidRPr="00DE4448" w:rsidRDefault="00685B7D" w:rsidP="00C363E7">
      <w:pPr>
        <w:pStyle w:val="ListParagraph"/>
        <w:numPr>
          <w:ilvl w:val="2"/>
          <w:numId w:val="1"/>
        </w:numPr>
        <w:tabs>
          <w:tab w:val="left" w:pos="1426"/>
        </w:tabs>
        <w:rPr>
          <w:lang w:val="en-US"/>
        </w:rPr>
      </w:pPr>
      <w:r>
        <w:rPr>
          <w:rFonts w:eastAsiaTheme="minorEastAsia"/>
          <w:lang w:val="en-US"/>
        </w:rPr>
        <w:t>What is the probability that the number of salaries that are greater than $75,000</w:t>
      </w:r>
      <w:r w:rsidR="00E9376D">
        <w:rPr>
          <w:rFonts w:eastAsiaTheme="minorEastAsia"/>
          <w:lang w:val="en-US"/>
        </w:rPr>
        <w:t xml:space="preserve"> is 34 or less.</w:t>
      </w:r>
    </w:p>
    <w:p w14:paraId="082C4B65" w14:textId="7C6EA013" w:rsidR="00DE4448" w:rsidRDefault="00665C7F" w:rsidP="00C363E7">
      <w:pPr>
        <w:pStyle w:val="ListParagraph"/>
        <w:numPr>
          <w:ilvl w:val="2"/>
          <w:numId w:val="1"/>
        </w:numPr>
        <w:tabs>
          <w:tab w:val="left" w:pos="1426"/>
        </w:tabs>
        <w:rPr>
          <w:lang w:val="en-US"/>
        </w:rPr>
      </w:pPr>
      <w:r>
        <w:rPr>
          <w:lang w:val="en-US"/>
        </w:rPr>
        <w:t xml:space="preserve">Continuity correction factor: </w:t>
      </w:r>
    </w:p>
    <w:p w14:paraId="3B00065E" w14:textId="06D0CE1D" w:rsidR="00E9662C" w:rsidRPr="00E9662C" w:rsidRDefault="00E9662C" w:rsidP="00E9662C">
      <w:pPr>
        <w:pStyle w:val="ListParagraph"/>
        <w:numPr>
          <w:ilvl w:val="3"/>
          <w:numId w:val="1"/>
        </w:numPr>
        <w:tabs>
          <w:tab w:val="left" w:pos="1426"/>
        </w:tabs>
        <w:rPr>
          <w:lang w:val="en-US"/>
        </w:rPr>
      </w:pPr>
      <w:r>
        <w:rPr>
          <w:lang w:val="en-US"/>
        </w:rPr>
        <w:t xml:space="preserve">Less than or equal to </w:t>
      </w:r>
      <m:oMath>
        <m:r>
          <w:rPr>
            <w:rFonts w:ascii="Cambria Math" w:hAnsi="Cambria Math"/>
            <w:lang w:val="en-US"/>
          </w:rPr>
          <m:t>(≤)</m:t>
        </m:r>
      </m:oMath>
      <w:r>
        <w:rPr>
          <w:rFonts w:eastAsiaTheme="minorEastAsia"/>
          <w:lang w:val="en-US"/>
        </w:rPr>
        <w:t>: ADD 0.5</w:t>
      </w:r>
    </w:p>
    <w:p w14:paraId="137FDF8B" w14:textId="3CCF32A6" w:rsidR="00E9662C" w:rsidRPr="00C90B2C" w:rsidRDefault="00E9662C" w:rsidP="00E9662C">
      <w:pPr>
        <w:pStyle w:val="ListParagraph"/>
        <w:numPr>
          <w:ilvl w:val="3"/>
          <w:numId w:val="1"/>
        </w:numPr>
        <w:tabs>
          <w:tab w:val="left" w:pos="1426"/>
        </w:tabs>
        <w:rPr>
          <w:lang w:val="en-US"/>
        </w:rPr>
      </w:pPr>
      <w:r>
        <w:rPr>
          <w:lang w:val="en-US"/>
        </w:rPr>
        <w:t xml:space="preserve">greater than or equal to </w:t>
      </w:r>
      <m:oMath>
        <m:r>
          <w:rPr>
            <w:rFonts w:ascii="Cambria Math" w:hAnsi="Cambria Math"/>
            <w:lang w:val="en-US"/>
          </w:rPr>
          <m:t>(≥)</m:t>
        </m:r>
      </m:oMath>
      <w:r>
        <w:rPr>
          <w:rFonts w:eastAsiaTheme="minorEastAsia"/>
          <w:lang w:val="en-US"/>
        </w:rPr>
        <w:t>: SUBTRACT 0.5</w:t>
      </w:r>
    </w:p>
    <w:p w14:paraId="73D6D9F3" w14:textId="2CB0DFED" w:rsidR="00C90B2C" w:rsidRDefault="001317A5" w:rsidP="00C90B2C">
      <w:pPr>
        <w:pStyle w:val="ListParagraph"/>
        <w:numPr>
          <w:ilvl w:val="1"/>
          <w:numId w:val="1"/>
        </w:numPr>
        <w:tabs>
          <w:tab w:val="left" w:pos="1426"/>
        </w:tabs>
        <w:rPr>
          <w:lang w:val="en-US"/>
        </w:rPr>
      </w:pPr>
      <w:r>
        <w:rPr>
          <w:lang w:val="en-US"/>
        </w:rPr>
        <w:t>Now use a z-value:</w:t>
      </w:r>
    </w:p>
    <w:p w14:paraId="188B57B9" w14:textId="05560DF4" w:rsidR="00760A45" w:rsidRPr="005637A2" w:rsidRDefault="00760A45" w:rsidP="00760A45">
      <w:pPr>
        <w:pStyle w:val="ListParagraph"/>
        <w:numPr>
          <w:ilvl w:val="2"/>
          <w:numId w:val="1"/>
        </w:numPr>
        <w:tabs>
          <w:tab w:val="left" w:pos="1426"/>
        </w:tabs>
        <w:rPr>
          <w:lang w:val="en-US"/>
        </w:rPr>
      </w:pPr>
      <m:oMath>
        <m:r>
          <w:rPr>
            <w:rFonts w:ascii="Cambria Math" w:hAnsi="Cambria Math"/>
            <w:lang w:val="en-US"/>
          </w:rPr>
          <m:t>P=</m:t>
        </m:r>
        <m:d>
          <m:dPr>
            <m:ctrlPr>
              <w:rPr>
                <w:rFonts w:ascii="Cambria Math" w:hAnsi="Cambria Math"/>
                <w:i/>
                <w:lang w:val="en-US"/>
              </w:rPr>
            </m:ctrlPr>
          </m:dPr>
          <m:e>
            <m:r>
              <w:rPr>
                <w:rFonts w:ascii="Cambria Math" w:hAnsi="Cambria Math"/>
                <w:lang w:val="en-US"/>
              </w:rPr>
              <m:t>z≤</m:t>
            </m:r>
            <m:f>
              <m:fPr>
                <m:ctrlPr>
                  <w:rPr>
                    <w:rFonts w:ascii="Cambria Math" w:hAnsi="Cambria Math"/>
                    <w:i/>
                    <w:lang w:val="en-US"/>
                  </w:rPr>
                </m:ctrlPr>
              </m:fPr>
              <m:num>
                <m:r>
                  <w:rPr>
                    <w:rFonts w:ascii="Cambria Math" w:hAnsi="Cambria Math"/>
                    <w:lang w:val="en-US"/>
                  </w:rPr>
                  <m:t>x-μ</m:t>
                </m:r>
              </m:num>
              <m:den>
                <m:r>
                  <w:rPr>
                    <w:rFonts w:ascii="Cambria Math" w:hAnsi="Cambria Math"/>
                    <w:lang w:val="en-US"/>
                  </w:rPr>
                  <m:t>σ</m:t>
                </m:r>
              </m:den>
            </m:f>
          </m:e>
        </m:d>
        <m:r>
          <w:rPr>
            <w:rFonts w:ascii="Cambria Math" w:hAnsi="Cambria Math"/>
            <w:lang w:val="en-US"/>
          </w:rPr>
          <m:t>=</m:t>
        </m:r>
        <m:d>
          <m:dPr>
            <m:ctrlPr>
              <w:rPr>
                <w:rFonts w:ascii="Cambria Math" w:hAnsi="Cambria Math"/>
                <w:i/>
                <w:lang w:val="en-US"/>
              </w:rPr>
            </m:ctrlPr>
          </m:dPr>
          <m:e>
            <m:r>
              <w:rPr>
                <w:rFonts w:ascii="Cambria Math" w:hAnsi="Cambria Math"/>
                <w:lang w:val="en-US"/>
              </w:rPr>
              <m:t>z≤</m:t>
            </m:r>
            <m:f>
              <m:fPr>
                <m:ctrlPr>
                  <w:rPr>
                    <w:rFonts w:ascii="Cambria Math" w:hAnsi="Cambria Math"/>
                    <w:i/>
                    <w:lang w:val="en-US"/>
                  </w:rPr>
                </m:ctrlPr>
              </m:fPr>
              <m:num>
                <m:r>
                  <w:rPr>
                    <w:rFonts w:ascii="Cambria Math" w:hAnsi="Cambria Math"/>
                    <w:lang w:val="en-US"/>
                  </w:rPr>
                  <m:t>34.5-42.5</m:t>
                </m:r>
              </m:num>
              <m:den>
                <m:r>
                  <w:rPr>
                    <w:rFonts w:ascii="Cambria Math" w:hAnsi="Cambria Math"/>
                    <w:lang w:val="en-US"/>
                  </w:rPr>
                  <m:t>4.61</m:t>
                </m:r>
              </m:den>
            </m:f>
            <m:ctrlPr>
              <w:rPr>
                <w:rFonts w:ascii="Cambria Math" w:eastAsiaTheme="minorEastAsia" w:hAnsi="Cambria Math"/>
                <w:i/>
                <w:lang w:val="en-US"/>
              </w:rPr>
            </m:ctrlP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z≤-1.735</m:t>
            </m:r>
          </m:e>
        </m:d>
        <m:r>
          <w:rPr>
            <w:rFonts w:ascii="Cambria Math" w:eastAsiaTheme="minorEastAsia" w:hAnsi="Cambria Math"/>
            <w:lang w:val="en-US"/>
          </w:rPr>
          <m:t>=</m:t>
        </m:r>
        <m:r>
          <m:rPr>
            <m:sty m:val="p"/>
          </m:rPr>
          <w:rPr>
            <w:rFonts w:ascii="Cambria Math" w:eastAsiaTheme="minorEastAsia" w:hAnsi="Cambria Math"/>
            <w:lang w:val="en-US"/>
          </w:rPr>
          <m:t>0.0413</m:t>
        </m:r>
      </m:oMath>
    </w:p>
    <w:p w14:paraId="37CC5455" w14:textId="024D0A0D" w:rsidR="005637A2" w:rsidRDefault="005637A2" w:rsidP="00760A45">
      <w:pPr>
        <w:pStyle w:val="ListParagraph"/>
        <w:numPr>
          <w:ilvl w:val="2"/>
          <w:numId w:val="1"/>
        </w:numPr>
        <w:tabs>
          <w:tab w:val="left" w:pos="1426"/>
        </w:tabs>
        <w:rPr>
          <w:lang w:val="en-US"/>
        </w:rPr>
      </w:pPr>
      <w:r>
        <w:rPr>
          <w:lang w:val="en-US"/>
        </w:rPr>
        <w:t>Use a tool to calculate this.</w:t>
      </w:r>
    </w:p>
    <w:p w14:paraId="60873790" w14:textId="7DBA1157" w:rsidR="00C1421D" w:rsidRDefault="00C1421D" w:rsidP="00C1421D">
      <w:pPr>
        <w:tabs>
          <w:tab w:val="left" w:pos="1426"/>
        </w:tabs>
        <w:rPr>
          <w:lang w:val="en-US"/>
        </w:rPr>
      </w:pPr>
      <w:r w:rsidRPr="00C1421D">
        <w:rPr>
          <w:noProof/>
          <w:lang w:val="en-US"/>
        </w:rPr>
        <w:drawing>
          <wp:inline distT="0" distB="0" distL="0" distR="0" wp14:anchorId="62FC48A4" wp14:editId="6BA8B9EF">
            <wp:extent cx="5612130" cy="2406015"/>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2406015"/>
                    </a:xfrm>
                    <a:prstGeom prst="rect">
                      <a:avLst/>
                    </a:prstGeom>
                  </pic:spPr>
                </pic:pic>
              </a:graphicData>
            </a:graphic>
          </wp:inline>
        </w:drawing>
      </w:r>
    </w:p>
    <w:p w14:paraId="66384425" w14:textId="769D15F5" w:rsidR="00480016" w:rsidRDefault="002A2E2B" w:rsidP="00480016">
      <w:pPr>
        <w:pStyle w:val="ListParagraph"/>
        <w:numPr>
          <w:ilvl w:val="2"/>
          <w:numId w:val="1"/>
        </w:numPr>
        <w:tabs>
          <w:tab w:val="left" w:pos="1426"/>
        </w:tabs>
        <w:rPr>
          <w:lang w:val="en-US"/>
        </w:rPr>
      </w:pPr>
      <w:r>
        <w:rPr>
          <w:lang w:val="en-US"/>
        </w:rPr>
        <w:t>p-value = 0.0413</w:t>
      </w:r>
    </w:p>
    <w:p w14:paraId="036044F4" w14:textId="440194CD" w:rsidR="00BA34EF" w:rsidRPr="006F6468" w:rsidRDefault="00BA34EF" w:rsidP="00480016">
      <w:pPr>
        <w:pStyle w:val="ListParagraph"/>
        <w:numPr>
          <w:ilvl w:val="2"/>
          <w:numId w:val="1"/>
        </w:numPr>
        <w:tabs>
          <w:tab w:val="left" w:pos="1426"/>
        </w:tabs>
        <w:rPr>
          <w:lang w:val="en-US"/>
        </w:rPr>
      </w:pPr>
      <m:oMath>
        <m:r>
          <w:rPr>
            <w:rFonts w:ascii="Cambria Math" w:hAnsi="Cambria Math"/>
            <w:lang w:val="en-US"/>
          </w:rPr>
          <m:t>α=0.05</m:t>
        </m:r>
      </m:oMath>
    </w:p>
    <w:p w14:paraId="3819A0E3" w14:textId="7CDB3240" w:rsidR="00641786" w:rsidRPr="00641786" w:rsidRDefault="006F6468" w:rsidP="00480016">
      <w:pPr>
        <w:pStyle w:val="ListParagraph"/>
        <w:numPr>
          <w:ilvl w:val="2"/>
          <w:numId w:val="1"/>
        </w:numPr>
        <w:tabs>
          <w:tab w:val="left" w:pos="1426"/>
        </w:tabs>
        <w:rPr>
          <w:lang w:val="en-US"/>
        </w:rPr>
      </w:pPr>
      <w:r>
        <w:rPr>
          <w:rFonts w:eastAsiaTheme="minorEastAsia"/>
          <w:lang w:val="en-US"/>
        </w:rPr>
        <w:t xml:space="preserve">Reject if p-value </w:t>
      </w:r>
      <m:oMath>
        <m:r>
          <w:rPr>
            <w:rFonts w:ascii="Cambria Math" w:eastAsiaTheme="minorEastAsia" w:hAnsi="Cambria Math"/>
            <w:lang w:val="en-US"/>
          </w:rPr>
          <m:t>≤</m:t>
        </m:r>
      </m:oMath>
      <w:r>
        <w:rPr>
          <w:rFonts w:eastAsiaTheme="minorEastAsia"/>
          <w:lang w:val="en-US"/>
        </w:rPr>
        <w:t xml:space="preserve"> 0.05</w:t>
      </w:r>
      <w:r w:rsidR="008C3B6E">
        <w:rPr>
          <w:rFonts w:eastAsiaTheme="minorEastAsia"/>
          <w:lang w:val="en-US"/>
        </w:rPr>
        <w:t xml:space="preserve"> </w:t>
      </w:r>
    </w:p>
    <w:p w14:paraId="0BB6503F" w14:textId="2B4EE090" w:rsidR="006F6468" w:rsidRPr="00C834AA" w:rsidRDefault="008C3B6E" w:rsidP="00641786">
      <w:pPr>
        <w:pStyle w:val="ListParagraph"/>
        <w:numPr>
          <w:ilvl w:val="3"/>
          <w:numId w:val="1"/>
        </w:numPr>
        <w:tabs>
          <w:tab w:val="left" w:pos="1426"/>
        </w:tabs>
        <w:rPr>
          <w:lang w:val="en-US"/>
        </w:rPr>
      </w:pPr>
      <w:r>
        <w:rPr>
          <w:rFonts w:eastAsiaTheme="minorEastAsia"/>
          <w:lang w:val="en-US"/>
        </w:rPr>
        <w:t>0.0413</w:t>
      </w:r>
      <m:oMath>
        <m:r>
          <w:rPr>
            <w:rFonts w:ascii="Cambria Math" w:eastAsiaTheme="minorEastAsia" w:hAnsi="Cambria Math"/>
            <w:lang w:val="en-US"/>
          </w:rPr>
          <m:t xml:space="preserve"> ≤</m:t>
        </m:r>
      </m:oMath>
      <w:r w:rsidR="00641786">
        <w:rPr>
          <w:rFonts w:eastAsiaTheme="minorEastAsia"/>
          <w:lang w:val="en-US"/>
        </w:rPr>
        <w:t xml:space="preserve"> </w:t>
      </w:r>
      <w:r w:rsidR="00935492">
        <w:rPr>
          <w:rFonts w:eastAsiaTheme="minorEastAsia"/>
          <w:lang w:val="en-US"/>
        </w:rPr>
        <w:t>0.05</w:t>
      </w:r>
      <w:r w:rsidR="004D708E">
        <w:rPr>
          <w:rFonts w:eastAsiaTheme="minorEastAsia"/>
          <w:lang w:val="en-US"/>
        </w:rPr>
        <w:t>: True</w:t>
      </w:r>
      <w:r w:rsidR="00246F8E">
        <w:rPr>
          <w:rFonts w:eastAsiaTheme="minorEastAsia"/>
          <w:lang w:val="en-US"/>
        </w:rPr>
        <w:t>.</w:t>
      </w:r>
    </w:p>
    <w:p w14:paraId="0C09C850" w14:textId="43E4AED0" w:rsidR="00C834AA" w:rsidRPr="00416872" w:rsidRDefault="00C834AA" w:rsidP="00C834AA">
      <w:pPr>
        <w:pStyle w:val="ListParagraph"/>
        <w:numPr>
          <w:ilvl w:val="2"/>
          <w:numId w:val="1"/>
        </w:numPr>
        <w:tabs>
          <w:tab w:val="left" w:pos="1426"/>
        </w:tabs>
        <w:rPr>
          <w:lang w:val="en-US"/>
        </w:rPr>
      </w:pPr>
      <w:r>
        <w:rPr>
          <w:rFonts w:eastAsiaTheme="minorEastAsia"/>
          <w:lang w:val="en-US"/>
        </w:rPr>
        <w:t>Reject the null</w:t>
      </w:r>
      <w:r w:rsidR="00416872">
        <w:rPr>
          <w:rFonts w:eastAsiaTheme="minorEastAsia"/>
          <w:lang w:val="en-US"/>
        </w:rPr>
        <w:t>.</w:t>
      </w:r>
    </w:p>
    <w:p w14:paraId="37133ACE" w14:textId="3502658C" w:rsidR="00416872" w:rsidRPr="00F07953" w:rsidRDefault="00416872" w:rsidP="00416872">
      <w:pPr>
        <w:pStyle w:val="ListParagraph"/>
        <w:numPr>
          <w:ilvl w:val="0"/>
          <w:numId w:val="1"/>
        </w:numPr>
        <w:tabs>
          <w:tab w:val="left" w:pos="1426"/>
        </w:tabs>
        <w:rPr>
          <w:lang w:val="en-US"/>
        </w:rPr>
      </w:pPr>
      <w:r>
        <w:rPr>
          <w:rFonts w:eastAsiaTheme="minorEastAsia"/>
          <w:lang w:val="en-US"/>
        </w:rPr>
        <w:t xml:space="preserve">Conclusion: </w:t>
      </w:r>
    </w:p>
    <w:p w14:paraId="37FE6C86" w14:textId="42021C37" w:rsidR="00F07953" w:rsidRPr="00020796" w:rsidRDefault="009E7F11" w:rsidP="00F07953">
      <w:pPr>
        <w:pStyle w:val="ListParagraph"/>
        <w:numPr>
          <w:ilvl w:val="1"/>
          <w:numId w:val="1"/>
        </w:numPr>
        <w:tabs>
          <w:tab w:val="left" w:pos="1426"/>
        </w:tabs>
        <w:rPr>
          <w:lang w:val="en-US"/>
        </w:rPr>
      </w:pPr>
      <w:r>
        <w:rPr>
          <w:rFonts w:eastAsiaTheme="minorEastAsia"/>
          <w:lang w:val="en-US"/>
        </w:rPr>
        <w:t>It is very unlikely that there would be 34 or less values above the hypothesized median, the median salary is less than 75,000.</w:t>
      </w:r>
    </w:p>
    <w:p w14:paraId="661EB636" w14:textId="0BDABD90" w:rsidR="008D1F69" w:rsidRPr="008D1F69" w:rsidRDefault="00020796" w:rsidP="00F07953">
      <w:pPr>
        <w:pStyle w:val="ListParagraph"/>
        <w:numPr>
          <w:ilvl w:val="1"/>
          <w:numId w:val="1"/>
        </w:numPr>
        <w:tabs>
          <w:tab w:val="left" w:pos="1426"/>
        </w:tabs>
        <w:rPr>
          <w:lang w:val="en-US"/>
        </w:rPr>
      </w:pPr>
      <w:r>
        <w:rPr>
          <w:rFonts w:eastAsiaTheme="minorEastAsia"/>
          <w:lang w:val="en-US"/>
        </w:rPr>
        <w:t>Therefore</w:t>
      </w:r>
      <w:r w:rsidR="00EB2996">
        <w:rPr>
          <w:rFonts w:eastAsiaTheme="minorEastAsia"/>
          <w:lang w:val="en-US"/>
        </w:rPr>
        <w:t>,</w:t>
      </w:r>
      <w:r>
        <w:rPr>
          <w:rFonts w:eastAsiaTheme="minorEastAsia"/>
          <w:lang w:val="en-US"/>
        </w:rPr>
        <w:t xml:space="preserve"> we can reject the null and conclude that the median salary is actually less than 75,000</w:t>
      </w:r>
      <w:r w:rsidR="008D1F69">
        <w:rPr>
          <w:rFonts w:eastAsiaTheme="minorEastAsia"/>
          <w:lang w:val="en-US"/>
        </w:rPr>
        <w:t>.</w:t>
      </w:r>
    </w:p>
    <w:p w14:paraId="66013222" w14:textId="4D521C9B" w:rsidR="00020796" w:rsidRPr="000F71BB" w:rsidRDefault="008D1F69" w:rsidP="00F07953">
      <w:pPr>
        <w:pStyle w:val="ListParagraph"/>
        <w:numPr>
          <w:ilvl w:val="1"/>
          <w:numId w:val="1"/>
        </w:numPr>
        <w:tabs>
          <w:tab w:val="left" w:pos="1426"/>
        </w:tabs>
        <w:rPr>
          <w:lang w:val="en-US"/>
        </w:rPr>
      </w:pPr>
      <w:r>
        <w:rPr>
          <w:rFonts w:eastAsiaTheme="minorEastAsia"/>
          <w:lang w:val="en-US"/>
        </w:rPr>
        <w:t xml:space="preserve">Always use common sense to go </w:t>
      </w:r>
      <w:r w:rsidR="00EB2996">
        <w:rPr>
          <w:rFonts w:eastAsiaTheme="minorEastAsia"/>
          <w:lang w:val="en-US"/>
        </w:rPr>
        <w:t>back</w:t>
      </w:r>
      <w:r>
        <w:rPr>
          <w:rFonts w:eastAsiaTheme="minorEastAsia"/>
          <w:lang w:val="en-US"/>
        </w:rPr>
        <w:t xml:space="preserve"> and check the conclusion. In this case, 51 of the 85 salaries were less than $75,000 so the rejection of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0</m:t>
            </m:r>
          </m:sub>
        </m:sSub>
      </m:oMath>
      <w:r>
        <w:rPr>
          <w:rFonts w:eastAsiaTheme="minorEastAsia"/>
          <w:lang w:val="en-US"/>
        </w:rPr>
        <w:t xml:space="preserve"> makes sense.</w:t>
      </w:r>
      <w:r w:rsidR="00020796">
        <w:rPr>
          <w:rFonts w:eastAsiaTheme="minorEastAsia"/>
          <w:lang w:val="en-US"/>
        </w:rPr>
        <w:t xml:space="preserve"> </w:t>
      </w:r>
    </w:p>
    <w:p w14:paraId="62203F2C" w14:textId="0EEB92BB" w:rsidR="000F71BB" w:rsidRDefault="00F619F2" w:rsidP="000F71BB">
      <w:pPr>
        <w:tabs>
          <w:tab w:val="left" w:pos="1426"/>
        </w:tabs>
        <w:rPr>
          <w:lang w:val="en-US"/>
        </w:rPr>
      </w:pPr>
      <w:r>
        <w:rPr>
          <w:lang w:val="en-US"/>
        </w:rPr>
        <w:t xml:space="preserve">                </w:t>
      </w:r>
      <w:r w:rsidR="000F71BB" w:rsidRPr="000F71BB">
        <w:rPr>
          <w:noProof/>
          <w:lang w:val="en-US"/>
        </w:rPr>
        <w:drawing>
          <wp:inline distT="0" distB="0" distL="0" distR="0" wp14:anchorId="2C092DAC" wp14:editId="6EA2512F">
            <wp:extent cx="4160623" cy="7242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45968" cy="739059"/>
                    </a:xfrm>
                    <a:prstGeom prst="rect">
                      <a:avLst/>
                    </a:prstGeom>
                  </pic:spPr>
                </pic:pic>
              </a:graphicData>
            </a:graphic>
          </wp:inline>
        </w:drawing>
      </w:r>
    </w:p>
    <w:p w14:paraId="7E68DB9C" w14:textId="792CF860" w:rsidR="004C190C" w:rsidRDefault="004C190C" w:rsidP="000F71BB">
      <w:pPr>
        <w:tabs>
          <w:tab w:val="left" w:pos="1426"/>
        </w:tabs>
        <w:rPr>
          <w:lang w:val="en-US"/>
        </w:rPr>
      </w:pPr>
      <w:r>
        <w:rPr>
          <w:b/>
          <w:bCs/>
          <w:lang w:val="en-US"/>
        </w:rPr>
        <w:lastRenderedPageBreak/>
        <w:t>Quick review:</w:t>
      </w:r>
    </w:p>
    <w:p w14:paraId="4D417588" w14:textId="7E8D5A8B" w:rsidR="007F331F" w:rsidRDefault="007F331F" w:rsidP="007F331F">
      <w:pPr>
        <w:pStyle w:val="ListParagraph"/>
        <w:numPr>
          <w:ilvl w:val="0"/>
          <w:numId w:val="1"/>
        </w:numPr>
        <w:tabs>
          <w:tab w:val="left" w:pos="1426"/>
        </w:tabs>
        <w:rPr>
          <w:lang w:val="en-US"/>
        </w:rPr>
      </w:pPr>
      <w:r>
        <w:rPr>
          <w:lang w:val="en-US"/>
        </w:rPr>
        <w:t>The sign test is a nonparametric method for testing a hypothesis about the median of a dataset</w:t>
      </w:r>
      <w:r w:rsidR="00A12B0C">
        <w:rPr>
          <w:lang w:val="en-US"/>
        </w:rPr>
        <w:t>.</w:t>
      </w:r>
    </w:p>
    <w:p w14:paraId="64BB3FD9" w14:textId="7405AD44" w:rsidR="00AA59B3" w:rsidRDefault="007A2780" w:rsidP="007F331F">
      <w:pPr>
        <w:pStyle w:val="ListParagraph"/>
        <w:numPr>
          <w:ilvl w:val="0"/>
          <w:numId w:val="1"/>
        </w:numPr>
        <w:tabs>
          <w:tab w:val="left" w:pos="1426"/>
        </w:tabs>
        <w:rPr>
          <w:lang w:val="en-US"/>
        </w:rPr>
      </w:pPr>
      <w:r>
        <w:rPr>
          <w:lang w:val="en-US"/>
        </w:rPr>
        <w:t xml:space="preserve">We convert each value to a plus or minus sign depending on if it falls below or above the hypothesized </w:t>
      </w:r>
      <w:r w:rsidR="00B22A86">
        <w:rPr>
          <w:lang w:val="en-US"/>
        </w:rPr>
        <w:t>median,</w:t>
      </w:r>
      <w:r>
        <w:rPr>
          <w:lang w:val="en-US"/>
        </w:rPr>
        <w:t xml:space="preserve"> </w:t>
      </w:r>
      <w:r w:rsidR="002F4488">
        <w:rPr>
          <w:lang w:val="en-US"/>
        </w:rPr>
        <w:t>respectively</w:t>
      </w:r>
      <w:r>
        <w:rPr>
          <w:lang w:val="en-US"/>
        </w:rPr>
        <w:t>.</w:t>
      </w:r>
    </w:p>
    <w:p w14:paraId="1A2DC03D" w14:textId="7A47F200" w:rsidR="00C11C75" w:rsidRDefault="00C11C75" w:rsidP="007F331F">
      <w:pPr>
        <w:pStyle w:val="ListParagraph"/>
        <w:numPr>
          <w:ilvl w:val="0"/>
          <w:numId w:val="1"/>
        </w:numPr>
        <w:tabs>
          <w:tab w:val="left" w:pos="1426"/>
        </w:tabs>
        <w:rPr>
          <w:lang w:val="en-US"/>
        </w:rPr>
      </w:pPr>
      <w:r>
        <w:rPr>
          <w:lang w:val="en-US"/>
        </w:rPr>
        <w:t>We then count the plus signs and implement the binomial distribution.</w:t>
      </w:r>
    </w:p>
    <w:p w14:paraId="351BD6B9" w14:textId="698ECF09" w:rsidR="004A4496" w:rsidRDefault="004A4496" w:rsidP="007F331F">
      <w:pPr>
        <w:pStyle w:val="ListParagraph"/>
        <w:numPr>
          <w:ilvl w:val="0"/>
          <w:numId w:val="1"/>
        </w:numPr>
        <w:tabs>
          <w:tab w:val="left" w:pos="1426"/>
        </w:tabs>
        <w:rPr>
          <w:lang w:val="en-US"/>
        </w:rPr>
      </w:pPr>
      <w:r>
        <w:rPr>
          <w:lang w:val="en-US"/>
        </w:rPr>
        <w:t xml:space="preserve">If an </w:t>
      </w:r>
      <w:r w:rsidR="00B22A86">
        <w:rPr>
          <w:lang w:val="en-US"/>
        </w:rPr>
        <w:t>observation</w:t>
      </w:r>
      <w:r>
        <w:rPr>
          <w:lang w:val="en-US"/>
        </w:rPr>
        <w:t>(s) is the same as the hypothesized value, those observation are removed, and the test continues with a smaller sample size.</w:t>
      </w:r>
    </w:p>
    <w:p w14:paraId="26A96CEE" w14:textId="5361E3F1" w:rsidR="00B002C2" w:rsidRDefault="00B002C2" w:rsidP="007F331F">
      <w:pPr>
        <w:pStyle w:val="ListParagraph"/>
        <w:numPr>
          <w:ilvl w:val="0"/>
          <w:numId w:val="1"/>
        </w:numPr>
        <w:tabs>
          <w:tab w:val="left" w:pos="1426"/>
        </w:tabs>
        <w:rPr>
          <w:lang w:val="en-US"/>
        </w:rPr>
      </w:pPr>
      <w:r>
        <w:rPr>
          <w:lang w:val="en-US"/>
        </w:rPr>
        <w:t>If the sample size is larger than 20, the normal approximation to the binomial distribution can be used.</w:t>
      </w:r>
      <w:r w:rsidR="00927619">
        <w:rPr>
          <w:lang w:val="en-US"/>
        </w:rPr>
        <w:t xml:space="preserve"> </w:t>
      </w:r>
    </w:p>
    <w:p w14:paraId="670B3B60" w14:textId="40463CEB" w:rsidR="008D5E83" w:rsidRPr="002C5049" w:rsidRDefault="009E4D6D" w:rsidP="00030B0B">
      <w:pPr>
        <w:pStyle w:val="Heading1"/>
      </w:pPr>
      <w:bookmarkStart w:id="2" w:name="_Toc55068852"/>
      <w:r w:rsidRPr="002C5049">
        <w:rPr>
          <w:highlight w:val="yellow"/>
        </w:rPr>
        <w:t>MANN-WHITNEY-WILCOXON RANK SUM TEST</w:t>
      </w:r>
      <w:bookmarkEnd w:id="2"/>
    </w:p>
    <w:p w14:paraId="135E796A" w14:textId="540CE919" w:rsidR="001631FC" w:rsidRPr="000F3648" w:rsidRDefault="009474C5" w:rsidP="000F3648">
      <w:pPr>
        <w:pStyle w:val="ListParagraph"/>
        <w:numPr>
          <w:ilvl w:val="0"/>
          <w:numId w:val="1"/>
        </w:numPr>
        <w:tabs>
          <w:tab w:val="left" w:pos="2989"/>
        </w:tabs>
        <w:rPr>
          <w:lang w:val="en-US"/>
        </w:rPr>
      </w:pPr>
      <w:r w:rsidRPr="000F3648">
        <w:rPr>
          <w:lang w:val="en-US"/>
        </w:rPr>
        <w:t>Conceptual</w:t>
      </w:r>
      <w:r w:rsidR="00D67C78" w:rsidRPr="000F3648">
        <w:rPr>
          <w:lang w:val="en-US"/>
        </w:rPr>
        <w:t xml:space="preserve"> background of this test.</w:t>
      </w:r>
      <w:r>
        <w:rPr>
          <w:lang w:val="en-US"/>
        </w:rPr>
        <w:t xml:space="preserve"> Previously we looked at the medians of one sample, the MWW test allows us to look at the median of two samples.</w:t>
      </w:r>
    </w:p>
    <w:p w14:paraId="580A6EDA" w14:textId="08A9414E" w:rsidR="000F3648" w:rsidRDefault="009474C5" w:rsidP="009474C5">
      <w:pPr>
        <w:tabs>
          <w:tab w:val="left" w:pos="2989"/>
        </w:tabs>
        <w:rPr>
          <w:b/>
          <w:bCs/>
          <w:lang w:val="en-US"/>
        </w:rPr>
      </w:pPr>
      <w:r w:rsidRPr="009474C5">
        <w:rPr>
          <w:b/>
          <w:bCs/>
          <w:lang w:val="en-US"/>
        </w:rPr>
        <w:t>Notes:</w:t>
      </w:r>
    </w:p>
    <w:p w14:paraId="603AF678" w14:textId="7B27C6D4" w:rsidR="009474C5" w:rsidRPr="00ED4746" w:rsidRDefault="009474C5" w:rsidP="009474C5">
      <w:pPr>
        <w:pStyle w:val="ListParagraph"/>
        <w:numPr>
          <w:ilvl w:val="0"/>
          <w:numId w:val="1"/>
        </w:numPr>
        <w:tabs>
          <w:tab w:val="left" w:pos="2989"/>
        </w:tabs>
        <w:rPr>
          <w:b/>
          <w:bCs/>
          <w:lang w:val="en-US"/>
        </w:rPr>
      </w:pPr>
      <w:r>
        <w:rPr>
          <w:lang w:val="en-US"/>
        </w:rPr>
        <w:t>The Wilcoxon Rank Sum test and the Mann-Whitney test achieve the same result and are essentially the same test.</w:t>
      </w:r>
    </w:p>
    <w:p w14:paraId="40039DA4" w14:textId="54336876" w:rsidR="00ED4746" w:rsidRPr="00ED4746" w:rsidRDefault="00ED4746" w:rsidP="009474C5">
      <w:pPr>
        <w:pStyle w:val="ListParagraph"/>
        <w:numPr>
          <w:ilvl w:val="0"/>
          <w:numId w:val="1"/>
        </w:numPr>
        <w:tabs>
          <w:tab w:val="left" w:pos="2989"/>
        </w:tabs>
        <w:rPr>
          <w:b/>
          <w:bCs/>
          <w:lang w:val="en-US"/>
        </w:rPr>
      </w:pPr>
      <w:r>
        <w:rPr>
          <w:lang w:val="en-US"/>
        </w:rPr>
        <w:t>They do however have slightly different test statistics.</w:t>
      </w:r>
    </w:p>
    <w:p w14:paraId="533B5414" w14:textId="7D9FF660" w:rsidR="00ED4746" w:rsidRPr="00D63236" w:rsidRDefault="00ED4746" w:rsidP="009474C5">
      <w:pPr>
        <w:pStyle w:val="ListParagraph"/>
        <w:numPr>
          <w:ilvl w:val="0"/>
          <w:numId w:val="1"/>
        </w:numPr>
        <w:tabs>
          <w:tab w:val="left" w:pos="2989"/>
        </w:tabs>
        <w:rPr>
          <w:b/>
          <w:bCs/>
          <w:lang w:val="en-US"/>
        </w:rPr>
      </w:pPr>
      <w:r>
        <w:rPr>
          <w:lang w:val="en-US"/>
        </w:rPr>
        <w:t xml:space="preserve">Sometimes you will see it as Mann-Whitney-Wilcoxon test, some text books and other </w:t>
      </w:r>
      <w:r w:rsidR="00D135E9">
        <w:rPr>
          <w:lang w:val="en-US"/>
        </w:rPr>
        <w:t>resources</w:t>
      </w:r>
      <w:r>
        <w:rPr>
          <w:lang w:val="en-US"/>
        </w:rPr>
        <w:t xml:space="preserve"> they combine the name into one</w:t>
      </w:r>
      <w:r w:rsidR="001A64DA">
        <w:rPr>
          <w:lang w:val="en-US"/>
        </w:rPr>
        <w:t xml:space="preserve"> (others just refer to it as the Mann-Whitney test</w:t>
      </w:r>
      <w:r w:rsidR="006C5F82">
        <w:rPr>
          <w:lang w:val="en-US"/>
        </w:rPr>
        <w:t>)</w:t>
      </w:r>
      <w:r>
        <w:rPr>
          <w:lang w:val="en-US"/>
        </w:rPr>
        <w:t>.</w:t>
      </w:r>
    </w:p>
    <w:p w14:paraId="7CBBB490" w14:textId="4C09EA2B" w:rsidR="00D63236" w:rsidRPr="0081449F" w:rsidRDefault="00D63236" w:rsidP="009474C5">
      <w:pPr>
        <w:pStyle w:val="ListParagraph"/>
        <w:numPr>
          <w:ilvl w:val="0"/>
          <w:numId w:val="1"/>
        </w:numPr>
        <w:tabs>
          <w:tab w:val="left" w:pos="2989"/>
        </w:tabs>
        <w:rPr>
          <w:b/>
          <w:bCs/>
          <w:lang w:val="en-US"/>
        </w:rPr>
      </w:pPr>
      <w:r>
        <w:rPr>
          <w:lang w:val="en-US"/>
        </w:rPr>
        <w:t xml:space="preserve">Both are testing for the </w:t>
      </w:r>
      <w:r w:rsidRPr="00D63236">
        <w:rPr>
          <w:b/>
          <w:bCs/>
          <w:lang w:val="en-US"/>
        </w:rPr>
        <w:t>location of</w:t>
      </w:r>
      <w:r>
        <w:rPr>
          <w:lang w:val="en-US"/>
        </w:rPr>
        <w:t xml:space="preserve"> or </w:t>
      </w:r>
      <w:r>
        <w:rPr>
          <w:b/>
          <w:bCs/>
          <w:lang w:val="en-US"/>
        </w:rPr>
        <w:t>comparing two medians.</w:t>
      </w:r>
    </w:p>
    <w:p w14:paraId="33695B06" w14:textId="332C13E5" w:rsidR="0081449F" w:rsidRPr="009119FB" w:rsidRDefault="0081449F" w:rsidP="009474C5">
      <w:pPr>
        <w:pStyle w:val="ListParagraph"/>
        <w:numPr>
          <w:ilvl w:val="0"/>
          <w:numId w:val="1"/>
        </w:numPr>
        <w:tabs>
          <w:tab w:val="left" w:pos="2989"/>
        </w:tabs>
        <w:rPr>
          <w:b/>
          <w:bCs/>
          <w:lang w:val="en-US"/>
        </w:rPr>
      </w:pPr>
      <w:r>
        <w:rPr>
          <w:lang w:val="en-US"/>
        </w:rPr>
        <w:t xml:space="preserve">Can be used with quantitative data or ordinal data, </w:t>
      </w:r>
      <w:r w:rsidR="000E5684">
        <w:rPr>
          <w:lang w:val="en-US"/>
        </w:rPr>
        <w:t xml:space="preserve">in the end </w:t>
      </w:r>
      <w:r>
        <w:rPr>
          <w:lang w:val="en-US"/>
        </w:rPr>
        <w:t xml:space="preserve">we are actually going to turn </w:t>
      </w:r>
      <w:r w:rsidR="009D3B7E">
        <w:rPr>
          <w:lang w:val="en-US"/>
        </w:rPr>
        <w:t>everything</w:t>
      </w:r>
      <w:r>
        <w:rPr>
          <w:lang w:val="en-US"/>
        </w:rPr>
        <w:t xml:space="preserve"> into ordinal data</w:t>
      </w:r>
      <w:r w:rsidR="009D3B7E">
        <w:rPr>
          <w:lang w:val="en-US"/>
        </w:rPr>
        <w:t xml:space="preserve"> anyway</w:t>
      </w:r>
      <w:r>
        <w:rPr>
          <w:lang w:val="en-US"/>
        </w:rPr>
        <w:t>.</w:t>
      </w:r>
    </w:p>
    <w:p w14:paraId="39DBF265" w14:textId="73CDA47C" w:rsidR="009119FB" w:rsidRPr="00921E17" w:rsidRDefault="009119FB" w:rsidP="009474C5">
      <w:pPr>
        <w:pStyle w:val="ListParagraph"/>
        <w:numPr>
          <w:ilvl w:val="0"/>
          <w:numId w:val="1"/>
        </w:numPr>
        <w:tabs>
          <w:tab w:val="left" w:pos="2989"/>
        </w:tabs>
        <w:rPr>
          <w:b/>
          <w:bCs/>
          <w:lang w:val="en-US"/>
        </w:rPr>
      </w:pPr>
      <w:r>
        <w:rPr>
          <w:lang w:val="en-US"/>
        </w:rPr>
        <w:t>If you are looking for one test in software, and can't find it, it might be listed as the other one (Mann-Whitney test</w:t>
      </w:r>
      <w:r w:rsidR="00B028CA">
        <w:rPr>
          <w:lang w:val="en-US"/>
        </w:rPr>
        <w:t xml:space="preserve">, remember the MW test and the Wilcoxon rank test </w:t>
      </w:r>
      <w:r w:rsidR="0089082A">
        <w:rPr>
          <w:lang w:val="en-US"/>
        </w:rPr>
        <w:t>achieve</w:t>
      </w:r>
      <w:r w:rsidR="00B028CA">
        <w:rPr>
          <w:lang w:val="en-US"/>
        </w:rPr>
        <w:t xml:space="preserve"> the same result, some software lists the combined</w:t>
      </w:r>
      <w:r>
        <w:rPr>
          <w:lang w:val="en-US"/>
        </w:rPr>
        <w:t>).</w:t>
      </w:r>
    </w:p>
    <w:p w14:paraId="4A6295FD" w14:textId="73004CE1" w:rsidR="00921E17" w:rsidRPr="00710599" w:rsidRDefault="00921E17" w:rsidP="009474C5">
      <w:pPr>
        <w:pStyle w:val="ListParagraph"/>
        <w:numPr>
          <w:ilvl w:val="0"/>
          <w:numId w:val="1"/>
        </w:numPr>
        <w:tabs>
          <w:tab w:val="left" w:pos="2989"/>
        </w:tabs>
        <w:rPr>
          <w:b/>
          <w:bCs/>
          <w:lang w:val="en-US"/>
        </w:rPr>
      </w:pPr>
      <w:r>
        <w:rPr>
          <w:lang w:val="en-US"/>
        </w:rPr>
        <w:t xml:space="preserve">Each test also has its own </w:t>
      </w:r>
      <w:r w:rsidR="004F0387">
        <w:rPr>
          <w:lang w:val="en-US"/>
        </w:rPr>
        <w:t>subscripts</w:t>
      </w:r>
      <w:r>
        <w:rPr>
          <w:lang w:val="en-US"/>
        </w:rPr>
        <w:t>, so don't get confused.</w:t>
      </w:r>
    </w:p>
    <w:p w14:paraId="6D923B23" w14:textId="79244F12" w:rsidR="00710599" w:rsidRDefault="00710599" w:rsidP="00710599">
      <w:pPr>
        <w:tabs>
          <w:tab w:val="left" w:pos="2989"/>
        </w:tabs>
        <w:rPr>
          <w:b/>
          <w:bCs/>
          <w:lang w:val="en-US"/>
        </w:rPr>
      </w:pPr>
      <w:r w:rsidRPr="00710599">
        <w:rPr>
          <w:b/>
          <w:bCs/>
          <w:lang w:val="en-US"/>
        </w:rPr>
        <w:t>Background:</w:t>
      </w:r>
    </w:p>
    <w:p w14:paraId="00FA6333" w14:textId="08B51174" w:rsidR="00927482" w:rsidRPr="00897AC1" w:rsidRDefault="00BE6B12" w:rsidP="00927482">
      <w:pPr>
        <w:pStyle w:val="ListParagraph"/>
        <w:numPr>
          <w:ilvl w:val="0"/>
          <w:numId w:val="1"/>
        </w:numPr>
        <w:tabs>
          <w:tab w:val="left" w:pos="2989"/>
        </w:tabs>
        <w:rPr>
          <w:b/>
          <w:bCs/>
          <w:lang w:val="en-US"/>
        </w:rPr>
      </w:pPr>
      <w:r>
        <w:rPr>
          <w:lang w:val="en-US"/>
        </w:rPr>
        <w:t>If we were doing a parametric version of this test, comparing two samples using parametric test would lead us to use an independent samples t-test</w:t>
      </w:r>
      <w:r w:rsidR="00C77D91">
        <w:rPr>
          <w:lang w:val="en-US"/>
        </w:rPr>
        <w:t xml:space="preserve"> (comparing the location of two means and both samples were assumed to have normal distributions</w:t>
      </w:r>
      <w:r w:rsidR="004D3AC8">
        <w:rPr>
          <w:lang w:val="en-US"/>
        </w:rPr>
        <w:t>)</w:t>
      </w:r>
      <w:r>
        <w:rPr>
          <w:lang w:val="en-US"/>
        </w:rPr>
        <w:t>.</w:t>
      </w:r>
    </w:p>
    <w:p w14:paraId="256B4803" w14:textId="5F367852" w:rsidR="00897AC1" w:rsidRPr="002F2A59" w:rsidRDefault="00897AC1" w:rsidP="00927482">
      <w:pPr>
        <w:pStyle w:val="ListParagraph"/>
        <w:numPr>
          <w:ilvl w:val="0"/>
          <w:numId w:val="1"/>
        </w:numPr>
        <w:tabs>
          <w:tab w:val="left" w:pos="2989"/>
        </w:tabs>
        <w:rPr>
          <w:b/>
          <w:bCs/>
          <w:lang w:val="en-US"/>
        </w:rPr>
      </w:pPr>
      <w:r>
        <w:rPr>
          <w:lang w:val="en-US"/>
        </w:rPr>
        <w:t>This is the non-parametric version of the independent samples t-test.</w:t>
      </w:r>
    </w:p>
    <w:p w14:paraId="47B2C25F" w14:textId="46C8807F" w:rsidR="002F2A59" w:rsidRPr="00C27EE7" w:rsidRDefault="002F2A59" w:rsidP="00927482">
      <w:pPr>
        <w:pStyle w:val="ListParagraph"/>
        <w:numPr>
          <w:ilvl w:val="0"/>
          <w:numId w:val="1"/>
        </w:numPr>
        <w:tabs>
          <w:tab w:val="left" w:pos="2989"/>
        </w:tabs>
        <w:rPr>
          <w:b/>
          <w:bCs/>
          <w:lang w:val="en-US"/>
        </w:rPr>
      </w:pPr>
      <w:r>
        <w:rPr>
          <w:lang w:val="en-US"/>
        </w:rPr>
        <w:t xml:space="preserve">In that case we would test (most of the time) if the means of the two samples are equal: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2</m:t>
            </m:r>
          </m:sub>
        </m:sSub>
        <m:r>
          <w:rPr>
            <w:rFonts w:ascii="Cambria Math" w:hAnsi="Cambria Math"/>
            <w:lang w:val="en-US"/>
          </w:rPr>
          <m:t>=0</m:t>
        </m:r>
      </m:oMath>
      <w:r w:rsidR="00D17637">
        <w:rPr>
          <w:rFonts w:eastAsiaTheme="minorEastAsia"/>
          <w:b/>
          <w:bCs/>
          <w:lang w:val="en-US"/>
        </w:rPr>
        <w:t xml:space="preserve"> </w:t>
      </w:r>
      <w:r w:rsidR="00D17637" w:rsidRPr="00D17637">
        <w:rPr>
          <w:rFonts w:eastAsiaTheme="minorEastAsia"/>
          <w:lang w:val="en-US"/>
        </w:rPr>
        <w:t>(</w:t>
      </w:r>
      <w:r w:rsidR="00194971">
        <w:rPr>
          <w:rFonts w:eastAsiaTheme="minorEastAsia"/>
          <w:lang w:val="en-US"/>
        </w:rPr>
        <w:t>means are equal).</w:t>
      </w:r>
    </w:p>
    <w:p w14:paraId="14F66C78" w14:textId="3BCA2225" w:rsidR="00C27EE7" w:rsidRPr="004055B8" w:rsidRDefault="004055B8" w:rsidP="00927482">
      <w:pPr>
        <w:pStyle w:val="ListParagraph"/>
        <w:numPr>
          <w:ilvl w:val="0"/>
          <w:numId w:val="1"/>
        </w:numPr>
        <w:tabs>
          <w:tab w:val="left" w:pos="2989"/>
        </w:tabs>
        <w:rPr>
          <w:b/>
          <w:bCs/>
          <w:lang w:val="en-US"/>
        </w:rPr>
      </w:pPr>
      <w:r>
        <w:rPr>
          <w:rFonts w:eastAsiaTheme="minorEastAsia"/>
          <w:lang w:val="en-US"/>
        </w:rPr>
        <w:t xml:space="preserve">The assumption in parametric testing is that each population is normally distributed. </w:t>
      </w:r>
    </w:p>
    <w:p w14:paraId="548CC7E5" w14:textId="63F905A8" w:rsidR="004055B8" w:rsidRPr="008428C5" w:rsidRDefault="004055B8" w:rsidP="004055B8">
      <w:pPr>
        <w:pStyle w:val="ListParagraph"/>
        <w:numPr>
          <w:ilvl w:val="0"/>
          <w:numId w:val="1"/>
        </w:numPr>
        <w:tabs>
          <w:tab w:val="left" w:pos="2989"/>
        </w:tabs>
        <w:rPr>
          <w:b/>
          <w:bCs/>
          <w:lang w:val="en-US"/>
        </w:rPr>
      </w:pPr>
      <w:r>
        <w:rPr>
          <w:rFonts w:eastAsiaTheme="minorEastAsia"/>
          <w:lang w:val="en-US"/>
        </w:rPr>
        <w:t xml:space="preserve">The </w:t>
      </w:r>
      <w:r w:rsidRPr="004055B8">
        <w:rPr>
          <w:rFonts w:eastAsiaTheme="minorEastAsia"/>
          <w:b/>
          <w:bCs/>
          <w:lang w:val="en-US"/>
        </w:rPr>
        <w:t>Wilcoxon Rank Sum</w:t>
      </w:r>
      <w:r>
        <w:rPr>
          <w:rFonts w:eastAsiaTheme="minorEastAsia"/>
          <w:lang w:val="en-US"/>
        </w:rPr>
        <w:t xml:space="preserve"> or </w:t>
      </w:r>
      <w:r w:rsidRPr="004055B8">
        <w:rPr>
          <w:rFonts w:eastAsiaTheme="minorEastAsia"/>
          <w:b/>
          <w:bCs/>
          <w:lang w:val="en-US"/>
        </w:rPr>
        <w:t>Mann-Whitney</w:t>
      </w:r>
      <w:r>
        <w:rPr>
          <w:rFonts w:eastAsiaTheme="minorEastAsia"/>
          <w:b/>
          <w:bCs/>
          <w:lang w:val="en-US"/>
        </w:rPr>
        <w:t xml:space="preserve"> </w:t>
      </w:r>
      <w:r w:rsidRPr="004055B8">
        <w:rPr>
          <w:rFonts w:eastAsiaTheme="minorEastAsia"/>
          <w:lang w:val="en-US"/>
        </w:rPr>
        <w:t>test</w:t>
      </w:r>
      <w:r>
        <w:rPr>
          <w:rFonts w:eastAsiaTheme="minorEastAsia"/>
          <w:lang w:val="en-US"/>
        </w:rPr>
        <w:t xml:space="preserve"> allow us to compare two populations where the underlying distributions are not normal but do have similar shape</w:t>
      </w:r>
      <w:r w:rsidR="008428C5">
        <w:rPr>
          <w:rFonts w:eastAsiaTheme="minorEastAsia"/>
          <w:lang w:val="en-US"/>
        </w:rPr>
        <w:t>.</w:t>
      </w:r>
    </w:p>
    <w:p w14:paraId="635AEF65" w14:textId="1D42482A" w:rsidR="008428C5" w:rsidRPr="00B471C0" w:rsidRDefault="008428C5" w:rsidP="004055B8">
      <w:pPr>
        <w:pStyle w:val="ListParagraph"/>
        <w:numPr>
          <w:ilvl w:val="0"/>
          <w:numId w:val="1"/>
        </w:numPr>
        <w:tabs>
          <w:tab w:val="left" w:pos="2989"/>
        </w:tabs>
        <w:rPr>
          <w:b/>
          <w:bCs/>
          <w:lang w:val="en-US"/>
        </w:rPr>
      </w:pPr>
      <w:r>
        <w:rPr>
          <w:rFonts w:eastAsiaTheme="minorEastAsia"/>
          <w:lang w:val="en-US"/>
        </w:rPr>
        <w:t>To do this we use the ranks (or locations) of the observations</w:t>
      </w:r>
      <w:r w:rsidR="00C513BD">
        <w:rPr>
          <w:rFonts w:eastAsiaTheme="minorEastAsia"/>
          <w:lang w:val="en-US"/>
        </w:rPr>
        <w:t>, not the values</w:t>
      </w:r>
      <w:r w:rsidR="00A32EFA">
        <w:rPr>
          <w:rFonts w:eastAsiaTheme="minorEastAsia"/>
          <w:lang w:val="en-US"/>
        </w:rPr>
        <w:t>.</w:t>
      </w:r>
    </w:p>
    <w:p w14:paraId="12D74276" w14:textId="3F08E929" w:rsidR="00B471C0" w:rsidRDefault="00746B88" w:rsidP="00B471C0">
      <w:pPr>
        <w:tabs>
          <w:tab w:val="left" w:pos="2989"/>
        </w:tabs>
        <w:rPr>
          <w:lang w:val="en-US"/>
        </w:rPr>
      </w:pPr>
      <w:r w:rsidRPr="00746B88">
        <w:rPr>
          <w:b/>
          <w:bCs/>
          <w:lang w:val="en-US"/>
        </w:rPr>
        <w:t>Gen</w:t>
      </w:r>
      <w:r>
        <w:rPr>
          <w:b/>
          <w:bCs/>
          <w:lang w:val="en-US"/>
        </w:rPr>
        <w:t>eral Hypothesis:</w:t>
      </w:r>
    </w:p>
    <w:p w14:paraId="53E5ACB9" w14:textId="1A730DF2" w:rsidR="00746B88" w:rsidRPr="009E50B9" w:rsidRDefault="00E7246A" w:rsidP="00746B88">
      <w:pPr>
        <w:pStyle w:val="ListParagraph"/>
        <w:numPr>
          <w:ilvl w:val="0"/>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m:t>
        </m:r>
      </m:oMath>
      <w:r w:rsidR="0016540F">
        <w:rPr>
          <w:rFonts w:eastAsiaTheme="minorEastAsia"/>
          <w:lang w:val="en-US"/>
        </w:rPr>
        <w:t>The two populations are the same.</w:t>
      </w:r>
    </w:p>
    <w:p w14:paraId="4AEAC931" w14:textId="08724D99" w:rsidR="009E50B9" w:rsidRPr="005A55BD" w:rsidRDefault="00E7246A" w:rsidP="00746B88">
      <w:pPr>
        <w:pStyle w:val="ListParagraph"/>
        <w:numPr>
          <w:ilvl w:val="0"/>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oMath>
      <w:r w:rsidR="009E50B9">
        <w:rPr>
          <w:rFonts w:eastAsiaTheme="minorEastAsia"/>
          <w:lang w:val="en-US"/>
        </w:rPr>
        <w:t xml:space="preserve"> The two populations are not the same.</w:t>
      </w:r>
    </w:p>
    <w:p w14:paraId="2417A107" w14:textId="7D11861D" w:rsidR="005A55BD" w:rsidRDefault="005A55BD" w:rsidP="00746B88">
      <w:pPr>
        <w:pStyle w:val="ListParagraph"/>
        <w:numPr>
          <w:ilvl w:val="0"/>
          <w:numId w:val="1"/>
        </w:numPr>
        <w:tabs>
          <w:tab w:val="left" w:pos="2989"/>
        </w:tabs>
        <w:rPr>
          <w:lang w:val="en-US"/>
        </w:rPr>
      </w:pPr>
      <w:r>
        <w:rPr>
          <w:lang w:val="en-US"/>
        </w:rPr>
        <w:t>Rejecting the null hypothesis means one population tends to have either smaller or larger values than the other (remember they have the same shape).</w:t>
      </w:r>
    </w:p>
    <w:p w14:paraId="2452FC79" w14:textId="31450200" w:rsidR="000A5C6D" w:rsidRDefault="000A5C6D" w:rsidP="00746B88">
      <w:pPr>
        <w:pStyle w:val="ListParagraph"/>
        <w:numPr>
          <w:ilvl w:val="0"/>
          <w:numId w:val="1"/>
        </w:numPr>
        <w:tabs>
          <w:tab w:val="left" w:pos="2989"/>
        </w:tabs>
        <w:rPr>
          <w:lang w:val="en-US"/>
        </w:rPr>
      </w:pPr>
      <w:r>
        <w:rPr>
          <w:lang w:val="en-US"/>
        </w:rPr>
        <w:t>One tailed tests are also possible of a certain direction of the difference is hypothesized</w:t>
      </w:r>
      <w:r w:rsidR="00396D1D">
        <w:rPr>
          <w:lang w:val="en-US"/>
        </w:rPr>
        <w:t>, this means we can say the following</w:t>
      </w:r>
      <w:r w:rsidR="00CC7FA9">
        <w:rPr>
          <w:lang w:val="en-US"/>
        </w:rPr>
        <w:t xml:space="preserve"> (were talking about both the MW test and the WR sum test)</w:t>
      </w:r>
      <w:r w:rsidR="00396D1D">
        <w:rPr>
          <w:lang w:val="en-US"/>
        </w:rPr>
        <w:t>:</w:t>
      </w:r>
    </w:p>
    <w:p w14:paraId="6E879A2C" w14:textId="7B350BF0" w:rsidR="0039718C" w:rsidRDefault="00FF2580" w:rsidP="0039718C">
      <w:pPr>
        <w:pStyle w:val="ListParagraph"/>
        <w:numPr>
          <w:ilvl w:val="1"/>
          <w:numId w:val="1"/>
        </w:numPr>
        <w:tabs>
          <w:tab w:val="left" w:pos="2989"/>
        </w:tabs>
        <w:rPr>
          <w:lang w:val="en-US"/>
        </w:rPr>
      </w:pPr>
      <w:r>
        <w:rPr>
          <w:lang w:val="en-US"/>
        </w:rPr>
        <w:t>The two medians are in the same location, or equal.</w:t>
      </w:r>
    </w:p>
    <w:p w14:paraId="3D17DFC3" w14:textId="2ECDBCC5" w:rsidR="004F2DF3" w:rsidRDefault="004F2DF3" w:rsidP="0039718C">
      <w:pPr>
        <w:pStyle w:val="ListParagraph"/>
        <w:numPr>
          <w:ilvl w:val="1"/>
          <w:numId w:val="1"/>
        </w:numPr>
        <w:tabs>
          <w:tab w:val="left" w:pos="2989"/>
        </w:tabs>
        <w:rPr>
          <w:lang w:val="en-US"/>
        </w:rPr>
      </w:pPr>
      <w:r>
        <w:rPr>
          <w:lang w:val="en-US"/>
        </w:rPr>
        <w:t>One median is above another.</w:t>
      </w:r>
    </w:p>
    <w:p w14:paraId="25CF8CD6" w14:textId="1F23DF8B" w:rsidR="004F2DF3" w:rsidRDefault="004F2DF3" w:rsidP="0039718C">
      <w:pPr>
        <w:pStyle w:val="ListParagraph"/>
        <w:numPr>
          <w:ilvl w:val="1"/>
          <w:numId w:val="1"/>
        </w:numPr>
        <w:tabs>
          <w:tab w:val="left" w:pos="2989"/>
        </w:tabs>
        <w:rPr>
          <w:lang w:val="en-US"/>
        </w:rPr>
      </w:pPr>
      <w:r>
        <w:rPr>
          <w:lang w:val="en-US"/>
        </w:rPr>
        <w:t>One median is below another</w:t>
      </w:r>
    </w:p>
    <w:p w14:paraId="3E4396D0" w14:textId="05DDE983" w:rsidR="00AE0205" w:rsidRDefault="00AE0205" w:rsidP="00AE0205">
      <w:pPr>
        <w:tabs>
          <w:tab w:val="left" w:pos="2989"/>
        </w:tabs>
        <w:rPr>
          <w:lang w:val="en-US"/>
        </w:rPr>
      </w:pPr>
      <w:r>
        <w:rPr>
          <w:b/>
          <w:bCs/>
          <w:lang w:val="en-US"/>
        </w:rPr>
        <w:t xml:space="preserve">Population visuals: </w:t>
      </w:r>
    </w:p>
    <w:p w14:paraId="2D53E8AF" w14:textId="4C92F830" w:rsidR="005305BE" w:rsidRDefault="005305BE" w:rsidP="00AE0205">
      <w:pPr>
        <w:tabs>
          <w:tab w:val="left" w:pos="2989"/>
        </w:tabs>
        <w:rPr>
          <w:lang w:val="en-US"/>
        </w:rPr>
      </w:pPr>
      <w:r w:rsidRPr="005305BE">
        <w:rPr>
          <w:noProof/>
          <w:lang w:val="en-US"/>
        </w:rPr>
        <w:drawing>
          <wp:inline distT="0" distB="0" distL="0" distR="0" wp14:anchorId="05927935" wp14:editId="4E1667A5">
            <wp:extent cx="5612130" cy="1024255"/>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024255"/>
                    </a:xfrm>
                    <a:prstGeom prst="rect">
                      <a:avLst/>
                    </a:prstGeom>
                  </pic:spPr>
                </pic:pic>
              </a:graphicData>
            </a:graphic>
          </wp:inline>
        </w:drawing>
      </w:r>
    </w:p>
    <w:p w14:paraId="3D481BB6" w14:textId="28D61DF2" w:rsidR="005305BE" w:rsidRDefault="004F77A1" w:rsidP="005305BE">
      <w:pPr>
        <w:pStyle w:val="ListParagraph"/>
        <w:numPr>
          <w:ilvl w:val="0"/>
          <w:numId w:val="1"/>
        </w:numPr>
        <w:tabs>
          <w:tab w:val="left" w:pos="2989"/>
        </w:tabs>
        <w:rPr>
          <w:lang w:val="en-US"/>
        </w:rPr>
      </w:pPr>
      <w:r>
        <w:rPr>
          <w:lang w:val="en-US"/>
        </w:rPr>
        <w:t xml:space="preserve">Notice there </w:t>
      </w:r>
      <w:r w:rsidR="00BD261D">
        <w:rPr>
          <w:lang w:val="en-US"/>
        </w:rPr>
        <w:t>is not</w:t>
      </w:r>
      <w:r>
        <w:rPr>
          <w:lang w:val="en-US"/>
        </w:rPr>
        <w:t xml:space="preserve"> much overlap between these two populations and the medians are pretty far apart.</w:t>
      </w:r>
      <w:r w:rsidR="00527200">
        <w:rPr>
          <w:lang w:val="en-US"/>
        </w:rPr>
        <w:t xml:space="preserve"> </w:t>
      </w:r>
    </w:p>
    <w:p w14:paraId="39478BEE" w14:textId="36C1B958" w:rsidR="005C5A58" w:rsidRDefault="005C5A58" w:rsidP="005305BE">
      <w:pPr>
        <w:pStyle w:val="ListParagraph"/>
        <w:numPr>
          <w:ilvl w:val="0"/>
          <w:numId w:val="1"/>
        </w:numPr>
        <w:tabs>
          <w:tab w:val="left" w:pos="2989"/>
        </w:tabs>
        <w:rPr>
          <w:lang w:val="en-US"/>
        </w:rPr>
      </w:pPr>
      <w:r>
        <w:rPr>
          <w:lang w:val="en-US"/>
        </w:rPr>
        <w:t>Here we would most likely reject the null hypothesis that the median of both populations are the same.</w:t>
      </w:r>
    </w:p>
    <w:p w14:paraId="1BA213F8" w14:textId="1BCB9E6B" w:rsidR="00527200" w:rsidRDefault="00BD261D" w:rsidP="00BD261D">
      <w:pPr>
        <w:tabs>
          <w:tab w:val="left" w:pos="2989"/>
        </w:tabs>
        <w:rPr>
          <w:lang w:val="en-US"/>
        </w:rPr>
      </w:pPr>
      <w:r w:rsidRPr="00BD261D">
        <w:rPr>
          <w:noProof/>
          <w:lang w:val="en-US"/>
        </w:rPr>
        <w:drawing>
          <wp:inline distT="0" distB="0" distL="0" distR="0" wp14:anchorId="0D46D148" wp14:editId="13585D7C">
            <wp:extent cx="5612130" cy="10515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1051560"/>
                    </a:xfrm>
                    <a:prstGeom prst="rect">
                      <a:avLst/>
                    </a:prstGeom>
                  </pic:spPr>
                </pic:pic>
              </a:graphicData>
            </a:graphic>
          </wp:inline>
        </w:drawing>
      </w:r>
    </w:p>
    <w:p w14:paraId="6D8934ED" w14:textId="6A3299A6" w:rsidR="00AD5DF4" w:rsidRDefault="00AD5DF4" w:rsidP="00AD5DF4">
      <w:pPr>
        <w:pStyle w:val="ListParagraph"/>
        <w:numPr>
          <w:ilvl w:val="0"/>
          <w:numId w:val="1"/>
        </w:numPr>
        <w:tabs>
          <w:tab w:val="left" w:pos="2989"/>
        </w:tabs>
        <w:rPr>
          <w:lang w:val="en-US"/>
        </w:rPr>
      </w:pPr>
      <w:r>
        <w:rPr>
          <w:lang w:val="en-US"/>
        </w:rPr>
        <w:t>Here the medians are closer together.</w:t>
      </w:r>
    </w:p>
    <w:p w14:paraId="323D66AC" w14:textId="254BB933" w:rsidR="002A7EC7" w:rsidRDefault="002A7EC7" w:rsidP="00AD5DF4">
      <w:pPr>
        <w:pStyle w:val="ListParagraph"/>
        <w:numPr>
          <w:ilvl w:val="0"/>
          <w:numId w:val="1"/>
        </w:numPr>
        <w:tabs>
          <w:tab w:val="left" w:pos="2989"/>
        </w:tabs>
        <w:rPr>
          <w:lang w:val="en-US"/>
        </w:rPr>
      </w:pPr>
      <w:r>
        <w:rPr>
          <w:lang w:val="en-US"/>
        </w:rPr>
        <w:t xml:space="preserve">Here we may or </w:t>
      </w:r>
      <w:r w:rsidR="008A171C">
        <w:rPr>
          <w:lang w:val="en-US"/>
        </w:rPr>
        <w:t>might</w:t>
      </w:r>
      <w:r>
        <w:rPr>
          <w:lang w:val="en-US"/>
        </w:rPr>
        <w:t xml:space="preserve"> not</w:t>
      </w:r>
      <w:r w:rsidR="008D0C28">
        <w:rPr>
          <w:lang w:val="en-US"/>
        </w:rPr>
        <w:t>.</w:t>
      </w:r>
    </w:p>
    <w:p w14:paraId="267352ED" w14:textId="270C5024" w:rsidR="00894545" w:rsidRDefault="00894545" w:rsidP="00894545">
      <w:pPr>
        <w:tabs>
          <w:tab w:val="left" w:pos="2989"/>
        </w:tabs>
        <w:rPr>
          <w:lang w:val="en-US"/>
        </w:rPr>
      </w:pPr>
      <w:r w:rsidRPr="00894545">
        <w:rPr>
          <w:noProof/>
          <w:lang w:val="en-US"/>
        </w:rPr>
        <w:drawing>
          <wp:inline distT="0" distB="0" distL="0" distR="0" wp14:anchorId="569BB967" wp14:editId="2F2484ED">
            <wp:extent cx="3962953" cy="10097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2953" cy="1009791"/>
                    </a:xfrm>
                    <a:prstGeom prst="rect">
                      <a:avLst/>
                    </a:prstGeom>
                  </pic:spPr>
                </pic:pic>
              </a:graphicData>
            </a:graphic>
          </wp:inline>
        </w:drawing>
      </w:r>
    </w:p>
    <w:p w14:paraId="1E6B38F7" w14:textId="6215D855" w:rsidR="00894545" w:rsidRDefault="00894545" w:rsidP="00894545">
      <w:pPr>
        <w:pStyle w:val="ListParagraph"/>
        <w:numPr>
          <w:ilvl w:val="0"/>
          <w:numId w:val="1"/>
        </w:numPr>
        <w:tabs>
          <w:tab w:val="left" w:pos="2989"/>
        </w:tabs>
        <w:rPr>
          <w:lang w:val="en-US"/>
        </w:rPr>
      </w:pPr>
      <w:r>
        <w:rPr>
          <w:lang w:val="en-US"/>
        </w:rPr>
        <w:t>Here the two medians are very very close.</w:t>
      </w:r>
    </w:p>
    <w:p w14:paraId="7B19174B" w14:textId="4C8F49B6" w:rsidR="008D0C28" w:rsidRDefault="008D0C28" w:rsidP="00894545">
      <w:pPr>
        <w:pStyle w:val="ListParagraph"/>
        <w:numPr>
          <w:ilvl w:val="0"/>
          <w:numId w:val="1"/>
        </w:numPr>
        <w:tabs>
          <w:tab w:val="left" w:pos="2989"/>
        </w:tabs>
        <w:rPr>
          <w:lang w:val="en-US"/>
        </w:rPr>
      </w:pPr>
      <w:r>
        <w:rPr>
          <w:lang w:val="en-US"/>
        </w:rPr>
        <w:t xml:space="preserve">Most likely here we </w:t>
      </w:r>
      <w:r w:rsidR="008A171C">
        <w:rPr>
          <w:lang w:val="en-US"/>
        </w:rPr>
        <w:t xml:space="preserve">might not reject the null hypothesis that they are the same because they are very close. </w:t>
      </w:r>
    </w:p>
    <w:p w14:paraId="611021ED" w14:textId="42F278D5" w:rsidR="008A171C" w:rsidRDefault="008A171C" w:rsidP="008A171C">
      <w:pPr>
        <w:tabs>
          <w:tab w:val="left" w:pos="2989"/>
        </w:tabs>
        <w:rPr>
          <w:lang w:val="en-US"/>
        </w:rPr>
      </w:pPr>
    </w:p>
    <w:p w14:paraId="6B126742" w14:textId="3CA38895" w:rsidR="008A171C" w:rsidRDefault="008A171C" w:rsidP="008A171C">
      <w:pPr>
        <w:tabs>
          <w:tab w:val="left" w:pos="2989"/>
        </w:tabs>
        <w:rPr>
          <w:lang w:val="en-US"/>
        </w:rPr>
      </w:pPr>
      <w:r w:rsidRPr="008A171C">
        <w:rPr>
          <w:b/>
          <w:bCs/>
          <w:lang w:val="en-US"/>
        </w:rPr>
        <w:t>Ex</w:t>
      </w:r>
      <w:r>
        <w:rPr>
          <w:b/>
          <w:bCs/>
          <w:lang w:val="en-US"/>
        </w:rPr>
        <w:t xml:space="preserve">ample Mumbai Starbucks: </w:t>
      </w:r>
    </w:p>
    <w:p w14:paraId="68BB9870" w14:textId="349B0AE0" w:rsidR="008A171C" w:rsidRDefault="008A171C" w:rsidP="008A171C">
      <w:pPr>
        <w:pStyle w:val="ListParagraph"/>
        <w:numPr>
          <w:ilvl w:val="0"/>
          <w:numId w:val="1"/>
        </w:numPr>
        <w:tabs>
          <w:tab w:val="left" w:pos="2989"/>
        </w:tabs>
        <w:rPr>
          <w:lang w:val="en-US"/>
        </w:rPr>
      </w:pPr>
      <w:r>
        <w:rPr>
          <w:lang w:val="en-US"/>
        </w:rPr>
        <w:lastRenderedPageBreak/>
        <w:t xml:space="preserve">Ten students from Mumbai, </w:t>
      </w:r>
      <w:r w:rsidR="00E569BC">
        <w:rPr>
          <w:lang w:val="en-US"/>
        </w:rPr>
        <w:t>India</w:t>
      </w:r>
      <w:r>
        <w:rPr>
          <w:lang w:val="en-US"/>
        </w:rPr>
        <w:t xml:space="preserve"> who often study at </w:t>
      </w:r>
      <w:r w:rsidR="00E569BC">
        <w:rPr>
          <w:lang w:val="en-US"/>
        </w:rPr>
        <w:t>Starbucks</w:t>
      </w:r>
      <w:r>
        <w:rPr>
          <w:lang w:val="en-US"/>
        </w:rPr>
        <w:t xml:space="preserve"> were asked to provide ratings </w:t>
      </w:r>
      <w:r w:rsidR="00E569BC">
        <w:rPr>
          <w:lang w:val="en-US"/>
        </w:rPr>
        <w:t>for</w:t>
      </w:r>
      <w:r>
        <w:rPr>
          <w:lang w:val="en-US"/>
        </w:rPr>
        <w:t xml:space="preserve"> two stores</w:t>
      </w:r>
      <w:r w:rsidR="00644EC2">
        <w:rPr>
          <w:lang w:val="en-US"/>
        </w:rPr>
        <w:t>.</w:t>
      </w:r>
    </w:p>
    <w:p w14:paraId="54020A62" w14:textId="43290D9B" w:rsidR="009A5E02" w:rsidRDefault="009A5E02" w:rsidP="008A171C">
      <w:pPr>
        <w:pStyle w:val="ListParagraph"/>
        <w:numPr>
          <w:ilvl w:val="0"/>
          <w:numId w:val="1"/>
        </w:numPr>
        <w:tabs>
          <w:tab w:val="left" w:pos="2989"/>
        </w:tabs>
        <w:rPr>
          <w:lang w:val="en-US"/>
        </w:rPr>
      </w:pPr>
      <w:r>
        <w:rPr>
          <w:lang w:val="en-US"/>
        </w:rPr>
        <w:t>Five students were asked to review the Churchgate store (C).</w:t>
      </w:r>
    </w:p>
    <w:p w14:paraId="18FBD29F" w14:textId="555C77E6" w:rsidR="004446C2" w:rsidRDefault="004446C2" w:rsidP="008A171C">
      <w:pPr>
        <w:pStyle w:val="ListParagraph"/>
        <w:numPr>
          <w:ilvl w:val="0"/>
          <w:numId w:val="1"/>
        </w:numPr>
        <w:tabs>
          <w:tab w:val="left" w:pos="2989"/>
        </w:tabs>
        <w:rPr>
          <w:lang w:val="en-US"/>
        </w:rPr>
      </w:pPr>
      <w:r>
        <w:rPr>
          <w:lang w:val="en-US"/>
        </w:rPr>
        <w:t xml:space="preserve">A different set of five students were asked to review the </w:t>
      </w:r>
      <w:r w:rsidR="00E569BC">
        <w:rPr>
          <w:lang w:val="en-US"/>
        </w:rPr>
        <w:t>Nariman</w:t>
      </w:r>
      <w:r>
        <w:rPr>
          <w:lang w:val="en-US"/>
        </w:rPr>
        <w:t xml:space="preserve"> Point store (N)</w:t>
      </w:r>
      <w:r w:rsidR="00E569BC">
        <w:rPr>
          <w:lang w:val="en-US"/>
        </w:rPr>
        <w:t>.</w:t>
      </w:r>
    </w:p>
    <w:p w14:paraId="577095D5" w14:textId="45136F81" w:rsidR="00657629" w:rsidRDefault="00657629" w:rsidP="008A171C">
      <w:pPr>
        <w:pStyle w:val="ListParagraph"/>
        <w:numPr>
          <w:ilvl w:val="0"/>
          <w:numId w:val="1"/>
        </w:numPr>
        <w:tabs>
          <w:tab w:val="left" w:pos="2989"/>
        </w:tabs>
        <w:rPr>
          <w:lang w:val="en-US"/>
        </w:rPr>
      </w:pPr>
      <w:r>
        <w:rPr>
          <w:lang w:val="en-US"/>
        </w:rPr>
        <w:t>The survey covered five criteria: Cleanliness, Service, Facilities, Drink Quality, and Food Quality</w:t>
      </w:r>
      <w:r w:rsidR="007F1982">
        <w:rPr>
          <w:lang w:val="en-US"/>
        </w:rPr>
        <w:t xml:space="preserve"> each on a scale of 1 to 5.</w:t>
      </w:r>
    </w:p>
    <w:p w14:paraId="15A97245" w14:textId="4A5BA62C" w:rsidR="00293D06" w:rsidRDefault="00293D06" w:rsidP="008A171C">
      <w:pPr>
        <w:pStyle w:val="ListParagraph"/>
        <w:numPr>
          <w:ilvl w:val="0"/>
          <w:numId w:val="1"/>
        </w:numPr>
        <w:tabs>
          <w:tab w:val="left" w:pos="2989"/>
        </w:tabs>
        <w:rPr>
          <w:lang w:val="en-US"/>
        </w:rPr>
      </w:pPr>
      <w:r>
        <w:rPr>
          <w:lang w:val="en-US"/>
        </w:rPr>
        <w:t xml:space="preserve">The </w:t>
      </w:r>
      <w:r w:rsidR="00080232">
        <w:rPr>
          <w:lang w:val="en-US"/>
        </w:rPr>
        <w:t>lowest</w:t>
      </w:r>
      <w:r>
        <w:rPr>
          <w:lang w:val="en-US"/>
        </w:rPr>
        <w:t xml:space="preserve"> score </w:t>
      </w:r>
      <w:r w:rsidR="00080232">
        <w:rPr>
          <w:lang w:val="en-US"/>
        </w:rPr>
        <w:t>possible</w:t>
      </w:r>
      <w:r>
        <w:rPr>
          <w:lang w:val="en-US"/>
        </w:rPr>
        <w:t xml:space="preserve"> is 5 and the maximum is 25.</w:t>
      </w:r>
    </w:p>
    <w:p w14:paraId="3902B975" w14:textId="6339D27D" w:rsidR="00080232" w:rsidRDefault="00080232" w:rsidP="008A171C">
      <w:pPr>
        <w:pStyle w:val="ListParagraph"/>
        <w:numPr>
          <w:ilvl w:val="0"/>
          <w:numId w:val="1"/>
        </w:numPr>
        <w:tabs>
          <w:tab w:val="left" w:pos="2989"/>
        </w:tabs>
        <w:rPr>
          <w:lang w:val="en-US"/>
        </w:rPr>
      </w:pPr>
      <w:r>
        <w:rPr>
          <w:lang w:val="en-US"/>
        </w:rPr>
        <w:t>The score itself is not really important were locking for the ranks.</w:t>
      </w:r>
    </w:p>
    <w:p w14:paraId="3C4CF7AE" w14:textId="1B4ED455" w:rsidR="000901DB" w:rsidRDefault="000901DB" w:rsidP="000901DB">
      <w:pPr>
        <w:tabs>
          <w:tab w:val="left" w:pos="2989"/>
        </w:tabs>
        <w:rPr>
          <w:lang w:val="en-US"/>
        </w:rPr>
      </w:pPr>
      <w:r w:rsidRPr="000901DB">
        <w:rPr>
          <w:noProof/>
          <w:lang w:val="en-US"/>
        </w:rPr>
        <w:drawing>
          <wp:inline distT="0" distB="0" distL="0" distR="0" wp14:anchorId="3CC7F701" wp14:editId="4477FF81">
            <wp:extent cx="5612130" cy="673735"/>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673735"/>
                    </a:xfrm>
                    <a:prstGeom prst="rect">
                      <a:avLst/>
                    </a:prstGeom>
                  </pic:spPr>
                </pic:pic>
              </a:graphicData>
            </a:graphic>
          </wp:inline>
        </w:drawing>
      </w:r>
    </w:p>
    <w:p w14:paraId="3A346F1C" w14:textId="28EA3A19" w:rsidR="00803EA2" w:rsidRDefault="00803EA2" w:rsidP="00803EA2">
      <w:pPr>
        <w:pStyle w:val="ListParagraph"/>
        <w:numPr>
          <w:ilvl w:val="0"/>
          <w:numId w:val="1"/>
        </w:numPr>
        <w:tabs>
          <w:tab w:val="left" w:pos="2989"/>
        </w:tabs>
        <w:rPr>
          <w:lang w:val="en-US"/>
        </w:rPr>
      </w:pPr>
      <w:r>
        <w:rPr>
          <w:lang w:val="en-US"/>
        </w:rPr>
        <w:t>Now we sum the ranks</w:t>
      </w:r>
      <w:r w:rsidR="001D5853">
        <w:rPr>
          <w:lang w:val="en-US"/>
        </w:rPr>
        <w:t xml:space="preserve"> for each store.</w:t>
      </w:r>
    </w:p>
    <w:p w14:paraId="3CC3A8E6" w14:textId="7528CB32" w:rsidR="007F2466" w:rsidRDefault="00A478F3" w:rsidP="007F2466">
      <w:pPr>
        <w:pStyle w:val="ListParagraph"/>
        <w:numPr>
          <w:ilvl w:val="1"/>
          <w:numId w:val="1"/>
        </w:numPr>
        <w:tabs>
          <w:tab w:val="left" w:pos="2989"/>
        </w:tabs>
        <w:rPr>
          <w:lang w:val="en-US"/>
        </w:rPr>
      </w:pPr>
      <w:r w:rsidRPr="00A478F3">
        <w:rPr>
          <w:noProof/>
          <w:lang w:val="en-US"/>
        </w:rPr>
        <w:drawing>
          <wp:inline distT="0" distB="0" distL="0" distR="0" wp14:anchorId="1A576E71" wp14:editId="273497B4">
            <wp:extent cx="3143689" cy="65731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43689" cy="657317"/>
                    </a:xfrm>
                    <a:prstGeom prst="rect">
                      <a:avLst/>
                    </a:prstGeom>
                  </pic:spPr>
                </pic:pic>
              </a:graphicData>
            </a:graphic>
          </wp:inline>
        </w:drawing>
      </w:r>
    </w:p>
    <w:p w14:paraId="39082371" w14:textId="55FD9416" w:rsidR="006D4421" w:rsidRDefault="006D4421" w:rsidP="007F2466">
      <w:pPr>
        <w:pStyle w:val="ListParagraph"/>
        <w:numPr>
          <w:ilvl w:val="1"/>
          <w:numId w:val="1"/>
        </w:numPr>
        <w:tabs>
          <w:tab w:val="left" w:pos="2989"/>
        </w:tabs>
        <w:rPr>
          <w:lang w:val="en-US"/>
        </w:rPr>
      </w:pPr>
      <w:r w:rsidRPr="006D4421">
        <w:rPr>
          <w:noProof/>
          <w:lang w:val="en-US"/>
        </w:rPr>
        <w:drawing>
          <wp:inline distT="0" distB="0" distL="0" distR="0" wp14:anchorId="2468A4E2" wp14:editId="5D8A30BD">
            <wp:extent cx="3200847" cy="61921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0847" cy="619211"/>
                    </a:xfrm>
                    <a:prstGeom prst="rect">
                      <a:avLst/>
                    </a:prstGeom>
                  </pic:spPr>
                </pic:pic>
              </a:graphicData>
            </a:graphic>
          </wp:inline>
        </w:drawing>
      </w:r>
    </w:p>
    <w:p w14:paraId="7C270660" w14:textId="402E1DE9" w:rsidR="00F625D0" w:rsidRDefault="00F625D0" w:rsidP="00F625D0">
      <w:pPr>
        <w:pStyle w:val="ListParagraph"/>
        <w:numPr>
          <w:ilvl w:val="0"/>
          <w:numId w:val="1"/>
        </w:numPr>
        <w:tabs>
          <w:tab w:val="left" w:pos="2989"/>
        </w:tabs>
        <w:rPr>
          <w:lang w:val="en-US"/>
        </w:rPr>
      </w:pPr>
      <w:r>
        <w:rPr>
          <w:lang w:val="en-US"/>
        </w:rPr>
        <w:t>Therefore, the sampling distribution for the sum of the ranks is between 15 and 40 (inclusive)</w:t>
      </w:r>
      <w:r w:rsidR="00A41832">
        <w:rPr>
          <w:lang w:val="en-US"/>
        </w:rPr>
        <w:t>.</w:t>
      </w:r>
      <w:r w:rsidR="0048658F">
        <w:rPr>
          <w:lang w:val="en-US"/>
        </w:rPr>
        <w:t xml:space="preserve"> </w:t>
      </w:r>
    </w:p>
    <w:p w14:paraId="443E447E" w14:textId="71EB8C2B" w:rsidR="0048658F" w:rsidRDefault="0048658F" w:rsidP="00F625D0">
      <w:pPr>
        <w:pStyle w:val="ListParagraph"/>
        <w:numPr>
          <w:ilvl w:val="0"/>
          <w:numId w:val="1"/>
        </w:numPr>
        <w:tabs>
          <w:tab w:val="left" w:pos="2989"/>
        </w:tabs>
        <w:rPr>
          <w:lang w:val="en-US"/>
        </w:rPr>
      </w:pPr>
      <w:r>
        <w:rPr>
          <w:lang w:val="en-US"/>
        </w:rPr>
        <w:t xml:space="preserve">IMPORTANT: </w:t>
      </w:r>
      <w:r w:rsidR="000D5607">
        <w:rPr>
          <w:lang w:val="en-US"/>
        </w:rPr>
        <w:t>If the populations for each one of these stores is the same (in terms of their scores and the ranks)</w:t>
      </w:r>
      <w:r w:rsidR="00ED5400">
        <w:rPr>
          <w:lang w:val="en-US"/>
        </w:rPr>
        <w:t>, we would expect the sum of the ranks to be near the middle</w:t>
      </w:r>
      <w:r w:rsidR="00147E73">
        <w:rPr>
          <w:lang w:val="en-US"/>
        </w:rPr>
        <w:t>: (15+40)/2=27.5</w:t>
      </w:r>
      <w:r w:rsidR="008A1C61">
        <w:rPr>
          <w:lang w:val="en-US"/>
        </w:rPr>
        <w:t>.</w:t>
      </w:r>
    </w:p>
    <w:p w14:paraId="746D54DD" w14:textId="0AEBD071" w:rsidR="008A1C61" w:rsidRDefault="008A1C61" w:rsidP="00F625D0">
      <w:pPr>
        <w:pStyle w:val="ListParagraph"/>
        <w:numPr>
          <w:ilvl w:val="0"/>
          <w:numId w:val="1"/>
        </w:numPr>
        <w:tabs>
          <w:tab w:val="left" w:pos="2989"/>
        </w:tabs>
        <w:rPr>
          <w:lang w:val="en-US"/>
        </w:rPr>
      </w:pPr>
      <w:r>
        <w:rPr>
          <w:lang w:val="en-US"/>
        </w:rPr>
        <w:t xml:space="preserve">The population looks like this: </w:t>
      </w:r>
    </w:p>
    <w:p w14:paraId="13A83082" w14:textId="000530B5" w:rsidR="008A1C61" w:rsidRDefault="008A1C61" w:rsidP="008A1C61">
      <w:pPr>
        <w:tabs>
          <w:tab w:val="left" w:pos="2989"/>
        </w:tabs>
        <w:rPr>
          <w:lang w:val="en-US"/>
        </w:rPr>
      </w:pPr>
      <w:r w:rsidRPr="008A1C61">
        <w:rPr>
          <w:noProof/>
          <w:lang w:val="en-US"/>
        </w:rPr>
        <w:drawing>
          <wp:inline distT="0" distB="0" distL="0" distR="0" wp14:anchorId="6262EE6A" wp14:editId="67DF63D1">
            <wp:extent cx="5612130" cy="5715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571500"/>
                    </a:xfrm>
                    <a:prstGeom prst="rect">
                      <a:avLst/>
                    </a:prstGeom>
                  </pic:spPr>
                </pic:pic>
              </a:graphicData>
            </a:graphic>
          </wp:inline>
        </w:drawing>
      </w:r>
    </w:p>
    <w:p w14:paraId="39987649" w14:textId="3244A6E7" w:rsidR="009A3461" w:rsidRDefault="008A1C61" w:rsidP="00C522FE">
      <w:pPr>
        <w:pStyle w:val="ListParagraph"/>
        <w:numPr>
          <w:ilvl w:val="0"/>
          <w:numId w:val="1"/>
        </w:numPr>
        <w:tabs>
          <w:tab w:val="left" w:pos="2989"/>
        </w:tabs>
        <w:rPr>
          <w:lang w:val="en-US"/>
        </w:rPr>
      </w:pPr>
      <w:r>
        <w:rPr>
          <w:lang w:val="en-US"/>
        </w:rPr>
        <w:t>Since they all ranks of N are in the left and all ranks of C are in the right.</w:t>
      </w:r>
      <w:r w:rsidR="008C2ACE">
        <w:rPr>
          <w:lang w:val="en-US"/>
        </w:rPr>
        <w:t xml:space="preserve"> They don't even overlap.</w:t>
      </w:r>
    </w:p>
    <w:p w14:paraId="0EC3B5CD" w14:textId="6C664F5D" w:rsidR="00C522FE" w:rsidRDefault="00C522FE" w:rsidP="00C522FE">
      <w:pPr>
        <w:tabs>
          <w:tab w:val="left" w:pos="2989"/>
        </w:tabs>
        <w:rPr>
          <w:lang w:val="en-US"/>
        </w:rPr>
      </w:pPr>
      <w:r>
        <w:rPr>
          <w:b/>
          <w:bCs/>
          <w:lang w:val="en-US"/>
        </w:rPr>
        <w:t>SUM OF RANKS (MIXED):</w:t>
      </w:r>
    </w:p>
    <w:p w14:paraId="2BFF8D1D" w14:textId="6408F5B7" w:rsidR="00C522FE" w:rsidRDefault="005B68DF" w:rsidP="005B68DF">
      <w:pPr>
        <w:tabs>
          <w:tab w:val="left" w:pos="2989"/>
        </w:tabs>
        <w:rPr>
          <w:lang w:val="en-US"/>
        </w:rPr>
      </w:pPr>
      <w:r w:rsidRPr="005B68DF">
        <w:rPr>
          <w:noProof/>
          <w:lang w:val="en-US"/>
        </w:rPr>
        <w:drawing>
          <wp:inline distT="0" distB="0" distL="0" distR="0" wp14:anchorId="26AA2A53" wp14:editId="76117AF3">
            <wp:extent cx="5612130" cy="6324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632460"/>
                    </a:xfrm>
                    <a:prstGeom prst="rect">
                      <a:avLst/>
                    </a:prstGeom>
                  </pic:spPr>
                </pic:pic>
              </a:graphicData>
            </a:graphic>
          </wp:inline>
        </w:drawing>
      </w:r>
    </w:p>
    <w:p w14:paraId="46C769F0" w14:textId="2DE848AA" w:rsidR="00310BC3" w:rsidRDefault="00310BC3" w:rsidP="00310BC3">
      <w:pPr>
        <w:pStyle w:val="ListParagraph"/>
        <w:numPr>
          <w:ilvl w:val="0"/>
          <w:numId w:val="1"/>
        </w:numPr>
        <w:tabs>
          <w:tab w:val="left" w:pos="2989"/>
        </w:tabs>
        <w:rPr>
          <w:lang w:val="en-US"/>
        </w:rPr>
      </w:pPr>
      <w:r>
        <w:rPr>
          <w:lang w:val="en-US"/>
        </w:rPr>
        <w:t xml:space="preserve">Sum of the ranks: </w:t>
      </w:r>
    </w:p>
    <w:p w14:paraId="43387B13" w14:textId="33BB8047" w:rsidR="00834DD5" w:rsidRDefault="009C6766" w:rsidP="00834DD5">
      <w:pPr>
        <w:pStyle w:val="ListParagraph"/>
        <w:numPr>
          <w:ilvl w:val="1"/>
          <w:numId w:val="1"/>
        </w:numPr>
        <w:tabs>
          <w:tab w:val="left" w:pos="2989"/>
        </w:tabs>
        <w:rPr>
          <w:lang w:val="en-US"/>
        </w:rPr>
      </w:pPr>
      <w:r w:rsidRPr="009C6766">
        <w:rPr>
          <w:noProof/>
          <w:lang w:val="en-US"/>
        </w:rPr>
        <w:drawing>
          <wp:inline distT="0" distB="0" distL="0" distR="0" wp14:anchorId="6A04FB2F" wp14:editId="5C2531A9">
            <wp:extent cx="3077004" cy="543001"/>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77004" cy="543001"/>
                    </a:xfrm>
                    <a:prstGeom prst="rect">
                      <a:avLst/>
                    </a:prstGeom>
                  </pic:spPr>
                </pic:pic>
              </a:graphicData>
            </a:graphic>
          </wp:inline>
        </w:drawing>
      </w:r>
    </w:p>
    <w:p w14:paraId="3B34EFB2" w14:textId="15AE194A" w:rsidR="00F369A5" w:rsidRDefault="00F369A5" w:rsidP="00834DD5">
      <w:pPr>
        <w:pStyle w:val="ListParagraph"/>
        <w:numPr>
          <w:ilvl w:val="1"/>
          <w:numId w:val="1"/>
        </w:numPr>
        <w:tabs>
          <w:tab w:val="left" w:pos="2989"/>
        </w:tabs>
        <w:rPr>
          <w:lang w:val="en-US"/>
        </w:rPr>
      </w:pPr>
      <w:r w:rsidRPr="00F369A5">
        <w:rPr>
          <w:noProof/>
          <w:lang w:val="en-US"/>
        </w:rPr>
        <w:lastRenderedPageBreak/>
        <w:drawing>
          <wp:inline distT="0" distB="0" distL="0" distR="0" wp14:anchorId="409843E5" wp14:editId="2C716C61">
            <wp:extent cx="3134162" cy="5715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34162" cy="571580"/>
                    </a:xfrm>
                    <a:prstGeom prst="rect">
                      <a:avLst/>
                    </a:prstGeom>
                  </pic:spPr>
                </pic:pic>
              </a:graphicData>
            </a:graphic>
          </wp:inline>
        </w:drawing>
      </w:r>
    </w:p>
    <w:p w14:paraId="530CDFE2" w14:textId="2041226F" w:rsidR="00ED3849" w:rsidRDefault="00ED3849" w:rsidP="00834DD5">
      <w:pPr>
        <w:pStyle w:val="ListParagraph"/>
        <w:numPr>
          <w:ilvl w:val="1"/>
          <w:numId w:val="1"/>
        </w:numPr>
        <w:tabs>
          <w:tab w:val="left" w:pos="2989"/>
        </w:tabs>
        <w:rPr>
          <w:lang w:val="en-US"/>
        </w:rPr>
      </w:pPr>
      <w:r>
        <w:rPr>
          <w:lang w:val="en-US"/>
        </w:rPr>
        <w:t>Remember it the medians are actually close we would expect the sum of N and C to be close to 27.5.</w:t>
      </w:r>
    </w:p>
    <w:p w14:paraId="7DD2BDCF" w14:textId="3F85306D" w:rsidR="009B07E9" w:rsidRDefault="009B07E9" w:rsidP="00834DD5">
      <w:pPr>
        <w:pStyle w:val="ListParagraph"/>
        <w:numPr>
          <w:ilvl w:val="1"/>
          <w:numId w:val="1"/>
        </w:numPr>
        <w:tabs>
          <w:tab w:val="left" w:pos="2989"/>
        </w:tabs>
        <w:rPr>
          <w:lang w:val="en-US"/>
        </w:rPr>
      </w:pPr>
      <w:r>
        <w:rPr>
          <w:lang w:val="en-US"/>
        </w:rPr>
        <w:t xml:space="preserve">IMPORTANT: </w:t>
      </w:r>
      <w:r w:rsidR="00F43324">
        <w:rPr>
          <w:lang w:val="en-US"/>
        </w:rPr>
        <w:t xml:space="preserve">If the populations are the same, we expect the sum of the ranks to be near the middle: </w:t>
      </w:r>
      <w:r w:rsidR="00496628">
        <w:rPr>
          <w:lang w:val="en-US"/>
        </w:rPr>
        <w:t>(15+40)2=27.5.</w:t>
      </w:r>
    </w:p>
    <w:p w14:paraId="2A36DFE7" w14:textId="77777777" w:rsidR="00C22B68" w:rsidRDefault="008662AD" w:rsidP="00C22B68">
      <w:pPr>
        <w:pStyle w:val="ListParagraph"/>
        <w:numPr>
          <w:ilvl w:val="1"/>
          <w:numId w:val="1"/>
        </w:numPr>
        <w:tabs>
          <w:tab w:val="left" w:pos="2989"/>
        </w:tabs>
        <w:rPr>
          <w:lang w:val="en-US"/>
        </w:rPr>
      </w:pPr>
      <w:r>
        <w:rPr>
          <w:lang w:val="en-US"/>
        </w:rPr>
        <w:t>In this situation they are pretty close to the average of the ranks.</w:t>
      </w:r>
    </w:p>
    <w:p w14:paraId="07F8043A" w14:textId="17DDD303" w:rsidR="00BA66C3" w:rsidRPr="00C22B68" w:rsidRDefault="004173E4" w:rsidP="009B02CC">
      <w:pPr>
        <w:tabs>
          <w:tab w:val="left" w:pos="2989"/>
        </w:tabs>
        <w:jc w:val="center"/>
        <w:rPr>
          <w:lang w:val="en-US"/>
        </w:rPr>
      </w:pPr>
      <w:r w:rsidRPr="004173E4">
        <w:rPr>
          <w:noProof/>
          <w:lang w:val="en-US"/>
        </w:rPr>
        <w:drawing>
          <wp:inline distT="0" distB="0" distL="0" distR="0" wp14:anchorId="39C22652" wp14:editId="6844D826">
            <wp:extent cx="4648849" cy="65731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8849" cy="657317"/>
                    </a:xfrm>
                    <a:prstGeom prst="rect">
                      <a:avLst/>
                    </a:prstGeom>
                  </pic:spPr>
                </pic:pic>
              </a:graphicData>
            </a:graphic>
          </wp:inline>
        </w:drawing>
      </w:r>
    </w:p>
    <w:p w14:paraId="207CFA2F" w14:textId="6DF13495" w:rsidR="00F76607" w:rsidRDefault="00C22B68" w:rsidP="00B548EA">
      <w:pPr>
        <w:pStyle w:val="ListParagraph"/>
        <w:numPr>
          <w:ilvl w:val="1"/>
          <w:numId w:val="1"/>
        </w:numPr>
        <w:tabs>
          <w:tab w:val="left" w:pos="2989"/>
        </w:tabs>
        <w:rPr>
          <w:lang w:val="en-US"/>
        </w:rPr>
      </w:pPr>
      <w:r>
        <w:rPr>
          <w:lang w:val="en-US"/>
        </w:rPr>
        <w:t xml:space="preserve">Here we would most likely fail to reject the null because they are so </w:t>
      </w:r>
      <w:r w:rsidR="00150FD4">
        <w:rPr>
          <w:lang w:val="en-US"/>
        </w:rPr>
        <w:t>close,</w:t>
      </w:r>
      <w:r>
        <w:rPr>
          <w:lang w:val="en-US"/>
        </w:rPr>
        <w:t xml:space="preserve"> we can say they are basically the same population.</w:t>
      </w:r>
    </w:p>
    <w:p w14:paraId="2178F8B4" w14:textId="5FC5136F" w:rsidR="00CF357C" w:rsidRDefault="00CF357C" w:rsidP="00CF357C">
      <w:pPr>
        <w:tabs>
          <w:tab w:val="left" w:pos="2989"/>
        </w:tabs>
        <w:rPr>
          <w:b/>
          <w:bCs/>
          <w:lang w:val="en-US"/>
        </w:rPr>
      </w:pPr>
      <w:r>
        <w:rPr>
          <w:b/>
          <w:bCs/>
          <w:lang w:val="en-US"/>
        </w:rPr>
        <w:t xml:space="preserve">Hypothesis formulation: </w:t>
      </w:r>
    </w:p>
    <w:p w14:paraId="26876B8F" w14:textId="23C8DA60" w:rsidR="00150FD4" w:rsidRPr="00150FD4" w:rsidRDefault="00150FD4" w:rsidP="00150FD4">
      <w:pPr>
        <w:pStyle w:val="ListParagraph"/>
        <w:numPr>
          <w:ilvl w:val="0"/>
          <w:numId w:val="1"/>
        </w:numPr>
        <w:tabs>
          <w:tab w:val="left" w:pos="2989"/>
        </w:tabs>
        <w:rPr>
          <w:lang w:val="en-US"/>
        </w:rPr>
      </w:pPr>
      <w:r>
        <w:rPr>
          <w:lang w:val="en-US"/>
        </w:rPr>
        <w:t>In the Wilcoxon Ranked Sum or the Mann-Whitney-Test we can do any of these situations.</w:t>
      </w:r>
    </w:p>
    <w:p w14:paraId="22BF4601" w14:textId="0646F94F" w:rsidR="00CF357C" w:rsidRDefault="00CF357C" w:rsidP="00CF357C">
      <w:pPr>
        <w:pStyle w:val="ListParagraph"/>
        <w:numPr>
          <w:ilvl w:val="0"/>
          <w:numId w:val="1"/>
        </w:numPr>
        <w:tabs>
          <w:tab w:val="left" w:pos="2989"/>
        </w:tabs>
        <w:rPr>
          <w:lang w:val="en-US"/>
        </w:rPr>
      </w:pPr>
      <w:r>
        <w:rPr>
          <w:lang w:val="en-US"/>
        </w:rPr>
        <w:t xml:space="preserve">We can have Two tailed tests: </w:t>
      </w:r>
    </w:p>
    <w:p w14:paraId="6BD70D09" w14:textId="5BC346D8" w:rsidR="006D6A8A" w:rsidRPr="006A5343" w:rsidRDefault="00E7246A" w:rsidP="006D6A8A">
      <w:pPr>
        <w:pStyle w:val="ListParagraph"/>
        <w:numPr>
          <w:ilvl w:val="1"/>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2</m:t>
            </m:r>
          </m:sub>
        </m:sSub>
        <m:r>
          <w:rPr>
            <w:rFonts w:ascii="Cambria Math" w:hAnsi="Cambria Math"/>
            <w:lang w:val="en-US"/>
          </w:rPr>
          <m:t>=0</m:t>
        </m:r>
      </m:oMath>
    </w:p>
    <w:p w14:paraId="6D81A28F" w14:textId="4395FC93" w:rsidR="006A5343" w:rsidRPr="00765558" w:rsidRDefault="00E7246A" w:rsidP="006A5343">
      <w:pPr>
        <w:pStyle w:val="ListParagraph"/>
        <w:numPr>
          <w:ilvl w:val="1"/>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2</m:t>
            </m:r>
          </m:sub>
        </m:sSub>
        <m:r>
          <w:rPr>
            <w:rFonts w:ascii="Cambria Math" w:hAnsi="Cambria Math"/>
            <w:lang w:val="en-US"/>
          </w:rPr>
          <m:t>≠0</m:t>
        </m:r>
      </m:oMath>
    </w:p>
    <w:p w14:paraId="20A6912A" w14:textId="68BDB331" w:rsidR="00765558" w:rsidRPr="00251CC5" w:rsidRDefault="000527BF" w:rsidP="000527BF">
      <w:pPr>
        <w:pStyle w:val="ListParagraph"/>
        <w:numPr>
          <w:ilvl w:val="0"/>
          <w:numId w:val="1"/>
        </w:numPr>
        <w:tabs>
          <w:tab w:val="left" w:pos="2989"/>
        </w:tabs>
        <w:rPr>
          <w:lang w:val="en-US"/>
        </w:rPr>
      </w:pPr>
      <w:r>
        <w:rPr>
          <w:rFonts w:eastAsiaTheme="minorEastAsia"/>
          <w:lang w:val="en-US"/>
        </w:rPr>
        <w:t>Also</w:t>
      </w:r>
      <w:r w:rsidR="00900C86">
        <w:rPr>
          <w:rFonts w:eastAsiaTheme="minorEastAsia"/>
          <w:lang w:val="en-US"/>
        </w:rPr>
        <w:t>,</w:t>
      </w:r>
      <w:r>
        <w:rPr>
          <w:rFonts w:eastAsiaTheme="minorEastAsia"/>
          <w:lang w:val="en-US"/>
        </w:rPr>
        <w:t xml:space="preserve"> a lower-tail test</w:t>
      </w:r>
      <w:r w:rsidR="003D3095">
        <w:rPr>
          <w:rFonts w:eastAsiaTheme="minorEastAsia"/>
          <w:lang w:val="en-US"/>
        </w:rPr>
        <w:t>:</w:t>
      </w:r>
    </w:p>
    <w:p w14:paraId="0C2BFC43" w14:textId="02B43890" w:rsidR="00251CC5" w:rsidRPr="00251CC5" w:rsidRDefault="00E7246A" w:rsidP="00251CC5">
      <w:pPr>
        <w:pStyle w:val="ListParagraph"/>
        <w:numPr>
          <w:ilvl w:val="1"/>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2</m:t>
            </m:r>
          </m:sub>
        </m:sSub>
        <m:r>
          <w:rPr>
            <w:rFonts w:ascii="Cambria Math" w:hAnsi="Cambria Math"/>
            <w:lang w:val="en-US"/>
          </w:rPr>
          <m:t>≥0</m:t>
        </m:r>
      </m:oMath>
    </w:p>
    <w:p w14:paraId="6F8C71AB" w14:textId="73447D36" w:rsidR="00251CC5" w:rsidRPr="006A5343" w:rsidRDefault="00E7246A" w:rsidP="00251CC5">
      <w:pPr>
        <w:pStyle w:val="ListParagraph"/>
        <w:numPr>
          <w:ilvl w:val="1"/>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 xml:space="preserve">: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2</m:t>
            </m:r>
          </m:sub>
        </m:sSub>
        <m:r>
          <w:rPr>
            <w:rFonts w:ascii="Cambria Math" w:hAnsi="Cambria Math"/>
            <w:lang w:val="en-US"/>
          </w:rPr>
          <m:t>&lt;0</m:t>
        </m:r>
      </m:oMath>
    </w:p>
    <w:p w14:paraId="56EAAFAC" w14:textId="79516E47" w:rsidR="00251CC5" w:rsidRDefault="00811515" w:rsidP="00811515">
      <w:pPr>
        <w:pStyle w:val="ListParagraph"/>
        <w:numPr>
          <w:ilvl w:val="1"/>
          <w:numId w:val="1"/>
        </w:numPr>
        <w:tabs>
          <w:tab w:val="left" w:pos="2989"/>
        </w:tabs>
        <w:rPr>
          <w:lang w:val="en-US"/>
        </w:rPr>
      </w:pPr>
      <w:r>
        <w:rPr>
          <w:lang w:val="en-US"/>
        </w:rPr>
        <w:t>TIP: the alternative hypothesis points in the direction of you test. Lower tailed tests are denoted by &lt; because its pointing to the left and upper tailed tests are denoted by &gt; because its pointing to the right.</w:t>
      </w:r>
    </w:p>
    <w:p w14:paraId="44009114" w14:textId="6818EDB8" w:rsidR="00372674" w:rsidRDefault="00372674" w:rsidP="00372674">
      <w:pPr>
        <w:pStyle w:val="ListParagraph"/>
        <w:numPr>
          <w:ilvl w:val="0"/>
          <w:numId w:val="1"/>
        </w:numPr>
        <w:tabs>
          <w:tab w:val="left" w:pos="2989"/>
        </w:tabs>
        <w:rPr>
          <w:lang w:val="en-US"/>
        </w:rPr>
      </w:pPr>
      <w:r>
        <w:rPr>
          <w:lang w:val="en-US"/>
        </w:rPr>
        <w:t>Also, upper-tail test:</w:t>
      </w:r>
    </w:p>
    <w:p w14:paraId="1F648F91" w14:textId="2705AA43" w:rsidR="00C104A9" w:rsidRPr="00330CE3" w:rsidRDefault="00E7246A" w:rsidP="00C104A9">
      <w:pPr>
        <w:pStyle w:val="ListParagraph"/>
        <w:numPr>
          <w:ilvl w:val="1"/>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2</m:t>
            </m:r>
          </m:sub>
        </m:sSub>
        <m:r>
          <w:rPr>
            <w:rFonts w:ascii="Cambria Math" w:hAnsi="Cambria Math"/>
            <w:lang w:val="en-US"/>
          </w:rPr>
          <m:t>≤0</m:t>
        </m:r>
      </m:oMath>
    </w:p>
    <w:p w14:paraId="1F61A1FC" w14:textId="55E7DCCC" w:rsidR="00330CE3" w:rsidRPr="00FD0102" w:rsidRDefault="00E7246A" w:rsidP="00330CE3">
      <w:pPr>
        <w:pStyle w:val="ListParagraph"/>
        <w:numPr>
          <w:ilvl w:val="1"/>
          <w:numId w:val="1"/>
        </w:numPr>
        <w:tabs>
          <w:tab w:val="left" w:pos="2989"/>
        </w:tabs>
        <w:rPr>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μ</m:t>
                </m:r>
              </m:e>
            </m:acc>
          </m:e>
          <m:sub>
            <m:r>
              <w:rPr>
                <w:rFonts w:ascii="Cambria Math" w:hAnsi="Cambria Math"/>
                <w:lang w:val="en-US"/>
              </w:rPr>
              <m:t>2</m:t>
            </m:r>
          </m:sub>
        </m:sSub>
        <m:r>
          <w:rPr>
            <w:rFonts w:ascii="Cambria Math" w:hAnsi="Cambria Math"/>
            <w:lang w:val="en-US"/>
          </w:rPr>
          <m:t>&gt;0</m:t>
        </m:r>
      </m:oMath>
    </w:p>
    <w:p w14:paraId="0E62DC81" w14:textId="0E75C4FC" w:rsidR="00446465" w:rsidRDefault="00F850AF" w:rsidP="00030B0B">
      <w:pPr>
        <w:pStyle w:val="Heading1"/>
      </w:pPr>
      <w:bookmarkStart w:id="3" w:name="_Toc55068853"/>
      <w:r>
        <w:rPr>
          <w:highlight w:val="yellow"/>
        </w:rPr>
        <w:t>MANN-WH</w:t>
      </w:r>
      <w:r w:rsidR="00E55361">
        <w:rPr>
          <w:highlight w:val="yellow"/>
        </w:rPr>
        <w:t>I</w:t>
      </w:r>
      <w:r>
        <w:rPr>
          <w:highlight w:val="yellow"/>
        </w:rPr>
        <w:t>TNEY-</w:t>
      </w:r>
      <w:r w:rsidR="00446465" w:rsidRPr="00446465">
        <w:rPr>
          <w:highlight w:val="yellow"/>
        </w:rPr>
        <w:t>WILCOXON SIGNED RANK TEST IN EXCEL</w:t>
      </w:r>
      <w:bookmarkEnd w:id="3"/>
    </w:p>
    <w:p w14:paraId="4B71A92C" w14:textId="7D2B05C6" w:rsidR="001D44C7" w:rsidRPr="001F138B" w:rsidRDefault="00940180" w:rsidP="00940180">
      <w:pPr>
        <w:pStyle w:val="BodyText"/>
        <w:tabs>
          <w:tab w:val="clear" w:pos="1426"/>
          <w:tab w:val="left" w:pos="2989"/>
        </w:tabs>
        <w:rPr>
          <w:sz w:val="22"/>
          <w:szCs w:val="22"/>
        </w:rPr>
      </w:pPr>
      <w:r w:rsidRPr="001F138B">
        <w:rPr>
          <w:sz w:val="22"/>
          <w:szCs w:val="22"/>
        </w:rPr>
        <w:t xml:space="preserve">Example: </w:t>
      </w:r>
    </w:p>
    <w:p w14:paraId="76896886" w14:textId="4844D281" w:rsidR="001F138B" w:rsidRDefault="00034920" w:rsidP="001F138B">
      <w:pPr>
        <w:pStyle w:val="BodyText"/>
        <w:numPr>
          <w:ilvl w:val="0"/>
          <w:numId w:val="1"/>
        </w:numPr>
        <w:tabs>
          <w:tab w:val="clear" w:pos="1426"/>
          <w:tab w:val="left" w:pos="2989"/>
        </w:tabs>
        <w:rPr>
          <w:b w:val="0"/>
          <w:bCs w:val="0"/>
          <w:sz w:val="22"/>
          <w:szCs w:val="22"/>
        </w:rPr>
      </w:pPr>
      <w:r>
        <w:rPr>
          <w:b w:val="0"/>
          <w:bCs w:val="0"/>
          <w:sz w:val="22"/>
          <w:szCs w:val="22"/>
        </w:rPr>
        <w:t xml:space="preserve">Professor Tyson is on thin ice with the </w:t>
      </w:r>
      <w:r w:rsidR="00DB0F64">
        <w:rPr>
          <w:b w:val="0"/>
          <w:bCs w:val="0"/>
          <w:sz w:val="22"/>
          <w:szCs w:val="22"/>
        </w:rPr>
        <w:t>academic</w:t>
      </w:r>
      <w:r>
        <w:rPr>
          <w:b w:val="0"/>
          <w:bCs w:val="0"/>
          <w:sz w:val="22"/>
          <w:szCs w:val="22"/>
        </w:rPr>
        <w:t xml:space="preserve"> department. Student evaluations for the course have not been up to the standards of the university.</w:t>
      </w:r>
    </w:p>
    <w:p w14:paraId="134C82D2" w14:textId="1457BEB2" w:rsidR="0060479E" w:rsidRDefault="0060479E" w:rsidP="001F138B">
      <w:pPr>
        <w:pStyle w:val="BodyText"/>
        <w:numPr>
          <w:ilvl w:val="0"/>
          <w:numId w:val="1"/>
        </w:numPr>
        <w:tabs>
          <w:tab w:val="clear" w:pos="1426"/>
          <w:tab w:val="left" w:pos="2989"/>
        </w:tabs>
        <w:rPr>
          <w:b w:val="0"/>
          <w:bCs w:val="0"/>
          <w:sz w:val="22"/>
          <w:szCs w:val="22"/>
        </w:rPr>
      </w:pPr>
      <w:r>
        <w:rPr>
          <w:b w:val="0"/>
          <w:bCs w:val="0"/>
          <w:sz w:val="22"/>
          <w:szCs w:val="22"/>
        </w:rPr>
        <w:t>Professor Tyson is put on notice that student evaluations must improve next semester (Spring). Since student evaluations are ratings (1 to 10) (linker scale), it is determined that a rank sum test will be to see if there is a statistically significant difference in course evaluations from Fall to Spring semesters.</w:t>
      </w:r>
    </w:p>
    <w:p w14:paraId="0DEBF12F" w14:textId="308881DD" w:rsidR="0060479E" w:rsidRDefault="00052AB7" w:rsidP="001F138B">
      <w:pPr>
        <w:pStyle w:val="BodyText"/>
        <w:numPr>
          <w:ilvl w:val="0"/>
          <w:numId w:val="1"/>
        </w:numPr>
        <w:tabs>
          <w:tab w:val="clear" w:pos="1426"/>
          <w:tab w:val="left" w:pos="2989"/>
        </w:tabs>
        <w:rPr>
          <w:b w:val="0"/>
          <w:bCs w:val="0"/>
          <w:sz w:val="22"/>
          <w:szCs w:val="22"/>
        </w:rPr>
      </w:pPr>
      <w:r>
        <w:rPr>
          <w:b w:val="0"/>
          <w:bCs w:val="0"/>
          <w:sz w:val="22"/>
          <w:szCs w:val="22"/>
        </w:rPr>
        <w:t xml:space="preserve">This is a very common usage for the MW or WRS tests since we have something that </w:t>
      </w:r>
      <w:r w:rsidR="00B26AB1">
        <w:rPr>
          <w:b w:val="0"/>
          <w:bCs w:val="0"/>
          <w:sz w:val="22"/>
          <w:szCs w:val="22"/>
        </w:rPr>
        <w:t>does not</w:t>
      </w:r>
      <w:r>
        <w:rPr>
          <w:b w:val="0"/>
          <w:bCs w:val="0"/>
          <w:sz w:val="22"/>
          <w:szCs w:val="22"/>
        </w:rPr>
        <w:t xml:space="preserve"> necessarily follow a normal distribution.</w:t>
      </w:r>
      <w:r w:rsidR="00B9405C">
        <w:rPr>
          <w:b w:val="0"/>
          <w:bCs w:val="0"/>
          <w:sz w:val="22"/>
          <w:szCs w:val="22"/>
        </w:rPr>
        <w:t xml:space="preserve"> A nonparametric test is a better way of approaching this data.</w:t>
      </w:r>
      <w:r w:rsidR="005E4C7C">
        <w:rPr>
          <w:b w:val="0"/>
          <w:bCs w:val="0"/>
          <w:sz w:val="22"/>
          <w:szCs w:val="22"/>
        </w:rPr>
        <w:t xml:space="preserve"> We will see if Professor Tyson improved or got worse in the spring semester. </w:t>
      </w:r>
    </w:p>
    <w:p w14:paraId="112B3E0D" w14:textId="77777777" w:rsidR="008A1870" w:rsidRDefault="008A1870" w:rsidP="008A1870">
      <w:pPr>
        <w:tabs>
          <w:tab w:val="left" w:pos="2989"/>
        </w:tabs>
        <w:rPr>
          <w:b/>
          <w:bCs/>
          <w:lang w:val="en-US"/>
        </w:rPr>
      </w:pPr>
      <w:r>
        <w:rPr>
          <w:b/>
          <w:bCs/>
          <w:lang w:val="en-US"/>
        </w:rPr>
        <w:lastRenderedPageBreak/>
        <w:t xml:space="preserve">Step by step: </w:t>
      </w:r>
    </w:p>
    <w:p w14:paraId="42F82993" w14:textId="77777777" w:rsidR="008A1870" w:rsidRDefault="008A1870" w:rsidP="008A1870">
      <w:pPr>
        <w:pStyle w:val="ListParagraph"/>
        <w:numPr>
          <w:ilvl w:val="0"/>
          <w:numId w:val="3"/>
        </w:numPr>
        <w:tabs>
          <w:tab w:val="left" w:pos="2989"/>
        </w:tabs>
        <w:rPr>
          <w:lang w:val="en-US"/>
        </w:rPr>
      </w:pPr>
      <w:r>
        <w:rPr>
          <w:lang w:val="en-US"/>
        </w:rPr>
        <w:t>Place samples into two columns.</w:t>
      </w:r>
    </w:p>
    <w:p w14:paraId="455FD6BA" w14:textId="77777777" w:rsidR="008A1870" w:rsidRDefault="008A1870" w:rsidP="008A1870">
      <w:pPr>
        <w:pStyle w:val="ListParagraph"/>
        <w:numPr>
          <w:ilvl w:val="0"/>
          <w:numId w:val="3"/>
        </w:numPr>
        <w:tabs>
          <w:tab w:val="left" w:pos="2989"/>
        </w:tabs>
        <w:rPr>
          <w:lang w:val="en-US"/>
        </w:rPr>
      </w:pPr>
      <w:r>
        <w:rPr>
          <w:lang w:val="en-US"/>
        </w:rPr>
        <w:t>In a third column, stack the two samples into one column.</w:t>
      </w:r>
    </w:p>
    <w:p w14:paraId="08BD6DBF" w14:textId="77777777" w:rsidR="008A1870" w:rsidRDefault="008A1870" w:rsidP="008A1870">
      <w:pPr>
        <w:pStyle w:val="ListParagraph"/>
        <w:numPr>
          <w:ilvl w:val="0"/>
          <w:numId w:val="3"/>
        </w:numPr>
        <w:tabs>
          <w:tab w:val="left" w:pos="2989"/>
        </w:tabs>
        <w:rPr>
          <w:lang w:val="en-US"/>
        </w:rPr>
      </w:pPr>
      <w:r>
        <w:rPr>
          <w:lang w:val="en-US"/>
        </w:rPr>
        <w:t>In a fourth column, rank each value in the stacked column.</w:t>
      </w:r>
    </w:p>
    <w:p w14:paraId="6627F97F" w14:textId="77777777" w:rsidR="008A1870" w:rsidRDefault="008A1870" w:rsidP="008A1870">
      <w:pPr>
        <w:pStyle w:val="ListParagraph"/>
        <w:numPr>
          <w:ilvl w:val="0"/>
          <w:numId w:val="3"/>
        </w:numPr>
        <w:tabs>
          <w:tab w:val="left" w:pos="2989"/>
        </w:tabs>
        <w:rPr>
          <w:lang w:val="en-US"/>
        </w:rPr>
      </w:pPr>
      <w:r>
        <w:rPr>
          <w:lang w:val="en-US"/>
        </w:rPr>
        <w:t>For any tied ranks, use the average rank; in Excel use the function =RANK.AVG. ranks(1,2,3,4) [second and third numbers are the same] = (1,2.5,2.5,4).</w:t>
      </w:r>
    </w:p>
    <w:p w14:paraId="269B776C" w14:textId="77777777" w:rsidR="008A1870" w:rsidRDefault="008A1870" w:rsidP="008A1870">
      <w:pPr>
        <w:pStyle w:val="ListParagraph"/>
        <w:numPr>
          <w:ilvl w:val="0"/>
          <w:numId w:val="3"/>
        </w:numPr>
        <w:tabs>
          <w:tab w:val="left" w:pos="2989"/>
        </w:tabs>
        <w:rPr>
          <w:lang w:val="en-US"/>
        </w:rPr>
      </w:pPr>
      <w:r>
        <w:rPr>
          <w:lang w:val="en-US"/>
        </w:rPr>
        <w:t>Sum the ranks for each sample.</w:t>
      </w:r>
    </w:p>
    <w:p w14:paraId="35412E7F" w14:textId="77777777" w:rsidR="008A1870" w:rsidRDefault="008A1870" w:rsidP="008A1870">
      <w:pPr>
        <w:pStyle w:val="ListParagraph"/>
        <w:numPr>
          <w:ilvl w:val="0"/>
          <w:numId w:val="3"/>
        </w:numPr>
        <w:tabs>
          <w:tab w:val="left" w:pos="2989"/>
        </w:tabs>
        <w:rPr>
          <w:lang w:val="en-US"/>
        </w:rPr>
      </w:pPr>
      <w:r>
        <w:rPr>
          <w:lang w:val="en-US"/>
        </w:rPr>
        <w:t>Use the sampling distribution and test statistic to find the p-value.</w:t>
      </w:r>
    </w:p>
    <w:p w14:paraId="20A183D3" w14:textId="77777777" w:rsidR="008A1870" w:rsidRDefault="008A1870" w:rsidP="008A1870">
      <w:pPr>
        <w:pStyle w:val="ListParagraph"/>
        <w:numPr>
          <w:ilvl w:val="0"/>
          <w:numId w:val="3"/>
        </w:numPr>
        <w:tabs>
          <w:tab w:val="left" w:pos="2989"/>
        </w:tabs>
        <w:rPr>
          <w:lang w:val="en-US"/>
        </w:rPr>
      </w:pPr>
      <w:r>
        <w:rPr>
          <w:lang w:val="en-US"/>
        </w:rPr>
        <w:t>Compare p-value to chosen alpha level.</w:t>
      </w:r>
    </w:p>
    <w:p w14:paraId="4CE00B70" w14:textId="347D884E" w:rsidR="00CA060F" w:rsidRDefault="009E4E32" w:rsidP="008A1870">
      <w:pPr>
        <w:pStyle w:val="BodyText"/>
        <w:tabs>
          <w:tab w:val="clear" w:pos="1426"/>
          <w:tab w:val="left" w:pos="2989"/>
        </w:tabs>
        <w:rPr>
          <w:sz w:val="22"/>
          <w:szCs w:val="22"/>
        </w:rPr>
      </w:pPr>
      <w:r>
        <w:rPr>
          <w:sz w:val="22"/>
          <w:szCs w:val="22"/>
        </w:rPr>
        <w:t>Setting up the professor Tyson test</w:t>
      </w:r>
      <w:r w:rsidR="0038273F">
        <w:rPr>
          <w:sz w:val="22"/>
          <w:szCs w:val="22"/>
        </w:rPr>
        <w:t>:</w:t>
      </w:r>
    </w:p>
    <w:p w14:paraId="4EE2EA02" w14:textId="1ABAC5CE" w:rsidR="00B60B0A" w:rsidRPr="00A14285" w:rsidRDefault="00B60B0A" w:rsidP="00B60B0A">
      <w:pPr>
        <w:pStyle w:val="BodyText"/>
        <w:numPr>
          <w:ilvl w:val="0"/>
          <w:numId w:val="1"/>
        </w:numPr>
        <w:tabs>
          <w:tab w:val="clear" w:pos="1426"/>
          <w:tab w:val="left" w:pos="2989"/>
        </w:tabs>
        <w:rPr>
          <w:sz w:val="22"/>
          <w:szCs w:val="22"/>
        </w:rPr>
      </w:pPr>
      <w:r>
        <w:rPr>
          <w:b w:val="0"/>
          <w:bCs w:val="0"/>
          <w:sz w:val="22"/>
          <w:szCs w:val="22"/>
        </w:rPr>
        <w:t xml:space="preserve">Here you can use a two tailed test, upper or lower. </w:t>
      </w:r>
      <w:r w:rsidR="0039604B">
        <w:rPr>
          <w:b w:val="0"/>
          <w:bCs w:val="0"/>
          <w:sz w:val="22"/>
          <w:szCs w:val="22"/>
        </w:rPr>
        <w:t>We want to see if there is improvement</w:t>
      </w:r>
      <w:r w:rsidR="00A14285">
        <w:rPr>
          <w:b w:val="0"/>
          <w:bCs w:val="0"/>
          <w:sz w:val="22"/>
          <w:szCs w:val="22"/>
        </w:rPr>
        <w:t>.</w:t>
      </w:r>
    </w:p>
    <w:p w14:paraId="0A4341BC" w14:textId="3BEBA88B" w:rsidR="00A14285" w:rsidRPr="00A07797" w:rsidRDefault="00A14285" w:rsidP="00B60B0A">
      <w:pPr>
        <w:pStyle w:val="BodyText"/>
        <w:numPr>
          <w:ilvl w:val="0"/>
          <w:numId w:val="1"/>
        </w:numPr>
        <w:tabs>
          <w:tab w:val="clear" w:pos="1426"/>
          <w:tab w:val="left" w:pos="2989"/>
        </w:tabs>
        <w:rPr>
          <w:sz w:val="22"/>
          <w:szCs w:val="22"/>
        </w:rPr>
      </w:pPr>
      <w:r>
        <w:rPr>
          <w:b w:val="0"/>
          <w:bCs w:val="0"/>
          <w:sz w:val="22"/>
          <w:szCs w:val="22"/>
        </w:rPr>
        <w:t xml:space="preserve">Hypothesis: </w:t>
      </w:r>
    </w:p>
    <w:p w14:paraId="5AADB13D" w14:textId="1367BFFB" w:rsidR="00A07797" w:rsidRPr="00066F00" w:rsidRDefault="00A07797" w:rsidP="00A07797">
      <w:pPr>
        <w:pStyle w:val="BodyText"/>
        <w:numPr>
          <w:ilvl w:val="1"/>
          <w:numId w:val="1"/>
        </w:numPr>
        <w:tabs>
          <w:tab w:val="clear" w:pos="1426"/>
          <w:tab w:val="left" w:pos="2989"/>
        </w:tabs>
        <w:rPr>
          <w:b w:val="0"/>
          <w:bCs w:val="0"/>
          <w:sz w:val="22"/>
          <w:szCs w:val="22"/>
        </w:rPr>
      </w:pPr>
      <m:oMath>
        <m:r>
          <m:rPr>
            <m:sty m:val="bi"/>
          </m:rPr>
          <w:rPr>
            <w:rFonts w:ascii="Cambria Math" w:hAnsi="Cambria Math"/>
            <w:sz w:val="22"/>
            <w:szCs w:val="22"/>
          </w:rPr>
          <m:t>Semeste</m:t>
        </m:r>
        <m:sSub>
          <m:sSubPr>
            <m:ctrlPr>
              <w:rPr>
                <w:rFonts w:ascii="Cambria Math" w:hAnsi="Cambria Math"/>
                <w:b w:val="0"/>
                <w:bCs w:val="0"/>
                <w:i/>
                <w:sz w:val="22"/>
                <w:szCs w:val="22"/>
              </w:rPr>
            </m:ctrlPr>
          </m:sSubPr>
          <m:e>
            <m:r>
              <m:rPr>
                <m:sty m:val="bi"/>
              </m:rPr>
              <w:rPr>
                <w:rFonts w:ascii="Cambria Math" w:hAnsi="Cambria Math"/>
                <w:sz w:val="22"/>
                <w:szCs w:val="22"/>
              </w:rPr>
              <m:t>r</m:t>
            </m:r>
          </m:e>
          <m:sub>
            <m:r>
              <m:rPr>
                <m:sty m:val="bi"/>
              </m:rPr>
              <w:rPr>
                <w:rFonts w:ascii="Cambria Math" w:hAnsi="Cambria Math"/>
                <w:sz w:val="22"/>
                <w:szCs w:val="22"/>
              </w:rPr>
              <m:t>1</m:t>
            </m:r>
          </m:sub>
        </m:sSub>
      </m:oMath>
      <w:r w:rsidRPr="00A07797">
        <w:rPr>
          <w:rFonts w:eastAsiaTheme="minorEastAsia"/>
          <w:b w:val="0"/>
          <w:bCs w:val="0"/>
          <w:sz w:val="22"/>
          <w:szCs w:val="22"/>
        </w:rPr>
        <w:t xml:space="preserve">: </w:t>
      </w:r>
      <w:r>
        <w:rPr>
          <w:rFonts w:eastAsiaTheme="minorEastAsia"/>
          <w:b w:val="0"/>
          <w:bCs w:val="0"/>
          <w:sz w:val="22"/>
          <w:szCs w:val="22"/>
        </w:rPr>
        <w:t>fall (the first semester</w:t>
      </w:r>
      <w:r w:rsidR="00066F00">
        <w:rPr>
          <w:rFonts w:eastAsiaTheme="minorEastAsia"/>
          <w:b w:val="0"/>
          <w:bCs w:val="0"/>
          <w:sz w:val="22"/>
          <w:szCs w:val="22"/>
        </w:rPr>
        <w:t>)</w:t>
      </w:r>
      <w:r>
        <w:rPr>
          <w:rFonts w:eastAsiaTheme="minorEastAsia"/>
          <w:b w:val="0"/>
          <w:bCs w:val="0"/>
          <w:sz w:val="22"/>
          <w:szCs w:val="22"/>
        </w:rPr>
        <w:t>.</w:t>
      </w:r>
    </w:p>
    <w:p w14:paraId="612CEC07" w14:textId="7CF4B627" w:rsidR="00066F00" w:rsidRPr="00A07797" w:rsidRDefault="00F122CF" w:rsidP="00A07797">
      <w:pPr>
        <w:pStyle w:val="BodyText"/>
        <w:numPr>
          <w:ilvl w:val="1"/>
          <w:numId w:val="1"/>
        </w:numPr>
        <w:tabs>
          <w:tab w:val="clear" w:pos="1426"/>
          <w:tab w:val="left" w:pos="2989"/>
        </w:tabs>
        <w:rPr>
          <w:b w:val="0"/>
          <w:bCs w:val="0"/>
          <w:sz w:val="22"/>
          <w:szCs w:val="22"/>
        </w:rPr>
      </w:pPr>
      <m:oMath>
        <m:r>
          <m:rPr>
            <m:sty m:val="bi"/>
          </m:rPr>
          <w:rPr>
            <w:rFonts w:ascii="Cambria Math" w:hAnsi="Cambria Math"/>
            <w:sz w:val="22"/>
            <w:szCs w:val="22"/>
          </w:rPr>
          <m:t>Semeste</m:t>
        </m:r>
        <m:sSub>
          <m:sSubPr>
            <m:ctrlPr>
              <w:rPr>
                <w:rFonts w:ascii="Cambria Math" w:hAnsi="Cambria Math"/>
                <w:b w:val="0"/>
                <w:bCs w:val="0"/>
                <w:i/>
                <w:sz w:val="22"/>
                <w:szCs w:val="22"/>
              </w:rPr>
            </m:ctrlPr>
          </m:sSubPr>
          <m:e>
            <m:r>
              <m:rPr>
                <m:sty m:val="bi"/>
              </m:rPr>
              <w:rPr>
                <w:rFonts w:ascii="Cambria Math" w:hAnsi="Cambria Math"/>
                <w:sz w:val="22"/>
                <w:szCs w:val="22"/>
              </w:rPr>
              <m:t>r</m:t>
            </m:r>
          </m:e>
          <m:sub>
            <m:r>
              <m:rPr>
                <m:sty m:val="bi"/>
              </m:rPr>
              <w:rPr>
                <w:rFonts w:ascii="Cambria Math" w:hAnsi="Cambria Math"/>
                <w:sz w:val="22"/>
                <w:szCs w:val="22"/>
              </w:rPr>
              <m:t>2</m:t>
            </m:r>
          </m:sub>
        </m:sSub>
        <m:r>
          <m:rPr>
            <m:sty m:val="bi"/>
          </m:rPr>
          <w:rPr>
            <w:rFonts w:ascii="Cambria Math" w:hAnsi="Cambria Math"/>
            <w:sz w:val="22"/>
            <w:szCs w:val="22"/>
          </w:rPr>
          <m:t>:</m:t>
        </m:r>
      </m:oMath>
      <w:r>
        <w:rPr>
          <w:rFonts w:eastAsiaTheme="minorEastAsia"/>
          <w:b w:val="0"/>
          <w:bCs w:val="0"/>
          <w:sz w:val="22"/>
          <w:szCs w:val="22"/>
        </w:rPr>
        <w:t xml:space="preserve"> spring (the second, the one were Professor is supposed to improve).</w:t>
      </w:r>
    </w:p>
    <w:p w14:paraId="6EA902FD" w14:textId="742CD532" w:rsidR="00A14285" w:rsidRPr="00343405" w:rsidRDefault="00E7246A" w:rsidP="00A14285">
      <w:pPr>
        <w:pStyle w:val="BodyText"/>
        <w:numPr>
          <w:ilvl w:val="1"/>
          <w:numId w:val="1"/>
        </w:numPr>
        <w:tabs>
          <w:tab w:val="clear" w:pos="1426"/>
          <w:tab w:val="left" w:pos="2989"/>
        </w:tabs>
        <w:rPr>
          <w:b w:val="0"/>
          <w:bCs w:val="0"/>
          <w:sz w:val="22"/>
          <w:szCs w:val="22"/>
        </w:rPr>
      </w:pPr>
      <m:oMath>
        <m:sSub>
          <m:sSubPr>
            <m:ctrlPr>
              <w:rPr>
                <w:rFonts w:ascii="Cambria Math" w:hAnsi="Cambria Math"/>
                <w:b w:val="0"/>
                <w:bCs w:val="0"/>
                <w:i/>
                <w:sz w:val="22"/>
                <w:szCs w:val="22"/>
              </w:rPr>
            </m:ctrlPr>
          </m:sSubPr>
          <m:e>
            <m:r>
              <m:rPr>
                <m:sty m:val="bi"/>
              </m:rPr>
              <w:rPr>
                <w:rFonts w:ascii="Cambria Math" w:hAnsi="Cambria Math"/>
                <w:sz w:val="22"/>
                <w:szCs w:val="22"/>
              </w:rPr>
              <m:t>H</m:t>
            </m:r>
          </m:e>
          <m:sub>
            <m:r>
              <m:rPr>
                <m:sty m:val="bi"/>
              </m:rPr>
              <w:rPr>
                <w:rFonts w:ascii="Cambria Math" w:hAnsi="Cambria Math"/>
                <w:sz w:val="22"/>
                <w:szCs w:val="22"/>
              </w:rPr>
              <m:t>0</m:t>
            </m:r>
          </m:sub>
        </m:sSub>
        <m:r>
          <m:rPr>
            <m:sty m:val="bi"/>
          </m:rPr>
          <w:rPr>
            <w:rFonts w:ascii="Cambria Math" w:hAnsi="Cambria Math"/>
            <w:sz w:val="22"/>
            <w:szCs w:val="22"/>
          </w:rPr>
          <m:t>:Media</m:t>
        </m:r>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1</m:t>
            </m:r>
          </m:sub>
        </m:sSub>
        <m:r>
          <m:rPr>
            <m:sty m:val="bi"/>
          </m:rPr>
          <w:rPr>
            <w:rFonts w:ascii="Cambria Math" w:hAnsi="Cambria Math"/>
            <w:sz w:val="22"/>
            <w:szCs w:val="22"/>
          </w:rPr>
          <m:t>-Media</m:t>
        </m:r>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2</m:t>
            </m:r>
          </m:sub>
        </m:sSub>
        <m:r>
          <m:rPr>
            <m:sty m:val="bi"/>
          </m:rPr>
          <w:rPr>
            <w:rFonts w:ascii="Cambria Math" w:hAnsi="Cambria Math"/>
            <w:sz w:val="22"/>
            <w:szCs w:val="22"/>
          </w:rPr>
          <m:t>≥0</m:t>
        </m:r>
      </m:oMath>
      <w:r w:rsidR="00AA5779">
        <w:rPr>
          <w:rFonts w:eastAsiaTheme="minorEastAsia"/>
          <w:b w:val="0"/>
          <w:bCs w:val="0"/>
          <w:sz w:val="22"/>
          <w:szCs w:val="22"/>
        </w:rPr>
        <w:t>; this means the median of the fall semester is greater than the median of the spring semester, he is the same or even got worse.</w:t>
      </w:r>
    </w:p>
    <w:p w14:paraId="76FBDE50" w14:textId="5E5991D7" w:rsidR="00343405" w:rsidRPr="00CD23D8" w:rsidRDefault="00E7246A" w:rsidP="00A14285">
      <w:pPr>
        <w:pStyle w:val="BodyText"/>
        <w:numPr>
          <w:ilvl w:val="1"/>
          <w:numId w:val="1"/>
        </w:numPr>
        <w:tabs>
          <w:tab w:val="clear" w:pos="1426"/>
          <w:tab w:val="left" w:pos="2989"/>
        </w:tabs>
        <w:rPr>
          <w:b w:val="0"/>
          <w:bCs w:val="0"/>
          <w:sz w:val="22"/>
          <w:szCs w:val="22"/>
        </w:rPr>
      </w:pPr>
      <m:oMath>
        <m:sSub>
          <m:sSubPr>
            <m:ctrlPr>
              <w:rPr>
                <w:rFonts w:ascii="Cambria Math" w:hAnsi="Cambria Math"/>
                <w:b w:val="0"/>
                <w:bCs w:val="0"/>
                <w:i/>
                <w:sz w:val="22"/>
                <w:szCs w:val="22"/>
              </w:rPr>
            </m:ctrlPr>
          </m:sSubPr>
          <m:e>
            <m:r>
              <m:rPr>
                <m:sty m:val="bi"/>
              </m:rPr>
              <w:rPr>
                <w:rFonts w:ascii="Cambria Math" w:hAnsi="Cambria Math"/>
                <w:sz w:val="22"/>
                <w:szCs w:val="22"/>
              </w:rPr>
              <m:t>H</m:t>
            </m:r>
          </m:e>
          <m:sub>
            <m:r>
              <m:rPr>
                <m:sty m:val="bi"/>
              </m:rPr>
              <w:rPr>
                <w:rFonts w:ascii="Cambria Math" w:hAnsi="Cambria Math"/>
                <w:sz w:val="22"/>
                <w:szCs w:val="22"/>
              </w:rPr>
              <m:t>a</m:t>
            </m:r>
          </m:sub>
        </m:sSub>
        <m:r>
          <m:rPr>
            <m:sty m:val="bi"/>
          </m:rPr>
          <w:rPr>
            <w:rFonts w:ascii="Cambria Math" w:hAnsi="Cambria Math"/>
            <w:sz w:val="22"/>
            <w:szCs w:val="22"/>
          </w:rPr>
          <m:t>:Media</m:t>
        </m:r>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1</m:t>
            </m:r>
          </m:sub>
        </m:sSub>
        <m:r>
          <m:rPr>
            <m:sty m:val="bi"/>
          </m:rPr>
          <w:rPr>
            <w:rFonts w:ascii="Cambria Math" w:hAnsi="Cambria Math"/>
            <w:sz w:val="22"/>
            <w:szCs w:val="22"/>
          </w:rPr>
          <m:t>-Media</m:t>
        </m:r>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2</m:t>
            </m:r>
          </m:sub>
        </m:sSub>
        <m:r>
          <m:rPr>
            <m:sty m:val="bi"/>
          </m:rPr>
          <w:rPr>
            <w:rFonts w:ascii="Cambria Math" w:hAnsi="Cambria Math"/>
            <w:sz w:val="22"/>
            <w:szCs w:val="22"/>
          </w:rPr>
          <m:t>&lt;0</m:t>
        </m:r>
      </m:oMath>
      <w:r w:rsidR="008F2D5F" w:rsidRPr="008F2D5F">
        <w:rPr>
          <w:rFonts w:eastAsiaTheme="minorEastAsia"/>
          <w:b w:val="0"/>
          <w:bCs w:val="0"/>
          <w:sz w:val="22"/>
          <w:szCs w:val="22"/>
        </w:rPr>
        <w:t>; t</w:t>
      </w:r>
      <w:r w:rsidR="008F2D5F">
        <w:rPr>
          <w:rFonts w:eastAsiaTheme="minorEastAsia"/>
          <w:b w:val="0"/>
          <w:bCs w:val="0"/>
          <w:sz w:val="22"/>
          <w:szCs w:val="22"/>
        </w:rPr>
        <w:t xml:space="preserve">his means the median of the spring semester (the semester he was </w:t>
      </w:r>
      <w:r w:rsidR="00A946F3">
        <w:rPr>
          <w:rFonts w:eastAsiaTheme="minorEastAsia"/>
          <w:b w:val="0"/>
          <w:bCs w:val="0"/>
          <w:sz w:val="22"/>
          <w:szCs w:val="22"/>
        </w:rPr>
        <w:t>supposed</w:t>
      </w:r>
      <w:r w:rsidR="008F2D5F">
        <w:rPr>
          <w:rFonts w:eastAsiaTheme="minorEastAsia"/>
          <w:b w:val="0"/>
          <w:bCs w:val="0"/>
          <w:sz w:val="22"/>
          <w:szCs w:val="22"/>
        </w:rPr>
        <w:t xml:space="preserve"> to improve)</w:t>
      </w:r>
      <w:r w:rsidR="006E659A">
        <w:rPr>
          <w:rFonts w:eastAsiaTheme="minorEastAsia"/>
          <w:b w:val="0"/>
          <w:bCs w:val="0"/>
          <w:sz w:val="22"/>
          <w:szCs w:val="22"/>
        </w:rPr>
        <w:t xml:space="preserve"> is greater than the first semester, thus he improved.</w:t>
      </w:r>
    </w:p>
    <w:p w14:paraId="2D3CE0AA" w14:textId="38F48BE9" w:rsidR="00CD23D8" w:rsidRPr="00A57A04" w:rsidRDefault="00CD23D8" w:rsidP="00CD23D8">
      <w:pPr>
        <w:pStyle w:val="BodyText"/>
        <w:numPr>
          <w:ilvl w:val="0"/>
          <w:numId w:val="1"/>
        </w:numPr>
        <w:tabs>
          <w:tab w:val="clear" w:pos="1426"/>
          <w:tab w:val="left" w:pos="2989"/>
        </w:tabs>
        <w:rPr>
          <w:b w:val="0"/>
          <w:bCs w:val="0"/>
          <w:sz w:val="22"/>
          <w:szCs w:val="22"/>
        </w:rPr>
      </w:pPr>
      <w:r w:rsidRPr="00CD23D8">
        <w:rPr>
          <w:b w:val="0"/>
          <w:bCs w:val="0"/>
          <w:sz w:val="22"/>
          <w:szCs w:val="22"/>
        </w:rPr>
        <w:t>Ou</w:t>
      </w:r>
      <w:r>
        <w:rPr>
          <w:b w:val="0"/>
          <w:bCs w:val="0"/>
          <w:sz w:val="22"/>
          <w:szCs w:val="22"/>
        </w:rPr>
        <w:t>r</w:t>
      </w:r>
      <w:r w:rsidRPr="00CD23D8">
        <w:rPr>
          <w:b w:val="0"/>
          <w:bCs w:val="0"/>
          <w:sz w:val="22"/>
          <w:szCs w:val="22"/>
        </w:rPr>
        <w:t xml:space="preserve"> </w:t>
      </w:r>
      <w:r>
        <w:rPr>
          <w:b w:val="0"/>
          <w:bCs w:val="0"/>
          <w:sz w:val="22"/>
          <w:szCs w:val="22"/>
        </w:rPr>
        <w:t>assumption (null hypothesis) is that the ratings have not changed between semesters. Or that they went down. The rejection of that assumption (alternative hypothesis)</w:t>
      </w:r>
      <w:r w:rsidR="00A96F59">
        <w:rPr>
          <w:b w:val="0"/>
          <w:bCs w:val="0"/>
          <w:sz w:val="22"/>
          <w:szCs w:val="22"/>
        </w:rPr>
        <w:t xml:space="preserve"> </w:t>
      </w:r>
      <w:r>
        <w:rPr>
          <w:b w:val="0"/>
          <w:bCs w:val="0"/>
          <w:sz w:val="22"/>
          <w:szCs w:val="22"/>
        </w:rPr>
        <w:t xml:space="preserve">would mean that </w:t>
      </w:r>
      <m:oMath>
        <m:r>
          <m:rPr>
            <m:sty m:val="bi"/>
          </m:rPr>
          <w:rPr>
            <w:rFonts w:ascii="Cambria Math" w:hAnsi="Cambria Math"/>
            <w:sz w:val="22"/>
            <w:szCs w:val="22"/>
          </w:rPr>
          <m:t>semeste</m:t>
        </m:r>
        <m:sSub>
          <m:sSubPr>
            <m:ctrlPr>
              <w:rPr>
                <w:rFonts w:ascii="Cambria Math" w:hAnsi="Cambria Math"/>
                <w:b w:val="0"/>
                <w:bCs w:val="0"/>
                <w:i/>
                <w:sz w:val="22"/>
                <w:szCs w:val="22"/>
              </w:rPr>
            </m:ctrlPr>
          </m:sSubPr>
          <m:e>
            <m:r>
              <m:rPr>
                <m:sty m:val="bi"/>
              </m:rPr>
              <w:rPr>
                <w:rFonts w:ascii="Cambria Math" w:hAnsi="Cambria Math"/>
                <w:sz w:val="22"/>
                <w:szCs w:val="22"/>
              </w:rPr>
              <m:t>r</m:t>
            </m:r>
          </m:e>
          <m:sub>
            <m:r>
              <m:rPr>
                <m:sty m:val="bi"/>
              </m:rPr>
              <w:rPr>
                <w:rFonts w:ascii="Cambria Math" w:hAnsi="Cambria Math"/>
                <w:sz w:val="22"/>
                <w:szCs w:val="22"/>
              </w:rPr>
              <m:t>1</m:t>
            </m:r>
          </m:sub>
        </m:sSub>
      </m:oMath>
      <w:r>
        <w:rPr>
          <w:rFonts w:eastAsiaTheme="minorEastAsia"/>
          <w:b w:val="0"/>
          <w:bCs w:val="0"/>
          <w:sz w:val="22"/>
          <w:szCs w:val="22"/>
        </w:rPr>
        <w:t xml:space="preserve"> is less than </w:t>
      </w:r>
      <m:oMath>
        <m:r>
          <m:rPr>
            <m:sty m:val="bi"/>
          </m:rPr>
          <w:rPr>
            <w:rFonts w:ascii="Cambria Math" w:eastAsiaTheme="minorEastAsia" w:hAnsi="Cambria Math"/>
            <w:sz w:val="22"/>
            <w:szCs w:val="22"/>
          </w:rPr>
          <m:t>semeste</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r</m:t>
            </m:r>
          </m:e>
          <m:sub>
            <m:r>
              <m:rPr>
                <m:sty m:val="bi"/>
              </m:rPr>
              <w:rPr>
                <w:rFonts w:ascii="Cambria Math" w:eastAsiaTheme="minorEastAsia" w:hAnsi="Cambria Math"/>
                <w:sz w:val="22"/>
                <w:szCs w:val="22"/>
              </w:rPr>
              <m:t>2</m:t>
            </m:r>
          </m:sub>
        </m:sSub>
      </m:oMath>
      <w:r w:rsidR="00AE6477">
        <w:rPr>
          <w:rFonts w:eastAsiaTheme="minorEastAsia"/>
          <w:b w:val="0"/>
          <w:bCs w:val="0"/>
          <w:sz w:val="22"/>
          <w:szCs w:val="22"/>
        </w:rPr>
        <w:t>.</w:t>
      </w:r>
    </w:p>
    <w:p w14:paraId="18A830C1" w14:textId="239FF921" w:rsidR="00A57A04" w:rsidRPr="00C15177" w:rsidRDefault="00A57A04" w:rsidP="00CD23D8">
      <w:pPr>
        <w:pStyle w:val="BodyText"/>
        <w:numPr>
          <w:ilvl w:val="0"/>
          <w:numId w:val="1"/>
        </w:numPr>
        <w:tabs>
          <w:tab w:val="clear" w:pos="1426"/>
          <w:tab w:val="left" w:pos="2989"/>
        </w:tabs>
        <w:rPr>
          <w:b w:val="0"/>
          <w:bCs w:val="0"/>
          <w:sz w:val="22"/>
          <w:szCs w:val="22"/>
        </w:rPr>
      </w:pPr>
      <w:r>
        <w:rPr>
          <w:rFonts w:eastAsiaTheme="minorEastAsia"/>
          <w:b w:val="0"/>
          <w:bCs w:val="0"/>
          <w:sz w:val="22"/>
          <w:szCs w:val="22"/>
        </w:rPr>
        <w:t xml:space="preserve">If the null is rejected (the difference is negative) then </w:t>
      </w:r>
      <w:r w:rsidR="008F6BC3">
        <w:rPr>
          <w:rFonts w:eastAsiaTheme="minorEastAsia"/>
          <w:b w:val="0"/>
          <w:bCs w:val="0"/>
          <w:sz w:val="22"/>
          <w:szCs w:val="22"/>
        </w:rPr>
        <w:t>Professor</w:t>
      </w:r>
      <w:r>
        <w:rPr>
          <w:rFonts w:eastAsiaTheme="minorEastAsia"/>
          <w:b w:val="0"/>
          <w:bCs w:val="0"/>
          <w:sz w:val="22"/>
          <w:szCs w:val="22"/>
        </w:rPr>
        <w:t xml:space="preserve"> </w:t>
      </w:r>
      <w:r w:rsidR="00C15177">
        <w:rPr>
          <w:rFonts w:eastAsiaTheme="minorEastAsia"/>
          <w:b w:val="0"/>
          <w:bCs w:val="0"/>
          <w:sz w:val="22"/>
          <w:szCs w:val="22"/>
        </w:rPr>
        <w:t>Tyson</w:t>
      </w:r>
      <w:r>
        <w:rPr>
          <w:rFonts w:eastAsiaTheme="minorEastAsia"/>
          <w:b w:val="0"/>
          <w:bCs w:val="0"/>
          <w:sz w:val="22"/>
          <w:szCs w:val="22"/>
        </w:rPr>
        <w:t xml:space="preserve"> will not be fired.</w:t>
      </w:r>
    </w:p>
    <w:p w14:paraId="726E10DB" w14:textId="226C10D2" w:rsidR="00C15177" w:rsidRDefault="00C15177" w:rsidP="00C15177">
      <w:pPr>
        <w:pStyle w:val="BodyText"/>
        <w:tabs>
          <w:tab w:val="clear" w:pos="1426"/>
          <w:tab w:val="left" w:pos="2989"/>
        </w:tabs>
        <w:rPr>
          <w:rFonts w:eastAsiaTheme="minorEastAsia"/>
          <w:b w:val="0"/>
          <w:bCs w:val="0"/>
          <w:sz w:val="22"/>
          <w:szCs w:val="22"/>
        </w:rPr>
      </w:pPr>
      <w:r>
        <w:rPr>
          <w:rFonts w:eastAsiaTheme="minorEastAsia"/>
          <w:sz w:val="22"/>
          <w:szCs w:val="22"/>
        </w:rPr>
        <w:t>Sampling distribution:</w:t>
      </w:r>
    </w:p>
    <w:p w14:paraId="26CE1086" w14:textId="2D4A661A" w:rsidR="00C15177" w:rsidRPr="00CA7527" w:rsidRDefault="00CF7CC6" w:rsidP="00CF7CC6">
      <w:pPr>
        <w:pStyle w:val="BodyText"/>
        <w:numPr>
          <w:ilvl w:val="0"/>
          <w:numId w:val="1"/>
        </w:numPr>
        <w:tabs>
          <w:tab w:val="clear" w:pos="1426"/>
          <w:tab w:val="left" w:pos="2989"/>
        </w:tabs>
        <w:rPr>
          <w:b w:val="0"/>
          <w:bCs w:val="0"/>
          <w:sz w:val="22"/>
          <w:szCs w:val="22"/>
        </w:rPr>
      </w:pPr>
      <w:r>
        <w:rPr>
          <w:rFonts w:eastAsiaTheme="minorEastAsia"/>
          <w:b w:val="0"/>
          <w:bCs w:val="0"/>
          <w:sz w:val="22"/>
          <w:szCs w:val="22"/>
        </w:rPr>
        <w:t>We need a few things in order to conduct this investigation.</w:t>
      </w:r>
      <w:r w:rsidR="002D09A6">
        <w:rPr>
          <w:rFonts w:eastAsiaTheme="minorEastAsia"/>
          <w:b w:val="0"/>
          <w:bCs w:val="0"/>
          <w:sz w:val="22"/>
          <w:szCs w:val="22"/>
        </w:rPr>
        <w:t xml:space="preserve"> First the mean.</w:t>
      </w:r>
    </w:p>
    <w:p w14:paraId="4186F76C" w14:textId="729FFC29" w:rsidR="00B51286" w:rsidRDefault="00CA7527" w:rsidP="00B51286">
      <w:pPr>
        <w:pStyle w:val="BodyText"/>
        <w:numPr>
          <w:ilvl w:val="0"/>
          <w:numId w:val="1"/>
        </w:numPr>
        <w:tabs>
          <w:tab w:val="clear" w:pos="1426"/>
          <w:tab w:val="left" w:pos="2989"/>
        </w:tabs>
        <w:rPr>
          <w:b w:val="0"/>
          <w:bCs w:val="0"/>
          <w:sz w:val="22"/>
          <w:szCs w:val="22"/>
        </w:rPr>
      </w:pPr>
      <w:r>
        <w:rPr>
          <w:rFonts w:eastAsiaTheme="minorEastAsia"/>
          <w:b w:val="0"/>
          <w:bCs w:val="0"/>
          <w:sz w:val="22"/>
          <w:szCs w:val="22"/>
        </w:rPr>
        <w:t xml:space="preserve">Mean: </w:t>
      </w:r>
    </w:p>
    <w:p w14:paraId="7E99B24B" w14:textId="4E8BD33F" w:rsidR="00B51286" w:rsidRPr="00B51286" w:rsidRDefault="00E7246A" w:rsidP="00B51286">
      <w:pPr>
        <w:pStyle w:val="BodyText"/>
        <w:tabs>
          <w:tab w:val="clear" w:pos="1426"/>
          <w:tab w:val="left" w:pos="2989"/>
        </w:tabs>
        <w:rPr>
          <w:b w:val="0"/>
          <w:bCs w:val="0"/>
          <w:sz w:val="22"/>
          <w:szCs w:val="22"/>
        </w:rPr>
      </w:pPr>
      <m:oMathPara>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r>
                <m:rPr>
                  <m:sty m:val="bi"/>
                </m:rPr>
                <w:rPr>
                  <w:rFonts w:ascii="Cambria Math" w:eastAsiaTheme="minorEastAsia" w:hAnsi="Cambria Math"/>
                  <w:sz w:val="22"/>
                  <w:szCs w:val="22"/>
                </w:rPr>
                <m:t>w</m:t>
              </m:r>
            </m:sub>
          </m:sSub>
          <m:r>
            <m:rPr>
              <m:sty m:val="bi"/>
            </m:rPr>
            <w:rPr>
              <w:rFonts w:ascii="Cambria Math" w:eastAsiaTheme="minorEastAsia" w:hAnsi="Cambria Math"/>
              <w:sz w:val="22"/>
              <w:szCs w:val="22"/>
            </w:rPr>
            <m:t>=</m:t>
          </m:r>
          <m:f>
            <m:fPr>
              <m:ctrlPr>
                <w:rPr>
                  <w:rFonts w:ascii="Cambria Math" w:eastAsiaTheme="minorEastAsia" w:hAnsi="Cambria Math"/>
                  <w:b w:val="0"/>
                  <w:bCs w:val="0"/>
                  <w:i/>
                  <w:sz w:val="22"/>
                  <w:szCs w:val="22"/>
                </w:rPr>
              </m:ctrlPr>
            </m:fPr>
            <m:num>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1</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1</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2</m:t>
                  </m:r>
                </m:sub>
              </m:sSub>
              <m:r>
                <m:rPr>
                  <m:sty m:val="bi"/>
                </m:rPr>
                <w:rPr>
                  <w:rFonts w:ascii="Cambria Math" w:eastAsiaTheme="minorEastAsia" w:hAnsi="Cambria Math"/>
                  <w:sz w:val="22"/>
                  <w:szCs w:val="22"/>
                </w:rPr>
                <m:t>+1)</m:t>
              </m:r>
            </m:num>
            <m:den>
              <m:r>
                <m:rPr>
                  <m:sty m:val="bi"/>
                </m:rPr>
                <w:rPr>
                  <w:rFonts w:ascii="Cambria Math" w:eastAsiaTheme="minorEastAsia" w:hAnsi="Cambria Math"/>
                  <w:sz w:val="22"/>
                  <w:szCs w:val="22"/>
                </w:rPr>
                <m:t>2</m:t>
              </m:r>
            </m:den>
          </m:f>
        </m:oMath>
      </m:oMathPara>
    </w:p>
    <w:p w14:paraId="20C22606" w14:textId="77777777" w:rsidR="00E66A24" w:rsidRDefault="00E51EC3" w:rsidP="00E66A24">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Standard deviation:</w:t>
      </w:r>
    </w:p>
    <w:p w14:paraId="69721D83" w14:textId="41723685" w:rsidR="006B33BB" w:rsidRPr="00F51AB9" w:rsidRDefault="00E7246A" w:rsidP="00F51AB9">
      <w:pPr>
        <w:pStyle w:val="BodyText"/>
        <w:tabs>
          <w:tab w:val="clear" w:pos="1426"/>
          <w:tab w:val="left" w:pos="2989"/>
        </w:tabs>
        <w:ind w:left="360"/>
        <w:jc w:val="center"/>
        <w:rPr>
          <w:rFonts w:eastAsiaTheme="minorEastAsia"/>
          <w:b w:val="0"/>
          <w:bCs w:val="0"/>
          <w:sz w:val="22"/>
          <w:szCs w:val="22"/>
        </w:rPr>
      </w:pPr>
      <m:oMathPara>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σ</m:t>
              </m:r>
            </m:e>
            <m:sub>
              <m:r>
                <m:rPr>
                  <m:sty m:val="bi"/>
                </m:rPr>
                <w:rPr>
                  <w:rFonts w:ascii="Cambria Math" w:eastAsiaTheme="minorEastAsia" w:hAnsi="Cambria Math"/>
                  <w:sz w:val="22"/>
                  <w:szCs w:val="22"/>
                </w:rPr>
                <m:t>w</m:t>
              </m:r>
            </m:sub>
          </m:sSub>
          <m:r>
            <m:rPr>
              <m:sty m:val="bi"/>
            </m:rPr>
            <w:rPr>
              <w:rFonts w:ascii="Cambria Math" w:eastAsiaTheme="minorEastAsia" w:hAnsi="Cambria Math"/>
              <w:sz w:val="22"/>
              <w:szCs w:val="22"/>
            </w:rPr>
            <m:t>=</m:t>
          </m:r>
          <m:rad>
            <m:radPr>
              <m:degHide m:val="1"/>
              <m:ctrlPr>
                <w:rPr>
                  <w:rFonts w:ascii="Cambria Math" w:eastAsiaTheme="minorEastAsia" w:hAnsi="Cambria Math"/>
                  <w:b w:val="0"/>
                  <w:bCs w:val="0"/>
                  <w:i/>
                  <w:sz w:val="22"/>
                  <w:szCs w:val="22"/>
                </w:rPr>
              </m:ctrlPr>
            </m:radPr>
            <m:deg>
              <m:ctrlPr>
                <w:rPr>
                  <w:rFonts w:ascii="Cambria Math" w:hAnsi="Cambria Math"/>
                  <w:b w:val="0"/>
                  <w:bCs w:val="0"/>
                  <w:i/>
                  <w:sz w:val="22"/>
                  <w:szCs w:val="22"/>
                </w:rPr>
              </m:ctrlPr>
            </m:deg>
            <m:e>
              <m:f>
                <m:fPr>
                  <m:ctrlPr>
                    <w:rPr>
                      <w:rFonts w:ascii="Cambria Math" w:hAnsi="Cambria Math"/>
                      <w:b w:val="0"/>
                      <w:bCs w:val="0"/>
                      <w:i/>
                      <w:sz w:val="22"/>
                      <w:szCs w:val="22"/>
                    </w:rPr>
                  </m:ctrlPr>
                </m:fPr>
                <m:num>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1</m:t>
                      </m:r>
                    </m:sub>
                  </m:sSub>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2</m:t>
                      </m:r>
                    </m:sub>
                  </m:sSub>
                  <m:d>
                    <m:dPr>
                      <m:ctrlPr>
                        <w:rPr>
                          <w:rFonts w:ascii="Cambria Math" w:hAnsi="Cambria Math"/>
                          <w:b w:val="0"/>
                          <w:bCs w:val="0"/>
                          <w:i/>
                          <w:sz w:val="22"/>
                          <w:szCs w:val="22"/>
                        </w:rPr>
                      </m:ctrlPr>
                    </m:dPr>
                    <m:e>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1</m:t>
                          </m:r>
                        </m:sub>
                      </m:sSub>
                      <m:r>
                        <m:rPr>
                          <m:sty m:val="bi"/>
                        </m:rPr>
                        <w:rPr>
                          <w:rFonts w:ascii="Cambria Math" w:hAnsi="Cambria Math"/>
                          <w:sz w:val="22"/>
                          <w:szCs w:val="22"/>
                        </w:rPr>
                        <m:t>+</m:t>
                      </m:r>
                      <m:sSub>
                        <m:sSubPr>
                          <m:ctrlPr>
                            <w:rPr>
                              <w:rFonts w:ascii="Cambria Math" w:hAnsi="Cambria Math"/>
                              <w:b w:val="0"/>
                              <w:bCs w:val="0"/>
                              <w:i/>
                              <w:sz w:val="22"/>
                              <w:szCs w:val="22"/>
                            </w:rPr>
                          </m:ctrlPr>
                        </m:sSubPr>
                        <m:e>
                          <m:r>
                            <m:rPr>
                              <m:sty m:val="bi"/>
                            </m:rPr>
                            <w:rPr>
                              <w:rFonts w:ascii="Cambria Math" w:hAnsi="Cambria Math"/>
                              <w:sz w:val="22"/>
                              <w:szCs w:val="22"/>
                            </w:rPr>
                            <m:t>n</m:t>
                          </m:r>
                        </m:e>
                        <m:sub>
                          <m:r>
                            <m:rPr>
                              <m:sty m:val="bi"/>
                            </m:rPr>
                            <w:rPr>
                              <w:rFonts w:ascii="Cambria Math" w:hAnsi="Cambria Math"/>
                              <w:sz w:val="22"/>
                              <w:szCs w:val="22"/>
                            </w:rPr>
                            <m:t>2</m:t>
                          </m:r>
                        </m:sub>
                      </m:sSub>
                      <m:r>
                        <m:rPr>
                          <m:sty m:val="bi"/>
                        </m:rPr>
                        <w:rPr>
                          <w:rFonts w:ascii="Cambria Math" w:hAnsi="Cambria Math"/>
                          <w:sz w:val="22"/>
                          <w:szCs w:val="22"/>
                        </w:rPr>
                        <m:t>+1</m:t>
                      </m:r>
                    </m:e>
                  </m:d>
                </m:num>
                <m:den>
                  <m:r>
                    <m:rPr>
                      <m:sty m:val="bi"/>
                    </m:rPr>
                    <w:rPr>
                      <w:rFonts w:ascii="Cambria Math" w:hAnsi="Cambria Math"/>
                      <w:sz w:val="22"/>
                      <w:szCs w:val="22"/>
                    </w:rPr>
                    <m:t>12</m:t>
                  </m:r>
                </m:den>
              </m:f>
            </m:e>
          </m:rad>
        </m:oMath>
      </m:oMathPara>
    </w:p>
    <w:p w14:paraId="55A2687A" w14:textId="6D6694A5" w:rsidR="00F51AB9" w:rsidRDefault="002F3801" w:rsidP="00092B0F">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The sample sizes can be </w:t>
      </w:r>
      <w:r w:rsidR="00C23CAA">
        <w:rPr>
          <w:rFonts w:eastAsiaTheme="minorEastAsia"/>
          <w:b w:val="0"/>
          <w:bCs w:val="0"/>
          <w:sz w:val="22"/>
          <w:szCs w:val="22"/>
        </w:rPr>
        <w:t>different but</w:t>
      </w:r>
      <w:r>
        <w:rPr>
          <w:rFonts w:eastAsiaTheme="minorEastAsia"/>
          <w:b w:val="0"/>
          <w:bCs w:val="0"/>
          <w:sz w:val="22"/>
          <w:szCs w:val="22"/>
        </w:rPr>
        <w:t xml:space="preserve"> are usually equal.</w:t>
      </w:r>
    </w:p>
    <w:p w14:paraId="620A50AC" w14:textId="63D1F278" w:rsidR="00DE0B59" w:rsidRDefault="00DE0B59" w:rsidP="00092B0F">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lastRenderedPageBreak/>
        <w:t xml:space="preserve">We can use a normal approximation </w:t>
      </w:r>
      <w:r w:rsidR="00596129">
        <w:rPr>
          <w:rFonts w:eastAsiaTheme="minorEastAsia"/>
          <w:b w:val="0"/>
          <w:bCs w:val="0"/>
          <w:sz w:val="22"/>
          <w:szCs w:val="22"/>
        </w:rPr>
        <w:t xml:space="preserve">for </w:t>
      </w:r>
      <m:oMath>
        <m:r>
          <m:rPr>
            <m:sty m:val="bi"/>
          </m:rPr>
          <w:rPr>
            <w:rFonts w:ascii="Cambria Math" w:eastAsiaTheme="minorEastAsia" w:hAnsi="Cambria Math"/>
            <w:sz w:val="22"/>
            <w:szCs w:val="22"/>
          </w:rPr>
          <m:t>n≥10</m:t>
        </m:r>
      </m:oMath>
      <w:r w:rsidR="00596129">
        <w:rPr>
          <w:rFonts w:eastAsiaTheme="minorEastAsia"/>
          <w:b w:val="0"/>
          <w:bCs w:val="0"/>
          <w:sz w:val="22"/>
          <w:szCs w:val="22"/>
        </w:rPr>
        <w:t xml:space="preserve"> (some books have it differently, some say 7 and others say 10</w:t>
      </w:r>
      <w:r w:rsidR="00C23CAA">
        <w:rPr>
          <w:rFonts w:eastAsiaTheme="minorEastAsia"/>
          <w:b w:val="0"/>
          <w:bCs w:val="0"/>
          <w:sz w:val="22"/>
          <w:szCs w:val="22"/>
        </w:rPr>
        <w:t>, stick to whatever your professor tells you</w:t>
      </w:r>
      <w:r w:rsidR="00674273">
        <w:rPr>
          <w:rFonts w:eastAsiaTheme="minorEastAsia"/>
          <w:b w:val="0"/>
          <w:bCs w:val="0"/>
          <w:sz w:val="22"/>
          <w:szCs w:val="22"/>
        </w:rPr>
        <w:t>)</w:t>
      </w:r>
      <w:r w:rsidR="00596129">
        <w:rPr>
          <w:rFonts w:eastAsiaTheme="minorEastAsia"/>
          <w:b w:val="0"/>
          <w:bCs w:val="0"/>
          <w:sz w:val="22"/>
          <w:szCs w:val="22"/>
        </w:rPr>
        <w:t>.</w:t>
      </w:r>
    </w:p>
    <w:p w14:paraId="084FCBCD" w14:textId="048B2F5C" w:rsidR="004D4647" w:rsidRDefault="004D4647" w:rsidP="00092B0F">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The subscripts for these formulas can be different in books, other books have it as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r>
              <m:rPr>
                <m:sty m:val="bi"/>
              </m:rPr>
              <w:rPr>
                <w:rFonts w:ascii="Cambria Math" w:eastAsiaTheme="minorEastAsia" w:hAnsi="Cambria Math"/>
                <w:sz w:val="22"/>
                <w:szCs w:val="22"/>
              </w:rPr>
              <m:t>T</m:t>
            </m:r>
          </m:sub>
        </m:sSub>
      </m:oMath>
      <w:r w:rsidR="00734D52">
        <w:rPr>
          <w:rFonts w:eastAsiaTheme="minorEastAsia"/>
          <w:b w:val="0"/>
          <w:bCs w:val="0"/>
          <w:sz w:val="22"/>
          <w:szCs w:val="22"/>
        </w:rPr>
        <w:t xml:space="preserve"> or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σ</m:t>
            </m:r>
          </m:e>
          <m:sub>
            <m:r>
              <m:rPr>
                <m:sty m:val="bi"/>
              </m:rPr>
              <w:rPr>
                <w:rFonts w:ascii="Cambria Math" w:eastAsiaTheme="minorEastAsia" w:hAnsi="Cambria Math"/>
                <w:sz w:val="22"/>
                <w:szCs w:val="22"/>
              </w:rPr>
              <m:t>T</m:t>
            </m:r>
          </m:sub>
        </m:sSub>
      </m:oMath>
      <w:r w:rsidR="004B3D8D">
        <w:rPr>
          <w:rFonts w:eastAsiaTheme="minorEastAsia"/>
          <w:b w:val="0"/>
          <w:bCs w:val="0"/>
          <w:sz w:val="22"/>
          <w:szCs w:val="22"/>
        </w:rPr>
        <w:t>.</w:t>
      </w:r>
    </w:p>
    <w:p w14:paraId="6AA48FAC" w14:textId="632560F3" w:rsidR="00B60A1C" w:rsidRDefault="0082640E" w:rsidP="00B60A1C">
      <w:pPr>
        <w:pStyle w:val="BodyText"/>
        <w:tabs>
          <w:tab w:val="clear" w:pos="1426"/>
          <w:tab w:val="left" w:pos="2989"/>
        </w:tabs>
        <w:rPr>
          <w:rFonts w:eastAsiaTheme="minorEastAsia"/>
          <w:sz w:val="22"/>
          <w:szCs w:val="22"/>
        </w:rPr>
      </w:pPr>
      <w:r w:rsidRPr="0082640E">
        <w:rPr>
          <w:rFonts w:eastAsiaTheme="minorEastAsia"/>
          <w:sz w:val="22"/>
          <w:szCs w:val="22"/>
        </w:rPr>
        <w:t>Test statistic:</w:t>
      </w:r>
    </w:p>
    <w:p w14:paraId="2C0529AA" w14:textId="110EC21C" w:rsidR="004D7F88" w:rsidRDefault="000A57AB" w:rsidP="004D7F88">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The z score is a measure of how many standard deviations our observation is or observed mean is below or above our expected mean, it's just a measure of distance in terms of standard deviations.</w:t>
      </w:r>
    </w:p>
    <w:p w14:paraId="382B1D0B" w14:textId="53F50B0B" w:rsidR="000A57AB" w:rsidRPr="00F93718" w:rsidRDefault="007F1A68" w:rsidP="000A57AB">
      <w:pPr>
        <w:pStyle w:val="BodyText"/>
        <w:tabs>
          <w:tab w:val="clear" w:pos="1426"/>
          <w:tab w:val="left" w:pos="2989"/>
        </w:tabs>
        <w:ind w:left="720"/>
        <w:rPr>
          <w:rFonts w:eastAsiaTheme="minorEastAsia"/>
          <w:b w:val="0"/>
          <w:bCs w:val="0"/>
          <w:sz w:val="22"/>
          <w:szCs w:val="22"/>
        </w:rPr>
      </w:pPr>
      <m:oMathPara>
        <m:oMath>
          <m:r>
            <m:rPr>
              <m:sty m:val="bi"/>
            </m:rPr>
            <w:rPr>
              <w:rFonts w:ascii="Cambria Math" w:eastAsiaTheme="minorEastAsia" w:hAnsi="Cambria Math"/>
              <w:sz w:val="22"/>
              <w:szCs w:val="22"/>
            </w:rPr>
            <m:t>z=</m:t>
          </m:r>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W-</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r>
                    <m:rPr>
                      <m:sty m:val="bi"/>
                    </m:rPr>
                    <w:rPr>
                      <w:rFonts w:ascii="Cambria Math" w:eastAsiaTheme="minorEastAsia" w:hAnsi="Cambria Math"/>
                      <w:sz w:val="22"/>
                      <w:szCs w:val="22"/>
                    </w:rPr>
                    <m:t>w</m:t>
                  </m:r>
                </m:sub>
              </m:sSub>
            </m:num>
            <m:den>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σ</m:t>
                  </m:r>
                </m:e>
                <m:sub>
                  <m:r>
                    <m:rPr>
                      <m:sty m:val="bi"/>
                    </m:rPr>
                    <w:rPr>
                      <w:rFonts w:ascii="Cambria Math" w:eastAsiaTheme="minorEastAsia" w:hAnsi="Cambria Math"/>
                      <w:sz w:val="22"/>
                      <w:szCs w:val="22"/>
                    </w:rPr>
                    <m:t>w</m:t>
                  </m:r>
                </m:sub>
              </m:sSub>
            </m:den>
          </m:f>
        </m:oMath>
      </m:oMathPara>
    </w:p>
    <w:p w14:paraId="7AB59024" w14:textId="1DC814E9" w:rsidR="00F93718" w:rsidRDefault="00EA753D" w:rsidP="00C86A56">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The test can also be two-tailed or one-tailed</w:t>
      </w:r>
      <w:r w:rsidR="00DC75F7">
        <w:rPr>
          <w:rFonts w:eastAsiaTheme="minorEastAsia"/>
          <w:b w:val="0"/>
          <w:bCs w:val="0"/>
          <w:sz w:val="22"/>
          <w:szCs w:val="22"/>
        </w:rPr>
        <w:t xml:space="preserve"> depending on your research question.</w:t>
      </w:r>
    </w:p>
    <w:p w14:paraId="1FD6E6C5" w14:textId="25620E2D" w:rsidR="00DC75F7" w:rsidRDefault="00DC75F7" w:rsidP="00DC75F7">
      <w:pPr>
        <w:pStyle w:val="BodyText"/>
        <w:tabs>
          <w:tab w:val="clear" w:pos="1426"/>
          <w:tab w:val="left" w:pos="2989"/>
        </w:tabs>
        <w:rPr>
          <w:rFonts w:eastAsiaTheme="minorEastAsia"/>
          <w:sz w:val="22"/>
          <w:szCs w:val="22"/>
        </w:rPr>
      </w:pPr>
      <w:r w:rsidRPr="00DC75F7">
        <w:rPr>
          <w:rFonts w:eastAsiaTheme="minorEastAsia"/>
          <w:sz w:val="22"/>
          <w:szCs w:val="22"/>
        </w:rPr>
        <w:t xml:space="preserve">Excel: </w:t>
      </w:r>
    </w:p>
    <w:p w14:paraId="3DC69084" w14:textId="493C7318" w:rsidR="00DC75F7" w:rsidRDefault="00AE7893" w:rsidP="00AE7893">
      <w:pPr>
        <w:pStyle w:val="BodyText"/>
        <w:tabs>
          <w:tab w:val="clear" w:pos="1426"/>
          <w:tab w:val="left" w:pos="2989"/>
        </w:tabs>
        <w:rPr>
          <w:rFonts w:eastAsiaTheme="minorEastAsia"/>
          <w:sz w:val="22"/>
          <w:szCs w:val="22"/>
        </w:rPr>
      </w:pPr>
      <w:r w:rsidRPr="00AE7893">
        <w:rPr>
          <w:rFonts w:eastAsiaTheme="minorEastAsia"/>
          <w:noProof/>
          <w:sz w:val="22"/>
          <w:szCs w:val="22"/>
        </w:rPr>
        <w:drawing>
          <wp:inline distT="0" distB="0" distL="0" distR="0" wp14:anchorId="1BDB9863" wp14:editId="70EA52DE">
            <wp:extent cx="1594565" cy="3597215"/>
            <wp:effectExtent l="0" t="0" r="571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19943" cy="3654465"/>
                    </a:xfrm>
                    <a:prstGeom prst="rect">
                      <a:avLst/>
                    </a:prstGeom>
                  </pic:spPr>
                </pic:pic>
              </a:graphicData>
            </a:graphic>
          </wp:inline>
        </w:drawing>
      </w:r>
      <w:r w:rsidR="002D21A5" w:rsidRPr="002D21A5">
        <w:rPr>
          <w:rFonts w:eastAsiaTheme="minorEastAsia"/>
          <w:noProof/>
          <w:sz w:val="22"/>
          <w:szCs w:val="22"/>
        </w:rPr>
        <w:drawing>
          <wp:inline distT="0" distB="0" distL="0" distR="0" wp14:anchorId="052840F4" wp14:editId="0D5A062F">
            <wp:extent cx="3916392" cy="2897964"/>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43784" cy="2918233"/>
                    </a:xfrm>
                    <a:prstGeom prst="rect">
                      <a:avLst/>
                    </a:prstGeom>
                  </pic:spPr>
                </pic:pic>
              </a:graphicData>
            </a:graphic>
          </wp:inline>
        </w:drawing>
      </w:r>
    </w:p>
    <w:p w14:paraId="2F182A46" w14:textId="687A0E40" w:rsidR="00944491" w:rsidRDefault="00944491" w:rsidP="00AE7893">
      <w:pPr>
        <w:pStyle w:val="BodyText"/>
        <w:tabs>
          <w:tab w:val="clear" w:pos="1426"/>
          <w:tab w:val="left" w:pos="2989"/>
        </w:tabs>
        <w:rPr>
          <w:rFonts w:eastAsiaTheme="minorEastAsia"/>
          <w:sz w:val="22"/>
          <w:szCs w:val="22"/>
        </w:rPr>
      </w:pPr>
      <w:r w:rsidRPr="00944491">
        <w:rPr>
          <w:rFonts w:eastAsiaTheme="minorEastAsia"/>
          <w:noProof/>
          <w:sz w:val="22"/>
          <w:szCs w:val="22"/>
        </w:rPr>
        <w:lastRenderedPageBreak/>
        <w:drawing>
          <wp:inline distT="0" distB="0" distL="0" distR="0" wp14:anchorId="65C0B52D" wp14:editId="302252AF">
            <wp:extent cx="5612130" cy="284607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846070"/>
                    </a:xfrm>
                    <a:prstGeom prst="rect">
                      <a:avLst/>
                    </a:prstGeom>
                  </pic:spPr>
                </pic:pic>
              </a:graphicData>
            </a:graphic>
          </wp:inline>
        </w:drawing>
      </w:r>
    </w:p>
    <w:p w14:paraId="2D8193FA" w14:textId="6341A2B8" w:rsidR="00944491" w:rsidRDefault="00944491" w:rsidP="00AE7893">
      <w:pPr>
        <w:pStyle w:val="BodyText"/>
        <w:tabs>
          <w:tab w:val="clear" w:pos="1426"/>
          <w:tab w:val="left" w:pos="2989"/>
        </w:tabs>
        <w:rPr>
          <w:rFonts w:eastAsiaTheme="minorEastAsia"/>
          <w:sz w:val="22"/>
          <w:szCs w:val="22"/>
        </w:rPr>
      </w:pPr>
      <w:r w:rsidRPr="00944491">
        <w:rPr>
          <w:rFonts w:eastAsiaTheme="minorEastAsia"/>
          <w:noProof/>
          <w:sz w:val="22"/>
          <w:szCs w:val="22"/>
        </w:rPr>
        <w:drawing>
          <wp:inline distT="0" distB="0" distL="0" distR="0" wp14:anchorId="2C119E6E" wp14:editId="3AF7A0C0">
            <wp:extent cx="2305372" cy="28102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305372" cy="2810267"/>
                    </a:xfrm>
                    <a:prstGeom prst="rect">
                      <a:avLst/>
                    </a:prstGeom>
                  </pic:spPr>
                </pic:pic>
              </a:graphicData>
            </a:graphic>
          </wp:inline>
        </w:drawing>
      </w:r>
      <w:r w:rsidR="00C013D8" w:rsidRPr="00C013D8">
        <w:rPr>
          <w:rFonts w:eastAsiaTheme="minorEastAsia"/>
          <w:noProof/>
          <w:sz w:val="22"/>
          <w:szCs w:val="22"/>
        </w:rPr>
        <w:drawing>
          <wp:inline distT="0" distB="0" distL="0" distR="0" wp14:anchorId="183D9D28" wp14:editId="0EC2D3BD">
            <wp:extent cx="3277057" cy="733527"/>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77057" cy="733527"/>
                    </a:xfrm>
                    <a:prstGeom prst="rect">
                      <a:avLst/>
                    </a:prstGeom>
                  </pic:spPr>
                </pic:pic>
              </a:graphicData>
            </a:graphic>
          </wp:inline>
        </w:drawing>
      </w:r>
    </w:p>
    <w:p w14:paraId="680C5B5C" w14:textId="03D62F8A" w:rsidR="00C013D8" w:rsidRDefault="00B86C99" w:rsidP="00AE7893">
      <w:pPr>
        <w:pStyle w:val="BodyText"/>
        <w:tabs>
          <w:tab w:val="clear" w:pos="1426"/>
          <w:tab w:val="left" w:pos="2989"/>
        </w:tabs>
        <w:rPr>
          <w:rFonts w:eastAsiaTheme="minorEastAsia"/>
          <w:sz w:val="22"/>
          <w:szCs w:val="22"/>
        </w:rPr>
      </w:pPr>
      <w:r w:rsidRPr="00B86C99">
        <w:rPr>
          <w:rFonts w:eastAsiaTheme="minorEastAsia"/>
          <w:noProof/>
          <w:sz w:val="22"/>
          <w:szCs w:val="22"/>
        </w:rPr>
        <w:drawing>
          <wp:inline distT="0" distB="0" distL="0" distR="0" wp14:anchorId="45D19030" wp14:editId="13955523">
            <wp:extent cx="2410161" cy="45726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10161" cy="457264"/>
                    </a:xfrm>
                    <a:prstGeom prst="rect">
                      <a:avLst/>
                    </a:prstGeom>
                  </pic:spPr>
                </pic:pic>
              </a:graphicData>
            </a:graphic>
          </wp:inline>
        </w:drawing>
      </w:r>
    </w:p>
    <w:p w14:paraId="4AEA78A8" w14:textId="3462F881" w:rsidR="002A02D0" w:rsidRPr="00626187" w:rsidRDefault="002A02D0" w:rsidP="002A02D0">
      <w:pPr>
        <w:pStyle w:val="BodyText"/>
        <w:numPr>
          <w:ilvl w:val="0"/>
          <w:numId w:val="1"/>
        </w:numPr>
        <w:tabs>
          <w:tab w:val="clear" w:pos="1426"/>
          <w:tab w:val="left" w:pos="2989"/>
        </w:tabs>
        <w:rPr>
          <w:rFonts w:eastAsiaTheme="minorEastAsia"/>
          <w:sz w:val="22"/>
          <w:szCs w:val="22"/>
        </w:rPr>
      </w:pPr>
      <w:r>
        <w:rPr>
          <w:rFonts w:eastAsiaTheme="minorEastAsia"/>
          <w:b w:val="0"/>
          <w:bCs w:val="0"/>
          <w:sz w:val="22"/>
          <w:szCs w:val="22"/>
        </w:rPr>
        <w:t xml:space="preserve">In conclusion, Professor Tyson improved his ratings in a way that is </w:t>
      </w:r>
      <w:r w:rsidR="001F4222">
        <w:rPr>
          <w:rFonts w:eastAsiaTheme="minorEastAsia"/>
          <w:b w:val="0"/>
          <w:bCs w:val="0"/>
          <w:sz w:val="22"/>
          <w:szCs w:val="22"/>
        </w:rPr>
        <w:t>statistically</w:t>
      </w:r>
      <w:r>
        <w:rPr>
          <w:rFonts w:eastAsiaTheme="minorEastAsia"/>
          <w:b w:val="0"/>
          <w:bCs w:val="0"/>
          <w:sz w:val="22"/>
          <w:szCs w:val="22"/>
        </w:rPr>
        <w:t xml:space="preserve"> significant.</w:t>
      </w:r>
    </w:p>
    <w:p w14:paraId="53E44162" w14:textId="5128A8FC" w:rsidR="00626187" w:rsidRDefault="00626187" w:rsidP="00626187">
      <w:pPr>
        <w:pStyle w:val="BodyText"/>
        <w:tabs>
          <w:tab w:val="clear" w:pos="1426"/>
          <w:tab w:val="left" w:pos="2989"/>
        </w:tabs>
        <w:rPr>
          <w:rFonts w:eastAsiaTheme="minorEastAsia"/>
          <w:b w:val="0"/>
          <w:bCs w:val="0"/>
          <w:sz w:val="22"/>
          <w:szCs w:val="22"/>
        </w:rPr>
      </w:pPr>
      <w:r>
        <w:rPr>
          <w:rFonts w:eastAsiaTheme="minorEastAsia"/>
          <w:sz w:val="22"/>
          <w:szCs w:val="22"/>
        </w:rPr>
        <w:t>Sampling distribution</w:t>
      </w:r>
      <w:r w:rsidR="00911C27">
        <w:rPr>
          <w:rFonts w:eastAsiaTheme="minorEastAsia"/>
          <w:sz w:val="22"/>
          <w:szCs w:val="22"/>
        </w:rPr>
        <w:t xml:space="preserve"> (same example viewed algebraically)</w:t>
      </w:r>
      <w:r>
        <w:rPr>
          <w:rFonts w:eastAsiaTheme="minorEastAsia"/>
          <w:sz w:val="22"/>
          <w:szCs w:val="22"/>
        </w:rPr>
        <w:t xml:space="preserve">: </w:t>
      </w:r>
    </w:p>
    <w:p w14:paraId="26626E14" w14:textId="7BE2AB05" w:rsidR="00626187" w:rsidRDefault="00D647F8" w:rsidP="00FA2C3D">
      <w:pPr>
        <w:pStyle w:val="BodyText"/>
        <w:numPr>
          <w:ilvl w:val="0"/>
          <w:numId w:val="1"/>
        </w:numPr>
        <w:tabs>
          <w:tab w:val="clear" w:pos="1426"/>
          <w:tab w:val="left" w:pos="2989"/>
        </w:tabs>
        <w:rPr>
          <w:rFonts w:eastAsiaTheme="minorEastAsia"/>
          <w:b w:val="0"/>
          <w:bCs w:val="0"/>
          <w:sz w:val="22"/>
          <w:szCs w:val="22"/>
        </w:rPr>
      </w:pPr>
      <w:r w:rsidRPr="00D647F8">
        <w:rPr>
          <w:rFonts w:eastAsiaTheme="minorEastAsia"/>
          <w:b w:val="0"/>
          <w:bCs w:val="0"/>
          <w:noProof/>
          <w:sz w:val="22"/>
          <w:szCs w:val="22"/>
        </w:rPr>
        <w:drawing>
          <wp:inline distT="0" distB="0" distL="0" distR="0" wp14:anchorId="78C9842C" wp14:editId="65E08F7B">
            <wp:extent cx="5115639" cy="97168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15639" cy="971686"/>
                    </a:xfrm>
                    <a:prstGeom prst="rect">
                      <a:avLst/>
                    </a:prstGeom>
                  </pic:spPr>
                </pic:pic>
              </a:graphicData>
            </a:graphic>
          </wp:inline>
        </w:drawing>
      </w:r>
    </w:p>
    <w:p w14:paraId="41C7D6C7" w14:textId="0F2D13D2" w:rsidR="00D2365B" w:rsidRDefault="00D2365B" w:rsidP="00FA2C3D">
      <w:pPr>
        <w:pStyle w:val="BodyText"/>
        <w:numPr>
          <w:ilvl w:val="0"/>
          <w:numId w:val="1"/>
        </w:numPr>
        <w:tabs>
          <w:tab w:val="clear" w:pos="1426"/>
          <w:tab w:val="left" w:pos="2989"/>
        </w:tabs>
        <w:rPr>
          <w:rFonts w:eastAsiaTheme="minorEastAsia"/>
          <w:b w:val="0"/>
          <w:bCs w:val="0"/>
          <w:sz w:val="22"/>
          <w:szCs w:val="22"/>
        </w:rPr>
      </w:pPr>
      <w:r w:rsidRPr="00D2365B">
        <w:rPr>
          <w:rFonts w:eastAsiaTheme="minorEastAsia"/>
          <w:b w:val="0"/>
          <w:bCs w:val="0"/>
          <w:noProof/>
          <w:sz w:val="22"/>
          <w:szCs w:val="22"/>
        </w:rPr>
        <w:lastRenderedPageBreak/>
        <w:drawing>
          <wp:inline distT="0" distB="0" distL="0" distR="0" wp14:anchorId="5A18D06D" wp14:editId="1D976092">
            <wp:extent cx="5612130" cy="870585"/>
            <wp:effectExtent l="0" t="0" r="762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870585"/>
                    </a:xfrm>
                    <a:prstGeom prst="rect">
                      <a:avLst/>
                    </a:prstGeom>
                  </pic:spPr>
                </pic:pic>
              </a:graphicData>
            </a:graphic>
          </wp:inline>
        </w:drawing>
      </w:r>
    </w:p>
    <w:p w14:paraId="4F5E2ABE" w14:textId="7A4EC201" w:rsidR="006F64E6" w:rsidRDefault="006F64E6" w:rsidP="00FA2C3D">
      <w:pPr>
        <w:pStyle w:val="BodyText"/>
        <w:numPr>
          <w:ilvl w:val="0"/>
          <w:numId w:val="1"/>
        </w:numPr>
        <w:tabs>
          <w:tab w:val="clear" w:pos="1426"/>
          <w:tab w:val="left" w:pos="2989"/>
        </w:tabs>
        <w:rPr>
          <w:rFonts w:eastAsiaTheme="minorEastAsia"/>
          <w:b w:val="0"/>
          <w:bCs w:val="0"/>
          <w:sz w:val="22"/>
          <w:szCs w:val="22"/>
        </w:rPr>
      </w:pPr>
      <w:r w:rsidRPr="006F64E6">
        <w:rPr>
          <w:rFonts w:eastAsiaTheme="minorEastAsia"/>
          <w:b w:val="0"/>
          <w:bCs w:val="0"/>
          <w:noProof/>
          <w:sz w:val="22"/>
          <w:szCs w:val="22"/>
        </w:rPr>
        <w:drawing>
          <wp:inline distT="0" distB="0" distL="0" distR="0" wp14:anchorId="6E5010DD" wp14:editId="10A3E067">
            <wp:extent cx="4134427" cy="106694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34427" cy="1066949"/>
                    </a:xfrm>
                    <a:prstGeom prst="rect">
                      <a:avLst/>
                    </a:prstGeom>
                  </pic:spPr>
                </pic:pic>
              </a:graphicData>
            </a:graphic>
          </wp:inline>
        </w:drawing>
      </w:r>
    </w:p>
    <w:p w14:paraId="3A75A9DB" w14:textId="752D81F9" w:rsidR="004D6C4C" w:rsidRDefault="004D6C4C" w:rsidP="004D6C4C">
      <w:pPr>
        <w:pStyle w:val="BodyText"/>
        <w:numPr>
          <w:ilvl w:val="0"/>
          <w:numId w:val="1"/>
        </w:numPr>
        <w:tabs>
          <w:tab w:val="clear" w:pos="1426"/>
          <w:tab w:val="left" w:pos="2989"/>
        </w:tabs>
        <w:rPr>
          <w:rFonts w:eastAsiaTheme="minorEastAsia"/>
          <w:b w:val="0"/>
          <w:bCs w:val="0"/>
          <w:sz w:val="22"/>
          <w:szCs w:val="22"/>
        </w:rPr>
      </w:pPr>
      <w:r w:rsidRPr="004D6C4C">
        <w:rPr>
          <w:rFonts w:eastAsiaTheme="minorEastAsia"/>
          <w:b w:val="0"/>
          <w:bCs w:val="0"/>
          <w:noProof/>
          <w:sz w:val="22"/>
          <w:szCs w:val="22"/>
        </w:rPr>
        <w:drawing>
          <wp:inline distT="0" distB="0" distL="0" distR="0" wp14:anchorId="1C1EB2A0" wp14:editId="5ED3F167">
            <wp:extent cx="5612130" cy="52324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523240"/>
                    </a:xfrm>
                    <a:prstGeom prst="rect">
                      <a:avLst/>
                    </a:prstGeom>
                  </pic:spPr>
                </pic:pic>
              </a:graphicData>
            </a:graphic>
          </wp:inline>
        </w:drawing>
      </w:r>
    </w:p>
    <w:p w14:paraId="6DE02531" w14:textId="103ACFB2" w:rsidR="00F80582" w:rsidRDefault="00F80582" w:rsidP="00F80582">
      <w:pPr>
        <w:pStyle w:val="BodyText"/>
        <w:numPr>
          <w:ilvl w:val="1"/>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TRUE is for cumulative because we want the area between </w:t>
      </w:r>
      <m:oMath>
        <m:r>
          <m:rPr>
            <m:sty m:val="bi"/>
          </m:rPr>
          <w:rPr>
            <w:rFonts w:ascii="Cambria Math" w:eastAsiaTheme="minorEastAsia" w:hAnsi="Cambria Math"/>
            <w:sz w:val="22"/>
            <w:szCs w:val="22"/>
          </w:rPr>
          <m:t>-∞</m:t>
        </m:r>
      </m:oMath>
      <w:r>
        <w:rPr>
          <w:rFonts w:eastAsiaTheme="minorEastAsia"/>
          <w:b w:val="0"/>
          <w:bCs w:val="0"/>
          <w:sz w:val="22"/>
          <w:szCs w:val="22"/>
        </w:rPr>
        <w:t xml:space="preserve"> to -2.396.</w:t>
      </w:r>
    </w:p>
    <w:p w14:paraId="083A992A" w14:textId="4B228F7D" w:rsidR="006E60E8" w:rsidRDefault="006E60E8" w:rsidP="004D6C4C">
      <w:pPr>
        <w:pStyle w:val="BodyText"/>
        <w:numPr>
          <w:ilvl w:val="0"/>
          <w:numId w:val="1"/>
        </w:numPr>
        <w:tabs>
          <w:tab w:val="clear" w:pos="1426"/>
          <w:tab w:val="left" w:pos="2989"/>
        </w:tabs>
        <w:rPr>
          <w:rFonts w:eastAsiaTheme="minorEastAsia"/>
          <w:b w:val="0"/>
          <w:bCs w:val="0"/>
          <w:sz w:val="22"/>
          <w:szCs w:val="22"/>
        </w:rPr>
      </w:pPr>
      <w:r w:rsidRPr="006E60E8">
        <w:rPr>
          <w:rFonts w:eastAsiaTheme="minorEastAsia"/>
          <w:b w:val="0"/>
          <w:bCs w:val="0"/>
          <w:noProof/>
          <w:sz w:val="22"/>
          <w:szCs w:val="22"/>
        </w:rPr>
        <w:drawing>
          <wp:inline distT="0" distB="0" distL="0" distR="0" wp14:anchorId="77F44A3A" wp14:editId="4D89CE9F">
            <wp:extent cx="5612130" cy="38481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384810"/>
                    </a:xfrm>
                    <a:prstGeom prst="rect">
                      <a:avLst/>
                    </a:prstGeom>
                  </pic:spPr>
                </pic:pic>
              </a:graphicData>
            </a:graphic>
          </wp:inline>
        </w:drawing>
      </w:r>
    </w:p>
    <w:p w14:paraId="393A4449" w14:textId="5CEF667D" w:rsidR="00655613" w:rsidRDefault="00802D4B" w:rsidP="00655613">
      <w:pPr>
        <w:pStyle w:val="BodyText"/>
        <w:numPr>
          <w:ilvl w:val="0"/>
          <w:numId w:val="1"/>
        </w:numPr>
        <w:tabs>
          <w:tab w:val="clear" w:pos="1426"/>
          <w:tab w:val="left" w:pos="2989"/>
        </w:tabs>
        <w:rPr>
          <w:rFonts w:eastAsiaTheme="minorEastAsia"/>
          <w:b w:val="0"/>
          <w:bCs w:val="0"/>
          <w:sz w:val="22"/>
          <w:szCs w:val="22"/>
        </w:rPr>
      </w:pPr>
      <w:r w:rsidRPr="00802D4B">
        <w:rPr>
          <w:rFonts w:eastAsiaTheme="minorEastAsia"/>
          <w:b w:val="0"/>
          <w:bCs w:val="0"/>
          <w:noProof/>
          <w:sz w:val="22"/>
          <w:szCs w:val="22"/>
        </w:rPr>
        <w:drawing>
          <wp:inline distT="0" distB="0" distL="0" distR="0" wp14:anchorId="4A446B58" wp14:editId="1584BFDA">
            <wp:extent cx="5612130" cy="410845"/>
            <wp:effectExtent l="0" t="0" r="762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410845"/>
                    </a:xfrm>
                    <a:prstGeom prst="rect">
                      <a:avLst/>
                    </a:prstGeom>
                  </pic:spPr>
                </pic:pic>
              </a:graphicData>
            </a:graphic>
          </wp:inline>
        </w:drawing>
      </w:r>
    </w:p>
    <w:p w14:paraId="3A5A2F4D" w14:textId="6E96A2ED" w:rsidR="00655613" w:rsidRDefault="00655613" w:rsidP="00030B0B">
      <w:pPr>
        <w:pStyle w:val="Heading1"/>
        <w:rPr>
          <w:rFonts w:eastAsiaTheme="minorEastAsia"/>
        </w:rPr>
      </w:pPr>
      <w:bookmarkStart w:id="4" w:name="_Toc55068854"/>
      <w:r w:rsidRPr="00655613">
        <w:rPr>
          <w:rFonts w:eastAsiaTheme="minorEastAsia"/>
          <w:highlight w:val="yellow"/>
        </w:rPr>
        <w:t>WILCOXON SIGNED RANK TEST IN EXCEL</w:t>
      </w:r>
      <w:bookmarkEnd w:id="4"/>
    </w:p>
    <w:p w14:paraId="686FE794" w14:textId="7EE03A0A" w:rsidR="003466B4" w:rsidRDefault="00DF7042" w:rsidP="00C038CE">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It is a combination of the signed test and the MW.</w:t>
      </w:r>
    </w:p>
    <w:p w14:paraId="4ED36DAD" w14:textId="162DBC23" w:rsidR="00C3115B" w:rsidRDefault="00CD1035" w:rsidP="00C3115B">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This is a paired test.</w:t>
      </w:r>
      <w:r w:rsidR="00C3115B">
        <w:rPr>
          <w:rFonts w:eastAsiaTheme="minorEastAsia"/>
          <w:b w:val="0"/>
          <w:bCs w:val="0"/>
          <w:sz w:val="22"/>
          <w:szCs w:val="22"/>
        </w:rPr>
        <w:t xml:space="preserve"> Paired wise test where we look for differences</w:t>
      </w:r>
      <w:r w:rsidR="00314A02">
        <w:rPr>
          <w:rFonts w:eastAsiaTheme="minorEastAsia"/>
          <w:b w:val="0"/>
          <w:bCs w:val="0"/>
          <w:sz w:val="22"/>
          <w:szCs w:val="22"/>
        </w:rPr>
        <w:t>.</w:t>
      </w:r>
    </w:p>
    <w:p w14:paraId="73974F92" w14:textId="504461C7" w:rsidR="00237F47" w:rsidRDefault="00237F47" w:rsidP="00237F47">
      <w:pPr>
        <w:pStyle w:val="BodyText"/>
        <w:tabs>
          <w:tab w:val="clear" w:pos="1426"/>
          <w:tab w:val="left" w:pos="2989"/>
        </w:tabs>
        <w:rPr>
          <w:rFonts w:eastAsiaTheme="minorEastAsia"/>
          <w:sz w:val="22"/>
          <w:szCs w:val="22"/>
        </w:rPr>
      </w:pPr>
      <w:r w:rsidRPr="00237F47">
        <w:rPr>
          <w:rFonts w:eastAsiaTheme="minorEastAsia"/>
          <w:sz w:val="22"/>
          <w:szCs w:val="22"/>
        </w:rPr>
        <w:t>Background:</w:t>
      </w:r>
      <w:r>
        <w:rPr>
          <w:rFonts w:eastAsiaTheme="minorEastAsia"/>
          <w:sz w:val="22"/>
          <w:szCs w:val="22"/>
        </w:rPr>
        <w:t xml:space="preserve"> </w:t>
      </w:r>
    </w:p>
    <w:p w14:paraId="6A67FCC3" w14:textId="11AE2AF1" w:rsidR="00237F47" w:rsidRPr="00063B03" w:rsidRDefault="004C36E7" w:rsidP="00237F47">
      <w:pPr>
        <w:pStyle w:val="BodyText"/>
        <w:numPr>
          <w:ilvl w:val="0"/>
          <w:numId w:val="1"/>
        </w:numPr>
        <w:tabs>
          <w:tab w:val="clear" w:pos="1426"/>
          <w:tab w:val="left" w:pos="2989"/>
        </w:tabs>
        <w:rPr>
          <w:rFonts w:eastAsiaTheme="minorEastAsia"/>
          <w:sz w:val="22"/>
          <w:szCs w:val="22"/>
        </w:rPr>
      </w:pPr>
      <w:r>
        <w:rPr>
          <w:rFonts w:eastAsiaTheme="minorEastAsia"/>
          <w:b w:val="0"/>
          <w:bCs w:val="0"/>
          <w:sz w:val="22"/>
          <w:szCs w:val="22"/>
        </w:rPr>
        <w:t xml:space="preserve">Comparing two matched samples using a parametric test would lead us to use a matched sample t-test; </w:t>
      </w:r>
      <w:r w:rsidR="009726F6">
        <w:rPr>
          <w:rFonts w:eastAsiaTheme="minorEastAsia"/>
          <w:b w:val="0"/>
          <w:bCs w:val="0"/>
          <w:sz w:val="22"/>
          <w:szCs w:val="22"/>
        </w:rPr>
        <w:t>(</w:t>
      </w:r>
      <w:r>
        <w:rPr>
          <w:rFonts w:eastAsiaTheme="minorEastAsia"/>
          <w:b w:val="0"/>
          <w:bCs w:val="0"/>
          <w:sz w:val="22"/>
          <w:szCs w:val="22"/>
        </w:rPr>
        <w:t>before/after</w:t>
      </w:r>
      <w:r w:rsidR="009726F6">
        <w:rPr>
          <w:rFonts w:eastAsiaTheme="minorEastAsia"/>
          <w:b w:val="0"/>
          <w:bCs w:val="0"/>
          <w:sz w:val="22"/>
          <w:szCs w:val="22"/>
        </w:rPr>
        <w:t>)</w:t>
      </w:r>
      <w:r>
        <w:rPr>
          <w:rFonts w:eastAsiaTheme="minorEastAsia"/>
          <w:b w:val="0"/>
          <w:bCs w:val="0"/>
          <w:sz w:val="22"/>
          <w:szCs w:val="22"/>
        </w:rPr>
        <w:t>,</w:t>
      </w:r>
      <w:r w:rsidR="009726F6">
        <w:rPr>
          <w:rFonts w:eastAsiaTheme="minorEastAsia"/>
          <w:b w:val="0"/>
          <w:bCs w:val="0"/>
          <w:sz w:val="22"/>
          <w:szCs w:val="22"/>
        </w:rPr>
        <w:t xml:space="preserve"> (</w:t>
      </w:r>
      <w:r>
        <w:rPr>
          <w:rFonts w:eastAsiaTheme="minorEastAsia"/>
          <w:b w:val="0"/>
          <w:bCs w:val="0"/>
          <w:sz w:val="22"/>
          <w:szCs w:val="22"/>
        </w:rPr>
        <w:t>pre/post</w:t>
      </w:r>
      <w:r w:rsidR="009726F6">
        <w:rPr>
          <w:rFonts w:eastAsiaTheme="minorEastAsia"/>
          <w:b w:val="0"/>
          <w:bCs w:val="0"/>
          <w:sz w:val="22"/>
          <w:szCs w:val="22"/>
        </w:rPr>
        <w:t>)</w:t>
      </w:r>
      <w:r>
        <w:rPr>
          <w:rFonts w:eastAsiaTheme="minorEastAsia"/>
          <w:b w:val="0"/>
          <w:bCs w:val="0"/>
          <w:sz w:val="22"/>
          <w:szCs w:val="22"/>
        </w:rPr>
        <w:t>.</w:t>
      </w:r>
    </w:p>
    <w:p w14:paraId="61B22A41" w14:textId="24195864" w:rsidR="00063B03" w:rsidRDefault="00063B03" w:rsidP="00237F47">
      <w:pPr>
        <w:pStyle w:val="BodyText"/>
        <w:numPr>
          <w:ilvl w:val="0"/>
          <w:numId w:val="1"/>
        </w:numPr>
        <w:tabs>
          <w:tab w:val="clear" w:pos="1426"/>
          <w:tab w:val="left" w:pos="2989"/>
        </w:tabs>
        <w:rPr>
          <w:rFonts w:eastAsiaTheme="minorEastAsia"/>
          <w:b w:val="0"/>
          <w:bCs w:val="0"/>
          <w:sz w:val="22"/>
          <w:szCs w:val="22"/>
        </w:rPr>
      </w:pPr>
      <w:r w:rsidRPr="00063B03">
        <w:rPr>
          <w:rFonts w:eastAsiaTheme="minorEastAsia"/>
          <w:b w:val="0"/>
          <w:bCs w:val="0"/>
          <w:sz w:val="22"/>
          <w:szCs w:val="22"/>
        </w:rPr>
        <w:t>I</w:t>
      </w:r>
      <w:r>
        <w:rPr>
          <w:rFonts w:eastAsiaTheme="minorEastAsia"/>
          <w:b w:val="0"/>
          <w:bCs w:val="0"/>
          <w:sz w:val="22"/>
          <w:szCs w:val="22"/>
        </w:rPr>
        <w:t>n that case we would test (most of the time) if the mean difference between the matched pairs is zero,  </w:t>
      </w:r>
      <m:oMath>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d</m:t>
            </m:r>
          </m:e>
        </m:acc>
        <m:r>
          <m:rPr>
            <m:sty m:val="bi"/>
          </m:rPr>
          <w:rPr>
            <w:rFonts w:ascii="Cambria Math" w:eastAsiaTheme="minorEastAsia" w:hAnsi="Cambria Math"/>
            <w:sz w:val="22"/>
            <w:szCs w:val="22"/>
          </w:rPr>
          <m:t xml:space="preserve">=0 </m:t>
        </m:r>
      </m:oMath>
      <w:r w:rsidR="007F7042">
        <w:rPr>
          <w:rFonts w:eastAsiaTheme="minorEastAsia"/>
          <w:b w:val="0"/>
          <w:bCs w:val="0"/>
          <w:sz w:val="22"/>
          <w:szCs w:val="22"/>
        </w:rPr>
        <w:t>.</w:t>
      </w:r>
    </w:p>
    <w:p w14:paraId="6FADCFAA" w14:textId="77777777" w:rsidR="00F235BF" w:rsidRDefault="007F7042" w:rsidP="00237F47">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For example: measure performance of employees between two methods.</w:t>
      </w:r>
    </w:p>
    <w:p w14:paraId="7B60C5FF" w14:textId="1106EC4E" w:rsidR="007F7042" w:rsidRDefault="00F235BF" w:rsidP="00237F47">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The assumption however </w:t>
      </w:r>
      <w:r w:rsidR="00037B85">
        <w:rPr>
          <w:rFonts w:eastAsiaTheme="minorEastAsia"/>
          <w:b w:val="0"/>
          <w:bCs w:val="0"/>
          <w:sz w:val="22"/>
          <w:szCs w:val="22"/>
        </w:rPr>
        <w:t xml:space="preserve">for parametric </w:t>
      </w:r>
      <w:r>
        <w:rPr>
          <w:rFonts w:eastAsiaTheme="minorEastAsia"/>
          <w:b w:val="0"/>
          <w:bCs w:val="0"/>
          <w:sz w:val="22"/>
          <w:szCs w:val="22"/>
        </w:rPr>
        <w:t>is that each population is normally distributed</w:t>
      </w:r>
      <w:r w:rsidR="00037B85">
        <w:rPr>
          <w:rFonts w:eastAsiaTheme="minorEastAsia"/>
          <w:b w:val="0"/>
          <w:bCs w:val="0"/>
          <w:sz w:val="22"/>
          <w:szCs w:val="22"/>
        </w:rPr>
        <w:t>.</w:t>
      </w:r>
      <w:r w:rsidR="007F7042">
        <w:rPr>
          <w:rFonts w:eastAsiaTheme="minorEastAsia"/>
          <w:b w:val="0"/>
          <w:bCs w:val="0"/>
          <w:sz w:val="22"/>
          <w:szCs w:val="22"/>
        </w:rPr>
        <w:t xml:space="preserve"> </w:t>
      </w:r>
    </w:p>
    <w:p w14:paraId="51A42834" w14:textId="2CE19A67" w:rsidR="00AD212E" w:rsidRDefault="00AD212E" w:rsidP="00237F47">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Wilcoxon Signed-Rank test allows us to compare two populations that violate the </w:t>
      </w:r>
      <w:r w:rsidR="00DC69A8">
        <w:rPr>
          <w:rFonts w:eastAsiaTheme="minorEastAsia"/>
          <w:b w:val="0"/>
          <w:bCs w:val="0"/>
          <w:sz w:val="22"/>
          <w:szCs w:val="22"/>
        </w:rPr>
        <w:t>assumption</w:t>
      </w:r>
      <w:r>
        <w:rPr>
          <w:rFonts w:eastAsiaTheme="minorEastAsia"/>
          <w:b w:val="0"/>
          <w:bCs w:val="0"/>
          <w:sz w:val="22"/>
          <w:szCs w:val="22"/>
        </w:rPr>
        <w:t xml:space="preserve"> of normality.</w:t>
      </w:r>
    </w:p>
    <w:p w14:paraId="65ED1C76" w14:textId="035711DA" w:rsidR="00DC69A8" w:rsidRDefault="00FB5EDE" w:rsidP="00237F47">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The only requirement is that the distribution of differences is </w:t>
      </w:r>
      <w:r w:rsidR="00BF6307" w:rsidRPr="00BF6307">
        <w:rPr>
          <w:rFonts w:eastAsiaTheme="minorEastAsia"/>
          <w:sz w:val="22"/>
          <w:szCs w:val="22"/>
        </w:rPr>
        <w:t>symmetrical</w:t>
      </w:r>
      <w:r>
        <w:rPr>
          <w:rFonts w:eastAsiaTheme="minorEastAsia"/>
          <w:b w:val="0"/>
          <w:bCs w:val="0"/>
          <w:sz w:val="22"/>
          <w:szCs w:val="22"/>
        </w:rPr>
        <w:t xml:space="preserve"> (median)</w:t>
      </w:r>
      <w:r w:rsidR="00B93888">
        <w:rPr>
          <w:rFonts w:eastAsiaTheme="minorEastAsia"/>
          <w:b w:val="0"/>
          <w:bCs w:val="0"/>
          <w:sz w:val="22"/>
          <w:szCs w:val="22"/>
        </w:rPr>
        <w:t>, not necessarily normally distributed.</w:t>
      </w:r>
    </w:p>
    <w:p w14:paraId="3E547C63" w14:textId="315F7885" w:rsidR="00BB6E3E" w:rsidRDefault="00BB6E3E" w:rsidP="00237F47">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This is the non</w:t>
      </w:r>
      <w:r w:rsidR="00CE5D1E">
        <w:rPr>
          <w:rFonts w:eastAsiaTheme="minorEastAsia"/>
          <w:b w:val="0"/>
          <w:bCs w:val="0"/>
          <w:sz w:val="22"/>
          <w:szCs w:val="22"/>
        </w:rPr>
        <w:t>-</w:t>
      </w:r>
      <w:r>
        <w:rPr>
          <w:rFonts w:eastAsiaTheme="minorEastAsia"/>
          <w:b w:val="0"/>
          <w:bCs w:val="0"/>
          <w:sz w:val="22"/>
          <w:szCs w:val="22"/>
        </w:rPr>
        <w:t>parametric version of the matched sample t-test</w:t>
      </w:r>
      <w:r w:rsidR="00CB0174">
        <w:rPr>
          <w:rFonts w:eastAsiaTheme="minorEastAsia"/>
          <w:b w:val="0"/>
          <w:bCs w:val="0"/>
          <w:sz w:val="22"/>
          <w:szCs w:val="22"/>
        </w:rPr>
        <w:t>, we won't be using data value we would be using the ranks</w:t>
      </w:r>
      <w:r>
        <w:rPr>
          <w:rFonts w:eastAsiaTheme="minorEastAsia"/>
          <w:b w:val="0"/>
          <w:bCs w:val="0"/>
          <w:sz w:val="22"/>
          <w:szCs w:val="22"/>
        </w:rPr>
        <w:t>.</w:t>
      </w:r>
    </w:p>
    <w:p w14:paraId="369F5597" w14:textId="7FA9E6D4" w:rsidR="00182BBD" w:rsidRDefault="00182BBD" w:rsidP="00182BBD">
      <w:pPr>
        <w:pStyle w:val="BodyText"/>
        <w:tabs>
          <w:tab w:val="clear" w:pos="1426"/>
          <w:tab w:val="left" w:pos="2989"/>
        </w:tabs>
        <w:rPr>
          <w:rFonts w:eastAsiaTheme="minorEastAsia"/>
          <w:b w:val="0"/>
          <w:bCs w:val="0"/>
          <w:sz w:val="22"/>
          <w:szCs w:val="22"/>
        </w:rPr>
      </w:pPr>
      <w:r>
        <w:rPr>
          <w:rFonts w:eastAsiaTheme="minorEastAsia"/>
          <w:sz w:val="22"/>
          <w:szCs w:val="22"/>
        </w:rPr>
        <w:lastRenderedPageBreak/>
        <w:t xml:space="preserve">YouTube A/B Testing: </w:t>
      </w:r>
    </w:p>
    <w:p w14:paraId="34096068" w14:textId="252530E7" w:rsidR="00182BBD" w:rsidRDefault="001B293D" w:rsidP="00182BBD">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Chloe is an up and coming YouTube creator from Perth, Australia. She is looking to increase </w:t>
      </w:r>
      <w:r w:rsidR="00EC4DC0">
        <w:rPr>
          <w:rFonts w:eastAsiaTheme="minorEastAsia"/>
          <w:b w:val="0"/>
          <w:bCs w:val="0"/>
          <w:sz w:val="22"/>
          <w:szCs w:val="22"/>
        </w:rPr>
        <w:t>engagement</w:t>
      </w:r>
      <w:r>
        <w:rPr>
          <w:rFonts w:eastAsiaTheme="minorEastAsia"/>
          <w:b w:val="0"/>
          <w:bCs w:val="0"/>
          <w:sz w:val="22"/>
          <w:szCs w:val="22"/>
        </w:rPr>
        <w:t xml:space="preserve"> on her channel by improving click though rate (CTR). A common method to increase CTR is by using quality video thumbnails.</w:t>
      </w:r>
    </w:p>
    <w:p w14:paraId="1ED1C631" w14:textId="11440E99" w:rsidR="00EC4DC0" w:rsidRDefault="00EC4DC0" w:rsidP="00182BBD">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Using a third-party tool, Chloe performs a 72-hour A/B test on 25 videos using two thumbnail styles</w:t>
      </w:r>
      <w:r w:rsidR="00C94D50">
        <w:rPr>
          <w:rFonts w:eastAsiaTheme="minorEastAsia"/>
          <w:b w:val="0"/>
          <w:bCs w:val="0"/>
          <w:sz w:val="22"/>
          <w:szCs w:val="22"/>
        </w:rPr>
        <w:t>; selfie photo and with no selfie photo. The tool alternates A/B. Chloe then downloads the data on how many clicks each thumbnail received per video.</w:t>
      </w:r>
    </w:p>
    <w:p w14:paraId="7AF0C584" w14:textId="5943F8D7" w:rsidR="004D377A" w:rsidRDefault="004D377A" w:rsidP="00182BBD">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We want to see which one is clicked most often, the selfie or the no-selfie one</w:t>
      </w:r>
      <w:r w:rsidR="00F62168">
        <w:rPr>
          <w:rFonts w:eastAsiaTheme="minorEastAsia"/>
          <w:b w:val="0"/>
          <w:bCs w:val="0"/>
          <w:sz w:val="22"/>
          <w:szCs w:val="22"/>
        </w:rPr>
        <w:t>, or if there is any difference</w:t>
      </w:r>
      <w:r>
        <w:rPr>
          <w:rFonts w:eastAsiaTheme="minorEastAsia"/>
          <w:b w:val="0"/>
          <w:bCs w:val="0"/>
          <w:sz w:val="22"/>
          <w:szCs w:val="22"/>
        </w:rPr>
        <w:t>?</w:t>
      </w:r>
    </w:p>
    <w:p w14:paraId="6ED5E402" w14:textId="06B38FF2" w:rsidR="00F62168" w:rsidRDefault="00911BD9" w:rsidP="00182BBD">
      <w:pPr>
        <w:pStyle w:val="BodyText"/>
        <w:numPr>
          <w:ilvl w:val="0"/>
          <w:numId w:val="1"/>
        </w:numPr>
        <w:tabs>
          <w:tab w:val="clear" w:pos="1426"/>
          <w:tab w:val="left" w:pos="2989"/>
        </w:tabs>
        <w:rPr>
          <w:rFonts w:eastAsiaTheme="minorEastAsia"/>
          <w:b w:val="0"/>
          <w:bCs w:val="0"/>
          <w:sz w:val="22"/>
          <w:szCs w:val="22"/>
        </w:rPr>
      </w:pPr>
      <w:r>
        <w:rPr>
          <w:rFonts w:eastAsiaTheme="minorEastAsia"/>
          <w:b w:val="0"/>
          <w:bCs w:val="0"/>
          <w:sz w:val="22"/>
          <w:szCs w:val="22"/>
        </w:rPr>
        <w:t xml:space="preserve">The data: </w:t>
      </w:r>
    </w:p>
    <w:p w14:paraId="31A5D9C2" w14:textId="06B37D3D" w:rsidR="00E76716" w:rsidRDefault="00E76716" w:rsidP="00B80F0A">
      <w:pPr>
        <w:pStyle w:val="BodyText"/>
        <w:tabs>
          <w:tab w:val="clear" w:pos="1426"/>
          <w:tab w:val="left" w:pos="2989"/>
        </w:tabs>
        <w:jc w:val="center"/>
        <w:rPr>
          <w:rFonts w:eastAsiaTheme="minorEastAsia"/>
          <w:b w:val="0"/>
          <w:bCs w:val="0"/>
          <w:sz w:val="22"/>
          <w:szCs w:val="22"/>
        </w:rPr>
      </w:pPr>
      <w:r w:rsidRPr="00E76716">
        <w:rPr>
          <w:rFonts w:eastAsiaTheme="minorEastAsia"/>
          <w:b w:val="0"/>
          <w:bCs w:val="0"/>
          <w:noProof/>
          <w:sz w:val="22"/>
          <w:szCs w:val="22"/>
        </w:rPr>
        <w:drawing>
          <wp:inline distT="0" distB="0" distL="0" distR="0" wp14:anchorId="32A866C4" wp14:editId="5C92CC46">
            <wp:extent cx="2536166" cy="1251726"/>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89429" cy="1278014"/>
                    </a:xfrm>
                    <a:prstGeom prst="rect">
                      <a:avLst/>
                    </a:prstGeom>
                  </pic:spPr>
                </pic:pic>
              </a:graphicData>
            </a:graphic>
          </wp:inline>
        </w:drawing>
      </w:r>
    </w:p>
    <w:p w14:paraId="2ED83E8A" w14:textId="7BA10F20" w:rsidR="00B80F0A" w:rsidRDefault="0096666C" w:rsidP="00B80F0A">
      <w:pPr>
        <w:pStyle w:val="BodyText"/>
        <w:numPr>
          <w:ilvl w:val="1"/>
          <w:numId w:val="1"/>
        </w:numPr>
        <w:tabs>
          <w:tab w:val="clear" w:pos="1426"/>
          <w:tab w:val="left" w:pos="2989"/>
        </w:tabs>
        <w:rPr>
          <w:rFonts w:eastAsiaTheme="minorEastAsia"/>
          <w:b w:val="0"/>
          <w:bCs w:val="0"/>
          <w:sz w:val="22"/>
          <w:szCs w:val="22"/>
        </w:rPr>
      </w:pPr>
      <w:r>
        <w:rPr>
          <w:rFonts w:eastAsiaTheme="minorEastAsia"/>
          <w:b w:val="0"/>
          <w:bCs w:val="0"/>
          <w:sz w:val="22"/>
          <w:szCs w:val="22"/>
        </w:rPr>
        <w:t>Consider that video one for instance has the same content, it merely is changed only the thumbnail.</w:t>
      </w:r>
    </w:p>
    <w:p w14:paraId="6CCE371B" w14:textId="66F4B74E" w:rsidR="009006DD" w:rsidRDefault="009006DD" w:rsidP="009006DD">
      <w:pPr>
        <w:pStyle w:val="BodyText"/>
        <w:tabs>
          <w:tab w:val="clear" w:pos="1426"/>
          <w:tab w:val="left" w:pos="2989"/>
        </w:tabs>
        <w:rPr>
          <w:rFonts w:eastAsiaTheme="minorEastAsia"/>
          <w:b w:val="0"/>
          <w:bCs w:val="0"/>
          <w:sz w:val="22"/>
          <w:szCs w:val="22"/>
        </w:rPr>
      </w:pPr>
      <w:r>
        <w:rPr>
          <w:rFonts w:eastAsiaTheme="minorEastAsia"/>
          <w:sz w:val="22"/>
          <w:szCs w:val="22"/>
        </w:rPr>
        <w:t xml:space="preserve">Step by step: </w:t>
      </w:r>
      <w:r w:rsidR="00EF337D">
        <w:rPr>
          <w:rFonts w:eastAsiaTheme="minorEastAsia"/>
          <w:sz w:val="22"/>
          <w:szCs w:val="22"/>
        </w:rPr>
        <w:t>WILCOXON SIGNED RANK TEST.</w:t>
      </w:r>
    </w:p>
    <w:p w14:paraId="46379FCC" w14:textId="1533F6FB" w:rsidR="009F06AE" w:rsidRDefault="00C8235C" w:rsidP="008E1D33">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Place matched samples into columns.</w:t>
      </w:r>
    </w:p>
    <w:p w14:paraId="0596C571" w14:textId="0ADCA932" w:rsidR="000B5B02" w:rsidRDefault="000B5B02" w:rsidP="008E1D33">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In a third column, subtract column 2 from column 1 to obtain differences.</w:t>
      </w:r>
    </w:p>
    <w:p w14:paraId="4E539657" w14:textId="4FD24BED" w:rsidR="001B79DB" w:rsidRDefault="001B79DB" w:rsidP="008E1D33">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In a fourth column, take the absolute value of each difference in column 3</w:t>
      </w:r>
      <w:r w:rsidR="0088094E">
        <w:rPr>
          <w:rFonts w:eastAsiaTheme="minorEastAsia"/>
          <w:b w:val="0"/>
          <w:bCs w:val="0"/>
          <w:sz w:val="22"/>
          <w:szCs w:val="22"/>
        </w:rPr>
        <w:t xml:space="preserve"> (this is called the absolute difference)</w:t>
      </w:r>
      <w:r>
        <w:rPr>
          <w:rFonts w:eastAsiaTheme="minorEastAsia"/>
          <w:b w:val="0"/>
          <w:bCs w:val="0"/>
          <w:sz w:val="22"/>
          <w:szCs w:val="22"/>
        </w:rPr>
        <w:t>.</w:t>
      </w:r>
    </w:p>
    <w:p w14:paraId="17E42B4B" w14:textId="29CFCE19" w:rsidR="002F4F1F" w:rsidRDefault="00191546"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If there are any differences that result in zero, those will be discarded</w:t>
      </w:r>
      <w:r w:rsidR="00C53777">
        <w:rPr>
          <w:rFonts w:eastAsiaTheme="minorEastAsia"/>
          <w:b w:val="0"/>
          <w:bCs w:val="0"/>
          <w:sz w:val="22"/>
          <w:szCs w:val="22"/>
        </w:rPr>
        <w:t xml:space="preserve"> for this test</w:t>
      </w:r>
      <w:r>
        <w:rPr>
          <w:rFonts w:eastAsiaTheme="minorEastAsia"/>
          <w:b w:val="0"/>
          <w:bCs w:val="0"/>
          <w:sz w:val="22"/>
          <w:szCs w:val="22"/>
        </w:rPr>
        <w:t>.</w:t>
      </w:r>
    </w:p>
    <w:p w14:paraId="242256A5" w14:textId="74C2D0E0" w:rsidR="00E257C8" w:rsidRDefault="006F0B01"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 xml:space="preserve">Rank the absolute </w:t>
      </w:r>
      <w:r w:rsidR="00CB7145">
        <w:rPr>
          <w:rFonts w:eastAsiaTheme="minorEastAsia"/>
          <w:b w:val="0"/>
          <w:bCs w:val="0"/>
          <w:sz w:val="22"/>
          <w:szCs w:val="22"/>
        </w:rPr>
        <w:t>differences</w:t>
      </w:r>
      <w:r>
        <w:rPr>
          <w:rFonts w:eastAsiaTheme="minorEastAsia"/>
          <w:b w:val="0"/>
          <w:bCs w:val="0"/>
          <w:sz w:val="22"/>
          <w:szCs w:val="22"/>
        </w:rPr>
        <w:t xml:space="preserve"> from </w:t>
      </w:r>
      <w:r w:rsidR="00CB7145">
        <w:rPr>
          <w:rFonts w:eastAsiaTheme="minorEastAsia"/>
          <w:b w:val="0"/>
          <w:bCs w:val="0"/>
          <w:sz w:val="22"/>
          <w:szCs w:val="22"/>
        </w:rPr>
        <w:t>smallest</w:t>
      </w:r>
      <w:r>
        <w:rPr>
          <w:rFonts w:eastAsiaTheme="minorEastAsia"/>
          <w:b w:val="0"/>
          <w:bCs w:val="0"/>
          <w:sz w:val="22"/>
          <w:szCs w:val="22"/>
        </w:rPr>
        <w:t xml:space="preserve"> to largest; any tied ranks are averaged.</w:t>
      </w:r>
      <w:r w:rsidR="00803134">
        <w:rPr>
          <w:rFonts w:eastAsiaTheme="minorEastAsia"/>
          <w:b w:val="0"/>
          <w:bCs w:val="0"/>
          <w:sz w:val="22"/>
          <w:szCs w:val="22"/>
        </w:rPr>
        <w:t xml:space="preserve"> Use the =RANK.AVG </w:t>
      </w:r>
      <w:r w:rsidR="007662D5">
        <w:rPr>
          <w:rFonts w:eastAsiaTheme="minorEastAsia"/>
          <w:b w:val="0"/>
          <w:bCs w:val="0"/>
          <w:sz w:val="22"/>
          <w:szCs w:val="22"/>
        </w:rPr>
        <w:t xml:space="preserve">function </w:t>
      </w:r>
      <w:r w:rsidR="00803134">
        <w:rPr>
          <w:rFonts w:eastAsiaTheme="minorEastAsia"/>
          <w:b w:val="0"/>
          <w:bCs w:val="0"/>
          <w:sz w:val="22"/>
          <w:szCs w:val="22"/>
        </w:rPr>
        <w:t>in excel.</w:t>
      </w:r>
    </w:p>
    <w:p w14:paraId="70D40D92" w14:textId="0C21AB65" w:rsidR="00DA1B50" w:rsidRDefault="00DA1B50"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Record any ranks from negative differences as negative ranks in column 4.</w:t>
      </w:r>
    </w:p>
    <w:p w14:paraId="02B8F4CC" w14:textId="66D5CD47" w:rsidR="00EF337D" w:rsidRDefault="008E1D94"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Record any ranks from positive differences in column 5.</w:t>
      </w:r>
    </w:p>
    <w:p w14:paraId="3330FCDA" w14:textId="02C54BAB" w:rsidR="00F8265D" w:rsidRDefault="00F8265D"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Add up the positive signed ranks</w:t>
      </w:r>
      <w:r w:rsidR="004D05AA">
        <w:rPr>
          <w:rFonts w:eastAsiaTheme="minorEastAsia"/>
          <w:b w:val="0"/>
          <w:bCs w:val="0"/>
          <w:sz w:val="22"/>
          <w:szCs w:val="22"/>
        </w:rPr>
        <w:t xml:space="preserve">, known as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Pr>
          <w:rFonts w:eastAsiaTheme="minorEastAsia"/>
          <w:b w:val="0"/>
          <w:bCs w:val="0"/>
          <w:sz w:val="22"/>
          <w:szCs w:val="22"/>
        </w:rPr>
        <w:t>.</w:t>
      </w:r>
    </w:p>
    <w:p w14:paraId="65F48BED" w14:textId="3140619C" w:rsidR="00DA3081" w:rsidRDefault="00DA3081"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Calculate mean and standard deviation</w:t>
      </w:r>
      <w:r w:rsidR="00BD6B47">
        <w:rPr>
          <w:rFonts w:eastAsiaTheme="minorEastAsia"/>
          <w:b w:val="0"/>
          <w:bCs w:val="0"/>
          <w:sz w:val="22"/>
          <w:szCs w:val="22"/>
        </w:rPr>
        <w:t>.</w:t>
      </w:r>
    </w:p>
    <w:p w14:paraId="0DED7E08" w14:textId="52ADD62B" w:rsidR="00BD6B47" w:rsidRDefault="00BD6B47" w:rsidP="00E257C8">
      <w:pPr>
        <w:pStyle w:val="BodyText"/>
        <w:numPr>
          <w:ilvl w:val="0"/>
          <w:numId w:val="4"/>
        </w:numPr>
        <w:tabs>
          <w:tab w:val="clear" w:pos="1426"/>
          <w:tab w:val="left" w:pos="2989"/>
        </w:tabs>
        <w:rPr>
          <w:rFonts w:eastAsiaTheme="minorEastAsia"/>
          <w:b w:val="0"/>
          <w:bCs w:val="0"/>
          <w:sz w:val="22"/>
          <w:szCs w:val="22"/>
        </w:rPr>
      </w:pPr>
      <w:r>
        <w:rPr>
          <w:rFonts w:eastAsiaTheme="minorEastAsia"/>
          <w:b w:val="0"/>
          <w:bCs w:val="0"/>
          <w:sz w:val="22"/>
          <w:szCs w:val="22"/>
        </w:rPr>
        <w:t>Calculate z statistic and find its p-value.</w:t>
      </w:r>
    </w:p>
    <w:p w14:paraId="71FE14EC" w14:textId="1579730B" w:rsidR="00A835A6" w:rsidRDefault="00A835A6" w:rsidP="00A835A6">
      <w:pPr>
        <w:pStyle w:val="BodyText"/>
        <w:tabs>
          <w:tab w:val="clear" w:pos="1426"/>
          <w:tab w:val="left" w:pos="2989"/>
        </w:tabs>
        <w:rPr>
          <w:rFonts w:eastAsiaTheme="minorEastAsia"/>
          <w:sz w:val="22"/>
          <w:szCs w:val="22"/>
        </w:rPr>
      </w:pPr>
      <w:r>
        <w:rPr>
          <w:rFonts w:eastAsiaTheme="minorEastAsia"/>
          <w:sz w:val="22"/>
          <w:szCs w:val="22"/>
        </w:rPr>
        <w:t xml:space="preserve">Sampling distribution: </w:t>
      </w:r>
    </w:p>
    <w:p w14:paraId="6EA5E5BA" w14:textId="3E0A2709" w:rsidR="00A835A6" w:rsidRDefault="00DC66C7" w:rsidP="00DC66C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Mean: </w:t>
      </w:r>
    </w:p>
    <w:p w14:paraId="26885857" w14:textId="6F719C92" w:rsidR="00C71C3E" w:rsidRDefault="00E7246A" w:rsidP="00C71C3E">
      <w:pPr>
        <w:pStyle w:val="BodyText"/>
        <w:tabs>
          <w:tab w:val="clear" w:pos="1426"/>
          <w:tab w:val="left" w:pos="2989"/>
        </w:tabs>
        <w:ind w:left="360"/>
        <w:jc w:val="both"/>
        <w:rPr>
          <w:rFonts w:eastAsiaTheme="minorEastAsia"/>
          <w:b w:val="0"/>
          <w:bCs w:val="0"/>
          <w:sz w:val="22"/>
          <w:szCs w:val="22"/>
        </w:rPr>
      </w:pPr>
      <m:oMathPara>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r>
            <m:rPr>
              <m:sty m:val="bi"/>
            </m:rPr>
            <w:rPr>
              <w:rFonts w:ascii="Cambria Math" w:eastAsiaTheme="minorEastAsia" w:hAnsi="Cambria Math"/>
              <w:sz w:val="22"/>
              <w:szCs w:val="22"/>
            </w:rPr>
            <m:t>=</m:t>
          </m:r>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n</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n+1</m:t>
                  </m:r>
                </m:e>
              </m:d>
            </m:num>
            <m:den>
              <m:r>
                <m:rPr>
                  <m:sty m:val="bi"/>
                </m:rPr>
                <w:rPr>
                  <w:rFonts w:ascii="Cambria Math" w:eastAsiaTheme="minorEastAsia" w:hAnsi="Cambria Math"/>
                  <w:sz w:val="22"/>
                  <w:szCs w:val="22"/>
                </w:rPr>
                <m:t>4</m:t>
              </m:r>
            </m:den>
          </m:f>
        </m:oMath>
      </m:oMathPara>
    </w:p>
    <w:p w14:paraId="500154A9" w14:textId="1594A38D" w:rsidR="00F500EB" w:rsidRDefault="00F500EB" w:rsidP="00DC66C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Standard deviation: </w:t>
      </w:r>
    </w:p>
    <w:p w14:paraId="02530928" w14:textId="307F06A7" w:rsidR="00364173" w:rsidRPr="00A3109C" w:rsidRDefault="00E7246A" w:rsidP="00364173">
      <w:pPr>
        <w:pStyle w:val="BodyText"/>
        <w:tabs>
          <w:tab w:val="clear" w:pos="1426"/>
          <w:tab w:val="left" w:pos="2989"/>
        </w:tabs>
        <w:jc w:val="both"/>
        <w:rPr>
          <w:rFonts w:eastAsiaTheme="minorEastAsia"/>
          <w:b w:val="0"/>
          <w:bCs w:val="0"/>
          <w:sz w:val="22"/>
          <w:szCs w:val="22"/>
        </w:rPr>
      </w:pPr>
      <m:oMathPara>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σ</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r>
            <m:rPr>
              <m:sty m:val="bi"/>
            </m:rPr>
            <w:rPr>
              <w:rFonts w:ascii="Cambria Math" w:eastAsiaTheme="minorEastAsia" w:hAnsi="Cambria Math"/>
              <w:sz w:val="22"/>
              <w:szCs w:val="22"/>
            </w:rPr>
            <m:t>=</m:t>
          </m:r>
          <m:rad>
            <m:radPr>
              <m:degHide m:val="1"/>
              <m:ctrlPr>
                <w:rPr>
                  <w:rFonts w:ascii="Cambria Math" w:eastAsiaTheme="minorEastAsia" w:hAnsi="Cambria Math"/>
                  <w:b w:val="0"/>
                  <w:bCs w:val="0"/>
                  <w:i/>
                  <w:sz w:val="22"/>
                  <w:szCs w:val="22"/>
                </w:rPr>
              </m:ctrlPr>
            </m:radPr>
            <m:deg/>
            <m:e>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n</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n+1</m:t>
                      </m:r>
                    </m:e>
                  </m:d>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2</m:t>
                      </m:r>
                      <m:r>
                        <m:rPr>
                          <m:sty m:val="bi"/>
                        </m:rPr>
                        <w:rPr>
                          <w:rFonts w:ascii="Cambria Math" w:eastAsiaTheme="minorEastAsia" w:hAnsi="Cambria Math"/>
                          <w:sz w:val="22"/>
                          <w:szCs w:val="22"/>
                        </w:rPr>
                        <m:t>n+1</m:t>
                      </m:r>
                    </m:e>
                  </m:d>
                </m:num>
                <m:den>
                  <m:r>
                    <m:rPr>
                      <m:sty m:val="bi"/>
                    </m:rPr>
                    <w:rPr>
                      <w:rFonts w:ascii="Cambria Math" w:eastAsiaTheme="minorEastAsia" w:hAnsi="Cambria Math"/>
                      <w:sz w:val="22"/>
                      <w:szCs w:val="22"/>
                    </w:rPr>
                    <m:t>24</m:t>
                  </m:r>
                </m:den>
              </m:f>
            </m:e>
          </m:rad>
          <m:r>
            <m:rPr>
              <m:sty m:val="bi"/>
            </m:rPr>
            <w:rPr>
              <w:rFonts w:ascii="Cambria Math" w:eastAsiaTheme="minorEastAsia" w:hAnsi="Cambria Math"/>
              <w:sz w:val="22"/>
              <w:szCs w:val="22"/>
            </w:rPr>
            <m:t xml:space="preserve"> </m:t>
          </m:r>
        </m:oMath>
      </m:oMathPara>
    </w:p>
    <w:p w14:paraId="142EFCD4" w14:textId="59E0CC9E" w:rsidR="00A3109C" w:rsidRDefault="003A2E8E" w:rsidP="003A2E8E">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n is the sample size and any differences of </w:t>
      </w:r>
      <w:r w:rsidR="00206B6B">
        <w:rPr>
          <w:rFonts w:eastAsiaTheme="minorEastAsia"/>
          <w:b w:val="0"/>
          <w:bCs w:val="0"/>
          <w:sz w:val="22"/>
          <w:szCs w:val="22"/>
        </w:rPr>
        <w:t>zero</w:t>
      </w:r>
      <w:r>
        <w:rPr>
          <w:rFonts w:eastAsiaTheme="minorEastAsia"/>
          <w:b w:val="0"/>
          <w:bCs w:val="0"/>
          <w:sz w:val="22"/>
          <w:szCs w:val="22"/>
        </w:rPr>
        <w:t xml:space="preserve"> are removed.</w:t>
      </w:r>
    </w:p>
    <w:p w14:paraId="20169D52" w14:textId="1772A023" w:rsidR="003C1E3E" w:rsidRDefault="003C1E3E" w:rsidP="003A2E8E">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Normal </w:t>
      </w:r>
      <w:r w:rsidR="005D0360">
        <w:rPr>
          <w:rFonts w:eastAsiaTheme="minorEastAsia"/>
          <w:b w:val="0"/>
          <w:bCs w:val="0"/>
          <w:sz w:val="22"/>
          <w:szCs w:val="22"/>
        </w:rPr>
        <w:t>approximation</w:t>
      </w:r>
      <w:r>
        <w:rPr>
          <w:rFonts w:eastAsiaTheme="minorEastAsia"/>
          <w:b w:val="0"/>
          <w:bCs w:val="0"/>
          <w:sz w:val="22"/>
          <w:szCs w:val="22"/>
        </w:rPr>
        <w:t xml:space="preserve"> for </w:t>
      </w:r>
      <m:oMath>
        <m:r>
          <m:rPr>
            <m:sty m:val="bi"/>
          </m:rPr>
          <w:rPr>
            <w:rFonts w:ascii="Cambria Math" w:eastAsiaTheme="minorEastAsia" w:hAnsi="Cambria Math"/>
            <w:sz w:val="22"/>
            <w:szCs w:val="22"/>
          </w:rPr>
          <m:t>n≥20</m:t>
        </m:r>
      </m:oMath>
      <w:r>
        <w:rPr>
          <w:rFonts w:eastAsiaTheme="minorEastAsia"/>
          <w:b w:val="0"/>
          <w:bCs w:val="0"/>
          <w:sz w:val="22"/>
          <w:szCs w:val="22"/>
        </w:rPr>
        <w:t>.</w:t>
      </w:r>
    </w:p>
    <w:p w14:paraId="23762A78" w14:textId="523DBCB0" w:rsidR="005D0360" w:rsidRDefault="005D0360" w:rsidP="005D0360">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Remember, nonparametric statistics are always discrete, they are not </w:t>
      </w:r>
      <w:r w:rsidR="007B33D5">
        <w:rPr>
          <w:rFonts w:eastAsiaTheme="minorEastAsia"/>
          <w:b w:val="0"/>
          <w:bCs w:val="0"/>
          <w:sz w:val="22"/>
          <w:szCs w:val="22"/>
        </w:rPr>
        <w:t>continuous</w:t>
      </w:r>
      <w:r>
        <w:rPr>
          <w:rFonts w:eastAsiaTheme="minorEastAsia"/>
          <w:b w:val="0"/>
          <w:bCs w:val="0"/>
          <w:sz w:val="22"/>
          <w:szCs w:val="22"/>
        </w:rPr>
        <w:t xml:space="preserve">, however sometimes they can be approximated to a </w:t>
      </w:r>
      <w:r w:rsidR="007B33D5">
        <w:rPr>
          <w:rFonts w:eastAsiaTheme="minorEastAsia"/>
          <w:b w:val="0"/>
          <w:bCs w:val="0"/>
          <w:sz w:val="22"/>
          <w:szCs w:val="22"/>
        </w:rPr>
        <w:t>continuous</w:t>
      </w:r>
      <w:r>
        <w:rPr>
          <w:rFonts w:eastAsiaTheme="minorEastAsia"/>
          <w:b w:val="0"/>
          <w:bCs w:val="0"/>
          <w:sz w:val="22"/>
          <w:szCs w:val="22"/>
        </w:rPr>
        <w:t xml:space="preserve"> distribution</w:t>
      </w:r>
      <w:r w:rsidR="00021D48">
        <w:rPr>
          <w:rFonts w:eastAsiaTheme="minorEastAsia"/>
          <w:b w:val="0"/>
          <w:bCs w:val="0"/>
          <w:sz w:val="22"/>
          <w:szCs w:val="22"/>
        </w:rPr>
        <w:t xml:space="preserve"> if the samples are large enough</w:t>
      </w:r>
      <w:r>
        <w:rPr>
          <w:rFonts w:eastAsiaTheme="minorEastAsia"/>
          <w:b w:val="0"/>
          <w:bCs w:val="0"/>
          <w:sz w:val="22"/>
          <w:szCs w:val="22"/>
        </w:rPr>
        <w:t>.</w:t>
      </w:r>
    </w:p>
    <w:p w14:paraId="257C7F56" w14:textId="518F4007" w:rsidR="00BF6A1B" w:rsidRDefault="00805F27" w:rsidP="00805F27">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Test </w:t>
      </w:r>
      <w:r w:rsidR="00285052">
        <w:rPr>
          <w:rFonts w:eastAsiaTheme="minorEastAsia"/>
          <w:sz w:val="22"/>
          <w:szCs w:val="22"/>
        </w:rPr>
        <w:t>statistics</w:t>
      </w:r>
      <w:r>
        <w:rPr>
          <w:rFonts w:eastAsiaTheme="minorEastAsia"/>
          <w:sz w:val="22"/>
          <w:szCs w:val="22"/>
        </w:rPr>
        <w:t xml:space="preserve"> and probability:</w:t>
      </w:r>
    </w:p>
    <w:p w14:paraId="7F982208" w14:textId="218AD1FA" w:rsidR="00B17B63" w:rsidRDefault="001426B6" w:rsidP="00B17B63">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What is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oMath>
      <w:r w:rsidR="0035248C">
        <w:rPr>
          <w:rFonts w:eastAsiaTheme="minorEastAsia"/>
          <w:b w:val="0"/>
          <w:bCs w:val="0"/>
          <w:sz w:val="22"/>
          <w:szCs w:val="22"/>
        </w:rPr>
        <w:t>?</w:t>
      </w:r>
    </w:p>
    <w:p w14:paraId="65A6386A" w14:textId="58FD0E3E" w:rsidR="0035248C" w:rsidRDefault="00051180" w:rsidP="0035248C">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This is the mean of our sampling distribution if the positive and the negative in the ranks were </w:t>
      </w:r>
      <w:r w:rsidR="00CA6497">
        <w:rPr>
          <w:rFonts w:eastAsiaTheme="minorEastAsia"/>
          <w:b w:val="0"/>
          <w:bCs w:val="0"/>
          <w:sz w:val="22"/>
          <w:szCs w:val="22"/>
        </w:rPr>
        <w:t>evenly</w:t>
      </w:r>
      <w:r>
        <w:rPr>
          <w:rFonts w:eastAsiaTheme="minorEastAsia"/>
          <w:b w:val="0"/>
          <w:bCs w:val="0"/>
          <w:sz w:val="22"/>
          <w:szCs w:val="22"/>
        </w:rPr>
        <w:t xml:space="preserve"> balanced.</w:t>
      </w:r>
    </w:p>
    <w:p w14:paraId="7F184500" w14:textId="6DFA370C" w:rsidR="007211C5" w:rsidRDefault="00BA2532" w:rsidP="007211C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question i</w:t>
      </w:r>
      <w:r w:rsidR="007211C5">
        <w:rPr>
          <w:rFonts w:eastAsiaTheme="minorEastAsia"/>
          <w:b w:val="0"/>
          <w:bCs w:val="0"/>
          <w:sz w:val="22"/>
          <w:szCs w:val="22"/>
        </w:rPr>
        <w:t>s</w:t>
      </w:r>
      <w:r w:rsidR="005C4418">
        <w:rPr>
          <w:rFonts w:eastAsiaTheme="minorEastAsia"/>
          <w:b w:val="0"/>
          <w:bCs w:val="0"/>
          <w:sz w:val="22"/>
          <w:szCs w:val="22"/>
        </w:rPr>
        <w:t>: is</w:t>
      </w:r>
      <w:r w:rsidR="007211C5">
        <w:rPr>
          <w:rFonts w:eastAsiaTheme="minorEastAsia"/>
          <w:b w:val="0"/>
          <w:bCs w:val="0"/>
          <w:sz w:val="22"/>
          <w:szCs w:val="22"/>
        </w:rPr>
        <w:t xml:space="preserve">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sidR="007211C5">
        <w:rPr>
          <w:rFonts w:eastAsiaTheme="minorEastAsia"/>
          <w:b w:val="0"/>
          <w:bCs w:val="0"/>
          <w:sz w:val="22"/>
          <w:szCs w:val="22"/>
        </w:rPr>
        <w:t xml:space="preserve"> in the upper tail or lower tail of the sampling distribution relative to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oMath>
      <w:r w:rsidR="00AE127C">
        <w:rPr>
          <w:rFonts w:eastAsiaTheme="minorEastAsia"/>
          <w:b w:val="0"/>
          <w:bCs w:val="0"/>
          <w:sz w:val="22"/>
          <w:szCs w:val="22"/>
        </w:rPr>
        <w:t>?</w:t>
      </w:r>
    </w:p>
    <w:p w14:paraId="4281AED5" w14:textId="1CE672C7" w:rsidR="006D3AAF" w:rsidRDefault="00FF1931" w:rsidP="006D3AAF">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Is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Pr>
          <w:rFonts w:eastAsiaTheme="minorEastAsia"/>
          <w:b w:val="0"/>
          <w:bCs w:val="0"/>
          <w:sz w:val="22"/>
          <w:szCs w:val="22"/>
        </w:rPr>
        <w:t xml:space="preserve">above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oMath>
      <w:r w:rsidR="00EE212D">
        <w:rPr>
          <w:rFonts w:eastAsiaTheme="minorEastAsia"/>
          <w:b w:val="0"/>
          <w:bCs w:val="0"/>
          <w:sz w:val="22"/>
          <w:szCs w:val="22"/>
        </w:rPr>
        <w:t xml:space="preserve"> or below.</w:t>
      </w:r>
    </w:p>
    <w:p w14:paraId="4FCDEABF" w14:textId="360B9B81" w:rsidR="00FA4A35" w:rsidRDefault="00FA4A35" w:rsidP="00FA4A3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If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sidR="00802FAE">
        <w:rPr>
          <w:rFonts w:eastAsiaTheme="minorEastAsia"/>
          <w:b w:val="0"/>
          <w:bCs w:val="0"/>
          <w:sz w:val="22"/>
          <w:szCs w:val="22"/>
        </w:rPr>
        <w:t xml:space="preserve"> test statistic is in the </w:t>
      </w:r>
      <w:r w:rsidR="00802FAE" w:rsidRPr="00646606">
        <w:rPr>
          <w:rFonts w:eastAsiaTheme="minorEastAsia"/>
          <w:sz w:val="22"/>
          <w:szCs w:val="22"/>
        </w:rPr>
        <w:t>upper tail</w:t>
      </w:r>
      <w:r w:rsidR="00130E65">
        <w:rPr>
          <w:rFonts w:eastAsiaTheme="minorEastAsia"/>
          <w:b w:val="0"/>
          <w:bCs w:val="0"/>
          <w:sz w:val="22"/>
          <w:szCs w:val="22"/>
        </w:rPr>
        <w:t>, this is how we find the probability:</w:t>
      </w:r>
    </w:p>
    <w:p w14:paraId="642CEB52" w14:textId="55B79B17" w:rsidR="00B965F6" w:rsidRPr="00B965F6" w:rsidRDefault="002625C6" w:rsidP="00B965F6">
      <w:pPr>
        <w:pStyle w:val="BodyText"/>
        <w:tabs>
          <w:tab w:val="clear" w:pos="1426"/>
          <w:tab w:val="left" w:pos="2989"/>
        </w:tabs>
        <w:ind w:left="360"/>
        <w:jc w:val="center"/>
        <w:rPr>
          <w:rFonts w:eastAsiaTheme="minorEastAsia"/>
          <w:b w:val="0"/>
          <w:bCs w:val="0"/>
          <w:sz w:val="22"/>
          <w:szCs w:val="22"/>
        </w:rPr>
      </w:pPr>
      <m:oMathPara>
        <m:oMath>
          <m:r>
            <m:rPr>
              <m:sty m:val="bi"/>
            </m:rPr>
            <w:rPr>
              <w:rFonts w:ascii="Cambria Math" w:eastAsiaTheme="minorEastAsia" w:hAnsi="Cambria Math"/>
              <w:sz w:val="22"/>
              <w:szCs w:val="22"/>
            </w:rPr>
            <m:t>P</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z≥</m:t>
              </m:r>
              <m:f>
                <m:fPr>
                  <m:ctrlPr>
                    <w:rPr>
                      <w:rFonts w:ascii="Cambria Math" w:eastAsiaTheme="minorEastAsia" w:hAnsi="Cambria Math"/>
                      <w:b w:val="0"/>
                      <w:bCs w:val="0"/>
                      <w:i/>
                      <w:sz w:val="22"/>
                      <w:szCs w:val="22"/>
                    </w:rPr>
                  </m:ctrlPr>
                </m:fPr>
                <m:num>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num>
                <m:den>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σ</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den>
              </m:f>
            </m:e>
          </m:d>
        </m:oMath>
      </m:oMathPara>
    </w:p>
    <w:p w14:paraId="4C8103EA" w14:textId="4E4164A7" w:rsidR="002E0BAE" w:rsidRDefault="008922C0" w:rsidP="008922C0">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This is just a z score.</w:t>
      </w:r>
    </w:p>
    <w:p w14:paraId="1D07AD2F" w14:textId="6AC2894F" w:rsidR="005A008D" w:rsidRDefault="005A008D" w:rsidP="005A008D">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If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Pr>
          <w:rFonts w:eastAsiaTheme="minorEastAsia"/>
          <w:b w:val="0"/>
          <w:bCs w:val="0"/>
          <w:sz w:val="22"/>
          <w:szCs w:val="22"/>
        </w:rPr>
        <w:t xml:space="preserve"> test statistic is in the </w:t>
      </w:r>
      <w:r w:rsidRPr="00335932">
        <w:rPr>
          <w:rFonts w:eastAsiaTheme="minorEastAsia"/>
          <w:sz w:val="22"/>
          <w:szCs w:val="22"/>
        </w:rPr>
        <w:t>lower tail</w:t>
      </w:r>
      <w:r>
        <w:rPr>
          <w:rFonts w:eastAsiaTheme="minorEastAsia"/>
          <w:b w:val="0"/>
          <w:bCs w:val="0"/>
          <w:sz w:val="22"/>
          <w:szCs w:val="22"/>
        </w:rPr>
        <w:t>, this is how we find the probability:</w:t>
      </w:r>
    </w:p>
    <w:p w14:paraId="441A87F8" w14:textId="7292FA90" w:rsidR="007F66C2" w:rsidRDefault="007F66C2" w:rsidP="005160FE">
      <w:pPr>
        <w:pStyle w:val="BodyText"/>
        <w:tabs>
          <w:tab w:val="clear" w:pos="1426"/>
          <w:tab w:val="left" w:pos="2989"/>
        </w:tabs>
        <w:ind w:left="360"/>
        <w:jc w:val="center"/>
        <w:rPr>
          <w:rFonts w:eastAsiaTheme="minorEastAsia"/>
          <w:b w:val="0"/>
          <w:bCs w:val="0"/>
          <w:sz w:val="22"/>
          <w:szCs w:val="22"/>
        </w:rPr>
      </w:pPr>
      <m:oMathPara>
        <m:oMath>
          <m:r>
            <m:rPr>
              <m:sty m:val="bi"/>
            </m:rPr>
            <w:rPr>
              <w:rFonts w:ascii="Cambria Math" w:eastAsiaTheme="minorEastAsia" w:hAnsi="Cambria Math"/>
              <w:sz w:val="22"/>
              <w:szCs w:val="22"/>
            </w:rPr>
            <m:t>P</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z≤</m:t>
              </m:r>
              <m:f>
                <m:fPr>
                  <m:ctrlPr>
                    <w:rPr>
                      <w:rFonts w:ascii="Cambria Math" w:eastAsiaTheme="minorEastAsia" w:hAnsi="Cambria Math"/>
                      <w:b w:val="0"/>
                      <w:bCs w:val="0"/>
                      <w:i/>
                      <w:sz w:val="22"/>
                      <w:szCs w:val="22"/>
                    </w:rPr>
                  </m:ctrlPr>
                </m:fPr>
                <m:num>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μ</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num>
                <m:den>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σ</m:t>
                      </m:r>
                    </m:e>
                    <m:sub>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sub>
                  </m:sSub>
                </m:den>
              </m:f>
            </m:e>
          </m:d>
        </m:oMath>
      </m:oMathPara>
    </w:p>
    <w:p w14:paraId="579D063E" w14:textId="2A9CFFA3" w:rsidR="00172FA8" w:rsidRPr="00FD3823" w:rsidRDefault="00057552" w:rsidP="003A1354">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If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Pr>
          <w:rFonts w:eastAsiaTheme="minorEastAsia"/>
          <w:b w:val="0"/>
          <w:bCs w:val="0"/>
          <w:sz w:val="22"/>
          <w:szCs w:val="22"/>
        </w:rPr>
        <w:t xml:space="preserve"> test statistic is </w:t>
      </w:r>
      <w:r w:rsidR="00500443">
        <w:rPr>
          <w:rFonts w:eastAsiaTheme="minorEastAsia"/>
          <w:b w:val="0"/>
          <w:bCs w:val="0"/>
          <w:sz w:val="22"/>
          <w:szCs w:val="22"/>
        </w:rPr>
        <w:t xml:space="preserve">a </w:t>
      </w:r>
      <w:r w:rsidR="00500443">
        <w:rPr>
          <w:rFonts w:eastAsiaTheme="minorEastAsia"/>
          <w:sz w:val="22"/>
          <w:szCs w:val="22"/>
        </w:rPr>
        <w:t>two-tailed</w:t>
      </w:r>
      <w:r w:rsidR="00500443">
        <w:rPr>
          <w:rFonts w:eastAsiaTheme="minorEastAsia"/>
          <w:b w:val="0"/>
          <w:bCs w:val="0"/>
          <w:sz w:val="22"/>
          <w:szCs w:val="22"/>
        </w:rPr>
        <w:t xml:space="preserve"> test</w:t>
      </w:r>
      <w:r>
        <w:rPr>
          <w:rFonts w:eastAsiaTheme="minorEastAsia"/>
          <w:b w:val="0"/>
          <w:bCs w:val="0"/>
          <w:sz w:val="22"/>
          <w:szCs w:val="22"/>
        </w:rPr>
        <w:t>:</w:t>
      </w:r>
      <w:r w:rsidR="007D4FA1">
        <w:rPr>
          <w:rFonts w:eastAsiaTheme="minorEastAsia"/>
          <w:b w:val="0"/>
          <w:bCs w:val="0"/>
          <w:sz w:val="22"/>
          <w:szCs w:val="22"/>
        </w:rPr>
        <w:t xml:space="preserve"> multiply by two the probability.</w:t>
      </w:r>
    </w:p>
    <w:p w14:paraId="66FE56B4" w14:textId="3D148772" w:rsidR="007B33D5" w:rsidRDefault="00933BBC" w:rsidP="00933BBC">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Continuity factor to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oMath>
      <w:r w:rsidR="0075655F">
        <w:rPr>
          <w:rFonts w:eastAsiaTheme="minorEastAsia"/>
          <w:b w:val="0"/>
          <w:bCs w:val="0"/>
          <w:sz w:val="22"/>
          <w:szCs w:val="22"/>
        </w:rPr>
        <w:t xml:space="preserve">, some </w:t>
      </w:r>
      <w:r w:rsidR="00F91EBD">
        <w:rPr>
          <w:rFonts w:eastAsiaTheme="minorEastAsia"/>
          <w:b w:val="0"/>
          <w:bCs w:val="0"/>
          <w:sz w:val="22"/>
          <w:szCs w:val="22"/>
        </w:rPr>
        <w:t>textbooks</w:t>
      </w:r>
      <w:r w:rsidR="0075655F">
        <w:rPr>
          <w:rFonts w:eastAsiaTheme="minorEastAsia"/>
          <w:b w:val="0"/>
          <w:bCs w:val="0"/>
          <w:sz w:val="22"/>
          <w:szCs w:val="22"/>
        </w:rPr>
        <w:t xml:space="preserve"> don’t add it, some software don’t add it, others add it by default.</w:t>
      </w:r>
    </w:p>
    <w:p w14:paraId="49385E2E" w14:textId="6DFE092C" w:rsidR="00F91EBD" w:rsidRDefault="00F91EBD" w:rsidP="00F91EBD">
      <w:pPr>
        <w:pStyle w:val="BodyText"/>
        <w:numPr>
          <w:ilvl w:val="1"/>
          <w:numId w:val="5"/>
        </w:numPr>
        <w:tabs>
          <w:tab w:val="clear" w:pos="1426"/>
          <w:tab w:val="left" w:pos="2989"/>
        </w:tabs>
        <w:jc w:val="both"/>
        <w:rPr>
          <w:rFonts w:eastAsiaTheme="minorEastAsia"/>
          <w:b w:val="0"/>
          <w:bCs w:val="0"/>
          <w:sz w:val="22"/>
          <w:szCs w:val="22"/>
        </w:rPr>
      </w:pPr>
      <m:oMath>
        <m:r>
          <m:rPr>
            <m:sty m:val="bi"/>
          </m:rPr>
          <w:rPr>
            <w:rFonts w:ascii="Cambria Math" w:eastAsiaTheme="minorEastAsia" w:hAnsi="Cambria Math"/>
            <w:sz w:val="22"/>
            <w:szCs w:val="22"/>
          </w:rPr>
          <m:t>≤:</m:t>
        </m:r>
      </m:oMath>
      <w:r w:rsidR="00EB34B2">
        <w:rPr>
          <w:rFonts w:eastAsiaTheme="minorEastAsia"/>
          <w:b w:val="0"/>
          <w:bCs w:val="0"/>
          <w:sz w:val="22"/>
          <w:szCs w:val="22"/>
        </w:rPr>
        <w:t xml:space="preserve">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r>
          <m:rPr>
            <m:sty m:val="bi"/>
          </m:rPr>
          <w:rPr>
            <w:rFonts w:ascii="Cambria Math" w:eastAsiaTheme="minorEastAsia" w:hAnsi="Cambria Math"/>
            <w:sz w:val="22"/>
            <w:szCs w:val="22"/>
          </w:rPr>
          <m:t>+0.5</m:t>
        </m:r>
      </m:oMath>
    </w:p>
    <w:p w14:paraId="7EA835D8" w14:textId="5D1A8AC1" w:rsidR="00EB34B2" w:rsidRDefault="00EB34B2" w:rsidP="00172FA8">
      <w:pPr>
        <w:pStyle w:val="BodyText"/>
        <w:numPr>
          <w:ilvl w:val="1"/>
          <w:numId w:val="5"/>
        </w:numPr>
        <w:tabs>
          <w:tab w:val="clear" w:pos="1426"/>
          <w:tab w:val="left" w:pos="2989"/>
        </w:tabs>
        <w:jc w:val="both"/>
        <w:rPr>
          <w:rFonts w:eastAsiaTheme="minorEastAsia"/>
          <w:b w:val="0"/>
          <w:bCs w:val="0"/>
          <w:sz w:val="22"/>
          <w:szCs w:val="22"/>
        </w:rPr>
      </w:pPr>
      <m:oMath>
        <m:r>
          <m:rPr>
            <m:sty m:val="bi"/>
          </m:rPr>
          <w:rPr>
            <w:rFonts w:ascii="Cambria Math" w:eastAsiaTheme="minorEastAsia" w:hAnsi="Cambria Math"/>
            <w:sz w:val="22"/>
            <w:szCs w:val="22"/>
          </w:rPr>
          <m:t>≥:</m:t>
        </m:r>
      </m:oMath>
      <w:r>
        <w:rPr>
          <w:rFonts w:eastAsiaTheme="minorEastAsia"/>
          <w:b w:val="0"/>
          <w:bCs w:val="0"/>
          <w:sz w:val="22"/>
          <w:szCs w:val="22"/>
        </w:rPr>
        <w:t xml:space="preserve"> </w:t>
      </w:r>
      <m:oMath>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T</m:t>
            </m:r>
          </m:e>
          <m:sup>
            <m:r>
              <m:rPr>
                <m:sty m:val="bi"/>
              </m:rPr>
              <w:rPr>
                <w:rFonts w:ascii="Cambria Math" w:eastAsiaTheme="minorEastAsia" w:hAnsi="Cambria Math"/>
                <w:sz w:val="22"/>
                <w:szCs w:val="22"/>
              </w:rPr>
              <m:t>+</m:t>
            </m:r>
          </m:sup>
        </m:sSup>
        <m:r>
          <m:rPr>
            <m:sty m:val="bi"/>
          </m:rPr>
          <w:rPr>
            <w:rFonts w:ascii="Cambria Math" w:eastAsiaTheme="minorEastAsia" w:hAnsi="Cambria Math"/>
            <w:sz w:val="22"/>
            <w:szCs w:val="22"/>
          </w:rPr>
          <m:t>-0.5</m:t>
        </m:r>
      </m:oMath>
    </w:p>
    <w:p w14:paraId="5E49EA0C" w14:textId="2B0E2F4F" w:rsidR="002435EF" w:rsidRDefault="00E92C68" w:rsidP="00E92C68">
      <w:pPr>
        <w:pStyle w:val="BodyText"/>
        <w:tabs>
          <w:tab w:val="clear" w:pos="1426"/>
          <w:tab w:val="left" w:pos="2989"/>
        </w:tabs>
        <w:jc w:val="both"/>
        <w:rPr>
          <w:rFonts w:eastAsiaTheme="minorEastAsia"/>
          <w:b w:val="0"/>
          <w:bCs w:val="0"/>
          <w:sz w:val="22"/>
          <w:szCs w:val="22"/>
        </w:rPr>
      </w:pPr>
      <w:r w:rsidRPr="00E92C68">
        <w:rPr>
          <w:rFonts w:eastAsiaTheme="minorEastAsia"/>
          <w:b w:val="0"/>
          <w:bCs w:val="0"/>
          <w:noProof/>
          <w:sz w:val="22"/>
          <w:szCs w:val="22"/>
        </w:rPr>
        <w:lastRenderedPageBreak/>
        <w:drawing>
          <wp:inline distT="0" distB="0" distL="0" distR="0" wp14:anchorId="46FC40BD" wp14:editId="4251DBB9">
            <wp:extent cx="5612130" cy="3839845"/>
            <wp:effectExtent l="0" t="0" r="762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3839845"/>
                    </a:xfrm>
                    <a:prstGeom prst="rect">
                      <a:avLst/>
                    </a:prstGeom>
                  </pic:spPr>
                </pic:pic>
              </a:graphicData>
            </a:graphic>
          </wp:inline>
        </w:drawing>
      </w:r>
    </w:p>
    <w:p w14:paraId="5A39B2FA" w14:textId="700D7B14" w:rsidR="00961C2D" w:rsidRDefault="00961C2D" w:rsidP="00E92C68">
      <w:pPr>
        <w:pStyle w:val="BodyText"/>
        <w:tabs>
          <w:tab w:val="clear" w:pos="1426"/>
          <w:tab w:val="left" w:pos="2989"/>
        </w:tabs>
        <w:jc w:val="both"/>
        <w:rPr>
          <w:rFonts w:eastAsiaTheme="minorEastAsia"/>
          <w:b w:val="0"/>
          <w:bCs w:val="0"/>
          <w:sz w:val="22"/>
          <w:szCs w:val="22"/>
        </w:rPr>
      </w:pPr>
      <w:r>
        <w:rPr>
          <w:rFonts w:eastAsiaTheme="minorEastAsia"/>
          <w:sz w:val="22"/>
          <w:szCs w:val="22"/>
        </w:rPr>
        <w:t>Sampling distribution result</w:t>
      </w:r>
      <w:r w:rsidR="00714D76">
        <w:rPr>
          <w:rFonts w:eastAsiaTheme="minorEastAsia"/>
          <w:sz w:val="22"/>
          <w:szCs w:val="22"/>
        </w:rPr>
        <w:t>:</w:t>
      </w:r>
    </w:p>
    <w:p w14:paraId="50379A3D" w14:textId="34E91EEF" w:rsidR="00714D76" w:rsidRDefault="00DA6BA4" w:rsidP="00714D76">
      <w:pPr>
        <w:pStyle w:val="BodyText"/>
        <w:numPr>
          <w:ilvl w:val="0"/>
          <w:numId w:val="5"/>
        </w:numPr>
        <w:tabs>
          <w:tab w:val="clear" w:pos="1426"/>
          <w:tab w:val="left" w:pos="2989"/>
        </w:tabs>
        <w:jc w:val="both"/>
        <w:rPr>
          <w:rFonts w:eastAsiaTheme="minorEastAsia"/>
          <w:b w:val="0"/>
          <w:bCs w:val="0"/>
          <w:sz w:val="22"/>
          <w:szCs w:val="22"/>
        </w:rPr>
      </w:pPr>
      <w:r w:rsidRPr="00DA6BA4">
        <w:rPr>
          <w:rFonts w:eastAsiaTheme="minorEastAsia"/>
          <w:b w:val="0"/>
          <w:bCs w:val="0"/>
          <w:noProof/>
          <w:sz w:val="22"/>
          <w:szCs w:val="22"/>
        </w:rPr>
        <w:drawing>
          <wp:inline distT="0" distB="0" distL="0" distR="0" wp14:anchorId="0F8DA0DA" wp14:editId="532AC81B">
            <wp:extent cx="5612130" cy="712470"/>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712470"/>
                    </a:xfrm>
                    <a:prstGeom prst="rect">
                      <a:avLst/>
                    </a:prstGeom>
                  </pic:spPr>
                </pic:pic>
              </a:graphicData>
            </a:graphic>
          </wp:inline>
        </w:drawing>
      </w:r>
    </w:p>
    <w:p w14:paraId="6E548B31" w14:textId="14BEC2C8" w:rsidR="00C75B71" w:rsidRDefault="003D5123" w:rsidP="00714D76">
      <w:pPr>
        <w:pStyle w:val="BodyText"/>
        <w:numPr>
          <w:ilvl w:val="0"/>
          <w:numId w:val="5"/>
        </w:numPr>
        <w:tabs>
          <w:tab w:val="clear" w:pos="1426"/>
          <w:tab w:val="left" w:pos="2989"/>
        </w:tabs>
        <w:jc w:val="both"/>
        <w:rPr>
          <w:rFonts w:eastAsiaTheme="minorEastAsia"/>
          <w:b w:val="0"/>
          <w:bCs w:val="0"/>
          <w:sz w:val="22"/>
          <w:szCs w:val="22"/>
        </w:rPr>
      </w:pPr>
      <w:r w:rsidRPr="003D5123">
        <w:rPr>
          <w:rFonts w:eastAsiaTheme="minorEastAsia"/>
          <w:b w:val="0"/>
          <w:bCs w:val="0"/>
          <w:noProof/>
          <w:sz w:val="22"/>
          <w:szCs w:val="22"/>
        </w:rPr>
        <w:drawing>
          <wp:inline distT="0" distB="0" distL="0" distR="0" wp14:anchorId="22BD439F" wp14:editId="095620EA">
            <wp:extent cx="5612130" cy="930275"/>
            <wp:effectExtent l="0" t="0" r="762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930275"/>
                    </a:xfrm>
                    <a:prstGeom prst="rect">
                      <a:avLst/>
                    </a:prstGeom>
                  </pic:spPr>
                </pic:pic>
              </a:graphicData>
            </a:graphic>
          </wp:inline>
        </w:drawing>
      </w:r>
    </w:p>
    <w:p w14:paraId="754339D6" w14:textId="37E5E897" w:rsidR="0067313C" w:rsidRDefault="001351D5" w:rsidP="00714D76">
      <w:pPr>
        <w:pStyle w:val="BodyText"/>
        <w:numPr>
          <w:ilvl w:val="0"/>
          <w:numId w:val="5"/>
        </w:numPr>
        <w:tabs>
          <w:tab w:val="clear" w:pos="1426"/>
          <w:tab w:val="left" w:pos="2989"/>
        </w:tabs>
        <w:jc w:val="both"/>
        <w:rPr>
          <w:rFonts w:eastAsiaTheme="minorEastAsia"/>
          <w:b w:val="0"/>
          <w:bCs w:val="0"/>
          <w:sz w:val="22"/>
          <w:szCs w:val="22"/>
        </w:rPr>
      </w:pPr>
      <w:r w:rsidRPr="001351D5">
        <w:rPr>
          <w:rFonts w:eastAsiaTheme="minorEastAsia"/>
          <w:b w:val="0"/>
          <w:bCs w:val="0"/>
          <w:noProof/>
          <w:sz w:val="22"/>
          <w:szCs w:val="22"/>
        </w:rPr>
        <w:drawing>
          <wp:inline distT="0" distB="0" distL="0" distR="0" wp14:anchorId="1ED6E709" wp14:editId="356A08C1">
            <wp:extent cx="5239481" cy="924054"/>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39481" cy="924054"/>
                    </a:xfrm>
                    <a:prstGeom prst="rect">
                      <a:avLst/>
                    </a:prstGeom>
                  </pic:spPr>
                </pic:pic>
              </a:graphicData>
            </a:graphic>
          </wp:inline>
        </w:drawing>
      </w:r>
    </w:p>
    <w:p w14:paraId="0A18CD0A" w14:textId="764A9745" w:rsidR="00E37E83" w:rsidRDefault="00E37E83" w:rsidP="00E37E83">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Test statistic, Hypothesis result: </w:t>
      </w:r>
    </w:p>
    <w:p w14:paraId="269A242F" w14:textId="1E3CBF92" w:rsidR="00E37E83" w:rsidRDefault="007B4AD5" w:rsidP="009036BE">
      <w:pPr>
        <w:pStyle w:val="BodyText"/>
        <w:numPr>
          <w:ilvl w:val="0"/>
          <w:numId w:val="5"/>
        </w:numPr>
        <w:tabs>
          <w:tab w:val="clear" w:pos="1426"/>
          <w:tab w:val="left" w:pos="2989"/>
        </w:tabs>
        <w:jc w:val="both"/>
        <w:rPr>
          <w:rFonts w:eastAsiaTheme="minorEastAsia"/>
          <w:b w:val="0"/>
          <w:bCs w:val="0"/>
          <w:sz w:val="22"/>
          <w:szCs w:val="22"/>
        </w:rPr>
      </w:pPr>
      <w:r w:rsidRPr="007B4AD5">
        <w:rPr>
          <w:rFonts w:eastAsiaTheme="minorEastAsia"/>
          <w:b w:val="0"/>
          <w:bCs w:val="0"/>
          <w:noProof/>
          <w:sz w:val="22"/>
          <w:szCs w:val="22"/>
        </w:rPr>
        <w:drawing>
          <wp:inline distT="0" distB="0" distL="0" distR="0" wp14:anchorId="7CAFE388" wp14:editId="24F735BC">
            <wp:extent cx="5612130" cy="697230"/>
            <wp:effectExtent l="0" t="0" r="762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697230"/>
                    </a:xfrm>
                    <a:prstGeom prst="rect">
                      <a:avLst/>
                    </a:prstGeom>
                  </pic:spPr>
                </pic:pic>
              </a:graphicData>
            </a:graphic>
          </wp:inline>
        </w:drawing>
      </w:r>
    </w:p>
    <w:p w14:paraId="1B8E109E" w14:textId="6B4A8419" w:rsidR="00811960" w:rsidRDefault="00811960" w:rsidP="00811960">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lastRenderedPageBreak/>
        <w:t xml:space="preserve">We apply </w:t>
      </w:r>
      <w:r w:rsidR="00AF442B">
        <w:rPr>
          <w:rFonts w:eastAsiaTheme="minorEastAsia"/>
          <w:b w:val="0"/>
          <w:bCs w:val="0"/>
          <w:sz w:val="22"/>
          <w:szCs w:val="22"/>
        </w:rPr>
        <w:t>the continuity correction factor.</w:t>
      </w:r>
    </w:p>
    <w:p w14:paraId="3A7C626D" w14:textId="77777777" w:rsidR="00500A84" w:rsidRDefault="002B1D72" w:rsidP="00500A84">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Here are some visuals: </w:t>
      </w:r>
    </w:p>
    <w:p w14:paraId="21EB91FC" w14:textId="2FB7620D" w:rsidR="00045927" w:rsidRPr="00500A84" w:rsidRDefault="00500A84" w:rsidP="004E2421">
      <w:pPr>
        <w:pStyle w:val="BodyText"/>
        <w:tabs>
          <w:tab w:val="clear" w:pos="1426"/>
          <w:tab w:val="left" w:pos="2989"/>
        </w:tabs>
        <w:jc w:val="both"/>
        <w:rPr>
          <w:rFonts w:eastAsiaTheme="minorEastAsia"/>
          <w:b w:val="0"/>
          <w:bCs w:val="0"/>
          <w:sz w:val="22"/>
          <w:szCs w:val="22"/>
        </w:rPr>
      </w:pPr>
      <w:r w:rsidRPr="00500A84">
        <w:rPr>
          <w:rFonts w:eastAsiaTheme="minorEastAsia"/>
          <w:b w:val="0"/>
          <w:bCs w:val="0"/>
          <w:noProof/>
          <w:sz w:val="22"/>
          <w:szCs w:val="22"/>
        </w:rPr>
        <w:drawing>
          <wp:inline distT="0" distB="0" distL="0" distR="0" wp14:anchorId="7B8310D4" wp14:editId="78AC457C">
            <wp:extent cx="2512613" cy="2448516"/>
            <wp:effectExtent l="0" t="0" r="254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31855" cy="2467268"/>
                    </a:xfrm>
                    <a:prstGeom prst="rect">
                      <a:avLst/>
                    </a:prstGeom>
                  </pic:spPr>
                </pic:pic>
              </a:graphicData>
            </a:graphic>
          </wp:inline>
        </w:drawing>
      </w:r>
      <w:r w:rsidR="0071658B" w:rsidRPr="0071658B">
        <w:rPr>
          <w:noProof/>
        </w:rPr>
        <w:t xml:space="preserve"> </w:t>
      </w:r>
      <w:r w:rsidR="0071658B" w:rsidRPr="0071658B">
        <w:rPr>
          <w:rFonts w:eastAsiaTheme="minorEastAsia"/>
          <w:b w:val="0"/>
          <w:bCs w:val="0"/>
          <w:noProof/>
          <w:sz w:val="22"/>
          <w:szCs w:val="22"/>
        </w:rPr>
        <w:drawing>
          <wp:inline distT="0" distB="0" distL="0" distR="0" wp14:anchorId="0AB15E3E" wp14:editId="191CDF35">
            <wp:extent cx="2596956" cy="2448942"/>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44376" cy="2493659"/>
                    </a:xfrm>
                    <a:prstGeom prst="rect">
                      <a:avLst/>
                    </a:prstGeom>
                  </pic:spPr>
                </pic:pic>
              </a:graphicData>
            </a:graphic>
          </wp:inline>
        </w:drawing>
      </w:r>
    </w:p>
    <w:p w14:paraId="2FAA4722" w14:textId="27648C2A" w:rsidR="004A5F26" w:rsidRDefault="00892685" w:rsidP="004A5F26">
      <w:pPr>
        <w:pStyle w:val="BodyText"/>
        <w:numPr>
          <w:ilvl w:val="0"/>
          <w:numId w:val="5"/>
        </w:numPr>
        <w:tabs>
          <w:tab w:val="clear" w:pos="1426"/>
          <w:tab w:val="left" w:pos="2989"/>
        </w:tabs>
        <w:jc w:val="both"/>
        <w:rPr>
          <w:rFonts w:eastAsiaTheme="minorEastAsia"/>
          <w:b w:val="0"/>
          <w:bCs w:val="0"/>
          <w:sz w:val="22"/>
          <w:szCs w:val="22"/>
        </w:rPr>
      </w:pPr>
      <w:r w:rsidRPr="00892685">
        <w:rPr>
          <w:rFonts w:eastAsiaTheme="minorEastAsia"/>
          <w:b w:val="0"/>
          <w:bCs w:val="0"/>
          <w:noProof/>
          <w:sz w:val="22"/>
          <w:szCs w:val="22"/>
        </w:rPr>
        <w:drawing>
          <wp:inline distT="0" distB="0" distL="0" distR="0" wp14:anchorId="13E84463" wp14:editId="50944F6C">
            <wp:extent cx="5487166" cy="962159"/>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87166" cy="962159"/>
                    </a:xfrm>
                    <a:prstGeom prst="rect">
                      <a:avLst/>
                    </a:prstGeom>
                  </pic:spPr>
                </pic:pic>
              </a:graphicData>
            </a:graphic>
          </wp:inline>
        </w:drawing>
      </w:r>
    </w:p>
    <w:p w14:paraId="5761FD59" w14:textId="0BCD6418" w:rsidR="00C0437C" w:rsidRDefault="00A621FD" w:rsidP="00A621FD">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We want the right tail</w:t>
      </w:r>
      <w:r w:rsidR="00DD11D8">
        <w:rPr>
          <w:rFonts w:eastAsiaTheme="minorEastAsia"/>
          <w:b w:val="0"/>
          <w:bCs w:val="0"/>
          <w:sz w:val="22"/>
          <w:szCs w:val="22"/>
        </w:rPr>
        <w:t>, so we subtract from one to get the slice to the right.</w:t>
      </w:r>
    </w:p>
    <w:p w14:paraId="3450851C" w14:textId="619D4EC4" w:rsidR="005556FB" w:rsidRDefault="0051644C" w:rsidP="005556FB">
      <w:r w:rsidRPr="0051644C">
        <w:rPr>
          <w:noProof/>
        </w:rPr>
        <w:drawing>
          <wp:inline distT="0" distB="0" distL="0" distR="0" wp14:anchorId="12F233E3" wp14:editId="581829D8">
            <wp:extent cx="5612130" cy="434975"/>
            <wp:effectExtent l="0" t="0" r="762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434975"/>
                    </a:xfrm>
                    <a:prstGeom prst="rect">
                      <a:avLst/>
                    </a:prstGeom>
                  </pic:spPr>
                </pic:pic>
              </a:graphicData>
            </a:graphic>
          </wp:inline>
        </w:drawing>
      </w:r>
    </w:p>
    <w:p w14:paraId="58EA208A" w14:textId="03F1C4F3" w:rsidR="002F02FB" w:rsidRPr="005556FB" w:rsidRDefault="0010575F" w:rsidP="005556FB">
      <w:pPr>
        <w:pStyle w:val="Heading1"/>
        <w:rPr>
          <w:rFonts w:eastAsiaTheme="minorEastAsia"/>
        </w:rPr>
      </w:pPr>
      <w:bookmarkStart w:id="5" w:name="_Toc55068855"/>
      <w:r w:rsidRPr="005556FB">
        <w:rPr>
          <w:rFonts w:eastAsiaTheme="minorEastAsia"/>
          <w:highlight w:val="yellow"/>
        </w:rPr>
        <w:t>KRUSKAL-WALLIS TEST IN EXCEL</w:t>
      </w:r>
      <w:bookmarkEnd w:id="5"/>
    </w:p>
    <w:p w14:paraId="26A0CCFE" w14:textId="20C2331D" w:rsidR="00904886" w:rsidRDefault="00FB2D51" w:rsidP="00904886">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Kruskal-Wallis test is basically the nonparametric version of one-way-</w:t>
      </w:r>
      <w:r w:rsidR="00E95C3A">
        <w:rPr>
          <w:rFonts w:eastAsiaTheme="minorEastAsia"/>
          <w:b w:val="0"/>
          <w:bCs w:val="0"/>
          <w:sz w:val="22"/>
          <w:szCs w:val="22"/>
        </w:rPr>
        <w:t>ANOVA</w:t>
      </w:r>
      <w:r w:rsidR="00962078">
        <w:rPr>
          <w:rFonts w:eastAsiaTheme="minorEastAsia"/>
          <w:b w:val="0"/>
          <w:bCs w:val="0"/>
          <w:sz w:val="22"/>
          <w:szCs w:val="22"/>
        </w:rPr>
        <w:t xml:space="preserve"> test.</w:t>
      </w:r>
    </w:p>
    <w:p w14:paraId="05F7F452" w14:textId="3E824793" w:rsidR="00707A85" w:rsidRDefault="00707A85" w:rsidP="00707A85">
      <w:pPr>
        <w:pStyle w:val="BodyText"/>
        <w:tabs>
          <w:tab w:val="clear" w:pos="1426"/>
          <w:tab w:val="left" w:pos="2989"/>
        </w:tabs>
        <w:jc w:val="both"/>
        <w:rPr>
          <w:rFonts w:eastAsiaTheme="minorEastAsia"/>
          <w:b w:val="0"/>
          <w:bCs w:val="0"/>
          <w:sz w:val="22"/>
          <w:szCs w:val="22"/>
        </w:rPr>
      </w:pPr>
      <w:r w:rsidRPr="00707A85">
        <w:rPr>
          <w:rFonts w:eastAsiaTheme="minorEastAsia"/>
          <w:sz w:val="22"/>
          <w:szCs w:val="22"/>
        </w:rPr>
        <w:t>Bac</w:t>
      </w:r>
      <w:r>
        <w:rPr>
          <w:rFonts w:eastAsiaTheme="minorEastAsia"/>
          <w:sz w:val="22"/>
          <w:szCs w:val="22"/>
        </w:rPr>
        <w:t>kground:</w:t>
      </w:r>
    </w:p>
    <w:p w14:paraId="2700A32D" w14:textId="61530DDE" w:rsidR="00707A85" w:rsidRDefault="00C811E7" w:rsidP="00C811E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Comparing more than two independent samples using a parametric test would </w:t>
      </w:r>
      <w:r w:rsidR="008E6E80">
        <w:rPr>
          <w:rFonts w:eastAsiaTheme="minorEastAsia"/>
          <w:b w:val="0"/>
          <w:bCs w:val="0"/>
          <w:sz w:val="22"/>
          <w:szCs w:val="22"/>
        </w:rPr>
        <w:t>lead</w:t>
      </w:r>
      <w:r>
        <w:rPr>
          <w:rFonts w:eastAsiaTheme="minorEastAsia"/>
          <w:b w:val="0"/>
          <w:bCs w:val="0"/>
          <w:sz w:val="22"/>
          <w:szCs w:val="22"/>
        </w:rPr>
        <w:t xml:space="preserve"> us to use the ANOVE procedure.</w:t>
      </w:r>
    </w:p>
    <w:p w14:paraId="0D0E6927" w14:textId="37A543D4" w:rsidR="00C75735" w:rsidRDefault="008E6E80" w:rsidP="00C811E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In that case </w:t>
      </w:r>
      <w:r w:rsidR="00757433">
        <w:rPr>
          <w:rFonts w:eastAsiaTheme="minorEastAsia"/>
          <w:b w:val="0"/>
          <w:bCs w:val="0"/>
          <w:sz w:val="22"/>
          <w:szCs w:val="22"/>
        </w:rPr>
        <w:t xml:space="preserve">(ANOVA) </w:t>
      </w:r>
      <w:r>
        <w:rPr>
          <w:rFonts w:eastAsiaTheme="minorEastAsia"/>
          <w:b w:val="0"/>
          <w:bCs w:val="0"/>
          <w:sz w:val="22"/>
          <w:szCs w:val="22"/>
        </w:rPr>
        <w:t xml:space="preserve">we would test (most of the time) if the means of the samples are equal: </w:t>
      </w:r>
      <m:oMath>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1</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2</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3</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k</m:t>
            </m:r>
          </m:sub>
        </m:sSub>
      </m:oMath>
      <w:r w:rsidR="00C75735">
        <w:rPr>
          <w:rFonts w:eastAsiaTheme="minorEastAsia"/>
          <w:b w:val="0"/>
          <w:bCs w:val="0"/>
          <w:sz w:val="22"/>
          <w:szCs w:val="22"/>
        </w:rPr>
        <w:t>.</w:t>
      </w:r>
    </w:p>
    <w:p w14:paraId="4A47EC3E" w14:textId="314BDD04" w:rsidR="008E6E80" w:rsidRDefault="001C79FA" w:rsidP="00C811E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However,</w:t>
      </w:r>
      <w:r w:rsidR="00C75735">
        <w:rPr>
          <w:rFonts w:eastAsiaTheme="minorEastAsia"/>
          <w:b w:val="0"/>
          <w:bCs w:val="0"/>
          <w:sz w:val="22"/>
          <w:szCs w:val="22"/>
        </w:rPr>
        <w:t xml:space="preserve"> the </w:t>
      </w:r>
      <w:r w:rsidR="009B21EE">
        <w:rPr>
          <w:rFonts w:eastAsiaTheme="minorEastAsia"/>
          <w:b w:val="0"/>
          <w:bCs w:val="0"/>
          <w:sz w:val="22"/>
          <w:szCs w:val="22"/>
        </w:rPr>
        <w:t>assumption</w:t>
      </w:r>
      <w:r w:rsidR="00C75735">
        <w:rPr>
          <w:rFonts w:eastAsiaTheme="minorEastAsia"/>
          <w:b w:val="0"/>
          <w:bCs w:val="0"/>
          <w:sz w:val="22"/>
          <w:szCs w:val="22"/>
        </w:rPr>
        <w:t xml:space="preserve"> for </w:t>
      </w:r>
      <w:r w:rsidR="009B21EE">
        <w:rPr>
          <w:rFonts w:eastAsiaTheme="minorEastAsia"/>
          <w:b w:val="0"/>
          <w:bCs w:val="0"/>
          <w:sz w:val="22"/>
          <w:szCs w:val="22"/>
        </w:rPr>
        <w:t>ANOVA</w:t>
      </w:r>
      <w:r w:rsidR="00C75735">
        <w:rPr>
          <w:rFonts w:eastAsiaTheme="minorEastAsia"/>
          <w:b w:val="0"/>
          <w:bCs w:val="0"/>
          <w:sz w:val="22"/>
          <w:szCs w:val="22"/>
        </w:rPr>
        <w:t xml:space="preserve"> is that each population is normally distributed.</w:t>
      </w:r>
      <w:r w:rsidR="008E6E80">
        <w:rPr>
          <w:rFonts w:eastAsiaTheme="minorEastAsia"/>
          <w:b w:val="0"/>
          <w:bCs w:val="0"/>
          <w:sz w:val="22"/>
          <w:szCs w:val="22"/>
        </w:rPr>
        <w:t xml:space="preserve"> </w:t>
      </w:r>
    </w:p>
    <w:p w14:paraId="32A264BA" w14:textId="3C0B01E1" w:rsidR="001C79FA" w:rsidRDefault="001C79FA" w:rsidP="00C811E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Kruskal-Wallis test allows us to compare more than two populations that violate the assumption of normality.</w:t>
      </w:r>
    </w:p>
    <w:p w14:paraId="0D53E3F1" w14:textId="6C8DB82B" w:rsidR="00C1622E" w:rsidRDefault="00C1622E" w:rsidP="00C811E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We use the sum of ranks for observations, in other words, the locations relative to each other.</w:t>
      </w:r>
    </w:p>
    <w:p w14:paraId="13DF3EE3" w14:textId="32EEE118" w:rsidR="00437FBE" w:rsidRDefault="00437FBE" w:rsidP="00437FBE">
      <w:pPr>
        <w:pStyle w:val="BodyText"/>
        <w:tabs>
          <w:tab w:val="clear" w:pos="1426"/>
          <w:tab w:val="left" w:pos="2989"/>
        </w:tabs>
        <w:jc w:val="both"/>
        <w:rPr>
          <w:rFonts w:eastAsiaTheme="minorEastAsia"/>
          <w:b w:val="0"/>
          <w:bCs w:val="0"/>
          <w:sz w:val="22"/>
          <w:szCs w:val="22"/>
        </w:rPr>
      </w:pPr>
      <w:r>
        <w:rPr>
          <w:rFonts w:eastAsiaTheme="minorEastAsia"/>
          <w:sz w:val="22"/>
          <w:szCs w:val="22"/>
        </w:rPr>
        <w:lastRenderedPageBreak/>
        <w:t xml:space="preserve">Population visuals: </w:t>
      </w:r>
    </w:p>
    <w:p w14:paraId="113E2419" w14:textId="2842A6DB" w:rsidR="00C1637E" w:rsidRDefault="007824C2" w:rsidP="007824C2">
      <w:pPr>
        <w:pStyle w:val="BodyText"/>
        <w:tabs>
          <w:tab w:val="clear" w:pos="1426"/>
          <w:tab w:val="left" w:pos="2989"/>
        </w:tabs>
        <w:jc w:val="both"/>
        <w:rPr>
          <w:rFonts w:eastAsiaTheme="minorEastAsia"/>
          <w:b w:val="0"/>
          <w:bCs w:val="0"/>
          <w:sz w:val="22"/>
          <w:szCs w:val="22"/>
        </w:rPr>
      </w:pPr>
      <w:r w:rsidRPr="007824C2">
        <w:rPr>
          <w:rFonts w:eastAsiaTheme="minorEastAsia"/>
          <w:b w:val="0"/>
          <w:bCs w:val="0"/>
          <w:noProof/>
          <w:sz w:val="22"/>
          <w:szCs w:val="22"/>
        </w:rPr>
        <w:drawing>
          <wp:inline distT="0" distB="0" distL="0" distR="0" wp14:anchorId="2DCB4EAD" wp14:editId="2A37F425">
            <wp:extent cx="5612130" cy="61595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615950"/>
                    </a:xfrm>
                    <a:prstGeom prst="rect">
                      <a:avLst/>
                    </a:prstGeom>
                  </pic:spPr>
                </pic:pic>
              </a:graphicData>
            </a:graphic>
          </wp:inline>
        </w:drawing>
      </w:r>
    </w:p>
    <w:p w14:paraId="2007F401" w14:textId="7F3AFCA0" w:rsidR="00C2280D" w:rsidRDefault="00D835A8" w:rsidP="00C2280D">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Here we have three populations, they barely are overlapping</w:t>
      </w:r>
      <w:r w:rsidR="009E581F">
        <w:rPr>
          <w:rFonts w:eastAsiaTheme="minorEastAsia"/>
          <w:b w:val="0"/>
          <w:bCs w:val="0"/>
          <w:sz w:val="22"/>
          <w:szCs w:val="22"/>
        </w:rPr>
        <w:t>, here the most likely case is that will conclude that these three populations are not equal.</w:t>
      </w:r>
    </w:p>
    <w:p w14:paraId="14FA7698" w14:textId="4B965CB0" w:rsidR="00A7662C" w:rsidRDefault="00A7662C" w:rsidP="00A7662C">
      <w:pPr>
        <w:pStyle w:val="BodyText"/>
        <w:tabs>
          <w:tab w:val="clear" w:pos="1426"/>
          <w:tab w:val="left" w:pos="2989"/>
        </w:tabs>
        <w:jc w:val="both"/>
        <w:rPr>
          <w:rFonts w:eastAsiaTheme="minorEastAsia"/>
          <w:b w:val="0"/>
          <w:bCs w:val="0"/>
          <w:sz w:val="22"/>
          <w:szCs w:val="22"/>
        </w:rPr>
      </w:pPr>
      <w:r w:rsidRPr="00A7662C">
        <w:rPr>
          <w:rFonts w:eastAsiaTheme="minorEastAsia"/>
          <w:b w:val="0"/>
          <w:bCs w:val="0"/>
          <w:noProof/>
          <w:sz w:val="22"/>
          <w:szCs w:val="22"/>
        </w:rPr>
        <w:drawing>
          <wp:inline distT="0" distB="0" distL="0" distR="0" wp14:anchorId="1523BFD9" wp14:editId="43F4DAF2">
            <wp:extent cx="5612130" cy="744220"/>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744220"/>
                    </a:xfrm>
                    <a:prstGeom prst="rect">
                      <a:avLst/>
                    </a:prstGeom>
                  </pic:spPr>
                </pic:pic>
              </a:graphicData>
            </a:graphic>
          </wp:inline>
        </w:drawing>
      </w:r>
    </w:p>
    <w:p w14:paraId="626EA2ED" w14:textId="1120DA36" w:rsidR="00CE45E9" w:rsidRDefault="006954A1" w:rsidP="00CE45E9">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Here population 1 &amp; 2 are closer and overlap more, in this case we would conclude that these three populations are not the same, even though population 1 &amp; 2 are very close to each other the test is asking </w:t>
      </w:r>
      <w:r w:rsidR="004A73EB">
        <w:rPr>
          <w:rFonts w:eastAsiaTheme="minorEastAsia"/>
          <w:b w:val="0"/>
          <w:bCs w:val="0"/>
          <w:sz w:val="22"/>
          <w:szCs w:val="22"/>
        </w:rPr>
        <w:t>whether</w:t>
      </w:r>
      <w:r>
        <w:rPr>
          <w:rFonts w:eastAsiaTheme="minorEastAsia"/>
          <w:b w:val="0"/>
          <w:bCs w:val="0"/>
          <w:sz w:val="22"/>
          <w:szCs w:val="22"/>
        </w:rPr>
        <w:t xml:space="preserve"> all three are the same.</w:t>
      </w:r>
    </w:p>
    <w:p w14:paraId="345FFC1F" w14:textId="5DF08CC9" w:rsidR="003441CD" w:rsidRDefault="003441CD" w:rsidP="003441CD">
      <w:pPr>
        <w:pStyle w:val="BodyText"/>
        <w:tabs>
          <w:tab w:val="clear" w:pos="1426"/>
          <w:tab w:val="left" w:pos="2989"/>
        </w:tabs>
        <w:jc w:val="both"/>
        <w:rPr>
          <w:rFonts w:eastAsiaTheme="minorEastAsia"/>
          <w:b w:val="0"/>
          <w:bCs w:val="0"/>
          <w:sz w:val="22"/>
          <w:szCs w:val="22"/>
        </w:rPr>
      </w:pPr>
      <w:r w:rsidRPr="003441CD">
        <w:rPr>
          <w:rFonts w:eastAsiaTheme="minorEastAsia"/>
          <w:b w:val="0"/>
          <w:bCs w:val="0"/>
          <w:noProof/>
          <w:sz w:val="22"/>
          <w:szCs w:val="22"/>
        </w:rPr>
        <w:drawing>
          <wp:inline distT="0" distB="0" distL="0" distR="0" wp14:anchorId="65E45C99" wp14:editId="00A5A685">
            <wp:extent cx="5612130" cy="925830"/>
            <wp:effectExtent l="0" t="0" r="762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925830"/>
                    </a:xfrm>
                    <a:prstGeom prst="rect">
                      <a:avLst/>
                    </a:prstGeom>
                  </pic:spPr>
                </pic:pic>
              </a:graphicData>
            </a:graphic>
          </wp:inline>
        </w:drawing>
      </w:r>
    </w:p>
    <w:p w14:paraId="7055F693" w14:textId="7F829780" w:rsidR="00151AAC" w:rsidRDefault="00ED2938" w:rsidP="00151AAC">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Here all populations are pretty close together, the overlap, here we would most likely conclude that the populations are statically the same, consider when we say "same" means that there is no statistically considerable difference between them</w:t>
      </w:r>
      <w:r w:rsidR="0073339B">
        <w:rPr>
          <w:rFonts w:eastAsiaTheme="minorEastAsia"/>
          <w:b w:val="0"/>
          <w:bCs w:val="0"/>
          <w:sz w:val="22"/>
          <w:szCs w:val="22"/>
        </w:rPr>
        <w:t xml:space="preserve"> the are not identical though.</w:t>
      </w:r>
    </w:p>
    <w:p w14:paraId="4FFB141E" w14:textId="03E79C54" w:rsidR="00BD2A75" w:rsidRDefault="00BD2A75" w:rsidP="00BD2A75">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Mumbai Starbucks: </w:t>
      </w:r>
    </w:p>
    <w:p w14:paraId="6764FE62" w14:textId="6B72818B" w:rsidR="00BD2A75" w:rsidRDefault="00BD2A75" w:rsidP="00BD2A7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Forty-five (45) randomly selected </w:t>
      </w:r>
      <w:r w:rsidR="00AE1AB7">
        <w:rPr>
          <w:rFonts w:eastAsiaTheme="minorEastAsia"/>
          <w:b w:val="0"/>
          <w:bCs w:val="0"/>
          <w:sz w:val="22"/>
          <w:szCs w:val="22"/>
        </w:rPr>
        <w:t>coffee</w:t>
      </w:r>
      <w:r>
        <w:rPr>
          <w:rFonts w:eastAsiaTheme="minorEastAsia"/>
          <w:b w:val="0"/>
          <w:bCs w:val="0"/>
          <w:sz w:val="22"/>
          <w:szCs w:val="22"/>
        </w:rPr>
        <w:t xml:space="preserve"> lovers from Mumbai, India</w:t>
      </w:r>
      <w:r w:rsidR="00792297">
        <w:rPr>
          <w:rFonts w:eastAsiaTheme="minorEastAsia"/>
          <w:b w:val="0"/>
          <w:bCs w:val="0"/>
          <w:sz w:val="22"/>
          <w:szCs w:val="22"/>
        </w:rPr>
        <w:t xml:space="preserve"> who often study at </w:t>
      </w:r>
      <w:r w:rsidR="003A5BE0">
        <w:rPr>
          <w:rFonts w:eastAsiaTheme="minorEastAsia"/>
          <w:b w:val="0"/>
          <w:bCs w:val="0"/>
          <w:sz w:val="22"/>
          <w:szCs w:val="22"/>
        </w:rPr>
        <w:t>Starbucks</w:t>
      </w:r>
      <w:r w:rsidR="00792297">
        <w:rPr>
          <w:rFonts w:eastAsiaTheme="minorEastAsia"/>
          <w:b w:val="0"/>
          <w:bCs w:val="0"/>
          <w:sz w:val="22"/>
          <w:szCs w:val="22"/>
        </w:rPr>
        <w:t xml:space="preserve"> were asked to provide ratings for three stores; 15 ratings per store.</w:t>
      </w:r>
      <w:r w:rsidR="001E697D">
        <w:rPr>
          <w:rFonts w:eastAsiaTheme="minorEastAsia"/>
          <w:b w:val="0"/>
          <w:bCs w:val="0"/>
          <w:sz w:val="22"/>
          <w:szCs w:val="22"/>
        </w:rPr>
        <w:t xml:space="preserve"> </w:t>
      </w:r>
    </w:p>
    <w:p w14:paraId="22E0B539" w14:textId="229D7779" w:rsidR="001135B4" w:rsidRDefault="001135B4" w:rsidP="00BD2A7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reviews were for the Churchgate (C), Nariman Point (N), and Taj Mahal Palace (T) stores.</w:t>
      </w:r>
    </w:p>
    <w:p w14:paraId="0DFD2ABD" w14:textId="5781845A" w:rsidR="001B0258" w:rsidRDefault="001B0258" w:rsidP="00BD2A7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survey covered five criteria: cleanliness</w:t>
      </w:r>
      <w:r w:rsidR="0068180F">
        <w:rPr>
          <w:rFonts w:eastAsiaTheme="minorEastAsia"/>
          <w:b w:val="0"/>
          <w:bCs w:val="0"/>
          <w:sz w:val="22"/>
          <w:szCs w:val="22"/>
        </w:rPr>
        <w:t xml:space="preserve"> (1-5)</w:t>
      </w:r>
      <w:r>
        <w:rPr>
          <w:rFonts w:eastAsiaTheme="minorEastAsia"/>
          <w:b w:val="0"/>
          <w:bCs w:val="0"/>
          <w:sz w:val="22"/>
          <w:szCs w:val="22"/>
        </w:rPr>
        <w:t>, service</w:t>
      </w:r>
      <w:r w:rsidR="0068180F">
        <w:rPr>
          <w:rFonts w:eastAsiaTheme="minorEastAsia"/>
          <w:b w:val="0"/>
          <w:bCs w:val="0"/>
          <w:sz w:val="22"/>
          <w:szCs w:val="22"/>
        </w:rPr>
        <w:t xml:space="preserve"> (1-5)</w:t>
      </w:r>
      <w:r>
        <w:rPr>
          <w:rFonts w:eastAsiaTheme="minorEastAsia"/>
          <w:b w:val="0"/>
          <w:bCs w:val="0"/>
          <w:sz w:val="22"/>
          <w:szCs w:val="22"/>
        </w:rPr>
        <w:t>, facilities</w:t>
      </w:r>
      <w:r w:rsidR="0068180F">
        <w:rPr>
          <w:rFonts w:eastAsiaTheme="minorEastAsia"/>
          <w:b w:val="0"/>
          <w:bCs w:val="0"/>
          <w:sz w:val="22"/>
          <w:szCs w:val="22"/>
        </w:rPr>
        <w:t xml:space="preserve"> (1-5)</w:t>
      </w:r>
      <w:r>
        <w:rPr>
          <w:rFonts w:eastAsiaTheme="minorEastAsia"/>
          <w:b w:val="0"/>
          <w:bCs w:val="0"/>
          <w:sz w:val="22"/>
          <w:szCs w:val="22"/>
        </w:rPr>
        <w:t>, drink quality</w:t>
      </w:r>
      <w:r w:rsidR="0068180F">
        <w:rPr>
          <w:rFonts w:eastAsiaTheme="minorEastAsia"/>
          <w:b w:val="0"/>
          <w:bCs w:val="0"/>
          <w:sz w:val="22"/>
          <w:szCs w:val="22"/>
        </w:rPr>
        <w:t xml:space="preserve"> (1-5)</w:t>
      </w:r>
      <w:r>
        <w:rPr>
          <w:rFonts w:eastAsiaTheme="minorEastAsia"/>
          <w:b w:val="0"/>
          <w:bCs w:val="0"/>
          <w:sz w:val="22"/>
          <w:szCs w:val="22"/>
        </w:rPr>
        <w:t xml:space="preserve">, and food </w:t>
      </w:r>
      <w:r w:rsidR="0068180F">
        <w:rPr>
          <w:rFonts w:eastAsiaTheme="minorEastAsia"/>
          <w:b w:val="0"/>
          <w:bCs w:val="0"/>
          <w:sz w:val="22"/>
          <w:szCs w:val="22"/>
        </w:rPr>
        <w:t xml:space="preserve"> (1-5), </w:t>
      </w:r>
      <w:r>
        <w:rPr>
          <w:rFonts w:eastAsiaTheme="minorEastAsia"/>
          <w:b w:val="0"/>
          <w:bCs w:val="0"/>
          <w:sz w:val="22"/>
          <w:szCs w:val="22"/>
        </w:rPr>
        <w:t>each on a scale of 1 to 5.</w:t>
      </w:r>
    </w:p>
    <w:p w14:paraId="5A10DA1E" w14:textId="507D1E73" w:rsidR="00D9201C" w:rsidRDefault="00D9201C" w:rsidP="00BD2A7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The lowest score </w:t>
      </w:r>
      <w:r w:rsidR="00006185">
        <w:rPr>
          <w:rFonts w:eastAsiaTheme="minorEastAsia"/>
          <w:b w:val="0"/>
          <w:bCs w:val="0"/>
          <w:sz w:val="22"/>
          <w:szCs w:val="22"/>
        </w:rPr>
        <w:t>possible</w:t>
      </w:r>
      <w:r>
        <w:rPr>
          <w:rFonts w:eastAsiaTheme="minorEastAsia"/>
          <w:b w:val="0"/>
          <w:bCs w:val="0"/>
          <w:sz w:val="22"/>
          <w:szCs w:val="22"/>
        </w:rPr>
        <w:t xml:space="preserve"> is 5 and the maximum 25.</w:t>
      </w:r>
    </w:p>
    <w:p w14:paraId="6B060774" w14:textId="23CE73FE" w:rsidR="00851D86" w:rsidRDefault="00851D86" w:rsidP="00BD2A7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However, the score is not important, it is the rank that is important.</w:t>
      </w:r>
    </w:p>
    <w:p w14:paraId="4244A3B3" w14:textId="1564FD80" w:rsidR="00E4072B" w:rsidRDefault="006D2554" w:rsidP="006D2554">
      <w:pPr>
        <w:pStyle w:val="BodyText"/>
        <w:tabs>
          <w:tab w:val="clear" w:pos="1426"/>
          <w:tab w:val="left" w:pos="2989"/>
        </w:tabs>
        <w:jc w:val="both"/>
        <w:rPr>
          <w:rFonts w:eastAsiaTheme="minorEastAsia"/>
          <w:b w:val="0"/>
          <w:bCs w:val="0"/>
          <w:sz w:val="22"/>
          <w:szCs w:val="22"/>
        </w:rPr>
      </w:pPr>
      <w:r>
        <w:rPr>
          <w:rFonts w:eastAsiaTheme="minorEastAsia"/>
          <w:sz w:val="22"/>
          <w:szCs w:val="22"/>
        </w:rPr>
        <w:t>Sum of ranks (extreme, no ties)</w:t>
      </w:r>
      <w:r w:rsidR="007442B2">
        <w:rPr>
          <w:rFonts w:eastAsiaTheme="minorEastAsia"/>
          <w:sz w:val="22"/>
          <w:szCs w:val="22"/>
        </w:rPr>
        <w:t xml:space="preserve">: </w:t>
      </w:r>
    </w:p>
    <w:p w14:paraId="3DB6AC97" w14:textId="31D8602C" w:rsidR="00AF1589" w:rsidRDefault="00AF1589" w:rsidP="00AF1589">
      <w:pPr>
        <w:pStyle w:val="BodyText"/>
        <w:tabs>
          <w:tab w:val="clear" w:pos="1426"/>
          <w:tab w:val="left" w:pos="2989"/>
        </w:tabs>
        <w:jc w:val="both"/>
        <w:rPr>
          <w:rFonts w:eastAsiaTheme="minorEastAsia"/>
          <w:b w:val="0"/>
          <w:bCs w:val="0"/>
          <w:sz w:val="22"/>
          <w:szCs w:val="22"/>
        </w:rPr>
      </w:pPr>
      <w:r w:rsidRPr="00AF1589">
        <w:rPr>
          <w:rFonts w:eastAsiaTheme="minorEastAsia"/>
          <w:b w:val="0"/>
          <w:bCs w:val="0"/>
          <w:noProof/>
          <w:sz w:val="22"/>
          <w:szCs w:val="22"/>
        </w:rPr>
        <w:drawing>
          <wp:inline distT="0" distB="0" distL="0" distR="0" wp14:anchorId="651FBB7D" wp14:editId="7DE7E463">
            <wp:extent cx="5612130" cy="548005"/>
            <wp:effectExtent l="0" t="0" r="762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548005"/>
                    </a:xfrm>
                    <a:prstGeom prst="rect">
                      <a:avLst/>
                    </a:prstGeom>
                  </pic:spPr>
                </pic:pic>
              </a:graphicData>
            </a:graphic>
          </wp:inline>
        </w:drawing>
      </w:r>
    </w:p>
    <w:p w14:paraId="54EE55B8" w14:textId="09ECC533" w:rsidR="00CF40D3" w:rsidRDefault="00CF40D3" w:rsidP="00CF40D3">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lastRenderedPageBreak/>
        <w:t xml:space="preserve">This means the </w:t>
      </w:r>
      <w:r w:rsidR="00691D2B">
        <w:rPr>
          <w:rFonts w:eastAsiaTheme="minorEastAsia"/>
          <w:b w:val="0"/>
          <w:bCs w:val="0"/>
          <w:sz w:val="22"/>
          <w:szCs w:val="22"/>
        </w:rPr>
        <w:t>Nariman</w:t>
      </w:r>
      <w:r>
        <w:rPr>
          <w:rFonts w:eastAsiaTheme="minorEastAsia"/>
          <w:b w:val="0"/>
          <w:bCs w:val="0"/>
          <w:sz w:val="22"/>
          <w:szCs w:val="22"/>
        </w:rPr>
        <w:t xml:space="preserve"> Point store</w:t>
      </w:r>
      <w:r w:rsidR="00652044">
        <w:rPr>
          <w:rFonts w:eastAsiaTheme="minorEastAsia"/>
          <w:b w:val="0"/>
          <w:bCs w:val="0"/>
          <w:sz w:val="22"/>
          <w:szCs w:val="22"/>
        </w:rPr>
        <w:t>, when we put all of our observations in a rank, that it</w:t>
      </w:r>
      <w:r>
        <w:rPr>
          <w:rFonts w:eastAsiaTheme="minorEastAsia"/>
          <w:b w:val="0"/>
          <w:bCs w:val="0"/>
          <w:sz w:val="22"/>
          <w:szCs w:val="22"/>
        </w:rPr>
        <w:t xml:space="preserve"> had the first 15 ranks all to itself.</w:t>
      </w:r>
    </w:p>
    <w:p w14:paraId="49F4C554" w14:textId="43F0B0FF" w:rsidR="00303E45" w:rsidRDefault="00303E45" w:rsidP="00303E45">
      <w:pPr>
        <w:pStyle w:val="BodyText"/>
        <w:tabs>
          <w:tab w:val="clear" w:pos="1426"/>
          <w:tab w:val="left" w:pos="2989"/>
        </w:tabs>
        <w:jc w:val="both"/>
        <w:rPr>
          <w:rFonts w:eastAsiaTheme="minorEastAsia"/>
          <w:b w:val="0"/>
          <w:bCs w:val="0"/>
          <w:sz w:val="22"/>
          <w:szCs w:val="22"/>
        </w:rPr>
      </w:pPr>
      <w:r w:rsidRPr="00303E45">
        <w:rPr>
          <w:rFonts w:eastAsiaTheme="minorEastAsia"/>
          <w:b w:val="0"/>
          <w:bCs w:val="0"/>
          <w:noProof/>
          <w:sz w:val="22"/>
          <w:szCs w:val="22"/>
        </w:rPr>
        <w:drawing>
          <wp:inline distT="0" distB="0" distL="0" distR="0" wp14:anchorId="25ACEB4C" wp14:editId="3554C56C">
            <wp:extent cx="5612130" cy="554990"/>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2130" cy="554990"/>
                    </a:xfrm>
                    <a:prstGeom prst="rect">
                      <a:avLst/>
                    </a:prstGeom>
                  </pic:spPr>
                </pic:pic>
              </a:graphicData>
            </a:graphic>
          </wp:inline>
        </w:drawing>
      </w:r>
    </w:p>
    <w:p w14:paraId="03C2FB29" w14:textId="52FEA754" w:rsidR="00691D2B" w:rsidRDefault="00BD48A6" w:rsidP="00691D2B">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Here, the Churchgate store</w:t>
      </w:r>
      <w:r w:rsidR="001C3AF8">
        <w:rPr>
          <w:rFonts w:eastAsiaTheme="minorEastAsia"/>
          <w:b w:val="0"/>
          <w:bCs w:val="0"/>
          <w:sz w:val="22"/>
          <w:szCs w:val="22"/>
        </w:rPr>
        <w:t xml:space="preserve"> had all the middle ranks to itself.</w:t>
      </w:r>
    </w:p>
    <w:p w14:paraId="0E661284" w14:textId="61E33A0D" w:rsidR="00742E31" w:rsidRDefault="00101610" w:rsidP="00742E31">
      <w:pPr>
        <w:pStyle w:val="BodyText"/>
        <w:tabs>
          <w:tab w:val="clear" w:pos="1426"/>
          <w:tab w:val="left" w:pos="2989"/>
        </w:tabs>
        <w:jc w:val="both"/>
        <w:rPr>
          <w:rFonts w:eastAsiaTheme="minorEastAsia"/>
          <w:b w:val="0"/>
          <w:bCs w:val="0"/>
          <w:sz w:val="22"/>
          <w:szCs w:val="22"/>
        </w:rPr>
      </w:pPr>
      <w:r w:rsidRPr="00101610">
        <w:rPr>
          <w:rFonts w:eastAsiaTheme="minorEastAsia"/>
          <w:b w:val="0"/>
          <w:bCs w:val="0"/>
          <w:noProof/>
          <w:sz w:val="22"/>
          <w:szCs w:val="22"/>
        </w:rPr>
        <w:drawing>
          <wp:inline distT="0" distB="0" distL="0" distR="0" wp14:anchorId="794C676B" wp14:editId="2900EC42">
            <wp:extent cx="5612130" cy="540385"/>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540385"/>
                    </a:xfrm>
                    <a:prstGeom prst="rect">
                      <a:avLst/>
                    </a:prstGeom>
                  </pic:spPr>
                </pic:pic>
              </a:graphicData>
            </a:graphic>
          </wp:inline>
        </w:drawing>
      </w:r>
    </w:p>
    <w:p w14:paraId="6536E694" w14:textId="18D92F07" w:rsidR="00091911" w:rsidRDefault="001E27D4" w:rsidP="00091911">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Finally,</w:t>
      </w:r>
      <w:r w:rsidR="007F4DAB">
        <w:rPr>
          <w:rFonts w:eastAsiaTheme="minorEastAsia"/>
          <w:b w:val="0"/>
          <w:bCs w:val="0"/>
          <w:sz w:val="22"/>
          <w:szCs w:val="22"/>
        </w:rPr>
        <w:t xml:space="preserve"> the Taj Mahal Store had the final ranks all to itself.</w:t>
      </w:r>
    </w:p>
    <w:p w14:paraId="42CBF327" w14:textId="315736A7" w:rsidR="007F4DAB" w:rsidRDefault="007F4DAB" w:rsidP="007F4DAB">
      <w:pPr>
        <w:pStyle w:val="BodyText"/>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Consider: </w:t>
      </w:r>
    </w:p>
    <w:p w14:paraId="0A9F6F1E" w14:textId="37F9D2B5" w:rsidR="007F4DAB" w:rsidRDefault="007F4DAB" w:rsidP="00091911">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You can see </w:t>
      </w:r>
      <w:r w:rsidR="00E91094">
        <w:rPr>
          <w:rFonts w:eastAsiaTheme="minorEastAsia"/>
          <w:b w:val="0"/>
          <w:bCs w:val="0"/>
          <w:sz w:val="22"/>
          <w:szCs w:val="22"/>
        </w:rPr>
        <w:t>here we have all 45 observations</w:t>
      </w:r>
      <w:r w:rsidR="001E27D4">
        <w:rPr>
          <w:rFonts w:eastAsiaTheme="minorEastAsia"/>
          <w:b w:val="0"/>
          <w:bCs w:val="0"/>
          <w:sz w:val="22"/>
          <w:szCs w:val="22"/>
        </w:rPr>
        <w:t>, there are no ties.</w:t>
      </w:r>
    </w:p>
    <w:p w14:paraId="06152EC4" w14:textId="3027B67A" w:rsidR="00CB400F" w:rsidRDefault="00CB400F" w:rsidP="00CB400F">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Now sum all the ranks corresponding to each rank. </w:t>
      </w:r>
    </w:p>
    <w:p w14:paraId="7E903345" w14:textId="02ADFB8C" w:rsidR="00CB400F" w:rsidRDefault="00CB400F" w:rsidP="00CB400F">
      <w:pPr>
        <w:pStyle w:val="BodyText"/>
        <w:tabs>
          <w:tab w:val="clear" w:pos="1426"/>
          <w:tab w:val="left" w:pos="2989"/>
        </w:tabs>
        <w:jc w:val="both"/>
        <w:rPr>
          <w:rFonts w:eastAsiaTheme="minorEastAsia"/>
          <w:b w:val="0"/>
          <w:bCs w:val="0"/>
          <w:sz w:val="22"/>
          <w:szCs w:val="22"/>
        </w:rPr>
      </w:pPr>
      <w:r w:rsidRPr="00CB400F">
        <w:rPr>
          <w:rFonts w:eastAsiaTheme="minorEastAsia"/>
          <w:b w:val="0"/>
          <w:bCs w:val="0"/>
          <w:noProof/>
          <w:sz w:val="22"/>
          <w:szCs w:val="22"/>
        </w:rPr>
        <w:drawing>
          <wp:inline distT="0" distB="0" distL="0" distR="0" wp14:anchorId="615C121B" wp14:editId="242F8D65">
            <wp:extent cx="5420481" cy="609685"/>
            <wp:effectExtent l="0" t="0" r="889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20481" cy="609685"/>
                    </a:xfrm>
                    <a:prstGeom prst="rect">
                      <a:avLst/>
                    </a:prstGeom>
                  </pic:spPr>
                </pic:pic>
              </a:graphicData>
            </a:graphic>
          </wp:inline>
        </w:drawing>
      </w:r>
    </w:p>
    <w:p w14:paraId="6797CCC6" w14:textId="3102FF66" w:rsidR="007E6027" w:rsidRDefault="00283F21" w:rsidP="008238B4">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Visually it would look like this: </w:t>
      </w:r>
    </w:p>
    <w:p w14:paraId="5B0CC4EB" w14:textId="7E6FE84D" w:rsidR="005B1267" w:rsidRDefault="005B1267" w:rsidP="005B1267">
      <w:pPr>
        <w:pStyle w:val="BodyText"/>
        <w:tabs>
          <w:tab w:val="clear" w:pos="1426"/>
          <w:tab w:val="left" w:pos="2989"/>
        </w:tabs>
        <w:jc w:val="both"/>
        <w:rPr>
          <w:rFonts w:eastAsiaTheme="minorEastAsia"/>
          <w:b w:val="0"/>
          <w:bCs w:val="0"/>
          <w:sz w:val="22"/>
          <w:szCs w:val="22"/>
        </w:rPr>
      </w:pPr>
      <w:r w:rsidRPr="005B1267">
        <w:rPr>
          <w:rFonts w:eastAsiaTheme="minorEastAsia"/>
          <w:b w:val="0"/>
          <w:bCs w:val="0"/>
          <w:noProof/>
          <w:sz w:val="22"/>
          <w:szCs w:val="22"/>
        </w:rPr>
        <w:drawing>
          <wp:inline distT="0" distB="0" distL="0" distR="0" wp14:anchorId="48864C1E" wp14:editId="3D6BFD14">
            <wp:extent cx="5612130" cy="488315"/>
            <wp:effectExtent l="0" t="0" r="762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488315"/>
                    </a:xfrm>
                    <a:prstGeom prst="rect">
                      <a:avLst/>
                    </a:prstGeom>
                  </pic:spPr>
                </pic:pic>
              </a:graphicData>
            </a:graphic>
          </wp:inline>
        </w:drawing>
      </w:r>
    </w:p>
    <w:p w14:paraId="262FD2A0" w14:textId="4F4F33E3" w:rsidR="003238B7" w:rsidRDefault="003238B7" w:rsidP="005B1267">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Sum of ranks (alternating, no ties): </w:t>
      </w:r>
    </w:p>
    <w:p w14:paraId="2C86671B" w14:textId="720E76FE" w:rsidR="00D81892" w:rsidRDefault="00AB13D8" w:rsidP="00AB13D8">
      <w:pPr>
        <w:pStyle w:val="BodyText"/>
        <w:tabs>
          <w:tab w:val="clear" w:pos="1426"/>
          <w:tab w:val="left" w:pos="2989"/>
        </w:tabs>
        <w:jc w:val="both"/>
        <w:rPr>
          <w:rFonts w:eastAsiaTheme="minorEastAsia"/>
          <w:b w:val="0"/>
          <w:bCs w:val="0"/>
          <w:sz w:val="22"/>
          <w:szCs w:val="22"/>
        </w:rPr>
      </w:pPr>
      <w:r w:rsidRPr="00AB13D8">
        <w:rPr>
          <w:rFonts w:eastAsiaTheme="minorEastAsia"/>
          <w:b w:val="0"/>
          <w:bCs w:val="0"/>
          <w:noProof/>
          <w:sz w:val="22"/>
          <w:szCs w:val="22"/>
        </w:rPr>
        <w:drawing>
          <wp:inline distT="0" distB="0" distL="0" distR="0" wp14:anchorId="53675F78" wp14:editId="0C965CBD">
            <wp:extent cx="5612130" cy="1619250"/>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619250"/>
                    </a:xfrm>
                    <a:prstGeom prst="rect">
                      <a:avLst/>
                    </a:prstGeom>
                  </pic:spPr>
                </pic:pic>
              </a:graphicData>
            </a:graphic>
          </wp:inline>
        </w:drawing>
      </w:r>
    </w:p>
    <w:p w14:paraId="2FF7F359" w14:textId="2D3B9F61" w:rsidR="00E727E0" w:rsidRDefault="0052232B" w:rsidP="00AB13D8">
      <w:pPr>
        <w:pStyle w:val="BodyText"/>
        <w:tabs>
          <w:tab w:val="clear" w:pos="1426"/>
          <w:tab w:val="left" w:pos="2989"/>
        </w:tabs>
        <w:jc w:val="both"/>
        <w:rPr>
          <w:rFonts w:eastAsiaTheme="minorEastAsia"/>
          <w:b w:val="0"/>
          <w:bCs w:val="0"/>
          <w:sz w:val="22"/>
          <w:szCs w:val="22"/>
        </w:rPr>
      </w:pPr>
      <w:r w:rsidRPr="0052232B">
        <w:rPr>
          <w:rFonts w:eastAsiaTheme="minorEastAsia"/>
          <w:b w:val="0"/>
          <w:bCs w:val="0"/>
          <w:noProof/>
          <w:sz w:val="22"/>
          <w:szCs w:val="22"/>
        </w:rPr>
        <w:drawing>
          <wp:inline distT="0" distB="0" distL="0" distR="0" wp14:anchorId="259E7EB8" wp14:editId="4C702D96">
            <wp:extent cx="5363323" cy="57158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63323" cy="571580"/>
                    </a:xfrm>
                    <a:prstGeom prst="rect">
                      <a:avLst/>
                    </a:prstGeom>
                  </pic:spPr>
                </pic:pic>
              </a:graphicData>
            </a:graphic>
          </wp:inline>
        </w:drawing>
      </w:r>
    </w:p>
    <w:p w14:paraId="635E20FB" w14:textId="06207D80" w:rsidR="00EE7EF7" w:rsidRDefault="00D55C3E" w:rsidP="00EE7EF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Consider that the middle is 345, if we were to grab the total ranks and divide by three (average)</w:t>
      </w:r>
      <w:r w:rsidR="00E31DE9">
        <w:rPr>
          <w:rFonts w:eastAsiaTheme="minorEastAsia"/>
          <w:b w:val="0"/>
          <w:bCs w:val="0"/>
          <w:sz w:val="22"/>
          <w:szCs w:val="22"/>
        </w:rPr>
        <w:t xml:space="preserve"> we would get 354.</w:t>
      </w:r>
      <w:r w:rsidR="00076F63">
        <w:rPr>
          <w:rFonts w:eastAsiaTheme="minorEastAsia"/>
          <w:b w:val="0"/>
          <w:bCs w:val="0"/>
          <w:sz w:val="22"/>
          <w:szCs w:val="22"/>
        </w:rPr>
        <w:t xml:space="preserve"> </w:t>
      </w:r>
      <m:oMath>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1035</m:t>
            </m:r>
          </m:num>
          <m:den>
            <m:r>
              <m:rPr>
                <m:sty m:val="bi"/>
              </m:rPr>
              <w:rPr>
                <w:rFonts w:ascii="Cambria Math" w:eastAsiaTheme="minorEastAsia" w:hAnsi="Cambria Math"/>
                <w:sz w:val="22"/>
                <w:szCs w:val="22"/>
              </w:rPr>
              <m:t>3</m:t>
            </m:r>
          </m:den>
        </m:f>
        <m:r>
          <m:rPr>
            <m:sty m:val="bi"/>
          </m:rPr>
          <w:rPr>
            <w:rFonts w:ascii="Cambria Math" w:eastAsiaTheme="minorEastAsia" w:hAnsi="Cambria Math"/>
            <w:sz w:val="22"/>
            <w:szCs w:val="22"/>
          </w:rPr>
          <m:t>=345</m:t>
        </m:r>
      </m:oMath>
      <w:r w:rsidR="000816DC">
        <w:rPr>
          <w:rFonts w:eastAsiaTheme="minorEastAsia"/>
          <w:b w:val="0"/>
          <w:bCs w:val="0"/>
          <w:sz w:val="22"/>
          <w:szCs w:val="22"/>
        </w:rPr>
        <w:t>.</w:t>
      </w:r>
    </w:p>
    <w:p w14:paraId="277B4A27" w14:textId="499B1387" w:rsidR="000816DC" w:rsidRDefault="000816DC" w:rsidP="000816DC">
      <w:pPr>
        <w:pStyle w:val="BodyText"/>
        <w:tabs>
          <w:tab w:val="clear" w:pos="1426"/>
          <w:tab w:val="left" w:pos="2989"/>
        </w:tabs>
        <w:jc w:val="both"/>
        <w:rPr>
          <w:rFonts w:eastAsiaTheme="minorEastAsia"/>
          <w:b w:val="0"/>
          <w:bCs w:val="0"/>
          <w:sz w:val="22"/>
          <w:szCs w:val="22"/>
        </w:rPr>
      </w:pPr>
      <w:r w:rsidRPr="000816DC">
        <w:rPr>
          <w:rFonts w:eastAsiaTheme="minorEastAsia"/>
          <w:b w:val="0"/>
          <w:bCs w:val="0"/>
          <w:noProof/>
          <w:sz w:val="22"/>
          <w:szCs w:val="22"/>
        </w:rPr>
        <w:lastRenderedPageBreak/>
        <w:drawing>
          <wp:inline distT="0" distB="0" distL="0" distR="0" wp14:anchorId="0608DA80" wp14:editId="1CB32656">
            <wp:extent cx="3324689" cy="676369"/>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324689" cy="676369"/>
                    </a:xfrm>
                    <a:prstGeom prst="rect">
                      <a:avLst/>
                    </a:prstGeom>
                  </pic:spPr>
                </pic:pic>
              </a:graphicData>
            </a:graphic>
          </wp:inline>
        </w:drawing>
      </w:r>
    </w:p>
    <w:p w14:paraId="5D490180" w14:textId="0966A419" w:rsidR="005E5FBE" w:rsidRDefault="0019273E" w:rsidP="005E5FBE">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Visually it looks like this.</w:t>
      </w:r>
    </w:p>
    <w:p w14:paraId="41B20822" w14:textId="7F6016E7" w:rsidR="009550F5" w:rsidRDefault="00E66FDF" w:rsidP="00E66FDF">
      <w:pPr>
        <w:pStyle w:val="BodyText"/>
        <w:tabs>
          <w:tab w:val="clear" w:pos="1426"/>
          <w:tab w:val="left" w:pos="2989"/>
        </w:tabs>
        <w:jc w:val="both"/>
        <w:rPr>
          <w:rFonts w:eastAsiaTheme="minorEastAsia"/>
          <w:sz w:val="22"/>
          <w:szCs w:val="22"/>
        </w:rPr>
      </w:pPr>
      <w:r w:rsidRPr="00E66FDF">
        <w:rPr>
          <w:rFonts w:eastAsiaTheme="minorEastAsia"/>
          <w:sz w:val="22"/>
          <w:szCs w:val="22"/>
        </w:rPr>
        <w:t>Gene</w:t>
      </w:r>
      <w:r>
        <w:rPr>
          <w:rFonts w:eastAsiaTheme="minorEastAsia"/>
          <w:sz w:val="22"/>
          <w:szCs w:val="22"/>
        </w:rPr>
        <w:t xml:space="preserve">ral Hypothesis: </w:t>
      </w:r>
    </w:p>
    <w:p w14:paraId="245B9514" w14:textId="09AF9284" w:rsidR="00BB1DC7" w:rsidRDefault="00E7246A" w:rsidP="00BB1DC7">
      <w:pPr>
        <w:pStyle w:val="BodyText"/>
        <w:numPr>
          <w:ilvl w:val="0"/>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H</m:t>
            </m:r>
          </m:e>
          <m:sub>
            <m:r>
              <m:rPr>
                <m:sty m:val="bi"/>
              </m:rPr>
              <w:rPr>
                <w:rFonts w:ascii="Cambria Math" w:eastAsiaTheme="minorEastAsia" w:hAnsi="Cambria Math"/>
                <w:sz w:val="22"/>
                <w:szCs w:val="22"/>
              </w:rPr>
              <m:t>0</m:t>
            </m:r>
          </m:sub>
        </m:sSub>
        <m:r>
          <m:rPr>
            <m:sty m:val="bi"/>
          </m:rPr>
          <w:rPr>
            <w:rFonts w:ascii="Cambria Math" w:eastAsiaTheme="minorEastAsia" w:hAnsi="Cambria Math"/>
            <w:sz w:val="22"/>
            <w:szCs w:val="22"/>
          </w:rPr>
          <m:t>:</m:t>
        </m:r>
      </m:oMath>
      <w:r w:rsidR="00BB1DC7">
        <w:rPr>
          <w:rFonts w:eastAsiaTheme="minorEastAsia"/>
          <w:b w:val="0"/>
          <w:bCs w:val="0"/>
          <w:sz w:val="22"/>
          <w:szCs w:val="22"/>
        </w:rPr>
        <w:t xml:space="preserve"> All populations are the same.</w:t>
      </w:r>
    </w:p>
    <w:p w14:paraId="2F947805" w14:textId="7B3E7C70" w:rsidR="00EF50DA" w:rsidRDefault="00E7246A" w:rsidP="00BB1DC7">
      <w:pPr>
        <w:pStyle w:val="BodyText"/>
        <w:numPr>
          <w:ilvl w:val="0"/>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H</m:t>
            </m:r>
          </m:e>
          <m:sub>
            <m:r>
              <m:rPr>
                <m:sty m:val="bi"/>
              </m:rPr>
              <w:rPr>
                <w:rFonts w:ascii="Cambria Math" w:eastAsiaTheme="minorEastAsia" w:hAnsi="Cambria Math"/>
                <w:sz w:val="22"/>
                <w:szCs w:val="22"/>
              </w:rPr>
              <m:t>a</m:t>
            </m:r>
          </m:sub>
        </m:sSub>
        <m:r>
          <m:rPr>
            <m:sty m:val="bi"/>
          </m:rPr>
          <w:rPr>
            <w:rFonts w:ascii="Cambria Math" w:eastAsiaTheme="minorEastAsia" w:hAnsi="Cambria Math"/>
            <w:sz w:val="22"/>
            <w:szCs w:val="22"/>
          </w:rPr>
          <m:t xml:space="preserve">: </m:t>
        </m:r>
      </m:oMath>
      <w:r w:rsidR="00EF50DA">
        <w:rPr>
          <w:rFonts w:eastAsiaTheme="minorEastAsia"/>
          <w:b w:val="0"/>
          <w:bCs w:val="0"/>
          <w:sz w:val="22"/>
          <w:szCs w:val="22"/>
        </w:rPr>
        <w:t>All populations are not the same.</w:t>
      </w:r>
    </w:p>
    <w:p w14:paraId="2738D0C5" w14:textId="604CFDD1" w:rsidR="00882B12" w:rsidRDefault="00882B12" w:rsidP="00882B12">
      <w:pPr>
        <w:pStyle w:val="BodyText"/>
        <w:numPr>
          <w:ilvl w:val="0"/>
          <w:numId w:val="5"/>
        </w:numPr>
        <w:tabs>
          <w:tab w:val="clear" w:pos="1426"/>
          <w:tab w:val="left" w:pos="2989"/>
        </w:tabs>
        <w:jc w:val="both"/>
        <w:rPr>
          <w:rFonts w:eastAsiaTheme="minorEastAsia"/>
          <w:b w:val="0"/>
          <w:bCs w:val="0"/>
          <w:sz w:val="22"/>
          <w:szCs w:val="22"/>
        </w:rPr>
      </w:pPr>
      <w:r w:rsidRPr="00882B12">
        <w:rPr>
          <w:rFonts w:eastAsiaTheme="minorEastAsia"/>
          <w:b w:val="0"/>
          <w:bCs w:val="0"/>
          <w:sz w:val="22"/>
          <w:szCs w:val="22"/>
        </w:rPr>
        <w:t>Rejec</w:t>
      </w:r>
      <w:r>
        <w:rPr>
          <w:rFonts w:eastAsiaTheme="minorEastAsia"/>
          <w:b w:val="0"/>
          <w:bCs w:val="0"/>
          <w:sz w:val="22"/>
          <w:szCs w:val="22"/>
        </w:rPr>
        <w:t xml:space="preserve">ting the null </w:t>
      </w:r>
      <w:r w:rsidR="00053C2E">
        <w:rPr>
          <w:rFonts w:eastAsiaTheme="minorEastAsia"/>
          <w:b w:val="0"/>
          <w:bCs w:val="0"/>
          <w:sz w:val="22"/>
          <w:szCs w:val="22"/>
        </w:rPr>
        <w:t>hypothesis</w:t>
      </w:r>
      <w:r>
        <w:rPr>
          <w:rFonts w:eastAsiaTheme="minorEastAsia"/>
          <w:b w:val="0"/>
          <w:bCs w:val="0"/>
          <w:sz w:val="22"/>
          <w:szCs w:val="22"/>
        </w:rPr>
        <w:t xml:space="preserve"> means that there is a difference among the locations of the populations. (But </w:t>
      </w:r>
      <w:r w:rsidR="00B55190">
        <w:rPr>
          <w:rFonts w:eastAsiaTheme="minorEastAsia"/>
          <w:b w:val="0"/>
          <w:bCs w:val="0"/>
          <w:sz w:val="22"/>
          <w:szCs w:val="22"/>
        </w:rPr>
        <w:t xml:space="preserve">it does not tell us </w:t>
      </w:r>
      <w:r>
        <w:rPr>
          <w:rFonts w:eastAsiaTheme="minorEastAsia"/>
          <w:b w:val="0"/>
          <w:bCs w:val="0"/>
          <w:sz w:val="22"/>
          <w:szCs w:val="22"/>
        </w:rPr>
        <w:t>where)</w:t>
      </w:r>
      <w:r w:rsidR="00B55190">
        <w:rPr>
          <w:rFonts w:eastAsiaTheme="minorEastAsia"/>
          <w:b w:val="0"/>
          <w:bCs w:val="0"/>
          <w:sz w:val="22"/>
          <w:szCs w:val="22"/>
        </w:rPr>
        <w:t>.</w:t>
      </w:r>
    </w:p>
    <w:p w14:paraId="6E5A7564" w14:textId="5812AE47" w:rsidR="009E4B19" w:rsidRDefault="009E4B19" w:rsidP="00882B12">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All Kruskal-Wallis tests are one-tailed tests because it uses the chi-square distribution to obtain the p-value.</w:t>
      </w:r>
    </w:p>
    <w:p w14:paraId="5FB4C35E" w14:textId="09CCDE33" w:rsidR="008F46AB" w:rsidRDefault="008F46AB" w:rsidP="008F46AB">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chi-square tests what we observe vs what we expect</w:t>
      </w:r>
      <w:r w:rsidR="00FD46CF">
        <w:rPr>
          <w:rFonts w:eastAsiaTheme="minorEastAsia"/>
          <w:b w:val="0"/>
          <w:bCs w:val="0"/>
          <w:sz w:val="22"/>
          <w:szCs w:val="22"/>
        </w:rPr>
        <w:t xml:space="preserve">, in the null hypothesis where all populations are the same we would expect the sum of the ranks for each of our three populations to be </w:t>
      </w:r>
      <m:oMath>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1035</m:t>
            </m:r>
          </m:num>
          <m:den>
            <m:r>
              <m:rPr>
                <m:sty m:val="bi"/>
              </m:rPr>
              <w:rPr>
                <w:rFonts w:ascii="Cambria Math" w:eastAsiaTheme="minorEastAsia" w:hAnsi="Cambria Math"/>
                <w:sz w:val="22"/>
                <w:szCs w:val="22"/>
              </w:rPr>
              <m:t>3</m:t>
            </m:r>
          </m:den>
        </m:f>
        <m:r>
          <m:rPr>
            <m:sty m:val="bi"/>
          </m:rPr>
          <w:rPr>
            <w:rFonts w:ascii="Cambria Math" w:eastAsiaTheme="minorEastAsia" w:hAnsi="Cambria Math"/>
            <w:sz w:val="22"/>
            <w:szCs w:val="22"/>
          </w:rPr>
          <m:t>=345</m:t>
        </m:r>
      </m:oMath>
      <w:r w:rsidR="008C7E33">
        <w:rPr>
          <w:rFonts w:eastAsiaTheme="minorEastAsia"/>
          <w:b w:val="0"/>
          <w:bCs w:val="0"/>
          <w:sz w:val="22"/>
          <w:szCs w:val="22"/>
        </w:rPr>
        <w:t>.</w:t>
      </w:r>
    </w:p>
    <w:p w14:paraId="13750D97" w14:textId="15FD929B" w:rsidR="00D32170" w:rsidRDefault="00D32170" w:rsidP="008F46AB">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We are testing if the sum of our ranks is 345 for (N), 345 for (C)</w:t>
      </w:r>
      <w:r w:rsidR="005149C1">
        <w:rPr>
          <w:rFonts w:eastAsiaTheme="minorEastAsia"/>
          <w:b w:val="0"/>
          <w:bCs w:val="0"/>
          <w:sz w:val="22"/>
          <w:szCs w:val="22"/>
        </w:rPr>
        <w:t>, 345 for (T)</w:t>
      </w:r>
      <w:r w:rsidR="002026F5">
        <w:rPr>
          <w:rFonts w:eastAsiaTheme="minorEastAsia"/>
          <w:b w:val="0"/>
          <w:bCs w:val="0"/>
          <w:sz w:val="22"/>
          <w:szCs w:val="22"/>
        </w:rPr>
        <w:t>.</w:t>
      </w:r>
    </w:p>
    <w:p w14:paraId="3BEE0A11" w14:textId="27D6B447" w:rsidR="00B81119" w:rsidRDefault="00B81119" w:rsidP="008F46AB">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Chi-squared test is </w:t>
      </w:r>
      <w:r w:rsidR="00A92646">
        <w:rPr>
          <w:rFonts w:eastAsiaTheme="minorEastAsia"/>
          <w:b w:val="0"/>
          <w:bCs w:val="0"/>
          <w:sz w:val="22"/>
          <w:szCs w:val="22"/>
        </w:rPr>
        <w:t>appropriate</w:t>
      </w:r>
      <w:r>
        <w:rPr>
          <w:rFonts w:eastAsiaTheme="minorEastAsia"/>
          <w:b w:val="0"/>
          <w:bCs w:val="0"/>
          <w:sz w:val="22"/>
          <w:szCs w:val="22"/>
        </w:rPr>
        <w:t xml:space="preserve"> because we are using the ranks, we are not using the ratings but rather the ranks that the stores were given.</w:t>
      </w:r>
    </w:p>
    <w:p w14:paraId="72CEE048" w14:textId="62565F11" w:rsidR="00A92646" w:rsidRDefault="00A92646" w:rsidP="00A92646">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Sampling distribution: </w:t>
      </w:r>
    </w:p>
    <w:p w14:paraId="268A02F1" w14:textId="347D73FE" w:rsidR="00A92646" w:rsidRDefault="00BD2B57" w:rsidP="00A92646">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Kruskal-Wallis is denoted by the letter H.</w:t>
      </w:r>
    </w:p>
    <w:p w14:paraId="4BD7B4DC" w14:textId="29A43C5B" w:rsidR="00A8062A" w:rsidRDefault="00A8062A" w:rsidP="00A92646">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Formula for the Kruskal-Wallis test statistic:</w:t>
      </w:r>
      <w:r w:rsidR="00BB2717">
        <w:rPr>
          <w:rFonts w:eastAsiaTheme="minorEastAsia"/>
          <w:b w:val="0"/>
          <w:bCs w:val="0"/>
          <w:sz w:val="22"/>
          <w:szCs w:val="22"/>
        </w:rPr>
        <w:t xml:space="preserve"> </w:t>
      </w:r>
    </w:p>
    <w:p w14:paraId="1CAC3E2F" w14:textId="448E592B" w:rsidR="00BB2717" w:rsidRPr="00EE7A1F" w:rsidRDefault="00BB2717" w:rsidP="00BB2717">
      <w:pPr>
        <w:pStyle w:val="BodyText"/>
        <w:tabs>
          <w:tab w:val="clear" w:pos="1426"/>
          <w:tab w:val="left" w:pos="2989"/>
        </w:tabs>
        <w:jc w:val="both"/>
        <w:rPr>
          <w:rFonts w:eastAsiaTheme="minorEastAsia"/>
          <w:b w:val="0"/>
          <w:bCs w:val="0"/>
          <w:sz w:val="22"/>
          <w:szCs w:val="22"/>
        </w:rPr>
      </w:pPr>
      <m:oMathPara>
        <m:oMath>
          <m:r>
            <m:rPr>
              <m:sty m:val="bi"/>
            </m:rPr>
            <w:rPr>
              <w:rFonts w:ascii="Cambria Math" w:eastAsiaTheme="minorEastAsia" w:hAnsi="Cambria Math"/>
              <w:sz w:val="22"/>
              <w:szCs w:val="22"/>
            </w:rPr>
            <m:t>H=</m:t>
          </m:r>
          <m:d>
            <m:dPr>
              <m:begChr m:val="["/>
              <m:endChr m:val="]"/>
              <m:ctrlPr>
                <w:rPr>
                  <w:rFonts w:ascii="Cambria Math" w:eastAsiaTheme="minorEastAsia" w:hAnsi="Cambria Math"/>
                  <w:b w:val="0"/>
                  <w:bCs w:val="0"/>
                  <w:i/>
                  <w:sz w:val="22"/>
                  <w:szCs w:val="22"/>
                </w:rPr>
              </m:ctrlPr>
            </m:dPr>
            <m:e>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12</m:t>
                  </m:r>
                </m:num>
                <m:den>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T</m:t>
                      </m:r>
                    </m:sub>
                  </m:sSub>
                  <m:d>
                    <m:dPr>
                      <m:ctrlPr>
                        <w:rPr>
                          <w:rFonts w:ascii="Cambria Math" w:eastAsiaTheme="minorEastAsia" w:hAnsi="Cambria Math"/>
                          <w:b w:val="0"/>
                          <w:bCs w:val="0"/>
                          <w:i/>
                          <w:sz w:val="22"/>
                          <w:szCs w:val="22"/>
                        </w:rPr>
                      </m:ctrlPr>
                    </m:dPr>
                    <m:e>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T</m:t>
                          </m:r>
                        </m:sub>
                      </m:sSub>
                      <m:r>
                        <m:rPr>
                          <m:sty m:val="bi"/>
                        </m:rPr>
                        <w:rPr>
                          <w:rFonts w:ascii="Cambria Math" w:eastAsiaTheme="minorEastAsia" w:hAnsi="Cambria Math"/>
                          <w:sz w:val="22"/>
                          <w:szCs w:val="22"/>
                        </w:rPr>
                        <m:t>+1</m:t>
                      </m:r>
                    </m:e>
                  </m:d>
                </m:den>
              </m:f>
              <m:nary>
                <m:naryPr>
                  <m:chr m:val="∑"/>
                  <m:ctrlPr>
                    <w:rPr>
                      <w:rFonts w:ascii="Cambria Math" w:eastAsiaTheme="minorEastAsia" w:hAnsi="Cambria Math"/>
                      <w:b w:val="0"/>
                      <w:bCs w:val="0"/>
                      <w:i/>
                      <w:sz w:val="22"/>
                      <w:szCs w:val="22"/>
                    </w:rPr>
                  </m:ctrlPr>
                </m:naryPr>
                <m:sub>
                  <m:r>
                    <m:rPr>
                      <m:sty m:val="bi"/>
                    </m:rPr>
                    <w:rPr>
                      <w:rFonts w:ascii="Cambria Math" w:eastAsiaTheme="minorEastAsia" w:hAnsi="Cambria Math"/>
                      <w:sz w:val="22"/>
                      <w:szCs w:val="22"/>
                    </w:rPr>
                    <m:t>i=1</m:t>
                  </m:r>
                </m:sub>
                <m:sup>
                  <m:r>
                    <m:rPr>
                      <m:sty m:val="bi"/>
                    </m:rPr>
                    <w:rPr>
                      <w:rFonts w:ascii="Cambria Math" w:eastAsiaTheme="minorEastAsia" w:hAnsi="Cambria Math"/>
                      <w:sz w:val="22"/>
                      <w:szCs w:val="22"/>
                    </w:rPr>
                    <m:t>k</m:t>
                  </m:r>
                </m:sup>
                <m:e>
                  <m:f>
                    <m:fPr>
                      <m:ctrlPr>
                        <w:rPr>
                          <w:rFonts w:ascii="Cambria Math" w:eastAsiaTheme="minorEastAsia" w:hAnsi="Cambria Math"/>
                          <w:b w:val="0"/>
                          <w:bCs w:val="0"/>
                          <w:i/>
                          <w:sz w:val="22"/>
                          <w:szCs w:val="22"/>
                        </w:rPr>
                      </m:ctrlPr>
                    </m:fPr>
                    <m:num>
                      <m:sSubSup>
                        <m:sSubSupPr>
                          <m:ctrlPr>
                            <w:rPr>
                              <w:rFonts w:ascii="Cambria Math" w:eastAsiaTheme="minorEastAsia" w:hAnsi="Cambria Math"/>
                              <w:b w:val="0"/>
                              <w:bCs w:val="0"/>
                              <w:i/>
                              <w:sz w:val="22"/>
                              <w:szCs w:val="22"/>
                            </w:rPr>
                          </m:ctrlPr>
                        </m:sSubSupPr>
                        <m:e>
                          <m:r>
                            <m:rPr>
                              <m:sty m:val="bi"/>
                            </m:rPr>
                            <w:rPr>
                              <w:rFonts w:ascii="Cambria Math" w:eastAsiaTheme="minorEastAsia" w:hAnsi="Cambria Math"/>
                              <w:sz w:val="22"/>
                              <w:szCs w:val="22"/>
                            </w:rPr>
                            <m:t>R</m:t>
                          </m:r>
                        </m:e>
                        <m:sub>
                          <m:r>
                            <m:rPr>
                              <m:sty m:val="bi"/>
                            </m:rPr>
                            <w:rPr>
                              <w:rFonts w:ascii="Cambria Math" w:eastAsiaTheme="minorEastAsia" w:hAnsi="Cambria Math"/>
                              <w:sz w:val="22"/>
                              <w:szCs w:val="22"/>
                            </w:rPr>
                            <m:t>i</m:t>
                          </m:r>
                        </m:sub>
                        <m:sup>
                          <m:r>
                            <m:rPr>
                              <m:sty m:val="bi"/>
                            </m:rPr>
                            <w:rPr>
                              <w:rFonts w:ascii="Cambria Math" w:eastAsiaTheme="minorEastAsia" w:hAnsi="Cambria Math"/>
                              <w:sz w:val="22"/>
                              <w:szCs w:val="22"/>
                            </w:rPr>
                            <m:t>2</m:t>
                          </m:r>
                        </m:sup>
                      </m:sSubSup>
                    </m:num>
                    <m:den>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i</m:t>
                          </m:r>
                        </m:sub>
                      </m:sSub>
                    </m:den>
                  </m:f>
                </m:e>
              </m:nary>
            </m:e>
          </m:d>
          <m:r>
            <m:rPr>
              <m:sty m:val="bi"/>
            </m:rPr>
            <w:rPr>
              <w:rFonts w:ascii="Cambria Math" w:eastAsiaTheme="minorEastAsia" w:hAnsi="Cambria Math"/>
              <w:sz w:val="22"/>
              <w:szCs w:val="22"/>
            </w:rPr>
            <m:t>-3(</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T</m:t>
              </m:r>
            </m:sub>
          </m:sSub>
          <m:r>
            <m:rPr>
              <m:sty m:val="bi"/>
            </m:rPr>
            <w:rPr>
              <w:rFonts w:ascii="Cambria Math" w:eastAsiaTheme="minorEastAsia" w:hAnsi="Cambria Math"/>
              <w:sz w:val="22"/>
              <w:szCs w:val="22"/>
            </w:rPr>
            <m:t>+1)</m:t>
          </m:r>
        </m:oMath>
      </m:oMathPara>
    </w:p>
    <w:p w14:paraId="23FFA28F" w14:textId="01DE8325" w:rsidR="00EE7A1F" w:rsidRPr="003100CE" w:rsidRDefault="00ED7F69" w:rsidP="00EE7A1F">
      <w:pPr>
        <w:pStyle w:val="BodyText"/>
        <w:numPr>
          <w:ilvl w:val="1"/>
          <w:numId w:val="5"/>
        </w:numPr>
        <w:tabs>
          <w:tab w:val="clear" w:pos="1426"/>
          <w:tab w:val="left" w:pos="2989"/>
        </w:tabs>
        <w:jc w:val="both"/>
        <w:rPr>
          <w:rFonts w:eastAsiaTheme="minorEastAsia"/>
          <w:b w:val="0"/>
          <w:bCs w:val="0"/>
          <w:sz w:val="22"/>
          <w:szCs w:val="22"/>
        </w:rPr>
      </w:pPr>
      <m:oMath>
        <m:r>
          <m:rPr>
            <m:sty m:val="bi"/>
          </m:rPr>
          <w:rPr>
            <w:rFonts w:ascii="Cambria Math" w:eastAsiaTheme="minorEastAsia" w:hAnsi="Cambria Math"/>
            <w:sz w:val="22"/>
            <w:szCs w:val="22"/>
          </w:rPr>
          <m:t>k:</m:t>
        </m:r>
      </m:oMath>
      <w:r w:rsidR="009D1C33" w:rsidRPr="003100CE">
        <w:rPr>
          <w:rFonts w:eastAsiaTheme="minorEastAsia"/>
          <w:b w:val="0"/>
          <w:bCs w:val="0"/>
          <w:sz w:val="22"/>
          <w:szCs w:val="22"/>
        </w:rPr>
        <w:t xml:space="preserve"> number of populations. </w:t>
      </w:r>
    </w:p>
    <w:p w14:paraId="5059C535" w14:textId="77F71724" w:rsidR="003100CE" w:rsidRDefault="00E7246A" w:rsidP="00EE7A1F">
      <w:pPr>
        <w:pStyle w:val="BodyText"/>
        <w:numPr>
          <w:ilvl w:val="1"/>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i</m:t>
            </m:r>
          </m:sub>
        </m:sSub>
        <m:r>
          <m:rPr>
            <m:sty m:val="bi"/>
          </m:rPr>
          <w:rPr>
            <w:rFonts w:ascii="Cambria Math" w:eastAsiaTheme="minorEastAsia" w:hAnsi="Cambria Math"/>
            <w:sz w:val="22"/>
            <w:szCs w:val="22"/>
          </w:rPr>
          <m:t>:</m:t>
        </m:r>
      </m:oMath>
      <w:r w:rsidR="003100CE">
        <w:rPr>
          <w:rFonts w:eastAsiaTheme="minorEastAsia"/>
          <w:b w:val="0"/>
          <w:bCs w:val="0"/>
          <w:sz w:val="22"/>
          <w:szCs w:val="22"/>
        </w:rPr>
        <w:t xml:space="preserve"> the number of observations in sample </w:t>
      </w:r>
      <m:oMath>
        <m:r>
          <m:rPr>
            <m:sty m:val="bi"/>
          </m:rPr>
          <w:rPr>
            <w:rFonts w:ascii="Cambria Math" w:eastAsiaTheme="minorEastAsia" w:hAnsi="Cambria Math"/>
            <w:sz w:val="22"/>
            <w:szCs w:val="22"/>
          </w:rPr>
          <m:t>i</m:t>
        </m:r>
      </m:oMath>
      <w:r w:rsidR="00A849BA">
        <w:rPr>
          <w:rFonts w:eastAsiaTheme="minorEastAsia"/>
          <w:b w:val="0"/>
          <w:bCs w:val="0"/>
          <w:sz w:val="22"/>
          <w:szCs w:val="22"/>
        </w:rPr>
        <w:t>.</w:t>
      </w:r>
    </w:p>
    <w:p w14:paraId="5D3FC227" w14:textId="0498807D" w:rsidR="00A849BA" w:rsidRDefault="00E7246A" w:rsidP="00EE7A1F">
      <w:pPr>
        <w:pStyle w:val="BodyText"/>
        <w:numPr>
          <w:ilvl w:val="1"/>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T</m:t>
            </m:r>
          </m:sub>
        </m:sSub>
        <m:r>
          <m:rPr>
            <m:sty m:val="bi"/>
          </m:rPr>
          <w:rPr>
            <w:rFonts w:ascii="Cambria Math" w:eastAsiaTheme="minorEastAsia" w:hAnsi="Cambria Math"/>
            <w:sz w:val="22"/>
            <w:szCs w:val="22"/>
          </w:rPr>
          <m:t>=</m:t>
        </m:r>
        <m:nary>
          <m:naryPr>
            <m:chr m:val="∑"/>
            <m:ctrlPr>
              <w:rPr>
                <w:rFonts w:ascii="Cambria Math" w:eastAsiaTheme="minorEastAsia" w:hAnsi="Cambria Math"/>
                <w:b w:val="0"/>
                <w:bCs w:val="0"/>
                <w:i/>
                <w:sz w:val="22"/>
                <w:szCs w:val="22"/>
              </w:rPr>
            </m:ctrlPr>
          </m:naryPr>
          <m:sub>
            <m:r>
              <m:rPr>
                <m:sty m:val="bi"/>
              </m:rPr>
              <w:rPr>
                <w:rFonts w:ascii="Cambria Math" w:eastAsiaTheme="minorEastAsia" w:hAnsi="Cambria Math"/>
                <w:sz w:val="22"/>
                <w:szCs w:val="22"/>
              </w:rPr>
              <m:t>i=1</m:t>
            </m:r>
          </m:sub>
          <m:sup>
            <m:r>
              <m:rPr>
                <m:sty m:val="bi"/>
              </m:rPr>
              <w:rPr>
                <w:rFonts w:ascii="Cambria Math" w:eastAsiaTheme="minorEastAsia" w:hAnsi="Cambria Math"/>
                <w:sz w:val="22"/>
                <w:szCs w:val="22"/>
              </w:rPr>
              <m:t xml:space="preserve">k </m:t>
            </m:r>
          </m:sup>
          <m:e>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(n</m:t>
                </m:r>
              </m:e>
              <m:sub>
                <m:r>
                  <m:rPr>
                    <m:sty m:val="bi"/>
                  </m:rPr>
                  <w:rPr>
                    <w:rFonts w:ascii="Cambria Math" w:eastAsiaTheme="minorEastAsia" w:hAnsi="Cambria Math"/>
                    <w:sz w:val="22"/>
                    <w:szCs w:val="22"/>
                  </w:rPr>
                  <m:t>i</m:t>
                </m:r>
              </m:sub>
            </m:sSub>
            <m:r>
              <m:rPr>
                <m:sty m:val="bi"/>
              </m:rPr>
              <w:rPr>
                <w:rFonts w:ascii="Cambria Math" w:eastAsiaTheme="minorEastAsia" w:hAnsi="Cambria Math"/>
                <w:sz w:val="22"/>
                <w:szCs w:val="22"/>
              </w:rPr>
              <m:t>)</m:t>
            </m:r>
          </m:e>
        </m:nary>
        <m:r>
          <m:rPr>
            <m:sty m:val="bi"/>
          </m:rPr>
          <w:rPr>
            <w:rFonts w:ascii="Cambria Math" w:eastAsiaTheme="minorEastAsia" w:hAnsi="Cambria Math"/>
            <w:sz w:val="22"/>
            <w:szCs w:val="22"/>
          </w:rPr>
          <m:t xml:space="preserve">: </m:t>
        </m:r>
      </m:oMath>
      <w:r w:rsidR="007A129D">
        <w:rPr>
          <w:rFonts w:eastAsiaTheme="minorEastAsia"/>
          <w:b w:val="0"/>
          <w:bCs w:val="0"/>
          <w:sz w:val="22"/>
          <w:szCs w:val="22"/>
        </w:rPr>
        <w:t xml:space="preserve">the total number of observations in all samples. </w:t>
      </w:r>
      <w:r w:rsidR="00C408DE">
        <w:rPr>
          <w:rFonts w:eastAsiaTheme="minorEastAsia"/>
          <w:b w:val="0"/>
          <w:bCs w:val="0"/>
          <w:sz w:val="22"/>
          <w:szCs w:val="22"/>
        </w:rPr>
        <w:t>In this case 45.</w:t>
      </w:r>
    </w:p>
    <w:p w14:paraId="6985DD33" w14:textId="569DB48E" w:rsidR="0025728E" w:rsidRDefault="00E7246A" w:rsidP="00EE7A1F">
      <w:pPr>
        <w:pStyle w:val="BodyText"/>
        <w:numPr>
          <w:ilvl w:val="1"/>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R</m:t>
            </m:r>
          </m:e>
          <m:sub>
            <m:r>
              <m:rPr>
                <m:sty m:val="bi"/>
              </m:rPr>
              <w:rPr>
                <w:rFonts w:ascii="Cambria Math" w:eastAsiaTheme="minorEastAsia" w:hAnsi="Cambria Math"/>
                <w:sz w:val="22"/>
                <w:szCs w:val="22"/>
              </w:rPr>
              <m:t>i</m:t>
            </m:r>
          </m:sub>
        </m:sSub>
        <m:r>
          <m:rPr>
            <m:sty m:val="bi"/>
          </m:rPr>
          <w:rPr>
            <w:rFonts w:ascii="Cambria Math" w:eastAsiaTheme="minorEastAsia" w:hAnsi="Cambria Math"/>
            <w:sz w:val="22"/>
            <w:szCs w:val="22"/>
          </w:rPr>
          <m:t>:</m:t>
        </m:r>
      </m:oMath>
      <w:r w:rsidR="0025728E">
        <w:rPr>
          <w:rFonts w:eastAsiaTheme="minorEastAsia"/>
          <w:b w:val="0"/>
          <w:bCs w:val="0"/>
          <w:sz w:val="22"/>
          <w:szCs w:val="22"/>
        </w:rPr>
        <w:t xml:space="preserve"> the sum of the ranks for sample </w:t>
      </w:r>
      <m:oMath>
        <m:r>
          <m:rPr>
            <m:sty m:val="bi"/>
          </m:rPr>
          <w:rPr>
            <w:rFonts w:ascii="Cambria Math" w:eastAsiaTheme="minorEastAsia" w:hAnsi="Cambria Math"/>
            <w:sz w:val="22"/>
            <w:szCs w:val="22"/>
          </w:rPr>
          <m:t>i</m:t>
        </m:r>
      </m:oMath>
      <w:r w:rsidR="006416CB">
        <w:rPr>
          <w:rFonts w:eastAsiaTheme="minorEastAsia"/>
          <w:b w:val="0"/>
          <w:bCs w:val="0"/>
          <w:sz w:val="22"/>
          <w:szCs w:val="22"/>
        </w:rPr>
        <w:t>.</w:t>
      </w:r>
    </w:p>
    <w:p w14:paraId="1EDA6B6F" w14:textId="10BAA550" w:rsidR="00D24AD7" w:rsidRDefault="00D24AD7" w:rsidP="00D24AD7">
      <w:pPr>
        <w:pStyle w:val="BodyText"/>
        <w:tabs>
          <w:tab w:val="clear" w:pos="1426"/>
          <w:tab w:val="left" w:pos="2989"/>
        </w:tabs>
        <w:jc w:val="both"/>
        <w:rPr>
          <w:rFonts w:eastAsiaTheme="minorEastAsia"/>
          <w:b w:val="0"/>
          <w:bCs w:val="0"/>
          <w:sz w:val="22"/>
          <w:szCs w:val="22"/>
        </w:rPr>
      </w:pPr>
      <w:r w:rsidRPr="00D24AD7">
        <w:rPr>
          <w:rFonts w:eastAsiaTheme="minorEastAsia"/>
          <w:sz w:val="22"/>
          <w:szCs w:val="22"/>
        </w:rPr>
        <w:t>Test</w:t>
      </w:r>
      <w:r>
        <w:rPr>
          <w:rFonts w:eastAsiaTheme="minorEastAsia"/>
          <w:sz w:val="22"/>
          <w:szCs w:val="22"/>
        </w:rPr>
        <w:t xml:space="preserve"> statistic and p-value: </w:t>
      </w:r>
    </w:p>
    <w:p w14:paraId="6364A595" w14:textId="1BC2EB1F" w:rsidR="00D24AD7" w:rsidRDefault="00F84358" w:rsidP="00D24AD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Test statistic: </w:t>
      </w:r>
      <m:oMath>
        <m:r>
          <m:rPr>
            <m:sty m:val="bi"/>
          </m:rPr>
          <w:rPr>
            <w:rFonts w:ascii="Cambria Math" w:eastAsiaTheme="minorEastAsia" w:hAnsi="Cambria Math"/>
            <w:sz w:val="22"/>
            <w:szCs w:val="22"/>
          </w:rPr>
          <m:t>H&gt;</m:t>
        </m:r>
        <m:sSubSup>
          <m:sSubSupPr>
            <m:ctrlPr>
              <w:rPr>
                <w:rFonts w:ascii="Cambria Math" w:eastAsiaTheme="minorEastAsia" w:hAnsi="Cambria Math"/>
                <w:b w:val="0"/>
                <w:bCs w:val="0"/>
                <w:i/>
                <w:sz w:val="22"/>
                <w:szCs w:val="22"/>
              </w:rPr>
            </m:ctrlPr>
          </m:sSubSupPr>
          <m:e>
            <m:r>
              <m:rPr>
                <m:sty m:val="bi"/>
              </m:rPr>
              <w:rPr>
                <w:rFonts w:ascii="Cambria Math" w:eastAsiaTheme="minorEastAsia" w:hAnsi="Cambria Math"/>
                <w:sz w:val="22"/>
                <w:szCs w:val="22"/>
              </w:rPr>
              <m:t>χ</m:t>
            </m:r>
          </m:e>
          <m:sub>
            <m:r>
              <m:rPr>
                <m:sty m:val="bi"/>
              </m:rPr>
              <w:rPr>
                <w:rFonts w:ascii="Cambria Math" w:eastAsiaTheme="minorEastAsia" w:hAnsi="Cambria Math"/>
                <w:sz w:val="22"/>
                <w:szCs w:val="22"/>
              </w:rPr>
              <m:t xml:space="preserve">α, </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k-1</m:t>
                </m:r>
              </m:e>
            </m:d>
          </m:sub>
          <m:sup>
            <m:r>
              <m:rPr>
                <m:sty m:val="bi"/>
              </m:rPr>
              <w:rPr>
                <w:rFonts w:ascii="Cambria Math" w:eastAsiaTheme="minorEastAsia" w:hAnsi="Cambria Math"/>
                <w:sz w:val="22"/>
                <w:szCs w:val="22"/>
              </w:rPr>
              <m:t>2</m:t>
            </m:r>
          </m:sup>
        </m:sSubSup>
      </m:oMath>
      <w:r w:rsidR="00E9118D">
        <w:rPr>
          <w:rFonts w:eastAsiaTheme="minorEastAsia"/>
          <w:b w:val="0"/>
          <w:bCs w:val="0"/>
          <w:sz w:val="22"/>
          <w:szCs w:val="22"/>
        </w:rPr>
        <w:t>.</w:t>
      </w:r>
    </w:p>
    <w:p w14:paraId="1FC2CC1F" w14:textId="196C4E3D" w:rsidR="00E464FA" w:rsidRDefault="00617F3D" w:rsidP="00E464FA">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Chi-square of the determined alpha level and degrees of freedom equal to </w:t>
      </w:r>
      <m:oMath>
        <m:r>
          <m:rPr>
            <m:sty m:val="bi"/>
          </m:rPr>
          <w:rPr>
            <w:rFonts w:ascii="Cambria Math" w:eastAsiaTheme="minorEastAsia" w:hAnsi="Cambria Math"/>
            <w:sz w:val="22"/>
            <w:szCs w:val="22"/>
          </w:rPr>
          <m:t>k-1</m:t>
        </m:r>
      </m:oMath>
      <w:r>
        <w:rPr>
          <w:rFonts w:eastAsiaTheme="minorEastAsia"/>
          <w:b w:val="0"/>
          <w:bCs w:val="0"/>
          <w:sz w:val="22"/>
          <w:szCs w:val="22"/>
        </w:rPr>
        <w:t>.</w:t>
      </w:r>
    </w:p>
    <w:p w14:paraId="6B024144" w14:textId="2F8FC2FC" w:rsidR="007C5A62" w:rsidRDefault="00080BBE" w:rsidP="007C5A62">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What we are asking is: is the sum of the ranks for each group the same?</w:t>
      </w:r>
    </w:p>
    <w:p w14:paraId="39381B95" w14:textId="14A1D7AC" w:rsidR="007C70C6" w:rsidRDefault="007C70C6" w:rsidP="007C70C6">
      <w:pPr>
        <w:pStyle w:val="BodyText"/>
        <w:numPr>
          <w:ilvl w:val="1"/>
          <w:numId w:val="5"/>
        </w:numPr>
        <w:tabs>
          <w:tab w:val="clear" w:pos="1426"/>
          <w:tab w:val="left" w:pos="2989"/>
        </w:tabs>
        <w:jc w:val="both"/>
        <w:rPr>
          <w:rFonts w:eastAsiaTheme="minorEastAsia"/>
          <w:b w:val="0"/>
          <w:bCs w:val="0"/>
          <w:sz w:val="22"/>
          <w:szCs w:val="22"/>
        </w:rPr>
      </w:pPr>
      <w:r w:rsidRPr="007C70C6">
        <w:rPr>
          <w:rFonts w:eastAsiaTheme="minorEastAsia"/>
          <w:b w:val="0"/>
          <w:bCs w:val="0"/>
          <w:noProof/>
          <w:sz w:val="22"/>
          <w:szCs w:val="22"/>
        </w:rPr>
        <w:lastRenderedPageBreak/>
        <w:drawing>
          <wp:inline distT="0" distB="0" distL="0" distR="0" wp14:anchorId="5AFA42A3" wp14:editId="4DDB53C9">
            <wp:extent cx="4896533" cy="771633"/>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96533" cy="771633"/>
                    </a:xfrm>
                    <a:prstGeom prst="rect">
                      <a:avLst/>
                    </a:prstGeom>
                  </pic:spPr>
                </pic:pic>
              </a:graphicData>
            </a:graphic>
          </wp:inline>
        </w:drawing>
      </w:r>
    </w:p>
    <w:p w14:paraId="1FDB9BC8" w14:textId="076BEA73" w:rsidR="00EE46CE" w:rsidRDefault="00B80074" w:rsidP="00EE46CE">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The p-value is the probability that chi-squared is greater H: </w:t>
      </w:r>
    </w:p>
    <w:p w14:paraId="520E0555" w14:textId="3E536959" w:rsidR="00206A4E" w:rsidRPr="00F74998" w:rsidRDefault="00206A4E" w:rsidP="00206A4E">
      <w:pPr>
        <w:pStyle w:val="BodyText"/>
        <w:tabs>
          <w:tab w:val="clear" w:pos="1426"/>
          <w:tab w:val="left" w:pos="2989"/>
        </w:tabs>
        <w:jc w:val="both"/>
        <w:rPr>
          <w:rFonts w:eastAsiaTheme="minorEastAsia"/>
          <w:b w:val="0"/>
          <w:bCs w:val="0"/>
          <w:sz w:val="22"/>
          <w:szCs w:val="22"/>
        </w:rPr>
      </w:pPr>
      <m:oMathPara>
        <m:oMath>
          <m:r>
            <m:rPr>
              <m:sty m:val="bi"/>
            </m:rPr>
            <w:rPr>
              <w:rFonts w:ascii="Cambria Math" w:eastAsiaTheme="minorEastAsia" w:hAnsi="Cambria Math"/>
              <w:sz w:val="22"/>
              <w:szCs w:val="22"/>
            </w:rPr>
            <m:t>p-value:   P(</m:t>
          </m:r>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χ</m:t>
              </m:r>
            </m:e>
            <m:sup>
              <m:r>
                <m:rPr>
                  <m:sty m:val="bi"/>
                </m:rPr>
                <w:rPr>
                  <w:rFonts w:ascii="Cambria Math" w:eastAsiaTheme="minorEastAsia" w:hAnsi="Cambria Math"/>
                  <w:sz w:val="22"/>
                  <w:szCs w:val="22"/>
                </w:rPr>
                <m:t>2</m:t>
              </m:r>
            </m:sup>
          </m:sSup>
          <m:r>
            <m:rPr>
              <m:sty m:val="bi"/>
            </m:rPr>
            <w:rPr>
              <w:rFonts w:ascii="Cambria Math" w:eastAsiaTheme="minorEastAsia" w:hAnsi="Cambria Math"/>
              <w:sz w:val="22"/>
              <w:szCs w:val="22"/>
            </w:rPr>
            <m:t>&gt;H)</m:t>
          </m:r>
        </m:oMath>
      </m:oMathPara>
    </w:p>
    <w:p w14:paraId="4624661B" w14:textId="15F91571" w:rsidR="00F74998" w:rsidRDefault="00394B8E" w:rsidP="00394B8E">
      <w:pPr>
        <w:pStyle w:val="BodyText"/>
        <w:tabs>
          <w:tab w:val="clear" w:pos="1426"/>
          <w:tab w:val="left" w:pos="2989"/>
        </w:tabs>
        <w:jc w:val="both"/>
        <w:rPr>
          <w:rFonts w:eastAsiaTheme="minorEastAsia"/>
          <w:sz w:val="22"/>
          <w:szCs w:val="22"/>
        </w:rPr>
      </w:pPr>
      <w:r>
        <w:rPr>
          <w:rFonts w:eastAsiaTheme="minorEastAsia"/>
          <w:sz w:val="22"/>
          <w:szCs w:val="22"/>
        </w:rPr>
        <w:t xml:space="preserve">Step by step KRUSKAL-WALLIS: </w:t>
      </w:r>
    </w:p>
    <w:p w14:paraId="0FB85A9C" w14:textId="0AA6C35E" w:rsidR="00D55751" w:rsidRDefault="00DC4B4A"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Place samples into </w:t>
      </w:r>
      <m:oMath>
        <m:r>
          <m:rPr>
            <m:sty m:val="bi"/>
          </m:rPr>
          <w:rPr>
            <w:rFonts w:ascii="Cambria Math" w:eastAsiaTheme="minorEastAsia" w:hAnsi="Cambria Math"/>
            <w:sz w:val="22"/>
            <w:szCs w:val="22"/>
          </w:rPr>
          <m:t>k</m:t>
        </m:r>
      </m:oMath>
      <w:r>
        <w:rPr>
          <w:rFonts w:eastAsiaTheme="minorEastAsia"/>
          <w:b w:val="0"/>
          <w:bCs w:val="0"/>
          <w:sz w:val="22"/>
          <w:szCs w:val="22"/>
        </w:rPr>
        <w:t xml:space="preserve"> columns.</w:t>
      </w:r>
    </w:p>
    <w:p w14:paraId="3AA1A6D8" w14:textId="6DFFC685" w:rsidR="00AB3D1F" w:rsidRDefault="00AB3D1F"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In a new column, stack the </w:t>
      </w:r>
      <m:oMath>
        <m:r>
          <m:rPr>
            <m:sty m:val="bi"/>
          </m:rPr>
          <w:rPr>
            <w:rFonts w:ascii="Cambria Math" w:eastAsiaTheme="minorEastAsia" w:hAnsi="Cambria Math"/>
            <w:sz w:val="22"/>
            <w:szCs w:val="22"/>
          </w:rPr>
          <m:t>k</m:t>
        </m:r>
      </m:oMath>
      <w:r>
        <w:rPr>
          <w:rFonts w:eastAsiaTheme="minorEastAsia"/>
          <w:b w:val="0"/>
          <w:bCs w:val="0"/>
          <w:sz w:val="22"/>
          <w:szCs w:val="22"/>
        </w:rPr>
        <w:t xml:space="preserve"> samples into one column. </w:t>
      </w:r>
    </w:p>
    <w:p w14:paraId="086FD567" w14:textId="3E047D45" w:rsidR="00C347E9" w:rsidRDefault="00C347E9"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In a fourth column, RANK each value in the stacked column.</w:t>
      </w:r>
    </w:p>
    <w:p w14:paraId="4D468992" w14:textId="6977C218" w:rsidR="00C347E9" w:rsidRDefault="00591AA3"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For any tied ranks, use the average rank; in excel use the =RANK.AVG ascending.</w:t>
      </w:r>
    </w:p>
    <w:p w14:paraId="325E0669" w14:textId="4D12A929" w:rsidR="00536751" w:rsidRDefault="00873951"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Sum the ranks for each sample, pivot table.</w:t>
      </w:r>
    </w:p>
    <w:p w14:paraId="5FF0726B" w14:textId="0525E284" w:rsidR="00C97268" w:rsidRDefault="00C97268"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Calculate the Kruskal-Wallis</w:t>
      </w:r>
      <w:r w:rsidR="00843046">
        <w:rPr>
          <w:rFonts w:eastAsiaTheme="minorEastAsia"/>
          <w:b w:val="0"/>
          <w:bCs w:val="0"/>
          <w:sz w:val="22"/>
          <w:szCs w:val="22"/>
        </w:rPr>
        <w:t xml:space="preserve">, </w:t>
      </w:r>
      <m:oMath>
        <m:r>
          <m:rPr>
            <m:sty m:val="bi"/>
          </m:rPr>
          <w:rPr>
            <w:rFonts w:ascii="Cambria Math" w:eastAsiaTheme="minorEastAsia" w:hAnsi="Cambria Math"/>
            <w:sz w:val="22"/>
            <w:szCs w:val="22"/>
          </w:rPr>
          <m:t>H.</m:t>
        </m:r>
      </m:oMath>
    </w:p>
    <w:p w14:paraId="196F8A1E" w14:textId="53DA9904" w:rsidR="00753517" w:rsidRDefault="00D8020A" w:rsidP="00D55751">
      <w:pPr>
        <w:pStyle w:val="BodyText"/>
        <w:numPr>
          <w:ilvl w:val="0"/>
          <w:numId w:val="6"/>
        </w:numPr>
        <w:tabs>
          <w:tab w:val="clear" w:pos="1426"/>
          <w:tab w:val="left" w:pos="2989"/>
        </w:tabs>
        <w:jc w:val="both"/>
        <w:rPr>
          <w:rFonts w:eastAsiaTheme="minorEastAsia"/>
          <w:b w:val="0"/>
          <w:bCs w:val="0"/>
          <w:sz w:val="22"/>
          <w:szCs w:val="22"/>
        </w:rPr>
      </w:pPr>
      <w:r>
        <w:rPr>
          <w:rFonts w:eastAsiaTheme="minorEastAsia"/>
          <w:b w:val="0"/>
          <w:bCs w:val="0"/>
          <w:sz w:val="22"/>
          <w:szCs w:val="22"/>
        </w:rPr>
        <w:t>Compare the p-value to the chosen alpha level using the chi-square distribution.</w:t>
      </w:r>
    </w:p>
    <w:p w14:paraId="4207C4F6" w14:textId="721DE843" w:rsidR="008C2750" w:rsidRPr="008C2750" w:rsidRDefault="008C2750" w:rsidP="008D265E">
      <w:pPr>
        <w:pStyle w:val="BodyText"/>
        <w:tabs>
          <w:tab w:val="clear" w:pos="1426"/>
          <w:tab w:val="left" w:pos="2989"/>
        </w:tabs>
        <w:jc w:val="both"/>
        <w:rPr>
          <w:rFonts w:eastAsiaTheme="minorEastAsia"/>
          <w:sz w:val="22"/>
          <w:szCs w:val="22"/>
        </w:rPr>
      </w:pPr>
      <w:r>
        <w:rPr>
          <w:rFonts w:eastAsiaTheme="minorEastAsia"/>
          <w:sz w:val="22"/>
          <w:szCs w:val="22"/>
        </w:rPr>
        <w:t xml:space="preserve">Excel: </w:t>
      </w:r>
    </w:p>
    <w:p w14:paraId="482BAF92" w14:textId="75B0DB4D" w:rsidR="00D1124D" w:rsidRDefault="008D265E" w:rsidP="003279AA">
      <w:pPr>
        <w:pStyle w:val="BodyText"/>
        <w:numPr>
          <w:ilvl w:val="0"/>
          <w:numId w:val="5"/>
        </w:numPr>
        <w:tabs>
          <w:tab w:val="clear" w:pos="1426"/>
          <w:tab w:val="left" w:pos="2989"/>
        </w:tabs>
        <w:jc w:val="both"/>
        <w:rPr>
          <w:rFonts w:eastAsiaTheme="minorEastAsia"/>
          <w:b w:val="0"/>
          <w:bCs w:val="0"/>
          <w:sz w:val="22"/>
          <w:szCs w:val="22"/>
        </w:rPr>
      </w:pPr>
      <w:r w:rsidRPr="008D265E">
        <w:rPr>
          <w:rFonts w:eastAsiaTheme="minorEastAsia"/>
          <w:b w:val="0"/>
          <w:bCs w:val="0"/>
          <w:noProof/>
          <w:sz w:val="22"/>
          <w:szCs w:val="22"/>
        </w:rPr>
        <w:drawing>
          <wp:inline distT="0" distB="0" distL="0" distR="0" wp14:anchorId="13C9A1C3" wp14:editId="03F1D12E">
            <wp:extent cx="1781092" cy="811463"/>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793142" cy="816953"/>
                    </a:xfrm>
                    <a:prstGeom prst="rect">
                      <a:avLst/>
                    </a:prstGeom>
                  </pic:spPr>
                </pic:pic>
              </a:graphicData>
            </a:graphic>
          </wp:inline>
        </w:drawing>
      </w:r>
    </w:p>
    <w:p w14:paraId="4DFF70F1" w14:textId="6976637D" w:rsidR="006B3714" w:rsidRPr="009B65F6" w:rsidRDefault="000B3F77" w:rsidP="009B65F6">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As you can see right from here, the ranks are not very similar to 345.</w:t>
      </w:r>
    </w:p>
    <w:p w14:paraId="042D0B12" w14:textId="7D062042" w:rsidR="008D265E" w:rsidRDefault="00C10A48" w:rsidP="002544A6">
      <w:pPr>
        <w:pStyle w:val="BodyText"/>
        <w:numPr>
          <w:ilvl w:val="0"/>
          <w:numId w:val="5"/>
        </w:numPr>
        <w:tabs>
          <w:tab w:val="clear" w:pos="1426"/>
          <w:tab w:val="left" w:pos="2989"/>
        </w:tabs>
        <w:jc w:val="both"/>
        <w:rPr>
          <w:rFonts w:eastAsiaTheme="minorEastAsia"/>
          <w:b w:val="0"/>
          <w:bCs w:val="0"/>
          <w:sz w:val="22"/>
          <w:szCs w:val="22"/>
        </w:rPr>
      </w:pPr>
      <w:r w:rsidRPr="00C10A48">
        <w:rPr>
          <w:rFonts w:eastAsiaTheme="minorEastAsia"/>
          <w:b w:val="0"/>
          <w:bCs w:val="0"/>
          <w:noProof/>
          <w:sz w:val="22"/>
          <w:szCs w:val="22"/>
        </w:rPr>
        <w:drawing>
          <wp:inline distT="0" distB="0" distL="0" distR="0" wp14:anchorId="6891798B" wp14:editId="0C82E257">
            <wp:extent cx="1956021" cy="2948543"/>
            <wp:effectExtent l="0" t="0" r="6350"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76805" cy="2979874"/>
                    </a:xfrm>
                    <a:prstGeom prst="rect">
                      <a:avLst/>
                    </a:prstGeom>
                  </pic:spPr>
                </pic:pic>
              </a:graphicData>
            </a:graphic>
          </wp:inline>
        </w:drawing>
      </w:r>
      <w:r w:rsidR="00C62C59" w:rsidRPr="00C62C59">
        <w:rPr>
          <w:rFonts w:eastAsiaTheme="minorEastAsia"/>
          <w:b w:val="0"/>
          <w:bCs w:val="0"/>
          <w:noProof/>
          <w:sz w:val="22"/>
          <w:szCs w:val="22"/>
        </w:rPr>
        <w:drawing>
          <wp:inline distT="0" distB="0" distL="0" distR="0" wp14:anchorId="6F107CAF" wp14:editId="619FA7DF">
            <wp:extent cx="2513494" cy="1534602"/>
            <wp:effectExtent l="0" t="0" r="127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533919" cy="1547073"/>
                    </a:xfrm>
                    <a:prstGeom prst="rect">
                      <a:avLst/>
                    </a:prstGeom>
                  </pic:spPr>
                </pic:pic>
              </a:graphicData>
            </a:graphic>
          </wp:inline>
        </w:drawing>
      </w:r>
    </w:p>
    <w:p w14:paraId="5690D840" w14:textId="2CD2B560" w:rsidR="00184A4A" w:rsidRDefault="00C62C59" w:rsidP="00184A4A">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lastRenderedPageBreak/>
        <w:t>The process was done in three parts.</w:t>
      </w:r>
    </w:p>
    <w:p w14:paraId="2A84F95F" w14:textId="5C5663BF" w:rsidR="002F30A3" w:rsidRDefault="002F30A3" w:rsidP="002F30A3">
      <w:pPr>
        <w:pStyle w:val="BodyText"/>
        <w:tabs>
          <w:tab w:val="clear" w:pos="1426"/>
          <w:tab w:val="left" w:pos="2989"/>
        </w:tabs>
        <w:jc w:val="both"/>
        <w:rPr>
          <w:rFonts w:eastAsiaTheme="minorEastAsia"/>
          <w:sz w:val="22"/>
          <w:szCs w:val="22"/>
        </w:rPr>
      </w:pPr>
      <w:r>
        <w:rPr>
          <w:rFonts w:eastAsiaTheme="minorEastAsia"/>
          <w:sz w:val="22"/>
          <w:szCs w:val="22"/>
        </w:rPr>
        <w:t xml:space="preserve">Test </w:t>
      </w:r>
      <w:r w:rsidR="00225307">
        <w:rPr>
          <w:rFonts w:eastAsiaTheme="minorEastAsia"/>
          <w:sz w:val="22"/>
          <w:szCs w:val="22"/>
        </w:rPr>
        <w:t>statistic</w:t>
      </w:r>
      <w:r>
        <w:rPr>
          <w:rFonts w:eastAsiaTheme="minorEastAsia"/>
          <w:sz w:val="22"/>
          <w:szCs w:val="22"/>
        </w:rPr>
        <w:t xml:space="preserve"> and p-value</w:t>
      </w:r>
      <w:r w:rsidR="00311B9A">
        <w:rPr>
          <w:rFonts w:eastAsiaTheme="minorEastAsia"/>
          <w:sz w:val="22"/>
          <w:szCs w:val="22"/>
        </w:rPr>
        <w:t>:</w:t>
      </w:r>
    </w:p>
    <w:p w14:paraId="793D8E6B" w14:textId="60D3D3DC" w:rsidR="00183837" w:rsidRDefault="006E1AAF" w:rsidP="0018383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Test statistic: </w:t>
      </w:r>
      <m:oMath>
        <m:r>
          <m:rPr>
            <m:sty m:val="bi"/>
          </m:rPr>
          <w:rPr>
            <w:rFonts w:ascii="Cambria Math" w:eastAsiaTheme="minorEastAsia" w:hAnsi="Cambria Math"/>
            <w:sz w:val="22"/>
            <w:szCs w:val="22"/>
          </w:rPr>
          <m:t>H&gt;</m:t>
        </m:r>
        <m:sSubSup>
          <m:sSubSupPr>
            <m:ctrlPr>
              <w:rPr>
                <w:rFonts w:ascii="Cambria Math" w:eastAsiaTheme="minorEastAsia" w:hAnsi="Cambria Math"/>
                <w:b w:val="0"/>
                <w:bCs w:val="0"/>
                <w:i/>
                <w:sz w:val="22"/>
                <w:szCs w:val="22"/>
              </w:rPr>
            </m:ctrlPr>
          </m:sSubSupPr>
          <m:e>
            <m:r>
              <m:rPr>
                <m:sty m:val="bi"/>
              </m:rPr>
              <w:rPr>
                <w:rFonts w:ascii="Cambria Math" w:eastAsiaTheme="minorEastAsia" w:hAnsi="Cambria Math"/>
                <w:sz w:val="22"/>
                <w:szCs w:val="22"/>
              </w:rPr>
              <m:t>χ</m:t>
            </m:r>
          </m:e>
          <m:sub>
            <m:r>
              <m:rPr>
                <m:sty m:val="bi"/>
              </m:rPr>
              <w:rPr>
                <w:rFonts w:ascii="Cambria Math" w:eastAsiaTheme="minorEastAsia" w:hAnsi="Cambria Math"/>
                <w:sz w:val="22"/>
                <w:szCs w:val="22"/>
              </w:rPr>
              <m:t>crit</m:t>
            </m:r>
          </m:sub>
          <m:sup>
            <m:r>
              <m:rPr>
                <m:sty m:val="bi"/>
              </m:rPr>
              <w:rPr>
                <w:rFonts w:ascii="Cambria Math" w:eastAsiaTheme="minorEastAsia" w:hAnsi="Cambria Math"/>
                <w:sz w:val="22"/>
                <w:szCs w:val="22"/>
              </w:rPr>
              <m:t>2</m:t>
            </m:r>
          </m:sup>
        </m:sSubSup>
        <m:r>
          <m:rPr>
            <m:sty m:val="bi"/>
          </m:rPr>
          <w:rPr>
            <w:rFonts w:ascii="Cambria Math" w:eastAsiaTheme="minorEastAsia" w:hAnsi="Cambria Math"/>
            <w:sz w:val="22"/>
            <w:szCs w:val="22"/>
          </w:rPr>
          <m:t>→8.58&gt;5.99</m:t>
        </m:r>
      </m:oMath>
      <w:r w:rsidR="008F4318">
        <w:rPr>
          <w:rFonts w:eastAsiaTheme="minorEastAsia"/>
          <w:b w:val="0"/>
          <w:bCs w:val="0"/>
          <w:sz w:val="22"/>
          <w:szCs w:val="22"/>
        </w:rPr>
        <w:t>; reject the null.</w:t>
      </w:r>
    </w:p>
    <w:p w14:paraId="39738354" w14:textId="643DE650" w:rsidR="00CB419D" w:rsidRDefault="00CB419D" w:rsidP="00183837">
      <w:pPr>
        <w:pStyle w:val="BodyText"/>
        <w:numPr>
          <w:ilvl w:val="0"/>
          <w:numId w:val="5"/>
        </w:numPr>
        <w:tabs>
          <w:tab w:val="clear" w:pos="1426"/>
          <w:tab w:val="left" w:pos="2989"/>
        </w:tabs>
        <w:jc w:val="both"/>
        <w:rPr>
          <w:rFonts w:eastAsiaTheme="minorEastAsia"/>
          <w:b w:val="0"/>
          <w:bCs w:val="0"/>
          <w:sz w:val="22"/>
          <w:szCs w:val="22"/>
        </w:rPr>
      </w:pPr>
      <m:oMath>
        <m:r>
          <m:rPr>
            <m:sty m:val="bi"/>
          </m:rPr>
          <w:rPr>
            <w:rFonts w:ascii="Cambria Math" w:eastAsiaTheme="minorEastAsia" w:hAnsi="Cambria Math"/>
            <w:sz w:val="22"/>
            <w:szCs w:val="22"/>
          </w:rPr>
          <m:t>p-value:P(0.014)</m:t>
        </m:r>
      </m:oMath>
    </w:p>
    <w:p w14:paraId="0BA8B961" w14:textId="50446DB0" w:rsidR="00D0663F" w:rsidRDefault="00A40D6D" w:rsidP="00C91A28">
      <w:pPr>
        <w:pStyle w:val="BodyText"/>
        <w:tabs>
          <w:tab w:val="clear" w:pos="1426"/>
          <w:tab w:val="left" w:pos="2989"/>
        </w:tabs>
        <w:jc w:val="both"/>
        <w:rPr>
          <w:rFonts w:eastAsiaTheme="minorEastAsia"/>
          <w:b w:val="0"/>
          <w:bCs w:val="0"/>
          <w:sz w:val="22"/>
          <w:szCs w:val="22"/>
        </w:rPr>
      </w:pPr>
      <w:r w:rsidRPr="00A40D6D">
        <w:rPr>
          <w:rFonts w:eastAsiaTheme="minorEastAsia"/>
          <w:b w:val="0"/>
          <w:bCs w:val="0"/>
          <w:noProof/>
          <w:sz w:val="22"/>
          <w:szCs w:val="22"/>
        </w:rPr>
        <w:drawing>
          <wp:inline distT="0" distB="0" distL="0" distR="0" wp14:anchorId="5AEAC74D" wp14:editId="7BECC523">
            <wp:extent cx="4277322" cy="3191320"/>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77322" cy="3191320"/>
                    </a:xfrm>
                    <a:prstGeom prst="rect">
                      <a:avLst/>
                    </a:prstGeom>
                  </pic:spPr>
                </pic:pic>
              </a:graphicData>
            </a:graphic>
          </wp:inline>
        </w:drawing>
      </w:r>
    </w:p>
    <w:p w14:paraId="6C30C896" w14:textId="7990EAE8" w:rsidR="00A3001F" w:rsidRDefault="00A3001F" w:rsidP="00A3001F">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To reject the null the p-value has to be smaller than the significance</w:t>
      </w:r>
      <w:r w:rsidR="006D4CDF">
        <w:rPr>
          <w:rFonts w:eastAsiaTheme="minorEastAsia"/>
          <w:b w:val="0"/>
          <w:bCs w:val="0"/>
          <w:sz w:val="22"/>
          <w:szCs w:val="22"/>
        </w:rPr>
        <w:t xml:space="preserve"> or the critical value of chi-squared has to be greater than H.</w:t>
      </w:r>
    </w:p>
    <w:p w14:paraId="0DE864A5" w14:textId="2EF0057B" w:rsidR="00F37E4E" w:rsidRDefault="007E53E7" w:rsidP="00030B0B">
      <w:pPr>
        <w:pStyle w:val="Heading1"/>
        <w:rPr>
          <w:rFonts w:eastAsiaTheme="minorEastAsia"/>
          <w:bCs/>
          <w:highlight w:val="yellow"/>
        </w:rPr>
      </w:pPr>
      <w:bookmarkStart w:id="6" w:name="_Toc55068856"/>
      <w:r>
        <w:rPr>
          <w:rFonts w:eastAsiaTheme="minorEastAsia"/>
          <w:highlight w:val="yellow"/>
        </w:rPr>
        <w:t>FRIEDMAN TESTI IN EXCEL</w:t>
      </w:r>
      <w:bookmarkEnd w:id="6"/>
    </w:p>
    <w:p w14:paraId="59B1BAA4" w14:textId="3F382AFF" w:rsidR="00737F30" w:rsidRDefault="00737F30" w:rsidP="00737F30">
      <w:pPr>
        <w:pStyle w:val="BodyText"/>
        <w:tabs>
          <w:tab w:val="clear" w:pos="1426"/>
          <w:tab w:val="left" w:pos="2989"/>
        </w:tabs>
        <w:jc w:val="both"/>
        <w:rPr>
          <w:rFonts w:eastAsiaTheme="minorEastAsia"/>
          <w:b w:val="0"/>
          <w:bCs w:val="0"/>
          <w:sz w:val="22"/>
          <w:szCs w:val="22"/>
        </w:rPr>
      </w:pPr>
      <w:r w:rsidRPr="00737F30">
        <w:rPr>
          <w:rFonts w:eastAsiaTheme="minorEastAsia"/>
          <w:sz w:val="22"/>
          <w:szCs w:val="22"/>
        </w:rPr>
        <w:t>Bac</w:t>
      </w:r>
      <w:r>
        <w:rPr>
          <w:rFonts w:eastAsiaTheme="minorEastAsia"/>
          <w:sz w:val="22"/>
          <w:szCs w:val="22"/>
        </w:rPr>
        <w:t xml:space="preserve">kground: </w:t>
      </w:r>
    </w:p>
    <w:p w14:paraId="5D5E55F9" w14:textId="77777777" w:rsidR="007F443E" w:rsidRDefault="00282456" w:rsidP="00737F3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Comparing more than two independent samples with a blocking variable using a parametric test would lead us to use the two-way block ANOVA procedure (no replication).</w:t>
      </w:r>
      <w:r w:rsidR="007F443E">
        <w:rPr>
          <w:rFonts w:eastAsiaTheme="minorEastAsia"/>
          <w:b w:val="0"/>
          <w:bCs w:val="0"/>
          <w:sz w:val="22"/>
          <w:szCs w:val="22"/>
        </w:rPr>
        <w:t xml:space="preserve"> </w:t>
      </w:r>
    </w:p>
    <w:p w14:paraId="68D64C2E" w14:textId="309EDC84" w:rsidR="00737F30" w:rsidRDefault="007F443E" w:rsidP="00737F3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In that case we would test if the means of the samples are equal</w:t>
      </w:r>
      <w:r w:rsidR="009F095C">
        <w:rPr>
          <w:rFonts w:eastAsiaTheme="minorEastAsia"/>
          <w:b w:val="0"/>
          <w:bCs w:val="0"/>
          <w:sz w:val="22"/>
          <w:szCs w:val="22"/>
        </w:rPr>
        <w:t xml:space="preserve">: </w:t>
      </w:r>
      <m:oMath>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1</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2</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3</m:t>
            </m:r>
          </m:sub>
        </m:sSub>
        <m:r>
          <m:rPr>
            <m:sty m:val="bi"/>
          </m:rP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acc>
              <m:accPr>
                <m:chr m:val="̅"/>
                <m:ctrlPr>
                  <w:rPr>
                    <w:rFonts w:ascii="Cambria Math" w:eastAsiaTheme="minorEastAsia" w:hAnsi="Cambria Math"/>
                    <w:b w:val="0"/>
                    <w:bCs w:val="0"/>
                    <w:i/>
                    <w:sz w:val="22"/>
                    <w:szCs w:val="22"/>
                  </w:rPr>
                </m:ctrlPr>
              </m:accPr>
              <m:e>
                <m:r>
                  <m:rPr>
                    <m:sty m:val="bi"/>
                  </m:rPr>
                  <w:rPr>
                    <w:rFonts w:ascii="Cambria Math" w:eastAsiaTheme="minorEastAsia" w:hAnsi="Cambria Math"/>
                    <w:sz w:val="22"/>
                    <w:szCs w:val="22"/>
                  </w:rPr>
                  <m:t>x</m:t>
                </m:r>
              </m:e>
            </m:acc>
          </m:e>
          <m:sub>
            <m:r>
              <m:rPr>
                <m:sty m:val="bi"/>
              </m:rPr>
              <w:rPr>
                <w:rFonts w:ascii="Cambria Math" w:eastAsiaTheme="minorEastAsia" w:hAnsi="Cambria Math"/>
                <w:sz w:val="22"/>
                <w:szCs w:val="22"/>
              </w:rPr>
              <m:t>k</m:t>
            </m:r>
          </m:sub>
        </m:sSub>
      </m:oMath>
      <w:r w:rsidR="00D46A3B">
        <w:rPr>
          <w:rFonts w:eastAsiaTheme="minorEastAsia"/>
          <w:b w:val="0"/>
          <w:bCs w:val="0"/>
          <w:sz w:val="22"/>
          <w:szCs w:val="22"/>
        </w:rPr>
        <w:t xml:space="preserve"> while accounting for variation in the blocking variable</w:t>
      </w:r>
      <w:r w:rsidR="00724299">
        <w:rPr>
          <w:rFonts w:eastAsiaTheme="minorEastAsia"/>
          <w:b w:val="0"/>
          <w:bCs w:val="0"/>
          <w:sz w:val="22"/>
          <w:szCs w:val="22"/>
        </w:rPr>
        <w:t xml:space="preserve"> (the blocking variable siphons away error </w:t>
      </w:r>
      <w:r w:rsidR="00FC745C">
        <w:rPr>
          <w:rFonts w:eastAsiaTheme="minorEastAsia"/>
          <w:b w:val="0"/>
          <w:bCs w:val="0"/>
          <w:sz w:val="22"/>
          <w:szCs w:val="22"/>
        </w:rPr>
        <w:t xml:space="preserve">so we can focus on the error of the model or </w:t>
      </w:r>
      <w:r w:rsidR="00724299">
        <w:rPr>
          <w:rFonts w:eastAsiaTheme="minorEastAsia"/>
          <w:b w:val="0"/>
          <w:bCs w:val="0"/>
          <w:sz w:val="22"/>
          <w:szCs w:val="22"/>
        </w:rPr>
        <w:t>SE).</w:t>
      </w:r>
    </w:p>
    <w:p w14:paraId="11A8E773" w14:textId="6E4C266A" w:rsidR="007F443E" w:rsidRDefault="006A0604" w:rsidP="00737F3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nonparametric version of the two</w:t>
      </w:r>
      <w:r w:rsidR="004D6495">
        <w:rPr>
          <w:rFonts w:eastAsiaTheme="minorEastAsia"/>
          <w:b w:val="0"/>
          <w:bCs w:val="0"/>
          <w:sz w:val="22"/>
          <w:szCs w:val="22"/>
        </w:rPr>
        <w:t>-</w:t>
      </w:r>
      <w:r>
        <w:rPr>
          <w:rFonts w:eastAsiaTheme="minorEastAsia"/>
          <w:b w:val="0"/>
          <w:bCs w:val="0"/>
          <w:sz w:val="22"/>
          <w:szCs w:val="22"/>
        </w:rPr>
        <w:t>way block ANOVA is the Friedman test</w:t>
      </w:r>
      <w:r w:rsidR="00624CC0">
        <w:rPr>
          <w:rFonts w:eastAsiaTheme="minorEastAsia"/>
          <w:b w:val="0"/>
          <w:bCs w:val="0"/>
          <w:sz w:val="22"/>
          <w:szCs w:val="22"/>
        </w:rPr>
        <w:t xml:space="preserve"> (very similar to the Kruskal-Wallis test).</w:t>
      </w:r>
    </w:p>
    <w:p w14:paraId="77085C50" w14:textId="09095F03" w:rsidR="004D6495" w:rsidRDefault="00C712A7" w:rsidP="00737F3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 Friedman test allows us to compare more than two populations with a blocking variable without having to assume the observations are normally distributed</w:t>
      </w:r>
      <w:r w:rsidR="00145A14">
        <w:rPr>
          <w:rFonts w:eastAsiaTheme="minorEastAsia"/>
          <w:b w:val="0"/>
          <w:bCs w:val="0"/>
          <w:sz w:val="22"/>
          <w:szCs w:val="22"/>
        </w:rPr>
        <w:t>.</w:t>
      </w:r>
    </w:p>
    <w:p w14:paraId="478EA824" w14:textId="4A0ABA7A" w:rsidR="00DA1A2B" w:rsidRDefault="002E56D5" w:rsidP="00737F3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Therefore,</w:t>
      </w:r>
      <w:r w:rsidR="00DA1A2B">
        <w:rPr>
          <w:rFonts w:eastAsiaTheme="minorEastAsia"/>
          <w:b w:val="0"/>
          <w:bCs w:val="0"/>
          <w:sz w:val="22"/>
          <w:szCs w:val="22"/>
        </w:rPr>
        <w:t xml:space="preserve"> we use the ranks of the observations (or the locations of the observations in the data set not the actual values themselves).</w:t>
      </w:r>
    </w:p>
    <w:p w14:paraId="687319D3" w14:textId="29A210FB" w:rsidR="00DA1A2B" w:rsidRDefault="00DA1A2B" w:rsidP="00DA1A2B">
      <w:pPr>
        <w:pStyle w:val="BodyText"/>
        <w:tabs>
          <w:tab w:val="clear" w:pos="1426"/>
          <w:tab w:val="left" w:pos="2989"/>
        </w:tabs>
        <w:jc w:val="both"/>
        <w:rPr>
          <w:rFonts w:eastAsiaTheme="minorEastAsia"/>
          <w:sz w:val="22"/>
          <w:szCs w:val="22"/>
        </w:rPr>
      </w:pPr>
      <w:r>
        <w:rPr>
          <w:rFonts w:eastAsiaTheme="minorEastAsia"/>
          <w:sz w:val="22"/>
          <w:szCs w:val="22"/>
        </w:rPr>
        <w:t xml:space="preserve">Mumbai Starbucks: </w:t>
      </w:r>
    </w:p>
    <w:p w14:paraId="49724620" w14:textId="707FD768" w:rsidR="00463AEF" w:rsidRPr="00A46EFF" w:rsidRDefault="00463AEF" w:rsidP="00463AEF">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lastRenderedPageBreak/>
        <w:t>Fifteen students from Mumbai, India who often study at Starbucks were asked to provide ratings for four stores; each store (treatment) is being rated by each student (block).</w:t>
      </w:r>
    </w:p>
    <w:p w14:paraId="7377B015" w14:textId="7BE2A0E6" w:rsidR="00A46EFF" w:rsidRPr="009A6F7E" w:rsidRDefault="00A46EFF" w:rsidP="00463AEF">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t>Each student was asked to review the Churchgate (C), Nariman (N), Taj Mahal Palace (T), and Horniman Circle (H) stores</w:t>
      </w:r>
      <w:r w:rsidR="009B46DB">
        <w:rPr>
          <w:rFonts w:eastAsiaTheme="minorEastAsia"/>
          <w:b w:val="0"/>
          <w:bCs w:val="0"/>
          <w:sz w:val="22"/>
          <w:szCs w:val="22"/>
        </w:rPr>
        <w:t xml:space="preserve"> (four stores in the same general area)</w:t>
      </w:r>
      <w:r>
        <w:rPr>
          <w:rFonts w:eastAsiaTheme="minorEastAsia"/>
          <w:b w:val="0"/>
          <w:bCs w:val="0"/>
          <w:sz w:val="22"/>
          <w:szCs w:val="22"/>
        </w:rPr>
        <w:t>.</w:t>
      </w:r>
    </w:p>
    <w:p w14:paraId="404386F9" w14:textId="62A2C71D" w:rsidR="009A6F7E" w:rsidRPr="009A6F7E" w:rsidRDefault="009A6F7E" w:rsidP="00463AEF">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t xml:space="preserve">The survey covered five criteria: cleanliness, service, facilities, drink quality, and food quality each on a scale of 1 to 5. </w:t>
      </w:r>
    </w:p>
    <w:p w14:paraId="19BD90B5" w14:textId="2B0B06E0" w:rsidR="009A6F7E" w:rsidRPr="006C5D7D" w:rsidRDefault="009A6F7E" w:rsidP="00463AEF">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t>The lowest score possible is 5 and the maximum is 25 (per student).</w:t>
      </w:r>
    </w:p>
    <w:p w14:paraId="6113911F" w14:textId="00E09B72" w:rsidR="006C5D7D" w:rsidRDefault="006C5D7D" w:rsidP="00463AEF">
      <w:pPr>
        <w:pStyle w:val="BodyText"/>
        <w:numPr>
          <w:ilvl w:val="0"/>
          <w:numId w:val="5"/>
        </w:numPr>
        <w:tabs>
          <w:tab w:val="clear" w:pos="1426"/>
          <w:tab w:val="left" w:pos="2989"/>
        </w:tabs>
        <w:jc w:val="both"/>
        <w:rPr>
          <w:rFonts w:eastAsiaTheme="minorEastAsia"/>
          <w:b w:val="0"/>
          <w:bCs w:val="0"/>
          <w:sz w:val="22"/>
          <w:szCs w:val="22"/>
        </w:rPr>
      </w:pPr>
      <w:r w:rsidRPr="006C5D7D">
        <w:rPr>
          <w:rFonts w:eastAsiaTheme="minorEastAsia"/>
          <w:b w:val="0"/>
          <w:bCs w:val="0"/>
          <w:sz w:val="22"/>
          <w:szCs w:val="22"/>
        </w:rPr>
        <w:t>How</w:t>
      </w:r>
      <w:r>
        <w:rPr>
          <w:rFonts w:eastAsiaTheme="minorEastAsia"/>
          <w:b w:val="0"/>
          <w:bCs w:val="0"/>
          <w:sz w:val="22"/>
          <w:szCs w:val="22"/>
        </w:rPr>
        <w:t>ever, the score is not important, it is the RANK that is!</w:t>
      </w:r>
    </w:p>
    <w:p w14:paraId="43B82707" w14:textId="5F47CF7E" w:rsidR="00AE1017" w:rsidRDefault="00AE1017" w:rsidP="00463AEF">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Is there a difference between the stores taking the raters into account? </w:t>
      </w:r>
    </w:p>
    <w:p w14:paraId="60F00FCE" w14:textId="7BEDED5C" w:rsidR="00AE1017" w:rsidRDefault="00AE1017" w:rsidP="00AE1017">
      <w:pPr>
        <w:pStyle w:val="BodyText"/>
        <w:tabs>
          <w:tab w:val="clear" w:pos="1426"/>
          <w:tab w:val="left" w:pos="2989"/>
        </w:tabs>
        <w:jc w:val="both"/>
        <w:rPr>
          <w:rFonts w:eastAsiaTheme="minorEastAsia"/>
          <w:b w:val="0"/>
          <w:bCs w:val="0"/>
          <w:sz w:val="22"/>
          <w:szCs w:val="22"/>
        </w:rPr>
      </w:pPr>
      <w:r>
        <w:rPr>
          <w:rFonts w:eastAsiaTheme="minorEastAsia"/>
          <w:sz w:val="22"/>
          <w:szCs w:val="22"/>
        </w:rPr>
        <w:t>General Hypothesis:</w:t>
      </w:r>
    </w:p>
    <w:p w14:paraId="71B7DE6D" w14:textId="0AEEE0E5" w:rsidR="00AE1017" w:rsidRDefault="00E7246A" w:rsidP="00AE1017">
      <w:pPr>
        <w:pStyle w:val="BodyText"/>
        <w:numPr>
          <w:ilvl w:val="0"/>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H</m:t>
            </m:r>
          </m:e>
          <m:sub>
            <m:r>
              <m:rPr>
                <m:sty m:val="bi"/>
              </m:rPr>
              <w:rPr>
                <w:rFonts w:ascii="Cambria Math" w:eastAsiaTheme="minorEastAsia" w:hAnsi="Cambria Math"/>
                <w:sz w:val="22"/>
                <w:szCs w:val="22"/>
              </w:rPr>
              <m:t>0</m:t>
            </m:r>
          </m:sub>
        </m:sSub>
        <m:r>
          <m:rPr>
            <m:sty m:val="bi"/>
          </m:rPr>
          <w:rPr>
            <w:rFonts w:ascii="Cambria Math" w:eastAsiaTheme="minorEastAsia" w:hAnsi="Cambria Math"/>
            <w:sz w:val="22"/>
            <w:szCs w:val="22"/>
          </w:rPr>
          <m:t xml:space="preserve">: </m:t>
        </m:r>
      </m:oMath>
      <w:r w:rsidR="00AE1017">
        <w:rPr>
          <w:rFonts w:eastAsiaTheme="minorEastAsia"/>
          <w:b w:val="0"/>
          <w:bCs w:val="0"/>
          <w:sz w:val="22"/>
          <w:szCs w:val="22"/>
        </w:rPr>
        <w:t xml:space="preserve">All treatments are the same. </w:t>
      </w:r>
    </w:p>
    <w:p w14:paraId="09366D23" w14:textId="1AE034A5" w:rsidR="00AE1017" w:rsidRDefault="00E7246A" w:rsidP="00AE1017">
      <w:pPr>
        <w:pStyle w:val="BodyText"/>
        <w:numPr>
          <w:ilvl w:val="0"/>
          <w:numId w:val="5"/>
        </w:numPr>
        <w:tabs>
          <w:tab w:val="clear" w:pos="1426"/>
          <w:tab w:val="left" w:pos="2989"/>
        </w:tabs>
        <w:jc w:val="both"/>
        <w:rPr>
          <w:rFonts w:eastAsiaTheme="minorEastAsia"/>
          <w:b w:val="0"/>
          <w:bCs w:val="0"/>
          <w:sz w:val="22"/>
          <w:szCs w:val="22"/>
        </w:rPr>
      </w:pP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H</m:t>
            </m:r>
          </m:e>
          <m:sub>
            <m:r>
              <m:rPr>
                <m:sty m:val="bi"/>
              </m:rPr>
              <w:rPr>
                <w:rFonts w:ascii="Cambria Math" w:eastAsiaTheme="minorEastAsia" w:hAnsi="Cambria Math"/>
                <w:sz w:val="22"/>
                <w:szCs w:val="22"/>
              </w:rPr>
              <m:t>a</m:t>
            </m:r>
          </m:sub>
        </m:sSub>
        <m:r>
          <m:rPr>
            <m:sty m:val="bi"/>
          </m:rPr>
          <w:rPr>
            <w:rFonts w:ascii="Cambria Math" w:eastAsiaTheme="minorEastAsia" w:hAnsi="Cambria Math"/>
            <w:sz w:val="22"/>
            <w:szCs w:val="22"/>
          </w:rPr>
          <m:t>:</m:t>
        </m:r>
      </m:oMath>
      <w:r w:rsidR="00AE1017">
        <w:rPr>
          <w:rFonts w:eastAsiaTheme="minorEastAsia"/>
          <w:b w:val="0"/>
          <w:bCs w:val="0"/>
          <w:sz w:val="22"/>
          <w:szCs w:val="22"/>
        </w:rPr>
        <w:t xml:space="preserve"> All treatments are not the same.</w:t>
      </w:r>
    </w:p>
    <w:p w14:paraId="26505C5C" w14:textId="3ED3BB69" w:rsidR="00BC7372" w:rsidRDefault="00BC7372" w:rsidP="00BC7372">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Rejecting the null means that there is a difference among the blocked treatments. It does not tell us where that difference is among the treatments</w:t>
      </w:r>
      <w:r w:rsidR="006F1CE4">
        <w:rPr>
          <w:rFonts w:eastAsiaTheme="minorEastAsia"/>
          <w:b w:val="0"/>
          <w:bCs w:val="0"/>
          <w:sz w:val="22"/>
          <w:szCs w:val="22"/>
        </w:rPr>
        <w:t xml:space="preserve"> (That would require some sort of post hoc analysis which the instructor will get at the end of the playlist)</w:t>
      </w:r>
      <w:r>
        <w:rPr>
          <w:rFonts w:eastAsiaTheme="minorEastAsia"/>
          <w:b w:val="0"/>
          <w:bCs w:val="0"/>
          <w:sz w:val="22"/>
          <w:szCs w:val="22"/>
        </w:rPr>
        <w:t>.</w:t>
      </w:r>
    </w:p>
    <w:p w14:paraId="358C4A4D" w14:textId="5BC97F70" w:rsidR="00BC7372" w:rsidRDefault="00BC7372" w:rsidP="00BC7372">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All Friedman tests are one-tailed tests because it uses the chi-squared distribution to obtain a p-value.</w:t>
      </w:r>
    </w:p>
    <w:p w14:paraId="5C2AD2CA" w14:textId="1D904F82" w:rsidR="006F1CE4" w:rsidRPr="006F1CE4" w:rsidRDefault="006F1CE4" w:rsidP="006F1CE4">
      <w:pPr>
        <w:pStyle w:val="BodyText"/>
        <w:tabs>
          <w:tab w:val="clear" w:pos="1426"/>
          <w:tab w:val="left" w:pos="2989"/>
        </w:tabs>
        <w:jc w:val="both"/>
        <w:rPr>
          <w:rFonts w:eastAsiaTheme="minorEastAsia"/>
          <w:sz w:val="22"/>
          <w:szCs w:val="22"/>
        </w:rPr>
      </w:pPr>
      <w:r w:rsidRPr="006F1CE4">
        <w:rPr>
          <w:rFonts w:eastAsiaTheme="minorEastAsia"/>
          <w:sz w:val="22"/>
          <w:szCs w:val="22"/>
        </w:rPr>
        <w:t>Treatment (Store) visuals:</w:t>
      </w:r>
    </w:p>
    <w:p w14:paraId="185CFFBA" w14:textId="23C80E05" w:rsidR="009E7F09" w:rsidRDefault="0013009A" w:rsidP="0013009A">
      <w:pPr>
        <w:pStyle w:val="BodyText"/>
        <w:tabs>
          <w:tab w:val="clear" w:pos="1426"/>
          <w:tab w:val="left" w:pos="2989"/>
        </w:tabs>
        <w:jc w:val="both"/>
        <w:rPr>
          <w:rFonts w:eastAsiaTheme="minorEastAsia"/>
          <w:sz w:val="22"/>
          <w:szCs w:val="22"/>
        </w:rPr>
      </w:pPr>
      <w:r w:rsidRPr="0013009A">
        <w:rPr>
          <w:rFonts w:eastAsiaTheme="minorEastAsia"/>
          <w:noProof/>
          <w:sz w:val="22"/>
          <w:szCs w:val="22"/>
        </w:rPr>
        <w:drawing>
          <wp:inline distT="0" distB="0" distL="0" distR="0" wp14:anchorId="1AE4A6CA" wp14:editId="2F8887A2">
            <wp:extent cx="5612130" cy="641985"/>
            <wp:effectExtent l="0" t="0" r="7620"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641985"/>
                    </a:xfrm>
                    <a:prstGeom prst="rect">
                      <a:avLst/>
                    </a:prstGeom>
                  </pic:spPr>
                </pic:pic>
              </a:graphicData>
            </a:graphic>
          </wp:inline>
        </w:drawing>
      </w:r>
    </w:p>
    <w:p w14:paraId="4CCEAA2F" w14:textId="3C894F4E" w:rsidR="0013009A" w:rsidRDefault="001743A0" w:rsidP="0013009A">
      <w:pPr>
        <w:pStyle w:val="BodyText"/>
        <w:numPr>
          <w:ilvl w:val="0"/>
          <w:numId w:val="5"/>
        </w:numPr>
        <w:tabs>
          <w:tab w:val="clear" w:pos="1426"/>
          <w:tab w:val="left" w:pos="2989"/>
        </w:tabs>
        <w:jc w:val="both"/>
        <w:rPr>
          <w:rFonts w:eastAsiaTheme="minorEastAsia"/>
          <w:b w:val="0"/>
          <w:bCs w:val="0"/>
          <w:sz w:val="22"/>
          <w:szCs w:val="22"/>
        </w:rPr>
      </w:pPr>
      <w:r w:rsidRPr="001743A0">
        <w:rPr>
          <w:rFonts w:eastAsiaTheme="minorEastAsia"/>
          <w:b w:val="0"/>
          <w:bCs w:val="0"/>
          <w:sz w:val="22"/>
          <w:szCs w:val="22"/>
        </w:rPr>
        <w:t xml:space="preserve">This </w:t>
      </w:r>
      <w:r>
        <w:rPr>
          <w:rFonts w:eastAsiaTheme="minorEastAsia"/>
          <w:b w:val="0"/>
          <w:bCs w:val="0"/>
          <w:sz w:val="22"/>
          <w:szCs w:val="22"/>
        </w:rPr>
        <w:t>is how the treatments would look like if they are not identical.</w:t>
      </w:r>
      <w:r w:rsidR="00204C0B">
        <w:rPr>
          <w:rFonts w:eastAsiaTheme="minorEastAsia"/>
          <w:b w:val="0"/>
          <w:bCs w:val="0"/>
          <w:sz w:val="22"/>
          <w:szCs w:val="22"/>
        </w:rPr>
        <w:t xml:space="preserve"> Each is very far apart.</w:t>
      </w:r>
      <w:r w:rsidR="005B3FFA">
        <w:rPr>
          <w:rFonts w:eastAsiaTheme="minorEastAsia"/>
          <w:b w:val="0"/>
          <w:bCs w:val="0"/>
          <w:sz w:val="22"/>
          <w:szCs w:val="22"/>
        </w:rPr>
        <w:t xml:space="preserve"> Here we would most likely reject the null hypothesis because there probably is a statistical difference between the treatments.</w:t>
      </w:r>
    </w:p>
    <w:p w14:paraId="5160D84E" w14:textId="13DCB447" w:rsidR="000C1D84" w:rsidRDefault="000C1D84" w:rsidP="000C1D84">
      <w:pPr>
        <w:pStyle w:val="BodyText"/>
        <w:tabs>
          <w:tab w:val="clear" w:pos="1426"/>
          <w:tab w:val="left" w:pos="2989"/>
        </w:tabs>
        <w:jc w:val="both"/>
        <w:rPr>
          <w:rFonts w:eastAsiaTheme="minorEastAsia"/>
          <w:b w:val="0"/>
          <w:bCs w:val="0"/>
          <w:sz w:val="22"/>
          <w:szCs w:val="22"/>
        </w:rPr>
      </w:pPr>
      <w:r w:rsidRPr="000C1D84">
        <w:rPr>
          <w:rFonts w:eastAsiaTheme="minorEastAsia"/>
          <w:b w:val="0"/>
          <w:bCs w:val="0"/>
          <w:noProof/>
          <w:sz w:val="22"/>
          <w:szCs w:val="22"/>
        </w:rPr>
        <w:drawing>
          <wp:inline distT="0" distB="0" distL="0" distR="0" wp14:anchorId="48ABD8D6" wp14:editId="018743BA">
            <wp:extent cx="5612130" cy="881380"/>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881380"/>
                    </a:xfrm>
                    <a:prstGeom prst="rect">
                      <a:avLst/>
                    </a:prstGeom>
                  </pic:spPr>
                </pic:pic>
              </a:graphicData>
            </a:graphic>
          </wp:inline>
        </w:drawing>
      </w:r>
    </w:p>
    <w:p w14:paraId="14FCC563" w14:textId="2AB6A7BA" w:rsidR="000C1D84" w:rsidRPr="001743A0" w:rsidRDefault="000C1D84" w:rsidP="000C1D84">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Do treatment 1,2,4 almost equal and treatment 3 is separated?</w:t>
      </w:r>
      <w:r w:rsidR="0088486E">
        <w:rPr>
          <w:rFonts w:eastAsiaTheme="minorEastAsia"/>
          <w:b w:val="0"/>
          <w:bCs w:val="0"/>
          <w:sz w:val="22"/>
          <w:szCs w:val="22"/>
        </w:rPr>
        <w:t xml:space="preserve">  </w:t>
      </w:r>
      <w:r w:rsidR="005B3FFA">
        <w:rPr>
          <w:rFonts w:eastAsiaTheme="minorEastAsia"/>
          <w:b w:val="0"/>
          <w:bCs w:val="0"/>
          <w:sz w:val="22"/>
          <w:szCs w:val="22"/>
        </w:rPr>
        <w:t>Here</w:t>
      </w:r>
      <w:r w:rsidR="00211545">
        <w:rPr>
          <w:rFonts w:eastAsiaTheme="minorEastAsia"/>
          <w:b w:val="0"/>
          <w:bCs w:val="0"/>
          <w:sz w:val="22"/>
          <w:szCs w:val="22"/>
        </w:rPr>
        <w:t xml:space="preserve"> we most likely would also reject the null hypothesis, even though the treatments 1,2,4 are almost statistically identical the null is asking if all are identical.</w:t>
      </w:r>
    </w:p>
    <w:p w14:paraId="0D5D4890" w14:textId="3CEB624C" w:rsidR="009E7F09" w:rsidRDefault="0088486E" w:rsidP="009E7F09">
      <w:pPr>
        <w:pStyle w:val="BodyText"/>
        <w:tabs>
          <w:tab w:val="clear" w:pos="1426"/>
          <w:tab w:val="left" w:pos="2989"/>
        </w:tabs>
        <w:jc w:val="both"/>
        <w:rPr>
          <w:rFonts w:eastAsiaTheme="minorEastAsia"/>
          <w:b w:val="0"/>
          <w:bCs w:val="0"/>
          <w:sz w:val="22"/>
          <w:szCs w:val="22"/>
        </w:rPr>
      </w:pPr>
      <w:r w:rsidRPr="0088486E">
        <w:rPr>
          <w:rFonts w:eastAsiaTheme="minorEastAsia"/>
          <w:b w:val="0"/>
          <w:bCs w:val="0"/>
          <w:noProof/>
          <w:sz w:val="22"/>
          <w:szCs w:val="22"/>
        </w:rPr>
        <w:lastRenderedPageBreak/>
        <w:drawing>
          <wp:inline distT="0" distB="0" distL="0" distR="0" wp14:anchorId="33B1E941" wp14:editId="41B44C99">
            <wp:extent cx="3832529" cy="1211146"/>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850917" cy="1216957"/>
                    </a:xfrm>
                    <a:prstGeom prst="rect">
                      <a:avLst/>
                    </a:prstGeom>
                  </pic:spPr>
                </pic:pic>
              </a:graphicData>
            </a:graphic>
          </wp:inline>
        </w:drawing>
      </w:r>
    </w:p>
    <w:p w14:paraId="2D26D9D9" w14:textId="5062CCD9" w:rsidR="00A3729B" w:rsidRDefault="00211545" w:rsidP="008030B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Here we would probably fail to reject the null, </w:t>
      </w:r>
      <w:r w:rsidR="004076E4">
        <w:rPr>
          <w:rFonts w:eastAsiaTheme="minorEastAsia"/>
          <w:b w:val="0"/>
          <w:bCs w:val="0"/>
          <w:sz w:val="22"/>
          <w:szCs w:val="22"/>
        </w:rPr>
        <w:t>the reason being is that there is likely no statistical difference between all treatments.</w:t>
      </w:r>
    </w:p>
    <w:p w14:paraId="3F4D3669" w14:textId="47CE86DF" w:rsidR="00057F57" w:rsidRDefault="004076E4" w:rsidP="00057F57">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Step by step: </w:t>
      </w:r>
    </w:p>
    <w:p w14:paraId="5918EECE" w14:textId="52E13809" w:rsidR="004076E4" w:rsidRDefault="00755D9E"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Place blocks into the first column. </w:t>
      </w:r>
    </w:p>
    <w:p w14:paraId="026C67B9" w14:textId="77777777" w:rsidR="00771558" w:rsidRDefault="00755D9E"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Place treatments into </w:t>
      </w:r>
      <m:oMath>
        <m:r>
          <m:rPr>
            <m:sty m:val="bi"/>
          </m:rPr>
          <w:rPr>
            <w:rFonts w:ascii="Cambria Math" w:eastAsiaTheme="minorEastAsia" w:hAnsi="Cambria Math"/>
            <w:sz w:val="22"/>
            <w:szCs w:val="22"/>
          </w:rPr>
          <m:t>k</m:t>
        </m:r>
      </m:oMath>
      <w:r>
        <w:rPr>
          <w:rFonts w:eastAsiaTheme="minorEastAsia"/>
          <w:b w:val="0"/>
          <w:bCs w:val="0"/>
          <w:sz w:val="22"/>
          <w:szCs w:val="22"/>
        </w:rPr>
        <w:t xml:space="preserve"> columns</w:t>
      </w:r>
      <w:r w:rsidR="00CD57E8">
        <w:rPr>
          <w:rFonts w:eastAsiaTheme="minorEastAsia"/>
          <w:b w:val="0"/>
          <w:bCs w:val="0"/>
          <w:sz w:val="22"/>
          <w:szCs w:val="22"/>
        </w:rPr>
        <w:t xml:space="preserve"> (the four stores in the case of the example)</w:t>
      </w:r>
      <w:r>
        <w:rPr>
          <w:rFonts w:eastAsiaTheme="minorEastAsia"/>
          <w:b w:val="0"/>
          <w:bCs w:val="0"/>
          <w:sz w:val="22"/>
          <w:szCs w:val="22"/>
        </w:rPr>
        <w:t>.</w:t>
      </w:r>
    </w:p>
    <w:p w14:paraId="169FDC55" w14:textId="223EF9CA" w:rsidR="002B7B2B" w:rsidRDefault="00771558"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In </w:t>
      </w:r>
      <m:oMath>
        <m:r>
          <m:rPr>
            <m:sty m:val="bi"/>
          </m:rPr>
          <w:rPr>
            <w:rFonts w:ascii="Cambria Math" w:eastAsiaTheme="minorEastAsia" w:hAnsi="Cambria Math"/>
            <w:sz w:val="22"/>
            <w:szCs w:val="22"/>
          </w:rPr>
          <m:t>k</m:t>
        </m:r>
      </m:oMath>
      <w:r>
        <w:rPr>
          <w:rFonts w:eastAsiaTheme="minorEastAsia"/>
          <w:b w:val="0"/>
          <w:bCs w:val="0"/>
          <w:sz w:val="22"/>
          <w:szCs w:val="22"/>
        </w:rPr>
        <w:t xml:space="preserve"> additional columns, RANK the </w:t>
      </w:r>
      <m:oMath>
        <m:r>
          <m:rPr>
            <m:sty m:val="bi"/>
          </m:rPr>
          <w:rPr>
            <w:rFonts w:ascii="Cambria Math" w:eastAsiaTheme="minorEastAsia" w:hAnsi="Cambria Math"/>
            <w:sz w:val="22"/>
            <w:szCs w:val="22"/>
          </w:rPr>
          <m:t>k</m:t>
        </m:r>
      </m:oMath>
      <w:r>
        <w:rPr>
          <w:rFonts w:eastAsiaTheme="minorEastAsia"/>
          <w:b w:val="0"/>
          <w:bCs w:val="0"/>
          <w:sz w:val="22"/>
          <w:szCs w:val="22"/>
        </w:rPr>
        <w:t xml:space="preserve"> treatments </w:t>
      </w:r>
      <w:r w:rsidRPr="00131FBC">
        <w:rPr>
          <w:rFonts w:eastAsiaTheme="minorEastAsia"/>
          <w:sz w:val="22"/>
          <w:szCs w:val="22"/>
        </w:rPr>
        <w:t>across</w:t>
      </w:r>
      <w:r>
        <w:rPr>
          <w:rFonts w:eastAsiaTheme="minorEastAsia"/>
          <w:b w:val="0"/>
          <w:bCs w:val="0"/>
          <w:sz w:val="22"/>
          <w:szCs w:val="22"/>
        </w:rPr>
        <w:t xml:space="preserve"> blocks.</w:t>
      </w:r>
    </w:p>
    <w:p w14:paraId="252F9081" w14:textId="65298C35" w:rsidR="00755D9E" w:rsidRDefault="00755D9E"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 </w:t>
      </w:r>
      <w:r w:rsidR="0010503B">
        <w:rPr>
          <w:rFonts w:eastAsiaTheme="minorEastAsia"/>
          <w:b w:val="0"/>
          <w:bCs w:val="0"/>
          <w:sz w:val="22"/>
          <w:szCs w:val="22"/>
        </w:rPr>
        <w:t>For anu tied ranks, use the average rank; in excel use the function =RANK.AVG ascending.</w:t>
      </w:r>
    </w:p>
    <w:p w14:paraId="05F4C4EB" w14:textId="5E00B374" w:rsidR="00D972F5" w:rsidRDefault="00D972F5"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Sum the ranks for each treatment at the bottom of the columns.</w:t>
      </w:r>
    </w:p>
    <w:p w14:paraId="5BF15D5A" w14:textId="649B8119" w:rsidR="004F7196" w:rsidRDefault="004F7196"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Calculate the Friedman statistic,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r>
          <m:rPr>
            <m:sty m:val="bi"/>
          </m:rPr>
          <w:rPr>
            <w:rFonts w:ascii="Cambria Math" w:eastAsiaTheme="minorEastAsia" w:hAnsi="Cambria Math"/>
            <w:sz w:val="22"/>
            <w:szCs w:val="22"/>
          </w:rPr>
          <m:t xml:space="preserve"> </m:t>
        </m:r>
      </m:oMath>
      <w:r w:rsidR="00876102">
        <w:rPr>
          <w:rFonts w:eastAsiaTheme="minorEastAsia"/>
          <w:b w:val="0"/>
          <w:bCs w:val="0"/>
          <w:sz w:val="22"/>
          <w:szCs w:val="22"/>
        </w:rPr>
        <w:t xml:space="preserve">(you can also see it as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t</m:t>
            </m:r>
          </m:sub>
        </m:sSub>
      </m:oMath>
      <w:r w:rsidR="00876102">
        <w:rPr>
          <w:rFonts w:eastAsiaTheme="minorEastAsia"/>
          <w:b w:val="0"/>
          <w:bCs w:val="0"/>
          <w:sz w:val="22"/>
          <w:szCs w:val="22"/>
        </w:rPr>
        <w:t xml:space="preserve"> some books have it differently).</w:t>
      </w:r>
    </w:p>
    <w:p w14:paraId="24717C75" w14:textId="344B5A85" w:rsidR="00D015D7" w:rsidRDefault="00D7654E" w:rsidP="00755D9E">
      <w:pPr>
        <w:pStyle w:val="BodyText"/>
        <w:numPr>
          <w:ilvl w:val="0"/>
          <w:numId w:val="7"/>
        </w:numPr>
        <w:tabs>
          <w:tab w:val="clear" w:pos="1426"/>
          <w:tab w:val="left" w:pos="2989"/>
        </w:tabs>
        <w:jc w:val="both"/>
        <w:rPr>
          <w:rFonts w:eastAsiaTheme="minorEastAsia"/>
          <w:b w:val="0"/>
          <w:bCs w:val="0"/>
          <w:sz w:val="22"/>
          <w:szCs w:val="22"/>
        </w:rPr>
      </w:pPr>
      <w:r>
        <w:rPr>
          <w:rFonts w:eastAsiaTheme="minorEastAsia"/>
          <w:b w:val="0"/>
          <w:bCs w:val="0"/>
          <w:sz w:val="22"/>
          <w:szCs w:val="22"/>
        </w:rPr>
        <w:t>Compare the p-value to chosen alpha level using the chi-squared distribution.</w:t>
      </w:r>
    </w:p>
    <w:p w14:paraId="49DC743C" w14:textId="11E675BF" w:rsidR="000B3FBF" w:rsidRDefault="000B3FBF" w:rsidP="000B3FBF">
      <w:pPr>
        <w:pStyle w:val="BodyText"/>
        <w:tabs>
          <w:tab w:val="clear" w:pos="1426"/>
          <w:tab w:val="left" w:pos="2989"/>
        </w:tabs>
        <w:jc w:val="both"/>
        <w:rPr>
          <w:rFonts w:eastAsiaTheme="minorEastAsia"/>
          <w:b w:val="0"/>
          <w:bCs w:val="0"/>
          <w:sz w:val="22"/>
          <w:szCs w:val="22"/>
        </w:rPr>
      </w:pPr>
      <w:r>
        <w:rPr>
          <w:rFonts w:eastAsiaTheme="minorEastAsia"/>
          <w:sz w:val="22"/>
          <w:szCs w:val="22"/>
        </w:rPr>
        <w:t>Sum of ranks (extreme)</w:t>
      </w:r>
      <w:r w:rsidR="00DE223F">
        <w:rPr>
          <w:rFonts w:eastAsiaTheme="minorEastAsia"/>
          <w:sz w:val="22"/>
          <w:szCs w:val="22"/>
        </w:rPr>
        <w:t xml:space="preserve">: </w:t>
      </w:r>
    </w:p>
    <w:p w14:paraId="513FD596" w14:textId="41CE3A4B" w:rsidR="00DE223F" w:rsidRDefault="00C423C6" w:rsidP="0072785E">
      <w:pPr>
        <w:pStyle w:val="BodyText"/>
        <w:tabs>
          <w:tab w:val="clear" w:pos="1426"/>
          <w:tab w:val="left" w:pos="2989"/>
        </w:tabs>
        <w:jc w:val="both"/>
        <w:rPr>
          <w:rFonts w:eastAsiaTheme="minorEastAsia"/>
          <w:b w:val="0"/>
          <w:bCs w:val="0"/>
          <w:sz w:val="22"/>
          <w:szCs w:val="22"/>
        </w:rPr>
      </w:pPr>
      <w:r w:rsidRPr="00C423C6">
        <w:rPr>
          <w:rFonts w:eastAsiaTheme="minorEastAsia"/>
          <w:b w:val="0"/>
          <w:bCs w:val="0"/>
          <w:noProof/>
          <w:sz w:val="22"/>
          <w:szCs w:val="22"/>
        </w:rPr>
        <w:drawing>
          <wp:inline distT="0" distB="0" distL="0" distR="0" wp14:anchorId="1F9F1708" wp14:editId="7B21F3CD">
            <wp:extent cx="5612130" cy="2345690"/>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12130" cy="2345690"/>
                    </a:xfrm>
                    <a:prstGeom prst="rect">
                      <a:avLst/>
                    </a:prstGeom>
                  </pic:spPr>
                </pic:pic>
              </a:graphicData>
            </a:graphic>
          </wp:inline>
        </w:drawing>
      </w:r>
    </w:p>
    <w:p w14:paraId="166A3A5C" w14:textId="50E03CCE" w:rsidR="00820905" w:rsidRDefault="0077225C" w:rsidP="0082090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Rank across (from left to right)</w:t>
      </w:r>
      <w:r w:rsidR="008A677A">
        <w:rPr>
          <w:rFonts w:eastAsiaTheme="minorEastAsia"/>
          <w:b w:val="0"/>
          <w:bCs w:val="0"/>
          <w:sz w:val="22"/>
          <w:szCs w:val="22"/>
        </w:rPr>
        <w:t>, then sum down.</w:t>
      </w:r>
    </w:p>
    <w:p w14:paraId="45898281" w14:textId="12BB9986" w:rsidR="005F7DDA" w:rsidRDefault="005F7DDA" w:rsidP="0082090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Here we would most likely reject the null hypothesis since the treatments are not very equal.</w:t>
      </w:r>
    </w:p>
    <w:p w14:paraId="78C10565" w14:textId="7227333F" w:rsidR="00FB0BF3" w:rsidRPr="00FB0BF3" w:rsidRDefault="00FB0BF3" w:rsidP="003B022D">
      <w:pPr>
        <w:pStyle w:val="BodyText"/>
        <w:tabs>
          <w:tab w:val="clear" w:pos="1426"/>
          <w:tab w:val="left" w:pos="2989"/>
        </w:tabs>
        <w:jc w:val="both"/>
        <w:rPr>
          <w:rFonts w:eastAsiaTheme="minorEastAsia"/>
          <w:sz w:val="22"/>
          <w:szCs w:val="22"/>
        </w:rPr>
      </w:pPr>
      <w:r>
        <w:rPr>
          <w:rFonts w:eastAsiaTheme="minorEastAsia"/>
          <w:sz w:val="22"/>
          <w:szCs w:val="22"/>
        </w:rPr>
        <w:t>Sum of ranks (mixed):</w:t>
      </w:r>
    </w:p>
    <w:p w14:paraId="28FD8B26" w14:textId="5592B89B" w:rsidR="003B022D" w:rsidRDefault="00EC5A47" w:rsidP="003B022D">
      <w:pPr>
        <w:pStyle w:val="BodyText"/>
        <w:tabs>
          <w:tab w:val="clear" w:pos="1426"/>
          <w:tab w:val="left" w:pos="2989"/>
        </w:tabs>
        <w:jc w:val="both"/>
        <w:rPr>
          <w:rFonts w:eastAsiaTheme="minorEastAsia"/>
          <w:b w:val="0"/>
          <w:bCs w:val="0"/>
          <w:sz w:val="22"/>
          <w:szCs w:val="22"/>
        </w:rPr>
      </w:pPr>
      <w:r w:rsidRPr="00EC5A47">
        <w:rPr>
          <w:rFonts w:eastAsiaTheme="minorEastAsia"/>
          <w:b w:val="0"/>
          <w:bCs w:val="0"/>
          <w:noProof/>
          <w:sz w:val="22"/>
          <w:szCs w:val="22"/>
        </w:rPr>
        <w:lastRenderedPageBreak/>
        <w:drawing>
          <wp:inline distT="0" distB="0" distL="0" distR="0" wp14:anchorId="46FC91E9" wp14:editId="27D1DBE4">
            <wp:extent cx="5612130" cy="2318385"/>
            <wp:effectExtent l="0" t="0" r="762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612130" cy="2318385"/>
                    </a:xfrm>
                    <a:prstGeom prst="rect">
                      <a:avLst/>
                    </a:prstGeom>
                  </pic:spPr>
                </pic:pic>
              </a:graphicData>
            </a:graphic>
          </wp:inline>
        </w:drawing>
      </w:r>
    </w:p>
    <w:p w14:paraId="20D0F329" w14:textId="64E5DFE3" w:rsidR="000757BA" w:rsidRDefault="005F7DDA" w:rsidP="000757BA">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Here we would most likely </w:t>
      </w:r>
      <w:r w:rsidR="00FB0BF3">
        <w:rPr>
          <w:rFonts w:eastAsiaTheme="minorEastAsia"/>
          <w:b w:val="0"/>
          <w:bCs w:val="0"/>
          <w:sz w:val="22"/>
          <w:szCs w:val="22"/>
        </w:rPr>
        <w:t>fail to reject the null hypothesis.</w:t>
      </w:r>
    </w:p>
    <w:p w14:paraId="61CAE5CC" w14:textId="2951FC2C" w:rsidR="00FB0BF3" w:rsidRDefault="0054460E" w:rsidP="00FB0BF3">
      <w:pPr>
        <w:pStyle w:val="BodyText"/>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Sum of ranks (expected,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H</m:t>
            </m:r>
          </m:e>
          <m:sub>
            <m:r>
              <m:rPr>
                <m:sty m:val="bi"/>
              </m:rPr>
              <w:rPr>
                <w:rFonts w:ascii="Cambria Math" w:eastAsiaTheme="minorEastAsia" w:hAnsi="Cambria Math"/>
                <w:sz w:val="22"/>
                <w:szCs w:val="22"/>
              </w:rPr>
              <m:t>0</m:t>
            </m:r>
          </m:sub>
        </m:sSub>
      </m:oMath>
      <w:r>
        <w:rPr>
          <w:rFonts w:eastAsiaTheme="minorEastAsia"/>
          <w:b w:val="0"/>
          <w:bCs w:val="0"/>
          <w:sz w:val="22"/>
          <w:szCs w:val="22"/>
        </w:rPr>
        <w:t>)</w:t>
      </w:r>
      <w:r w:rsidR="00504E62">
        <w:rPr>
          <w:rFonts w:eastAsiaTheme="minorEastAsia"/>
          <w:b w:val="0"/>
          <w:bCs w:val="0"/>
          <w:sz w:val="22"/>
          <w:szCs w:val="22"/>
        </w:rPr>
        <w:t>:</w:t>
      </w:r>
    </w:p>
    <w:p w14:paraId="4943E386" w14:textId="0B29B355" w:rsidR="00504E62" w:rsidRDefault="00E852DD" w:rsidP="00FB0BF3">
      <w:pPr>
        <w:pStyle w:val="BodyText"/>
        <w:tabs>
          <w:tab w:val="clear" w:pos="1426"/>
          <w:tab w:val="left" w:pos="2989"/>
        </w:tabs>
        <w:jc w:val="both"/>
        <w:rPr>
          <w:rFonts w:eastAsiaTheme="minorEastAsia"/>
          <w:b w:val="0"/>
          <w:bCs w:val="0"/>
          <w:sz w:val="22"/>
          <w:szCs w:val="22"/>
        </w:rPr>
      </w:pPr>
      <w:r w:rsidRPr="00E852DD">
        <w:rPr>
          <w:rFonts w:eastAsiaTheme="minorEastAsia"/>
          <w:b w:val="0"/>
          <w:bCs w:val="0"/>
          <w:noProof/>
          <w:sz w:val="22"/>
          <w:szCs w:val="22"/>
        </w:rPr>
        <w:drawing>
          <wp:inline distT="0" distB="0" distL="0" distR="0" wp14:anchorId="74967F89" wp14:editId="311EFA96">
            <wp:extent cx="5612130" cy="2352675"/>
            <wp:effectExtent l="0" t="0" r="762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12130" cy="2352675"/>
                    </a:xfrm>
                    <a:prstGeom prst="rect">
                      <a:avLst/>
                    </a:prstGeom>
                  </pic:spPr>
                </pic:pic>
              </a:graphicData>
            </a:graphic>
          </wp:inline>
        </w:drawing>
      </w:r>
    </w:p>
    <w:p w14:paraId="59D18AE9" w14:textId="16DC0682" w:rsidR="003F33D7" w:rsidRDefault="003F33D7" w:rsidP="003F33D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Fundamentally what we are asking through the null hypothesis is: are the treatments equal, or is there a statistical difference between them? Here theoretically </w:t>
      </w:r>
      <w:r w:rsidR="00C97664">
        <w:rPr>
          <w:rFonts w:eastAsiaTheme="minorEastAsia"/>
          <w:b w:val="0"/>
          <w:bCs w:val="0"/>
          <w:sz w:val="22"/>
          <w:szCs w:val="22"/>
        </w:rPr>
        <w:t>we can assess if the sum of the treatments are similar to 12.5</w:t>
      </w:r>
      <w:r w:rsidR="00CF423D">
        <w:rPr>
          <w:rFonts w:eastAsiaTheme="minorEastAsia"/>
          <w:b w:val="0"/>
          <w:bCs w:val="0"/>
          <w:sz w:val="22"/>
          <w:szCs w:val="22"/>
        </w:rPr>
        <w:t>.</w:t>
      </w:r>
    </w:p>
    <w:p w14:paraId="11F25404" w14:textId="435A9973" w:rsidR="002C4018" w:rsidRDefault="002C4018" w:rsidP="003F33D7">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Whenever we want to test actual vs expected we use the chi-squared.</w:t>
      </w:r>
      <w:r w:rsidR="00AD472A">
        <w:rPr>
          <w:rFonts w:eastAsiaTheme="minorEastAsia"/>
          <w:b w:val="0"/>
          <w:bCs w:val="0"/>
          <w:sz w:val="22"/>
          <w:szCs w:val="22"/>
        </w:rPr>
        <w:t xml:space="preserve"> </w:t>
      </w:r>
      <w:r w:rsidR="001537F4">
        <w:rPr>
          <w:rFonts w:eastAsiaTheme="minorEastAsia"/>
          <w:b w:val="0"/>
          <w:bCs w:val="0"/>
          <w:sz w:val="22"/>
          <w:szCs w:val="22"/>
        </w:rPr>
        <w:t>We are going to test this (when the treatments are equal) to what we actually observe in our data and then conclude if the hypothesis is true, basically you are comparing your data to the ideal case and testing for equality.</w:t>
      </w:r>
    </w:p>
    <w:p w14:paraId="277059A9" w14:textId="56C08853" w:rsidR="00AD472A" w:rsidRDefault="00542503" w:rsidP="00542503">
      <w:pPr>
        <w:pStyle w:val="BodyText"/>
        <w:tabs>
          <w:tab w:val="clear" w:pos="1426"/>
          <w:tab w:val="left" w:pos="2989"/>
        </w:tabs>
        <w:jc w:val="both"/>
        <w:rPr>
          <w:rFonts w:eastAsiaTheme="minorEastAsia"/>
          <w:b w:val="0"/>
          <w:bCs w:val="0"/>
          <w:sz w:val="22"/>
          <w:szCs w:val="22"/>
        </w:rPr>
      </w:pPr>
      <w:r>
        <w:rPr>
          <w:rFonts w:eastAsiaTheme="minorEastAsia"/>
          <w:sz w:val="22"/>
          <w:szCs w:val="22"/>
        </w:rPr>
        <w:t>Sampling distribution:</w:t>
      </w:r>
    </w:p>
    <w:p w14:paraId="333AA973" w14:textId="3D4A0446" w:rsidR="00542503" w:rsidRDefault="00F958DC" w:rsidP="00784116">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The </w:t>
      </w:r>
      <w:r w:rsidR="00B31CA5">
        <w:rPr>
          <w:rFonts w:eastAsiaTheme="minorEastAsia"/>
          <w:b w:val="0"/>
          <w:bCs w:val="0"/>
          <w:sz w:val="22"/>
          <w:szCs w:val="22"/>
        </w:rPr>
        <w:t>Friedman</w:t>
      </w:r>
      <w:r>
        <w:rPr>
          <w:rFonts w:eastAsiaTheme="minorEastAsia"/>
          <w:b w:val="0"/>
          <w:bCs w:val="0"/>
          <w:sz w:val="22"/>
          <w:szCs w:val="22"/>
        </w:rPr>
        <w:t xml:space="preserve"> statistic or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oMath>
      <w:r>
        <w:rPr>
          <w:rFonts w:eastAsiaTheme="minorEastAsia"/>
          <w:b w:val="0"/>
          <w:bCs w:val="0"/>
          <w:sz w:val="22"/>
          <w:szCs w:val="22"/>
        </w:rPr>
        <w:t xml:space="preserve"> is calculated as follows:</w:t>
      </w:r>
    </w:p>
    <w:p w14:paraId="17E8BA90" w14:textId="5B92D768" w:rsidR="00094CD8" w:rsidRPr="00B31CA5" w:rsidRDefault="00E7246A" w:rsidP="00094CD8">
      <w:pPr>
        <w:pStyle w:val="BodyText"/>
        <w:tabs>
          <w:tab w:val="clear" w:pos="1426"/>
          <w:tab w:val="left" w:pos="2989"/>
        </w:tabs>
        <w:jc w:val="both"/>
        <w:rPr>
          <w:rFonts w:eastAsiaTheme="minorEastAsia"/>
          <w:b w:val="0"/>
          <w:bCs w:val="0"/>
          <w:sz w:val="22"/>
          <w:szCs w:val="22"/>
        </w:rPr>
      </w:pPr>
      <m:oMathPara>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r>
            <m:rPr>
              <m:sty m:val="bi"/>
            </m:rPr>
            <w:rPr>
              <w:rFonts w:ascii="Cambria Math" w:eastAsiaTheme="minorEastAsia" w:hAnsi="Cambria Math"/>
              <w:sz w:val="22"/>
              <w:szCs w:val="22"/>
            </w:rPr>
            <m:t>=</m:t>
          </m:r>
          <m:d>
            <m:dPr>
              <m:begChr m:val="["/>
              <m:endChr m:val="]"/>
              <m:ctrlPr>
                <w:rPr>
                  <w:rFonts w:ascii="Cambria Math" w:eastAsiaTheme="minorEastAsia" w:hAnsi="Cambria Math"/>
                  <w:b w:val="0"/>
                  <w:bCs w:val="0"/>
                  <w:i/>
                  <w:sz w:val="22"/>
                  <w:szCs w:val="22"/>
                </w:rPr>
              </m:ctrlPr>
            </m:dPr>
            <m:e>
              <m:f>
                <m:fPr>
                  <m:ctrlPr>
                    <w:rPr>
                      <w:rFonts w:ascii="Cambria Math" w:eastAsiaTheme="minorEastAsia" w:hAnsi="Cambria Math"/>
                      <w:b w:val="0"/>
                      <w:bCs w:val="0"/>
                      <w:i/>
                      <w:sz w:val="22"/>
                      <w:szCs w:val="22"/>
                    </w:rPr>
                  </m:ctrlPr>
                </m:fPr>
                <m:num>
                  <m:r>
                    <m:rPr>
                      <m:sty m:val="bi"/>
                    </m:rPr>
                    <w:rPr>
                      <w:rFonts w:ascii="Cambria Math" w:eastAsiaTheme="minorEastAsia" w:hAnsi="Cambria Math"/>
                      <w:sz w:val="22"/>
                      <w:szCs w:val="22"/>
                    </w:rPr>
                    <m:t>12</m:t>
                  </m:r>
                </m:num>
                <m:den>
                  <m:r>
                    <m:rPr>
                      <m:sty m:val="bi"/>
                    </m:rPr>
                    <w:rPr>
                      <w:rFonts w:ascii="Cambria Math" w:eastAsiaTheme="minorEastAsia" w:hAnsi="Cambria Math"/>
                      <w:sz w:val="22"/>
                      <w:szCs w:val="22"/>
                    </w:rPr>
                    <m:t>b</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k</m:t>
                      </m:r>
                    </m:e>
                  </m:d>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k+1</m:t>
                      </m:r>
                    </m:e>
                  </m:d>
                </m:den>
              </m:f>
              <m:nary>
                <m:naryPr>
                  <m:chr m:val="∑"/>
                  <m:ctrlPr>
                    <w:rPr>
                      <w:rFonts w:ascii="Cambria Math" w:eastAsiaTheme="minorEastAsia" w:hAnsi="Cambria Math"/>
                      <w:b w:val="0"/>
                      <w:bCs w:val="0"/>
                      <w:i/>
                      <w:sz w:val="22"/>
                      <w:szCs w:val="22"/>
                    </w:rPr>
                  </m:ctrlPr>
                </m:naryPr>
                <m:sub>
                  <m:r>
                    <m:rPr>
                      <m:sty m:val="bi"/>
                    </m:rPr>
                    <w:rPr>
                      <w:rFonts w:ascii="Cambria Math" w:eastAsiaTheme="minorEastAsia" w:hAnsi="Cambria Math"/>
                      <w:sz w:val="22"/>
                      <w:szCs w:val="22"/>
                    </w:rPr>
                    <m:t>j=1</m:t>
                  </m:r>
                </m:sub>
                <m:sup>
                  <m:r>
                    <m:rPr>
                      <m:sty m:val="bi"/>
                    </m:rPr>
                    <w:rPr>
                      <w:rFonts w:ascii="Cambria Math" w:eastAsiaTheme="minorEastAsia" w:hAnsi="Cambria Math"/>
                      <w:sz w:val="22"/>
                      <w:szCs w:val="22"/>
                    </w:rPr>
                    <m:t>k</m:t>
                  </m:r>
                </m:sup>
                <m:e>
                  <m:sSubSup>
                    <m:sSubSupPr>
                      <m:ctrlPr>
                        <w:rPr>
                          <w:rFonts w:ascii="Cambria Math" w:eastAsiaTheme="minorEastAsia" w:hAnsi="Cambria Math"/>
                          <w:b w:val="0"/>
                          <w:bCs w:val="0"/>
                          <w:i/>
                          <w:sz w:val="22"/>
                          <w:szCs w:val="22"/>
                        </w:rPr>
                      </m:ctrlPr>
                    </m:sSubSupPr>
                    <m:e>
                      <m:r>
                        <m:rPr>
                          <m:sty m:val="bi"/>
                        </m:rPr>
                        <w:rPr>
                          <w:rFonts w:ascii="Cambria Math" w:eastAsiaTheme="minorEastAsia" w:hAnsi="Cambria Math"/>
                          <w:sz w:val="22"/>
                          <w:szCs w:val="22"/>
                        </w:rPr>
                        <m:t>T</m:t>
                      </m:r>
                    </m:e>
                    <m:sub>
                      <m:r>
                        <m:rPr>
                          <m:sty m:val="bi"/>
                        </m:rPr>
                        <w:rPr>
                          <w:rFonts w:ascii="Cambria Math" w:eastAsiaTheme="minorEastAsia" w:hAnsi="Cambria Math"/>
                          <w:sz w:val="22"/>
                          <w:szCs w:val="22"/>
                        </w:rPr>
                        <m:t>j</m:t>
                      </m:r>
                    </m:sub>
                    <m:sup>
                      <m:r>
                        <m:rPr>
                          <m:sty m:val="bi"/>
                        </m:rPr>
                        <w:rPr>
                          <w:rFonts w:ascii="Cambria Math" w:eastAsiaTheme="minorEastAsia" w:hAnsi="Cambria Math"/>
                          <w:sz w:val="22"/>
                          <w:szCs w:val="22"/>
                        </w:rPr>
                        <m:t>2</m:t>
                      </m:r>
                    </m:sup>
                  </m:sSubSup>
                </m:e>
              </m:nary>
            </m:e>
          </m:d>
          <m:r>
            <m:rPr>
              <m:sty m:val="bi"/>
            </m:rPr>
            <w:rPr>
              <w:rFonts w:ascii="Cambria Math" w:eastAsiaTheme="minorEastAsia" w:hAnsi="Cambria Math"/>
              <w:sz w:val="22"/>
              <w:szCs w:val="22"/>
            </w:rPr>
            <m:t>-3b</m:t>
          </m:r>
          <m:d>
            <m:dPr>
              <m:ctrlPr>
                <w:rPr>
                  <w:rFonts w:ascii="Cambria Math" w:eastAsiaTheme="minorEastAsia" w:hAnsi="Cambria Math"/>
                  <w:b w:val="0"/>
                  <w:bCs w:val="0"/>
                  <w:i/>
                  <w:sz w:val="22"/>
                  <w:szCs w:val="22"/>
                </w:rPr>
              </m:ctrlPr>
            </m:dPr>
            <m:e>
              <m:r>
                <m:rPr>
                  <m:sty m:val="bi"/>
                </m:rPr>
                <w:rPr>
                  <w:rFonts w:ascii="Cambria Math" w:eastAsiaTheme="minorEastAsia" w:hAnsi="Cambria Math"/>
                  <w:sz w:val="22"/>
                  <w:szCs w:val="22"/>
                </w:rPr>
                <m:t>k+1</m:t>
              </m:r>
            </m:e>
          </m:d>
        </m:oMath>
      </m:oMathPara>
    </w:p>
    <w:p w14:paraId="2B5E92CA" w14:textId="588EDC55" w:rsidR="00B31CA5" w:rsidRDefault="001F51A7" w:rsidP="001F51A7">
      <w:pPr>
        <w:pStyle w:val="BodyText"/>
        <w:numPr>
          <w:ilvl w:val="1"/>
          <w:numId w:val="5"/>
        </w:numPr>
        <w:tabs>
          <w:tab w:val="clear" w:pos="1426"/>
          <w:tab w:val="left" w:pos="2989"/>
        </w:tabs>
        <w:jc w:val="both"/>
        <w:rPr>
          <w:rFonts w:eastAsiaTheme="minorEastAsia"/>
          <w:b w:val="0"/>
          <w:bCs w:val="0"/>
          <w:sz w:val="22"/>
          <w:szCs w:val="22"/>
        </w:rPr>
      </w:pPr>
      <m:oMath>
        <m:r>
          <m:rPr>
            <m:sty m:val="bi"/>
          </m:rPr>
          <w:rPr>
            <w:rFonts w:ascii="Cambria Math" w:eastAsiaTheme="minorEastAsia" w:hAnsi="Cambria Math"/>
            <w:sz w:val="22"/>
            <w:szCs w:val="22"/>
          </w:rPr>
          <w:lastRenderedPageBreak/>
          <m:t>k:</m:t>
        </m:r>
      </m:oMath>
      <w:r>
        <w:rPr>
          <w:rFonts w:eastAsiaTheme="minorEastAsia"/>
          <w:b w:val="0"/>
          <w:bCs w:val="0"/>
          <w:sz w:val="22"/>
          <w:szCs w:val="22"/>
        </w:rPr>
        <w:t xml:space="preserve"> number of columns (treatments)</w:t>
      </w:r>
      <w:r w:rsidR="00385E3B">
        <w:rPr>
          <w:rFonts w:eastAsiaTheme="minorEastAsia"/>
          <w:b w:val="0"/>
          <w:bCs w:val="0"/>
          <w:sz w:val="22"/>
          <w:szCs w:val="22"/>
        </w:rPr>
        <w:t>.</w:t>
      </w:r>
    </w:p>
    <w:p w14:paraId="7BA79333" w14:textId="389D9BD1" w:rsidR="00385E3B" w:rsidRDefault="00385E3B" w:rsidP="001F51A7">
      <w:pPr>
        <w:pStyle w:val="BodyText"/>
        <w:numPr>
          <w:ilvl w:val="1"/>
          <w:numId w:val="5"/>
        </w:numPr>
        <w:tabs>
          <w:tab w:val="clear" w:pos="1426"/>
          <w:tab w:val="left" w:pos="2989"/>
        </w:tabs>
        <w:jc w:val="both"/>
        <w:rPr>
          <w:rFonts w:eastAsiaTheme="minorEastAsia"/>
          <w:b w:val="0"/>
          <w:bCs w:val="0"/>
          <w:sz w:val="22"/>
          <w:szCs w:val="22"/>
        </w:rPr>
      </w:pPr>
      <m:oMath>
        <m:r>
          <m:rPr>
            <m:sty m:val="bi"/>
          </m:rPr>
          <w:rPr>
            <w:rFonts w:ascii="Cambria Math" w:eastAsiaTheme="minorEastAsia" w:hAnsi="Cambria Math"/>
            <w:sz w:val="22"/>
            <w:szCs w:val="22"/>
          </w:rPr>
          <m:t>b:</m:t>
        </m:r>
      </m:oMath>
      <w:r>
        <w:rPr>
          <w:rFonts w:eastAsiaTheme="minorEastAsia"/>
          <w:b w:val="0"/>
          <w:bCs w:val="0"/>
          <w:sz w:val="22"/>
          <w:szCs w:val="22"/>
        </w:rPr>
        <w:t xml:space="preserve"> number of rows (blocks)</w:t>
      </w:r>
      <w:r w:rsidR="00E4789C">
        <w:rPr>
          <w:rFonts w:eastAsiaTheme="minorEastAsia"/>
          <w:b w:val="0"/>
          <w:bCs w:val="0"/>
          <w:sz w:val="22"/>
          <w:szCs w:val="22"/>
        </w:rPr>
        <w:t>.</w:t>
      </w:r>
    </w:p>
    <w:p w14:paraId="116F6F9B" w14:textId="45A6384D" w:rsidR="00E4789C" w:rsidRDefault="00E7246A" w:rsidP="001F51A7">
      <w:pPr>
        <w:pStyle w:val="BodyText"/>
        <w:numPr>
          <w:ilvl w:val="1"/>
          <w:numId w:val="5"/>
        </w:numPr>
        <w:tabs>
          <w:tab w:val="clear" w:pos="1426"/>
          <w:tab w:val="left" w:pos="2989"/>
        </w:tabs>
        <w:jc w:val="both"/>
        <w:rPr>
          <w:rFonts w:eastAsiaTheme="minorEastAsia"/>
          <w:b w:val="0"/>
          <w:bCs w:val="0"/>
          <w:sz w:val="22"/>
          <w:szCs w:val="22"/>
        </w:rPr>
      </w:pPr>
      <m:oMath>
        <m:sSubSup>
          <m:sSubSupPr>
            <m:ctrlPr>
              <w:rPr>
                <w:rFonts w:ascii="Cambria Math" w:eastAsiaTheme="minorEastAsia" w:hAnsi="Cambria Math"/>
                <w:b w:val="0"/>
                <w:bCs w:val="0"/>
                <w:i/>
                <w:sz w:val="22"/>
                <w:szCs w:val="22"/>
                <w:lang w:val="es-GT"/>
              </w:rPr>
            </m:ctrlPr>
          </m:sSubSupPr>
          <m:e>
            <m:r>
              <m:rPr>
                <m:sty m:val="bi"/>
              </m:rPr>
              <w:rPr>
                <w:rFonts w:ascii="Cambria Math" w:eastAsiaTheme="minorEastAsia" w:hAnsi="Cambria Math"/>
                <w:sz w:val="22"/>
                <w:szCs w:val="22"/>
              </w:rPr>
              <m:t>T</m:t>
            </m:r>
            <m:ctrlPr>
              <w:rPr>
                <w:rFonts w:ascii="Cambria Math" w:eastAsiaTheme="minorEastAsia" w:hAnsi="Cambria Math"/>
                <w:b w:val="0"/>
                <w:bCs w:val="0"/>
                <w:i/>
                <w:sz w:val="22"/>
                <w:szCs w:val="22"/>
              </w:rPr>
            </m:ctrlPr>
          </m:e>
          <m:sub>
            <m:r>
              <m:rPr>
                <m:sty m:val="bi"/>
              </m:rPr>
              <w:rPr>
                <w:rFonts w:ascii="Cambria Math" w:eastAsiaTheme="minorEastAsia" w:hAnsi="Cambria Math"/>
                <w:sz w:val="22"/>
                <w:szCs w:val="22"/>
                <w:lang w:val="es-GT"/>
              </w:rPr>
              <m:t>j</m:t>
            </m:r>
          </m:sub>
          <m:sup>
            <m:r>
              <m:rPr>
                <m:sty m:val="bi"/>
              </m:rPr>
              <w:rPr>
                <w:rFonts w:ascii="Cambria Math" w:eastAsiaTheme="minorEastAsia" w:hAnsi="Cambria Math"/>
                <w:sz w:val="22"/>
                <w:szCs w:val="22"/>
              </w:rPr>
              <m:t>2</m:t>
            </m:r>
          </m:sup>
        </m:sSubSup>
        <m:r>
          <m:rPr>
            <m:sty m:val="bi"/>
          </m:rPr>
          <w:rPr>
            <w:rFonts w:ascii="Cambria Math" w:eastAsiaTheme="minorEastAsia" w:hAnsi="Cambria Math"/>
            <w:sz w:val="22"/>
            <w:szCs w:val="22"/>
          </w:rPr>
          <m:t>:</m:t>
        </m:r>
      </m:oMath>
      <w:r w:rsidR="00177679" w:rsidRPr="00177679">
        <w:rPr>
          <w:rFonts w:eastAsiaTheme="minorEastAsia"/>
          <w:b w:val="0"/>
          <w:bCs w:val="0"/>
          <w:sz w:val="22"/>
          <w:szCs w:val="22"/>
        </w:rPr>
        <w:t xml:space="preserve"> the squared s</w:t>
      </w:r>
      <w:r w:rsidR="00177679">
        <w:rPr>
          <w:rFonts w:eastAsiaTheme="minorEastAsia"/>
          <w:b w:val="0"/>
          <w:bCs w:val="0"/>
          <w:sz w:val="22"/>
          <w:szCs w:val="22"/>
        </w:rPr>
        <w:t xml:space="preserve">um of the ranks for sample treatment (column) </w:t>
      </w:r>
      <m:oMath>
        <m:r>
          <m:rPr>
            <m:sty m:val="bi"/>
          </m:rPr>
          <w:rPr>
            <w:rFonts w:ascii="Cambria Math" w:eastAsiaTheme="minorEastAsia" w:hAnsi="Cambria Math"/>
            <w:sz w:val="22"/>
            <w:szCs w:val="22"/>
          </w:rPr>
          <m:t>j.</m:t>
        </m:r>
      </m:oMath>
    </w:p>
    <w:p w14:paraId="7579FC94" w14:textId="3116872F" w:rsidR="0009717E" w:rsidRDefault="0009717E" w:rsidP="0009717E">
      <w:pPr>
        <w:pStyle w:val="BodyText"/>
        <w:tabs>
          <w:tab w:val="clear" w:pos="1426"/>
          <w:tab w:val="left" w:pos="2989"/>
        </w:tabs>
        <w:jc w:val="both"/>
        <w:rPr>
          <w:rFonts w:eastAsiaTheme="minorEastAsia"/>
          <w:sz w:val="22"/>
          <w:szCs w:val="22"/>
        </w:rPr>
      </w:pPr>
      <w:r>
        <w:rPr>
          <w:rFonts w:eastAsiaTheme="minorEastAsia"/>
          <w:sz w:val="22"/>
          <w:szCs w:val="22"/>
        </w:rPr>
        <w:t xml:space="preserve">Test statistic and p-value: </w:t>
      </w:r>
    </w:p>
    <w:p w14:paraId="6AE43A0C" w14:textId="77777777" w:rsidR="005853CA" w:rsidRDefault="0009717E" w:rsidP="0009717E">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For the test we ask this: if the test statistic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r>
          <m:rPr>
            <m:sty m:val="bi"/>
          </m:rPr>
          <w:rPr>
            <w:rFonts w:ascii="Cambria Math" w:eastAsiaTheme="minorEastAsia" w:hAnsi="Cambria Math"/>
            <w:sz w:val="22"/>
            <w:szCs w:val="22"/>
          </w:rPr>
          <m:t>&gt;</m:t>
        </m:r>
        <m:sSubSup>
          <m:sSubSupPr>
            <m:ctrlPr>
              <w:rPr>
                <w:rFonts w:ascii="Cambria Math" w:eastAsiaTheme="minorEastAsia" w:hAnsi="Cambria Math"/>
                <w:b w:val="0"/>
                <w:bCs w:val="0"/>
                <w:i/>
                <w:sz w:val="22"/>
                <w:szCs w:val="22"/>
              </w:rPr>
            </m:ctrlPr>
          </m:sSubSupPr>
          <m:e>
            <m:r>
              <m:rPr>
                <m:sty m:val="bi"/>
              </m:rPr>
              <w:rPr>
                <w:rFonts w:ascii="Cambria Math" w:eastAsiaTheme="minorEastAsia" w:hAnsi="Cambria Math"/>
                <w:sz w:val="22"/>
                <w:szCs w:val="22"/>
              </w:rPr>
              <m:t>χ</m:t>
            </m:r>
          </m:e>
          <m:sub>
            <m:r>
              <m:rPr>
                <m:sty m:val="bi"/>
              </m:rPr>
              <w:rPr>
                <w:rFonts w:ascii="Cambria Math" w:eastAsiaTheme="minorEastAsia" w:hAnsi="Cambria Math"/>
                <w:sz w:val="22"/>
                <w:szCs w:val="22"/>
              </w:rPr>
              <m:t>a, k-1</m:t>
            </m:r>
          </m:sub>
          <m:sup>
            <m:r>
              <m:rPr>
                <m:sty m:val="bi"/>
              </m:rPr>
              <w:rPr>
                <w:rFonts w:ascii="Cambria Math" w:eastAsiaTheme="minorEastAsia" w:hAnsi="Cambria Math"/>
                <w:sz w:val="22"/>
                <w:szCs w:val="22"/>
              </w:rPr>
              <m:t>2</m:t>
            </m:r>
          </m:sup>
        </m:sSubSup>
      </m:oMath>
      <w:r w:rsidR="00DE09DD">
        <w:rPr>
          <w:rFonts w:eastAsiaTheme="minorEastAsia"/>
          <w:b w:val="0"/>
          <w:bCs w:val="0"/>
          <w:sz w:val="22"/>
          <w:szCs w:val="22"/>
        </w:rPr>
        <w:t xml:space="preserve">)(the Friedman statistic is greater on the left than on the right) then reject </w:t>
      </w:r>
      <w:r w:rsidR="00A80244">
        <w:rPr>
          <w:rFonts w:eastAsiaTheme="minorEastAsia"/>
          <w:b w:val="0"/>
          <w:bCs w:val="0"/>
          <w:sz w:val="22"/>
          <w:szCs w:val="22"/>
        </w:rPr>
        <w:t>the null</w:t>
      </w:r>
      <w:r w:rsidR="00F274B6">
        <w:rPr>
          <w:rFonts w:eastAsiaTheme="minorEastAsia"/>
          <w:b w:val="0"/>
          <w:bCs w:val="0"/>
          <w:sz w:val="22"/>
          <w:szCs w:val="22"/>
        </w:rPr>
        <w:t xml:space="preserve"> </w:t>
      </w:r>
    </w:p>
    <w:p w14:paraId="484CF469" w14:textId="6B698D52" w:rsidR="0009717E" w:rsidRDefault="005853CA" w:rsidP="0009717E">
      <w:pPr>
        <w:pStyle w:val="BodyText"/>
        <w:numPr>
          <w:ilvl w:val="0"/>
          <w:numId w:val="5"/>
        </w:numPr>
        <w:tabs>
          <w:tab w:val="clear" w:pos="1426"/>
          <w:tab w:val="left" w:pos="2989"/>
        </w:tabs>
        <w:jc w:val="both"/>
        <w:rPr>
          <w:rFonts w:eastAsiaTheme="minorEastAsia"/>
          <w:b w:val="0"/>
          <w:bCs w:val="0"/>
          <w:sz w:val="22"/>
          <w:szCs w:val="22"/>
        </w:rPr>
      </w:pPr>
      <w:r w:rsidRPr="005853CA">
        <w:rPr>
          <w:rFonts w:eastAsiaTheme="minorEastAsia"/>
          <w:b w:val="0"/>
          <w:bCs w:val="0"/>
          <w:sz w:val="22"/>
          <w:szCs w:val="22"/>
        </w:rPr>
        <w:t xml:space="preserve">You </w:t>
      </w:r>
      <w:r>
        <w:rPr>
          <w:rFonts w:eastAsiaTheme="minorEastAsia"/>
          <w:b w:val="0"/>
          <w:bCs w:val="0"/>
          <w:sz w:val="22"/>
          <w:szCs w:val="22"/>
        </w:rPr>
        <w:t xml:space="preserve">can also use the p-value to significance criteria: </w:t>
      </w:r>
      <m:oMath>
        <m:r>
          <m:rPr>
            <m:sty m:val="bi"/>
          </m:rPr>
          <w:rPr>
            <w:rFonts w:ascii="Cambria Math" w:eastAsiaTheme="minorEastAsia" w:hAnsi="Cambria Math"/>
            <w:sz w:val="22"/>
            <w:szCs w:val="22"/>
          </w:rPr>
          <m:t>p-value:P</m:t>
        </m:r>
        <m:d>
          <m:dPr>
            <m:ctrlPr>
              <w:rPr>
                <w:rFonts w:ascii="Cambria Math" w:eastAsiaTheme="minorEastAsia" w:hAnsi="Cambria Math"/>
                <w:b w:val="0"/>
                <w:bCs w:val="0"/>
                <w:i/>
                <w:sz w:val="22"/>
                <w:szCs w:val="22"/>
              </w:rPr>
            </m:ctrlPr>
          </m:dPr>
          <m:e>
            <m:sSup>
              <m:sSupPr>
                <m:ctrlPr>
                  <w:rPr>
                    <w:rFonts w:ascii="Cambria Math" w:eastAsiaTheme="minorEastAsia" w:hAnsi="Cambria Math"/>
                    <w:b w:val="0"/>
                    <w:bCs w:val="0"/>
                    <w:i/>
                    <w:sz w:val="22"/>
                    <w:szCs w:val="22"/>
                  </w:rPr>
                </m:ctrlPr>
              </m:sSupPr>
              <m:e>
                <m:r>
                  <m:rPr>
                    <m:sty m:val="bi"/>
                  </m:rPr>
                  <w:rPr>
                    <w:rFonts w:ascii="Cambria Math" w:eastAsiaTheme="minorEastAsia" w:hAnsi="Cambria Math"/>
                    <w:sz w:val="22"/>
                    <w:szCs w:val="22"/>
                  </w:rPr>
                  <m:t>χ</m:t>
                </m:r>
              </m:e>
              <m:sup>
                <m:r>
                  <m:rPr>
                    <m:sty m:val="bi"/>
                  </m:rPr>
                  <w:rPr>
                    <w:rFonts w:ascii="Cambria Math" w:eastAsiaTheme="minorEastAsia" w:hAnsi="Cambria Math"/>
                    <w:sz w:val="22"/>
                    <w:szCs w:val="22"/>
                  </w:rPr>
                  <m:t>2</m:t>
                </m:r>
              </m:sup>
            </m:sSup>
            <m:r>
              <m:rPr>
                <m:sty m:val="bi"/>
              </m:rPr>
              <w:rPr>
                <w:rFonts w:ascii="Cambria Math" w:eastAsiaTheme="minorEastAsia" w:hAnsi="Cambria Math"/>
                <w:sz w:val="22"/>
                <w:szCs w:val="22"/>
              </w:rPr>
              <m:t>&gt;</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e>
        </m:d>
        <m:r>
          <m:rPr>
            <m:sty m:val="bi"/>
          </m:rPr>
          <w:rPr>
            <w:rFonts w:ascii="Cambria Math" w:eastAsiaTheme="minorEastAsia" w:hAnsi="Cambria Math"/>
            <w:sz w:val="22"/>
            <w:szCs w:val="22"/>
          </w:rPr>
          <m:t>&lt;α</m:t>
        </m:r>
      </m:oMath>
      <w:r w:rsidR="009953FF">
        <w:rPr>
          <w:rFonts w:eastAsiaTheme="minorEastAsia"/>
          <w:b w:val="0"/>
          <w:bCs w:val="0"/>
          <w:sz w:val="22"/>
          <w:szCs w:val="22"/>
        </w:rPr>
        <w:t xml:space="preserve"> then reject the null.</w:t>
      </w:r>
    </w:p>
    <w:p w14:paraId="4B5F7C8C" w14:textId="1CBF1791" w:rsidR="005A0C6A" w:rsidRDefault="005A0C6A" w:rsidP="005A0C6A">
      <w:pPr>
        <w:pStyle w:val="BodyText"/>
        <w:tabs>
          <w:tab w:val="clear" w:pos="1426"/>
          <w:tab w:val="left" w:pos="2989"/>
        </w:tabs>
        <w:jc w:val="both"/>
        <w:rPr>
          <w:rFonts w:eastAsiaTheme="minorEastAsia"/>
          <w:sz w:val="22"/>
          <w:szCs w:val="22"/>
        </w:rPr>
      </w:pPr>
      <w:r>
        <w:rPr>
          <w:rFonts w:eastAsiaTheme="minorEastAsia"/>
          <w:sz w:val="22"/>
          <w:szCs w:val="22"/>
        </w:rPr>
        <w:t>Excel:</w:t>
      </w:r>
    </w:p>
    <w:p w14:paraId="4D5A1391" w14:textId="01756312" w:rsidR="00210FE3" w:rsidRDefault="00774198" w:rsidP="005A0C6A">
      <w:pPr>
        <w:pStyle w:val="BodyText"/>
        <w:tabs>
          <w:tab w:val="clear" w:pos="1426"/>
          <w:tab w:val="left" w:pos="2989"/>
        </w:tabs>
        <w:jc w:val="both"/>
        <w:rPr>
          <w:rFonts w:eastAsiaTheme="minorEastAsia"/>
          <w:b w:val="0"/>
          <w:bCs w:val="0"/>
          <w:sz w:val="22"/>
          <w:szCs w:val="22"/>
        </w:rPr>
      </w:pPr>
      <w:r w:rsidRPr="00774198">
        <w:rPr>
          <w:rFonts w:eastAsiaTheme="minorEastAsia"/>
          <w:b w:val="0"/>
          <w:bCs w:val="0"/>
          <w:noProof/>
          <w:sz w:val="22"/>
          <w:szCs w:val="22"/>
        </w:rPr>
        <w:drawing>
          <wp:inline distT="0" distB="0" distL="0" distR="0" wp14:anchorId="01E04F0C" wp14:editId="25C153A4">
            <wp:extent cx="3199758" cy="1892411"/>
            <wp:effectExtent l="0" t="0" r="127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209051" cy="1897907"/>
                    </a:xfrm>
                    <a:prstGeom prst="rect">
                      <a:avLst/>
                    </a:prstGeom>
                  </pic:spPr>
                </pic:pic>
              </a:graphicData>
            </a:graphic>
          </wp:inline>
        </w:drawing>
      </w:r>
      <w:r w:rsidR="003E78D3" w:rsidRPr="003E78D3">
        <w:rPr>
          <w:rFonts w:eastAsiaTheme="minorEastAsia"/>
          <w:b w:val="0"/>
          <w:bCs w:val="0"/>
          <w:noProof/>
          <w:sz w:val="22"/>
          <w:szCs w:val="22"/>
        </w:rPr>
        <w:drawing>
          <wp:inline distT="0" distB="0" distL="0" distR="0" wp14:anchorId="5509E2AD" wp14:editId="799C58F4">
            <wp:extent cx="2064484" cy="4619708"/>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67530" cy="4626524"/>
                    </a:xfrm>
                    <a:prstGeom prst="rect">
                      <a:avLst/>
                    </a:prstGeom>
                  </pic:spPr>
                </pic:pic>
              </a:graphicData>
            </a:graphic>
          </wp:inline>
        </w:drawing>
      </w:r>
    </w:p>
    <w:p w14:paraId="0F665813" w14:textId="1B536095" w:rsidR="001C739F" w:rsidRDefault="001C739F" w:rsidP="001C739F">
      <w:pPr>
        <w:pStyle w:val="BodyText"/>
        <w:tabs>
          <w:tab w:val="clear" w:pos="1426"/>
          <w:tab w:val="left" w:pos="2989"/>
        </w:tabs>
        <w:jc w:val="both"/>
        <w:rPr>
          <w:rFonts w:eastAsiaTheme="minorEastAsia"/>
          <w:sz w:val="22"/>
          <w:szCs w:val="22"/>
        </w:rPr>
      </w:pPr>
      <w:r w:rsidRPr="001C739F">
        <w:rPr>
          <w:rFonts w:eastAsiaTheme="minorEastAsia"/>
          <w:sz w:val="22"/>
          <w:szCs w:val="22"/>
        </w:rPr>
        <w:t xml:space="preserve">Test statistic and p-value: </w:t>
      </w:r>
    </w:p>
    <w:p w14:paraId="68ACFFA8" w14:textId="489CA8B4" w:rsidR="007E695E" w:rsidRPr="00665BD7" w:rsidRDefault="006F0ABF" w:rsidP="007E695E">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t>Test statistic</w:t>
      </w:r>
      <w:r w:rsidR="009B475D">
        <w:rPr>
          <w:rFonts w:eastAsiaTheme="minorEastAsia"/>
          <w:b w:val="0"/>
          <w:bCs w:val="0"/>
          <w:sz w:val="22"/>
          <w:szCs w:val="22"/>
        </w:rPr>
        <w:t xml:space="preserve">: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r>
          <m:rPr>
            <m:sty m:val="bi"/>
          </m:rPr>
          <w:rPr>
            <w:rFonts w:ascii="Cambria Math" w:eastAsiaTheme="minorEastAsia" w:hAnsi="Cambria Math"/>
            <w:sz w:val="22"/>
            <w:szCs w:val="22"/>
          </w:rPr>
          <m:t>&gt;</m:t>
        </m:r>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crit</m:t>
            </m:r>
          </m:sub>
        </m:sSub>
        <m:r>
          <m:rPr>
            <m:sty m:val="bi"/>
          </m:rPr>
          <w:rPr>
            <w:rFonts w:ascii="Cambria Math" w:eastAsiaTheme="minorEastAsia" w:hAnsi="Cambria Math"/>
            <w:sz w:val="22"/>
            <w:szCs w:val="22"/>
          </w:rPr>
          <m:t>→27.54&gt;7.815.</m:t>
        </m:r>
      </m:oMath>
      <w:r w:rsidR="00665BD7">
        <w:rPr>
          <w:rFonts w:eastAsiaTheme="minorEastAsia"/>
          <w:b w:val="0"/>
          <w:bCs w:val="0"/>
          <w:sz w:val="22"/>
          <w:szCs w:val="22"/>
        </w:rPr>
        <w:t xml:space="preserve"> Reject.</w:t>
      </w:r>
    </w:p>
    <w:p w14:paraId="654B8795" w14:textId="1C4FAA85" w:rsidR="00665BD7" w:rsidRPr="00FF7DE2" w:rsidRDefault="00890F01" w:rsidP="007E695E">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t xml:space="preserve">p-value: </w:t>
      </w:r>
      <m:oMath>
        <m:r>
          <m:rPr>
            <m:sty m:val="bi"/>
          </m:rPr>
          <w:rPr>
            <w:rFonts w:ascii="Cambria Math" w:eastAsiaTheme="minorEastAsia" w:hAnsi="Cambria Math"/>
            <w:sz w:val="22"/>
            <w:szCs w:val="22"/>
          </w:rPr>
          <m:t>P(&lt;0.001)</m:t>
        </m:r>
      </m:oMath>
      <w:r w:rsidR="005754A2">
        <w:rPr>
          <w:rFonts w:eastAsiaTheme="minorEastAsia"/>
          <w:b w:val="0"/>
          <w:bCs w:val="0"/>
          <w:sz w:val="22"/>
          <w:szCs w:val="22"/>
        </w:rPr>
        <w:t>. Reject.</w:t>
      </w:r>
    </w:p>
    <w:p w14:paraId="374D7879" w14:textId="364DBFCC" w:rsidR="00FF7DE2" w:rsidRPr="00EB03FA" w:rsidRDefault="00FF7DE2" w:rsidP="007E695E">
      <w:pPr>
        <w:pStyle w:val="BodyText"/>
        <w:numPr>
          <w:ilvl w:val="0"/>
          <w:numId w:val="5"/>
        </w:numPr>
        <w:tabs>
          <w:tab w:val="clear" w:pos="1426"/>
          <w:tab w:val="left" w:pos="2989"/>
        </w:tabs>
        <w:jc w:val="both"/>
        <w:rPr>
          <w:rFonts w:eastAsiaTheme="minorEastAsia"/>
          <w:sz w:val="22"/>
          <w:szCs w:val="22"/>
        </w:rPr>
      </w:pPr>
      <w:r>
        <w:rPr>
          <w:rFonts w:eastAsiaTheme="minorEastAsia"/>
          <w:b w:val="0"/>
          <w:bCs w:val="0"/>
          <w:sz w:val="22"/>
          <w:szCs w:val="22"/>
        </w:rPr>
        <w:t xml:space="preserve">Visually it looks like this: </w:t>
      </w:r>
    </w:p>
    <w:p w14:paraId="5FC3B911" w14:textId="63470A9B" w:rsidR="00EB03FA" w:rsidRDefault="00EB03FA" w:rsidP="0084140A">
      <w:pPr>
        <w:pStyle w:val="BodyText"/>
        <w:tabs>
          <w:tab w:val="clear" w:pos="1426"/>
          <w:tab w:val="left" w:pos="2989"/>
        </w:tabs>
        <w:jc w:val="center"/>
        <w:rPr>
          <w:rFonts w:eastAsiaTheme="minorEastAsia"/>
          <w:sz w:val="22"/>
          <w:szCs w:val="22"/>
        </w:rPr>
      </w:pPr>
      <w:r w:rsidRPr="00EB03FA">
        <w:rPr>
          <w:rFonts w:eastAsiaTheme="minorEastAsia"/>
          <w:noProof/>
          <w:sz w:val="22"/>
          <w:szCs w:val="22"/>
        </w:rPr>
        <w:lastRenderedPageBreak/>
        <w:drawing>
          <wp:inline distT="0" distB="0" distL="0" distR="0" wp14:anchorId="461171A5" wp14:editId="5FB5FA0F">
            <wp:extent cx="3841031" cy="2918129"/>
            <wp:effectExtent l="0" t="0" r="762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44779" cy="2920976"/>
                    </a:xfrm>
                    <a:prstGeom prst="rect">
                      <a:avLst/>
                    </a:prstGeom>
                  </pic:spPr>
                </pic:pic>
              </a:graphicData>
            </a:graphic>
          </wp:inline>
        </w:drawing>
      </w:r>
    </w:p>
    <w:p w14:paraId="376ED17F" w14:textId="10A9BAAF" w:rsidR="0084140A" w:rsidRDefault="0084140A" w:rsidP="0084140A">
      <w:pPr>
        <w:pStyle w:val="BodyText"/>
        <w:numPr>
          <w:ilvl w:val="0"/>
          <w:numId w:val="5"/>
        </w:numPr>
        <w:tabs>
          <w:tab w:val="clear" w:pos="1426"/>
          <w:tab w:val="left" w:pos="2989"/>
        </w:tabs>
        <w:rPr>
          <w:rFonts w:eastAsiaTheme="minorEastAsia"/>
          <w:b w:val="0"/>
          <w:bCs w:val="0"/>
          <w:sz w:val="22"/>
          <w:szCs w:val="22"/>
        </w:rPr>
      </w:pPr>
      <w:r w:rsidRPr="0084140A">
        <w:rPr>
          <w:rFonts w:eastAsiaTheme="minorEastAsia"/>
          <w:b w:val="0"/>
          <w:bCs w:val="0"/>
          <w:sz w:val="22"/>
          <w:szCs w:val="22"/>
        </w:rPr>
        <w:t>We wou</w:t>
      </w:r>
      <w:r>
        <w:rPr>
          <w:rFonts w:eastAsiaTheme="minorEastAsia"/>
          <w:b w:val="0"/>
          <w:bCs w:val="0"/>
          <w:sz w:val="22"/>
          <w:szCs w:val="22"/>
        </w:rPr>
        <w:t xml:space="preserve">ld reject the null, see how the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crit</m:t>
            </m:r>
          </m:sub>
        </m:sSub>
      </m:oMath>
      <w:r w:rsidR="003B5711">
        <w:rPr>
          <w:rFonts w:eastAsiaTheme="minorEastAsia"/>
          <w:b w:val="0"/>
          <w:bCs w:val="0"/>
          <w:sz w:val="22"/>
          <w:szCs w:val="22"/>
        </w:rPr>
        <w:t xml:space="preserve"> is way less than </w:t>
      </w:r>
      <m:oMath>
        <m:sSub>
          <m:sSubPr>
            <m:ctrlPr>
              <w:rPr>
                <w:rFonts w:ascii="Cambria Math" w:eastAsiaTheme="minorEastAsia" w:hAnsi="Cambria Math"/>
                <w:b w:val="0"/>
                <w:bCs w:val="0"/>
                <w:i/>
                <w:sz w:val="22"/>
                <w:szCs w:val="22"/>
              </w:rPr>
            </m:ctrlPr>
          </m:sSubPr>
          <m:e>
            <m:r>
              <m:rPr>
                <m:sty m:val="bi"/>
              </m:rPr>
              <w:rPr>
                <w:rFonts w:ascii="Cambria Math" w:eastAsiaTheme="minorEastAsia" w:hAnsi="Cambria Math"/>
                <w:sz w:val="22"/>
                <w:szCs w:val="22"/>
              </w:rPr>
              <m:t>F</m:t>
            </m:r>
          </m:e>
          <m:sub>
            <m:r>
              <m:rPr>
                <m:sty m:val="bi"/>
              </m:rPr>
              <w:rPr>
                <w:rFonts w:ascii="Cambria Math" w:eastAsiaTheme="minorEastAsia" w:hAnsi="Cambria Math"/>
                <w:sz w:val="22"/>
                <w:szCs w:val="22"/>
              </w:rPr>
              <m:t>r</m:t>
            </m:r>
          </m:sub>
        </m:sSub>
      </m:oMath>
      <w:r w:rsidR="00B31F88">
        <w:rPr>
          <w:rFonts w:eastAsiaTheme="minorEastAsia"/>
          <w:b w:val="0"/>
          <w:bCs w:val="0"/>
          <w:sz w:val="22"/>
          <w:szCs w:val="22"/>
        </w:rPr>
        <w:t>.</w:t>
      </w:r>
    </w:p>
    <w:p w14:paraId="315E1A27" w14:textId="74AF9D41" w:rsidR="00057F57" w:rsidRDefault="00030B0B" w:rsidP="0008773B">
      <w:pPr>
        <w:pStyle w:val="Heading1"/>
        <w:rPr>
          <w:rFonts w:eastAsiaTheme="minorEastAsia"/>
        </w:rPr>
      </w:pPr>
      <w:bookmarkStart w:id="7" w:name="_Toc55068857"/>
      <w:r w:rsidRPr="00030B0B">
        <w:rPr>
          <w:rFonts w:eastAsiaTheme="minorEastAsia"/>
          <w:highlight w:val="yellow"/>
        </w:rPr>
        <w:t>SPEARMAN RANK CORRELATION IN EXCEL</w:t>
      </w:r>
      <w:bookmarkEnd w:id="7"/>
    </w:p>
    <w:p w14:paraId="38AFF525" w14:textId="74F8069A" w:rsidR="0008773B" w:rsidRDefault="00CC11DC" w:rsidP="00757CC9">
      <w:pPr>
        <w:rPr>
          <w:lang w:val="en-US"/>
        </w:rPr>
      </w:pPr>
      <w:r>
        <w:rPr>
          <w:lang w:val="en-US"/>
        </w:rPr>
        <w:t>Correlations:</w:t>
      </w:r>
    </w:p>
    <w:p w14:paraId="6A2244FE" w14:textId="76CE6753" w:rsidR="00CC11DC" w:rsidRDefault="00AC50A1" w:rsidP="00CC11DC">
      <w:pPr>
        <w:pStyle w:val="ListParagraph"/>
        <w:numPr>
          <w:ilvl w:val="0"/>
          <w:numId w:val="5"/>
        </w:numPr>
        <w:rPr>
          <w:lang w:val="en-US"/>
        </w:rPr>
      </w:pPr>
      <w:r>
        <w:rPr>
          <w:lang w:val="en-US"/>
        </w:rPr>
        <w:t>There are two types of correlations, the Pearson correlation and the Spearman correlation.</w:t>
      </w:r>
    </w:p>
    <w:p w14:paraId="675ED402" w14:textId="7975FDD1" w:rsidR="00AC50A1" w:rsidRDefault="00AC50A1" w:rsidP="00AC50A1">
      <w:pPr>
        <w:rPr>
          <w:lang w:val="en-US"/>
        </w:rPr>
      </w:pPr>
      <w:r>
        <w:rPr>
          <w:b/>
          <w:bCs/>
          <w:lang w:val="en-US"/>
        </w:rPr>
        <w:t xml:space="preserve">Dow 30 stock daily ranks: </w:t>
      </w:r>
    </w:p>
    <w:p w14:paraId="3E972E64" w14:textId="1DA94086" w:rsidR="00AC50A1" w:rsidRDefault="00AC50A1" w:rsidP="00AC50A1">
      <w:pPr>
        <w:pStyle w:val="ListParagraph"/>
        <w:numPr>
          <w:ilvl w:val="0"/>
          <w:numId w:val="5"/>
        </w:numPr>
        <w:rPr>
          <w:lang w:val="en-US"/>
        </w:rPr>
      </w:pPr>
      <w:r>
        <w:rPr>
          <w:lang w:val="en-US"/>
        </w:rPr>
        <w:t xml:space="preserve">One way to analyze the daily change in a stock's value is the daily percentage change; day-over-day change as a percentage. While percentage change </w:t>
      </w:r>
      <w:r w:rsidR="00930908">
        <w:rPr>
          <w:lang w:val="en-US"/>
        </w:rPr>
        <w:t>is</w:t>
      </w:r>
      <w:r>
        <w:rPr>
          <w:lang w:val="en-US"/>
        </w:rPr>
        <w:t xml:space="preserve"> quantitative, working with percentages can get tr</w:t>
      </w:r>
      <w:r w:rsidR="00A058C5">
        <w:rPr>
          <w:lang w:val="en-US"/>
        </w:rPr>
        <w:t>i</w:t>
      </w:r>
      <w:r>
        <w:rPr>
          <w:lang w:val="en-US"/>
        </w:rPr>
        <w:t>cky.</w:t>
      </w:r>
      <w:r w:rsidR="00DA642D">
        <w:rPr>
          <w:lang w:val="en-US"/>
        </w:rPr>
        <w:t xml:space="preserve"> (Day over day change as a percentage).</w:t>
      </w:r>
    </w:p>
    <w:p w14:paraId="225C6046" w14:textId="640F8D1D" w:rsidR="00210C62" w:rsidRDefault="00F30D34" w:rsidP="00AC50A1">
      <w:pPr>
        <w:pStyle w:val="ListParagraph"/>
        <w:numPr>
          <w:ilvl w:val="0"/>
          <w:numId w:val="5"/>
        </w:numPr>
        <w:rPr>
          <w:lang w:val="en-US"/>
        </w:rPr>
      </w:pPr>
      <w:r>
        <w:rPr>
          <w:lang w:val="en-US"/>
        </w:rPr>
        <w:t>If we use a stable fixed list* of stocks like the Dow Jones 30, we can rank each stock in the list by its percentage change day to day.</w:t>
      </w:r>
      <w:r w:rsidR="009E59F5">
        <w:rPr>
          <w:lang w:val="en-US"/>
        </w:rPr>
        <w:t xml:space="preserve"> Then we can use Spearm</w:t>
      </w:r>
      <w:r w:rsidR="00FE2612">
        <w:rPr>
          <w:lang w:val="en-US"/>
        </w:rPr>
        <w:t>a</w:t>
      </w:r>
      <w:r w:rsidR="009E59F5">
        <w:rPr>
          <w:lang w:val="en-US"/>
        </w:rPr>
        <w:t xml:space="preserve">n Rank-Correlation to see if there are any patterns </w:t>
      </w:r>
      <w:r w:rsidR="000B6777">
        <w:rPr>
          <w:lang w:val="en-US"/>
        </w:rPr>
        <w:t>about</w:t>
      </w:r>
      <w:r w:rsidR="009E59F5">
        <w:rPr>
          <w:lang w:val="en-US"/>
        </w:rPr>
        <w:t xml:space="preserve"> the best/worst performing stocks.</w:t>
      </w:r>
      <w:r w:rsidR="004B29FF">
        <w:rPr>
          <w:lang w:val="en-US"/>
        </w:rPr>
        <w:t xml:space="preserve"> (Dow Jones 30 is 30 stocks</w:t>
      </w:r>
      <w:r w:rsidR="00CC04B0">
        <w:rPr>
          <w:lang w:val="en-US"/>
        </w:rPr>
        <w:t xml:space="preserve"> tracked day by day</w:t>
      </w:r>
      <w:r w:rsidR="004B29FF">
        <w:rPr>
          <w:lang w:val="en-US"/>
        </w:rPr>
        <w:t>)</w:t>
      </w:r>
      <w:r w:rsidR="00CC04B0">
        <w:rPr>
          <w:lang w:val="en-US"/>
        </w:rPr>
        <w:t>.</w:t>
      </w:r>
    </w:p>
    <w:p w14:paraId="43A573EB" w14:textId="234DCD1C" w:rsidR="005A753D" w:rsidRDefault="005A753D" w:rsidP="00AC50A1">
      <w:pPr>
        <w:pStyle w:val="ListParagraph"/>
        <w:numPr>
          <w:ilvl w:val="0"/>
          <w:numId w:val="5"/>
        </w:numPr>
        <w:rPr>
          <w:lang w:val="en-US"/>
        </w:rPr>
      </w:pPr>
      <w:r>
        <w:rPr>
          <w:lang w:val="en-US"/>
        </w:rPr>
        <w:t>Normally we would do the Pearson product correlation but if we don't have the data normally distributed we would use the Spearman Rank Correlation</w:t>
      </w:r>
      <w:r w:rsidR="00775C39">
        <w:rPr>
          <w:lang w:val="en-US"/>
        </w:rPr>
        <w:t>, if we do the Pearson Correlation on the ranks we get the same values.</w:t>
      </w:r>
    </w:p>
    <w:p w14:paraId="379A032E" w14:textId="4D8D2742" w:rsidR="00981D25" w:rsidRDefault="00981D25" w:rsidP="00AC50A1">
      <w:pPr>
        <w:pStyle w:val="ListParagraph"/>
        <w:numPr>
          <w:ilvl w:val="0"/>
          <w:numId w:val="5"/>
        </w:numPr>
        <w:rPr>
          <w:lang w:val="en-US"/>
        </w:rPr>
      </w:pPr>
      <w:r>
        <w:rPr>
          <w:lang w:val="en-US"/>
        </w:rPr>
        <w:t>The question is this: Do the stocks tend to be in the same order (rank) by percentage change from day to day?</w:t>
      </w:r>
    </w:p>
    <w:p w14:paraId="3B27DE54" w14:textId="2017A5D7" w:rsidR="005C1196" w:rsidRDefault="005C1196" w:rsidP="005C1196">
      <w:pPr>
        <w:rPr>
          <w:lang w:val="en-US"/>
        </w:rPr>
      </w:pPr>
      <w:r>
        <w:rPr>
          <w:b/>
          <w:bCs/>
          <w:lang w:val="en-US"/>
        </w:rPr>
        <w:t xml:space="preserve">Spearman Rank-Correlation: </w:t>
      </w:r>
    </w:p>
    <w:p w14:paraId="4641EA85" w14:textId="044EFA0E" w:rsidR="005C1196" w:rsidRPr="00D06DB5" w:rsidRDefault="005C1196" w:rsidP="005C1196">
      <w:pPr>
        <w:pStyle w:val="ListParagraph"/>
        <w:numPr>
          <w:ilvl w:val="0"/>
          <w:numId w:val="5"/>
        </w:numPr>
        <w:rPr>
          <w:lang w:val="en-US"/>
        </w:rPr>
      </w:pPr>
      <w:r>
        <w:rPr>
          <w:lang w:val="en-US"/>
        </w:rPr>
        <w:t xml:space="preserve">The Pearson product moment correlation is what we are most familiar with and learn at the beginning of statistics, </w:t>
      </w:r>
      <m:oMath>
        <m:r>
          <w:rPr>
            <w:rFonts w:ascii="Cambria Math" w:hAnsi="Cambria Math"/>
            <w:lang w:val="en-US"/>
          </w:rPr>
          <m:t>r</m:t>
        </m:r>
      </m:oMath>
      <w:r w:rsidR="00D06DB5">
        <w:rPr>
          <w:rFonts w:eastAsiaTheme="minorEastAsia"/>
          <w:lang w:val="en-US"/>
        </w:rPr>
        <w:t>.</w:t>
      </w:r>
    </w:p>
    <w:p w14:paraId="7F2DC844" w14:textId="687E89A9" w:rsidR="00D06DB5" w:rsidRDefault="0041054B" w:rsidP="005C1196">
      <w:pPr>
        <w:pStyle w:val="ListParagraph"/>
        <w:numPr>
          <w:ilvl w:val="0"/>
          <w:numId w:val="5"/>
        </w:numPr>
        <w:rPr>
          <w:lang w:val="en-US"/>
        </w:rPr>
      </w:pPr>
      <w:r>
        <w:rPr>
          <w:lang w:val="en-US"/>
        </w:rPr>
        <w:t xml:space="preserve">Person correlation </w:t>
      </w:r>
      <w:r w:rsidR="004A5EDF">
        <w:rPr>
          <w:lang w:val="en-US"/>
        </w:rPr>
        <w:t>coefficient</w:t>
      </w:r>
      <w:r>
        <w:rPr>
          <w:lang w:val="en-US"/>
        </w:rPr>
        <w:t xml:space="preserve"> is for quantitative data.</w:t>
      </w:r>
    </w:p>
    <w:p w14:paraId="0362B752" w14:textId="23D25CC6" w:rsidR="004A76A1" w:rsidRPr="008C1ABF" w:rsidRDefault="004A76A1" w:rsidP="005C1196">
      <w:pPr>
        <w:pStyle w:val="ListParagraph"/>
        <w:numPr>
          <w:ilvl w:val="0"/>
          <w:numId w:val="5"/>
        </w:numPr>
        <w:rPr>
          <w:lang w:val="en-US"/>
        </w:rPr>
      </w:pPr>
      <w:r>
        <w:rPr>
          <w:lang w:val="en-US"/>
        </w:rPr>
        <w:t xml:space="preserve">When the data is ordinal or rank-ordered we use the Spearmen Rank-Correlation coefficient,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s</m:t>
            </m:r>
          </m:sub>
        </m:sSub>
      </m:oMath>
      <w:r w:rsidR="005D4A2C">
        <w:rPr>
          <w:rFonts w:eastAsiaTheme="minorEastAsia"/>
          <w:lang w:val="en-US"/>
        </w:rPr>
        <w:t xml:space="preserve"> (notation for this might change depending on the resource)</w:t>
      </w:r>
      <w:r>
        <w:rPr>
          <w:rFonts w:eastAsiaTheme="minorEastAsia"/>
          <w:lang w:val="en-US"/>
        </w:rPr>
        <w:t>.</w:t>
      </w:r>
    </w:p>
    <w:p w14:paraId="7980231B" w14:textId="42194B7D" w:rsidR="008C1ABF" w:rsidRDefault="00240D10" w:rsidP="005C1196">
      <w:pPr>
        <w:pStyle w:val="ListParagraph"/>
        <w:numPr>
          <w:ilvl w:val="0"/>
          <w:numId w:val="5"/>
        </w:numPr>
        <w:rPr>
          <w:lang w:val="en-US"/>
        </w:rPr>
      </w:pPr>
      <w:r>
        <w:rPr>
          <w:lang w:val="en-US"/>
        </w:rPr>
        <w:lastRenderedPageBreak/>
        <w:t>If you run a Pearson correlation on the ranks (not the original quantitative data), you will get the same result as the Spearman; Pears</w:t>
      </w:r>
      <w:r w:rsidR="00B27B0E">
        <w:rPr>
          <w:lang w:val="en-US"/>
        </w:rPr>
        <w:t>o</w:t>
      </w:r>
      <w:r>
        <w:rPr>
          <w:lang w:val="en-US"/>
        </w:rPr>
        <w:t>n (ranks) = Spearman</w:t>
      </w:r>
      <w:r w:rsidR="00B27B0E">
        <w:rPr>
          <w:lang w:val="en-US"/>
        </w:rPr>
        <w:t>.</w:t>
      </w:r>
    </w:p>
    <w:p w14:paraId="5F71D9DE" w14:textId="618A328D" w:rsidR="00991810" w:rsidRDefault="00991810" w:rsidP="005C1196">
      <w:pPr>
        <w:pStyle w:val="ListParagraph"/>
        <w:numPr>
          <w:ilvl w:val="0"/>
          <w:numId w:val="5"/>
        </w:numPr>
        <w:rPr>
          <w:lang w:val="en-US"/>
        </w:rPr>
      </w:pPr>
      <w:r>
        <w:rPr>
          <w:lang w:val="en-US"/>
        </w:rPr>
        <w:t xml:space="preserve">The observation must be present in BOTH measures (called </w:t>
      </w:r>
      <w:r w:rsidR="00017F7B">
        <w:rPr>
          <w:lang w:val="en-US"/>
        </w:rPr>
        <w:t>bivariate</w:t>
      </w:r>
      <w:r>
        <w:rPr>
          <w:lang w:val="en-US"/>
        </w:rPr>
        <w:t>), otherwise ranks cannot be compared</w:t>
      </w:r>
      <w:r w:rsidR="001514CF">
        <w:rPr>
          <w:lang w:val="en-US"/>
        </w:rPr>
        <w:t xml:space="preserve"> (because there </w:t>
      </w:r>
      <w:r w:rsidR="005C59A6">
        <w:rPr>
          <w:lang w:val="en-US"/>
        </w:rPr>
        <w:t>are not</w:t>
      </w:r>
      <w:r w:rsidR="001514CF">
        <w:rPr>
          <w:lang w:val="en-US"/>
        </w:rPr>
        <w:t xml:space="preserve"> two measures for the stocks)</w:t>
      </w:r>
      <w:r w:rsidR="0023215B">
        <w:rPr>
          <w:lang w:val="en-US"/>
        </w:rPr>
        <w:t>.</w:t>
      </w:r>
    </w:p>
    <w:p w14:paraId="6B27FEB8" w14:textId="5F3A54E8" w:rsidR="005C59A6" w:rsidRDefault="005C59A6" w:rsidP="005C59A6">
      <w:pPr>
        <w:rPr>
          <w:lang w:val="en-US"/>
        </w:rPr>
      </w:pPr>
      <w:r>
        <w:rPr>
          <w:b/>
          <w:bCs/>
          <w:lang w:val="en-US"/>
        </w:rPr>
        <w:t xml:space="preserve">General Hypothesis: </w:t>
      </w:r>
    </w:p>
    <w:p w14:paraId="4D418BA2" w14:textId="2766795E" w:rsidR="00197FCB" w:rsidRPr="006A7991" w:rsidRDefault="00E7246A" w:rsidP="007730C7">
      <w:pPr>
        <w:pStyle w:val="ListParagraph"/>
        <w:numPr>
          <w:ilvl w:val="0"/>
          <w:numId w:val="5"/>
        </w:numPr>
        <w:rPr>
          <w:rFonts w:eastAsiaTheme="minorEastAsia"/>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:ρ=0 → </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:ρ≠0</m:t>
        </m:r>
      </m:oMath>
    </w:p>
    <w:p w14:paraId="214ACA3E" w14:textId="48A73D0F" w:rsidR="006A7991" w:rsidRPr="0085152A" w:rsidRDefault="00A3086E" w:rsidP="007730C7">
      <w:pPr>
        <w:pStyle w:val="ListParagraph"/>
        <w:numPr>
          <w:ilvl w:val="0"/>
          <w:numId w:val="5"/>
        </w:numPr>
        <w:rPr>
          <w:rFonts w:eastAsiaTheme="minorEastAsia"/>
          <w:lang w:val="en-US"/>
        </w:rPr>
      </w:pPr>
      <w:r>
        <w:rPr>
          <w:rFonts w:eastAsiaTheme="minorEastAsia"/>
          <w:lang w:val="en-US"/>
        </w:rPr>
        <w:t xml:space="preserve">If our p-value is lower than our </w:t>
      </w:r>
      <w:r w:rsidR="0028490C">
        <w:rPr>
          <w:rFonts w:eastAsiaTheme="minorEastAsia"/>
          <w:lang w:val="en-US"/>
        </w:rPr>
        <w:t>chosen</w:t>
      </w:r>
      <w:r>
        <w:rPr>
          <w:rFonts w:eastAsiaTheme="minorEastAsia"/>
          <w:lang w:val="en-US"/>
        </w:rPr>
        <w:t xml:space="preserve"> significance level, then we would reject the null hypothesis,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o</m:t>
            </m:r>
          </m:sub>
        </m:sSub>
        <m:r>
          <w:rPr>
            <w:rFonts w:ascii="Cambria Math" w:eastAsiaTheme="minorEastAsia" w:hAnsi="Cambria Math"/>
            <w:lang w:val="en-US"/>
          </w:rPr>
          <m:t>.</m:t>
        </m:r>
      </m:oMath>
    </w:p>
    <w:p w14:paraId="412E4A5A" w14:textId="1C2DEF1F" w:rsidR="007730C7" w:rsidRPr="004A1245" w:rsidRDefault="0085152A" w:rsidP="004A1245">
      <w:pPr>
        <w:pStyle w:val="ListParagraph"/>
        <w:numPr>
          <w:ilvl w:val="0"/>
          <w:numId w:val="5"/>
        </w:numPr>
        <w:rPr>
          <w:rFonts w:eastAsiaTheme="minorEastAsia"/>
          <w:lang w:val="en-US"/>
        </w:rPr>
      </w:pPr>
      <w:r>
        <w:rPr>
          <w:rFonts w:eastAsiaTheme="minorEastAsia"/>
          <w:lang w:val="en-US"/>
        </w:rPr>
        <w:t>There would be evidence to suggest that the rank-</w:t>
      </w:r>
      <w:r w:rsidR="004A1245">
        <w:rPr>
          <w:rFonts w:eastAsiaTheme="minorEastAsia"/>
          <w:lang w:val="en-US"/>
        </w:rPr>
        <w:t>correlation</w:t>
      </w:r>
      <w:r>
        <w:rPr>
          <w:rFonts w:eastAsiaTheme="minorEastAsia"/>
          <w:lang w:val="en-US"/>
        </w:rPr>
        <w:t xml:space="preserve"> is not zero</w:t>
      </w:r>
      <w:r w:rsidR="00D466EA">
        <w:rPr>
          <w:rFonts w:eastAsiaTheme="minorEastAsia"/>
          <w:lang w:val="en-US"/>
        </w:rPr>
        <w:t xml:space="preserve"> (for this there is </w:t>
      </w:r>
      <w:r w:rsidR="003250F5">
        <w:rPr>
          <w:rFonts w:eastAsiaTheme="minorEastAsia"/>
          <w:lang w:val="en-US"/>
        </w:rPr>
        <w:t>.</w:t>
      </w:r>
    </w:p>
    <w:p w14:paraId="3A99342E" w14:textId="5A858E72" w:rsidR="0039198B" w:rsidRDefault="00D466EA" w:rsidP="00057F57">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Generic correlations of ranks: </w:t>
      </w:r>
    </w:p>
    <w:p w14:paraId="50B68B79" w14:textId="2ADD0E4E" w:rsidR="00D466EA" w:rsidRDefault="006F082C" w:rsidP="008237A6">
      <w:pPr>
        <w:pStyle w:val="BodyText"/>
        <w:tabs>
          <w:tab w:val="clear" w:pos="1426"/>
          <w:tab w:val="left" w:pos="2989"/>
        </w:tabs>
        <w:jc w:val="center"/>
        <w:rPr>
          <w:rFonts w:eastAsiaTheme="minorEastAsia"/>
          <w:b w:val="0"/>
          <w:bCs w:val="0"/>
          <w:sz w:val="22"/>
          <w:szCs w:val="22"/>
        </w:rPr>
      </w:pPr>
      <w:r w:rsidRPr="006F082C">
        <w:rPr>
          <w:rFonts w:eastAsiaTheme="minorEastAsia"/>
          <w:b w:val="0"/>
          <w:bCs w:val="0"/>
          <w:noProof/>
          <w:sz w:val="22"/>
          <w:szCs w:val="22"/>
        </w:rPr>
        <w:drawing>
          <wp:inline distT="0" distB="0" distL="0" distR="0" wp14:anchorId="1E459F39" wp14:editId="3338F35D">
            <wp:extent cx="1651143" cy="1733384"/>
            <wp:effectExtent l="0" t="0" r="6350" b="63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656967" cy="1739498"/>
                    </a:xfrm>
                    <a:prstGeom prst="rect">
                      <a:avLst/>
                    </a:prstGeom>
                  </pic:spPr>
                </pic:pic>
              </a:graphicData>
            </a:graphic>
          </wp:inline>
        </w:drawing>
      </w:r>
    </w:p>
    <w:p w14:paraId="7D7A7FCD" w14:textId="1E6C00C5" w:rsidR="00175805" w:rsidRDefault="00175805" w:rsidP="00175805">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This is a '</w:t>
      </w:r>
      <w:r w:rsidRPr="00175805">
        <w:rPr>
          <w:rFonts w:eastAsiaTheme="minorEastAsia"/>
          <w:sz w:val="22"/>
          <w:szCs w:val="22"/>
        </w:rPr>
        <w:t>perfect</w:t>
      </w:r>
      <w:r>
        <w:rPr>
          <w:rFonts w:eastAsiaTheme="minorEastAsia"/>
          <w:sz w:val="22"/>
          <w:szCs w:val="22"/>
        </w:rPr>
        <w:t xml:space="preserve">' </w:t>
      </w:r>
      <w:r>
        <w:rPr>
          <w:rFonts w:eastAsiaTheme="minorEastAsia"/>
          <w:b w:val="0"/>
          <w:bCs w:val="0"/>
          <w:sz w:val="22"/>
          <w:szCs w:val="22"/>
        </w:rPr>
        <w:t xml:space="preserve">Spearman rank correlation </w:t>
      </w:r>
      <w:r w:rsidR="007348EF">
        <w:rPr>
          <w:rFonts w:eastAsiaTheme="minorEastAsia"/>
          <w:b w:val="0"/>
          <w:bCs w:val="0"/>
          <w:sz w:val="22"/>
          <w:szCs w:val="22"/>
        </w:rPr>
        <w:t>coefficient</w:t>
      </w:r>
      <w:r>
        <w:rPr>
          <w:rFonts w:eastAsiaTheme="minorEastAsia"/>
          <w:b w:val="0"/>
          <w:bCs w:val="0"/>
          <w:sz w:val="22"/>
          <w:szCs w:val="22"/>
        </w:rPr>
        <w:t xml:space="preserve"> of 1.</w:t>
      </w:r>
    </w:p>
    <w:p w14:paraId="30664E9F" w14:textId="05122512" w:rsidR="008237A6" w:rsidRDefault="008C7D22" w:rsidP="002566C1">
      <w:pPr>
        <w:pStyle w:val="BodyText"/>
        <w:tabs>
          <w:tab w:val="clear" w:pos="1426"/>
          <w:tab w:val="left" w:pos="2989"/>
        </w:tabs>
        <w:jc w:val="center"/>
        <w:rPr>
          <w:rFonts w:eastAsiaTheme="minorEastAsia"/>
          <w:b w:val="0"/>
          <w:bCs w:val="0"/>
          <w:sz w:val="22"/>
          <w:szCs w:val="22"/>
        </w:rPr>
      </w:pPr>
      <w:r w:rsidRPr="008C7D22">
        <w:rPr>
          <w:rFonts w:eastAsiaTheme="minorEastAsia"/>
          <w:b w:val="0"/>
          <w:bCs w:val="0"/>
          <w:noProof/>
          <w:sz w:val="22"/>
          <w:szCs w:val="22"/>
        </w:rPr>
        <w:drawing>
          <wp:inline distT="0" distB="0" distL="0" distR="0" wp14:anchorId="1DADD711" wp14:editId="39F4F2C4">
            <wp:extent cx="1598213" cy="1678124"/>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618664" cy="1699598"/>
                    </a:xfrm>
                    <a:prstGeom prst="rect">
                      <a:avLst/>
                    </a:prstGeom>
                  </pic:spPr>
                </pic:pic>
              </a:graphicData>
            </a:graphic>
          </wp:inline>
        </w:drawing>
      </w:r>
    </w:p>
    <w:p w14:paraId="2424CB2E" w14:textId="35FEB0A0" w:rsidR="002566C1" w:rsidRDefault="006401A3" w:rsidP="002566C1">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 xml:space="preserve">There is an inverse correlation in the ranks, so there is a Spearman rank </w:t>
      </w:r>
      <w:r w:rsidR="002D08B5">
        <w:rPr>
          <w:rFonts w:eastAsiaTheme="minorEastAsia"/>
          <w:b w:val="0"/>
          <w:bCs w:val="0"/>
          <w:sz w:val="22"/>
          <w:szCs w:val="22"/>
        </w:rPr>
        <w:t>coefficient</w:t>
      </w:r>
      <w:r>
        <w:rPr>
          <w:rFonts w:eastAsiaTheme="minorEastAsia"/>
          <w:b w:val="0"/>
          <w:bCs w:val="0"/>
          <w:sz w:val="22"/>
          <w:szCs w:val="22"/>
        </w:rPr>
        <w:t xml:space="preserve"> of -1.</w:t>
      </w:r>
    </w:p>
    <w:p w14:paraId="703F111C" w14:textId="2543F4BC" w:rsidR="000E0D80" w:rsidRDefault="000E0D80" w:rsidP="00356AB9">
      <w:pPr>
        <w:pStyle w:val="BodyText"/>
        <w:tabs>
          <w:tab w:val="clear" w:pos="1426"/>
          <w:tab w:val="left" w:pos="2989"/>
        </w:tabs>
        <w:jc w:val="center"/>
        <w:rPr>
          <w:rFonts w:eastAsiaTheme="minorEastAsia"/>
          <w:b w:val="0"/>
          <w:bCs w:val="0"/>
          <w:sz w:val="22"/>
          <w:szCs w:val="22"/>
        </w:rPr>
      </w:pPr>
      <w:r w:rsidRPr="000E0D80">
        <w:rPr>
          <w:rFonts w:eastAsiaTheme="minorEastAsia"/>
          <w:b w:val="0"/>
          <w:bCs w:val="0"/>
          <w:noProof/>
          <w:sz w:val="22"/>
          <w:szCs w:val="22"/>
        </w:rPr>
        <w:lastRenderedPageBreak/>
        <w:drawing>
          <wp:inline distT="0" distB="0" distL="0" distR="0" wp14:anchorId="66A58CE2" wp14:editId="2A9806A7">
            <wp:extent cx="1709531" cy="1782987"/>
            <wp:effectExtent l="0" t="0" r="5080"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723605" cy="1797665"/>
                    </a:xfrm>
                    <a:prstGeom prst="rect">
                      <a:avLst/>
                    </a:prstGeom>
                  </pic:spPr>
                </pic:pic>
              </a:graphicData>
            </a:graphic>
          </wp:inline>
        </w:drawing>
      </w:r>
    </w:p>
    <w:p w14:paraId="3B108F63" w14:textId="22C94A41" w:rsidR="00356AB9" w:rsidRDefault="00EE5674" w:rsidP="00356AB9">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The Spearman rank correlation would be -0.5, it's difficult to see but consider the Rank 2 ascending order 4,5</w:t>
      </w:r>
      <w:r w:rsidR="005915A6">
        <w:rPr>
          <w:rFonts w:eastAsiaTheme="minorEastAsia"/>
          <w:b w:val="0"/>
          <w:bCs w:val="0"/>
          <w:sz w:val="22"/>
          <w:szCs w:val="22"/>
        </w:rPr>
        <w:t xml:space="preserve"> the</w:t>
      </w:r>
      <w:r w:rsidR="00C8280D">
        <w:rPr>
          <w:rFonts w:eastAsiaTheme="minorEastAsia"/>
          <w:b w:val="0"/>
          <w:bCs w:val="0"/>
          <w:sz w:val="22"/>
          <w:szCs w:val="22"/>
        </w:rPr>
        <w:t>n</w:t>
      </w:r>
      <w:r w:rsidR="005915A6">
        <w:rPr>
          <w:rFonts w:eastAsiaTheme="minorEastAsia"/>
          <w:b w:val="0"/>
          <w:bCs w:val="0"/>
          <w:sz w:val="22"/>
          <w:szCs w:val="22"/>
        </w:rPr>
        <w:t xml:space="preserve"> it goes back to 1,2,3</w:t>
      </w:r>
      <w:r w:rsidR="00531473">
        <w:rPr>
          <w:rFonts w:eastAsiaTheme="minorEastAsia"/>
          <w:b w:val="0"/>
          <w:bCs w:val="0"/>
          <w:sz w:val="22"/>
          <w:szCs w:val="22"/>
        </w:rPr>
        <w:t>; while the Rank 1 is in ascending order all.</w:t>
      </w:r>
    </w:p>
    <w:p w14:paraId="23FC1DC9" w14:textId="1F5E0125" w:rsidR="00115957" w:rsidRDefault="00115957" w:rsidP="00115957">
      <w:pPr>
        <w:pStyle w:val="BodyText"/>
        <w:tabs>
          <w:tab w:val="clear" w:pos="1426"/>
          <w:tab w:val="left" w:pos="2989"/>
        </w:tabs>
        <w:rPr>
          <w:rFonts w:eastAsiaTheme="minorEastAsia"/>
          <w:b w:val="0"/>
          <w:bCs w:val="0"/>
          <w:sz w:val="22"/>
          <w:szCs w:val="22"/>
        </w:rPr>
      </w:pPr>
      <w:r>
        <w:rPr>
          <w:rFonts w:eastAsiaTheme="minorEastAsia"/>
          <w:sz w:val="22"/>
          <w:szCs w:val="22"/>
        </w:rPr>
        <w:t xml:space="preserve">Dow 30 stock two-day challenge: </w:t>
      </w:r>
    </w:p>
    <w:p w14:paraId="745EAF3F" w14:textId="2E918A5C" w:rsidR="00115957" w:rsidRDefault="00FF1AD3" w:rsidP="00E7246A">
      <w:pPr>
        <w:pStyle w:val="BodyText"/>
        <w:tabs>
          <w:tab w:val="clear" w:pos="1426"/>
          <w:tab w:val="left" w:pos="2989"/>
        </w:tabs>
        <w:jc w:val="center"/>
        <w:rPr>
          <w:rFonts w:eastAsiaTheme="minorEastAsia"/>
          <w:b w:val="0"/>
          <w:bCs w:val="0"/>
          <w:sz w:val="22"/>
          <w:szCs w:val="22"/>
        </w:rPr>
      </w:pPr>
      <w:r w:rsidRPr="00FF1AD3">
        <w:rPr>
          <w:rFonts w:eastAsiaTheme="minorEastAsia"/>
          <w:b w:val="0"/>
          <w:bCs w:val="0"/>
          <w:sz w:val="22"/>
          <w:szCs w:val="22"/>
        </w:rPr>
        <w:drawing>
          <wp:inline distT="0" distB="0" distL="0" distR="0" wp14:anchorId="4853EBF8" wp14:editId="626DEFB3">
            <wp:extent cx="4425351" cy="200237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436206" cy="2007286"/>
                    </a:xfrm>
                    <a:prstGeom prst="rect">
                      <a:avLst/>
                    </a:prstGeom>
                  </pic:spPr>
                </pic:pic>
              </a:graphicData>
            </a:graphic>
          </wp:inline>
        </w:drawing>
      </w:r>
    </w:p>
    <w:p w14:paraId="2075A738" w14:textId="55ADFA60" w:rsidR="007A027C" w:rsidRDefault="00897554" w:rsidP="007A027C">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These represent the percentage change in one day for 5 different compan</w:t>
      </w:r>
      <w:r w:rsidR="008A36BE">
        <w:rPr>
          <w:rFonts w:eastAsiaTheme="minorEastAsia"/>
          <w:b w:val="0"/>
          <w:bCs w:val="0"/>
          <w:sz w:val="22"/>
          <w:szCs w:val="22"/>
        </w:rPr>
        <w:t>ie</w:t>
      </w:r>
      <w:r>
        <w:rPr>
          <w:rFonts w:eastAsiaTheme="minorEastAsia"/>
          <w:b w:val="0"/>
          <w:bCs w:val="0"/>
          <w:sz w:val="22"/>
          <w:szCs w:val="22"/>
        </w:rPr>
        <w:t>s</w:t>
      </w:r>
      <w:r w:rsidR="008A36BE">
        <w:rPr>
          <w:rFonts w:eastAsiaTheme="minorEastAsia"/>
          <w:b w:val="0"/>
          <w:bCs w:val="0"/>
          <w:sz w:val="22"/>
          <w:szCs w:val="22"/>
        </w:rPr>
        <w:t>'</w:t>
      </w:r>
      <w:r>
        <w:rPr>
          <w:rFonts w:eastAsiaTheme="minorEastAsia"/>
          <w:b w:val="0"/>
          <w:bCs w:val="0"/>
          <w:sz w:val="22"/>
          <w:szCs w:val="22"/>
        </w:rPr>
        <w:t xml:space="preserve"> stocks.</w:t>
      </w:r>
    </w:p>
    <w:p w14:paraId="0E6B26C5" w14:textId="33151FF5" w:rsidR="00D14925" w:rsidRDefault="00D14925" w:rsidP="00B76D16">
      <w:pPr>
        <w:pStyle w:val="BodyText"/>
        <w:tabs>
          <w:tab w:val="clear" w:pos="1426"/>
          <w:tab w:val="left" w:pos="2989"/>
        </w:tabs>
        <w:jc w:val="center"/>
        <w:rPr>
          <w:rFonts w:eastAsiaTheme="minorEastAsia"/>
          <w:b w:val="0"/>
          <w:bCs w:val="0"/>
          <w:sz w:val="22"/>
          <w:szCs w:val="22"/>
        </w:rPr>
      </w:pPr>
      <w:r w:rsidRPr="00D14925">
        <w:rPr>
          <w:rFonts w:eastAsiaTheme="minorEastAsia"/>
          <w:b w:val="0"/>
          <w:bCs w:val="0"/>
          <w:sz w:val="22"/>
          <w:szCs w:val="22"/>
        </w:rPr>
        <w:drawing>
          <wp:inline distT="0" distB="0" distL="0" distR="0" wp14:anchorId="1A8EA3DF" wp14:editId="4257884F">
            <wp:extent cx="4446444" cy="1711061"/>
            <wp:effectExtent l="0" t="0" r="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02337" cy="1732570"/>
                    </a:xfrm>
                    <a:prstGeom prst="rect">
                      <a:avLst/>
                    </a:prstGeom>
                  </pic:spPr>
                </pic:pic>
              </a:graphicData>
            </a:graphic>
          </wp:inline>
        </w:drawing>
      </w:r>
    </w:p>
    <w:p w14:paraId="4C77CB00" w14:textId="0152E189" w:rsidR="00B76D16" w:rsidRDefault="00667300" w:rsidP="00B76D16">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Now look at the ranking of the companies in question, examine the change in the ranks.</w:t>
      </w:r>
    </w:p>
    <w:p w14:paraId="63A2E417" w14:textId="4F3BDB59" w:rsidR="00593145" w:rsidRDefault="00593145" w:rsidP="00B76D16">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These ranks is what we will use in the spearmen correlation.</w:t>
      </w:r>
    </w:p>
    <w:p w14:paraId="465ACB89" w14:textId="733DCDF3" w:rsidR="00593145" w:rsidRDefault="00C0747E" w:rsidP="00593145">
      <w:pPr>
        <w:pStyle w:val="BodyText"/>
        <w:tabs>
          <w:tab w:val="clear" w:pos="1426"/>
          <w:tab w:val="left" w:pos="2989"/>
        </w:tabs>
        <w:rPr>
          <w:rFonts w:eastAsiaTheme="minorEastAsia"/>
          <w:sz w:val="22"/>
          <w:szCs w:val="22"/>
        </w:rPr>
      </w:pPr>
      <w:r>
        <w:rPr>
          <w:rFonts w:eastAsiaTheme="minorEastAsia"/>
          <w:sz w:val="22"/>
          <w:szCs w:val="22"/>
        </w:rPr>
        <w:t xml:space="preserve">Sample statistic: </w:t>
      </w:r>
    </w:p>
    <w:p w14:paraId="2512D984" w14:textId="6D27A7FE" w:rsidR="00535224" w:rsidRPr="00535224" w:rsidRDefault="00535224" w:rsidP="00535224">
      <w:pPr>
        <w:pStyle w:val="BodyText"/>
        <w:numPr>
          <w:ilvl w:val="0"/>
          <w:numId w:val="5"/>
        </w:numPr>
        <w:tabs>
          <w:tab w:val="clear" w:pos="1426"/>
          <w:tab w:val="left" w:pos="2989"/>
        </w:tabs>
        <w:rPr>
          <w:rFonts w:eastAsiaTheme="minorEastAsia"/>
          <w:b w:val="0"/>
          <w:bCs w:val="0"/>
          <w:sz w:val="22"/>
          <w:szCs w:val="22"/>
        </w:rPr>
      </w:pPr>
      <w:r w:rsidRPr="00535224">
        <w:rPr>
          <w:rFonts w:eastAsiaTheme="minorEastAsia"/>
          <w:b w:val="0"/>
          <w:bCs w:val="0"/>
          <w:sz w:val="22"/>
          <w:szCs w:val="22"/>
        </w:rPr>
        <w:t xml:space="preserve">This </w:t>
      </w:r>
      <w:r>
        <w:rPr>
          <w:rFonts w:eastAsiaTheme="minorEastAsia"/>
          <w:b w:val="0"/>
          <w:bCs w:val="0"/>
          <w:sz w:val="22"/>
          <w:szCs w:val="22"/>
        </w:rPr>
        <w:t xml:space="preserve">is the sample statistic to calculate the </w:t>
      </w: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oMath>
      <w:r w:rsidR="00424129">
        <w:rPr>
          <w:rFonts w:eastAsiaTheme="minorEastAsia"/>
          <w:b w:val="0"/>
          <w:bCs w:val="0"/>
          <w:sz w:val="22"/>
          <w:szCs w:val="22"/>
        </w:rPr>
        <w:t>.</w:t>
      </w:r>
    </w:p>
    <w:p w14:paraId="5A6C7DB1" w14:textId="2E0444F0" w:rsidR="00A50C44" w:rsidRPr="00A974B2" w:rsidRDefault="00A50C44" w:rsidP="00593145">
      <w:pPr>
        <w:pStyle w:val="BodyText"/>
        <w:tabs>
          <w:tab w:val="clear" w:pos="1426"/>
          <w:tab w:val="left" w:pos="2989"/>
        </w:tabs>
        <w:rPr>
          <w:rFonts w:eastAsiaTheme="minorEastAsia"/>
          <w:b w:val="0"/>
          <w:bCs w:val="0"/>
          <w:sz w:val="22"/>
          <w:szCs w:val="22"/>
        </w:rPr>
      </w:pPr>
      <m:oMathPara>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r>
            <w:rPr>
              <w:rFonts w:ascii="Cambria Math" w:eastAsiaTheme="minorEastAsia" w:hAnsi="Cambria Math"/>
              <w:sz w:val="22"/>
              <w:szCs w:val="22"/>
            </w:rPr>
            <m:t>=1-</m:t>
          </m:r>
          <m:f>
            <m:fPr>
              <m:ctrlPr>
                <w:rPr>
                  <w:rFonts w:ascii="Cambria Math" w:eastAsiaTheme="minorEastAsia" w:hAnsi="Cambria Math"/>
                  <w:b w:val="0"/>
                  <w:bCs w:val="0"/>
                  <w:i/>
                  <w:sz w:val="22"/>
                  <w:szCs w:val="22"/>
                </w:rPr>
              </m:ctrlPr>
            </m:fPr>
            <m:num>
              <m:r>
                <w:rPr>
                  <w:rFonts w:ascii="Cambria Math" w:eastAsiaTheme="minorEastAsia" w:hAnsi="Cambria Math"/>
                  <w:sz w:val="22"/>
                  <w:szCs w:val="22"/>
                </w:rPr>
                <m:t>6</m:t>
              </m:r>
              <m:nary>
                <m:naryPr>
                  <m:chr m:val="∑"/>
                  <m:ctrlPr>
                    <w:rPr>
                      <w:rFonts w:ascii="Cambria Math" w:eastAsiaTheme="minorEastAsia" w:hAnsi="Cambria Math"/>
                      <w:b w:val="0"/>
                      <w:bCs w:val="0"/>
                      <w:i/>
                      <w:sz w:val="22"/>
                      <w:szCs w:val="22"/>
                    </w:rPr>
                  </m:ctrlPr>
                </m:naryPr>
                <m:sub>
                  <m:r>
                    <w:rPr>
                      <w:rFonts w:ascii="Cambria Math" w:eastAsiaTheme="minorEastAsia" w:hAnsi="Cambria Math"/>
                      <w:sz w:val="22"/>
                      <w:szCs w:val="22"/>
                    </w:rPr>
                    <m:t>t=1</m:t>
                  </m:r>
                </m:sub>
                <m:sup>
                  <m:r>
                    <w:rPr>
                      <w:rFonts w:ascii="Cambria Math" w:eastAsiaTheme="minorEastAsia" w:hAnsi="Cambria Math"/>
                      <w:sz w:val="22"/>
                      <w:szCs w:val="22"/>
                    </w:rPr>
                    <m:t>n</m:t>
                  </m:r>
                </m:sup>
                <m:e>
                  <m:sSubSup>
                    <m:sSubSupPr>
                      <m:ctrlPr>
                        <w:rPr>
                          <w:rFonts w:ascii="Cambria Math" w:eastAsiaTheme="minorEastAsia" w:hAnsi="Cambria Math"/>
                          <w:b w:val="0"/>
                          <w:bCs w:val="0"/>
                          <w:i/>
                          <w:sz w:val="22"/>
                          <w:szCs w:val="22"/>
                        </w:rPr>
                      </m:ctrlPr>
                    </m:sSubSupPr>
                    <m:e>
                      <m:r>
                        <w:rPr>
                          <w:rFonts w:ascii="Cambria Math" w:eastAsiaTheme="minorEastAsia" w:hAnsi="Cambria Math"/>
                          <w:sz w:val="22"/>
                          <w:szCs w:val="22"/>
                        </w:rPr>
                        <m:t>d</m:t>
                      </m:r>
                    </m:e>
                    <m:sub>
                      <m:r>
                        <w:rPr>
                          <w:rFonts w:ascii="Cambria Math" w:eastAsiaTheme="minorEastAsia" w:hAnsi="Cambria Math"/>
                          <w:sz w:val="22"/>
                          <w:szCs w:val="22"/>
                        </w:rPr>
                        <m:t>i</m:t>
                      </m:r>
                    </m:sub>
                    <m:sup>
                      <m:r>
                        <w:rPr>
                          <w:rFonts w:ascii="Cambria Math" w:eastAsiaTheme="minorEastAsia" w:hAnsi="Cambria Math"/>
                          <w:sz w:val="22"/>
                          <w:szCs w:val="22"/>
                        </w:rPr>
                        <m:t>2</m:t>
                      </m:r>
                    </m:sup>
                  </m:sSubSup>
                </m:e>
              </m:nary>
            </m:num>
            <m:den>
              <m:r>
                <w:rPr>
                  <w:rFonts w:ascii="Cambria Math" w:eastAsiaTheme="minorEastAsia" w:hAnsi="Cambria Math"/>
                  <w:sz w:val="22"/>
                  <w:szCs w:val="22"/>
                </w:rPr>
                <m:t>n</m:t>
              </m:r>
              <m:d>
                <m:dPr>
                  <m:ctrlPr>
                    <w:rPr>
                      <w:rFonts w:ascii="Cambria Math" w:eastAsiaTheme="minorEastAsia" w:hAnsi="Cambria Math"/>
                      <w:b w:val="0"/>
                      <w:bCs w:val="0"/>
                      <w:i/>
                      <w:sz w:val="22"/>
                      <w:szCs w:val="22"/>
                    </w:rPr>
                  </m:ctrlPr>
                </m:dPr>
                <m:e>
                  <m:sSup>
                    <m:sSupPr>
                      <m:ctrlPr>
                        <w:rPr>
                          <w:rFonts w:ascii="Cambria Math" w:eastAsiaTheme="minorEastAsia" w:hAnsi="Cambria Math"/>
                          <w:b w:val="0"/>
                          <w:bCs w:val="0"/>
                          <w:i/>
                          <w:sz w:val="22"/>
                          <w:szCs w:val="22"/>
                        </w:rPr>
                      </m:ctrlPr>
                    </m:sSupPr>
                    <m:e>
                      <m:r>
                        <w:rPr>
                          <w:rFonts w:ascii="Cambria Math" w:eastAsiaTheme="minorEastAsia" w:hAnsi="Cambria Math"/>
                          <w:sz w:val="22"/>
                          <w:szCs w:val="22"/>
                        </w:rPr>
                        <m:t>n</m:t>
                      </m:r>
                    </m:e>
                    <m:sup>
                      <m:r>
                        <w:rPr>
                          <w:rFonts w:ascii="Cambria Math" w:eastAsiaTheme="minorEastAsia" w:hAnsi="Cambria Math"/>
                          <w:sz w:val="22"/>
                          <w:szCs w:val="22"/>
                        </w:rPr>
                        <m:t>2</m:t>
                      </m:r>
                    </m:sup>
                  </m:sSup>
                  <m:r>
                    <w:rPr>
                      <w:rFonts w:ascii="Cambria Math" w:eastAsiaTheme="minorEastAsia" w:hAnsi="Cambria Math"/>
                      <w:sz w:val="22"/>
                      <w:szCs w:val="22"/>
                    </w:rPr>
                    <m:t>-1</m:t>
                  </m:r>
                </m:e>
              </m:d>
            </m:den>
          </m:f>
          <m:r>
            <w:rPr>
              <w:rFonts w:ascii="Cambria Math" w:eastAsiaTheme="minorEastAsia" w:hAnsi="Cambria Math"/>
              <w:sz w:val="22"/>
              <w:szCs w:val="22"/>
            </w:rPr>
            <m:t xml:space="preserve"> </m:t>
          </m:r>
        </m:oMath>
      </m:oMathPara>
    </w:p>
    <w:p w14:paraId="74D5748A" w14:textId="7C050ECB" w:rsidR="00A974B2" w:rsidRDefault="00BE32FE" w:rsidP="00750A19">
      <w:pPr>
        <w:pStyle w:val="BodyText"/>
        <w:numPr>
          <w:ilvl w:val="1"/>
          <w:numId w:val="5"/>
        </w:numPr>
        <w:tabs>
          <w:tab w:val="clear" w:pos="1426"/>
          <w:tab w:val="left" w:pos="2989"/>
        </w:tabs>
        <w:rPr>
          <w:rFonts w:eastAsiaTheme="minorEastAsia"/>
          <w:b w:val="0"/>
          <w:bCs w:val="0"/>
          <w:sz w:val="22"/>
          <w:szCs w:val="22"/>
        </w:rPr>
      </w:pPr>
      <m:oMath>
        <m:r>
          <w:rPr>
            <w:rFonts w:ascii="Cambria Math" w:eastAsiaTheme="minorEastAsia" w:hAnsi="Cambria Math"/>
            <w:sz w:val="22"/>
            <w:szCs w:val="22"/>
          </w:rPr>
          <m:t>n:</m:t>
        </m:r>
      </m:oMath>
      <w:r>
        <w:rPr>
          <w:rFonts w:eastAsiaTheme="minorEastAsia"/>
          <w:b w:val="0"/>
          <w:bCs w:val="0"/>
          <w:sz w:val="22"/>
          <w:szCs w:val="22"/>
        </w:rPr>
        <w:t xml:space="preserve"> number of observations.</w:t>
      </w:r>
    </w:p>
    <w:p w14:paraId="69157057" w14:textId="37A5D2A7" w:rsidR="008E3EF2" w:rsidRDefault="008E3EF2" w:rsidP="00750A19">
      <w:pPr>
        <w:pStyle w:val="BodyText"/>
        <w:numPr>
          <w:ilvl w:val="1"/>
          <w:numId w:val="5"/>
        </w:numPr>
        <w:tabs>
          <w:tab w:val="clear" w:pos="1426"/>
          <w:tab w:val="left" w:pos="2989"/>
        </w:tabs>
        <w:rPr>
          <w:rFonts w:eastAsiaTheme="minorEastAsia"/>
          <w:b w:val="0"/>
          <w:bCs w:val="0"/>
          <w:sz w:val="22"/>
          <w:szCs w:val="22"/>
        </w:rPr>
      </w:pP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oMath>
      <w:r>
        <w:rPr>
          <w:rFonts w:eastAsiaTheme="minorEastAsia"/>
          <w:b w:val="0"/>
          <w:bCs w:val="0"/>
          <w:sz w:val="22"/>
          <w:szCs w:val="22"/>
        </w:rPr>
        <w:t xml:space="preserve">: rank of observation </w:t>
      </w:r>
      <m:oMath>
        <m:r>
          <w:rPr>
            <w:rFonts w:ascii="Cambria Math" w:eastAsiaTheme="minorEastAsia" w:hAnsi="Cambria Math"/>
            <w:sz w:val="22"/>
            <w:szCs w:val="22"/>
          </w:rPr>
          <m:t>i</m:t>
        </m:r>
      </m:oMath>
      <w:r>
        <w:rPr>
          <w:rFonts w:eastAsiaTheme="minorEastAsia"/>
          <w:b w:val="0"/>
          <w:bCs w:val="0"/>
          <w:sz w:val="22"/>
          <w:szCs w:val="22"/>
        </w:rPr>
        <w:t xml:space="preserve"> for the first variable in pair (see below)</w:t>
      </w:r>
      <w:r w:rsidR="00FB2F29">
        <w:rPr>
          <w:rFonts w:eastAsiaTheme="minorEastAsia"/>
          <w:b w:val="0"/>
          <w:bCs w:val="0"/>
          <w:sz w:val="22"/>
          <w:szCs w:val="22"/>
        </w:rPr>
        <w:t>.</w:t>
      </w:r>
    </w:p>
    <w:p w14:paraId="6F8F15F9" w14:textId="5513858E" w:rsidR="002C61F8" w:rsidRDefault="002C61F8" w:rsidP="00750A19">
      <w:pPr>
        <w:pStyle w:val="BodyText"/>
        <w:numPr>
          <w:ilvl w:val="1"/>
          <w:numId w:val="5"/>
        </w:numPr>
        <w:tabs>
          <w:tab w:val="clear" w:pos="1426"/>
          <w:tab w:val="left" w:pos="2989"/>
        </w:tabs>
        <w:rPr>
          <w:rFonts w:eastAsiaTheme="minorEastAsia"/>
          <w:b w:val="0"/>
          <w:bCs w:val="0"/>
          <w:sz w:val="22"/>
          <w:szCs w:val="22"/>
        </w:rPr>
      </w:pP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oMath>
      <w:r>
        <w:rPr>
          <w:rFonts w:eastAsiaTheme="minorEastAsia"/>
          <w:b w:val="0"/>
          <w:bCs w:val="0"/>
          <w:sz w:val="22"/>
          <w:szCs w:val="22"/>
        </w:rPr>
        <w:t xml:space="preserve">: rank of observation </w:t>
      </w:r>
      <m:oMath>
        <m:r>
          <w:rPr>
            <w:rFonts w:ascii="Cambria Math" w:eastAsiaTheme="minorEastAsia" w:hAnsi="Cambria Math"/>
            <w:sz w:val="22"/>
            <w:szCs w:val="22"/>
          </w:rPr>
          <m:t xml:space="preserve">i </m:t>
        </m:r>
      </m:oMath>
      <w:r>
        <w:rPr>
          <w:rFonts w:eastAsiaTheme="minorEastAsia"/>
          <w:b w:val="0"/>
          <w:bCs w:val="0"/>
          <w:sz w:val="22"/>
          <w:szCs w:val="22"/>
        </w:rPr>
        <w:t>for the second variable in pair (see below)</w:t>
      </w:r>
      <w:r w:rsidR="00A8459F">
        <w:rPr>
          <w:rFonts w:eastAsiaTheme="minorEastAsia"/>
          <w:b w:val="0"/>
          <w:bCs w:val="0"/>
          <w:sz w:val="22"/>
          <w:szCs w:val="22"/>
        </w:rPr>
        <w:t>.</w:t>
      </w:r>
    </w:p>
    <w:p w14:paraId="68F78A40" w14:textId="7F5CF064" w:rsidR="00A8459F" w:rsidRPr="00A50C44" w:rsidRDefault="00A8459F" w:rsidP="00750A19">
      <w:pPr>
        <w:pStyle w:val="BodyText"/>
        <w:numPr>
          <w:ilvl w:val="1"/>
          <w:numId w:val="5"/>
        </w:numPr>
        <w:tabs>
          <w:tab w:val="clear" w:pos="1426"/>
          <w:tab w:val="left" w:pos="2989"/>
        </w:tabs>
        <w:rPr>
          <w:rFonts w:eastAsiaTheme="minorEastAsia"/>
          <w:b w:val="0"/>
          <w:bCs w:val="0"/>
          <w:sz w:val="22"/>
          <w:szCs w:val="22"/>
        </w:rPr>
      </w:pP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x</m:t>
            </m:r>
          </m:e>
          <m:sub>
            <m:r>
              <w:rPr>
                <w:rFonts w:ascii="Cambria Math" w:eastAsiaTheme="minorEastAsia" w:hAnsi="Cambria Math"/>
                <w:sz w:val="22"/>
                <w:szCs w:val="22"/>
              </w:rPr>
              <m:t>i</m:t>
            </m:r>
          </m:sub>
        </m:sSub>
        <m: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y</m:t>
            </m:r>
          </m:e>
          <m:sub>
            <m:r>
              <w:rPr>
                <w:rFonts w:ascii="Cambria Math" w:eastAsiaTheme="minorEastAsia" w:hAnsi="Cambria Math"/>
                <w:sz w:val="22"/>
                <w:szCs w:val="22"/>
              </w:rPr>
              <m:t>i</m:t>
            </m:r>
          </m:sub>
        </m:sSub>
      </m:oMath>
      <w:r w:rsidR="009F02C7">
        <w:rPr>
          <w:rFonts w:eastAsiaTheme="minorEastAsia"/>
          <w:b w:val="0"/>
          <w:bCs w:val="0"/>
          <w:sz w:val="22"/>
          <w:szCs w:val="22"/>
        </w:rPr>
        <w:t xml:space="preserve"> </w:t>
      </w:r>
      <w:r w:rsidR="00C80BDF">
        <w:rPr>
          <w:rFonts w:eastAsiaTheme="minorEastAsia"/>
          <w:b w:val="0"/>
          <w:bCs w:val="0"/>
          <w:sz w:val="22"/>
          <w:szCs w:val="22"/>
        </w:rPr>
        <w:t xml:space="preserve"> </w:t>
      </w:r>
    </w:p>
    <w:p w14:paraId="0103940A" w14:textId="6E17F65E" w:rsidR="00593145" w:rsidRDefault="00B32232" w:rsidP="00593145">
      <w:pPr>
        <w:pStyle w:val="BodyText"/>
        <w:tabs>
          <w:tab w:val="clear" w:pos="1426"/>
          <w:tab w:val="left" w:pos="2989"/>
        </w:tabs>
        <w:rPr>
          <w:rFonts w:eastAsiaTheme="minorEastAsia"/>
          <w:b w:val="0"/>
          <w:bCs w:val="0"/>
          <w:sz w:val="22"/>
          <w:szCs w:val="22"/>
        </w:rPr>
      </w:pPr>
      <w:r>
        <w:rPr>
          <w:rFonts w:eastAsiaTheme="minorEastAsia"/>
          <w:sz w:val="22"/>
          <w:szCs w:val="22"/>
        </w:rPr>
        <w:t xml:space="preserve">Sampling distribution: </w:t>
      </w:r>
    </w:p>
    <w:p w14:paraId="28537720" w14:textId="57610BC3" w:rsidR="00B32232" w:rsidRDefault="00696815" w:rsidP="00B32232">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 xml:space="preserve">The spearman correlation </w:t>
      </w:r>
      <w:r w:rsidR="00B85BDF">
        <w:rPr>
          <w:rFonts w:eastAsiaTheme="minorEastAsia"/>
          <w:b w:val="0"/>
          <w:bCs w:val="0"/>
          <w:sz w:val="22"/>
          <w:szCs w:val="22"/>
        </w:rPr>
        <w:t>coefficient</w:t>
      </w:r>
      <w:r>
        <w:rPr>
          <w:rFonts w:eastAsiaTheme="minorEastAsia"/>
          <w:b w:val="0"/>
          <w:bCs w:val="0"/>
          <w:sz w:val="22"/>
          <w:szCs w:val="22"/>
        </w:rPr>
        <w:t xml:space="preserve"> actually has a sampling distribution</w:t>
      </w:r>
      <w:r w:rsidR="00B85BDF">
        <w:rPr>
          <w:rFonts w:eastAsiaTheme="minorEastAsia"/>
          <w:b w:val="0"/>
          <w:bCs w:val="0"/>
          <w:sz w:val="22"/>
          <w:szCs w:val="22"/>
        </w:rPr>
        <w:t>.</w:t>
      </w:r>
    </w:p>
    <w:p w14:paraId="410D2CBA" w14:textId="55326C07" w:rsidR="00B533CC" w:rsidRDefault="00B533CC" w:rsidP="00B32232">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 xml:space="preserve">Mean: </w:t>
      </w: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μ</m:t>
            </m:r>
          </m:e>
          <m:sub>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sub>
        </m:sSub>
        <m:r>
          <w:rPr>
            <w:rFonts w:ascii="Cambria Math" w:eastAsiaTheme="minorEastAsia" w:hAnsi="Cambria Math"/>
            <w:sz w:val="22"/>
            <w:szCs w:val="22"/>
          </w:rPr>
          <m:t>=0</m:t>
        </m:r>
      </m:oMath>
    </w:p>
    <w:p w14:paraId="0A672036" w14:textId="21F87259" w:rsidR="005D0FF2" w:rsidRDefault="005D0FF2" w:rsidP="00B32232">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 xml:space="preserve">Standard distribution: </w:t>
      </w: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σ</m:t>
            </m:r>
          </m:e>
          <m:sub>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sub>
        </m:sSub>
        <m:r>
          <w:rPr>
            <w:rFonts w:ascii="Cambria Math" w:eastAsiaTheme="minorEastAsia" w:hAnsi="Cambria Math"/>
            <w:sz w:val="22"/>
            <w:szCs w:val="22"/>
          </w:rPr>
          <m:t>=</m:t>
        </m:r>
        <m:rad>
          <m:radPr>
            <m:degHide m:val="1"/>
            <m:ctrlPr>
              <w:rPr>
                <w:rFonts w:ascii="Cambria Math" w:eastAsiaTheme="minorEastAsia" w:hAnsi="Cambria Math"/>
                <w:b w:val="0"/>
                <w:bCs w:val="0"/>
                <w:i/>
                <w:sz w:val="22"/>
                <w:szCs w:val="22"/>
              </w:rPr>
            </m:ctrlPr>
          </m:radPr>
          <m:deg/>
          <m:e>
            <m:f>
              <m:fPr>
                <m:ctrlPr>
                  <w:rPr>
                    <w:rFonts w:ascii="Cambria Math" w:eastAsiaTheme="minorEastAsia" w:hAnsi="Cambria Math"/>
                    <w:b w:val="0"/>
                    <w:bCs w:val="0"/>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n-1</m:t>
                </m:r>
              </m:den>
            </m:f>
          </m:e>
        </m:rad>
        <m:r>
          <w:rPr>
            <w:rFonts w:ascii="Cambria Math" w:eastAsiaTheme="minorEastAsia" w:hAnsi="Cambria Math"/>
            <w:sz w:val="22"/>
            <w:szCs w:val="22"/>
          </w:rPr>
          <m:t xml:space="preserve"> </m:t>
        </m:r>
      </m:oMath>
    </w:p>
    <w:p w14:paraId="611EE728" w14:textId="77777777" w:rsidR="00390C16" w:rsidRDefault="003E5431" w:rsidP="00390C16">
      <w:pPr>
        <w:pStyle w:val="BodyText"/>
        <w:numPr>
          <w:ilvl w:val="0"/>
          <w:numId w:val="5"/>
        </w:numPr>
        <w:tabs>
          <w:tab w:val="clear" w:pos="1426"/>
          <w:tab w:val="left" w:pos="2989"/>
        </w:tabs>
        <w:rPr>
          <w:rFonts w:eastAsiaTheme="minorEastAsia"/>
          <w:b w:val="0"/>
          <w:bCs w:val="0"/>
          <w:sz w:val="22"/>
          <w:szCs w:val="22"/>
        </w:rPr>
      </w:pPr>
      <w:r>
        <w:rPr>
          <w:rFonts w:eastAsiaTheme="minorEastAsia"/>
          <w:b w:val="0"/>
          <w:bCs w:val="0"/>
          <w:sz w:val="22"/>
          <w:szCs w:val="22"/>
        </w:rPr>
        <w:t xml:space="preserve">Approximately normally distributed if </w:t>
      </w:r>
      <m:oMath>
        <m:r>
          <w:rPr>
            <w:rFonts w:ascii="Cambria Math" w:eastAsiaTheme="minorEastAsia" w:hAnsi="Cambria Math"/>
            <w:sz w:val="22"/>
            <w:szCs w:val="22"/>
          </w:rPr>
          <m:t>n≥10</m:t>
        </m:r>
      </m:oMath>
      <w:r w:rsidR="001E5941">
        <w:rPr>
          <w:rFonts w:eastAsiaTheme="minorEastAsia"/>
          <w:b w:val="0"/>
          <w:bCs w:val="0"/>
          <w:sz w:val="22"/>
          <w:szCs w:val="22"/>
        </w:rPr>
        <w:t xml:space="preserve">, some resources have it as </w:t>
      </w:r>
      <m:oMath>
        <m:r>
          <w:rPr>
            <w:rFonts w:ascii="Cambria Math" w:eastAsiaTheme="minorEastAsia" w:hAnsi="Cambria Math"/>
            <w:sz w:val="22"/>
            <w:szCs w:val="22"/>
          </w:rPr>
          <m:t>n≥30.</m:t>
        </m:r>
      </m:oMath>
    </w:p>
    <w:p w14:paraId="6E40EC67" w14:textId="77777777" w:rsidR="00390C16" w:rsidRDefault="00390C16" w:rsidP="00390C16">
      <w:pPr>
        <w:pStyle w:val="BodyText"/>
        <w:tabs>
          <w:tab w:val="clear" w:pos="1426"/>
          <w:tab w:val="left" w:pos="2989"/>
        </w:tabs>
        <w:rPr>
          <w:rFonts w:eastAsiaTheme="minorEastAsia"/>
          <w:b w:val="0"/>
          <w:bCs w:val="0"/>
          <w:sz w:val="22"/>
          <w:szCs w:val="22"/>
        </w:rPr>
      </w:pPr>
      <w:r>
        <w:rPr>
          <w:rFonts w:eastAsiaTheme="minorEastAsia"/>
          <w:sz w:val="22"/>
          <w:szCs w:val="22"/>
        </w:rPr>
        <w:t xml:space="preserve">Excel: </w:t>
      </w:r>
    </w:p>
    <w:p w14:paraId="45AB43D1" w14:textId="45AA1176" w:rsidR="00EC7D38" w:rsidRDefault="00390C16" w:rsidP="00390C16">
      <w:pPr>
        <w:pStyle w:val="BodyText"/>
        <w:tabs>
          <w:tab w:val="clear" w:pos="1426"/>
          <w:tab w:val="left" w:pos="2989"/>
        </w:tabs>
        <w:rPr>
          <w:rFonts w:eastAsiaTheme="minorEastAsia"/>
          <w:b w:val="0"/>
          <w:bCs w:val="0"/>
          <w:sz w:val="22"/>
          <w:szCs w:val="22"/>
        </w:rPr>
      </w:pPr>
      <w:r w:rsidRPr="00390C16">
        <w:rPr>
          <w:rFonts w:eastAsiaTheme="minorEastAsia"/>
          <w:b w:val="0"/>
          <w:bCs w:val="0"/>
          <w:sz w:val="22"/>
          <w:szCs w:val="22"/>
        </w:rPr>
        <w:drawing>
          <wp:inline distT="0" distB="0" distL="0" distR="0" wp14:anchorId="1AAB0FE9" wp14:editId="1EFD1BE0">
            <wp:extent cx="4300416" cy="3019245"/>
            <wp:effectExtent l="0" t="0" r="508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366601" cy="3065712"/>
                    </a:xfrm>
                    <a:prstGeom prst="rect">
                      <a:avLst/>
                    </a:prstGeom>
                  </pic:spPr>
                </pic:pic>
              </a:graphicData>
            </a:graphic>
          </wp:inline>
        </w:drawing>
      </w:r>
      <w:r w:rsidR="00656454" w:rsidRPr="00EC7D38">
        <w:rPr>
          <w:rFonts w:eastAsiaTheme="minorEastAsia"/>
          <w:b w:val="0"/>
          <w:bCs w:val="0"/>
          <w:sz w:val="22"/>
          <w:szCs w:val="22"/>
        </w:rPr>
        <w:drawing>
          <wp:inline distT="0" distB="0" distL="0" distR="0" wp14:anchorId="286CA2FA" wp14:editId="6E8D9B29">
            <wp:extent cx="1224951" cy="280822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315789" cy="3016469"/>
                    </a:xfrm>
                    <a:prstGeom prst="rect">
                      <a:avLst/>
                    </a:prstGeom>
                  </pic:spPr>
                </pic:pic>
              </a:graphicData>
            </a:graphic>
          </wp:inline>
        </w:drawing>
      </w:r>
    </w:p>
    <w:p w14:paraId="74027C6B" w14:textId="22889E59" w:rsidR="008237A6" w:rsidRDefault="00BC36BB" w:rsidP="008237A6">
      <w:pPr>
        <w:pStyle w:val="BodyText"/>
        <w:tabs>
          <w:tab w:val="clear" w:pos="1426"/>
          <w:tab w:val="left" w:pos="2989"/>
        </w:tabs>
        <w:jc w:val="both"/>
        <w:rPr>
          <w:rFonts w:eastAsiaTheme="minorEastAsia"/>
          <w:sz w:val="22"/>
          <w:szCs w:val="22"/>
        </w:rPr>
      </w:pPr>
      <w:r>
        <w:rPr>
          <w:rFonts w:eastAsiaTheme="minorEastAsia"/>
          <w:sz w:val="22"/>
          <w:szCs w:val="22"/>
        </w:rPr>
        <w:t>Spearman rank-correlation coef</w:t>
      </w:r>
      <w:r w:rsidR="00174587">
        <w:rPr>
          <w:rFonts w:eastAsiaTheme="minorEastAsia"/>
          <w:sz w:val="22"/>
          <w:szCs w:val="22"/>
        </w:rPr>
        <w:t xml:space="preserve">ficient: </w:t>
      </w:r>
    </w:p>
    <w:p w14:paraId="6E2F77BF" w14:textId="6E9A7A8C" w:rsidR="003E0103" w:rsidRDefault="003E0103" w:rsidP="003E0103">
      <w:pPr>
        <w:pStyle w:val="BodyText"/>
        <w:numPr>
          <w:ilvl w:val="0"/>
          <w:numId w:val="5"/>
        </w:numPr>
        <w:tabs>
          <w:tab w:val="clear" w:pos="1426"/>
          <w:tab w:val="left" w:pos="2989"/>
        </w:tabs>
        <w:jc w:val="both"/>
        <w:rPr>
          <w:rFonts w:eastAsiaTheme="minorEastAsia"/>
          <w:b w:val="0"/>
          <w:bCs w:val="0"/>
          <w:sz w:val="22"/>
          <w:szCs w:val="22"/>
        </w:rPr>
      </w:pPr>
      <w:r w:rsidRPr="003E0103">
        <w:rPr>
          <w:rFonts w:eastAsiaTheme="minorEastAsia"/>
          <w:b w:val="0"/>
          <w:bCs w:val="0"/>
          <w:sz w:val="22"/>
          <w:szCs w:val="22"/>
        </w:rPr>
        <w:t xml:space="preserve">Here the </w:t>
      </w:r>
      <w:r>
        <w:rPr>
          <w:rFonts w:eastAsiaTheme="minorEastAsia"/>
          <w:b w:val="0"/>
          <w:bCs w:val="0"/>
          <w:sz w:val="22"/>
          <w:szCs w:val="22"/>
        </w:rPr>
        <w:t xml:space="preserve">correlation </w:t>
      </w:r>
      <w:r w:rsidR="0012292C">
        <w:rPr>
          <w:rFonts w:eastAsiaTheme="minorEastAsia"/>
          <w:b w:val="0"/>
          <w:bCs w:val="0"/>
          <w:sz w:val="22"/>
          <w:szCs w:val="22"/>
        </w:rPr>
        <w:t>coefficient</w:t>
      </w:r>
      <w:r>
        <w:rPr>
          <w:rFonts w:eastAsiaTheme="minorEastAsia"/>
          <w:b w:val="0"/>
          <w:bCs w:val="0"/>
          <w:sz w:val="22"/>
          <w:szCs w:val="22"/>
        </w:rPr>
        <w:t xml:space="preserve"> is negative, this means there tents to be a negative relationship between the ranks from day one in compared to day two, so the ranks somewhat inverted</w:t>
      </w:r>
      <w:r w:rsidR="00863A8A">
        <w:rPr>
          <w:rFonts w:eastAsiaTheme="minorEastAsia"/>
          <w:b w:val="0"/>
          <w:bCs w:val="0"/>
          <w:sz w:val="22"/>
          <w:szCs w:val="22"/>
        </w:rPr>
        <w:t xml:space="preserve"> from day 1 to day 2, they didn't exactly invert but it is tending that way</w:t>
      </w:r>
      <w:r>
        <w:rPr>
          <w:rFonts w:eastAsiaTheme="minorEastAsia"/>
          <w:b w:val="0"/>
          <w:bCs w:val="0"/>
          <w:sz w:val="22"/>
          <w:szCs w:val="22"/>
        </w:rPr>
        <w:t>.</w:t>
      </w:r>
    </w:p>
    <w:p w14:paraId="5CC0B5AB" w14:textId="3C7CF7C3" w:rsidR="00221382" w:rsidRPr="003E0103" w:rsidRDefault="00221382" w:rsidP="003E0103">
      <w:pPr>
        <w:pStyle w:val="BodyText"/>
        <w:numPr>
          <w:ilvl w:val="0"/>
          <w:numId w:val="5"/>
        </w:numPr>
        <w:tabs>
          <w:tab w:val="clear" w:pos="1426"/>
          <w:tab w:val="left" w:pos="2989"/>
        </w:tabs>
        <w:jc w:val="both"/>
        <w:rPr>
          <w:rFonts w:eastAsiaTheme="minorEastAsia"/>
          <w:b w:val="0"/>
          <w:bCs w:val="0"/>
          <w:sz w:val="22"/>
          <w:szCs w:val="22"/>
        </w:rPr>
      </w:pPr>
      <m:oMath>
        <m:r>
          <w:rPr>
            <w:rFonts w:ascii="Cambria Math" w:eastAsiaTheme="minorEastAsia" w:hAnsi="Cambria Math"/>
            <w:sz w:val="22"/>
            <w:szCs w:val="22"/>
          </w:rPr>
          <m:t>-0.263</m:t>
        </m:r>
      </m:oMath>
      <w:r w:rsidR="0012292C">
        <w:rPr>
          <w:rFonts w:eastAsiaTheme="minorEastAsia"/>
          <w:b w:val="0"/>
          <w:bCs w:val="0"/>
          <w:sz w:val="22"/>
          <w:szCs w:val="22"/>
        </w:rPr>
        <w:t xml:space="preserve"> means a low to moderate correlation, this does not tell us if the correlation is statistically significant, to figure that our we need to conduct the hypothesis test.</w:t>
      </w:r>
    </w:p>
    <w:p w14:paraId="69074988" w14:textId="2139CB5C" w:rsidR="00B749EB" w:rsidRPr="0012292C" w:rsidRDefault="00BA680D" w:rsidP="003E0103">
      <w:pPr>
        <w:pStyle w:val="BodyText"/>
        <w:tabs>
          <w:tab w:val="clear" w:pos="1426"/>
          <w:tab w:val="left" w:pos="2989"/>
        </w:tabs>
        <w:jc w:val="both"/>
        <w:rPr>
          <w:rFonts w:eastAsiaTheme="minorEastAsia"/>
          <w:b w:val="0"/>
          <w:bCs w:val="0"/>
          <w:sz w:val="22"/>
          <w:szCs w:val="22"/>
        </w:rPr>
      </w:pPr>
      <m:oMathPara>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r>
            <w:rPr>
              <w:rFonts w:ascii="Cambria Math" w:eastAsiaTheme="minorEastAsia" w:hAnsi="Cambria Math"/>
              <w:sz w:val="22"/>
              <w:szCs w:val="22"/>
            </w:rPr>
            <m:t>=1-</m:t>
          </m:r>
          <m:f>
            <m:fPr>
              <m:ctrlPr>
                <w:rPr>
                  <w:rFonts w:ascii="Cambria Math" w:eastAsiaTheme="minorEastAsia" w:hAnsi="Cambria Math"/>
                  <w:b w:val="0"/>
                  <w:bCs w:val="0"/>
                  <w:i/>
                  <w:sz w:val="22"/>
                  <w:szCs w:val="22"/>
                </w:rPr>
              </m:ctrlPr>
            </m:fPr>
            <m:num>
              <m:r>
                <w:rPr>
                  <w:rFonts w:ascii="Cambria Math" w:eastAsiaTheme="minorEastAsia" w:hAnsi="Cambria Math"/>
                  <w:sz w:val="22"/>
                  <w:szCs w:val="22"/>
                </w:rPr>
                <m:t>6</m:t>
              </m:r>
              <m:nary>
                <m:naryPr>
                  <m:chr m:val="∑"/>
                  <m:ctrlPr>
                    <w:rPr>
                      <w:rFonts w:ascii="Cambria Math" w:eastAsiaTheme="minorEastAsia" w:hAnsi="Cambria Math"/>
                      <w:b w:val="0"/>
                      <w:bCs w:val="0"/>
                      <w:i/>
                      <w:sz w:val="22"/>
                      <w:szCs w:val="22"/>
                    </w:rPr>
                  </m:ctrlPr>
                </m:naryPr>
                <m:sub>
                  <m:r>
                    <w:rPr>
                      <w:rFonts w:ascii="Cambria Math" w:eastAsiaTheme="minorEastAsia" w:hAnsi="Cambria Math"/>
                      <w:sz w:val="22"/>
                      <w:szCs w:val="22"/>
                    </w:rPr>
                    <m:t>t=1</m:t>
                  </m:r>
                </m:sub>
                <m:sup>
                  <m:r>
                    <w:rPr>
                      <w:rFonts w:ascii="Cambria Math" w:eastAsiaTheme="minorEastAsia" w:hAnsi="Cambria Math"/>
                      <w:sz w:val="22"/>
                      <w:szCs w:val="22"/>
                    </w:rPr>
                    <m:t>n</m:t>
                  </m:r>
                </m:sup>
                <m:e>
                  <m:sSubSup>
                    <m:sSubSupPr>
                      <m:ctrlPr>
                        <w:rPr>
                          <w:rFonts w:ascii="Cambria Math" w:eastAsiaTheme="minorEastAsia" w:hAnsi="Cambria Math"/>
                          <w:b w:val="0"/>
                          <w:bCs w:val="0"/>
                          <w:i/>
                          <w:sz w:val="22"/>
                          <w:szCs w:val="22"/>
                        </w:rPr>
                      </m:ctrlPr>
                    </m:sSubSupPr>
                    <m:e>
                      <m:r>
                        <w:rPr>
                          <w:rFonts w:ascii="Cambria Math" w:eastAsiaTheme="minorEastAsia" w:hAnsi="Cambria Math"/>
                          <w:sz w:val="22"/>
                          <w:szCs w:val="22"/>
                        </w:rPr>
                        <m:t>d</m:t>
                      </m:r>
                    </m:e>
                    <m:sub>
                      <m:r>
                        <w:rPr>
                          <w:rFonts w:ascii="Cambria Math" w:eastAsiaTheme="minorEastAsia" w:hAnsi="Cambria Math"/>
                          <w:sz w:val="22"/>
                          <w:szCs w:val="22"/>
                        </w:rPr>
                        <m:t>i</m:t>
                      </m:r>
                    </m:sub>
                    <m:sup>
                      <m:r>
                        <w:rPr>
                          <w:rFonts w:ascii="Cambria Math" w:eastAsiaTheme="minorEastAsia" w:hAnsi="Cambria Math"/>
                          <w:sz w:val="22"/>
                          <w:szCs w:val="22"/>
                        </w:rPr>
                        <m:t>2</m:t>
                      </m:r>
                    </m:sup>
                  </m:sSubSup>
                </m:e>
              </m:nary>
            </m:num>
            <m:den>
              <m:r>
                <w:rPr>
                  <w:rFonts w:ascii="Cambria Math" w:eastAsiaTheme="minorEastAsia" w:hAnsi="Cambria Math"/>
                  <w:sz w:val="22"/>
                  <w:szCs w:val="22"/>
                </w:rPr>
                <m:t>n</m:t>
              </m:r>
              <m:d>
                <m:dPr>
                  <m:ctrlPr>
                    <w:rPr>
                      <w:rFonts w:ascii="Cambria Math" w:eastAsiaTheme="minorEastAsia" w:hAnsi="Cambria Math"/>
                      <w:b w:val="0"/>
                      <w:bCs w:val="0"/>
                      <w:i/>
                      <w:sz w:val="22"/>
                      <w:szCs w:val="22"/>
                    </w:rPr>
                  </m:ctrlPr>
                </m:dPr>
                <m:e>
                  <m:sSup>
                    <m:sSupPr>
                      <m:ctrlPr>
                        <w:rPr>
                          <w:rFonts w:ascii="Cambria Math" w:eastAsiaTheme="minorEastAsia" w:hAnsi="Cambria Math"/>
                          <w:b w:val="0"/>
                          <w:bCs w:val="0"/>
                          <w:i/>
                          <w:sz w:val="22"/>
                          <w:szCs w:val="22"/>
                        </w:rPr>
                      </m:ctrlPr>
                    </m:sSupPr>
                    <m:e>
                      <m:r>
                        <w:rPr>
                          <w:rFonts w:ascii="Cambria Math" w:eastAsiaTheme="minorEastAsia" w:hAnsi="Cambria Math"/>
                          <w:sz w:val="22"/>
                          <w:szCs w:val="22"/>
                        </w:rPr>
                        <m:t>n</m:t>
                      </m:r>
                    </m:e>
                    <m:sup>
                      <m:r>
                        <w:rPr>
                          <w:rFonts w:ascii="Cambria Math" w:eastAsiaTheme="minorEastAsia" w:hAnsi="Cambria Math"/>
                          <w:sz w:val="22"/>
                          <w:szCs w:val="22"/>
                        </w:rPr>
                        <m:t>2</m:t>
                      </m:r>
                    </m:sup>
                  </m:sSup>
                  <m:r>
                    <w:rPr>
                      <w:rFonts w:ascii="Cambria Math" w:eastAsiaTheme="minorEastAsia" w:hAnsi="Cambria Math"/>
                      <w:sz w:val="22"/>
                      <w:szCs w:val="22"/>
                    </w:rPr>
                    <m:t>-1</m:t>
                  </m:r>
                </m:e>
              </m:d>
            </m:den>
          </m:f>
          <m:r>
            <w:rPr>
              <w:rFonts w:ascii="Cambria Math" w:eastAsiaTheme="minorEastAsia" w:hAnsi="Cambria Math"/>
              <w:sz w:val="22"/>
              <w:szCs w:val="22"/>
            </w:rPr>
            <m:t>=-0.263</m:t>
          </m:r>
        </m:oMath>
      </m:oMathPara>
    </w:p>
    <w:p w14:paraId="6D2A79B6" w14:textId="1B7B5F1C" w:rsidR="0012292C" w:rsidRDefault="0012292C" w:rsidP="003E0103">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Sampling distribution: </w:t>
      </w:r>
    </w:p>
    <w:p w14:paraId="66FC7396" w14:textId="7B23405F" w:rsidR="0012292C" w:rsidRDefault="0012292C" w:rsidP="0012292C">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Mean: </w:t>
      </w: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μ</m:t>
            </m:r>
          </m:e>
          <m:sub>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sub>
        </m:sSub>
        <m:r>
          <w:rPr>
            <w:rFonts w:ascii="Cambria Math" w:eastAsiaTheme="minorEastAsia" w:hAnsi="Cambria Math"/>
            <w:sz w:val="22"/>
            <w:szCs w:val="22"/>
          </w:rPr>
          <m:t>=0</m:t>
        </m:r>
      </m:oMath>
    </w:p>
    <w:p w14:paraId="126970E1" w14:textId="57628A6A" w:rsidR="00811A56" w:rsidRDefault="00811A56" w:rsidP="0012292C">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Standard deviation: </w:t>
      </w: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σ</m:t>
            </m:r>
          </m:e>
          <m:sub>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sub>
        </m:sSub>
        <m:r>
          <w:rPr>
            <w:rFonts w:ascii="Cambria Math" w:eastAsiaTheme="minorEastAsia" w:hAnsi="Cambria Math"/>
            <w:sz w:val="22"/>
            <w:szCs w:val="22"/>
          </w:rPr>
          <m:t>=</m:t>
        </m:r>
        <m:rad>
          <m:radPr>
            <m:degHide m:val="1"/>
            <m:ctrlPr>
              <w:rPr>
                <w:rFonts w:ascii="Cambria Math" w:eastAsiaTheme="minorEastAsia" w:hAnsi="Cambria Math"/>
                <w:b w:val="0"/>
                <w:bCs w:val="0"/>
                <w:i/>
                <w:sz w:val="22"/>
                <w:szCs w:val="22"/>
              </w:rPr>
            </m:ctrlPr>
          </m:radPr>
          <m:deg/>
          <m:e>
            <m:f>
              <m:fPr>
                <m:ctrlPr>
                  <w:rPr>
                    <w:rFonts w:ascii="Cambria Math" w:eastAsiaTheme="minorEastAsia" w:hAnsi="Cambria Math"/>
                    <w:b w:val="0"/>
                    <w:bCs w:val="0"/>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n-1</m:t>
                </m:r>
              </m:den>
            </m:f>
          </m:e>
        </m:rad>
        <m:r>
          <w:rPr>
            <w:rFonts w:ascii="Cambria Math" w:eastAsiaTheme="minorEastAsia" w:hAnsi="Cambria Math"/>
            <w:sz w:val="22"/>
            <w:szCs w:val="22"/>
          </w:rPr>
          <m:t>=0.1857</m:t>
        </m:r>
      </m:oMath>
    </w:p>
    <w:p w14:paraId="7A64EBD5" w14:textId="5D7611CC" w:rsidR="00986DFB" w:rsidRDefault="00986DFB" w:rsidP="0012292C">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Approximately normally distributed if </w:t>
      </w:r>
      <m:oMath>
        <m:r>
          <w:rPr>
            <w:rFonts w:ascii="Cambria Math" w:eastAsiaTheme="minorEastAsia" w:hAnsi="Cambria Math"/>
            <w:sz w:val="22"/>
            <w:szCs w:val="22"/>
          </w:rPr>
          <m:t>n≥10</m:t>
        </m:r>
      </m:oMath>
      <w:r w:rsidR="00673643">
        <w:rPr>
          <w:rFonts w:eastAsiaTheme="minorEastAsia"/>
          <w:b w:val="0"/>
          <w:bCs w:val="0"/>
          <w:sz w:val="22"/>
          <w:szCs w:val="22"/>
        </w:rPr>
        <w:t xml:space="preserve"> so we conducted the test.</w:t>
      </w:r>
    </w:p>
    <w:p w14:paraId="1595A251" w14:textId="41A4791F" w:rsidR="00673643" w:rsidRDefault="00673643" w:rsidP="00673643">
      <w:pPr>
        <w:pStyle w:val="BodyText"/>
        <w:tabs>
          <w:tab w:val="clear" w:pos="1426"/>
          <w:tab w:val="left" w:pos="2989"/>
        </w:tabs>
        <w:jc w:val="both"/>
        <w:rPr>
          <w:rFonts w:eastAsiaTheme="minorEastAsia"/>
          <w:b w:val="0"/>
          <w:bCs w:val="0"/>
          <w:sz w:val="22"/>
          <w:szCs w:val="22"/>
        </w:rPr>
      </w:pPr>
      <w:r>
        <w:rPr>
          <w:rFonts w:eastAsiaTheme="minorEastAsia"/>
          <w:sz w:val="22"/>
          <w:szCs w:val="22"/>
        </w:rPr>
        <w:t xml:space="preserve">Test statistic and p-value: </w:t>
      </w:r>
    </w:p>
    <w:p w14:paraId="5DC76138" w14:textId="11224B46" w:rsidR="00673643" w:rsidRDefault="00673643" w:rsidP="00673643">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Find the z-value: </w:t>
      </w:r>
      <m:oMath>
        <m:r>
          <w:rPr>
            <w:rFonts w:ascii="Cambria Math" w:eastAsiaTheme="minorEastAsia" w:hAnsi="Cambria Math"/>
            <w:sz w:val="22"/>
            <w:szCs w:val="22"/>
          </w:rPr>
          <m:t>z=</m:t>
        </m:r>
        <m:f>
          <m:fPr>
            <m:ctrlPr>
              <w:rPr>
                <w:rFonts w:ascii="Cambria Math" w:eastAsiaTheme="minorEastAsia" w:hAnsi="Cambria Math"/>
                <w:b w:val="0"/>
                <w:bCs w:val="0"/>
                <w:i/>
                <w:sz w:val="22"/>
                <w:szCs w:val="22"/>
              </w:rPr>
            </m:ctrlPr>
          </m:fPr>
          <m:num>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r>
              <w:rPr>
                <w:rFonts w:ascii="Cambria Math" w:eastAsiaTheme="minorEastAsia" w:hAnsi="Cambria Math"/>
                <w:sz w:val="22"/>
                <w:szCs w:val="22"/>
              </w:rPr>
              <m:t>-</m:t>
            </m:r>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μ</m:t>
                </m:r>
              </m:e>
              <m:sub>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sub>
            </m:sSub>
          </m:num>
          <m:den>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σ</m:t>
                </m:r>
              </m:e>
              <m:sub>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sub>
            </m:sSub>
          </m:den>
        </m:f>
        <m:r>
          <w:rPr>
            <w:rFonts w:ascii="Cambria Math" w:eastAsiaTheme="minorEastAsia" w:hAnsi="Cambria Math"/>
            <w:sz w:val="22"/>
            <w:szCs w:val="22"/>
          </w:rPr>
          <m:t>=</m:t>
        </m:r>
        <m:f>
          <m:fPr>
            <m:ctrlPr>
              <w:rPr>
                <w:rFonts w:ascii="Cambria Math" w:eastAsiaTheme="minorEastAsia" w:hAnsi="Cambria Math"/>
                <w:b w:val="0"/>
                <w:bCs w:val="0"/>
                <w:i/>
                <w:sz w:val="22"/>
                <w:szCs w:val="22"/>
              </w:rPr>
            </m:ctrlPr>
          </m:fPr>
          <m:num>
            <m:r>
              <w:rPr>
                <w:rFonts w:ascii="Cambria Math" w:eastAsiaTheme="minorEastAsia" w:hAnsi="Cambria Math"/>
                <w:sz w:val="22"/>
                <w:szCs w:val="22"/>
              </w:rPr>
              <m:t>-0.263-0</m:t>
            </m:r>
          </m:num>
          <m:den>
            <m:r>
              <w:rPr>
                <w:rFonts w:ascii="Cambria Math" w:eastAsiaTheme="minorEastAsia" w:hAnsi="Cambria Math"/>
                <w:sz w:val="22"/>
                <w:szCs w:val="22"/>
              </w:rPr>
              <m:t>0.186</m:t>
            </m:r>
          </m:den>
        </m:f>
        <m:r>
          <w:rPr>
            <w:rFonts w:ascii="Cambria Math" w:eastAsiaTheme="minorEastAsia" w:hAnsi="Cambria Math"/>
            <w:sz w:val="22"/>
            <w:szCs w:val="22"/>
          </w:rPr>
          <m:t>=-1.414</m:t>
        </m:r>
      </m:oMath>
    </w:p>
    <w:p w14:paraId="6BAE86FB" w14:textId="1BC06A91" w:rsidR="00922870" w:rsidRDefault="00922870" w:rsidP="00673643">
      <w:pPr>
        <w:pStyle w:val="BodyText"/>
        <w:numPr>
          <w:ilvl w:val="0"/>
          <w:numId w:val="5"/>
        </w:numPr>
        <w:tabs>
          <w:tab w:val="clear" w:pos="1426"/>
          <w:tab w:val="left" w:pos="2989"/>
        </w:tabs>
        <w:jc w:val="both"/>
        <w:rPr>
          <w:rFonts w:eastAsiaTheme="minorEastAsia"/>
          <w:b w:val="0"/>
          <w:bCs w:val="0"/>
          <w:sz w:val="22"/>
          <w:szCs w:val="22"/>
        </w:rPr>
      </w:pPr>
      <m:oMath>
        <m:r>
          <w:rPr>
            <w:rFonts w:ascii="Cambria Math" w:eastAsiaTheme="minorEastAsia" w:hAnsi="Cambria Math"/>
            <w:sz w:val="22"/>
            <w:szCs w:val="22"/>
          </w:rPr>
          <m:t>p-value:</m:t>
        </m:r>
        <m:r>
          <w:rPr>
            <w:rFonts w:ascii="Cambria Math" w:eastAsiaTheme="minorEastAsia" w:hAnsi="Cambria Math"/>
            <w:sz w:val="22"/>
            <w:szCs w:val="22"/>
          </w:rPr>
          <m:t xml:space="preserve"> </m:t>
        </m:r>
      </m:oMath>
      <w:r w:rsidR="00561394">
        <w:rPr>
          <w:rFonts w:eastAsiaTheme="minorEastAsia"/>
          <w:b w:val="0"/>
          <w:bCs w:val="0"/>
          <w:sz w:val="22"/>
          <w:szCs w:val="22"/>
        </w:rPr>
        <w:t xml:space="preserve">=2*NORM.S.DIST(-1.414,TRUE) </w:t>
      </w:r>
      <m:oMath>
        <m:r>
          <w:rPr>
            <w:rFonts w:ascii="Cambria Math" w:eastAsiaTheme="minorEastAsia" w:hAnsi="Cambria Math"/>
            <w:sz w:val="22"/>
            <w:szCs w:val="22"/>
          </w:rPr>
          <m:t>0.157</m:t>
        </m:r>
      </m:oMath>
    </w:p>
    <w:p w14:paraId="3FC50C8D" w14:textId="0918EB8C" w:rsidR="00626554" w:rsidRDefault="00626554" w:rsidP="00673643">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Compare to </w:t>
      </w:r>
      <m:oMath>
        <m:r>
          <w:rPr>
            <w:rFonts w:ascii="Cambria Math" w:eastAsiaTheme="minorEastAsia" w:hAnsi="Cambria Math"/>
            <w:sz w:val="22"/>
            <w:szCs w:val="22"/>
          </w:rPr>
          <m:t>α</m:t>
        </m:r>
      </m:oMath>
      <w:r>
        <w:rPr>
          <w:rFonts w:eastAsiaTheme="minorEastAsia"/>
          <w:b w:val="0"/>
          <w:bCs w:val="0"/>
          <w:sz w:val="22"/>
          <w:szCs w:val="22"/>
        </w:rPr>
        <w:t xml:space="preserve">: </w:t>
      </w:r>
      <m:oMath>
        <m:r>
          <w:rPr>
            <w:rFonts w:ascii="Cambria Math" w:eastAsiaTheme="minorEastAsia" w:hAnsi="Cambria Math"/>
            <w:sz w:val="22"/>
            <w:szCs w:val="22"/>
          </w:rPr>
          <m:t>0.157≤0.05→</m:t>
        </m:r>
      </m:oMath>
      <w:r>
        <w:rPr>
          <w:rFonts w:eastAsiaTheme="minorEastAsia"/>
          <w:b w:val="0"/>
          <w:bCs w:val="0"/>
          <w:sz w:val="22"/>
          <w:szCs w:val="22"/>
        </w:rPr>
        <w:t xml:space="preserve"> fail to reject and there is not enough evidence to suggest there is a correlation.</w:t>
      </w:r>
    </w:p>
    <w:p w14:paraId="1C1118E0" w14:textId="2B4B0210" w:rsidR="001D481F" w:rsidRDefault="001D481F" w:rsidP="00673643">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For us to reject the null, we would need a bigger z-value</w:t>
      </w:r>
      <w:r w:rsidR="00C47BB8">
        <w:rPr>
          <w:rFonts w:eastAsiaTheme="minorEastAsia"/>
          <w:b w:val="0"/>
          <w:bCs w:val="0"/>
          <w:sz w:val="22"/>
          <w:szCs w:val="22"/>
        </w:rPr>
        <w:t xml:space="preserve">; another way of rejecting the null is making the sample size bigger because this would affect </w:t>
      </w:r>
      <w:r w:rsidR="00C06F3A">
        <w:rPr>
          <w:rFonts w:eastAsiaTheme="minorEastAsia"/>
          <w:b w:val="0"/>
          <w:bCs w:val="0"/>
          <w:sz w:val="22"/>
          <w:szCs w:val="22"/>
        </w:rPr>
        <w:t>the standard deviation which would boost chances to reject the null and for the correlation to be approved by the hypothesis test.</w:t>
      </w:r>
    </w:p>
    <w:p w14:paraId="779AE2DF" w14:textId="534EBCF1" w:rsidR="00C06F3A" w:rsidRDefault="00C06F3A" w:rsidP="00C06F3A">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If the sample size were to grow, that would mean the standard deviation is larger and thus the z-value grows. </w:t>
      </w:r>
    </w:p>
    <w:p w14:paraId="0EB33C33" w14:textId="7644C324" w:rsidR="00C06F3A" w:rsidRPr="00673643" w:rsidRDefault="00C06F3A" w:rsidP="00C06F3A">
      <w:pPr>
        <w:pStyle w:val="BodyText"/>
        <w:numPr>
          <w:ilvl w:val="1"/>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If the </w:t>
      </w:r>
      <m:oMath>
        <m:sSub>
          <m:sSubPr>
            <m:ctrlPr>
              <w:rPr>
                <w:rFonts w:ascii="Cambria Math" w:eastAsiaTheme="minorEastAsia" w:hAnsi="Cambria Math"/>
                <w:b w:val="0"/>
                <w:bCs w:val="0"/>
                <w:i/>
                <w:sz w:val="22"/>
                <w:szCs w:val="22"/>
              </w:rPr>
            </m:ctrlPr>
          </m:sSubPr>
          <m:e>
            <m:r>
              <w:rPr>
                <w:rFonts w:ascii="Cambria Math" w:eastAsiaTheme="minorEastAsia" w:hAnsi="Cambria Math"/>
                <w:sz w:val="22"/>
                <w:szCs w:val="22"/>
              </w:rPr>
              <m:t>r</m:t>
            </m:r>
          </m:e>
          <m:sub>
            <m:r>
              <w:rPr>
                <w:rFonts w:ascii="Cambria Math" w:eastAsiaTheme="minorEastAsia" w:hAnsi="Cambria Math"/>
                <w:sz w:val="22"/>
                <w:szCs w:val="22"/>
              </w:rPr>
              <m:t>s</m:t>
            </m:r>
          </m:sub>
        </m:sSub>
      </m:oMath>
      <w:r w:rsidR="005B781C">
        <w:rPr>
          <w:rFonts w:eastAsiaTheme="minorEastAsia"/>
          <w:b w:val="0"/>
          <w:bCs w:val="0"/>
          <w:sz w:val="22"/>
          <w:szCs w:val="22"/>
        </w:rPr>
        <w:t xml:space="preserve"> were to become larger </w:t>
      </w:r>
      <w:r w:rsidR="001F5B3D">
        <w:rPr>
          <w:rFonts w:eastAsiaTheme="minorEastAsia"/>
          <w:b w:val="0"/>
          <w:bCs w:val="0"/>
          <w:sz w:val="22"/>
          <w:szCs w:val="22"/>
        </w:rPr>
        <w:t>we could increase the z-value.</w:t>
      </w:r>
    </w:p>
    <w:p w14:paraId="60A1C575" w14:textId="21C06643" w:rsidR="00D466EA" w:rsidRPr="00A57FC9" w:rsidRDefault="0003709C" w:rsidP="0003709C">
      <w:pPr>
        <w:pStyle w:val="Heading1"/>
        <w:rPr>
          <w:rFonts w:eastAsiaTheme="minorEastAsia"/>
          <w:highlight w:val="yellow"/>
        </w:rPr>
      </w:pPr>
      <w:r w:rsidRPr="00A57FC9">
        <w:rPr>
          <w:rFonts w:eastAsiaTheme="minorEastAsia"/>
          <w:highlight w:val="yellow"/>
        </w:rPr>
        <w:t>MOOD'S MEDIAN TEST IN EXCEL</w:t>
      </w:r>
    </w:p>
    <w:p w14:paraId="6D1FDBB3" w14:textId="0E2703DF" w:rsidR="008B1CAF" w:rsidRDefault="000C09A7" w:rsidP="008B1CAF">
      <w:pPr>
        <w:rPr>
          <w:b/>
          <w:bCs/>
          <w:lang w:val="en-US"/>
        </w:rPr>
      </w:pPr>
      <w:r>
        <w:rPr>
          <w:b/>
          <w:bCs/>
          <w:lang w:val="en-US"/>
        </w:rPr>
        <w:t>Background:</w:t>
      </w:r>
    </w:p>
    <w:p w14:paraId="09CC2861" w14:textId="22722CC9" w:rsidR="000C09A7" w:rsidRPr="00F17DA6" w:rsidRDefault="004B5593" w:rsidP="004B5593">
      <w:pPr>
        <w:pStyle w:val="ListParagraph"/>
        <w:numPr>
          <w:ilvl w:val="0"/>
          <w:numId w:val="5"/>
        </w:numPr>
        <w:rPr>
          <w:b/>
          <w:bCs/>
          <w:lang w:val="en-US"/>
        </w:rPr>
      </w:pPr>
      <w:r>
        <w:rPr>
          <w:lang w:val="en-US"/>
        </w:rPr>
        <w:t>In the first and second videos in this playlist, we learned about the sign test for a single sample median.</w:t>
      </w:r>
    </w:p>
    <w:p w14:paraId="112CEDAB" w14:textId="565055A3" w:rsidR="00F17DA6" w:rsidRPr="00620510" w:rsidRDefault="00F17DA6" w:rsidP="004B5593">
      <w:pPr>
        <w:pStyle w:val="ListParagraph"/>
        <w:numPr>
          <w:ilvl w:val="0"/>
          <w:numId w:val="5"/>
        </w:numPr>
        <w:rPr>
          <w:b/>
          <w:bCs/>
          <w:lang w:val="en-US"/>
        </w:rPr>
      </w:pPr>
      <w:r>
        <w:rPr>
          <w:lang w:val="en-US"/>
        </w:rPr>
        <w:t>Suppose we would like to compare the medians of two or more groups?</w:t>
      </w:r>
    </w:p>
    <w:p w14:paraId="62F2207C" w14:textId="75DF7E34" w:rsidR="00620510" w:rsidRPr="00723DF4" w:rsidRDefault="00620510" w:rsidP="004B5593">
      <w:pPr>
        <w:pStyle w:val="ListParagraph"/>
        <w:numPr>
          <w:ilvl w:val="0"/>
          <w:numId w:val="5"/>
        </w:numPr>
        <w:rPr>
          <w:b/>
          <w:bCs/>
          <w:lang w:val="en-US"/>
        </w:rPr>
      </w:pPr>
      <w:r>
        <w:rPr>
          <w:lang w:val="en-US"/>
        </w:rPr>
        <w:t>It is based on the sign test and the chi-square test (contingency table).</w:t>
      </w:r>
    </w:p>
    <w:p w14:paraId="19F98867" w14:textId="0FD4706D" w:rsidR="00723DF4" w:rsidRPr="00A67491" w:rsidRDefault="00723DF4" w:rsidP="004B5593">
      <w:pPr>
        <w:pStyle w:val="ListParagraph"/>
        <w:numPr>
          <w:ilvl w:val="0"/>
          <w:numId w:val="5"/>
        </w:numPr>
        <w:rPr>
          <w:b/>
          <w:bCs/>
          <w:lang w:val="en-US"/>
        </w:rPr>
      </w:pPr>
      <w:r>
        <w:rPr>
          <w:lang w:val="en-US"/>
        </w:rPr>
        <w:t>Mood's median uses the overall median for all samples combined into one large dataset.</w:t>
      </w:r>
      <w:r w:rsidR="002A60D1">
        <w:rPr>
          <w:lang w:val="en-US"/>
        </w:rPr>
        <w:t xml:space="preserve"> If we have 2 </w:t>
      </w:r>
      <w:r w:rsidR="00271EB0">
        <w:rPr>
          <w:lang w:val="en-US"/>
        </w:rPr>
        <w:t>samples,</w:t>
      </w:r>
      <w:r w:rsidR="002A60D1">
        <w:rPr>
          <w:lang w:val="en-US"/>
        </w:rPr>
        <w:t xml:space="preserve"> we merge them together and then use the median of that combined dataset</w:t>
      </w:r>
      <w:r w:rsidR="00A67491">
        <w:rPr>
          <w:lang w:val="en-US"/>
        </w:rPr>
        <w:t xml:space="preserve"> that holds true for whatever samples we might have</w:t>
      </w:r>
      <w:r w:rsidR="002A60D1">
        <w:rPr>
          <w:lang w:val="en-US"/>
        </w:rPr>
        <w:t>.</w:t>
      </w:r>
    </w:p>
    <w:p w14:paraId="47A3A9CD" w14:textId="6C948CD3" w:rsidR="00A67491" w:rsidRPr="00271EB0" w:rsidRDefault="007A1F9F" w:rsidP="004B5593">
      <w:pPr>
        <w:pStyle w:val="ListParagraph"/>
        <w:numPr>
          <w:ilvl w:val="0"/>
          <w:numId w:val="5"/>
        </w:numPr>
        <w:rPr>
          <w:b/>
          <w:bCs/>
          <w:lang w:val="en-US"/>
        </w:rPr>
      </w:pPr>
      <w:r>
        <w:rPr>
          <w:lang w:val="en-US"/>
        </w:rPr>
        <w:t>Think of it as the sign test for more than one sample.</w:t>
      </w:r>
    </w:p>
    <w:p w14:paraId="19EB62A8" w14:textId="63E9CBA7" w:rsidR="00271EB0" w:rsidRPr="00271EB0" w:rsidRDefault="00271EB0" w:rsidP="004B5593">
      <w:pPr>
        <w:pStyle w:val="ListParagraph"/>
        <w:numPr>
          <w:ilvl w:val="0"/>
          <w:numId w:val="5"/>
        </w:numPr>
        <w:rPr>
          <w:b/>
          <w:bCs/>
          <w:lang w:val="en-US"/>
        </w:rPr>
      </w:pPr>
      <w:r>
        <w:rPr>
          <w:lang w:val="en-US"/>
        </w:rPr>
        <w:t>If the medians are the same, we should expect each sample to have the same proportion of observations below and above the median of the combined samples median.</w:t>
      </w:r>
    </w:p>
    <w:p w14:paraId="1B36BF81" w14:textId="204526F5" w:rsidR="00271EB0" w:rsidRPr="0090723B" w:rsidRDefault="00271EB0" w:rsidP="004B5593">
      <w:pPr>
        <w:pStyle w:val="ListParagraph"/>
        <w:numPr>
          <w:ilvl w:val="0"/>
          <w:numId w:val="5"/>
        </w:numPr>
        <w:rPr>
          <w:b/>
          <w:bCs/>
          <w:lang w:val="en-US"/>
        </w:rPr>
      </w:pPr>
      <w:r>
        <w:rPr>
          <w:lang w:val="en-US"/>
        </w:rPr>
        <w:t>Think of it as a nonparametric version of the One-Way ANOVA.</w:t>
      </w:r>
    </w:p>
    <w:p w14:paraId="17F44778" w14:textId="7271F668" w:rsidR="0090723B" w:rsidRPr="004426CF" w:rsidRDefault="0090723B" w:rsidP="004B5593">
      <w:pPr>
        <w:pStyle w:val="ListParagraph"/>
        <w:numPr>
          <w:ilvl w:val="0"/>
          <w:numId w:val="5"/>
        </w:numPr>
        <w:rPr>
          <w:b/>
          <w:bCs/>
          <w:lang w:val="en-US"/>
        </w:rPr>
      </w:pPr>
      <w:r>
        <w:rPr>
          <w:lang w:val="en-US"/>
        </w:rPr>
        <w:t>The Kruskal-Wallis is "better"</w:t>
      </w:r>
      <w:r w:rsidR="00B342ED">
        <w:rPr>
          <w:lang w:val="en-US"/>
        </w:rPr>
        <w:t xml:space="preserve"> </w:t>
      </w:r>
      <w:r>
        <w:rPr>
          <w:lang w:val="en-US"/>
        </w:rPr>
        <w:t>in that it considers the ranks of the observations not just the sign.</w:t>
      </w:r>
      <w:r w:rsidR="00B342ED">
        <w:rPr>
          <w:lang w:val="en-US"/>
        </w:rPr>
        <w:t xml:space="preserve">   </w:t>
      </w:r>
      <w:r w:rsidR="00F74A94">
        <w:rPr>
          <w:lang w:val="en-US"/>
        </w:rPr>
        <w:t>The Kruskal-Wallis is statistically stronger.</w:t>
      </w:r>
    </w:p>
    <w:p w14:paraId="1906FA35" w14:textId="3996DACF" w:rsidR="004426CF" w:rsidRPr="00111802" w:rsidRDefault="004426CF" w:rsidP="004B5593">
      <w:pPr>
        <w:pStyle w:val="ListParagraph"/>
        <w:numPr>
          <w:ilvl w:val="0"/>
          <w:numId w:val="5"/>
        </w:numPr>
        <w:rPr>
          <w:b/>
          <w:bCs/>
          <w:lang w:val="en-US"/>
        </w:rPr>
      </w:pPr>
      <w:r>
        <w:rPr>
          <w:lang w:val="en-US"/>
        </w:rPr>
        <w:t>The Kruskal-Wallis and the Mood's median test are basically answering the same question in a different way.</w:t>
      </w:r>
    </w:p>
    <w:p w14:paraId="6B54FC95" w14:textId="22CB231B" w:rsidR="00111802" w:rsidRDefault="00111802" w:rsidP="00111802">
      <w:pPr>
        <w:pStyle w:val="Heading2"/>
      </w:pPr>
      <w:r w:rsidRPr="00111802">
        <w:lastRenderedPageBreak/>
        <w:t>General question</w:t>
      </w:r>
      <w:r>
        <w:t>:</w:t>
      </w:r>
    </w:p>
    <w:p w14:paraId="660E8AF6" w14:textId="289FA6A6" w:rsidR="00892D50" w:rsidRDefault="00494C80" w:rsidP="00892D50">
      <w:pPr>
        <w:pStyle w:val="ListParagraph"/>
        <w:numPr>
          <w:ilvl w:val="0"/>
          <w:numId w:val="5"/>
        </w:numPr>
        <w:rPr>
          <w:lang w:val="en-US"/>
        </w:rPr>
      </w:pPr>
      <w:r w:rsidRPr="00494C80">
        <w:rPr>
          <w:lang w:val="en-US"/>
        </w:rPr>
        <w:t>Are</w:t>
      </w:r>
      <w:r>
        <w:rPr>
          <w:lang w:val="en-US"/>
        </w:rPr>
        <w:t xml:space="preserve"> the </w:t>
      </w:r>
      <w:r w:rsidRPr="008F4256">
        <w:rPr>
          <w:b/>
          <w:bCs/>
          <w:lang w:val="en-US"/>
        </w:rPr>
        <w:t>independent</w:t>
      </w:r>
      <w:r>
        <w:rPr>
          <w:lang w:val="en-US"/>
        </w:rPr>
        <w:t xml:space="preserve"> samples from the same overall population</w:t>
      </w:r>
      <w:r w:rsidR="009122AB">
        <w:rPr>
          <w:lang w:val="en-US"/>
        </w:rPr>
        <w:t>?</w:t>
      </w:r>
    </w:p>
    <w:p w14:paraId="0FC8E648" w14:textId="262B7EAA" w:rsidR="009673B5" w:rsidRDefault="009673B5" w:rsidP="00892D50">
      <w:pPr>
        <w:pStyle w:val="ListParagraph"/>
        <w:numPr>
          <w:ilvl w:val="0"/>
          <w:numId w:val="5"/>
        </w:numPr>
        <w:rPr>
          <w:lang w:val="en-US"/>
        </w:rPr>
      </w:pPr>
      <w:r>
        <w:rPr>
          <w:lang w:val="en-US"/>
        </w:rPr>
        <w:t>Have the independent samples been selected from different populations that have different medians?</w:t>
      </w:r>
    </w:p>
    <w:p w14:paraId="6DA71194" w14:textId="484251E0" w:rsidR="002C2564" w:rsidRDefault="00C46A28" w:rsidP="002C2564">
      <w:pPr>
        <w:rPr>
          <w:b/>
          <w:bCs/>
          <w:lang w:val="en-US"/>
        </w:rPr>
      </w:pPr>
      <w:r>
        <w:rPr>
          <w:b/>
          <w:bCs/>
          <w:lang w:val="en-US"/>
        </w:rPr>
        <w:t xml:space="preserve">General Hypothesis: </w:t>
      </w:r>
    </w:p>
    <w:p w14:paraId="334BD2D2" w14:textId="50A55C50" w:rsidR="00161348" w:rsidRPr="00041CD5" w:rsidRDefault="00161348" w:rsidP="00161348">
      <w:pPr>
        <w:pStyle w:val="ListParagraph"/>
        <w:numPr>
          <w:ilvl w:val="0"/>
          <w:numId w:val="5"/>
        </w:numPr>
        <w:rPr>
          <w:b/>
          <w:bCs/>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m:t>
        </m:r>
      </m:oMath>
      <w:r w:rsidR="00323091">
        <w:rPr>
          <w:rFonts w:eastAsiaTheme="minorEastAsia"/>
          <w:lang w:val="en-US"/>
        </w:rPr>
        <w:t xml:space="preserve"> samples come from the same population.</w:t>
      </w:r>
    </w:p>
    <w:p w14:paraId="72D34AB1" w14:textId="44AC70C2" w:rsidR="00041CD5" w:rsidRPr="00041CD5" w:rsidRDefault="00041CD5" w:rsidP="00161348">
      <w:pPr>
        <w:pStyle w:val="ListParagraph"/>
        <w:numPr>
          <w:ilvl w:val="0"/>
          <w:numId w:val="5"/>
        </w:numPr>
        <w:rPr>
          <w:b/>
          <w:bCs/>
          <w:lang w:val="en-US"/>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a</m:t>
            </m:r>
          </m:sub>
        </m:sSub>
        <m:r>
          <w:rPr>
            <w:rFonts w:ascii="Cambria Math" w:hAnsi="Cambria Math"/>
            <w:lang w:val="en-US"/>
          </w:rPr>
          <m:t xml:space="preserve">: </m:t>
        </m:r>
      </m:oMath>
      <w:r>
        <w:rPr>
          <w:rFonts w:eastAsiaTheme="minorEastAsia"/>
          <w:lang w:val="en-US"/>
        </w:rPr>
        <w:t>at least one sample comes from a different population.</w:t>
      </w:r>
    </w:p>
    <w:p w14:paraId="266EAB27" w14:textId="5933C5E2" w:rsidR="00041CD5" w:rsidRPr="00B32670" w:rsidRDefault="00041CD5" w:rsidP="00161348">
      <w:pPr>
        <w:pStyle w:val="ListParagraph"/>
        <w:numPr>
          <w:ilvl w:val="0"/>
          <w:numId w:val="5"/>
        </w:numPr>
        <w:rPr>
          <w:lang w:val="en-US"/>
        </w:rPr>
      </w:pPr>
      <w:r w:rsidRPr="00041CD5">
        <w:rPr>
          <w:lang w:val="en-US"/>
        </w:rPr>
        <w:t>Re</w:t>
      </w:r>
      <w:r>
        <w:rPr>
          <w:lang w:val="en-US"/>
        </w:rPr>
        <w:t xml:space="preserve">jecting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oMath>
      <w:r>
        <w:rPr>
          <w:rFonts w:eastAsiaTheme="minorEastAsia"/>
          <w:lang w:val="en-US"/>
        </w:rPr>
        <w:t xml:space="preserve"> means that there is a difference a</w:t>
      </w:r>
      <w:r w:rsidR="00B65239">
        <w:rPr>
          <w:rFonts w:eastAsiaTheme="minorEastAsia"/>
          <w:lang w:val="en-US"/>
        </w:rPr>
        <w:t>m</w:t>
      </w:r>
      <w:r>
        <w:rPr>
          <w:rFonts w:eastAsiaTheme="minorEastAsia"/>
          <w:lang w:val="en-US"/>
        </w:rPr>
        <w:t>ong the locations of the medians (the test does not tell us where).</w:t>
      </w:r>
    </w:p>
    <w:p w14:paraId="323B662A" w14:textId="757B8BB4" w:rsidR="00B32670" w:rsidRPr="002830EA" w:rsidRDefault="00B32670" w:rsidP="00161348">
      <w:pPr>
        <w:pStyle w:val="ListParagraph"/>
        <w:numPr>
          <w:ilvl w:val="0"/>
          <w:numId w:val="5"/>
        </w:numPr>
        <w:rPr>
          <w:lang w:val="en-US"/>
        </w:rPr>
      </w:pPr>
      <w:r>
        <w:rPr>
          <w:rFonts w:eastAsiaTheme="minorEastAsia"/>
          <w:lang w:val="en-US"/>
        </w:rPr>
        <w:t xml:space="preserve">Mood's median test uses the chi-squared statistic. It is a comparison between the proportion of </w:t>
      </w:r>
      <w:r w:rsidR="002830EA">
        <w:rPr>
          <w:rFonts w:eastAsiaTheme="minorEastAsia"/>
          <w:lang w:val="en-US"/>
        </w:rPr>
        <w:t>observations</w:t>
      </w:r>
      <w:r>
        <w:rPr>
          <w:rFonts w:eastAsiaTheme="minorEastAsia"/>
          <w:lang w:val="en-US"/>
        </w:rPr>
        <w:t xml:space="preserve"> we observe relative to the overall median vs what </w:t>
      </w:r>
      <w:r w:rsidR="002830EA">
        <w:rPr>
          <w:rFonts w:eastAsiaTheme="minorEastAsia"/>
          <w:lang w:val="en-US"/>
        </w:rPr>
        <w:t>we</w:t>
      </w:r>
      <w:r>
        <w:rPr>
          <w:rFonts w:eastAsiaTheme="minorEastAsia"/>
          <w:lang w:val="en-US"/>
        </w:rPr>
        <w:t xml:space="preserve"> would expect relative to the overall median if the samples came from the same population</w:t>
      </w:r>
      <w:r w:rsidR="00EF1FBF">
        <w:rPr>
          <w:rFonts w:eastAsiaTheme="minorEastAsia"/>
          <w:lang w:val="en-US"/>
        </w:rPr>
        <w:t>.</w:t>
      </w:r>
    </w:p>
    <w:p w14:paraId="1FAB7872" w14:textId="08BB223C" w:rsidR="002830EA" w:rsidRDefault="002830EA" w:rsidP="002830EA">
      <w:pPr>
        <w:rPr>
          <w:lang w:val="en-US"/>
        </w:rPr>
      </w:pPr>
      <w:r>
        <w:rPr>
          <w:b/>
          <w:bCs/>
          <w:lang w:val="en-US"/>
        </w:rPr>
        <w:t xml:space="preserve">Sample </w:t>
      </w:r>
      <w:r w:rsidR="00950C40">
        <w:rPr>
          <w:b/>
          <w:bCs/>
          <w:lang w:val="en-US"/>
        </w:rPr>
        <w:t>visuals</w:t>
      </w:r>
      <w:r>
        <w:rPr>
          <w:b/>
          <w:bCs/>
          <w:lang w:val="en-US"/>
        </w:rPr>
        <w:t xml:space="preserve">: </w:t>
      </w:r>
    </w:p>
    <w:p w14:paraId="6BBBB70D" w14:textId="03B05424" w:rsidR="00950C40" w:rsidRDefault="00950C40" w:rsidP="00950C40">
      <w:pPr>
        <w:rPr>
          <w:lang w:val="en-US"/>
        </w:rPr>
      </w:pPr>
      <w:r w:rsidRPr="00950C40">
        <w:rPr>
          <w:lang w:val="en-US"/>
        </w:rPr>
        <w:drawing>
          <wp:inline distT="0" distB="0" distL="0" distR="0" wp14:anchorId="284C89C4" wp14:editId="724685C2">
            <wp:extent cx="5612130" cy="2508885"/>
            <wp:effectExtent l="0" t="0" r="762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612130" cy="2508885"/>
                    </a:xfrm>
                    <a:prstGeom prst="rect">
                      <a:avLst/>
                    </a:prstGeom>
                  </pic:spPr>
                </pic:pic>
              </a:graphicData>
            </a:graphic>
          </wp:inline>
        </w:drawing>
      </w:r>
    </w:p>
    <w:p w14:paraId="1E988A20" w14:textId="7823AE92" w:rsidR="004D7136" w:rsidRDefault="004D7136" w:rsidP="004D7136">
      <w:pPr>
        <w:pStyle w:val="ListParagraph"/>
        <w:numPr>
          <w:ilvl w:val="0"/>
          <w:numId w:val="5"/>
        </w:numPr>
        <w:rPr>
          <w:lang w:val="en-US"/>
        </w:rPr>
      </w:pPr>
      <w:r>
        <w:rPr>
          <w:lang w:val="en-US"/>
        </w:rPr>
        <w:t>We are checking if each of the samples have the same proportion of observations above or below the median.</w:t>
      </w:r>
    </w:p>
    <w:p w14:paraId="0BECFF58" w14:textId="21F5EAD3" w:rsidR="00DF6153" w:rsidRDefault="00C5287A" w:rsidP="00DF6153">
      <w:pPr>
        <w:rPr>
          <w:lang w:val="en-US"/>
        </w:rPr>
      </w:pPr>
      <w:r>
        <w:rPr>
          <w:b/>
          <w:bCs/>
          <w:lang w:val="en-US"/>
        </w:rPr>
        <w:t xml:space="preserve">Mumbai Starbucks: </w:t>
      </w:r>
    </w:p>
    <w:p w14:paraId="723E7565" w14:textId="656BF670" w:rsidR="00C5287A" w:rsidRDefault="00C5287A" w:rsidP="00C5287A">
      <w:pPr>
        <w:pStyle w:val="ListParagraph"/>
        <w:numPr>
          <w:ilvl w:val="0"/>
          <w:numId w:val="5"/>
        </w:numPr>
        <w:rPr>
          <w:lang w:val="en-US"/>
        </w:rPr>
      </w:pPr>
      <w:r>
        <w:rPr>
          <w:lang w:val="en-US"/>
        </w:rPr>
        <w:t>Sixty students from Mumbai, India who often study at Starbucks were asked to provide ratings for store;</w:t>
      </w:r>
      <w:r w:rsidR="00535C7D">
        <w:rPr>
          <w:lang w:val="en-US"/>
        </w:rPr>
        <w:t xml:space="preserve"> 15 students for each store.</w:t>
      </w:r>
    </w:p>
    <w:p w14:paraId="79DA15E1" w14:textId="103235E7" w:rsidR="00535C7D" w:rsidRDefault="0078196B" w:rsidP="00C5287A">
      <w:pPr>
        <w:pStyle w:val="ListParagraph"/>
        <w:numPr>
          <w:ilvl w:val="0"/>
          <w:numId w:val="5"/>
        </w:numPr>
        <w:rPr>
          <w:lang w:val="en-US"/>
        </w:rPr>
      </w:pPr>
      <w:r>
        <w:rPr>
          <w:lang w:val="en-US"/>
        </w:rPr>
        <w:t>Each student was asked to review the Churchgate (C), Nariman Point (N), Taj Mahal Palace (T), and Horniman Circle (H) stores.</w:t>
      </w:r>
    </w:p>
    <w:p w14:paraId="714A9B75" w14:textId="1AE3F468" w:rsidR="0078196B" w:rsidRDefault="0078196B" w:rsidP="00C5287A">
      <w:pPr>
        <w:pStyle w:val="ListParagraph"/>
        <w:numPr>
          <w:ilvl w:val="0"/>
          <w:numId w:val="5"/>
        </w:numPr>
        <w:rPr>
          <w:lang w:val="en-US"/>
        </w:rPr>
      </w:pPr>
      <w:r>
        <w:rPr>
          <w:lang w:val="en-US"/>
        </w:rPr>
        <w:t>The survey covered five criteria: cleanliness, service, facilities, drink quality, and food quality each on a scale of 1 to 5.</w:t>
      </w:r>
    </w:p>
    <w:p w14:paraId="3623F9FF" w14:textId="6FE0ABB1" w:rsidR="00D87BB3" w:rsidRDefault="002F10AA" w:rsidP="00C5287A">
      <w:pPr>
        <w:pStyle w:val="ListParagraph"/>
        <w:numPr>
          <w:ilvl w:val="0"/>
          <w:numId w:val="5"/>
        </w:numPr>
        <w:rPr>
          <w:lang w:val="en-US"/>
        </w:rPr>
      </w:pPr>
      <w:r>
        <w:rPr>
          <w:lang w:val="en-US"/>
        </w:rPr>
        <w:t xml:space="preserve">The lowest </w:t>
      </w:r>
      <w:r w:rsidR="004B43F4">
        <w:rPr>
          <w:lang w:val="en-US"/>
        </w:rPr>
        <w:t>possible</w:t>
      </w:r>
      <w:r>
        <w:rPr>
          <w:lang w:val="en-US"/>
        </w:rPr>
        <w:t xml:space="preserve"> score possible is 5 and the maximum is 25.</w:t>
      </w:r>
    </w:p>
    <w:p w14:paraId="5A308455" w14:textId="7B9D2A98" w:rsidR="002F10AA" w:rsidRDefault="002F10AA" w:rsidP="00C5287A">
      <w:pPr>
        <w:pStyle w:val="ListParagraph"/>
        <w:numPr>
          <w:ilvl w:val="0"/>
          <w:numId w:val="5"/>
        </w:numPr>
        <w:rPr>
          <w:lang w:val="en-US"/>
        </w:rPr>
      </w:pPr>
      <w:r>
        <w:rPr>
          <w:lang w:val="en-US"/>
        </w:rPr>
        <w:t>We would like to test if the medians are the same for the stores.</w:t>
      </w:r>
    </w:p>
    <w:p w14:paraId="577811F6" w14:textId="1BA5AC9E" w:rsidR="003C5693" w:rsidRDefault="003C5693" w:rsidP="003C5693">
      <w:pPr>
        <w:rPr>
          <w:b/>
          <w:bCs/>
          <w:lang w:val="en-US"/>
        </w:rPr>
      </w:pPr>
      <w:r>
        <w:rPr>
          <w:b/>
          <w:bCs/>
          <w:lang w:val="en-US"/>
        </w:rPr>
        <w:t xml:space="preserve">Setting up the table: </w:t>
      </w:r>
    </w:p>
    <w:p w14:paraId="3DDBE9D6" w14:textId="4313F039" w:rsidR="00D92E6F" w:rsidRPr="00D92E6F" w:rsidRDefault="00D92E6F" w:rsidP="00D92E6F">
      <w:pPr>
        <w:pStyle w:val="ListParagraph"/>
        <w:numPr>
          <w:ilvl w:val="0"/>
          <w:numId w:val="5"/>
        </w:numPr>
        <w:rPr>
          <w:lang w:val="en-US"/>
        </w:rPr>
      </w:pPr>
      <w:r>
        <w:rPr>
          <w:lang w:val="en-US"/>
        </w:rPr>
        <w:lastRenderedPageBreak/>
        <w:t>First lets check for two medians.</w:t>
      </w:r>
    </w:p>
    <w:p w14:paraId="0661D1F4" w14:textId="7B749E2A" w:rsidR="003C5693" w:rsidRDefault="00EF1AB4" w:rsidP="00EF1AB4">
      <w:pPr>
        <w:rPr>
          <w:lang w:val="en-US"/>
        </w:rPr>
      </w:pPr>
      <w:r w:rsidRPr="00EF1AB4">
        <w:rPr>
          <w:lang w:val="en-US"/>
        </w:rPr>
        <w:drawing>
          <wp:inline distT="0" distB="0" distL="0" distR="0" wp14:anchorId="67FA5596" wp14:editId="5F379FC5">
            <wp:extent cx="5612130" cy="498475"/>
            <wp:effectExtent l="0" t="0" r="762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612130" cy="498475"/>
                    </a:xfrm>
                    <a:prstGeom prst="rect">
                      <a:avLst/>
                    </a:prstGeom>
                  </pic:spPr>
                </pic:pic>
              </a:graphicData>
            </a:graphic>
          </wp:inline>
        </w:drawing>
      </w:r>
    </w:p>
    <w:p w14:paraId="43E4B92E" w14:textId="77444F0F" w:rsidR="008A405A" w:rsidRDefault="008A405A" w:rsidP="008A405A">
      <w:pPr>
        <w:pStyle w:val="ListParagraph"/>
        <w:numPr>
          <w:ilvl w:val="0"/>
          <w:numId w:val="5"/>
        </w:numPr>
        <w:rPr>
          <w:lang w:val="en-US"/>
        </w:rPr>
      </w:pPr>
      <w:r>
        <w:rPr>
          <w:lang w:val="en-US"/>
        </w:rPr>
        <w:t xml:space="preserve">Now we find the median for the combined sample: </w:t>
      </w:r>
    </w:p>
    <w:p w14:paraId="7F2269F2" w14:textId="6A61B57A" w:rsidR="004426CF" w:rsidRDefault="00FE0D0A" w:rsidP="00FE0D0A">
      <w:pPr>
        <w:jc w:val="center"/>
        <w:rPr>
          <w:b/>
          <w:bCs/>
          <w:lang w:val="en-US"/>
        </w:rPr>
      </w:pPr>
      <w:r w:rsidRPr="00FE0D0A">
        <w:rPr>
          <w:b/>
          <w:bCs/>
          <w:lang w:val="en-US"/>
        </w:rPr>
        <w:drawing>
          <wp:inline distT="0" distB="0" distL="0" distR="0" wp14:anchorId="06F55ADA" wp14:editId="0DAB0CA1">
            <wp:extent cx="1876687" cy="371527"/>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876687" cy="371527"/>
                    </a:xfrm>
                    <a:prstGeom prst="rect">
                      <a:avLst/>
                    </a:prstGeom>
                  </pic:spPr>
                </pic:pic>
              </a:graphicData>
            </a:graphic>
          </wp:inline>
        </w:drawing>
      </w:r>
      <w:r w:rsidR="00CF60A2">
        <w:rPr>
          <w:b/>
          <w:bCs/>
          <w:lang w:val="en-US"/>
        </w:rPr>
        <w:tab/>
      </w:r>
      <w:r w:rsidR="00CF60A2" w:rsidRPr="00CF60A2">
        <w:rPr>
          <w:b/>
          <w:bCs/>
          <w:lang w:val="en-US"/>
        </w:rPr>
        <w:drawing>
          <wp:inline distT="0" distB="0" distL="0" distR="0" wp14:anchorId="417BFBE3" wp14:editId="4C7B02E3">
            <wp:extent cx="1733792" cy="38105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733792" cy="381053"/>
                    </a:xfrm>
                    <a:prstGeom prst="rect">
                      <a:avLst/>
                    </a:prstGeom>
                  </pic:spPr>
                </pic:pic>
              </a:graphicData>
            </a:graphic>
          </wp:inline>
        </w:drawing>
      </w:r>
    </w:p>
    <w:p w14:paraId="150A856C" w14:textId="7A1BD78F" w:rsidR="007513DD" w:rsidRDefault="007513DD" w:rsidP="007513DD">
      <w:pPr>
        <w:pStyle w:val="ListParagraph"/>
        <w:numPr>
          <w:ilvl w:val="0"/>
          <w:numId w:val="5"/>
        </w:numPr>
        <w:rPr>
          <w:lang w:val="en-US"/>
        </w:rPr>
      </w:pPr>
      <w:r w:rsidRPr="007513DD">
        <w:rPr>
          <w:lang w:val="en-US"/>
        </w:rPr>
        <w:t>Then w</w:t>
      </w:r>
      <w:r>
        <w:rPr>
          <w:lang w:val="en-US"/>
        </w:rPr>
        <w:t>e count the observations that are less than or equal to the median in this case 16.</w:t>
      </w:r>
    </w:p>
    <w:p w14:paraId="192989FA" w14:textId="262AACFC" w:rsidR="00CF60A2" w:rsidRDefault="00CF60A2" w:rsidP="00CF60A2">
      <w:pPr>
        <w:rPr>
          <w:lang w:val="en-US"/>
        </w:rPr>
      </w:pPr>
      <w:r w:rsidRPr="00CF60A2">
        <w:rPr>
          <w:lang w:val="en-US"/>
        </w:rPr>
        <w:drawing>
          <wp:inline distT="0" distB="0" distL="0" distR="0" wp14:anchorId="3F096056" wp14:editId="339C57D5">
            <wp:extent cx="5612130" cy="575945"/>
            <wp:effectExtent l="0" t="0" r="762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612130" cy="575945"/>
                    </a:xfrm>
                    <a:prstGeom prst="rect">
                      <a:avLst/>
                    </a:prstGeom>
                  </pic:spPr>
                </pic:pic>
              </a:graphicData>
            </a:graphic>
          </wp:inline>
        </w:drawing>
      </w:r>
    </w:p>
    <w:p w14:paraId="7844D086" w14:textId="5CBE6484" w:rsidR="00CF60A2" w:rsidRDefault="00BD1A39" w:rsidP="00CF60A2">
      <w:pPr>
        <w:pStyle w:val="ListParagraph"/>
        <w:numPr>
          <w:ilvl w:val="0"/>
          <w:numId w:val="5"/>
        </w:numPr>
        <w:rPr>
          <w:lang w:val="en-US"/>
        </w:rPr>
      </w:pPr>
      <w:r>
        <w:rPr>
          <w:lang w:val="en-US"/>
        </w:rPr>
        <w:t xml:space="preserve">Now lets put this data in to a table: </w:t>
      </w:r>
    </w:p>
    <w:p w14:paraId="0F230874" w14:textId="340AE23B" w:rsidR="00BD1A39" w:rsidRPr="00BD1A39" w:rsidRDefault="00BD1A39" w:rsidP="00BD1A39">
      <w:pPr>
        <w:rPr>
          <w:lang w:val="en-US"/>
        </w:rPr>
      </w:pPr>
      <w:r w:rsidRPr="00BD1A39">
        <w:rPr>
          <w:lang w:val="en-US"/>
        </w:rPr>
        <w:drawing>
          <wp:inline distT="0" distB="0" distL="0" distR="0" wp14:anchorId="2095B253" wp14:editId="7BF046F8">
            <wp:extent cx="5612130" cy="905510"/>
            <wp:effectExtent l="0" t="0" r="7620"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612130" cy="905510"/>
                    </a:xfrm>
                    <a:prstGeom prst="rect">
                      <a:avLst/>
                    </a:prstGeom>
                  </pic:spPr>
                </pic:pic>
              </a:graphicData>
            </a:graphic>
          </wp:inline>
        </w:drawing>
      </w:r>
    </w:p>
    <w:p w14:paraId="03FEEFCC" w14:textId="160AA89C" w:rsidR="00E94B79" w:rsidRDefault="003331A0" w:rsidP="008B1CAF">
      <w:pPr>
        <w:rPr>
          <w:b/>
          <w:bCs/>
          <w:lang w:val="en-US"/>
        </w:rPr>
      </w:pPr>
      <w:r w:rsidRPr="003331A0">
        <w:rPr>
          <w:b/>
          <w:bCs/>
          <w:lang w:val="en-US"/>
        </w:rPr>
        <w:t>Visual</w:t>
      </w:r>
      <w:r>
        <w:rPr>
          <w:b/>
          <w:bCs/>
          <w:lang w:val="en-US"/>
        </w:rPr>
        <w:t xml:space="preserve"> of 2x2 Mood's median:</w:t>
      </w:r>
    </w:p>
    <w:p w14:paraId="31F31ACD" w14:textId="7D5E7A44" w:rsidR="003331A0" w:rsidRDefault="00516640" w:rsidP="008B1CAF">
      <w:pPr>
        <w:rPr>
          <w:b/>
          <w:bCs/>
          <w:lang w:val="en-US"/>
        </w:rPr>
      </w:pPr>
      <w:r w:rsidRPr="00516640">
        <w:rPr>
          <w:b/>
          <w:bCs/>
          <w:lang w:val="en-US"/>
        </w:rPr>
        <w:drawing>
          <wp:inline distT="0" distB="0" distL="0" distR="0" wp14:anchorId="30B73462" wp14:editId="1876A1E8">
            <wp:extent cx="5612130" cy="1397000"/>
            <wp:effectExtent l="0" t="0" r="762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12130" cy="1397000"/>
                    </a:xfrm>
                    <a:prstGeom prst="rect">
                      <a:avLst/>
                    </a:prstGeom>
                  </pic:spPr>
                </pic:pic>
              </a:graphicData>
            </a:graphic>
          </wp:inline>
        </w:drawing>
      </w:r>
    </w:p>
    <w:p w14:paraId="2C857F4F" w14:textId="5F606B21" w:rsidR="00E81B49" w:rsidRDefault="00E81B49" w:rsidP="00E81B49">
      <w:pPr>
        <w:pStyle w:val="ListParagraph"/>
        <w:numPr>
          <w:ilvl w:val="0"/>
          <w:numId w:val="5"/>
        </w:numPr>
        <w:rPr>
          <w:lang w:val="en-US"/>
        </w:rPr>
      </w:pPr>
      <w:r w:rsidRPr="00E81B49">
        <w:rPr>
          <w:lang w:val="en-US"/>
        </w:rPr>
        <w:t xml:space="preserve">Now </w:t>
      </w:r>
      <w:r>
        <w:rPr>
          <w:lang w:val="en-US"/>
        </w:rPr>
        <w:t>use the chi-square to see if this difference is statistically speaking.</w:t>
      </w:r>
    </w:p>
    <w:p w14:paraId="10FABD43" w14:textId="3F57550B" w:rsidR="0027504D" w:rsidRDefault="0027504D" w:rsidP="00E81B49">
      <w:pPr>
        <w:pStyle w:val="ListParagraph"/>
        <w:numPr>
          <w:ilvl w:val="0"/>
          <w:numId w:val="5"/>
        </w:numPr>
        <w:rPr>
          <w:lang w:val="en-US"/>
        </w:rPr>
      </w:pPr>
      <w:r>
        <w:rPr>
          <w:lang w:val="en-US"/>
        </w:rPr>
        <w:t>Note: in this example, there were several (6) observations that were equal to the overall median. Five (5) of those were in Nariman Point. That is why the graphic is "lopsided" below the overall median.</w:t>
      </w:r>
    </w:p>
    <w:p w14:paraId="14664AE2" w14:textId="2C9A9637" w:rsidR="0027504D" w:rsidRDefault="0027504D" w:rsidP="0027504D">
      <w:pPr>
        <w:rPr>
          <w:lang w:val="en-US"/>
        </w:rPr>
      </w:pPr>
      <w:r>
        <w:rPr>
          <w:b/>
          <w:bCs/>
          <w:lang w:val="en-US"/>
        </w:rPr>
        <w:t>Observed vs. Expected (C&amp;N):</w:t>
      </w:r>
    </w:p>
    <w:p w14:paraId="418184A9" w14:textId="587BC21D" w:rsidR="0027504D" w:rsidRDefault="002A69A4" w:rsidP="002A69A4">
      <w:pPr>
        <w:rPr>
          <w:lang w:val="en-US"/>
        </w:rPr>
      </w:pPr>
      <w:r w:rsidRPr="002A69A4">
        <w:rPr>
          <w:lang w:val="en-US"/>
        </w:rPr>
        <w:lastRenderedPageBreak/>
        <w:drawing>
          <wp:inline distT="0" distB="0" distL="0" distR="0" wp14:anchorId="78A0FD1A" wp14:editId="1941345E">
            <wp:extent cx="5612130" cy="2658745"/>
            <wp:effectExtent l="0" t="0" r="7620" b="825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612130" cy="2658745"/>
                    </a:xfrm>
                    <a:prstGeom prst="rect">
                      <a:avLst/>
                    </a:prstGeom>
                  </pic:spPr>
                </pic:pic>
              </a:graphicData>
            </a:graphic>
          </wp:inline>
        </w:drawing>
      </w:r>
    </w:p>
    <w:p w14:paraId="1ED2AC9A" w14:textId="4544680E" w:rsidR="00BF4387" w:rsidRDefault="00BF4387" w:rsidP="002A69A4">
      <w:pPr>
        <w:rPr>
          <w:lang w:val="en-US"/>
        </w:rPr>
      </w:pPr>
      <w:r w:rsidRPr="00BF4387">
        <w:rPr>
          <w:lang w:val="en-US"/>
        </w:rPr>
        <w:drawing>
          <wp:inline distT="0" distB="0" distL="0" distR="0" wp14:anchorId="6945293A" wp14:editId="397A8D41">
            <wp:extent cx="5612130" cy="2021205"/>
            <wp:effectExtent l="0" t="0" r="762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2021205"/>
                    </a:xfrm>
                    <a:prstGeom prst="rect">
                      <a:avLst/>
                    </a:prstGeom>
                  </pic:spPr>
                </pic:pic>
              </a:graphicData>
            </a:graphic>
          </wp:inline>
        </w:drawing>
      </w:r>
    </w:p>
    <w:p w14:paraId="6C58A9B0" w14:textId="3F55DFA1" w:rsidR="006E1174" w:rsidRDefault="00021969" w:rsidP="002A69A4">
      <w:pPr>
        <w:rPr>
          <w:b/>
          <w:bCs/>
          <w:lang w:val="en-US"/>
        </w:rPr>
      </w:pPr>
      <w:r>
        <w:rPr>
          <w:b/>
          <w:bCs/>
          <w:lang w:val="en-US"/>
        </w:rPr>
        <w:t xml:space="preserve">Visual of 3x2 Mood's median: </w:t>
      </w:r>
    </w:p>
    <w:p w14:paraId="5C70FE4D" w14:textId="256C302A" w:rsidR="00021969" w:rsidRDefault="00021969" w:rsidP="002A69A4">
      <w:pPr>
        <w:rPr>
          <w:b/>
          <w:bCs/>
          <w:lang w:val="en-US"/>
        </w:rPr>
      </w:pPr>
      <w:r w:rsidRPr="00021969">
        <w:rPr>
          <w:b/>
          <w:bCs/>
          <w:lang w:val="en-US"/>
        </w:rPr>
        <w:drawing>
          <wp:inline distT="0" distB="0" distL="0" distR="0" wp14:anchorId="110CCD4B" wp14:editId="7C3B0DC7">
            <wp:extent cx="5612130" cy="2085975"/>
            <wp:effectExtent l="0" t="0" r="762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85975"/>
                    </a:xfrm>
                    <a:prstGeom prst="rect">
                      <a:avLst/>
                    </a:prstGeom>
                  </pic:spPr>
                </pic:pic>
              </a:graphicData>
            </a:graphic>
          </wp:inline>
        </w:drawing>
      </w:r>
    </w:p>
    <w:p w14:paraId="42809253" w14:textId="4C0077B4" w:rsidR="009B6681" w:rsidRPr="00021969" w:rsidRDefault="001A3B82" w:rsidP="002A69A4">
      <w:pPr>
        <w:rPr>
          <w:b/>
          <w:bCs/>
          <w:lang w:val="en-US"/>
        </w:rPr>
      </w:pPr>
      <w:r>
        <w:rPr>
          <w:b/>
          <w:bCs/>
          <w:lang w:val="en-US"/>
        </w:rPr>
        <w:t>Observed vs. Expected (C,N,T,&amp;H)</w:t>
      </w:r>
    </w:p>
    <w:p w14:paraId="51481469" w14:textId="5543E020" w:rsidR="003331A0" w:rsidRDefault="003331A0" w:rsidP="008B1CAF">
      <w:pPr>
        <w:rPr>
          <w:highlight w:val="yellow"/>
          <w:lang w:val="en-US"/>
        </w:rPr>
      </w:pPr>
    </w:p>
    <w:p w14:paraId="27FA1F9E" w14:textId="0B280E46" w:rsidR="003331A0" w:rsidRDefault="002A5A76" w:rsidP="008B1CAF">
      <w:pPr>
        <w:rPr>
          <w:highlight w:val="yellow"/>
          <w:lang w:val="en-US"/>
        </w:rPr>
      </w:pPr>
      <w:r w:rsidRPr="002A5A76">
        <w:rPr>
          <w:lang w:val="en-US"/>
        </w:rPr>
        <w:lastRenderedPageBreak/>
        <w:drawing>
          <wp:inline distT="0" distB="0" distL="0" distR="0" wp14:anchorId="6F786EC6" wp14:editId="6EAADF09">
            <wp:extent cx="5612130" cy="1904365"/>
            <wp:effectExtent l="0" t="0" r="7620"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1904365"/>
                    </a:xfrm>
                    <a:prstGeom prst="rect">
                      <a:avLst/>
                    </a:prstGeom>
                  </pic:spPr>
                </pic:pic>
              </a:graphicData>
            </a:graphic>
          </wp:inline>
        </w:drawing>
      </w:r>
    </w:p>
    <w:p w14:paraId="1AB856CB" w14:textId="1ED38C86" w:rsidR="00BA1C91" w:rsidRPr="00662525" w:rsidRDefault="00662525" w:rsidP="003F0414">
      <w:pPr>
        <w:pStyle w:val="Heading2"/>
      </w:pPr>
      <w:r w:rsidRPr="00662525">
        <w:t>Visual of 4x2 Mood's median</w:t>
      </w:r>
    </w:p>
    <w:p w14:paraId="235C4958" w14:textId="098E37C2" w:rsidR="00662525" w:rsidRDefault="003F0414" w:rsidP="008B1CAF">
      <w:pPr>
        <w:rPr>
          <w:highlight w:val="yellow"/>
          <w:lang w:val="en-US"/>
        </w:rPr>
      </w:pPr>
      <w:r w:rsidRPr="003F0414">
        <w:rPr>
          <w:lang w:val="en-US"/>
        </w:rPr>
        <w:drawing>
          <wp:inline distT="0" distB="0" distL="0" distR="0" wp14:anchorId="75297575" wp14:editId="7B207F07">
            <wp:extent cx="5612130" cy="2845435"/>
            <wp:effectExtent l="0" t="0" r="762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2845435"/>
                    </a:xfrm>
                    <a:prstGeom prst="rect">
                      <a:avLst/>
                    </a:prstGeom>
                  </pic:spPr>
                </pic:pic>
              </a:graphicData>
            </a:graphic>
          </wp:inline>
        </w:drawing>
      </w:r>
    </w:p>
    <w:p w14:paraId="2FFDB950" w14:textId="7C41A53B" w:rsidR="00BE4EB0" w:rsidRDefault="00BE4EB0" w:rsidP="008B1CAF">
      <w:pPr>
        <w:rPr>
          <w:b/>
          <w:bCs/>
          <w:lang w:val="en-US"/>
        </w:rPr>
      </w:pPr>
      <w:r w:rsidRPr="00BE4EB0">
        <w:rPr>
          <w:b/>
          <w:bCs/>
          <w:lang w:val="en-US"/>
        </w:rPr>
        <w:t>Chi</w:t>
      </w:r>
      <w:r>
        <w:rPr>
          <w:b/>
          <w:bCs/>
          <w:lang w:val="en-US"/>
        </w:rPr>
        <w:t>-squared test statistic and p-value</w:t>
      </w:r>
      <w:r w:rsidR="00BA4C4E">
        <w:rPr>
          <w:b/>
          <w:bCs/>
          <w:lang w:val="en-US"/>
        </w:rPr>
        <w:t>:</w:t>
      </w:r>
      <w:r w:rsidR="00C3474B">
        <w:rPr>
          <w:b/>
          <w:bCs/>
          <w:lang w:val="en-US"/>
        </w:rPr>
        <w:t xml:space="preserve"> </w:t>
      </w:r>
      <w:r w:rsidR="00AE154F">
        <w:rPr>
          <w:b/>
          <w:bCs/>
          <w:lang w:val="en-US"/>
        </w:rPr>
        <w:t xml:space="preserve"> </w:t>
      </w:r>
    </w:p>
    <w:p w14:paraId="0CB25C35" w14:textId="43DB7D92" w:rsidR="00C3474B" w:rsidRPr="00AE154F" w:rsidRDefault="00C3474B" w:rsidP="00C3474B">
      <w:pPr>
        <w:pStyle w:val="ListParagraph"/>
        <w:numPr>
          <w:ilvl w:val="0"/>
          <w:numId w:val="5"/>
        </w:numPr>
        <w:rPr>
          <w:lang w:val="en-US"/>
        </w:rPr>
      </w:pPr>
      <w:r w:rsidRPr="00C3474B">
        <w:rPr>
          <w:lang w:val="en-US"/>
        </w:rPr>
        <w:t>Test</w:t>
      </w:r>
      <w:r>
        <w:rPr>
          <w:lang w:val="en-US"/>
        </w:rPr>
        <w:t xml:space="preserve"> statistic: </w:t>
      </w:r>
      <m:oMath>
        <m:sSubSup>
          <m:sSubSupPr>
            <m:ctrlPr>
              <w:rPr>
                <w:rFonts w:ascii="Cambria Math" w:hAnsi="Cambria Math"/>
                <w:i/>
                <w:lang w:val="en-US"/>
              </w:rPr>
            </m:ctrlPr>
          </m:sSubSupPr>
          <m:e>
            <m:r>
              <w:rPr>
                <w:rFonts w:ascii="Cambria Math" w:hAnsi="Cambria Math"/>
                <w:lang w:val="en-US"/>
              </w:rPr>
              <m:t>χ</m:t>
            </m:r>
          </m:e>
          <m:sub>
            <m:r>
              <w:rPr>
                <w:rFonts w:ascii="Cambria Math" w:hAnsi="Cambria Math"/>
                <w:lang w:val="en-US"/>
              </w:rPr>
              <m:t xml:space="preserve">a, </m:t>
            </m:r>
            <m:d>
              <m:dPr>
                <m:ctrlPr>
                  <w:rPr>
                    <w:rFonts w:ascii="Cambria Math" w:hAnsi="Cambria Math"/>
                    <w:i/>
                    <w:lang w:val="en-US"/>
                  </w:rPr>
                </m:ctrlPr>
              </m:dPr>
              <m:e>
                <m:r>
                  <w:rPr>
                    <w:rFonts w:ascii="Cambria Math" w:hAnsi="Cambria Math"/>
                    <w:lang w:val="en-US"/>
                  </w:rPr>
                  <m:t>r-1</m:t>
                </m:r>
              </m:e>
            </m:d>
            <m:d>
              <m:dPr>
                <m:ctrlPr>
                  <w:rPr>
                    <w:rFonts w:ascii="Cambria Math" w:hAnsi="Cambria Math"/>
                    <w:i/>
                    <w:lang w:val="en-US"/>
                  </w:rPr>
                </m:ctrlPr>
              </m:dPr>
              <m:e>
                <m:r>
                  <w:rPr>
                    <w:rFonts w:ascii="Cambria Math" w:hAnsi="Cambria Math"/>
                    <w:lang w:val="en-US"/>
                  </w:rPr>
                  <m:t>c-1</m:t>
                </m:r>
              </m:e>
            </m:d>
          </m:sub>
          <m:sup>
            <m:r>
              <w:rPr>
                <w:rFonts w:ascii="Cambria Math" w:hAnsi="Cambria Math"/>
                <w:lang w:val="en-US"/>
              </w:rPr>
              <m:t>2</m:t>
            </m:r>
          </m:sup>
        </m:sSubSup>
      </m:oMath>
    </w:p>
    <w:p w14:paraId="566D2F6A" w14:textId="2662F41F" w:rsidR="00AE154F" w:rsidRPr="00AE154F" w:rsidRDefault="00AE154F" w:rsidP="00AE154F">
      <w:pPr>
        <w:pStyle w:val="ListParagraph"/>
        <w:numPr>
          <w:ilvl w:val="1"/>
          <w:numId w:val="5"/>
        </w:numPr>
        <w:rPr>
          <w:lang w:val="en-US"/>
        </w:rPr>
      </w:pPr>
      <m:oMath>
        <m:r>
          <w:rPr>
            <w:rFonts w:ascii="Cambria Math" w:hAnsi="Cambria Math"/>
            <w:lang w:val="en-US"/>
          </w:rPr>
          <m:t>r:</m:t>
        </m:r>
      </m:oMath>
      <w:r>
        <w:rPr>
          <w:rFonts w:eastAsiaTheme="minorEastAsia"/>
          <w:lang w:val="en-US"/>
        </w:rPr>
        <w:t xml:space="preserve"> rows.</w:t>
      </w:r>
    </w:p>
    <w:p w14:paraId="3D3C00A2" w14:textId="4BC29543" w:rsidR="00AE154F" w:rsidRPr="00AE154F" w:rsidRDefault="00AE154F" w:rsidP="00AE154F">
      <w:pPr>
        <w:pStyle w:val="ListParagraph"/>
        <w:numPr>
          <w:ilvl w:val="1"/>
          <w:numId w:val="5"/>
        </w:numPr>
        <w:rPr>
          <w:lang w:val="en-US"/>
        </w:rPr>
      </w:pPr>
      <m:oMath>
        <m:r>
          <w:rPr>
            <w:rFonts w:ascii="Cambria Math" w:hAnsi="Cambria Math"/>
            <w:lang w:val="en-US"/>
          </w:rPr>
          <m:t>c:</m:t>
        </m:r>
      </m:oMath>
      <w:r>
        <w:rPr>
          <w:rFonts w:eastAsiaTheme="minorEastAsia"/>
          <w:lang w:val="en-US"/>
        </w:rPr>
        <w:t xml:space="preserve"> columns.</w:t>
      </w:r>
    </w:p>
    <w:p w14:paraId="02E4FF1D" w14:textId="62FBC81F" w:rsidR="00AE154F" w:rsidRPr="0099521B" w:rsidRDefault="00AE154F" w:rsidP="00AE154F">
      <w:pPr>
        <w:pStyle w:val="ListParagraph"/>
        <w:numPr>
          <w:ilvl w:val="0"/>
          <w:numId w:val="5"/>
        </w:numPr>
        <w:rPr>
          <w:lang w:val="en-US"/>
        </w:rPr>
      </w:pPr>
      <w:r>
        <w:rPr>
          <w:lang w:val="en-US"/>
        </w:rPr>
        <w:t xml:space="preserve">We reject our null hypothesis if </w:t>
      </w:r>
      <m:oMath>
        <m:r>
          <w:rPr>
            <w:rFonts w:ascii="Cambria Math" w:hAnsi="Cambria Math"/>
            <w:lang w:val="en-US"/>
          </w:rPr>
          <m:t>p</m:t>
        </m:r>
        <m:r>
          <w:rPr>
            <w:rFonts w:ascii="Cambria Math" w:hAnsi="Cambria Math"/>
            <w:lang w:val="en-US"/>
          </w:rPr>
          <m:t>-</m:t>
        </m:r>
        <m:r>
          <w:rPr>
            <w:rFonts w:ascii="Cambria Math" w:hAnsi="Cambria Math"/>
            <w:lang w:val="en-US"/>
          </w:rPr>
          <m:t>value≤α</m:t>
        </m:r>
      </m:oMath>
    </w:p>
    <w:p w14:paraId="703939E8" w14:textId="0B53C004" w:rsidR="0099521B" w:rsidRPr="009A39E2" w:rsidRDefault="0099521B" w:rsidP="0099521B">
      <w:pPr>
        <w:pStyle w:val="ListParagraph"/>
        <w:numPr>
          <w:ilvl w:val="1"/>
          <w:numId w:val="5"/>
        </w:numPr>
        <w:rPr>
          <w:lang w:val="en-US"/>
        </w:rPr>
      </w:pPr>
      <w:r>
        <w:rPr>
          <w:rFonts w:eastAsiaTheme="minorEastAsia"/>
          <w:lang w:val="en-US"/>
        </w:rPr>
        <w:t>Remember the p-value is the are area in the distribution curve.</w:t>
      </w:r>
    </w:p>
    <w:p w14:paraId="53602703" w14:textId="1D5076C4" w:rsidR="009A39E2" w:rsidRPr="00497144" w:rsidRDefault="005A274F" w:rsidP="00AE154F">
      <w:pPr>
        <w:pStyle w:val="ListParagraph"/>
        <w:numPr>
          <w:ilvl w:val="0"/>
          <w:numId w:val="5"/>
        </w:numPr>
        <w:rPr>
          <w:lang w:val="en-US"/>
        </w:rPr>
      </w:pPr>
      <w:r>
        <w:rPr>
          <w:rFonts w:eastAsiaTheme="minorEastAsia"/>
          <w:lang w:val="en-US"/>
        </w:rPr>
        <w:t xml:space="preserve">We can also use the critical value: </w:t>
      </w:r>
      <w:r w:rsidR="00510775">
        <w:rPr>
          <w:rFonts w:eastAsiaTheme="minorEastAsia"/>
          <w:lang w:val="en-US"/>
        </w:rPr>
        <w:t xml:space="preserve">if </w:t>
      </w:r>
      <m:oMath>
        <m:sSup>
          <m:sSupPr>
            <m:ctrlPr>
              <w:rPr>
                <w:rFonts w:ascii="Cambria Math" w:eastAsiaTheme="minorEastAsia" w:hAnsi="Cambria Math"/>
                <w:i/>
                <w:lang w:val="en-US"/>
              </w:rPr>
            </m:ctrlPr>
          </m:sSupPr>
          <m:e>
            <m:r>
              <w:rPr>
                <w:rFonts w:ascii="Cambria Math" w:eastAsiaTheme="minorEastAsia" w:hAnsi="Cambria Math"/>
                <w:lang w:val="en-US"/>
              </w:rPr>
              <m:t>χ</m:t>
            </m:r>
          </m:e>
          <m:sup>
            <m:r>
              <w:rPr>
                <w:rFonts w:ascii="Cambria Math" w:eastAsiaTheme="minorEastAsia" w:hAnsi="Cambria Math"/>
                <w:lang w:val="en-US"/>
              </w:rPr>
              <m:t>2</m:t>
            </m:r>
          </m:sup>
        </m:s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χ</m:t>
            </m:r>
          </m:e>
          <m:sub>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r-1</m:t>
                </m:r>
              </m:e>
            </m:d>
            <m:d>
              <m:dPr>
                <m:ctrlPr>
                  <w:rPr>
                    <w:rFonts w:ascii="Cambria Math" w:eastAsiaTheme="minorEastAsia" w:hAnsi="Cambria Math"/>
                    <w:i/>
                    <w:lang w:val="en-US"/>
                  </w:rPr>
                </m:ctrlPr>
              </m:dPr>
              <m:e>
                <m:r>
                  <w:rPr>
                    <w:rFonts w:ascii="Cambria Math" w:eastAsiaTheme="minorEastAsia" w:hAnsi="Cambria Math"/>
                    <w:lang w:val="en-US"/>
                  </w:rPr>
                  <m:t>c-1</m:t>
                </m:r>
              </m:e>
            </m:d>
          </m:sub>
          <m:sup>
            <m:r>
              <w:rPr>
                <w:rFonts w:ascii="Cambria Math" w:eastAsiaTheme="minorEastAsia" w:hAnsi="Cambria Math"/>
                <w:lang w:val="en-US"/>
              </w:rPr>
              <m:t>2</m:t>
            </m:r>
          </m:sup>
        </m:sSubSup>
      </m:oMath>
    </w:p>
    <w:p w14:paraId="32E8FE77" w14:textId="12C12978" w:rsidR="00497144" w:rsidRPr="00497144" w:rsidRDefault="00497144" w:rsidP="00497144">
      <w:pPr>
        <w:pStyle w:val="ListParagraph"/>
        <w:numPr>
          <w:ilvl w:val="1"/>
          <w:numId w:val="5"/>
        </w:numPr>
        <w:rPr>
          <w:lang w:val="en-US"/>
        </w:rPr>
      </w:pPr>
      <w:r>
        <w:rPr>
          <w:rFonts w:eastAsiaTheme="minorEastAsia"/>
          <w:lang w:val="en-US"/>
        </w:rPr>
        <w:t>The critical value is a location in the distribution curve.</w:t>
      </w:r>
    </w:p>
    <w:p w14:paraId="17608948" w14:textId="167E269A" w:rsidR="00497144" w:rsidRDefault="00497144" w:rsidP="00497144">
      <w:pPr>
        <w:rPr>
          <w:lang w:val="en-US"/>
        </w:rPr>
      </w:pPr>
      <w:r>
        <w:rPr>
          <w:b/>
          <w:bCs/>
          <w:lang w:val="en-US"/>
        </w:rPr>
        <w:t xml:space="preserve">Excel: </w:t>
      </w:r>
    </w:p>
    <w:p w14:paraId="009BADEB" w14:textId="6161F24B" w:rsidR="00497144" w:rsidRDefault="001746D3" w:rsidP="00497144">
      <w:pPr>
        <w:rPr>
          <w:lang w:val="en-US"/>
        </w:rPr>
      </w:pPr>
      <w:r w:rsidRPr="001746D3">
        <w:rPr>
          <w:lang w:val="en-US"/>
        </w:rPr>
        <w:lastRenderedPageBreak/>
        <w:drawing>
          <wp:inline distT="0" distB="0" distL="0" distR="0" wp14:anchorId="13833327" wp14:editId="2B4E169E">
            <wp:extent cx="2743583" cy="308653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743583" cy="3086531"/>
                    </a:xfrm>
                    <a:prstGeom prst="rect">
                      <a:avLst/>
                    </a:prstGeom>
                  </pic:spPr>
                </pic:pic>
              </a:graphicData>
            </a:graphic>
          </wp:inline>
        </w:drawing>
      </w:r>
      <w:r w:rsidRPr="001746D3">
        <w:rPr>
          <w:lang w:val="en-US"/>
        </w:rPr>
        <w:drawing>
          <wp:inline distT="0" distB="0" distL="0" distR="0" wp14:anchorId="25D5C3A3" wp14:editId="0F8313AA">
            <wp:extent cx="5612130" cy="3385820"/>
            <wp:effectExtent l="0" t="0" r="7620" b="508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12130" cy="3385820"/>
                    </a:xfrm>
                    <a:prstGeom prst="rect">
                      <a:avLst/>
                    </a:prstGeom>
                  </pic:spPr>
                </pic:pic>
              </a:graphicData>
            </a:graphic>
          </wp:inline>
        </w:drawing>
      </w:r>
    </w:p>
    <w:p w14:paraId="05991A57" w14:textId="35088D92" w:rsidR="00852292" w:rsidRDefault="00852292" w:rsidP="00497144">
      <w:pPr>
        <w:rPr>
          <w:lang w:val="en-US"/>
        </w:rPr>
      </w:pPr>
      <w:r>
        <w:rPr>
          <w:b/>
          <w:bCs/>
          <w:lang w:val="en-US"/>
        </w:rPr>
        <w:t xml:space="preserve">Results: </w:t>
      </w:r>
    </w:p>
    <w:p w14:paraId="242BE199" w14:textId="276D54E0" w:rsidR="00852292" w:rsidRPr="00DE5257" w:rsidRDefault="005C4F59" w:rsidP="00852292">
      <w:pPr>
        <w:pStyle w:val="ListParagraph"/>
        <w:numPr>
          <w:ilvl w:val="0"/>
          <w:numId w:val="5"/>
        </w:numPr>
        <w:rPr>
          <w:lang w:val="en-US"/>
        </w:rPr>
      </w:pPr>
      <w:r>
        <w:rPr>
          <w:lang w:val="en-US"/>
        </w:rPr>
        <w:t xml:space="preserve">Test statistic: </w:t>
      </w:r>
      <m:oMath>
        <m:sSubSup>
          <m:sSubSupPr>
            <m:ctrlPr>
              <w:rPr>
                <w:rFonts w:ascii="Cambria Math" w:hAnsi="Cambria Math"/>
                <w:i/>
                <w:lang w:val="en-US"/>
              </w:rPr>
            </m:ctrlPr>
          </m:sSubSupPr>
          <m:e>
            <m:r>
              <w:rPr>
                <w:rFonts w:ascii="Cambria Math" w:hAnsi="Cambria Math"/>
                <w:lang w:val="en-US"/>
              </w:rPr>
              <m:t>χ</m:t>
            </m:r>
          </m:e>
          <m:sub>
            <m:r>
              <w:rPr>
                <w:rFonts w:ascii="Cambria Math" w:hAnsi="Cambria Math"/>
                <w:lang w:val="en-US"/>
              </w:rPr>
              <m:t>0.05, 3</m:t>
            </m:r>
          </m:sub>
          <m:sup>
            <m:r>
              <w:rPr>
                <w:rFonts w:ascii="Cambria Math" w:hAnsi="Cambria Math"/>
                <w:lang w:val="en-US"/>
              </w:rPr>
              <m:t>2</m:t>
            </m:r>
          </m:sup>
        </m:sSubSup>
      </m:oMath>
    </w:p>
    <w:p w14:paraId="52D61CDF" w14:textId="77777777" w:rsidR="00902079" w:rsidRPr="00902079" w:rsidRDefault="00DE5257" w:rsidP="00852292">
      <w:pPr>
        <w:pStyle w:val="ListParagraph"/>
        <w:numPr>
          <w:ilvl w:val="0"/>
          <w:numId w:val="5"/>
        </w:numPr>
        <w:rPr>
          <w:lang w:val="en-US"/>
        </w:rPr>
      </w:pPr>
      <w:r>
        <w:rPr>
          <w:rFonts w:eastAsiaTheme="minorEastAsia"/>
          <w:lang w:val="en-US"/>
        </w:rPr>
        <w:t xml:space="preserve">Rejected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0</m:t>
            </m:r>
          </m:sub>
        </m:sSub>
      </m:oMath>
      <w:r>
        <w:rPr>
          <w:rFonts w:eastAsiaTheme="minorEastAsia"/>
          <w:lang w:val="en-US"/>
        </w:rPr>
        <w:t xml:space="preserve">: </w:t>
      </w:r>
    </w:p>
    <w:p w14:paraId="285DD238" w14:textId="5B71118A" w:rsidR="00DE5257" w:rsidRPr="00902079" w:rsidRDefault="00DE5257" w:rsidP="00902079">
      <w:pPr>
        <w:pStyle w:val="ListParagraph"/>
        <w:numPr>
          <w:ilvl w:val="1"/>
          <w:numId w:val="5"/>
        </w:numPr>
        <w:rPr>
          <w:rFonts w:eastAsiaTheme="minorEastAsia"/>
          <w:lang w:val="en-US"/>
        </w:rPr>
      </w:pPr>
      <m:oMath>
        <m:r>
          <w:rPr>
            <w:rFonts w:ascii="Cambria Math" w:eastAsiaTheme="minorEastAsia" w:hAnsi="Cambria Math"/>
            <w:lang w:val="en-US"/>
          </w:rPr>
          <m:t>p-value≤0.001</m:t>
        </m:r>
      </m:oMath>
    </w:p>
    <w:p w14:paraId="1BBAB13A" w14:textId="0E1B54C4" w:rsidR="00902079" w:rsidRDefault="00902079" w:rsidP="00902079">
      <w:pPr>
        <w:pStyle w:val="ListParagraph"/>
        <w:numPr>
          <w:ilvl w:val="1"/>
          <w:numId w:val="5"/>
        </w:numPr>
        <w:rPr>
          <w:rFonts w:eastAsiaTheme="minorEastAsia"/>
          <w:lang w:val="en-US"/>
        </w:rPr>
      </w:pPr>
      <w:r>
        <w:rPr>
          <w:rFonts w:eastAsiaTheme="minorEastAsia"/>
          <w:lang w:val="en-US"/>
        </w:rPr>
        <w:t xml:space="preserve">Critical value: </w:t>
      </w:r>
      <m:oMath>
        <m:r>
          <w:rPr>
            <w:rFonts w:ascii="Cambria Math" w:eastAsiaTheme="minorEastAsia" w:hAnsi="Cambria Math"/>
            <w:lang w:val="en-US"/>
          </w:rPr>
          <m:t>23≥7.81</m:t>
        </m:r>
      </m:oMath>
    </w:p>
    <w:p w14:paraId="498FAEA8" w14:textId="56FF620E" w:rsidR="002475B4" w:rsidRDefault="002475B4" w:rsidP="002475B4">
      <w:pPr>
        <w:pStyle w:val="ListParagraph"/>
        <w:numPr>
          <w:ilvl w:val="0"/>
          <w:numId w:val="5"/>
        </w:num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a</m:t>
            </m:r>
          </m:sub>
        </m:sSub>
      </m:oMath>
      <w:r>
        <w:rPr>
          <w:rFonts w:eastAsiaTheme="minorEastAsia"/>
          <w:lang w:val="en-US"/>
        </w:rPr>
        <w:t>: at least one sample comes from a different population</w:t>
      </w:r>
      <w:r w:rsidR="005D0D60">
        <w:rPr>
          <w:rFonts w:eastAsiaTheme="minorEastAsia"/>
          <w:lang w:val="en-US"/>
        </w:rPr>
        <w:t xml:space="preserve">; </w:t>
      </w:r>
      <w:r w:rsidR="00DE0AD6">
        <w:rPr>
          <w:rFonts w:eastAsiaTheme="minorEastAsia"/>
          <w:lang w:val="en-US"/>
        </w:rPr>
        <w:t>Groups</w:t>
      </w:r>
      <w:r w:rsidR="005D0D60">
        <w:rPr>
          <w:rFonts w:eastAsiaTheme="minorEastAsia"/>
          <w:lang w:val="en-US"/>
        </w:rPr>
        <w:t xml:space="preserve"> (store ratings) do not have the same median.</w:t>
      </w:r>
    </w:p>
    <w:p w14:paraId="1E61A308" w14:textId="25250D09" w:rsidR="006F4A3A" w:rsidRDefault="006F4A3A" w:rsidP="005E10E8">
      <w:pPr>
        <w:ind w:left="360"/>
        <w:jc w:val="center"/>
        <w:rPr>
          <w:rFonts w:eastAsiaTheme="minorEastAsia"/>
          <w:lang w:val="en-US"/>
        </w:rPr>
      </w:pPr>
      <w:r w:rsidRPr="006F4A3A">
        <w:rPr>
          <w:lang w:val="en-US"/>
        </w:rPr>
        <w:lastRenderedPageBreak/>
        <w:drawing>
          <wp:inline distT="0" distB="0" distL="0" distR="0" wp14:anchorId="46A47CA5" wp14:editId="2F4E9FDB">
            <wp:extent cx="3877216" cy="2172003"/>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77216" cy="2172003"/>
                    </a:xfrm>
                    <a:prstGeom prst="rect">
                      <a:avLst/>
                    </a:prstGeom>
                  </pic:spPr>
                </pic:pic>
              </a:graphicData>
            </a:graphic>
          </wp:inline>
        </w:drawing>
      </w:r>
    </w:p>
    <w:p w14:paraId="1971E9A3" w14:textId="0A2F1BFE" w:rsidR="005E10E8" w:rsidRDefault="00AA284F" w:rsidP="005E10E8">
      <w:pPr>
        <w:pStyle w:val="ListParagraph"/>
        <w:numPr>
          <w:ilvl w:val="0"/>
          <w:numId w:val="5"/>
        </w:numPr>
        <w:rPr>
          <w:rFonts w:eastAsiaTheme="minorEastAsia"/>
          <w:lang w:val="en-US"/>
        </w:rPr>
      </w:pPr>
      <w:r>
        <w:rPr>
          <w:rFonts w:eastAsiaTheme="minorEastAsia"/>
          <w:lang w:val="en-US"/>
        </w:rPr>
        <w:t>Most likely the Horniman Circle store is the one that has the sample belonging to a different distribution.</w:t>
      </w:r>
    </w:p>
    <w:p w14:paraId="4C518B68" w14:textId="33057F83" w:rsidR="00D86716" w:rsidRPr="00D86716" w:rsidRDefault="00D86716" w:rsidP="00D86716">
      <w:pPr>
        <w:pStyle w:val="Heading2"/>
        <w:rPr>
          <w:rFonts w:eastAsiaTheme="minorEastAsia"/>
        </w:rPr>
      </w:pPr>
      <w:r w:rsidRPr="00D86716">
        <w:rPr>
          <w:rFonts w:eastAsiaTheme="minorEastAsia"/>
        </w:rPr>
        <w:t>Chi-square curve</w:t>
      </w:r>
    </w:p>
    <w:p w14:paraId="74F99B94" w14:textId="2F2EB5E3" w:rsidR="00D86716" w:rsidRDefault="00F620F5" w:rsidP="00F620F5">
      <w:pPr>
        <w:rPr>
          <w:rFonts w:eastAsiaTheme="minorEastAsia"/>
          <w:lang w:val="en-US"/>
        </w:rPr>
      </w:pPr>
      <w:r w:rsidRPr="00F620F5">
        <w:rPr>
          <w:rFonts w:eastAsiaTheme="minorEastAsia"/>
          <w:lang w:val="en-US"/>
        </w:rPr>
        <w:drawing>
          <wp:inline distT="0" distB="0" distL="0" distR="0" wp14:anchorId="049EA4E0" wp14:editId="5527D5B4">
            <wp:extent cx="4620270" cy="3467584"/>
            <wp:effectExtent l="0" t="0" r="889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20270" cy="3467584"/>
                    </a:xfrm>
                    <a:prstGeom prst="rect">
                      <a:avLst/>
                    </a:prstGeom>
                  </pic:spPr>
                </pic:pic>
              </a:graphicData>
            </a:graphic>
          </wp:inline>
        </w:drawing>
      </w:r>
    </w:p>
    <w:p w14:paraId="2E04A4ED" w14:textId="50F57E56" w:rsidR="002A100E" w:rsidRDefault="002A100E" w:rsidP="002A100E">
      <w:pPr>
        <w:pStyle w:val="ListParagraph"/>
        <w:numPr>
          <w:ilvl w:val="0"/>
          <w:numId w:val="5"/>
        </w:numPr>
        <w:rPr>
          <w:rFonts w:eastAsiaTheme="minorEastAsia"/>
          <w:lang w:val="en-US"/>
        </w:rPr>
      </w:pPr>
      <w:r>
        <w:rPr>
          <w:rFonts w:eastAsiaTheme="minorEastAsia"/>
          <w:lang w:val="en-US"/>
        </w:rPr>
        <w:t>The pink part is the significance level in this case 0.05 in terms of area.</w:t>
      </w:r>
      <w:r w:rsidR="00ED0165">
        <w:rPr>
          <w:rFonts w:eastAsiaTheme="minorEastAsia"/>
          <w:lang w:val="en-US"/>
        </w:rPr>
        <w:t>, the blue is the critical value (the location of where the p-value starts)</w:t>
      </w:r>
      <w:r w:rsidR="007949D3">
        <w:rPr>
          <w:rFonts w:eastAsiaTheme="minorEastAsia"/>
          <w:lang w:val="en-US"/>
        </w:rPr>
        <w:t>.</w:t>
      </w:r>
    </w:p>
    <w:p w14:paraId="74FC8421" w14:textId="0B571F04" w:rsidR="007B7042" w:rsidRPr="002A100E" w:rsidRDefault="007B7042" w:rsidP="002A100E">
      <w:pPr>
        <w:pStyle w:val="ListParagraph"/>
        <w:numPr>
          <w:ilvl w:val="0"/>
          <w:numId w:val="5"/>
        </w:numPr>
        <w:rPr>
          <w:rFonts w:eastAsiaTheme="minorEastAsia"/>
          <w:lang w:val="en-US"/>
        </w:rPr>
      </w:pPr>
      <w:r w:rsidRPr="007B7042">
        <w:rPr>
          <w:rFonts w:eastAsiaTheme="minorEastAsia"/>
          <w:lang w:val="en-US"/>
        </w:rPr>
        <w:drawing>
          <wp:inline distT="0" distB="0" distL="0" distR="0" wp14:anchorId="01D75DAD" wp14:editId="3FF26374">
            <wp:extent cx="1101364" cy="586596"/>
            <wp:effectExtent l="0" t="0" r="3810" b="444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138993" cy="606638"/>
                    </a:xfrm>
                    <a:prstGeom prst="rect">
                      <a:avLst/>
                    </a:prstGeom>
                  </pic:spPr>
                </pic:pic>
              </a:graphicData>
            </a:graphic>
          </wp:inline>
        </w:drawing>
      </w:r>
      <w:r>
        <w:rPr>
          <w:rFonts w:eastAsiaTheme="minorEastAsia"/>
          <w:lang w:val="en-US"/>
        </w:rPr>
        <w:t xml:space="preserve"> Check where is 23.69, its way up into the right.</w:t>
      </w:r>
    </w:p>
    <w:p w14:paraId="4B382E42" w14:textId="013CA090" w:rsidR="00445A79" w:rsidRPr="00445A79" w:rsidRDefault="00445A79" w:rsidP="004E1918">
      <w:pPr>
        <w:pStyle w:val="Heading1"/>
        <w:rPr>
          <w:rFonts w:eastAsiaTheme="minorEastAsia"/>
        </w:rPr>
      </w:pPr>
      <w:bookmarkStart w:id="8" w:name="_Toc55068858"/>
      <w:r w:rsidRPr="00FB108C">
        <w:rPr>
          <w:rFonts w:eastAsiaTheme="minorEastAsia"/>
          <w:highlight w:val="yellow"/>
        </w:rPr>
        <w:t>ARISTONDO'S INSIGHTS</w:t>
      </w:r>
      <w:r w:rsidR="001941A7" w:rsidRPr="00FB108C">
        <w:rPr>
          <w:rFonts w:eastAsiaTheme="minorEastAsia"/>
          <w:highlight w:val="yellow"/>
        </w:rPr>
        <w:t>:</w:t>
      </w:r>
      <w:bookmarkEnd w:id="8"/>
    </w:p>
    <w:p w14:paraId="7DD555ED" w14:textId="39C44BEA" w:rsidR="00EB21C8" w:rsidRDefault="00EB21C8" w:rsidP="006242B3">
      <w:pPr>
        <w:pStyle w:val="BodyText"/>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Dependencies: </w:t>
      </w:r>
    </w:p>
    <w:p w14:paraId="3AA12294" w14:textId="1E41D5ED" w:rsidR="00EB21C8" w:rsidRDefault="00EB21C8" w:rsidP="00EB21C8">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lastRenderedPageBreak/>
        <w:t>What is a hypothesis of investigation?</w:t>
      </w:r>
    </w:p>
    <w:p w14:paraId="5EB8B4AC" w14:textId="2C61CED9" w:rsidR="00512813" w:rsidRDefault="00512813" w:rsidP="00EB21C8">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What is categorical data? </w:t>
      </w:r>
    </w:p>
    <w:p w14:paraId="3F491594" w14:textId="4AE871A7" w:rsidR="00C36270" w:rsidRDefault="00C36270" w:rsidP="00C3627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Examine Aristondo's </w:t>
      </w:r>
      <w:r w:rsidR="001B0D97">
        <w:rPr>
          <w:rFonts w:eastAsiaTheme="minorEastAsia"/>
          <w:b w:val="0"/>
          <w:bCs w:val="0"/>
          <w:sz w:val="22"/>
          <w:szCs w:val="22"/>
        </w:rPr>
        <w:t>flow diagram of hypothetical testing</w:t>
      </w:r>
      <w:r w:rsidR="00D047BB">
        <w:rPr>
          <w:rFonts w:eastAsiaTheme="minorEastAsia"/>
          <w:b w:val="0"/>
          <w:bCs w:val="0"/>
          <w:sz w:val="22"/>
          <w:szCs w:val="22"/>
        </w:rPr>
        <w:t>.</w:t>
      </w:r>
    </w:p>
    <w:p w14:paraId="2F2372C5" w14:textId="614DB994" w:rsidR="006242B3" w:rsidRDefault="009530E5" w:rsidP="006242B3">
      <w:pPr>
        <w:pStyle w:val="BodyText"/>
        <w:tabs>
          <w:tab w:val="clear" w:pos="1426"/>
          <w:tab w:val="left" w:pos="2989"/>
        </w:tabs>
        <w:jc w:val="both"/>
        <w:rPr>
          <w:rFonts w:eastAsiaTheme="minorEastAsia"/>
          <w:b w:val="0"/>
          <w:bCs w:val="0"/>
          <w:sz w:val="22"/>
          <w:szCs w:val="22"/>
        </w:rPr>
      </w:pPr>
      <w:r>
        <w:rPr>
          <w:rFonts w:eastAsiaTheme="minorEastAsia"/>
          <w:b w:val="0"/>
          <w:bCs w:val="0"/>
          <w:sz w:val="22"/>
          <w:szCs w:val="22"/>
        </w:rPr>
        <w:t xml:space="preserve">Wilcoxon according to </w:t>
      </w:r>
      <w:r w:rsidR="00766E2A">
        <w:rPr>
          <w:rFonts w:eastAsiaTheme="minorEastAsia"/>
          <w:b w:val="0"/>
          <w:bCs w:val="0"/>
          <w:sz w:val="22"/>
          <w:szCs w:val="22"/>
        </w:rPr>
        <w:t>Aristondo</w:t>
      </w:r>
      <w:r>
        <w:rPr>
          <w:rFonts w:eastAsiaTheme="minorEastAsia"/>
          <w:b w:val="0"/>
          <w:bCs w:val="0"/>
          <w:sz w:val="22"/>
          <w:szCs w:val="22"/>
        </w:rPr>
        <w:t xml:space="preserve"> is a more robust kind of test</w:t>
      </w:r>
      <w:r w:rsidR="00F2357C">
        <w:rPr>
          <w:rFonts w:eastAsiaTheme="minorEastAsia"/>
          <w:b w:val="0"/>
          <w:bCs w:val="0"/>
          <w:sz w:val="22"/>
          <w:szCs w:val="22"/>
        </w:rPr>
        <w:t xml:space="preserve"> in comparison with the signed rank test</w:t>
      </w:r>
      <w:r w:rsidR="00226DB4">
        <w:rPr>
          <w:rFonts w:eastAsiaTheme="minorEastAsia"/>
          <w:b w:val="0"/>
          <w:bCs w:val="0"/>
          <w:sz w:val="22"/>
          <w:szCs w:val="22"/>
        </w:rPr>
        <w:t xml:space="preserve"> (</w:t>
      </w:r>
      <w:r w:rsidR="008528D4">
        <w:rPr>
          <w:rFonts w:eastAsiaTheme="minorEastAsia"/>
          <w:b w:val="0"/>
          <w:bCs w:val="0"/>
          <w:sz w:val="22"/>
          <w:szCs w:val="22"/>
        </w:rPr>
        <w:t>Paired signed test</w:t>
      </w:r>
      <w:r w:rsidR="00226DB4">
        <w:rPr>
          <w:rFonts w:eastAsiaTheme="minorEastAsia"/>
          <w:b w:val="0"/>
          <w:bCs w:val="0"/>
          <w:sz w:val="22"/>
          <w:szCs w:val="22"/>
        </w:rPr>
        <w:t>)</w:t>
      </w:r>
      <w:r>
        <w:rPr>
          <w:rFonts w:eastAsiaTheme="minorEastAsia"/>
          <w:b w:val="0"/>
          <w:bCs w:val="0"/>
          <w:sz w:val="22"/>
          <w:szCs w:val="22"/>
        </w:rPr>
        <w:t xml:space="preserve">, the t-shit analogy states that if you know a friend only slightly you would aim to buy him a shirt that is bigger to increase the </w:t>
      </w:r>
      <w:r w:rsidR="00766E2A">
        <w:rPr>
          <w:rFonts w:eastAsiaTheme="minorEastAsia"/>
          <w:b w:val="0"/>
          <w:bCs w:val="0"/>
          <w:sz w:val="22"/>
          <w:szCs w:val="22"/>
        </w:rPr>
        <w:t>probability</w:t>
      </w:r>
      <w:r>
        <w:rPr>
          <w:rFonts w:eastAsiaTheme="minorEastAsia"/>
          <w:b w:val="0"/>
          <w:bCs w:val="0"/>
          <w:sz w:val="22"/>
          <w:szCs w:val="22"/>
        </w:rPr>
        <w:t xml:space="preserve"> of the shirt fitting him</w:t>
      </w:r>
      <w:r w:rsidR="00D0489D">
        <w:rPr>
          <w:rFonts w:eastAsiaTheme="minorEastAsia"/>
          <w:b w:val="0"/>
          <w:bCs w:val="0"/>
          <w:sz w:val="22"/>
          <w:szCs w:val="22"/>
        </w:rPr>
        <w:t xml:space="preserve">, if you however know your friend </w:t>
      </w:r>
      <w:r w:rsidR="00761FD8">
        <w:rPr>
          <w:rFonts w:eastAsiaTheme="minorEastAsia"/>
          <w:b w:val="0"/>
          <w:bCs w:val="0"/>
          <w:sz w:val="22"/>
          <w:szCs w:val="22"/>
        </w:rPr>
        <w:t>v</w:t>
      </w:r>
      <w:r w:rsidR="00D0489D">
        <w:rPr>
          <w:rFonts w:eastAsiaTheme="minorEastAsia"/>
          <w:b w:val="0"/>
          <w:bCs w:val="0"/>
          <w:sz w:val="22"/>
          <w:szCs w:val="22"/>
        </w:rPr>
        <w:t>ery well you will buy the shirt more accurately because you feel confident enough to know his size</w:t>
      </w:r>
      <w:r w:rsidR="00F67CE1">
        <w:rPr>
          <w:rFonts w:eastAsiaTheme="minorEastAsia"/>
          <w:b w:val="0"/>
          <w:bCs w:val="0"/>
          <w:sz w:val="22"/>
          <w:szCs w:val="22"/>
        </w:rPr>
        <w:t xml:space="preserve">, this is true not because of the continuity correction factor but rather because </w:t>
      </w:r>
      <w:r w:rsidR="00AE05FB">
        <w:rPr>
          <w:rFonts w:eastAsiaTheme="minorEastAsia"/>
          <w:b w:val="0"/>
          <w:bCs w:val="0"/>
          <w:sz w:val="22"/>
          <w:szCs w:val="22"/>
        </w:rPr>
        <w:t>Wilcoxon</w:t>
      </w:r>
      <w:r w:rsidR="00864728">
        <w:rPr>
          <w:rFonts w:eastAsiaTheme="minorEastAsia"/>
          <w:b w:val="0"/>
          <w:bCs w:val="0"/>
          <w:sz w:val="22"/>
          <w:szCs w:val="22"/>
        </w:rPr>
        <w:t xml:space="preserve"> takes into account </w:t>
      </w:r>
      <w:r w:rsidR="00AE05FB">
        <w:rPr>
          <w:rFonts w:eastAsiaTheme="minorEastAsia"/>
          <w:b w:val="0"/>
          <w:bCs w:val="0"/>
          <w:sz w:val="22"/>
          <w:szCs w:val="22"/>
        </w:rPr>
        <w:t>symmetry</w:t>
      </w:r>
      <w:r w:rsidR="00864728">
        <w:rPr>
          <w:rFonts w:eastAsiaTheme="minorEastAsia"/>
          <w:b w:val="0"/>
          <w:bCs w:val="0"/>
          <w:sz w:val="22"/>
          <w:szCs w:val="22"/>
        </w:rPr>
        <w:t xml:space="preserve"> and more data, you have more data to adjust the data</w:t>
      </w:r>
      <w:r w:rsidR="00FD0FEB">
        <w:rPr>
          <w:rFonts w:eastAsiaTheme="minorEastAsia"/>
          <w:b w:val="0"/>
          <w:bCs w:val="0"/>
          <w:sz w:val="22"/>
          <w:szCs w:val="22"/>
        </w:rPr>
        <w:t xml:space="preserve">, the ranked pair test does not take </w:t>
      </w:r>
      <w:r w:rsidR="00AE05FB">
        <w:rPr>
          <w:rFonts w:eastAsiaTheme="minorEastAsia"/>
          <w:b w:val="0"/>
          <w:bCs w:val="0"/>
          <w:sz w:val="22"/>
          <w:szCs w:val="22"/>
        </w:rPr>
        <w:t>symmetry</w:t>
      </w:r>
      <w:r w:rsidR="00FD0FEB">
        <w:rPr>
          <w:rFonts w:eastAsiaTheme="minorEastAsia"/>
          <w:b w:val="0"/>
          <w:bCs w:val="0"/>
          <w:sz w:val="22"/>
          <w:szCs w:val="22"/>
        </w:rPr>
        <w:t xml:space="preserve"> nor require more data</w:t>
      </w:r>
      <w:r w:rsidR="00D0489D">
        <w:rPr>
          <w:rFonts w:eastAsiaTheme="minorEastAsia"/>
          <w:b w:val="0"/>
          <w:bCs w:val="0"/>
          <w:sz w:val="22"/>
          <w:szCs w:val="22"/>
        </w:rPr>
        <w:t>.</w:t>
      </w:r>
    </w:p>
    <w:p w14:paraId="10DF0D42" w14:textId="2E6B1C92" w:rsidR="00AE05FB" w:rsidRDefault="00AE05FB" w:rsidP="00AE05FB">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If you can reject the null using a ranked pair sign test</w:t>
      </w:r>
      <w:r w:rsidR="00BE2E5F">
        <w:rPr>
          <w:rFonts w:eastAsiaTheme="minorEastAsia"/>
          <w:b w:val="0"/>
          <w:bCs w:val="0"/>
          <w:sz w:val="22"/>
          <w:szCs w:val="22"/>
        </w:rPr>
        <w:t>, it is almost certain that you would be able to reject it in Wilcoxon, after all you could reject it with the less accurate test so a more accurate one would reassure your findings.</w:t>
      </w:r>
      <w:r w:rsidR="00CB1595">
        <w:rPr>
          <w:rFonts w:eastAsiaTheme="minorEastAsia"/>
          <w:b w:val="0"/>
          <w:bCs w:val="0"/>
          <w:sz w:val="22"/>
          <w:szCs w:val="22"/>
        </w:rPr>
        <w:t xml:space="preserve"> Wilcoxon could however be able to reject a null when a signed rank paired test </w:t>
      </w:r>
      <w:r w:rsidR="006F1801">
        <w:rPr>
          <w:rFonts w:eastAsiaTheme="minorEastAsia"/>
          <w:b w:val="0"/>
          <w:bCs w:val="0"/>
          <w:sz w:val="22"/>
          <w:szCs w:val="22"/>
        </w:rPr>
        <w:t>cannot.</w:t>
      </w:r>
    </w:p>
    <w:p w14:paraId="5E33D69E" w14:textId="640FC9E2" w:rsidR="00445A79" w:rsidRDefault="00F51041" w:rsidP="00ED06E0">
      <w:pPr>
        <w:pStyle w:val="BodyText"/>
        <w:numPr>
          <w:ilvl w:val="0"/>
          <w:numId w:val="5"/>
        </w:numPr>
        <w:tabs>
          <w:tab w:val="clear" w:pos="1426"/>
          <w:tab w:val="left" w:pos="2989"/>
        </w:tabs>
        <w:jc w:val="both"/>
        <w:rPr>
          <w:rFonts w:eastAsiaTheme="minorEastAsia"/>
          <w:b w:val="0"/>
          <w:bCs w:val="0"/>
          <w:sz w:val="22"/>
          <w:szCs w:val="22"/>
        </w:rPr>
      </w:pPr>
      <w:r>
        <w:rPr>
          <w:rFonts w:eastAsiaTheme="minorEastAsia"/>
          <w:b w:val="0"/>
          <w:bCs w:val="0"/>
          <w:sz w:val="22"/>
          <w:szCs w:val="22"/>
        </w:rPr>
        <w:t>Correlation</w:t>
      </w:r>
      <w:r w:rsidR="00ED06E0">
        <w:rPr>
          <w:rFonts w:eastAsiaTheme="minorEastAsia"/>
          <w:b w:val="0"/>
          <w:bCs w:val="0"/>
          <w:sz w:val="22"/>
          <w:szCs w:val="22"/>
        </w:rPr>
        <w:t xml:space="preserve"> </w:t>
      </w:r>
      <m:oMath>
        <m:r>
          <m:rPr>
            <m:sty m:val="bi"/>
          </m:rPr>
          <w:rPr>
            <w:rFonts w:ascii="Cambria Math" w:eastAsiaTheme="minorEastAsia" w:hAnsi="Cambria Math"/>
            <w:sz w:val="22"/>
            <w:szCs w:val="22"/>
          </w:rPr>
          <m:t xml:space="preserve">≠ </m:t>
        </m:r>
      </m:oMath>
      <w:r>
        <w:rPr>
          <w:rFonts w:eastAsiaTheme="minorEastAsia"/>
          <w:b w:val="0"/>
          <w:bCs w:val="0"/>
          <w:sz w:val="22"/>
          <w:szCs w:val="22"/>
        </w:rPr>
        <w:t>Dependence</w:t>
      </w:r>
      <w:r w:rsidR="00ED06E0">
        <w:rPr>
          <w:rFonts w:eastAsiaTheme="minorEastAsia"/>
          <w:b w:val="0"/>
          <w:bCs w:val="0"/>
          <w:sz w:val="22"/>
          <w:szCs w:val="22"/>
        </w:rPr>
        <w:t>.</w:t>
      </w:r>
      <w:r w:rsidR="00C55064">
        <w:rPr>
          <w:rFonts w:eastAsiaTheme="minorEastAsia"/>
          <w:b w:val="0"/>
          <w:bCs w:val="0"/>
          <w:sz w:val="22"/>
          <w:szCs w:val="22"/>
        </w:rPr>
        <w:t xml:space="preserve"> </w:t>
      </w:r>
    </w:p>
    <w:p w14:paraId="4CC0BCDD" w14:textId="77777777" w:rsidR="00FF4965" w:rsidRPr="00D55751" w:rsidRDefault="00FF4965" w:rsidP="00FF4965">
      <w:pPr>
        <w:pStyle w:val="BodyText"/>
        <w:tabs>
          <w:tab w:val="clear" w:pos="1426"/>
          <w:tab w:val="left" w:pos="2989"/>
        </w:tabs>
        <w:jc w:val="both"/>
        <w:rPr>
          <w:rFonts w:eastAsiaTheme="minorEastAsia"/>
          <w:b w:val="0"/>
          <w:bCs w:val="0"/>
          <w:sz w:val="22"/>
          <w:szCs w:val="22"/>
        </w:rPr>
      </w:pPr>
    </w:p>
    <w:sectPr w:rsidR="00FF4965" w:rsidRPr="00D557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59618D"/>
    <w:multiLevelType w:val="hybridMultilevel"/>
    <w:tmpl w:val="41967402"/>
    <w:lvl w:ilvl="0" w:tplc="100A000F">
      <w:start w:val="1"/>
      <w:numFmt w:val="decimal"/>
      <w:lvlText w:val="%1."/>
      <w:lvlJc w:val="left"/>
      <w:pPr>
        <w:ind w:left="720" w:hanging="360"/>
      </w:pPr>
      <w:rPr>
        <w:rFonts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F3A662D"/>
    <w:multiLevelType w:val="hybridMultilevel"/>
    <w:tmpl w:val="A236780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32454926"/>
    <w:multiLevelType w:val="hybridMultilevel"/>
    <w:tmpl w:val="EE469E8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37FD18D9"/>
    <w:multiLevelType w:val="hybridMultilevel"/>
    <w:tmpl w:val="96FCB466"/>
    <w:lvl w:ilvl="0" w:tplc="010EB7BE">
      <w:numFmt w:val="bullet"/>
      <w:lvlText w:val=""/>
      <w:lvlJc w:val="left"/>
      <w:pPr>
        <w:ind w:left="720" w:hanging="360"/>
      </w:pPr>
      <w:rPr>
        <w:rFonts w:ascii="Symbol" w:eastAsiaTheme="minorHAnsi" w:hAnsi="Symbol" w:cstheme="minorBidi"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BE90706"/>
    <w:multiLevelType w:val="hybridMultilevel"/>
    <w:tmpl w:val="1F8CB3E4"/>
    <w:lvl w:ilvl="0" w:tplc="25F82068">
      <w:start w:val="1"/>
      <w:numFmt w:val="decimal"/>
      <w:pStyle w:val="Heading1"/>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5" w15:restartNumberingAfterBreak="0">
    <w:nsid w:val="53FE0876"/>
    <w:multiLevelType w:val="hybridMultilevel"/>
    <w:tmpl w:val="798200F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DF8372C"/>
    <w:multiLevelType w:val="hybridMultilevel"/>
    <w:tmpl w:val="7D882F04"/>
    <w:lvl w:ilvl="0" w:tplc="7B8ABE94">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64E869BB"/>
    <w:multiLevelType w:val="hybridMultilevel"/>
    <w:tmpl w:val="15F2282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7F577BA1"/>
    <w:multiLevelType w:val="hybridMultilevel"/>
    <w:tmpl w:val="AAD2B41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3"/>
  </w:num>
  <w:num w:numId="2">
    <w:abstractNumId w:val="7"/>
  </w:num>
  <w:num w:numId="3">
    <w:abstractNumId w:val="1"/>
  </w:num>
  <w:num w:numId="4">
    <w:abstractNumId w:val="0"/>
  </w:num>
  <w:num w:numId="5">
    <w:abstractNumId w:val="5"/>
  </w:num>
  <w:num w:numId="6">
    <w:abstractNumId w:val="2"/>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26"/>
    <w:rsid w:val="00001FD4"/>
    <w:rsid w:val="000023FB"/>
    <w:rsid w:val="0000497A"/>
    <w:rsid w:val="00005EB9"/>
    <w:rsid w:val="00006185"/>
    <w:rsid w:val="00006BBD"/>
    <w:rsid w:val="00010B24"/>
    <w:rsid w:val="0001113C"/>
    <w:rsid w:val="00012F8D"/>
    <w:rsid w:val="0001409F"/>
    <w:rsid w:val="00015E5F"/>
    <w:rsid w:val="00017F7B"/>
    <w:rsid w:val="00020796"/>
    <w:rsid w:val="00021969"/>
    <w:rsid w:val="00021D48"/>
    <w:rsid w:val="00022422"/>
    <w:rsid w:val="00022920"/>
    <w:rsid w:val="00027DEE"/>
    <w:rsid w:val="0003069C"/>
    <w:rsid w:val="00030B0B"/>
    <w:rsid w:val="00030D0E"/>
    <w:rsid w:val="00031492"/>
    <w:rsid w:val="000336EC"/>
    <w:rsid w:val="000339BA"/>
    <w:rsid w:val="00034920"/>
    <w:rsid w:val="000349CB"/>
    <w:rsid w:val="0003709C"/>
    <w:rsid w:val="00037B85"/>
    <w:rsid w:val="000405DB"/>
    <w:rsid w:val="00041CD5"/>
    <w:rsid w:val="00043552"/>
    <w:rsid w:val="00045242"/>
    <w:rsid w:val="00045927"/>
    <w:rsid w:val="00051180"/>
    <w:rsid w:val="000527BF"/>
    <w:rsid w:val="00052AB7"/>
    <w:rsid w:val="00053C2E"/>
    <w:rsid w:val="00056C6E"/>
    <w:rsid w:val="00057552"/>
    <w:rsid w:val="00057F57"/>
    <w:rsid w:val="00062A99"/>
    <w:rsid w:val="00063B03"/>
    <w:rsid w:val="00064BDF"/>
    <w:rsid w:val="00066AEC"/>
    <w:rsid w:val="00066F00"/>
    <w:rsid w:val="00071E84"/>
    <w:rsid w:val="00073183"/>
    <w:rsid w:val="000757BA"/>
    <w:rsid w:val="00076F63"/>
    <w:rsid w:val="00080232"/>
    <w:rsid w:val="00080BBE"/>
    <w:rsid w:val="000816DC"/>
    <w:rsid w:val="0008773B"/>
    <w:rsid w:val="00087AE3"/>
    <w:rsid w:val="000901DB"/>
    <w:rsid w:val="00091911"/>
    <w:rsid w:val="000926AA"/>
    <w:rsid w:val="00092B0F"/>
    <w:rsid w:val="000935F8"/>
    <w:rsid w:val="00094CD8"/>
    <w:rsid w:val="000955C8"/>
    <w:rsid w:val="0009631F"/>
    <w:rsid w:val="0009717E"/>
    <w:rsid w:val="000977FF"/>
    <w:rsid w:val="000A02D4"/>
    <w:rsid w:val="000A1F46"/>
    <w:rsid w:val="000A36D9"/>
    <w:rsid w:val="000A57AB"/>
    <w:rsid w:val="000A5C6D"/>
    <w:rsid w:val="000B3BDC"/>
    <w:rsid w:val="000B3F77"/>
    <w:rsid w:val="000B3FBF"/>
    <w:rsid w:val="000B5B02"/>
    <w:rsid w:val="000B6777"/>
    <w:rsid w:val="000C09A7"/>
    <w:rsid w:val="000C1D84"/>
    <w:rsid w:val="000C5D16"/>
    <w:rsid w:val="000D4042"/>
    <w:rsid w:val="000D5607"/>
    <w:rsid w:val="000D756F"/>
    <w:rsid w:val="000D79B7"/>
    <w:rsid w:val="000E0D80"/>
    <w:rsid w:val="000E5684"/>
    <w:rsid w:val="000F1318"/>
    <w:rsid w:val="000F1CB6"/>
    <w:rsid w:val="000F2FFA"/>
    <w:rsid w:val="000F3648"/>
    <w:rsid w:val="000F4432"/>
    <w:rsid w:val="000F71BB"/>
    <w:rsid w:val="000F7778"/>
    <w:rsid w:val="00100C79"/>
    <w:rsid w:val="00101610"/>
    <w:rsid w:val="0010503B"/>
    <w:rsid w:val="0010575F"/>
    <w:rsid w:val="00110C2A"/>
    <w:rsid w:val="00110E76"/>
    <w:rsid w:val="00111802"/>
    <w:rsid w:val="001135B4"/>
    <w:rsid w:val="00115957"/>
    <w:rsid w:val="00120CCE"/>
    <w:rsid w:val="0012292C"/>
    <w:rsid w:val="001254CB"/>
    <w:rsid w:val="0012628A"/>
    <w:rsid w:val="0013009A"/>
    <w:rsid w:val="00130E65"/>
    <w:rsid w:val="001317A5"/>
    <w:rsid w:val="00131FBC"/>
    <w:rsid w:val="00132EA7"/>
    <w:rsid w:val="001351D5"/>
    <w:rsid w:val="001357BD"/>
    <w:rsid w:val="001364B6"/>
    <w:rsid w:val="00137735"/>
    <w:rsid w:val="001426B6"/>
    <w:rsid w:val="00145A14"/>
    <w:rsid w:val="00147E73"/>
    <w:rsid w:val="00150FD4"/>
    <w:rsid w:val="001514CF"/>
    <w:rsid w:val="00151AAC"/>
    <w:rsid w:val="00151FB1"/>
    <w:rsid w:val="001537F4"/>
    <w:rsid w:val="00153C25"/>
    <w:rsid w:val="00153D8A"/>
    <w:rsid w:val="0015793D"/>
    <w:rsid w:val="00161348"/>
    <w:rsid w:val="001631FC"/>
    <w:rsid w:val="0016540F"/>
    <w:rsid w:val="00165EEB"/>
    <w:rsid w:val="0016774A"/>
    <w:rsid w:val="00170520"/>
    <w:rsid w:val="00171B8D"/>
    <w:rsid w:val="00172FA8"/>
    <w:rsid w:val="00173718"/>
    <w:rsid w:val="001743A0"/>
    <w:rsid w:val="00174587"/>
    <w:rsid w:val="001746D3"/>
    <w:rsid w:val="00174DD9"/>
    <w:rsid w:val="00175805"/>
    <w:rsid w:val="0017724E"/>
    <w:rsid w:val="00177679"/>
    <w:rsid w:val="00181E9A"/>
    <w:rsid w:val="00182BBD"/>
    <w:rsid w:val="00183837"/>
    <w:rsid w:val="00184185"/>
    <w:rsid w:val="00184A4A"/>
    <w:rsid w:val="00187B45"/>
    <w:rsid w:val="00190534"/>
    <w:rsid w:val="00191546"/>
    <w:rsid w:val="0019273E"/>
    <w:rsid w:val="001941A7"/>
    <w:rsid w:val="00194971"/>
    <w:rsid w:val="00197FCB"/>
    <w:rsid w:val="001A3B82"/>
    <w:rsid w:val="001A44B4"/>
    <w:rsid w:val="001A4D53"/>
    <w:rsid w:val="001A64DA"/>
    <w:rsid w:val="001A66D5"/>
    <w:rsid w:val="001A6D30"/>
    <w:rsid w:val="001B0258"/>
    <w:rsid w:val="001B0D97"/>
    <w:rsid w:val="001B272A"/>
    <w:rsid w:val="001B293D"/>
    <w:rsid w:val="001B79DB"/>
    <w:rsid w:val="001C3AF8"/>
    <w:rsid w:val="001C4335"/>
    <w:rsid w:val="001C4D83"/>
    <w:rsid w:val="001C739F"/>
    <w:rsid w:val="001C79FA"/>
    <w:rsid w:val="001D44C7"/>
    <w:rsid w:val="001D481F"/>
    <w:rsid w:val="001D5853"/>
    <w:rsid w:val="001E15B9"/>
    <w:rsid w:val="001E27D4"/>
    <w:rsid w:val="001E5941"/>
    <w:rsid w:val="001E697D"/>
    <w:rsid w:val="001F088C"/>
    <w:rsid w:val="001F138B"/>
    <w:rsid w:val="001F2EA3"/>
    <w:rsid w:val="001F4222"/>
    <w:rsid w:val="001F51A7"/>
    <w:rsid w:val="001F5B3D"/>
    <w:rsid w:val="001F725A"/>
    <w:rsid w:val="001F7A4F"/>
    <w:rsid w:val="002026F5"/>
    <w:rsid w:val="00204C0B"/>
    <w:rsid w:val="00206A4E"/>
    <w:rsid w:val="00206B6B"/>
    <w:rsid w:val="00210C62"/>
    <w:rsid w:val="00210FE3"/>
    <w:rsid w:val="00211545"/>
    <w:rsid w:val="002142F6"/>
    <w:rsid w:val="00215866"/>
    <w:rsid w:val="00215B38"/>
    <w:rsid w:val="00220DE8"/>
    <w:rsid w:val="00221382"/>
    <w:rsid w:val="00221D40"/>
    <w:rsid w:val="00225307"/>
    <w:rsid w:val="00226DB4"/>
    <w:rsid w:val="00227BD7"/>
    <w:rsid w:val="00231990"/>
    <w:rsid w:val="00231E05"/>
    <w:rsid w:val="0023215B"/>
    <w:rsid w:val="00236385"/>
    <w:rsid w:val="00236EF3"/>
    <w:rsid w:val="00237494"/>
    <w:rsid w:val="00237F47"/>
    <w:rsid w:val="00240B02"/>
    <w:rsid w:val="00240D10"/>
    <w:rsid w:val="002435EF"/>
    <w:rsid w:val="0024609B"/>
    <w:rsid w:val="00246F8E"/>
    <w:rsid w:val="002475B4"/>
    <w:rsid w:val="00251CC5"/>
    <w:rsid w:val="002544A6"/>
    <w:rsid w:val="002566C1"/>
    <w:rsid w:val="00256E63"/>
    <w:rsid w:val="0025728E"/>
    <w:rsid w:val="002625C6"/>
    <w:rsid w:val="00271EB0"/>
    <w:rsid w:val="0027504D"/>
    <w:rsid w:val="002757D7"/>
    <w:rsid w:val="00275AFF"/>
    <w:rsid w:val="00282456"/>
    <w:rsid w:val="002830EA"/>
    <w:rsid w:val="00283F21"/>
    <w:rsid w:val="0028490C"/>
    <w:rsid w:val="00285052"/>
    <w:rsid w:val="00292FFB"/>
    <w:rsid w:val="00293D06"/>
    <w:rsid w:val="00295DED"/>
    <w:rsid w:val="002960B2"/>
    <w:rsid w:val="002A02D0"/>
    <w:rsid w:val="002A100E"/>
    <w:rsid w:val="002A1EBE"/>
    <w:rsid w:val="002A2E2B"/>
    <w:rsid w:val="002A3A91"/>
    <w:rsid w:val="002A3AC0"/>
    <w:rsid w:val="002A5A76"/>
    <w:rsid w:val="002A60D1"/>
    <w:rsid w:val="002A69A4"/>
    <w:rsid w:val="002A76DD"/>
    <w:rsid w:val="002A7EC7"/>
    <w:rsid w:val="002B1D72"/>
    <w:rsid w:val="002B7B2B"/>
    <w:rsid w:val="002C11FE"/>
    <w:rsid w:val="002C2564"/>
    <w:rsid w:val="002C4018"/>
    <w:rsid w:val="002C41B2"/>
    <w:rsid w:val="002C5049"/>
    <w:rsid w:val="002C61F8"/>
    <w:rsid w:val="002D08B5"/>
    <w:rsid w:val="002D09A6"/>
    <w:rsid w:val="002D21A5"/>
    <w:rsid w:val="002E0BAE"/>
    <w:rsid w:val="002E56D5"/>
    <w:rsid w:val="002E6B4F"/>
    <w:rsid w:val="002E6DAD"/>
    <w:rsid w:val="002F02FB"/>
    <w:rsid w:val="002F10AA"/>
    <w:rsid w:val="002F2A59"/>
    <w:rsid w:val="002F30A3"/>
    <w:rsid w:val="002F3801"/>
    <w:rsid w:val="002F4488"/>
    <w:rsid w:val="002F4F1F"/>
    <w:rsid w:val="002F69F8"/>
    <w:rsid w:val="002F6D31"/>
    <w:rsid w:val="003003DD"/>
    <w:rsid w:val="00303E45"/>
    <w:rsid w:val="00304F78"/>
    <w:rsid w:val="003071CC"/>
    <w:rsid w:val="003100CE"/>
    <w:rsid w:val="00310266"/>
    <w:rsid w:val="00310BC3"/>
    <w:rsid w:val="00311B9A"/>
    <w:rsid w:val="00313E5C"/>
    <w:rsid w:val="00314A02"/>
    <w:rsid w:val="00316F6E"/>
    <w:rsid w:val="00323091"/>
    <w:rsid w:val="003238B7"/>
    <w:rsid w:val="003239E9"/>
    <w:rsid w:val="00325085"/>
    <w:rsid w:val="003250F5"/>
    <w:rsid w:val="00327110"/>
    <w:rsid w:val="003279AA"/>
    <w:rsid w:val="00330CE3"/>
    <w:rsid w:val="003331A0"/>
    <w:rsid w:val="00335689"/>
    <w:rsid w:val="00335932"/>
    <w:rsid w:val="00343405"/>
    <w:rsid w:val="00343717"/>
    <w:rsid w:val="00343B26"/>
    <w:rsid w:val="003441CD"/>
    <w:rsid w:val="0034501A"/>
    <w:rsid w:val="003466B4"/>
    <w:rsid w:val="00346D5B"/>
    <w:rsid w:val="0035205A"/>
    <w:rsid w:val="0035248C"/>
    <w:rsid w:val="00356AB9"/>
    <w:rsid w:val="00362794"/>
    <w:rsid w:val="00363C7E"/>
    <w:rsid w:val="00364173"/>
    <w:rsid w:val="00367135"/>
    <w:rsid w:val="003720F0"/>
    <w:rsid w:val="00372674"/>
    <w:rsid w:val="0038273F"/>
    <w:rsid w:val="00384D90"/>
    <w:rsid w:val="00385E3B"/>
    <w:rsid w:val="00390C16"/>
    <w:rsid w:val="0039198B"/>
    <w:rsid w:val="00393DA1"/>
    <w:rsid w:val="00393EF9"/>
    <w:rsid w:val="0039469D"/>
    <w:rsid w:val="00394B8E"/>
    <w:rsid w:val="00395581"/>
    <w:rsid w:val="0039604B"/>
    <w:rsid w:val="00396D1D"/>
    <w:rsid w:val="0039718C"/>
    <w:rsid w:val="00397ED3"/>
    <w:rsid w:val="003A1354"/>
    <w:rsid w:val="003A2E8E"/>
    <w:rsid w:val="003A3FE9"/>
    <w:rsid w:val="003A5BE0"/>
    <w:rsid w:val="003B022D"/>
    <w:rsid w:val="003B1EE3"/>
    <w:rsid w:val="003B3881"/>
    <w:rsid w:val="003B5711"/>
    <w:rsid w:val="003B6209"/>
    <w:rsid w:val="003C1E3E"/>
    <w:rsid w:val="003C5693"/>
    <w:rsid w:val="003D2381"/>
    <w:rsid w:val="003D3095"/>
    <w:rsid w:val="003D4031"/>
    <w:rsid w:val="003D5123"/>
    <w:rsid w:val="003E0103"/>
    <w:rsid w:val="003E1B37"/>
    <w:rsid w:val="003E5431"/>
    <w:rsid w:val="003E78D3"/>
    <w:rsid w:val="003E7E50"/>
    <w:rsid w:val="003F0414"/>
    <w:rsid w:val="003F33D7"/>
    <w:rsid w:val="003F474A"/>
    <w:rsid w:val="003F7172"/>
    <w:rsid w:val="00404ED7"/>
    <w:rsid w:val="004055B8"/>
    <w:rsid w:val="004056CC"/>
    <w:rsid w:val="004059F0"/>
    <w:rsid w:val="00406608"/>
    <w:rsid w:val="004076E4"/>
    <w:rsid w:val="00407C04"/>
    <w:rsid w:val="0041054B"/>
    <w:rsid w:val="004117B2"/>
    <w:rsid w:val="00416872"/>
    <w:rsid w:val="004173E4"/>
    <w:rsid w:val="00420193"/>
    <w:rsid w:val="00423F31"/>
    <w:rsid w:val="00424129"/>
    <w:rsid w:val="00437FBE"/>
    <w:rsid w:val="004426CF"/>
    <w:rsid w:val="004446C2"/>
    <w:rsid w:val="00445A79"/>
    <w:rsid w:val="00445E87"/>
    <w:rsid w:val="00446465"/>
    <w:rsid w:val="00460728"/>
    <w:rsid w:val="00463AEF"/>
    <w:rsid w:val="00465521"/>
    <w:rsid w:val="004661F5"/>
    <w:rsid w:val="00471921"/>
    <w:rsid w:val="0047208B"/>
    <w:rsid w:val="0047493C"/>
    <w:rsid w:val="00480016"/>
    <w:rsid w:val="004855E6"/>
    <w:rsid w:val="0048658F"/>
    <w:rsid w:val="00487550"/>
    <w:rsid w:val="004944C8"/>
    <w:rsid w:val="00494C80"/>
    <w:rsid w:val="00496628"/>
    <w:rsid w:val="00497144"/>
    <w:rsid w:val="00497D88"/>
    <w:rsid w:val="004A1245"/>
    <w:rsid w:val="004A4496"/>
    <w:rsid w:val="004A5EDF"/>
    <w:rsid w:val="004A5F26"/>
    <w:rsid w:val="004A73EB"/>
    <w:rsid w:val="004A76A1"/>
    <w:rsid w:val="004B29FF"/>
    <w:rsid w:val="004B3D8D"/>
    <w:rsid w:val="004B43F4"/>
    <w:rsid w:val="004B5593"/>
    <w:rsid w:val="004C190C"/>
    <w:rsid w:val="004C1C41"/>
    <w:rsid w:val="004C36E7"/>
    <w:rsid w:val="004D05AA"/>
    <w:rsid w:val="004D377A"/>
    <w:rsid w:val="004D3AC8"/>
    <w:rsid w:val="004D4647"/>
    <w:rsid w:val="004D4E66"/>
    <w:rsid w:val="004D6495"/>
    <w:rsid w:val="004D6BAE"/>
    <w:rsid w:val="004D6C4C"/>
    <w:rsid w:val="004D708E"/>
    <w:rsid w:val="004D7136"/>
    <w:rsid w:val="004D7229"/>
    <w:rsid w:val="004D7F88"/>
    <w:rsid w:val="004E18BE"/>
    <w:rsid w:val="004E1918"/>
    <w:rsid w:val="004E2421"/>
    <w:rsid w:val="004E3108"/>
    <w:rsid w:val="004E33B7"/>
    <w:rsid w:val="004E576A"/>
    <w:rsid w:val="004F0387"/>
    <w:rsid w:val="004F2DF3"/>
    <w:rsid w:val="004F7196"/>
    <w:rsid w:val="004F77A1"/>
    <w:rsid w:val="00500443"/>
    <w:rsid w:val="00500A84"/>
    <w:rsid w:val="00500EBC"/>
    <w:rsid w:val="00503E9D"/>
    <w:rsid w:val="00504E62"/>
    <w:rsid w:val="005061F9"/>
    <w:rsid w:val="00510775"/>
    <w:rsid w:val="00512813"/>
    <w:rsid w:val="00512A7A"/>
    <w:rsid w:val="005149C1"/>
    <w:rsid w:val="005160FE"/>
    <w:rsid w:val="0051644C"/>
    <w:rsid w:val="00516640"/>
    <w:rsid w:val="00520F13"/>
    <w:rsid w:val="0052232B"/>
    <w:rsid w:val="005243C1"/>
    <w:rsid w:val="00524C21"/>
    <w:rsid w:val="00527200"/>
    <w:rsid w:val="005305BE"/>
    <w:rsid w:val="00531473"/>
    <w:rsid w:val="00533EEA"/>
    <w:rsid w:val="00535224"/>
    <w:rsid w:val="00535C7D"/>
    <w:rsid w:val="00536751"/>
    <w:rsid w:val="00542503"/>
    <w:rsid w:val="0054460E"/>
    <w:rsid w:val="00544E2F"/>
    <w:rsid w:val="00554607"/>
    <w:rsid w:val="005556FB"/>
    <w:rsid w:val="00561394"/>
    <w:rsid w:val="005615C6"/>
    <w:rsid w:val="005637A2"/>
    <w:rsid w:val="0056580C"/>
    <w:rsid w:val="005662D7"/>
    <w:rsid w:val="00566711"/>
    <w:rsid w:val="00572844"/>
    <w:rsid w:val="0057365F"/>
    <w:rsid w:val="005754A2"/>
    <w:rsid w:val="005840B7"/>
    <w:rsid w:val="005853CA"/>
    <w:rsid w:val="0059110F"/>
    <w:rsid w:val="005915A6"/>
    <w:rsid w:val="00591AA3"/>
    <w:rsid w:val="00593145"/>
    <w:rsid w:val="00593AA0"/>
    <w:rsid w:val="00593B91"/>
    <w:rsid w:val="00596129"/>
    <w:rsid w:val="005A008D"/>
    <w:rsid w:val="005A0C6A"/>
    <w:rsid w:val="005A274F"/>
    <w:rsid w:val="005A55BD"/>
    <w:rsid w:val="005A65AD"/>
    <w:rsid w:val="005A753D"/>
    <w:rsid w:val="005A7E10"/>
    <w:rsid w:val="005B1267"/>
    <w:rsid w:val="005B1D49"/>
    <w:rsid w:val="005B3FFA"/>
    <w:rsid w:val="005B6635"/>
    <w:rsid w:val="005B68DF"/>
    <w:rsid w:val="005B75B2"/>
    <w:rsid w:val="005B781C"/>
    <w:rsid w:val="005B7B07"/>
    <w:rsid w:val="005C1196"/>
    <w:rsid w:val="005C38AD"/>
    <w:rsid w:val="005C4418"/>
    <w:rsid w:val="005C4F59"/>
    <w:rsid w:val="005C59A6"/>
    <w:rsid w:val="005C5A58"/>
    <w:rsid w:val="005D0360"/>
    <w:rsid w:val="005D06E3"/>
    <w:rsid w:val="005D0D60"/>
    <w:rsid w:val="005D0FF2"/>
    <w:rsid w:val="005D14E3"/>
    <w:rsid w:val="005D3841"/>
    <w:rsid w:val="005D4A2C"/>
    <w:rsid w:val="005D7B92"/>
    <w:rsid w:val="005E10E8"/>
    <w:rsid w:val="005E2249"/>
    <w:rsid w:val="005E3558"/>
    <w:rsid w:val="005E436E"/>
    <w:rsid w:val="005E4C7C"/>
    <w:rsid w:val="005E5FBE"/>
    <w:rsid w:val="005F1D5A"/>
    <w:rsid w:val="005F7883"/>
    <w:rsid w:val="005F7DDA"/>
    <w:rsid w:val="0060479E"/>
    <w:rsid w:val="006162A9"/>
    <w:rsid w:val="00617473"/>
    <w:rsid w:val="00617F3D"/>
    <w:rsid w:val="00620510"/>
    <w:rsid w:val="006242B3"/>
    <w:rsid w:val="00624CC0"/>
    <w:rsid w:val="00626187"/>
    <w:rsid w:val="00626554"/>
    <w:rsid w:val="00626577"/>
    <w:rsid w:val="00632CCC"/>
    <w:rsid w:val="00633252"/>
    <w:rsid w:val="00634CA2"/>
    <w:rsid w:val="006401A3"/>
    <w:rsid w:val="006408B2"/>
    <w:rsid w:val="006416CB"/>
    <w:rsid w:val="00641786"/>
    <w:rsid w:val="0064272B"/>
    <w:rsid w:val="00644EC2"/>
    <w:rsid w:val="00646606"/>
    <w:rsid w:val="00646EBC"/>
    <w:rsid w:val="006519A1"/>
    <w:rsid w:val="00652044"/>
    <w:rsid w:val="00655613"/>
    <w:rsid w:val="00656454"/>
    <w:rsid w:val="00657629"/>
    <w:rsid w:val="006607A2"/>
    <w:rsid w:val="00662525"/>
    <w:rsid w:val="00664CFA"/>
    <w:rsid w:val="00665BD7"/>
    <w:rsid w:val="00665C7F"/>
    <w:rsid w:val="00667300"/>
    <w:rsid w:val="00670495"/>
    <w:rsid w:val="0067313C"/>
    <w:rsid w:val="00673378"/>
    <w:rsid w:val="00673643"/>
    <w:rsid w:val="00673E6B"/>
    <w:rsid w:val="00674273"/>
    <w:rsid w:val="00674BAA"/>
    <w:rsid w:val="00674E89"/>
    <w:rsid w:val="00676FB0"/>
    <w:rsid w:val="0067778A"/>
    <w:rsid w:val="00680086"/>
    <w:rsid w:val="006800B8"/>
    <w:rsid w:val="0068180F"/>
    <w:rsid w:val="0068318E"/>
    <w:rsid w:val="006849AE"/>
    <w:rsid w:val="00685B7D"/>
    <w:rsid w:val="00691D2B"/>
    <w:rsid w:val="00693C35"/>
    <w:rsid w:val="006954A1"/>
    <w:rsid w:val="00696815"/>
    <w:rsid w:val="006A05F7"/>
    <w:rsid w:val="006A0604"/>
    <w:rsid w:val="006A076D"/>
    <w:rsid w:val="006A4F31"/>
    <w:rsid w:val="006A5343"/>
    <w:rsid w:val="006A7768"/>
    <w:rsid w:val="006A7991"/>
    <w:rsid w:val="006B0FF1"/>
    <w:rsid w:val="006B33BB"/>
    <w:rsid w:val="006B3714"/>
    <w:rsid w:val="006B37CE"/>
    <w:rsid w:val="006B49DD"/>
    <w:rsid w:val="006B7B5B"/>
    <w:rsid w:val="006C5D7D"/>
    <w:rsid w:val="006C5F82"/>
    <w:rsid w:val="006C641C"/>
    <w:rsid w:val="006C704A"/>
    <w:rsid w:val="006D2554"/>
    <w:rsid w:val="006D3350"/>
    <w:rsid w:val="006D3AAF"/>
    <w:rsid w:val="006D3CD0"/>
    <w:rsid w:val="006D4421"/>
    <w:rsid w:val="006D4712"/>
    <w:rsid w:val="006D4CDF"/>
    <w:rsid w:val="006D6A8A"/>
    <w:rsid w:val="006E1174"/>
    <w:rsid w:val="006E1AAF"/>
    <w:rsid w:val="006E29C8"/>
    <w:rsid w:val="006E3CF8"/>
    <w:rsid w:val="006E5724"/>
    <w:rsid w:val="006E5925"/>
    <w:rsid w:val="006E5B48"/>
    <w:rsid w:val="006E60E8"/>
    <w:rsid w:val="006E659A"/>
    <w:rsid w:val="006E7F86"/>
    <w:rsid w:val="006F082C"/>
    <w:rsid w:val="006F0ABF"/>
    <w:rsid w:val="006F0B01"/>
    <w:rsid w:val="006F1801"/>
    <w:rsid w:val="006F1CE4"/>
    <w:rsid w:val="006F4A3A"/>
    <w:rsid w:val="006F5461"/>
    <w:rsid w:val="006F6468"/>
    <w:rsid w:val="006F64E6"/>
    <w:rsid w:val="00701158"/>
    <w:rsid w:val="00707A85"/>
    <w:rsid w:val="00710599"/>
    <w:rsid w:val="00714D76"/>
    <w:rsid w:val="0071658B"/>
    <w:rsid w:val="00717830"/>
    <w:rsid w:val="00717CD6"/>
    <w:rsid w:val="007211C5"/>
    <w:rsid w:val="00721DF8"/>
    <w:rsid w:val="00723DF4"/>
    <w:rsid w:val="00724299"/>
    <w:rsid w:val="0072614A"/>
    <w:rsid w:val="0072785E"/>
    <w:rsid w:val="0073339B"/>
    <w:rsid w:val="007348EF"/>
    <w:rsid w:val="00734D52"/>
    <w:rsid w:val="0073760B"/>
    <w:rsid w:val="00737F30"/>
    <w:rsid w:val="007408DC"/>
    <w:rsid w:val="00742E31"/>
    <w:rsid w:val="007442B2"/>
    <w:rsid w:val="0074430C"/>
    <w:rsid w:val="00746B88"/>
    <w:rsid w:val="00750A19"/>
    <w:rsid w:val="007513DD"/>
    <w:rsid w:val="007524DD"/>
    <w:rsid w:val="00753517"/>
    <w:rsid w:val="00755D9E"/>
    <w:rsid w:val="0075655F"/>
    <w:rsid w:val="00757433"/>
    <w:rsid w:val="007579FB"/>
    <w:rsid w:val="00757CC9"/>
    <w:rsid w:val="00760A45"/>
    <w:rsid w:val="00760E7E"/>
    <w:rsid w:val="00761FD8"/>
    <w:rsid w:val="007644E6"/>
    <w:rsid w:val="0076480E"/>
    <w:rsid w:val="00765558"/>
    <w:rsid w:val="007662D5"/>
    <w:rsid w:val="00766E2A"/>
    <w:rsid w:val="00771558"/>
    <w:rsid w:val="0077225C"/>
    <w:rsid w:val="007730C7"/>
    <w:rsid w:val="00774198"/>
    <w:rsid w:val="00775C39"/>
    <w:rsid w:val="0078196B"/>
    <w:rsid w:val="007824C2"/>
    <w:rsid w:val="00782510"/>
    <w:rsid w:val="00784116"/>
    <w:rsid w:val="00785EF1"/>
    <w:rsid w:val="0079045B"/>
    <w:rsid w:val="00792297"/>
    <w:rsid w:val="007949D3"/>
    <w:rsid w:val="007A027C"/>
    <w:rsid w:val="007A129D"/>
    <w:rsid w:val="007A1F9F"/>
    <w:rsid w:val="007A2780"/>
    <w:rsid w:val="007A2C01"/>
    <w:rsid w:val="007A64BA"/>
    <w:rsid w:val="007B04AC"/>
    <w:rsid w:val="007B33D5"/>
    <w:rsid w:val="007B4AD5"/>
    <w:rsid w:val="007B7042"/>
    <w:rsid w:val="007C237F"/>
    <w:rsid w:val="007C5A62"/>
    <w:rsid w:val="007C70C6"/>
    <w:rsid w:val="007D4EEC"/>
    <w:rsid w:val="007D4FA1"/>
    <w:rsid w:val="007D5B28"/>
    <w:rsid w:val="007D7BB1"/>
    <w:rsid w:val="007E53E7"/>
    <w:rsid w:val="007E6027"/>
    <w:rsid w:val="007E695E"/>
    <w:rsid w:val="007E78F6"/>
    <w:rsid w:val="007F0063"/>
    <w:rsid w:val="007F1982"/>
    <w:rsid w:val="007F1A68"/>
    <w:rsid w:val="007F1E81"/>
    <w:rsid w:val="007F2466"/>
    <w:rsid w:val="007F2BEC"/>
    <w:rsid w:val="007F331F"/>
    <w:rsid w:val="007F443E"/>
    <w:rsid w:val="007F4DAB"/>
    <w:rsid w:val="007F66C2"/>
    <w:rsid w:val="007F7042"/>
    <w:rsid w:val="00802D4B"/>
    <w:rsid w:val="00802FAE"/>
    <w:rsid w:val="008030B5"/>
    <w:rsid w:val="00803134"/>
    <w:rsid w:val="00803EA2"/>
    <w:rsid w:val="008041EC"/>
    <w:rsid w:val="008043E0"/>
    <w:rsid w:val="00805F27"/>
    <w:rsid w:val="00810E4E"/>
    <w:rsid w:val="00811515"/>
    <w:rsid w:val="00811960"/>
    <w:rsid w:val="00811A56"/>
    <w:rsid w:val="00811B4C"/>
    <w:rsid w:val="0081449F"/>
    <w:rsid w:val="00814C10"/>
    <w:rsid w:val="008151F2"/>
    <w:rsid w:val="00817986"/>
    <w:rsid w:val="00817E2D"/>
    <w:rsid w:val="008201C2"/>
    <w:rsid w:val="00820905"/>
    <w:rsid w:val="0082300F"/>
    <w:rsid w:val="008237A6"/>
    <w:rsid w:val="008238B4"/>
    <w:rsid w:val="0082640E"/>
    <w:rsid w:val="008271CB"/>
    <w:rsid w:val="008322F2"/>
    <w:rsid w:val="00832B66"/>
    <w:rsid w:val="00834482"/>
    <w:rsid w:val="00834DCE"/>
    <w:rsid w:val="00834DD5"/>
    <w:rsid w:val="00837EA8"/>
    <w:rsid w:val="0084140A"/>
    <w:rsid w:val="008428C5"/>
    <w:rsid w:val="00843046"/>
    <w:rsid w:val="008431B9"/>
    <w:rsid w:val="0085152A"/>
    <w:rsid w:val="00851D86"/>
    <w:rsid w:val="00852292"/>
    <w:rsid w:val="008528D4"/>
    <w:rsid w:val="008554AB"/>
    <w:rsid w:val="0085649F"/>
    <w:rsid w:val="00857C55"/>
    <w:rsid w:val="00863A8A"/>
    <w:rsid w:val="008646FB"/>
    <w:rsid w:val="00864728"/>
    <w:rsid w:val="00865038"/>
    <w:rsid w:val="008662AD"/>
    <w:rsid w:val="00873516"/>
    <w:rsid w:val="00873951"/>
    <w:rsid w:val="00876102"/>
    <w:rsid w:val="008803EC"/>
    <w:rsid w:val="0088094E"/>
    <w:rsid w:val="00882B12"/>
    <w:rsid w:val="00884140"/>
    <w:rsid w:val="00884651"/>
    <w:rsid w:val="0088486E"/>
    <w:rsid w:val="00885C6D"/>
    <w:rsid w:val="00886C07"/>
    <w:rsid w:val="0089082A"/>
    <w:rsid w:val="00890F01"/>
    <w:rsid w:val="008922C0"/>
    <w:rsid w:val="00892685"/>
    <w:rsid w:val="00892D50"/>
    <w:rsid w:val="00894545"/>
    <w:rsid w:val="008948B6"/>
    <w:rsid w:val="00896677"/>
    <w:rsid w:val="00897554"/>
    <w:rsid w:val="00897AC1"/>
    <w:rsid w:val="008A171C"/>
    <w:rsid w:val="008A1870"/>
    <w:rsid w:val="008A1C61"/>
    <w:rsid w:val="008A36BE"/>
    <w:rsid w:val="008A405A"/>
    <w:rsid w:val="008A5B0F"/>
    <w:rsid w:val="008A677A"/>
    <w:rsid w:val="008A6C72"/>
    <w:rsid w:val="008B1CAF"/>
    <w:rsid w:val="008B3D89"/>
    <w:rsid w:val="008B666F"/>
    <w:rsid w:val="008B6FB0"/>
    <w:rsid w:val="008C1ABF"/>
    <w:rsid w:val="008C2750"/>
    <w:rsid w:val="008C28CD"/>
    <w:rsid w:val="008C2ACE"/>
    <w:rsid w:val="008C3B6E"/>
    <w:rsid w:val="008C44AB"/>
    <w:rsid w:val="008C7D22"/>
    <w:rsid w:val="008C7E33"/>
    <w:rsid w:val="008D0C28"/>
    <w:rsid w:val="008D1F69"/>
    <w:rsid w:val="008D265E"/>
    <w:rsid w:val="008D2B70"/>
    <w:rsid w:val="008D4F15"/>
    <w:rsid w:val="008D57D2"/>
    <w:rsid w:val="008D5E83"/>
    <w:rsid w:val="008D69C1"/>
    <w:rsid w:val="008E1A2D"/>
    <w:rsid w:val="008E1D33"/>
    <w:rsid w:val="008E1D94"/>
    <w:rsid w:val="008E2F76"/>
    <w:rsid w:val="008E3EF2"/>
    <w:rsid w:val="008E5D53"/>
    <w:rsid w:val="008E5FB1"/>
    <w:rsid w:val="008E6E80"/>
    <w:rsid w:val="008F2D5F"/>
    <w:rsid w:val="008F340B"/>
    <w:rsid w:val="008F4256"/>
    <w:rsid w:val="008F4318"/>
    <w:rsid w:val="008F46AB"/>
    <w:rsid w:val="008F6BC3"/>
    <w:rsid w:val="008F6D02"/>
    <w:rsid w:val="009006DD"/>
    <w:rsid w:val="00900C86"/>
    <w:rsid w:val="00902079"/>
    <w:rsid w:val="009036BE"/>
    <w:rsid w:val="009045DE"/>
    <w:rsid w:val="00904886"/>
    <w:rsid w:val="0090723B"/>
    <w:rsid w:val="00911212"/>
    <w:rsid w:val="0091154B"/>
    <w:rsid w:val="009115FC"/>
    <w:rsid w:val="009119FB"/>
    <w:rsid w:val="00911BD9"/>
    <w:rsid w:val="00911C27"/>
    <w:rsid w:val="009122AB"/>
    <w:rsid w:val="00921E17"/>
    <w:rsid w:val="00922870"/>
    <w:rsid w:val="00925658"/>
    <w:rsid w:val="009258E2"/>
    <w:rsid w:val="009263FB"/>
    <w:rsid w:val="00927482"/>
    <w:rsid w:val="00927619"/>
    <w:rsid w:val="00930908"/>
    <w:rsid w:val="00931E51"/>
    <w:rsid w:val="00933BBC"/>
    <w:rsid w:val="00934BB9"/>
    <w:rsid w:val="00935492"/>
    <w:rsid w:val="009356A5"/>
    <w:rsid w:val="00936B9F"/>
    <w:rsid w:val="00940180"/>
    <w:rsid w:val="0094203B"/>
    <w:rsid w:val="00942368"/>
    <w:rsid w:val="00942969"/>
    <w:rsid w:val="00942D53"/>
    <w:rsid w:val="00944491"/>
    <w:rsid w:val="0094455A"/>
    <w:rsid w:val="00945748"/>
    <w:rsid w:val="009474C5"/>
    <w:rsid w:val="00950C40"/>
    <w:rsid w:val="00951D8B"/>
    <w:rsid w:val="00952C86"/>
    <w:rsid w:val="009530E5"/>
    <w:rsid w:val="009550F5"/>
    <w:rsid w:val="00961C2D"/>
    <w:rsid w:val="00962078"/>
    <w:rsid w:val="00963292"/>
    <w:rsid w:val="00963B05"/>
    <w:rsid w:val="0096666C"/>
    <w:rsid w:val="009668CF"/>
    <w:rsid w:val="009673B5"/>
    <w:rsid w:val="00971840"/>
    <w:rsid w:val="009726F6"/>
    <w:rsid w:val="00980715"/>
    <w:rsid w:val="00981D25"/>
    <w:rsid w:val="00984A74"/>
    <w:rsid w:val="009868CF"/>
    <w:rsid w:val="00986DFB"/>
    <w:rsid w:val="00991810"/>
    <w:rsid w:val="0099521B"/>
    <w:rsid w:val="009953FF"/>
    <w:rsid w:val="009A177C"/>
    <w:rsid w:val="009A2CB8"/>
    <w:rsid w:val="009A3461"/>
    <w:rsid w:val="009A39E2"/>
    <w:rsid w:val="009A5E02"/>
    <w:rsid w:val="009A6F0C"/>
    <w:rsid w:val="009A6F7E"/>
    <w:rsid w:val="009B02CC"/>
    <w:rsid w:val="009B07E9"/>
    <w:rsid w:val="009B1983"/>
    <w:rsid w:val="009B21EE"/>
    <w:rsid w:val="009B3145"/>
    <w:rsid w:val="009B46DB"/>
    <w:rsid w:val="009B475D"/>
    <w:rsid w:val="009B6513"/>
    <w:rsid w:val="009B6528"/>
    <w:rsid w:val="009B65F6"/>
    <w:rsid w:val="009B6681"/>
    <w:rsid w:val="009C5C44"/>
    <w:rsid w:val="009C6766"/>
    <w:rsid w:val="009C7034"/>
    <w:rsid w:val="009D1C33"/>
    <w:rsid w:val="009D3537"/>
    <w:rsid w:val="009D3B7E"/>
    <w:rsid w:val="009D55FA"/>
    <w:rsid w:val="009D5E70"/>
    <w:rsid w:val="009E1448"/>
    <w:rsid w:val="009E2800"/>
    <w:rsid w:val="009E3D72"/>
    <w:rsid w:val="009E3D8C"/>
    <w:rsid w:val="009E4B19"/>
    <w:rsid w:val="009E4D6D"/>
    <w:rsid w:val="009E4DDC"/>
    <w:rsid w:val="009E4E32"/>
    <w:rsid w:val="009E50B9"/>
    <w:rsid w:val="009E5206"/>
    <w:rsid w:val="009E581F"/>
    <w:rsid w:val="009E59F5"/>
    <w:rsid w:val="009E6A7B"/>
    <w:rsid w:val="009E7F09"/>
    <w:rsid w:val="009E7F11"/>
    <w:rsid w:val="009F02C7"/>
    <w:rsid w:val="009F06AE"/>
    <w:rsid w:val="009F06E5"/>
    <w:rsid w:val="009F095C"/>
    <w:rsid w:val="009F0CA4"/>
    <w:rsid w:val="00A02D28"/>
    <w:rsid w:val="00A05431"/>
    <w:rsid w:val="00A058C5"/>
    <w:rsid w:val="00A07137"/>
    <w:rsid w:val="00A0719B"/>
    <w:rsid w:val="00A07797"/>
    <w:rsid w:val="00A12B0C"/>
    <w:rsid w:val="00A1396A"/>
    <w:rsid w:val="00A14285"/>
    <w:rsid w:val="00A144DE"/>
    <w:rsid w:val="00A3001F"/>
    <w:rsid w:val="00A3086E"/>
    <w:rsid w:val="00A3109C"/>
    <w:rsid w:val="00A32387"/>
    <w:rsid w:val="00A32EFA"/>
    <w:rsid w:val="00A36853"/>
    <w:rsid w:val="00A3729B"/>
    <w:rsid w:val="00A4021F"/>
    <w:rsid w:val="00A40D6D"/>
    <w:rsid w:val="00A41818"/>
    <w:rsid w:val="00A41832"/>
    <w:rsid w:val="00A43839"/>
    <w:rsid w:val="00A461FA"/>
    <w:rsid w:val="00A46EFF"/>
    <w:rsid w:val="00A478F3"/>
    <w:rsid w:val="00A50C44"/>
    <w:rsid w:val="00A522CB"/>
    <w:rsid w:val="00A522F5"/>
    <w:rsid w:val="00A52C8A"/>
    <w:rsid w:val="00A543D3"/>
    <w:rsid w:val="00A57A04"/>
    <w:rsid w:val="00A57FC9"/>
    <w:rsid w:val="00A60556"/>
    <w:rsid w:val="00A621FD"/>
    <w:rsid w:val="00A635DA"/>
    <w:rsid w:val="00A6493A"/>
    <w:rsid w:val="00A65368"/>
    <w:rsid w:val="00A65E7C"/>
    <w:rsid w:val="00A67491"/>
    <w:rsid w:val="00A67C99"/>
    <w:rsid w:val="00A724E0"/>
    <w:rsid w:val="00A73487"/>
    <w:rsid w:val="00A75160"/>
    <w:rsid w:val="00A7662C"/>
    <w:rsid w:val="00A77863"/>
    <w:rsid w:val="00A80244"/>
    <w:rsid w:val="00A8062A"/>
    <w:rsid w:val="00A80A06"/>
    <w:rsid w:val="00A835A6"/>
    <w:rsid w:val="00A8459F"/>
    <w:rsid w:val="00A849BA"/>
    <w:rsid w:val="00A90C92"/>
    <w:rsid w:val="00A92646"/>
    <w:rsid w:val="00A926E4"/>
    <w:rsid w:val="00A946F3"/>
    <w:rsid w:val="00A94DC8"/>
    <w:rsid w:val="00A9551F"/>
    <w:rsid w:val="00A96B58"/>
    <w:rsid w:val="00A96F59"/>
    <w:rsid w:val="00A974B2"/>
    <w:rsid w:val="00AA1878"/>
    <w:rsid w:val="00AA284F"/>
    <w:rsid w:val="00AA3CE3"/>
    <w:rsid w:val="00AA5779"/>
    <w:rsid w:val="00AA59B3"/>
    <w:rsid w:val="00AB13D8"/>
    <w:rsid w:val="00AB224F"/>
    <w:rsid w:val="00AB2E26"/>
    <w:rsid w:val="00AB3D1F"/>
    <w:rsid w:val="00AC50A1"/>
    <w:rsid w:val="00AD212E"/>
    <w:rsid w:val="00AD2C2D"/>
    <w:rsid w:val="00AD3E4F"/>
    <w:rsid w:val="00AD472A"/>
    <w:rsid w:val="00AD5DF4"/>
    <w:rsid w:val="00AD7FB8"/>
    <w:rsid w:val="00AE0205"/>
    <w:rsid w:val="00AE05FB"/>
    <w:rsid w:val="00AE1017"/>
    <w:rsid w:val="00AE127C"/>
    <w:rsid w:val="00AE154F"/>
    <w:rsid w:val="00AE1AB7"/>
    <w:rsid w:val="00AE6477"/>
    <w:rsid w:val="00AE7893"/>
    <w:rsid w:val="00AF0519"/>
    <w:rsid w:val="00AF1589"/>
    <w:rsid w:val="00AF442B"/>
    <w:rsid w:val="00AF64BE"/>
    <w:rsid w:val="00AF65EC"/>
    <w:rsid w:val="00B002C2"/>
    <w:rsid w:val="00B012B5"/>
    <w:rsid w:val="00B01B59"/>
    <w:rsid w:val="00B028CA"/>
    <w:rsid w:val="00B02CB7"/>
    <w:rsid w:val="00B02DFF"/>
    <w:rsid w:val="00B04B68"/>
    <w:rsid w:val="00B05B1C"/>
    <w:rsid w:val="00B110E4"/>
    <w:rsid w:val="00B149B5"/>
    <w:rsid w:val="00B17B63"/>
    <w:rsid w:val="00B22A86"/>
    <w:rsid w:val="00B26AB1"/>
    <w:rsid w:val="00B27B0E"/>
    <w:rsid w:val="00B30CE0"/>
    <w:rsid w:val="00B31CA5"/>
    <w:rsid w:val="00B31F88"/>
    <w:rsid w:val="00B32232"/>
    <w:rsid w:val="00B32670"/>
    <w:rsid w:val="00B342ED"/>
    <w:rsid w:val="00B44BF4"/>
    <w:rsid w:val="00B471C0"/>
    <w:rsid w:val="00B51286"/>
    <w:rsid w:val="00B533CC"/>
    <w:rsid w:val="00B548EA"/>
    <w:rsid w:val="00B55190"/>
    <w:rsid w:val="00B5621C"/>
    <w:rsid w:val="00B57AD4"/>
    <w:rsid w:val="00B60A1C"/>
    <w:rsid w:val="00B60B0A"/>
    <w:rsid w:val="00B60CAD"/>
    <w:rsid w:val="00B63123"/>
    <w:rsid w:val="00B65239"/>
    <w:rsid w:val="00B67225"/>
    <w:rsid w:val="00B7199D"/>
    <w:rsid w:val="00B73EDE"/>
    <w:rsid w:val="00B749EB"/>
    <w:rsid w:val="00B76D16"/>
    <w:rsid w:val="00B80074"/>
    <w:rsid w:val="00B80F0A"/>
    <w:rsid w:val="00B81119"/>
    <w:rsid w:val="00B85BDF"/>
    <w:rsid w:val="00B86C99"/>
    <w:rsid w:val="00B93888"/>
    <w:rsid w:val="00B93DAC"/>
    <w:rsid w:val="00B9405C"/>
    <w:rsid w:val="00B965F6"/>
    <w:rsid w:val="00BA1C91"/>
    <w:rsid w:val="00BA2532"/>
    <w:rsid w:val="00BA34EF"/>
    <w:rsid w:val="00BA4C4E"/>
    <w:rsid w:val="00BA6637"/>
    <w:rsid w:val="00BA66C3"/>
    <w:rsid w:val="00BA680D"/>
    <w:rsid w:val="00BB0105"/>
    <w:rsid w:val="00BB1DC7"/>
    <w:rsid w:val="00BB2717"/>
    <w:rsid w:val="00BB536E"/>
    <w:rsid w:val="00BB6E3E"/>
    <w:rsid w:val="00BB79C7"/>
    <w:rsid w:val="00BC36BB"/>
    <w:rsid w:val="00BC7372"/>
    <w:rsid w:val="00BD071B"/>
    <w:rsid w:val="00BD1A39"/>
    <w:rsid w:val="00BD261D"/>
    <w:rsid w:val="00BD2A75"/>
    <w:rsid w:val="00BD2B57"/>
    <w:rsid w:val="00BD2C44"/>
    <w:rsid w:val="00BD48A6"/>
    <w:rsid w:val="00BD688D"/>
    <w:rsid w:val="00BD6B47"/>
    <w:rsid w:val="00BE2E5F"/>
    <w:rsid w:val="00BE32FE"/>
    <w:rsid w:val="00BE4EB0"/>
    <w:rsid w:val="00BE6B12"/>
    <w:rsid w:val="00BE7AB3"/>
    <w:rsid w:val="00BF4387"/>
    <w:rsid w:val="00BF451D"/>
    <w:rsid w:val="00BF6307"/>
    <w:rsid w:val="00BF6A1B"/>
    <w:rsid w:val="00C013D8"/>
    <w:rsid w:val="00C038CE"/>
    <w:rsid w:val="00C0437C"/>
    <w:rsid w:val="00C06B79"/>
    <w:rsid w:val="00C06F3A"/>
    <w:rsid w:val="00C0747E"/>
    <w:rsid w:val="00C104A9"/>
    <w:rsid w:val="00C10A48"/>
    <w:rsid w:val="00C11C75"/>
    <w:rsid w:val="00C12F7F"/>
    <w:rsid w:val="00C1421D"/>
    <w:rsid w:val="00C15177"/>
    <w:rsid w:val="00C1622E"/>
    <w:rsid w:val="00C1637E"/>
    <w:rsid w:val="00C209CB"/>
    <w:rsid w:val="00C20DC9"/>
    <w:rsid w:val="00C21C93"/>
    <w:rsid w:val="00C2280D"/>
    <w:rsid w:val="00C22B68"/>
    <w:rsid w:val="00C22CDD"/>
    <w:rsid w:val="00C23CAA"/>
    <w:rsid w:val="00C27EE7"/>
    <w:rsid w:val="00C30E85"/>
    <w:rsid w:val="00C3115B"/>
    <w:rsid w:val="00C346EB"/>
    <w:rsid w:val="00C3474B"/>
    <w:rsid w:val="00C347E9"/>
    <w:rsid w:val="00C35845"/>
    <w:rsid w:val="00C36270"/>
    <w:rsid w:val="00C363E7"/>
    <w:rsid w:val="00C4044E"/>
    <w:rsid w:val="00C408DE"/>
    <w:rsid w:val="00C414ED"/>
    <w:rsid w:val="00C423C6"/>
    <w:rsid w:val="00C42C0B"/>
    <w:rsid w:val="00C4546F"/>
    <w:rsid w:val="00C46A28"/>
    <w:rsid w:val="00C47BB8"/>
    <w:rsid w:val="00C50E49"/>
    <w:rsid w:val="00C513BD"/>
    <w:rsid w:val="00C522FE"/>
    <w:rsid w:val="00C5287A"/>
    <w:rsid w:val="00C53777"/>
    <w:rsid w:val="00C55064"/>
    <w:rsid w:val="00C5713A"/>
    <w:rsid w:val="00C57926"/>
    <w:rsid w:val="00C62AD4"/>
    <w:rsid w:val="00C62C59"/>
    <w:rsid w:val="00C7068C"/>
    <w:rsid w:val="00C712A7"/>
    <w:rsid w:val="00C71C3E"/>
    <w:rsid w:val="00C75735"/>
    <w:rsid w:val="00C757E4"/>
    <w:rsid w:val="00C75B71"/>
    <w:rsid w:val="00C75C99"/>
    <w:rsid w:val="00C77D91"/>
    <w:rsid w:val="00C80BDF"/>
    <w:rsid w:val="00C811E7"/>
    <w:rsid w:val="00C81795"/>
    <w:rsid w:val="00C8235C"/>
    <w:rsid w:val="00C8280D"/>
    <w:rsid w:val="00C83311"/>
    <w:rsid w:val="00C834AA"/>
    <w:rsid w:val="00C8569D"/>
    <w:rsid w:val="00C86A56"/>
    <w:rsid w:val="00C90B2C"/>
    <w:rsid w:val="00C91A28"/>
    <w:rsid w:val="00C9345E"/>
    <w:rsid w:val="00C94D50"/>
    <w:rsid w:val="00C959E3"/>
    <w:rsid w:val="00C9698E"/>
    <w:rsid w:val="00C97268"/>
    <w:rsid w:val="00C97664"/>
    <w:rsid w:val="00CA060F"/>
    <w:rsid w:val="00CA5128"/>
    <w:rsid w:val="00CA6497"/>
    <w:rsid w:val="00CA7527"/>
    <w:rsid w:val="00CA7CB6"/>
    <w:rsid w:val="00CB0174"/>
    <w:rsid w:val="00CB0BB2"/>
    <w:rsid w:val="00CB1595"/>
    <w:rsid w:val="00CB400F"/>
    <w:rsid w:val="00CB419D"/>
    <w:rsid w:val="00CB6F98"/>
    <w:rsid w:val="00CB7145"/>
    <w:rsid w:val="00CC01DD"/>
    <w:rsid w:val="00CC04B0"/>
    <w:rsid w:val="00CC119A"/>
    <w:rsid w:val="00CC11DC"/>
    <w:rsid w:val="00CC2B37"/>
    <w:rsid w:val="00CC711C"/>
    <w:rsid w:val="00CC75A4"/>
    <w:rsid w:val="00CC7FA9"/>
    <w:rsid w:val="00CD1035"/>
    <w:rsid w:val="00CD23D8"/>
    <w:rsid w:val="00CD3D6B"/>
    <w:rsid w:val="00CD57E8"/>
    <w:rsid w:val="00CD72A7"/>
    <w:rsid w:val="00CE1061"/>
    <w:rsid w:val="00CE291D"/>
    <w:rsid w:val="00CE45E9"/>
    <w:rsid w:val="00CE5D1E"/>
    <w:rsid w:val="00CF1908"/>
    <w:rsid w:val="00CF357C"/>
    <w:rsid w:val="00CF40D3"/>
    <w:rsid w:val="00CF423D"/>
    <w:rsid w:val="00CF60A2"/>
    <w:rsid w:val="00CF7CC6"/>
    <w:rsid w:val="00D015D7"/>
    <w:rsid w:val="00D047BB"/>
    <w:rsid w:val="00D0489D"/>
    <w:rsid w:val="00D0663F"/>
    <w:rsid w:val="00D06DB5"/>
    <w:rsid w:val="00D076A4"/>
    <w:rsid w:val="00D1124D"/>
    <w:rsid w:val="00D135E9"/>
    <w:rsid w:val="00D14925"/>
    <w:rsid w:val="00D17637"/>
    <w:rsid w:val="00D2365B"/>
    <w:rsid w:val="00D24AD7"/>
    <w:rsid w:val="00D27FF8"/>
    <w:rsid w:val="00D32170"/>
    <w:rsid w:val="00D32E13"/>
    <w:rsid w:val="00D451EC"/>
    <w:rsid w:val="00D466EA"/>
    <w:rsid w:val="00D46A3B"/>
    <w:rsid w:val="00D55751"/>
    <w:rsid w:val="00D55C3E"/>
    <w:rsid w:val="00D612AE"/>
    <w:rsid w:val="00D6134C"/>
    <w:rsid w:val="00D63236"/>
    <w:rsid w:val="00D647F8"/>
    <w:rsid w:val="00D66056"/>
    <w:rsid w:val="00D67C78"/>
    <w:rsid w:val="00D70319"/>
    <w:rsid w:val="00D71363"/>
    <w:rsid w:val="00D7654E"/>
    <w:rsid w:val="00D8020A"/>
    <w:rsid w:val="00D81892"/>
    <w:rsid w:val="00D81A9D"/>
    <w:rsid w:val="00D835A8"/>
    <w:rsid w:val="00D86716"/>
    <w:rsid w:val="00D868CF"/>
    <w:rsid w:val="00D87BB3"/>
    <w:rsid w:val="00D87E6A"/>
    <w:rsid w:val="00D9201C"/>
    <w:rsid w:val="00D92E6F"/>
    <w:rsid w:val="00D94B28"/>
    <w:rsid w:val="00D972F5"/>
    <w:rsid w:val="00D97431"/>
    <w:rsid w:val="00D97EB7"/>
    <w:rsid w:val="00DA15D7"/>
    <w:rsid w:val="00DA1A2B"/>
    <w:rsid w:val="00DA1B50"/>
    <w:rsid w:val="00DA3081"/>
    <w:rsid w:val="00DA3B2C"/>
    <w:rsid w:val="00DA642D"/>
    <w:rsid w:val="00DA664B"/>
    <w:rsid w:val="00DA6BA4"/>
    <w:rsid w:val="00DA6FC4"/>
    <w:rsid w:val="00DB0F64"/>
    <w:rsid w:val="00DB2B82"/>
    <w:rsid w:val="00DC2D38"/>
    <w:rsid w:val="00DC4B4A"/>
    <w:rsid w:val="00DC592A"/>
    <w:rsid w:val="00DC66C7"/>
    <w:rsid w:val="00DC69A8"/>
    <w:rsid w:val="00DC75F7"/>
    <w:rsid w:val="00DD11D8"/>
    <w:rsid w:val="00DD445B"/>
    <w:rsid w:val="00DD64A0"/>
    <w:rsid w:val="00DD77A9"/>
    <w:rsid w:val="00DE09DD"/>
    <w:rsid w:val="00DE0AD6"/>
    <w:rsid w:val="00DE0B59"/>
    <w:rsid w:val="00DE223F"/>
    <w:rsid w:val="00DE4448"/>
    <w:rsid w:val="00DE5257"/>
    <w:rsid w:val="00DF004B"/>
    <w:rsid w:val="00DF2068"/>
    <w:rsid w:val="00DF6153"/>
    <w:rsid w:val="00DF7042"/>
    <w:rsid w:val="00E00F70"/>
    <w:rsid w:val="00E01D74"/>
    <w:rsid w:val="00E05D14"/>
    <w:rsid w:val="00E06D6B"/>
    <w:rsid w:val="00E17644"/>
    <w:rsid w:val="00E257C8"/>
    <w:rsid w:val="00E27854"/>
    <w:rsid w:val="00E27D7B"/>
    <w:rsid w:val="00E310ED"/>
    <w:rsid w:val="00E31DE9"/>
    <w:rsid w:val="00E32FB8"/>
    <w:rsid w:val="00E37191"/>
    <w:rsid w:val="00E37E83"/>
    <w:rsid w:val="00E4072B"/>
    <w:rsid w:val="00E4450E"/>
    <w:rsid w:val="00E464FA"/>
    <w:rsid w:val="00E4789C"/>
    <w:rsid w:val="00E50AFE"/>
    <w:rsid w:val="00E51EC3"/>
    <w:rsid w:val="00E550AA"/>
    <w:rsid w:val="00E55361"/>
    <w:rsid w:val="00E55593"/>
    <w:rsid w:val="00E5692D"/>
    <w:rsid w:val="00E569BC"/>
    <w:rsid w:val="00E624C4"/>
    <w:rsid w:val="00E627B6"/>
    <w:rsid w:val="00E665C5"/>
    <w:rsid w:val="00E66A24"/>
    <w:rsid w:val="00E66FDF"/>
    <w:rsid w:val="00E70B0B"/>
    <w:rsid w:val="00E7246A"/>
    <w:rsid w:val="00E727E0"/>
    <w:rsid w:val="00E74809"/>
    <w:rsid w:val="00E7558D"/>
    <w:rsid w:val="00E7563B"/>
    <w:rsid w:val="00E76716"/>
    <w:rsid w:val="00E76767"/>
    <w:rsid w:val="00E81B49"/>
    <w:rsid w:val="00E81F74"/>
    <w:rsid w:val="00E8480F"/>
    <w:rsid w:val="00E852DD"/>
    <w:rsid w:val="00E90002"/>
    <w:rsid w:val="00E91094"/>
    <w:rsid w:val="00E9118D"/>
    <w:rsid w:val="00E92C68"/>
    <w:rsid w:val="00E9376D"/>
    <w:rsid w:val="00E94B79"/>
    <w:rsid w:val="00E95C3A"/>
    <w:rsid w:val="00E9662C"/>
    <w:rsid w:val="00E96DB8"/>
    <w:rsid w:val="00EA3BFC"/>
    <w:rsid w:val="00EA753D"/>
    <w:rsid w:val="00EB03FA"/>
    <w:rsid w:val="00EB21C8"/>
    <w:rsid w:val="00EB2996"/>
    <w:rsid w:val="00EB34B2"/>
    <w:rsid w:val="00EB752E"/>
    <w:rsid w:val="00EB78F6"/>
    <w:rsid w:val="00EC1932"/>
    <w:rsid w:val="00EC4DC0"/>
    <w:rsid w:val="00EC5A47"/>
    <w:rsid w:val="00EC7D38"/>
    <w:rsid w:val="00ED0165"/>
    <w:rsid w:val="00ED06E0"/>
    <w:rsid w:val="00ED2938"/>
    <w:rsid w:val="00ED3849"/>
    <w:rsid w:val="00ED4746"/>
    <w:rsid w:val="00ED5400"/>
    <w:rsid w:val="00ED7F69"/>
    <w:rsid w:val="00EE212D"/>
    <w:rsid w:val="00EE46CE"/>
    <w:rsid w:val="00EE4849"/>
    <w:rsid w:val="00EE513C"/>
    <w:rsid w:val="00EE5674"/>
    <w:rsid w:val="00EE777C"/>
    <w:rsid w:val="00EE7A1F"/>
    <w:rsid w:val="00EE7EF7"/>
    <w:rsid w:val="00EF1AB4"/>
    <w:rsid w:val="00EF1D85"/>
    <w:rsid w:val="00EF1FBF"/>
    <w:rsid w:val="00EF337D"/>
    <w:rsid w:val="00EF50DA"/>
    <w:rsid w:val="00F0033F"/>
    <w:rsid w:val="00F0501E"/>
    <w:rsid w:val="00F06F1D"/>
    <w:rsid w:val="00F07953"/>
    <w:rsid w:val="00F122CF"/>
    <w:rsid w:val="00F17DA6"/>
    <w:rsid w:val="00F21188"/>
    <w:rsid w:val="00F22B35"/>
    <w:rsid w:val="00F2357C"/>
    <w:rsid w:val="00F235BF"/>
    <w:rsid w:val="00F24A59"/>
    <w:rsid w:val="00F25FD0"/>
    <w:rsid w:val="00F274B6"/>
    <w:rsid w:val="00F279DE"/>
    <w:rsid w:val="00F30D34"/>
    <w:rsid w:val="00F30F43"/>
    <w:rsid w:val="00F34A7C"/>
    <w:rsid w:val="00F35E40"/>
    <w:rsid w:val="00F369A5"/>
    <w:rsid w:val="00F37E4E"/>
    <w:rsid w:val="00F43324"/>
    <w:rsid w:val="00F500EB"/>
    <w:rsid w:val="00F51041"/>
    <w:rsid w:val="00F51AB9"/>
    <w:rsid w:val="00F51F6C"/>
    <w:rsid w:val="00F52D51"/>
    <w:rsid w:val="00F60552"/>
    <w:rsid w:val="00F60D0B"/>
    <w:rsid w:val="00F619F2"/>
    <w:rsid w:val="00F620F5"/>
    <w:rsid w:val="00F62168"/>
    <w:rsid w:val="00F625D0"/>
    <w:rsid w:val="00F67CE1"/>
    <w:rsid w:val="00F71A13"/>
    <w:rsid w:val="00F74998"/>
    <w:rsid w:val="00F74A94"/>
    <w:rsid w:val="00F76607"/>
    <w:rsid w:val="00F80582"/>
    <w:rsid w:val="00F8265D"/>
    <w:rsid w:val="00F84358"/>
    <w:rsid w:val="00F850AF"/>
    <w:rsid w:val="00F87B4A"/>
    <w:rsid w:val="00F90166"/>
    <w:rsid w:val="00F90B4D"/>
    <w:rsid w:val="00F918E5"/>
    <w:rsid w:val="00F91EBD"/>
    <w:rsid w:val="00F91F99"/>
    <w:rsid w:val="00F93718"/>
    <w:rsid w:val="00F958DC"/>
    <w:rsid w:val="00F972AC"/>
    <w:rsid w:val="00FA1250"/>
    <w:rsid w:val="00FA2C3D"/>
    <w:rsid w:val="00FA4A35"/>
    <w:rsid w:val="00FA66EA"/>
    <w:rsid w:val="00FB0BF3"/>
    <w:rsid w:val="00FB108C"/>
    <w:rsid w:val="00FB2D51"/>
    <w:rsid w:val="00FB2F29"/>
    <w:rsid w:val="00FB5018"/>
    <w:rsid w:val="00FB5EDE"/>
    <w:rsid w:val="00FC16E0"/>
    <w:rsid w:val="00FC3C2A"/>
    <w:rsid w:val="00FC745C"/>
    <w:rsid w:val="00FD0102"/>
    <w:rsid w:val="00FD0FEB"/>
    <w:rsid w:val="00FD325D"/>
    <w:rsid w:val="00FD3823"/>
    <w:rsid w:val="00FD3824"/>
    <w:rsid w:val="00FD44B1"/>
    <w:rsid w:val="00FD46CF"/>
    <w:rsid w:val="00FE0D0A"/>
    <w:rsid w:val="00FE2612"/>
    <w:rsid w:val="00FE3009"/>
    <w:rsid w:val="00FE7559"/>
    <w:rsid w:val="00FE759C"/>
    <w:rsid w:val="00FF1931"/>
    <w:rsid w:val="00FF1AD3"/>
    <w:rsid w:val="00FF2580"/>
    <w:rsid w:val="00FF484C"/>
    <w:rsid w:val="00FF4965"/>
    <w:rsid w:val="00FF5D85"/>
    <w:rsid w:val="00FF6EFF"/>
    <w:rsid w:val="00FF7DE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05EF3"/>
  <w15:chartTrackingRefBased/>
  <w15:docId w15:val="{446BC7C3-080C-4BF7-9149-81D717144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44E"/>
  </w:style>
  <w:style w:type="paragraph" w:styleId="Heading1">
    <w:name w:val="heading 1"/>
    <w:basedOn w:val="Normal"/>
    <w:next w:val="Normal"/>
    <w:link w:val="Heading1Char"/>
    <w:autoRedefine/>
    <w:uiPriority w:val="9"/>
    <w:qFormat/>
    <w:rsid w:val="00676FB0"/>
    <w:pPr>
      <w:keepNext/>
      <w:keepLines/>
      <w:numPr>
        <w:numId w:val="9"/>
      </w:numPr>
      <w:spacing w:before="240" w:after="0"/>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111802"/>
    <w:pPr>
      <w:keepNext/>
      <w:outlineLvl w:val="1"/>
    </w:pPr>
    <w:rPr>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FB0"/>
    <w:rPr>
      <w:rFonts w:ascii="Times New Roman" w:eastAsiaTheme="majorEastAsia" w:hAnsi="Times New Roman" w:cstheme="majorBidi"/>
      <w:b/>
      <w:sz w:val="24"/>
      <w:szCs w:val="32"/>
      <w:lang w:val="en-US"/>
    </w:rPr>
  </w:style>
  <w:style w:type="paragraph" w:styleId="Subtitle">
    <w:name w:val="Subtitle"/>
    <w:basedOn w:val="Normal"/>
    <w:next w:val="Normal"/>
    <w:link w:val="SubtitleChar"/>
    <w:autoRedefine/>
    <w:uiPriority w:val="11"/>
    <w:qFormat/>
    <w:rsid w:val="008A5B0F"/>
    <w:pPr>
      <w:numPr>
        <w:ilvl w:val="1"/>
      </w:numPr>
    </w:pPr>
    <w:rPr>
      <w:rFonts w:ascii="Times New Roman" w:eastAsiaTheme="minorEastAsia" w:hAnsi="Times New Roman"/>
      <w:color w:val="ED7D31" w:themeColor="accent2"/>
      <w:spacing w:val="15"/>
      <w:sz w:val="24"/>
    </w:rPr>
  </w:style>
  <w:style w:type="character" w:customStyle="1" w:styleId="SubtitleChar">
    <w:name w:val="Subtitle Char"/>
    <w:basedOn w:val="DefaultParagraphFont"/>
    <w:link w:val="Subtitle"/>
    <w:uiPriority w:val="11"/>
    <w:rsid w:val="008A5B0F"/>
    <w:rPr>
      <w:rFonts w:ascii="Times New Roman" w:eastAsiaTheme="minorEastAsia" w:hAnsi="Times New Roman"/>
      <w:color w:val="ED7D31" w:themeColor="accent2"/>
      <w:spacing w:val="15"/>
      <w:sz w:val="24"/>
    </w:rPr>
  </w:style>
  <w:style w:type="paragraph" w:styleId="Title">
    <w:name w:val="Title"/>
    <w:basedOn w:val="Normal"/>
    <w:next w:val="Normal"/>
    <w:link w:val="TitleChar"/>
    <w:uiPriority w:val="10"/>
    <w:qFormat/>
    <w:rsid w:val="00FD44B1"/>
    <w:pPr>
      <w:spacing w:after="0" w:line="240" w:lineRule="auto"/>
      <w:contextualSpacing/>
    </w:pPr>
    <w:rPr>
      <w:rFonts w:ascii="Times New Roman" w:eastAsiaTheme="majorEastAsia" w:hAnsi="Times New Roman" w:cstheme="majorBidi"/>
      <w:b/>
      <w:color w:val="FF0000"/>
      <w:spacing w:val="-10"/>
      <w:kern w:val="28"/>
      <w:sz w:val="56"/>
      <w:szCs w:val="56"/>
      <w:u w:val="single"/>
    </w:rPr>
  </w:style>
  <w:style w:type="character" w:customStyle="1" w:styleId="TitleChar">
    <w:name w:val="Title Char"/>
    <w:basedOn w:val="DefaultParagraphFont"/>
    <w:link w:val="Title"/>
    <w:uiPriority w:val="10"/>
    <w:rsid w:val="00FD44B1"/>
    <w:rPr>
      <w:rFonts w:ascii="Times New Roman" w:eastAsiaTheme="majorEastAsia" w:hAnsi="Times New Roman" w:cstheme="majorBidi"/>
      <w:b/>
      <w:color w:val="FF0000"/>
      <w:spacing w:val="-10"/>
      <w:kern w:val="28"/>
      <w:sz w:val="56"/>
      <w:szCs w:val="56"/>
      <w:u w:val="single"/>
    </w:rPr>
  </w:style>
  <w:style w:type="paragraph" w:styleId="ListParagraph">
    <w:name w:val="List Paragraph"/>
    <w:basedOn w:val="Normal"/>
    <w:uiPriority w:val="34"/>
    <w:qFormat/>
    <w:rsid w:val="00AD2C2D"/>
    <w:pPr>
      <w:ind w:left="720"/>
      <w:contextualSpacing/>
    </w:pPr>
  </w:style>
  <w:style w:type="character" w:styleId="Hyperlink">
    <w:name w:val="Hyperlink"/>
    <w:basedOn w:val="DefaultParagraphFont"/>
    <w:uiPriority w:val="99"/>
    <w:unhideWhenUsed/>
    <w:rsid w:val="00AD7FB8"/>
    <w:rPr>
      <w:color w:val="0563C1" w:themeColor="hyperlink"/>
      <w:u w:val="single"/>
    </w:rPr>
  </w:style>
  <w:style w:type="character" w:styleId="UnresolvedMention">
    <w:name w:val="Unresolved Mention"/>
    <w:basedOn w:val="DefaultParagraphFont"/>
    <w:uiPriority w:val="99"/>
    <w:semiHidden/>
    <w:unhideWhenUsed/>
    <w:rsid w:val="00AD7FB8"/>
    <w:rPr>
      <w:color w:val="605E5C"/>
      <w:shd w:val="clear" w:color="auto" w:fill="E1DFDD"/>
    </w:rPr>
  </w:style>
  <w:style w:type="character" w:styleId="FollowedHyperlink">
    <w:name w:val="FollowedHyperlink"/>
    <w:basedOn w:val="DefaultParagraphFont"/>
    <w:uiPriority w:val="99"/>
    <w:semiHidden/>
    <w:unhideWhenUsed/>
    <w:rsid w:val="00AD7FB8"/>
    <w:rPr>
      <w:color w:val="954F72" w:themeColor="followedHyperlink"/>
      <w:u w:val="single"/>
    </w:rPr>
  </w:style>
  <w:style w:type="character" w:styleId="PlaceholderText">
    <w:name w:val="Placeholder Text"/>
    <w:basedOn w:val="DefaultParagraphFont"/>
    <w:uiPriority w:val="99"/>
    <w:semiHidden/>
    <w:rsid w:val="00EE777C"/>
    <w:rPr>
      <w:color w:val="808080"/>
    </w:rPr>
  </w:style>
  <w:style w:type="paragraph" w:styleId="BodyText">
    <w:name w:val="Body Text"/>
    <w:basedOn w:val="Normal"/>
    <w:link w:val="BodyTextChar"/>
    <w:uiPriority w:val="99"/>
    <w:unhideWhenUsed/>
    <w:rsid w:val="00593AA0"/>
    <w:pPr>
      <w:tabs>
        <w:tab w:val="left" w:pos="1426"/>
      </w:tabs>
    </w:pPr>
    <w:rPr>
      <w:b/>
      <w:bCs/>
      <w:sz w:val="32"/>
      <w:szCs w:val="32"/>
      <w:lang w:val="en-US"/>
    </w:rPr>
  </w:style>
  <w:style w:type="character" w:customStyle="1" w:styleId="BodyTextChar">
    <w:name w:val="Body Text Char"/>
    <w:basedOn w:val="DefaultParagraphFont"/>
    <w:link w:val="BodyText"/>
    <w:uiPriority w:val="99"/>
    <w:rsid w:val="00593AA0"/>
    <w:rPr>
      <w:b/>
      <w:bCs/>
      <w:sz w:val="32"/>
      <w:szCs w:val="32"/>
      <w:lang w:val="en-US"/>
    </w:rPr>
  </w:style>
  <w:style w:type="paragraph" w:styleId="TOCHeading">
    <w:name w:val="TOC Heading"/>
    <w:basedOn w:val="Heading1"/>
    <w:next w:val="Normal"/>
    <w:uiPriority w:val="39"/>
    <w:unhideWhenUsed/>
    <w:qFormat/>
    <w:rsid w:val="00676FB0"/>
    <w:pPr>
      <w:numPr>
        <w:numId w:val="0"/>
      </w:num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76FB0"/>
    <w:pPr>
      <w:spacing w:after="100"/>
    </w:pPr>
  </w:style>
  <w:style w:type="character" w:customStyle="1" w:styleId="Heading2Char">
    <w:name w:val="Heading 2 Char"/>
    <w:basedOn w:val="DefaultParagraphFont"/>
    <w:link w:val="Heading2"/>
    <w:uiPriority w:val="9"/>
    <w:rsid w:val="00111802"/>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2040962">
      <w:bodyDiv w:val="1"/>
      <w:marLeft w:val="0"/>
      <w:marRight w:val="0"/>
      <w:marTop w:val="0"/>
      <w:marBottom w:val="0"/>
      <w:divBdr>
        <w:top w:val="none" w:sz="0" w:space="0" w:color="auto"/>
        <w:left w:val="none" w:sz="0" w:space="0" w:color="auto"/>
        <w:bottom w:val="none" w:sz="0" w:space="0" w:color="auto"/>
        <w:right w:val="none" w:sz="0" w:space="0" w:color="auto"/>
      </w:divBdr>
      <w:divsChild>
        <w:div w:id="1278951146">
          <w:marLeft w:val="0"/>
          <w:marRight w:val="0"/>
          <w:marTop w:val="0"/>
          <w:marBottom w:val="0"/>
          <w:divBdr>
            <w:top w:val="none" w:sz="0" w:space="0" w:color="auto"/>
            <w:left w:val="none" w:sz="0" w:space="0" w:color="auto"/>
            <w:bottom w:val="none" w:sz="0" w:space="0" w:color="auto"/>
            <w:right w:val="none" w:sz="0" w:space="0" w:color="auto"/>
          </w:divBdr>
          <w:divsChild>
            <w:div w:id="1110709441">
              <w:marLeft w:val="0"/>
              <w:marRight w:val="0"/>
              <w:marTop w:val="0"/>
              <w:marBottom w:val="0"/>
              <w:divBdr>
                <w:top w:val="none" w:sz="0" w:space="0" w:color="auto"/>
                <w:left w:val="none" w:sz="0" w:space="0" w:color="auto"/>
                <w:bottom w:val="none" w:sz="0" w:space="0" w:color="auto"/>
                <w:right w:val="none" w:sz="0" w:space="0" w:color="auto"/>
              </w:divBdr>
            </w:div>
            <w:div w:id="915095735">
              <w:marLeft w:val="0"/>
              <w:marRight w:val="0"/>
              <w:marTop w:val="0"/>
              <w:marBottom w:val="0"/>
              <w:divBdr>
                <w:top w:val="none" w:sz="0" w:space="0" w:color="auto"/>
                <w:left w:val="none" w:sz="0" w:space="0" w:color="auto"/>
                <w:bottom w:val="none" w:sz="0" w:space="0" w:color="auto"/>
                <w:right w:val="none" w:sz="0" w:space="0" w:color="auto"/>
              </w:divBdr>
            </w:div>
            <w:div w:id="1016661555">
              <w:marLeft w:val="0"/>
              <w:marRight w:val="0"/>
              <w:marTop w:val="0"/>
              <w:marBottom w:val="0"/>
              <w:divBdr>
                <w:top w:val="none" w:sz="0" w:space="0" w:color="auto"/>
                <w:left w:val="none" w:sz="0" w:space="0" w:color="auto"/>
                <w:bottom w:val="none" w:sz="0" w:space="0" w:color="auto"/>
                <w:right w:val="none" w:sz="0" w:space="0" w:color="auto"/>
              </w:divBdr>
            </w:div>
            <w:div w:id="1239093476">
              <w:marLeft w:val="0"/>
              <w:marRight w:val="0"/>
              <w:marTop w:val="0"/>
              <w:marBottom w:val="0"/>
              <w:divBdr>
                <w:top w:val="none" w:sz="0" w:space="0" w:color="auto"/>
                <w:left w:val="none" w:sz="0" w:space="0" w:color="auto"/>
                <w:bottom w:val="none" w:sz="0" w:space="0" w:color="auto"/>
                <w:right w:val="none" w:sz="0" w:space="0" w:color="auto"/>
              </w:divBdr>
            </w:div>
            <w:div w:id="243300715">
              <w:marLeft w:val="0"/>
              <w:marRight w:val="0"/>
              <w:marTop w:val="0"/>
              <w:marBottom w:val="0"/>
              <w:divBdr>
                <w:top w:val="none" w:sz="0" w:space="0" w:color="auto"/>
                <w:left w:val="none" w:sz="0" w:space="0" w:color="auto"/>
                <w:bottom w:val="none" w:sz="0" w:space="0" w:color="auto"/>
                <w:right w:val="none" w:sz="0" w:space="0" w:color="auto"/>
              </w:divBdr>
            </w:div>
            <w:div w:id="404761702">
              <w:marLeft w:val="0"/>
              <w:marRight w:val="0"/>
              <w:marTop w:val="0"/>
              <w:marBottom w:val="0"/>
              <w:divBdr>
                <w:top w:val="none" w:sz="0" w:space="0" w:color="auto"/>
                <w:left w:val="none" w:sz="0" w:space="0" w:color="auto"/>
                <w:bottom w:val="none" w:sz="0" w:space="0" w:color="auto"/>
                <w:right w:val="none" w:sz="0" w:space="0" w:color="auto"/>
              </w:divBdr>
            </w:div>
            <w:div w:id="1595283840">
              <w:marLeft w:val="0"/>
              <w:marRight w:val="0"/>
              <w:marTop w:val="0"/>
              <w:marBottom w:val="0"/>
              <w:divBdr>
                <w:top w:val="none" w:sz="0" w:space="0" w:color="auto"/>
                <w:left w:val="none" w:sz="0" w:space="0" w:color="auto"/>
                <w:bottom w:val="none" w:sz="0" w:space="0" w:color="auto"/>
                <w:right w:val="none" w:sz="0" w:space="0" w:color="auto"/>
              </w:divBdr>
            </w:div>
            <w:div w:id="13208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0634">
      <w:bodyDiv w:val="1"/>
      <w:marLeft w:val="0"/>
      <w:marRight w:val="0"/>
      <w:marTop w:val="0"/>
      <w:marBottom w:val="0"/>
      <w:divBdr>
        <w:top w:val="none" w:sz="0" w:space="0" w:color="auto"/>
        <w:left w:val="none" w:sz="0" w:space="0" w:color="auto"/>
        <w:bottom w:val="none" w:sz="0" w:space="0" w:color="auto"/>
        <w:right w:val="none" w:sz="0" w:space="0" w:color="auto"/>
      </w:divBdr>
      <w:divsChild>
        <w:div w:id="846020702">
          <w:marLeft w:val="0"/>
          <w:marRight w:val="0"/>
          <w:marTop w:val="0"/>
          <w:marBottom w:val="0"/>
          <w:divBdr>
            <w:top w:val="none" w:sz="0" w:space="0" w:color="auto"/>
            <w:left w:val="none" w:sz="0" w:space="0" w:color="auto"/>
            <w:bottom w:val="none" w:sz="0" w:space="0" w:color="auto"/>
            <w:right w:val="none" w:sz="0" w:space="0" w:color="auto"/>
          </w:divBdr>
          <w:divsChild>
            <w:div w:id="471753863">
              <w:marLeft w:val="0"/>
              <w:marRight w:val="0"/>
              <w:marTop w:val="0"/>
              <w:marBottom w:val="0"/>
              <w:divBdr>
                <w:top w:val="none" w:sz="0" w:space="0" w:color="auto"/>
                <w:left w:val="none" w:sz="0" w:space="0" w:color="auto"/>
                <w:bottom w:val="none" w:sz="0" w:space="0" w:color="auto"/>
                <w:right w:val="none" w:sz="0" w:space="0" w:color="auto"/>
              </w:divBdr>
            </w:div>
            <w:div w:id="707144795">
              <w:marLeft w:val="0"/>
              <w:marRight w:val="0"/>
              <w:marTop w:val="0"/>
              <w:marBottom w:val="0"/>
              <w:divBdr>
                <w:top w:val="none" w:sz="0" w:space="0" w:color="auto"/>
                <w:left w:val="none" w:sz="0" w:space="0" w:color="auto"/>
                <w:bottom w:val="none" w:sz="0" w:space="0" w:color="auto"/>
                <w:right w:val="none" w:sz="0" w:space="0" w:color="auto"/>
              </w:divBdr>
            </w:div>
            <w:div w:id="972754902">
              <w:marLeft w:val="0"/>
              <w:marRight w:val="0"/>
              <w:marTop w:val="0"/>
              <w:marBottom w:val="0"/>
              <w:divBdr>
                <w:top w:val="none" w:sz="0" w:space="0" w:color="auto"/>
                <w:left w:val="none" w:sz="0" w:space="0" w:color="auto"/>
                <w:bottom w:val="none" w:sz="0" w:space="0" w:color="auto"/>
                <w:right w:val="none" w:sz="0" w:space="0" w:color="auto"/>
              </w:divBdr>
            </w:div>
            <w:div w:id="301011084">
              <w:marLeft w:val="0"/>
              <w:marRight w:val="0"/>
              <w:marTop w:val="0"/>
              <w:marBottom w:val="0"/>
              <w:divBdr>
                <w:top w:val="none" w:sz="0" w:space="0" w:color="auto"/>
                <w:left w:val="none" w:sz="0" w:space="0" w:color="auto"/>
                <w:bottom w:val="none" w:sz="0" w:space="0" w:color="auto"/>
                <w:right w:val="none" w:sz="0" w:space="0" w:color="auto"/>
              </w:divBdr>
            </w:div>
            <w:div w:id="1346177170">
              <w:marLeft w:val="0"/>
              <w:marRight w:val="0"/>
              <w:marTop w:val="0"/>
              <w:marBottom w:val="0"/>
              <w:divBdr>
                <w:top w:val="none" w:sz="0" w:space="0" w:color="auto"/>
                <w:left w:val="none" w:sz="0" w:space="0" w:color="auto"/>
                <w:bottom w:val="none" w:sz="0" w:space="0" w:color="auto"/>
                <w:right w:val="none" w:sz="0" w:space="0" w:color="auto"/>
              </w:divBdr>
            </w:div>
            <w:div w:id="1665818114">
              <w:marLeft w:val="0"/>
              <w:marRight w:val="0"/>
              <w:marTop w:val="0"/>
              <w:marBottom w:val="0"/>
              <w:divBdr>
                <w:top w:val="none" w:sz="0" w:space="0" w:color="auto"/>
                <w:left w:val="none" w:sz="0" w:space="0" w:color="auto"/>
                <w:bottom w:val="none" w:sz="0" w:space="0" w:color="auto"/>
                <w:right w:val="none" w:sz="0" w:space="0" w:color="auto"/>
              </w:divBdr>
            </w:div>
            <w:div w:id="185486226">
              <w:marLeft w:val="0"/>
              <w:marRight w:val="0"/>
              <w:marTop w:val="0"/>
              <w:marBottom w:val="0"/>
              <w:divBdr>
                <w:top w:val="none" w:sz="0" w:space="0" w:color="auto"/>
                <w:left w:val="none" w:sz="0" w:space="0" w:color="auto"/>
                <w:bottom w:val="none" w:sz="0" w:space="0" w:color="auto"/>
                <w:right w:val="none" w:sz="0" w:space="0" w:color="auto"/>
              </w:divBdr>
            </w:div>
            <w:div w:id="1092551506">
              <w:marLeft w:val="0"/>
              <w:marRight w:val="0"/>
              <w:marTop w:val="0"/>
              <w:marBottom w:val="0"/>
              <w:divBdr>
                <w:top w:val="none" w:sz="0" w:space="0" w:color="auto"/>
                <w:left w:val="none" w:sz="0" w:space="0" w:color="auto"/>
                <w:bottom w:val="none" w:sz="0" w:space="0" w:color="auto"/>
                <w:right w:val="none" w:sz="0" w:space="0" w:color="auto"/>
              </w:divBdr>
            </w:div>
            <w:div w:id="1653636052">
              <w:marLeft w:val="0"/>
              <w:marRight w:val="0"/>
              <w:marTop w:val="0"/>
              <w:marBottom w:val="0"/>
              <w:divBdr>
                <w:top w:val="none" w:sz="0" w:space="0" w:color="auto"/>
                <w:left w:val="none" w:sz="0" w:space="0" w:color="auto"/>
                <w:bottom w:val="none" w:sz="0" w:space="0" w:color="auto"/>
                <w:right w:val="none" w:sz="0" w:space="0" w:color="auto"/>
              </w:divBdr>
            </w:div>
            <w:div w:id="499278580">
              <w:marLeft w:val="0"/>
              <w:marRight w:val="0"/>
              <w:marTop w:val="0"/>
              <w:marBottom w:val="0"/>
              <w:divBdr>
                <w:top w:val="none" w:sz="0" w:space="0" w:color="auto"/>
                <w:left w:val="none" w:sz="0" w:space="0" w:color="auto"/>
                <w:bottom w:val="none" w:sz="0" w:space="0" w:color="auto"/>
                <w:right w:val="none" w:sz="0" w:space="0" w:color="auto"/>
              </w:divBdr>
            </w:div>
            <w:div w:id="1584945547">
              <w:marLeft w:val="0"/>
              <w:marRight w:val="0"/>
              <w:marTop w:val="0"/>
              <w:marBottom w:val="0"/>
              <w:divBdr>
                <w:top w:val="none" w:sz="0" w:space="0" w:color="auto"/>
                <w:left w:val="none" w:sz="0" w:space="0" w:color="auto"/>
                <w:bottom w:val="none" w:sz="0" w:space="0" w:color="auto"/>
                <w:right w:val="none" w:sz="0" w:space="0" w:color="auto"/>
              </w:divBdr>
            </w:div>
            <w:div w:id="1117479924">
              <w:marLeft w:val="0"/>
              <w:marRight w:val="0"/>
              <w:marTop w:val="0"/>
              <w:marBottom w:val="0"/>
              <w:divBdr>
                <w:top w:val="none" w:sz="0" w:space="0" w:color="auto"/>
                <w:left w:val="none" w:sz="0" w:space="0" w:color="auto"/>
                <w:bottom w:val="none" w:sz="0" w:space="0" w:color="auto"/>
                <w:right w:val="none" w:sz="0" w:space="0" w:color="auto"/>
              </w:divBdr>
            </w:div>
            <w:div w:id="505441814">
              <w:marLeft w:val="0"/>
              <w:marRight w:val="0"/>
              <w:marTop w:val="0"/>
              <w:marBottom w:val="0"/>
              <w:divBdr>
                <w:top w:val="none" w:sz="0" w:space="0" w:color="auto"/>
                <w:left w:val="none" w:sz="0" w:space="0" w:color="auto"/>
                <w:bottom w:val="none" w:sz="0" w:space="0" w:color="auto"/>
                <w:right w:val="none" w:sz="0" w:space="0" w:color="auto"/>
              </w:divBdr>
            </w:div>
            <w:div w:id="1511530884">
              <w:marLeft w:val="0"/>
              <w:marRight w:val="0"/>
              <w:marTop w:val="0"/>
              <w:marBottom w:val="0"/>
              <w:divBdr>
                <w:top w:val="none" w:sz="0" w:space="0" w:color="auto"/>
                <w:left w:val="none" w:sz="0" w:space="0" w:color="auto"/>
                <w:bottom w:val="none" w:sz="0" w:space="0" w:color="auto"/>
                <w:right w:val="none" w:sz="0" w:space="0" w:color="auto"/>
              </w:divBdr>
            </w:div>
            <w:div w:id="1563179780">
              <w:marLeft w:val="0"/>
              <w:marRight w:val="0"/>
              <w:marTop w:val="0"/>
              <w:marBottom w:val="0"/>
              <w:divBdr>
                <w:top w:val="none" w:sz="0" w:space="0" w:color="auto"/>
                <w:left w:val="none" w:sz="0" w:space="0" w:color="auto"/>
                <w:bottom w:val="none" w:sz="0" w:space="0" w:color="auto"/>
                <w:right w:val="none" w:sz="0" w:space="0" w:color="auto"/>
              </w:divBdr>
            </w:div>
            <w:div w:id="435367988">
              <w:marLeft w:val="0"/>
              <w:marRight w:val="0"/>
              <w:marTop w:val="0"/>
              <w:marBottom w:val="0"/>
              <w:divBdr>
                <w:top w:val="none" w:sz="0" w:space="0" w:color="auto"/>
                <w:left w:val="none" w:sz="0" w:space="0" w:color="auto"/>
                <w:bottom w:val="none" w:sz="0" w:space="0" w:color="auto"/>
                <w:right w:val="none" w:sz="0" w:space="0" w:color="auto"/>
              </w:divBdr>
            </w:div>
            <w:div w:id="1305544878">
              <w:marLeft w:val="0"/>
              <w:marRight w:val="0"/>
              <w:marTop w:val="0"/>
              <w:marBottom w:val="0"/>
              <w:divBdr>
                <w:top w:val="none" w:sz="0" w:space="0" w:color="auto"/>
                <w:left w:val="none" w:sz="0" w:space="0" w:color="auto"/>
                <w:bottom w:val="none" w:sz="0" w:space="0" w:color="auto"/>
                <w:right w:val="none" w:sz="0" w:space="0" w:color="auto"/>
              </w:divBdr>
            </w:div>
            <w:div w:id="2036227247">
              <w:marLeft w:val="0"/>
              <w:marRight w:val="0"/>
              <w:marTop w:val="0"/>
              <w:marBottom w:val="0"/>
              <w:divBdr>
                <w:top w:val="none" w:sz="0" w:space="0" w:color="auto"/>
                <w:left w:val="none" w:sz="0" w:space="0" w:color="auto"/>
                <w:bottom w:val="none" w:sz="0" w:space="0" w:color="auto"/>
                <w:right w:val="none" w:sz="0" w:space="0" w:color="auto"/>
              </w:divBdr>
            </w:div>
            <w:div w:id="1228300216">
              <w:marLeft w:val="0"/>
              <w:marRight w:val="0"/>
              <w:marTop w:val="0"/>
              <w:marBottom w:val="0"/>
              <w:divBdr>
                <w:top w:val="none" w:sz="0" w:space="0" w:color="auto"/>
                <w:left w:val="none" w:sz="0" w:space="0" w:color="auto"/>
                <w:bottom w:val="none" w:sz="0" w:space="0" w:color="auto"/>
                <w:right w:val="none" w:sz="0" w:space="0" w:color="auto"/>
              </w:divBdr>
            </w:div>
            <w:div w:id="1189178292">
              <w:marLeft w:val="0"/>
              <w:marRight w:val="0"/>
              <w:marTop w:val="0"/>
              <w:marBottom w:val="0"/>
              <w:divBdr>
                <w:top w:val="none" w:sz="0" w:space="0" w:color="auto"/>
                <w:left w:val="none" w:sz="0" w:space="0" w:color="auto"/>
                <w:bottom w:val="none" w:sz="0" w:space="0" w:color="auto"/>
                <w:right w:val="none" w:sz="0" w:space="0" w:color="auto"/>
              </w:divBdr>
            </w:div>
            <w:div w:id="1956329647">
              <w:marLeft w:val="0"/>
              <w:marRight w:val="0"/>
              <w:marTop w:val="0"/>
              <w:marBottom w:val="0"/>
              <w:divBdr>
                <w:top w:val="none" w:sz="0" w:space="0" w:color="auto"/>
                <w:left w:val="none" w:sz="0" w:space="0" w:color="auto"/>
                <w:bottom w:val="none" w:sz="0" w:space="0" w:color="auto"/>
                <w:right w:val="none" w:sz="0" w:space="0" w:color="auto"/>
              </w:divBdr>
            </w:div>
            <w:div w:id="1017316728">
              <w:marLeft w:val="0"/>
              <w:marRight w:val="0"/>
              <w:marTop w:val="0"/>
              <w:marBottom w:val="0"/>
              <w:divBdr>
                <w:top w:val="none" w:sz="0" w:space="0" w:color="auto"/>
                <w:left w:val="none" w:sz="0" w:space="0" w:color="auto"/>
                <w:bottom w:val="none" w:sz="0" w:space="0" w:color="auto"/>
                <w:right w:val="none" w:sz="0" w:space="0" w:color="auto"/>
              </w:divBdr>
            </w:div>
            <w:div w:id="1445616006">
              <w:marLeft w:val="0"/>
              <w:marRight w:val="0"/>
              <w:marTop w:val="0"/>
              <w:marBottom w:val="0"/>
              <w:divBdr>
                <w:top w:val="none" w:sz="0" w:space="0" w:color="auto"/>
                <w:left w:val="none" w:sz="0" w:space="0" w:color="auto"/>
                <w:bottom w:val="none" w:sz="0" w:space="0" w:color="auto"/>
                <w:right w:val="none" w:sz="0" w:space="0" w:color="auto"/>
              </w:divBdr>
            </w:div>
            <w:div w:id="2096659314">
              <w:marLeft w:val="0"/>
              <w:marRight w:val="0"/>
              <w:marTop w:val="0"/>
              <w:marBottom w:val="0"/>
              <w:divBdr>
                <w:top w:val="none" w:sz="0" w:space="0" w:color="auto"/>
                <w:left w:val="none" w:sz="0" w:space="0" w:color="auto"/>
                <w:bottom w:val="none" w:sz="0" w:space="0" w:color="auto"/>
                <w:right w:val="none" w:sz="0" w:space="0" w:color="auto"/>
              </w:divBdr>
            </w:div>
            <w:div w:id="2092195474">
              <w:marLeft w:val="0"/>
              <w:marRight w:val="0"/>
              <w:marTop w:val="0"/>
              <w:marBottom w:val="0"/>
              <w:divBdr>
                <w:top w:val="none" w:sz="0" w:space="0" w:color="auto"/>
                <w:left w:val="none" w:sz="0" w:space="0" w:color="auto"/>
                <w:bottom w:val="none" w:sz="0" w:space="0" w:color="auto"/>
                <w:right w:val="none" w:sz="0" w:space="0" w:color="auto"/>
              </w:divBdr>
            </w:div>
            <w:div w:id="4065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07" Type="http://schemas.openxmlformats.org/officeDocument/2006/relationships/image" Target="media/image99.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110" Type="http://schemas.openxmlformats.org/officeDocument/2006/relationships/image" Target="media/image102.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20" Type="http://schemas.openxmlformats.org/officeDocument/2006/relationships/hyperlink" Target="https://www.youtube.com/watch?v=6YDHBFVIvIs" TargetMode="External"/><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hyperlink" Target="https://www.formpl.us/blog/ordinal-data"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hyperlink" Target="https://www.formpl.us/blog/nominal-ordinal-data" TargetMode="External"/><Relationship Id="rId71" Type="http://schemas.openxmlformats.org/officeDocument/2006/relationships/image" Target="media/image63.png"/><Relationship Id="rId92" Type="http://schemas.openxmlformats.org/officeDocument/2006/relationships/image" Target="media/image8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5B2AA-93FD-4649-B7F5-F9CDEE92B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44</Pages>
  <Words>6803</Words>
  <Characters>37421</Characters>
  <Application>Microsoft Office Word</Application>
  <DocSecurity>0</DocSecurity>
  <Lines>311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Corzo</dc:creator>
  <cp:keywords/>
  <dc:description/>
  <cp:lastModifiedBy>David Corzo</cp:lastModifiedBy>
  <cp:revision>1452</cp:revision>
  <dcterms:created xsi:type="dcterms:W3CDTF">2020-10-29T04:26:00Z</dcterms:created>
  <dcterms:modified xsi:type="dcterms:W3CDTF">2020-11-01T06:47:00Z</dcterms:modified>
</cp:coreProperties>
</file>