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B4" w:rsidRDefault="003C7CBB" w:rsidP="003C7CBB">
      <w:pPr>
        <w:jc w:val="center"/>
      </w:pPr>
      <w:r>
        <w:t>Parcial 1</w:t>
      </w:r>
    </w:p>
    <w:p w:rsidR="0060343D" w:rsidRPr="001C629F" w:rsidRDefault="001C629F" w:rsidP="0060343D">
      <w:pPr>
        <w:rPr>
          <w:b/>
          <w:color w:val="00B0F0"/>
        </w:rPr>
      </w:pPr>
      <w:r w:rsidRPr="001C629F">
        <w:rPr>
          <w:b/>
          <w:color w:val="00B0F0"/>
        </w:rPr>
        <w:t>CLASE</w:t>
      </w:r>
    </w:p>
    <w:p w:rsidR="003C7CBB" w:rsidRDefault="003C7CBB" w:rsidP="0060343D">
      <w:pPr>
        <w:pStyle w:val="Prrafodelista"/>
        <w:numPr>
          <w:ilvl w:val="0"/>
          <w:numId w:val="1"/>
        </w:numPr>
        <w:jc w:val="both"/>
      </w:pPr>
      <w:r>
        <w:t xml:space="preserve">El pasivo más importante es el </w:t>
      </w:r>
      <w:r w:rsidRPr="005814D7">
        <w:rPr>
          <w:b/>
        </w:rPr>
        <w:t>numerario nacional</w:t>
      </w:r>
      <w:r>
        <w:t xml:space="preserve"> </w:t>
      </w:r>
    </w:p>
    <w:p w:rsidR="003C7CBB" w:rsidRDefault="003C7CBB" w:rsidP="0060343D">
      <w:pPr>
        <w:pStyle w:val="Prrafodelista"/>
        <w:numPr>
          <w:ilvl w:val="0"/>
          <w:numId w:val="1"/>
        </w:numPr>
        <w:jc w:val="both"/>
      </w:pPr>
      <w:r>
        <w:t xml:space="preserve">El Banco Comercial es la figura más importante en el país </w:t>
      </w:r>
    </w:p>
    <w:p w:rsidR="003C7CBB" w:rsidRDefault="003C7CBB" w:rsidP="0060343D">
      <w:pPr>
        <w:pStyle w:val="Prrafodelista"/>
        <w:numPr>
          <w:ilvl w:val="1"/>
          <w:numId w:val="1"/>
        </w:numPr>
        <w:jc w:val="both"/>
      </w:pPr>
      <w:r>
        <w:t xml:space="preserve">Lugar en donde se pueden emitir cheques </w:t>
      </w:r>
    </w:p>
    <w:p w:rsidR="003C7CBB" w:rsidRDefault="003C7CBB" w:rsidP="0060343D">
      <w:pPr>
        <w:pStyle w:val="Prrafodelista"/>
        <w:numPr>
          <w:ilvl w:val="1"/>
          <w:numId w:val="1"/>
        </w:numPr>
        <w:jc w:val="both"/>
      </w:pPr>
      <w:r>
        <w:t xml:space="preserve">Donde existe la mayor cantidad de activos </w:t>
      </w:r>
    </w:p>
    <w:p w:rsidR="003C7CBB" w:rsidRPr="001C681A" w:rsidRDefault="001C681A" w:rsidP="0060343D">
      <w:pPr>
        <w:pStyle w:val="Prrafodelista"/>
        <w:numPr>
          <w:ilvl w:val="0"/>
          <w:numId w:val="1"/>
        </w:numPr>
        <w:jc w:val="both"/>
      </w:pPr>
      <w:r>
        <w:t>Offshore: fuera de plaza</w:t>
      </w:r>
    </w:p>
    <w:p w:rsidR="003C7CBB" w:rsidRPr="003C7CBB" w:rsidRDefault="003C7CBB" w:rsidP="0060343D">
      <w:pPr>
        <w:pStyle w:val="Prrafodelista"/>
        <w:numPr>
          <w:ilvl w:val="0"/>
          <w:numId w:val="1"/>
        </w:numPr>
        <w:jc w:val="both"/>
      </w:pPr>
      <w:r w:rsidRPr="003C7CBB">
        <w:t>Principales emisiones de bonos</w:t>
      </w:r>
    </w:p>
    <w:p w:rsidR="003C7CBB" w:rsidRDefault="003C7CBB" w:rsidP="0060343D">
      <w:pPr>
        <w:pStyle w:val="Prrafodelista"/>
        <w:numPr>
          <w:ilvl w:val="1"/>
          <w:numId w:val="1"/>
        </w:numPr>
        <w:jc w:val="both"/>
      </w:pPr>
      <w:r w:rsidRPr="003C7CBB">
        <w:t>Banco Central:</w:t>
      </w:r>
      <w:r>
        <w:t xml:space="preserve"> para retirar liquidez y operaciones de mercado abierto </w:t>
      </w:r>
    </w:p>
    <w:p w:rsidR="003C7CBB" w:rsidRDefault="003C7CBB" w:rsidP="0060343D">
      <w:pPr>
        <w:pStyle w:val="Prrafodelista"/>
        <w:numPr>
          <w:ilvl w:val="1"/>
          <w:numId w:val="1"/>
        </w:numPr>
        <w:jc w:val="both"/>
      </w:pPr>
      <w:r>
        <w:t>Ministerio de finanzas: para financiar las operaciones del gobierno</w:t>
      </w:r>
    </w:p>
    <w:p w:rsidR="003C7CBB" w:rsidRPr="001C681A" w:rsidRDefault="003C7CBB" w:rsidP="0060343D">
      <w:pPr>
        <w:pStyle w:val="Prrafodelista"/>
        <w:numPr>
          <w:ilvl w:val="0"/>
          <w:numId w:val="1"/>
        </w:numPr>
        <w:jc w:val="both"/>
      </w:pPr>
      <w:r w:rsidRPr="001C681A">
        <w:t>Los préstamos que los bancos otorgan son activos y los intereses son los ingresos. El encaje es efectivo.</w:t>
      </w:r>
    </w:p>
    <w:p w:rsidR="003C7CBB" w:rsidRDefault="003C7CBB" w:rsidP="0060343D">
      <w:pPr>
        <w:pStyle w:val="Prrafodelista"/>
        <w:numPr>
          <w:ilvl w:val="0"/>
          <w:numId w:val="1"/>
        </w:numPr>
        <w:jc w:val="both"/>
      </w:pPr>
      <w:r>
        <w:t xml:space="preserve">La Superintendencia de Bancos (SIB) es la que regula los bancos comerciales y promueve la estabilidad. </w:t>
      </w:r>
    </w:p>
    <w:p w:rsidR="003C7CBB" w:rsidRDefault="003C7CBB" w:rsidP="0060343D">
      <w:pPr>
        <w:pStyle w:val="Prrafodelista"/>
        <w:numPr>
          <w:ilvl w:val="0"/>
          <w:numId w:val="1"/>
        </w:numPr>
        <w:jc w:val="both"/>
      </w:pPr>
      <w:r>
        <w:t xml:space="preserve">La intendencia de verificación especial (IVE) es la que controla el lavado de dinero y el antiterrorismo </w:t>
      </w:r>
    </w:p>
    <w:p w:rsidR="003C7CBB" w:rsidRDefault="003C7CBB" w:rsidP="0060343D">
      <w:pPr>
        <w:pStyle w:val="Prrafodelista"/>
        <w:numPr>
          <w:ilvl w:val="0"/>
          <w:numId w:val="1"/>
        </w:numPr>
        <w:jc w:val="both"/>
      </w:pPr>
      <w:r w:rsidRPr="003C7CBB">
        <w:rPr>
          <w:b/>
        </w:rPr>
        <w:t>Ley de desconcentración de divisas</w:t>
      </w:r>
      <w:r>
        <w:t>: abrir cuentas en cualquier moneda</w:t>
      </w:r>
    </w:p>
    <w:p w:rsidR="003C7CBB" w:rsidRDefault="003C7CBB" w:rsidP="0060343D">
      <w:pPr>
        <w:pStyle w:val="Prrafodelista"/>
        <w:numPr>
          <w:ilvl w:val="0"/>
          <w:numId w:val="1"/>
        </w:numPr>
        <w:jc w:val="both"/>
      </w:pPr>
      <w:r>
        <w:t>Tipos de bonos en los que invierte el Banco Comercial:</w:t>
      </w:r>
    </w:p>
    <w:p w:rsidR="003C7CBB" w:rsidRDefault="003C7CBB" w:rsidP="0060343D">
      <w:pPr>
        <w:pStyle w:val="Prrafodelista"/>
        <w:numPr>
          <w:ilvl w:val="1"/>
          <w:numId w:val="1"/>
        </w:numPr>
        <w:jc w:val="both"/>
      </w:pPr>
      <w:proofErr w:type="spellStart"/>
      <w:r>
        <w:t>Banguat</w:t>
      </w:r>
      <w:proofErr w:type="spellEnd"/>
      <w:r>
        <w:t xml:space="preserve"> </w:t>
      </w:r>
    </w:p>
    <w:p w:rsidR="003C7CBB" w:rsidRDefault="003C7CBB" w:rsidP="0060343D">
      <w:pPr>
        <w:pStyle w:val="Prrafodelista"/>
        <w:numPr>
          <w:ilvl w:val="1"/>
          <w:numId w:val="1"/>
        </w:numPr>
        <w:jc w:val="both"/>
      </w:pPr>
      <w:r>
        <w:t xml:space="preserve">Ministerio de Finanzas </w:t>
      </w:r>
    </w:p>
    <w:p w:rsidR="003C7CBB" w:rsidRDefault="003C7CBB" w:rsidP="0060343D">
      <w:pPr>
        <w:pStyle w:val="Prrafodelista"/>
        <w:numPr>
          <w:ilvl w:val="0"/>
          <w:numId w:val="1"/>
        </w:numPr>
        <w:jc w:val="both"/>
      </w:pPr>
      <w:r w:rsidRPr="0034751A">
        <w:rPr>
          <w:b/>
        </w:rPr>
        <w:t>Operaciones de mercado abierto (OMA’S):</w:t>
      </w:r>
      <w:r>
        <w:t xml:space="preserve"> título que el Banco de Guatemala le da, principalmente, a otros bancos o empresas grandes para poder demandar ese dinero de un período determinado a una tasa de interés. </w:t>
      </w:r>
    </w:p>
    <w:p w:rsidR="003C7CBB" w:rsidRDefault="003C7CBB" w:rsidP="0060343D">
      <w:pPr>
        <w:pStyle w:val="Prrafodelista"/>
        <w:numPr>
          <w:ilvl w:val="1"/>
          <w:numId w:val="1"/>
        </w:numPr>
        <w:jc w:val="both"/>
      </w:pPr>
      <w:r>
        <w:t xml:space="preserve">Se usan para contrarrestar o intervenir </w:t>
      </w:r>
      <w:r w:rsidR="0034751A">
        <w:t xml:space="preserve">en cambios muy altos en el tipo de cambio </w:t>
      </w:r>
    </w:p>
    <w:p w:rsidR="0034751A" w:rsidRDefault="0034751A" w:rsidP="0060343D">
      <w:pPr>
        <w:pStyle w:val="Prrafodelista"/>
        <w:numPr>
          <w:ilvl w:val="1"/>
          <w:numId w:val="1"/>
        </w:numPr>
        <w:jc w:val="both"/>
      </w:pPr>
      <w:r>
        <w:t xml:space="preserve">Es la compra y venta de bonos del tesoro por parte del gobierno </w:t>
      </w:r>
    </w:p>
    <w:p w:rsidR="0034751A" w:rsidRPr="0034751A" w:rsidRDefault="0034751A" w:rsidP="0060343D">
      <w:pPr>
        <w:pStyle w:val="Prrafodelista"/>
        <w:numPr>
          <w:ilvl w:val="0"/>
          <w:numId w:val="1"/>
        </w:numPr>
        <w:jc w:val="both"/>
        <w:rPr>
          <w:b/>
        </w:rPr>
      </w:pPr>
      <w:r w:rsidRPr="0034751A">
        <w:rPr>
          <w:b/>
        </w:rPr>
        <w:t xml:space="preserve">Reporto: </w:t>
      </w:r>
      <w:r>
        <w:t xml:space="preserve">Operaciones de comprobante con acuerdo de venta-compra (operaciones mayormente realizadas en el Banco de Guatemala) </w:t>
      </w:r>
    </w:p>
    <w:p w:rsidR="0034751A" w:rsidRDefault="0034751A" w:rsidP="0060343D">
      <w:pPr>
        <w:pStyle w:val="Prrafodelista"/>
        <w:numPr>
          <w:ilvl w:val="1"/>
          <w:numId w:val="1"/>
        </w:numPr>
        <w:jc w:val="both"/>
      </w:pPr>
      <w:r w:rsidRPr="0034751A">
        <w:t xml:space="preserve">Mecanismo privilegiado para dar créditos entre bancos (mayormente son de corto plazo) </w:t>
      </w:r>
    </w:p>
    <w:p w:rsidR="0034751A" w:rsidRPr="0034751A" w:rsidRDefault="0034751A" w:rsidP="0060343D">
      <w:pPr>
        <w:pStyle w:val="Prrafodelista"/>
        <w:numPr>
          <w:ilvl w:val="0"/>
          <w:numId w:val="1"/>
        </w:numPr>
        <w:jc w:val="both"/>
        <w:rPr>
          <w:b/>
        </w:rPr>
      </w:pPr>
      <w:r w:rsidRPr="0034751A">
        <w:rPr>
          <w:b/>
        </w:rPr>
        <w:t xml:space="preserve">Corralito: </w:t>
      </w:r>
      <w:r>
        <w:t xml:space="preserve">restricciones de la libre disposición de dinero en efectivo de plazos fijos, cuentas corrientes y caja de ahorro. (Impuesta en Argentina, la gente no podía sacar su dinero de los bancos). </w:t>
      </w:r>
    </w:p>
    <w:p w:rsidR="0034751A" w:rsidRPr="0034751A" w:rsidRDefault="0034751A" w:rsidP="0060343D">
      <w:pPr>
        <w:pStyle w:val="Prrafodelista"/>
        <w:numPr>
          <w:ilvl w:val="0"/>
          <w:numId w:val="1"/>
        </w:numPr>
        <w:jc w:val="both"/>
        <w:rPr>
          <w:b/>
        </w:rPr>
      </w:pPr>
      <w:r>
        <w:rPr>
          <w:b/>
        </w:rPr>
        <w:t>Productos Financieros:</w:t>
      </w:r>
      <w:r>
        <w:t xml:space="preserve"> intereses recibidos o cobrados por el dinero que tiene colocado el banco, mayormente en créditos. </w:t>
      </w:r>
    </w:p>
    <w:p w:rsidR="0034751A" w:rsidRPr="0034751A" w:rsidRDefault="0034751A" w:rsidP="0060343D">
      <w:pPr>
        <w:pStyle w:val="Prrafodelista"/>
        <w:numPr>
          <w:ilvl w:val="0"/>
          <w:numId w:val="1"/>
        </w:numPr>
        <w:jc w:val="both"/>
        <w:rPr>
          <w:b/>
        </w:rPr>
      </w:pPr>
      <w:r>
        <w:rPr>
          <w:b/>
        </w:rPr>
        <w:t>Calificador de riesgo:</w:t>
      </w:r>
      <w:r>
        <w:t xml:space="preserve"> ver los elementos importantes para saber si la persona tiene la capacidad de pagar el crédito: </w:t>
      </w:r>
    </w:p>
    <w:p w:rsidR="0034751A" w:rsidRPr="0034751A" w:rsidRDefault="0034751A" w:rsidP="0060343D">
      <w:pPr>
        <w:pStyle w:val="Prrafodelista"/>
        <w:numPr>
          <w:ilvl w:val="1"/>
          <w:numId w:val="1"/>
        </w:numPr>
        <w:jc w:val="both"/>
        <w:rPr>
          <w:b/>
        </w:rPr>
      </w:pPr>
      <w:r>
        <w:t xml:space="preserve">Estabilidad laboral por 1 año </w:t>
      </w:r>
    </w:p>
    <w:p w:rsidR="0034751A" w:rsidRPr="0034751A" w:rsidRDefault="0034751A" w:rsidP="0060343D">
      <w:pPr>
        <w:pStyle w:val="Prrafodelista"/>
        <w:numPr>
          <w:ilvl w:val="1"/>
          <w:numId w:val="1"/>
        </w:numPr>
        <w:jc w:val="both"/>
        <w:rPr>
          <w:b/>
        </w:rPr>
      </w:pPr>
      <w:r>
        <w:t xml:space="preserve">Fuente de Ingresos </w:t>
      </w:r>
    </w:p>
    <w:p w:rsidR="0034751A" w:rsidRPr="0034751A" w:rsidRDefault="0034751A" w:rsidP="0060343D">
      <w:pPr>
        <w:pStyle w:val="Prrafodelista"/>
        <w:numPr>
          <w:ilvl w:val="1"/>
          <w:numId w:val="1"/>
        </w:numPr>
        <w:jc w:val="both"/>
        <w:rPr>
          <w:b/>
        </w:rPr>
      </w:pPr>
      <w:r>
        <w:t xml:space="preserve">Cantidad de ingresos </w:t>
      </w:r>
    </w:p>
    <w:p w:rsidR="0034751A" w:rsidRPr="0034751A" w:rsidRDefault="0034751A" w:rsidP="0060343D">
      <w:pPr>
        <w:pStyle w:val="Prrafodelista"/>
        <w:numPr>
          <w:ilvl w:val="1"/>
          <w:numId w:val="1"/>
        </w:numPr>
        <w:jc w:val="both"/>
        <w:rPr>
          <w:b/>
        </w:rPr>
      </w:pPr>
      <w:r>
        <w:t xml:space="preserve">Límite de endeudamiento (30% del sueldo para intereses y capital) </w:t>
      </w:r>
    </w:p>
    <w:p w:rsidR="0034751A" w:rsidRPr="0034751A" w:rsidRDefault="0034751A" w:rsidP="0060343D">
      <w:pPr>
        <w:pStyle w:val="Prrafodelista"/>
        <w:numPr>
          <w:ilvl w:val="1"/>
          <w:numId w:val="1"/>
        </w:numPr>
        <w:jc w:val="both"/>
        <w:rPr>
          <w:b/>
        </w:rPr>
      </w:pPr>
      <w:r>
        <w:t xml:space="preserve">Historial de crédito </w:t>
      </w:r>
    </w:p>
    <w:p w:rsidR="0034751A" w:rsidRPr="0034751A" w:rsidRDefault="0034751A" w:rsidP="0060343D">
      <w:pPr>
        <w:pStyle w:val="Prrafodelista"/>
        <w:numPr>
          <w:ilvl w:val="1"/>
          <w:numId w:val="1"/>
        </w:numPr>
        <w:jc w:val="both"/>
        <w:rPr>
          <w:b/>
        </w:rPr>
      </w:pPr>
      <w:r>
        <w:t xml:space="preserve">Estado Patrimonial ( activos versus capital y pasivos) </w:t>
      </w:r>
    </w:p>
    <w:p w:rsidR="0034751A" w:rsidRPr="0034751A" w:rsidRDefault="0034751A" w:rsidP="0060343D">
      <w:pPr>
        <w:pStyle w:val="Prrafodelista"/>
        <w:numPr>
          <w:ilvl w:val="0"/>
          <w:numId w:val="1"/>
        </w:numPr>
        <w:jc w:val="both"/>
        <w:rPr>
          <w:b/>
        </w:rPr>
      </w:pPr>
      <w:r w:rsidRPr="0034751A">
        <w:rPr>
          <w:b/>
        </w:rPr>
        <w:lastRenderedPageBreak/>
        <w:t>Multiplicador bancario</w:t>
      </w:r>
      <w:r>
        <w:t xml:space="preserve">: cuántas veces cada dinero que emite el Banco Central y sale a circulación se multiplica en el sistema financiero. </w:t>
      </w:r>
    </w:p>
    <w:p w:rsidR="0034751A" w:rsidRPr="0034751A" w:rsidRDefault="0034751A" w:rsidP="0060343D">
      <w:pPr>
        <w:pStyle w:val="Prrafodelista"/>
        <w:numPr>
          <w:ilvl w:val="0"/>
          <w:numId w:val="1"/>
        </w:numPr>
        <w:jc w:val="both"/>
        <w:rPr>
          <w:b/>
        </w:rPr>
      </w:pPr>
      <w:r>
        <w:rPr>
          <w:b/>
        </w:rPr>
        <w:t>Estructura Bancaria Líquida</w:t>
      </w:r>
      <w:r w:rsidRPr="0034751A">
        <w:t>:</w:t>
      </w:r>
      <w:r>
        <w:t xml:space="preserve"> donde mis activos y pasivos están al mismo plazo de tiempo. Si mis activos están a un plazo de un año, mis pasivos deberían de estar al mismo plazo. </w:t>
      </w:r>
    </w:p>
    <w:p w:rsidR="0034751A" w:rsidRPr="0060343D" w:rsidRDefault="0060343D" w:rsidP="0060343D">
      <w:pPr>
        <w:pStyle w:val="Prrafodelista"/>
        <w:numPr>
          <w:ilvl w:val="0"/>
          <w:numId w:val="1"/>
        </w:numPr>
        <w:jc w:val="both"/>
      </w:pPr>
      <w:r w:rsidRPr="0060343D">
        <w:t xml:space="preserve">Es más líquido un banco que se dedica a dar préstamos a corto plazo de capital social. </w:t>
      </w:r>
    </w:p>
    <w:p w:rsidR="0060343D" w:rsidRPr="0060343D" w:rsidRDefault="0060343D" w:rsidP="0060343D">
      <w:pPr>
        <w:pStyle w:val="Prrafodelista"/>
        <w:numPr>
          <w:ilvl w:val="0"/>
          <w:numId w:val="1"/>
        </w:numPr>
        <w:jc w:val="both"/>
      </w:pPr>
      <w:r w:rsidRPr="0060343D">
        <w:t xml:space="preserve">Puede existir un banco insolvente y líquido y va a funcionar por mucho tiempo, pero un banco solvente y líquido puede quebrar. </w:t>
      </w:r>
    </w:p>
    <w:p w:rsidR="0060343D" w:rsidRPr="0060343D" w:rsidRDefault="0060343D" w:rsidP="0060343D">
      <w:pPr>
        <w:pStyle w:val="Prrafodelista"/>
        <w:numPr>
          <w:ilvl w:val="1"/>
          <w:numId w:val="1"/>
        </w:numPr>
        <w:jc w:val="both"/>
      </w:pPr>
      <w:r w:rsidRPr="0060343D">
        <w:t xml:space="preserve">Insolvente es que tiene deudas pero que tiene liquidez para colocar dinero. </w:t>
      </w:r>
    </w:p>
    <w:p w:rsidR="0060343D" w:rsidRDefault="0060343D" w:rsidP="0060343D">
      <w:pPr>
        <w:pStyle w:val="Prrafodelista"/>
        <w:numPr>
          <w:ilvl w:val="0"/>
          <w:numId w:val="1"/>
        </w:numPr>
        <w:jc w:val="both"/>
      </w:pPr>
      <w:r w:rsidRPr="0060343D">
        <w:t xml:space="preserve">Los fondos de inversión, son a largo plazo pero pueden ser rendidos cuando se desee. </w:t>
      </w:r>
    </w:p>
    <w:p w:rsidR="0060343D" w:rsidRPr="001C629F" w:rsidRDefault="001C629F" w:rsidP="0060343D">
      <w:pPr>
        <w:jc w:val="both"/>
        <w:rPr>
          <w:color w:val="00B050"/>
        </w:rPr>
      </w:pPr>
      <w:r w:rsidRPr="001C629F">
        <w:rPr>
          <w:color w:val="00B050"/>
        </w:rPr>
        <w:t>LECTURA</w:t>
      </w:r>
    </w:p>
    <w:p w:rsidR="0060343D" w:rsidRPr="0060343D" w:rsidRDefault="0060343D" w:rsidP="0060343D">
      <w:pPr>
        <w:rPr>
          <w:b/>
          <w:u w:val="single"/>
        </w:rPr>
      </w:pPr>
      <w:r w:rsidRPr="0060343D">
        <w:rPr>
          <w:b/>
          <w:u w:val="single"/>
        </w:rPr>
        <w:t xml:space="preserve">The Industrial Organization of Banking </w:t>
      </w:r>
    </w:p>
    <w:p w:rsidR="0060343D" w:rsidRPr="0060343D" w:rsidRDefault="0060343D" w:rsidP="0060343D">
      <w:pPr>
        <w:pStyle w:val="Prrafodelista"/>
        <w:numPr>
          <w:ilvl w:val="0"/>
          <w:numId w:val="2"/>
        </w:numPr>
      </w:pPr>
      <w:r w:rsidRPr="0060343D">
        <w:t>Organización industrial de la banca: el estudio de la estructura de los bancos individuales, los mercados bancarios y sus interacciones.</w:t>
      </w:r>
    </w:p>
    <w:p w:rsidR="0060343D" w:rsidRPr="0060343D" w:rsidRDefault="0060343D" w:rsidP="0060343D">
      <w:pPr>
        <w:rPr>
          <w:u w:val="single"/>
        </w:rPr>
      </w:pPr>
      <w:r w:rsidRPr="0060343D">
        <w:rPr>
          <w:u w:val="single"/>
        </w:rPr>
        <w:t>The Bank Balance Sheet</w:t>
      </w:r>
    </w:p>
    <w:p w:rsidR="0060343D" w:rsidRDefault="0060343D" w:rsidP="0060343D">
      <w:pPr>
        <w:pStyle w:val="Prrafodelista"/>
        <w:numPr>
          <w:ilvl w:val="0"/>
          <w:numId w:val="2"/>
        </w:numPr>
      </w:pPr>
      <w:r w:rsidRPr="0060343D">
        <w:rPr>
          <w:b/>
        </w:rPr>
        <w:t>Activo bancario</w:t>
      </w:r>
      <w:r w:rsidRPr="0060343D">
        <w:t>: representa una obligación legal por parte de otra parte de reembolsar el capital más cualquier interés contratado al banco dentro de un período específico</w:t>
      </w:r>
    </w:p>
    <w:p w:rsidR="0060343D" w:rsidRDefault="0060343D" w:rsidP="0060343D">
      <w:pPr>
        <w:pStyle w:val="Prrafodelista"/>
        <w:numPr>
          <w:ilvl w:val="1"/>
          <w:numId w:val="2"/>
        </w:numPr>
      </w:pPr>
      <w:r w:rsidRPr="0060343D">
        <w:rPr>
          <w:b/>
        </w:rPr>
        <w:t>Préstamos:</w:t>
      </w:r>
      <w:r w:rsidRPr="0060343D">
        <w:t xml:space="preserve"> son la categoría predominante de activos en poder de los bancos comerciales. Cuatro clasificaciones de préstamos importantes:</w:t>
      </w:r>
    </w:p>
    <w:p w:rsidR="0060343D" w:rsidRDefault="0060343D" w:rsidP="0060343D">
      <w:pPr>
        <w:pStyle w:val="Prrafodelista"/>
        <w:numPr>
          <w:ilvl w:val="2"/>
          <w:numId w:val="2"/>
        </w:numPr>
      </w:pPr>
      <w:r w:rsidRPr="0060343D">
        <w:rPr>
          <w:b/>
        </w:rPr>
        <w:t>Préstamos comerciales e industriales</w:t>
      </w:r>
      <w:r w:rsidRPr="0060343D">
        <w:t>: préstamos que los bancos otorgan a las empresas comerciales para satisfacer la necesidad diaria de efectivo o para financiar compras de plantas y equipos. Un prestatario generalmente debe obtener préstamos de C&amp;I con activos comprometidos como garantía para garantizar el reembolso del capital y los intereses de un préstamo.</w:t>
      </w:r>
    </w:p>
    <w:p w:rsidR="0060343D" w:rsidRDefault="0060343D" w:rsidP="0060343D">
      <w:pPr>
        <w:pStyle w:val="Prrafodelista"/>
        <w:numPr>
          <w:ilvl w:val="2"/>
          <w:numId w:val="2"/>
        </w:numPr>
      </w:pPr>
      <w:r w:rsidRPr="0060343D">
        <w:rPr>
          <w:b/>
        </w:rPr>
        <w:t>Préstamos al consumidor</w:t>
      </w:r>
      <w:r w:rsidRPr="0060343D">
        <w:t>: financiando compras de automóviles, casas móviles, bienes de consumo duraderos a través de acuerdos de crédito a plazos, según los cuales los prestatarios individuales aceptan reembolsar el capital y los intereses en pagos periódicos iguales programados en un intervalo de uno a cinco años.</w:t>
      </w:r>
    </w:p>
    <w:p w:rsidR="0060343D" w:rsidRDefault="0060343D" w:rsidP="0060343D">
      <w:pPr>
        <w:pStyle w:val="Prrafodelista"/>
        <w:numPr>
          <w:ilvl w:val="2"/>
          <w:numId w:val="2"/>
        </w:numPr>
      </w:pPr>
      <w:r w:rsidRPr="0060343D">
        <w:rPr>
          <w:b/>
        </w:rPr>
        <w:t>Préstamos de bienes raíces</w:t>
      </w:r>
      <w:r w:rsidRPr="0060343D">
        <w:t>: préstamos que los bancos otorgan para financiar compras de bienes inmuebles, edificios y accesorios (elementos permanentemente vinculados a bienes raíces).</w:t>
      </w:r>
    </w:p>
    <w:p w:rsidR="0060343D" w:rsidRDefault="0060343D" w:rsidP="0060343D">
      <w:pPr>
        <w:pStyle w:val="Prrafodelista"/>
        <w:numPr>
          <w:ilvl w:val="2"/>
          <w:numId w:val="2"/>
        </w:numPr>
      </w:pPr>
      <w:r w:rsidRPr="0060343D">
        <w:rPr>
          <w:b/>
        </w:rPr>
        <w:t>Préstamos interbancarios:</w:t>
      </w:r>
      <w:r w:rsidRPr="0060343D">
        <w:t xml:space="preserve"> los bancos se prestan fondos entre sí directamente en los mercados de préstamos interbancarios, como el mercado de fondos federales de los EE. UU. En el que los bancos toman préstamos y se prestan a los demás depósitos que tienen en los bancos de la Reserva Federal.</w:t>
      </w:r>
    </w:p>
    <w:p w:rsidR="0060343D" w:rsidRDefault="0060343D" w:rsidP="0060343D">
      <w:pPr>
        <w:pStyle w:val="Prrafodelista"/>
        <w:numPr>
          <w:ilvl w:val="1"/>
          <w:numId w:val="2"/>
        </w:numPr>
      </w:pPr>
      <w:r w:rsidRPr="0060343D">
        <w:rPr>
          <w:b/>
        </w:rPr>
        <w:t>Valores:</w:t>
      </w:r>
      <w:r w:rsidRPr="0060343D">
        <w:t xml:space="preserve"> letras del tesoro, pagarés y bonos.</w:t>
      </w:r>
    </w:p>
    <w:p w:rsidR="0060343D" w:rsidRDefault="0060343D" w:rsidP="0060343D">
      <w:pPr>
        <w:pStyle w:val="Prrafodelista"/>
        <w:numPr>
          <w:ilvl w:val="1"/>
          <w:numId w:val="2"/>
        </w:numPr>
      </w:pPr>
      <w:r w:rsidRPr="0060343D">
        <w:rPr>
          <w:b/>
        </w:rPr>
        <w:t>Activos en efectivo:</w:t>
      </w:r>
      <w:r w:rsidRPr="0060343D">
        <w:t xml:space="preserve"> los activos bancarios más líquidos que funcionan como medios de intercambio; un componente clave es el efectivo en caja, que es la moneda que los bancos comerciales tienen en sus oficinas para cumplir con los </w:t>
      </w:r>
      <w:r w:rsidRPr="0060343D">
        <w:lastRenderedPageBreak/>
        <w:t>requisitos de efectivo de los depositantes para realizar retiros diariamente. El segundo tipo son las reservas mantenidas con el banco central.</w:t>
      </w:r>
    </w:p>
    <w:p w:rsidR="0060343D" w:rsidRDefault="0060343D" w:rsidP="0060343D">
      <w:pPr>
        <w:pStyle w:val="Prrafodelista"/>
        <w:numPr>
          <w:ilvl w:val="0"/>
          <w:numId w:val="2"/>
        </w:numPr>
      </w:pPr>
      <w:r w:rsidRPr="0060343D">
        <w:rPr>
          <w:b/>
        </w:rPr>
        <w:t>Pasivos bancarios y capital social</w:t>
      </w:r>
      <w:r w:rsidRPr="0060343D">
        <w:t>: un pasivo de un banco es el valor de un reclamo legal sobre sus activos</w:t>
      </w:r>
    </w:p>
    <w:p w:rsidR="0060343D" w:rsidRDefault="0060343D" w:rsidP="0060343D">
      <w:pPr>
        <w:pStyle w:val="Prrafodelista"/>
        <w:numPr>
          <w:ilvl w:val="1"/>
          <w:numId w:val="2"/>
        </w:numPr>
      </w:pPr>
      <w:r w:rsidRPr="0060343D">
        <w:rPr>
          <w:b/>
        </w:rPr>
        <w:t>Depósitos de transacciones:</w:t>
      </w:r>
      <w:r w:rsidRPr="0060343D">
        <w:t xml:space="preserve"> cuentas de las que los propietarios pueden extraer fondos mediante cheques o tarjetas de débito.</w:t>
      </w:r>
    </w:p>
    <w:p w:rsidR="0060343D" w:rsidRDefault="0060343D" w:rsidP="0060343D">
      <w:pPr>
        <w:pStyle w:val="Prrafodelista"/>
        <w:numPr>
          <w:ilvl w:val="1"/>
          <w:numId w:val="2"/>
        </w:numPr>
      </w:pPr>
      <w:r w:rsidRPr="0060343D">
        <w:rPr>
          <w:b/>
        </w:rPr>
        <w:t>Depósitos a largo plazo:</w:t>
      </w:r>
      <w:r w:rsidRPr="0060343D">
        <w:t xml:space="preserve"> certificados de depósito que generalmente financian una parte significativa de las operaciones de préstamos a corto plazo de los bancos (denominaciones que exceden los $ 100,000)</w:t>
      </w:r>
    </w:p>
    <w:p w:rsidR="0060343D" w:rsidRDefault="0060343D" w:rsidP="0060343D">
      <w:pPr>
        <w:pStyle w:val="Prrafodelista"/>
        <w:numPr>
          <w:ilvl w:val="1"/>
          <w:numId w:val="2"/>
        </w:numPr>
      </w:pPr>
      <w:r w:rsidRPr="0060343D">
        <w:rPr>
          <w:b/>
        </w:rPr>
        <w:t>Depósitos de ahorro y depósitos a plazo de pequeña denominación</w:t>
      </w:r>
      <w:r w:rsidRPr="0060343D">
        <w:t>: cuentas de ahorro con libreta de ahorros y estados de cuenta sin vencimientos establecidos y las cuentas de depósito del mercado monetario generalmente se mantienen en denominaciones algo más grandes</w:t>
      </w:r>
    </w:p>
    <w:p w:rsidR="0060343D" w:rsidRDefault="0060343D" w:rsidP="0060343D">
      <w:pPr>
        <w:pStyle w:val="Prrafodelista"/>
        <w:numPr>
          <w:ilvl w:val="1"/>
          <w:numId w:val="2"/>
        </w:numPr>
      </w:pPr>
      <w:r w:rsidRPr="0060343D">
        <w:rPr>
          <w:b/>
        </w:rPr>
        <w:t>Fondos comprados y notas subordinadas y vencidas</w:t>
      </w:r>
      <w:r w:rsidRPr="0060343D">
        <w:t>: los fondos comprados incluyen préstamos interbancarios, préstamos del banco central, pasivos de eurodivisa y acuerdos de recompra. Las notas y obligaciones subordinadas son instrumentos de deuda bancaria con vencimientos superiores a un año; los que las conserven, en caso de quiebra, no recibirían pagos de un banco hasta que todos los depositantes en el banco hayan recibido los fondos de sus cuentas.</w:t>
      </w:r>
    </w:p>
    <w:p w:rsidR="0060343D" w:rsidRPr="0060343D" w:rsidRDefault="0060343D" w:rsidP="0060343D">
      <w:pPr>
        <w:pStyle w:val="Prrafodelista"/>
        <w:numPr>
          <w:ilvl w:val="1"/>
          <w:numId w:val="2"/>
        </w:numPr>
      </w:pPr>
      <w:r w:rsidRPr="0060343D">
        <w:rPr>
          <w:b/>
        </w:rPr>
        <w:t>Capital bancario:</w:t>
      </w:r>
      <w:r w:rsidRPr="0060343D">
        <w:t xml:space="preserve"> el capital social de un banco comercial es su patrimonio neto, o la cantidad en que sus activos exceden sus pasivos</w:t>
      </w:r>
    </w:p>
    <w:p w:rsidR="0060343D" w:rsidRPr="0060343D" w:rsidRDefault="0060343D" w:rsidP="0060343D">
      <w:pPr>
        <w:rPr>
          <w:u w:val="single"/>
        </w:rPr>
      </w:pPr>
      <w:r w:rsidRPr="0060343D">
        <w:rPr>
          <w:u w:val="single"/>
        </w:rPr>
        <w:t>La cuenta de resultados del banco</w:t>
      </w:r>
    </w:p>
    <w:p w:rsidR="0060343D" w:rsidRDefault="0060343D" w:rsidP="0060343D">
      <w:pPr>
        <w:pStyle w:val="Prrafodelista"/>
        <w:numPr>
          <w:ilvl w:val="0"/>
          <w:numId w:val="3"/>
        </w:numPr>
      </w:pPr>
      <w:r w:rsidRPr="0060343D">
        <w:rPr>
          <w:b/>
        </w:rPr>
        <w:t>Ingresos por intereses:</w:t>
      </w:r>
      <w:r w:rsidRPr="0060343D">
        <w:t xml:space="preserve"> se deriva de los ingresos por intereses de préstamos</w:t>
      </w:r>
    </w:p>
    <w:p w:rsidR="0060343D" w:rsidRDefault="0060343D" w:rsidP="0060343D">
      <w:pPr>
        <w:pStyle w:val="Prrafodelista"/>
        <w:numPr>
          <w:ilvl w:val="0"/>
          <w:numId w:val="3"/>
        </w:numPr>
      </w:pPr>
      <w:r w:rsidRPr="0060343D">
        <w:rPr>
          <w:b/>
        </w:rPr>
        <w:t xml:space="preserve"> Ingresos no relacionados con intereses:</w:t>
      </w:r>
      <w:r w:rsidRPr="0060343D">
        <w:t xml:space="preserve"> obtenidos de fuentes distintas a los ingresos por intereses, como las ganancias comerciales y los cargos por servicio al cliente</w:t>
      </w:r>
    </w:p>
    <w:p w:rsidR="0060343D" w:rsidRDefault="0060343D" w:rsidP="0060343D">
      <w:pPr>
        <w:pStyle w:val="Prrafodelista"/>
        <w:numPr>
          <w:ilvl w:val="0"/>
          <w:numId w:val="3"/>
        </w:numPr>
      </w:pPr>
      <w:r w:rsidRPr="0060343D">
        <w:rPr>
          <w:b/>
        </w:rPr>
        <w:t>Gastos por intereses:</w:t>
      </w:r>
      <w:r w:rsidRPr="0060343D">
        <w:t xml:space="preserve"> los bancos aplican los fondos recaudados de la emisión de depósitos y otros pasivos a la adquisición de activos generadores de ingresos; para atraer fondos, los bancos deben pagar intereses sobre estos pasivos, y estos gastos por intereses constituyen un componente importante de los costos bancarios</w:t>
      </w:r>
    </w:p>
    <w:p w:rsidR="0060343D" w:rsidRDefault="0060343D" w:rsidP="0060343D">
      <w:pPr>
        <w:pStyle w:val="Prrafodelista"/>
        <w:numPr>
          <w:ilvl w:val="0"/>
          <w:numId w:val="3"/>
        </w:numPr>
      </w:pPr>
      <w:r w:rsidRPr="0060343D">
        <w:rPr>
          <w:b/>
        </w:rPr>
        <w:t>Gastos por provisiones para pérdidas crediticias:</w:t>
      </w:r>
      <w:r w:rsidRPr="0060343D">
        <w:t xml:space="preserve"> los bancos asignan una parte de sus activos en efectivo como reservas para pérdidas crediticias; esta parte de los activos en efectivo se mantiene como la liquidez disponible que los bancos reconocen como agotada en el caso de que realmente ocurran incumplimientos de préstamos.</w:t>
      </w:r>
    </w:p>
    <w:p w:rsidR="0060343D" w:rsidRDefault="0060343D" w:rsidP="0060343D">
      <w:pPr>
        <w:pStyle w:val="Prrafodelista"/>
        <w:numPr>
          <w:ilvl w:val="0"/>
          <w:numId w:val="3"/>
        </w:numPr>
      </w:pPr>
      <w:r w:rsidRPr="0060343D">
        <w:rPr>
          <w:b/>
        </w:rPr>
        <w:t>Gastos de recursos reales:</w:t>
      </w:r>
      <w:r w:rsidRPr="0060343D">
        <w:t xml:space="preserve"> el banco debe pagar sueldos y salarios a sus empleados, comprar o arrendar bienes de capital y pagar tarifas de alquiler por el uso de la tierra en la que se encuentran sus oficinas</w:t>
      </w:r>
    </w:p>
    <w:p w:rsidR="0060343D" w:rsidRDefault="0060343D" w:rsidP="0060343D">
      <w:pPr>
        <w:pStyle w:val="Prrafodelista"/>
        <w:numPr>
          <w:ilvl w:val="0"/>
          <w:numId w:val="3"/>
        </w:numPr>
      </w:pPr>
      <w:r w:rsidRPr="0060343D">
        <w:rPr>
          <w:b/>
        </w:rPr>
        <w:t>Medidas de rentabilidad del banco</w:t>
      </w:r>
      <w:r w:rsidRPr="0060343D">
        <w:t>: para fines de comparación entre bancos, los investigadores utilizan tres medidas de rentabilidad:</w:t>
      </w:r>
    </w:p>
    <w:p w:rsidR="0060343D" w:rsidRDefault="0060343D" w:rsidP="0060343D">
      <w:pPr>
        <w:pStyle w:val="Prrafodelista"/>
        <w:numPr>
          <w:ilvl w:val="1"/>
          <w:numId w:val="3"/>
        </w:numPr>
      </w:pPr>
      <w:r w:rsidRPr="0060343D">
        <w:rPr>
          <w:b/>
        </w:rPr>
        <w:t>Rendimiento de los activos:</w:t>
      </w:r>
      <w:r w:rsidRPr="0060343D">
        <w:t xml:space="preserve"> el beneficio contable de un banco como porcentaje del valor de sus activos: cuánta capacidad ha tenido un banco para transformar los activos en ganancias netas</w:t>
      </w:r>
    </w:p>
    <w:p w:rsidR="0060343D" w:rsidRDefault="0060343D" w:rsidP="0060343D">
      <w:pPr>
        <w:pStyle w:val="Prrafodelista"/>
        <w:numPr>
          <w:ilvl w:val="1"/>
          <w:numId w:val="3"/>
        </w:numPr>
      </w:pPr>
      <w:r w:rsidRPr="0060343D">
        <w:rPr>
          <w:b/>
        </w:rPr>
        <w:t>Retorno sobre el capital:</w:t>
      </w:r>
      <w:r w:rsidRPr="0060343D">
        <w:t xml:space="preserve"> la ganancia contable de un banco como porcentaje del valor de su capital social </w:t>
      </w:r>
      <w:r w:rsidRPr="0060343D">
        <w:t> indica la tasa de rendimiento que fluye a los accionistas</w:t>
      </w:r>
    </w:p>
    <w:p w:rsidR="0060343D" w:rsidRPr="0060343D" w:rsidRDefault="0060343D" w:rsidP="0060343D">
      <w:pPr>
        <w:pStyle w:val="Prrafodelista"/>
        <w:numPr>
          <w:ilvl w:val="1"/>
          <w:numId w:val="3"/>
        </w:numPr>
      </w:pPr>
      <w:r w:rsidRPr="0060343D">
        <w:rPr>
          <w:b/>
        </w:rPr>
        <w:lastRenderedPageBreak/>
        <w:t>Margen de interés neto</w:t>
      </w:r>
      <w:r w:rsidRPr="0060343D">
        <w:t>: diferencia entre los ingresos por intereses de una institución depositaria y los gastos por intereses como porcentaje de los activos totales indicador útil del rendimiento bancario actual y futuro</w:t>
      </w:r>
    </w:p>
    <w:p w:rsidR="0060343D" w:rsidRPr="0060343D" w:rsidRDefault="0060343D" w:rsidP="0060343D">
      <w:pPr>
        <w:rPr>
          <w:u w:val="single"/>
        </w:rPr>
      </w:pPr>
      <w:r w:rsidRPr="0060343D">
        <w:rPr>
          <w:u w:val="single"/>
        </w:rPr>
        <w:t>Información asimétrica y riesgos en la banca.</w:t>
      </w:r>
    </w:p>
    <w:p w:rsidR="0060343D" w:rsidRDefault="0060343D" w:rsidP="0060343D">
      <w:pPr>
        <w:pStyle w:val="Prrafodelista"/>
        <w:numPr>
          <w:ilvl w:val="0"/>
          <w:numId w:val="4"/>
        </w:numPr>
      </w:pPr>
      <w:r w:rsidRPr="0060343D">
        <w:rPr>
          <w:b/>
        </w:rPr>
        <w:t>Selección adversa</w:t>
      </w:r>
      <w:r w:rsidRPr="0060343D">
        <w:t>: la posibilidad de que aquellos que desean fondos para proyectos no merecedores tengan mayor probabilidad de buscar crédito</w:t>
      </w:r>
    </w:p>
    <w:p w:rsidR="0060343D" w:rsidRPr="0060343D" w:rsidRDefault="0060343D" w:rsidP="0060343D">
      <w:pPr>
        <w:pStyle w:val="Prrafodelista"/>
        <w:numPr>
          <w:ilvl w:val="0"/>
          <w:numId w:val="4"/>
        </w:numPr>
      </w:pPr>
      <w:r w:rsidRPr="0060343D">
        <w:rPr>
          <w:b/>
        </w:rPr>
        <w:t>Riesgo moral:</w:t>
      </w:r>
      <w:r w:rsidRPr="0060343D">
        <w:t xml:space="preserve"> la posibilidad de que un prestatario se comporte de una manera que aumente el riesgo después de que se haya otorgado un préstamo o se haya comprado un instrumento de deuda.</w:t>
      </w:r>
    </w:p>
    <w:p w:rsidR="0060343D" w:rsidRPr="0060343D" w:rsidRDefault="0060343D" w:rsidP="0060343D">
      <w:pPr>
        <w:rPr>
          <w:u w:val="single"/>
        </w:rPr>
      </w:pPr>
      <w:r w:rsidRPr="0060343D">
        <w:rPr>
          <w:u w:val="single"/>
        </w:rPr>
        <w:t>Riesgos en el balance</w:t>
      </w:r>
    </w:p>
    <w:p w:rsidR="0060343D" w:rsidRDefault="0060343D" w:rsidP="0060343D">
      <w:pPr>
        <w:pStyle w:val="Prrafodelista"/>
        <w:numPr>
          <w:ilvl w:val="0"/>
          <w:numId w:val="5"/>
        </w:numPr>
      </w:pPr>
      <w:r w:rsidRPr="0060343D">
        <w:rPr>
          <w:b/>
        </w:rPr>
        <w:t>Riesgo de crédito</w:t>
      </w:r>
      <w:r w:rsidRPr="0060343D">
        <w:t>: la probabilidad de que una parte de los activos de la institución (en particular los préstamos) disminuya en valor</w:t>
      </w:r>
    </w:p>
    <w:p w:rsidR="0060343D" w:rsidRDefault="0060343D" w:rsidP="0060343D">
      <w:pPr>
        <w:pStyle w:val="Prrafodelista"/>
        <w:numPr>
          <w:ilvl w:val="0"/>
          <w:numId w:val="5"/>
        </w:numPr>
      </w:pPr>
      <w:r w:rsidRPr="0060343D">
        <w:rPr>
          <w:b/>
        </w:rPr>
        <w:t>Riesgos de mercado:</w:t>
      </w:r>
      <w:r w:rsidRPr="0060343D">
        <w:t xml:space="preserve"> una forma de riesgo de mercado es la exposición al riesgo de precio, o la posibilidad de una caída repentina en los precios de los valores. Otra forma es el riesgo de tasa de interés, que surge principalmente a través del potencial para que las tasas de interés de los pasivos aumenten más rápidamente que los aumentos de las tasas de interés de los activos.</w:t>
      </w:r>
    </w:p>
    <w:p w:rsidR="0060343D" w:rsidRDefault="0060343D" w:rsidP="0060343D">
      <w:pPr>
        <w:pStyle w:val="Prrafodelista"/>
        <w:numPr>
          <w:ilvl w:val="0"/>
          <w:numId w:val="5"/>
        </w:numPr>
      </w:pPr>
      <w:r w:rsidRPr="0060343D">
        <w:rPr>
          <w:b/>
        </w:rPr>
        <w:t>Riesgo de liquidez</w:t>
      </w:r>
      <w:r w:rsidRPr="0060343D">
        <w:t>: probabilidad de tener efectivo insuficiente y capacidad de endeudamiento para satisfacer los retiros de depósito deseados, para poder otorgar préstamos a prestatarios solventes o para cumplir con otros requisitos de efectivo</w:t>
      </w:r>
    </w:p>
    <w:p w:rsidR="0060343D" w:rsidRPr="0060343D" w:rsidRDefault="0060343D" w:rsidP="0060343D">
      <w:pPr>
        <w:pStyle w:val="Prrafodelista"/>
        <w:numPr>
          <w:ilvl w:val="0"/>
          <w:numId w:val="5"/>
        </w:numPr>
      </w:pPr>
      <w:r w:rsidRPr="0060343D">
        <w:rPr>
          <w:b/>
        </w:rPr>
        <w:t>Riesgo sistémico:</w:t>
      </w:r>
      <w:r w:rsidRPr="0060343D">
        <w:t xml:space="preserve"> debido a que los flujos de pago entre los bancos son interdependientes, sin embargo, los riesgos que enfrentan las instituciones individuales tienen el potencial de extenderse sobre otros.</w:t>
      </w:r>
    </w:p>
    <w:p w:rsidR="0060343D" w:rsidRPr="0060343D" w:rsidRDefault="0060343D" w:rsidP="0060343D">
      <w:pPr>
        <w:rPr>
          <w:u w:val="single"/>
        </w:rPr>
      </w:pPr>
      <w:r w:rsidRPr="0060343D">
        <w:rPr>
          <w:u w:val="single"/>
        </w:rPr>
        <w:t>Riesgos fuera de las hojas de balance del banco</w:t>
      </w:r>
    </w:p>
    <w:p w:rsidR="0060343D" w:rsidRDefault="0060343D" w:rsidP="0060343D">
      <w:pPr>
        <w:pStyle w:val="Prrafodelista"/>
        <w:numPr>
          <w:ilvl w:val="0"/>
          <w:numId w:val="6"/>
        </w:numPr>
      </w:pPr>
      <w:r w:rsidRPr="0060343D">
        <w:rPr>
          <w:b/>
        </w:rPr>
        <w:t>Compromisos de préstamo</w:t>
      </w:r>
      <w:r w:rsidRPr="0060343D">
        <w:t>: una promesa de un banco de extender el crédito hasta un límite pre especificado bajo una tasa de interés contratada y dentro de un intervalo dado</w:t>
      </w:r>
    </w:p>
    <w:p w:rsidR="0060343D" w:rsidRDefault="0060343D" w:rsidP="0060343D">
      <w:pPr>
        <w:pStyle w:val="Prrafodelista"/>
        <w:numPr>
          <w:ilvl w:val="0"/>
          <w:numId w:val="6"/>
        </w:numPr>
      </w:pPr>
      <w:r w:rsidRPr="0060343D">
        <w:rPr>
          <w:b/>
        </w:rPr>
        <w:t>Titulización:</w:t>
      </w:r>
      <w:r w:rsidRPr="0060343D">
        <w:t xml:space="preserve"> permite que un banco elimine préstamos de una hoja de balance; implica la agrupación de préstamos con características de riesgo similares y la venta de este conjunto de préstamos en forma de un instrumento financiero negociable</w:t>
      </w:r>
    </w:p>
    <w:p w:rsidR="0060343D" w:rsidRDefault="0060343D" w:rsidP="0060343D">
      <w:pPr>
        <w:pStyle w:val="Prrafodelista"/>
        <w:numPr>
          <w:ilvl w:val="0"/>
          <w:numId w:val="6"/>
        </w:numPr>
      </w:pPr>
      <w:r w:rsidRPr="0060343D">
        <w:rPr>
          <w:b/>
        </w:rPr>
        <w:t>Valores derivados:</w:t>
      </w:r>
      <w:r w:rsidRPr="0060343D">
        <w:t xml:space="preserve"> la titulización aborda una parte de los riesgos crediticios y de mercado de un banco al mover parte de su cartera de préstamos de su balance general; para una serie de bancos, el comercio de derivados también ha demostrado ser una fuente importante de ingresos.</w:t>
      </w:r>
    </w:p>
    <w:p w:rsidR="001C629F" w:rsidRDefault="001C629F" w:rsidP="001C629F">
      <w:pPr>
        <w:rPr>
          <w:color w:val="00B0F0"/>
        </w:rPr>
      </w:pPr>
      <w:r w:rsidRPr="001C629F">
        <w:rPr>
          <w:color w:val="00B0F0"/>
        </w:rPr>
        <w:t>CLASE</w:t>
      </w:r>
    </w:p>
    <w:p w:rsidR="001C629F" w:rsidRDefault="00930A4A" w:rsidP="001C629F">
      <w:pPr>
        <w:pStyle w:val="Prrafodelista"/>
        <w:numPr>
          <w:ilvl w:val="0"/>
          <w:numId w:val="7"/>
        </w:numPr>
      </w:pPr>
      <w:r>
        <w:t xml:space="preserve">Al perder liquidez tenemos pérdidas operacionales </w:t>
      </w:r>
    </w:p>
    <w:p w:rsidR="00930A4A" w:rsidRDefault="00930A4A" w:rsidP="001C629F">
      <w:pPr>
        <w:pStyle w:val="Prrafodelista"/>
        <w:numPr>
          <w:ilvl w:val="0"/>
          <w:numId w:val="7"/>
        </w:numPr>
      </w:pPr>
      <w:r>
        <w:t xml:space="preserve">El banco central también regula el SIB </w:t>
      </w:r>
    </w:p>
    <w:p w:rsidR="00930A4A" w:rsidRDefault="00930A4A" w:rsidP="001C629F">
      <w:pPr>
        <w:pStyle w:val="Prrafodelista"/>
        <w:numPr>
          <w:ilvl w:val="0"/>
          <w:numId w:val="7"/>
        </w:numPr>
      </w:pPr>
      <w:r>
        <w:t xml:space="preserve">Principales Activos de una hoja de Balance: </w:t>
      </w:r>
    </w:p>
    <w:p w:rsidR="00930A4A" w:rsidRDefault="00930A4A" w:rsidP="00930A4A">
      <w:pPr>
        <w:pStyle w:val="Prrafodelista"/>
        <w:numPr>
          <w:ilvl w:val="1"/>
          <w:numId w:val="7"/>
        </w:numPr>
      </w:pPr>
      <w:r>
        <w:t xml:space="preserve">Préstamos comerciales e industriales: crédito para apoyar a empresas (En Guatemala se utiliza más el comercial) </w:t>
      </w:r>
    </w:p>
    <w:p w:rsidR="00930A4A" w:rsidRDefault="00930A4A" w:rsidP="00930A4A">
      <w:pPr>
        <w:pStyle w:val="Prrafodelista"/>
        <w:numPr>
          <w:ilvl w:val="1"/>
          <w:numId w:val="7"/>
        </w:numPr>
      </w:pPr>
      <w:r>
        <w:t>Préstamos al consumidor: tienen la tasa más alta</w:t>
      </w:r>
    </w:p>
    <w:p w:rsidR="00930A4A" w:rsidRDefault="00930A4A" w:rsidP="00930A4A">
      <w:pPr>
        <w:pStyle w:val="Prrafodelista"/>
        <w:numPr>
          <w:ilvl w:val="1"/>
          <w:numId w:val="7"/>
        </w:numPr>
      </w:pPr>
      <w:r>
        <w:lastRenderedPageBreak/>
        <w:t xml:space="preserve">Préstamos de bienes raíces: no tienen mucha garantía ya que a los bancos no les conviene quedarse con las casas. </w:t>
      </w:r>
    </w:p>
    <w:p w:rsidR="00930A4A" w:rsidRDefault="00930A4A" w:rsidP="00930A4A">
      <w:pPr>
        <w:pStyle w:val="Prrafodelista"/>
        <w:numPr>
          <w:ilvl w:val="1"/>
          <w:numId w:val="7"/>
        </w:numPr>
      </w:pPr>
      <w:r>
        <w:t xml:space="preserve">Préstamos entre bancos: son las tasas más bajas. </w:t>
      </w:r>
    </w:p>
    <w:p w:rsidR="00930A4A" w:rsidRDefault="00930A4A" w:rsidP="00930A4A">
      <w:pPr>
        <w:pStyle w:val="Prrafodelista"/>
        <w:numPr>
          <w:ilvl w:val="0"/>
          <w:numId w:val="7"/>
        </w:numPr>
      </w:pPr>
      <w:r>
        <w:t>M1 = base + depósito a la vista</w:t>
      </w:r>
    </w:p>
    <w:p w:rsidR="00930A4A" w:rsidRDefault="00930A4A" w:rsidP="00930A4A">
      <w:pPr>
        <w:pStyle w:val="Prrafodelista"/>
        <w:numPr>
          <w:ilvl w:val="0"/>
          <w:numId w:val="7"/>
        </w:numPr>
      </w:pPr>
      <w:r>
        <w:t xml:space="preserve">M2 = M1 + depósito de ahorro </w:t>
      </w:r>
    </w:p>
    <w:p w:rsidR="00930A4A" w:rsidRDefault="00930A4A" w:rsidP="00930A4A">
      <w:pPr>
        <w:pStyle w:val="Prrafodelista"/>
        <w:numPr>
          <w:ilvl w:val="0"/>
          <w:numId w:val="7"/>
        </w:numPr>
      </w:pPr>
      <w:r>
        <w:t xml:space="preserve">M1/B = multiplicador (cuantas veces se multiplica el dinero) </w:t>
      </w:r>
    </w:p>
    <w:p w:rsidR="00930A4A" w:rsidRDefault="00930A4A" w:rsidP="00930A4A">
      <w:pPr>
        <w:pStyle w:val="Prrafodelista"/>
        <w:numPr>
          <w:ilvl w:val="0"/>
          <w:numId w:val="7"/>
        </w:numPr>
      </w:pPr>
      <w:r>
        <w:t xml:space="preserve">Estructura bancaría líquida (Banco Líquido): es cuando mis activos y pasivos están cazados en el tiempo. Sin sacrificar valor en vender los activos. </w:t>
      </w:r>
    </w:p>
    <w:p w:rsidR="00930A4A" w:rsidRDefault="00930A4A" w:rsidP="00930A4A">
      <w:pPr>
        <w:pStyle w:val="Prrafodelista"/>
        <w:numPr>
          <w:ilvl w:val="0"/>
          <w:numId w:val="7"/>
        </w:numPr>
      </w:pPr>
      <w:r>
        <w:t xml:space="preserve">Los bancos funcionan con reservas fraccionarias </w:t>
      </w:r>
    </w:p>
    <w:p w:rsidR="00930A4A" w:rsidRDefault="00930A4A" w:rsidP="00930A4A">
      <w:pPr>
        <w:pStyle w:val="Prrafodelista"/>
        <w:numPr>
          <w:ilvl w:val="0"/>
          <w:numId w:val="7"/>
        </w:numPr>
      </w:pPr>
      <w:r>
        <w:t xml:space="preserve">En la banca contemporánea se ha cambiado de idea por el ahiftbility theory.  </w:t>
      </w:r>
    </w:p>
    <w:p w:rsidR="00930A4A" w:rsidRDefault="00930A4A" w:rsidP="00930A4A">
      <w:pPr>
        <w:pStyle w:val="Prrafodelista"/>
        <w:numPr>
          <w:ilvl w:val="1"/>
          <w:numId w:val="7"/>
        </w:numPr>
      </w:pPr>
      <w:r>
        <w:t xml:space="preserve">No tener la estructura líquida, pero si se puede obtener sin ningún costo una que no lo sea. Cambiar activos por efectivo </w:t>
      </w:r>
    </w:p>
    <w:p w:rsidR="00930A4A" w:rsidRDefault="00930A4A" w:rsidP="00930A4A">
      <w:pPr>
        <w:pStyle w:val="Prrafodelista"/>
        <w:numPr>
          <w:ilvl w:val="0"/>
          <w:numId w:val="7"/>
        </w:numPr>
      </w:pPr>
      <w:r>
        <w:t xml:space="preserve">A corto plazo se tiene más liquidez </w:t>
      </w:r>
    </w:p>
    <w:p w:rsidR="00930A4A" w:rsidRDefault="00930A4A" w:rsidP="00930A4A">
      <w:pPr>
        <w:pStyle w:val="Prrafodelista"/>
        <w:numPr>
          <w:ilvl w:val="0"/>
          <w:numId w:val="7"/>
        </w:numPr>
      </w:pPr>
      <w:r>
        <w:t xml:space="preserve">Si coloco créditos a largo plazo, tienen que estar cazados con el capital </w:t>
      </w:r>
    </w:p>
    <w:p w:rsidR="00930A4A" w:rsidRDefault="00930A4A" w:rsidP="00930A4A">
      <w:pPr>
        <w:pStyle w:val="Prrafodelista"/>
        <w:numPr>
          <w:ilvl w:val="0"/>
          <w:numId w:val="7"/>
        </w:numPr>
      </w:pPr>
      <w:r>
        <w:t xml:space="preserve">Es más líquido el banco que se dedica a dar créditos a capital social de trabajo </w:t>
      </w:r>
    </w:p>
    <w:p w:rsidR="00930A4A" w:rsidRDefault="00930A4A" w:rsidP="00930A4A">
      <w:pPr>
        <w:pStyle w:val="Prrafodelista"/>
        <w:numPr>
          <w:ilvl w:val="0"/>
          <w:numId w:val="7"/>
        </w:numPr>
      </w:pPr>
      <w:r>
        <w:t xml:space="preserve">Riesgo = líquido </w:t>
      </w:r>
    </w:p>
    <w:p w:rsidR="00930A4A" w:rsidRDefault="00930A4A" w:rsidP="00930A4A">
      <w:pPr>
        <w:pStyle w:val="Prrafodelista"/>
        <w:numPr>
          <w:ilvl w:val="0"/>
          <w:numId w:val="7"/>
        </w:numPr>
      </w:pPr>
      <w:r>
        <w:t xml:space="preserve">La forma más fácil para obtener activos es vender la cartera de créditos a otro banco. </w:t>
      </w:r>
    </w:p>
    <w:p w:rsidR="00930A4A" w:rsidRDefault="00930A4A" w:rsidP="00930A4A">
      <w:pPr>
        <w:pStyle w:val="Prrafodelista"/>
        <w:numPr>
          <w:ilvl w:val="0"/>
          <w:numId w:val="7"/>
        </w:numPr>
      </w:pPr>
      <w:r>
        <w:t xml:space="preserve">Los bonos del gobierno fluctúan debido a la tasa. </w:t>
      </w:r>
    </w:p>
    <w:p w:rsidR="00930A4A" w:rsidRDefault="00FF1E2D" w:rsidP="00FF1E2D">
      <w:pPr>
        <w:rPr>
          <w:color w:val="00B050"/>
        </w:rPr>
      </w:pPr>
      <w:r w:rsidRPr="00FF1E2D">
        <w:rPr>
          <w:color w:val="00B050"/>
        </w:rPr>
        <w:t>LECTURA</w:t>
      </w:r>
      <w:r w:rsidR="00930A4A" w:rsidRPr="00FF1E2D">
        <w:rPr>
          <w:color w:val="00B050"/>
        </w:rPr>
        <w:t xml:space="preserve"> </w:t>
      </w:r>
    </w:p>
    <w:p w:rsidR="00FF1E2D" w:rsidRDefault="00FF1E2D" w:rsidP="00FF1E2D">
      <w:pPr>
        <w:rPr>
          <w:b/>
          <w:u w:val="single"/>
        </w:rPr>
      </w:pPr>
      <w:r w:rsidRPr="00FF1E2D">
        <w:rPr>
          <w:b/>
          <w:u w:val="single"/>
        </w:rPr>
        <w:t>Liquitidy – Melchior Palyi</w:t>
      </w:r>
    </w:p>
    <w:p w:rsidR="00FF1E2D" w:rsidRDefault="00FF1E2D" w:rsidP="00FF1E2D">
      <w:pPr>
        <w:pStyle w:val="Prrafodelista"/>
        <w:numPr>
          <w:ilvl w:val="0"/>
          <w:numId w:val="8"/>
        </w:numPr>
      </w:pPr>
      <w:r>
        <w:t>Liquidez: la capacidad de cumplir obligaciones financieras.</w:t>
      </w:r>
    </w:p>
    <w:p w:rsidR="00FF1E2D" w:rsidRDefault="00FF1E2D" w:rsidP="00FF1E2D">
      <w:pPr>
        <w:pStyle w:val="Prrafodelista"/>
        <w:numPr>
          <w:ilvl w:val="0"/>
          <w:numId w:val="8"/>
        </w:numPr>
      </w:pPr>
      <w:r>
        <w:t xml:space="preserve"> En realidad, la tendencia a largo plazo de la reducción de las tenencias de efectivo no se debe a la mejora de la liquidez de los activos que generan ganancias, sino a la evolución del mercado que permite la venta (cambio) de activos a gran escala.</w:t>
      </w:r>
    </w:p>
    <w:p w:rsidR="00FF1E2D" w:rsidRDefault="00FF1E2D" w:rsidP="00FF1E2D">
      <w:pPr>
        <w:pStyle w:val="Prrafodelista"/>
        <w:numPr>
          <w:ilvl w:val="0"/>
          <w:numId w:val="8"/>
        </w:numPr>
      </w:pPr>
      <w:r>
        <w:t>Teoría de la capacidad de cambio: un enfoque para mantener la liquidez de los bancos mediante el respaldo al cambio de activos. Cuando un banco no tiene suficiente dinero, puede vender o devolver sus activos a un banco más líquido (teoría tradicional)</w:t>
      </w:r>
    </w:p>
    <w:p w:rsidR="00FF1E2D" w:rsidRDefault="00FF1E2D" w:rsidP="00FF1E2D">
      <w:pPr>
        <w:pStyle w:val="Prrafodelista"/>
        <w:numPr>
          <w:ilvl w:val="0"/>
          <w:numId w:val="8"/>
        </w:numPr>
      </w:pPr>
      <w:r>
        <w:t>Teoría de liquidez: los activos y pasivos deben estar en el mismo período de tiempo y los bancos solo deben ofrecer préstamos a corto plazo (teoría de Palyi)</w:t>
      </w:r>
    </w:p>
    <w:p w:rsidR="00FF1E2D" w:rsidRDefault="00FF1E2D" w:rsidP="00FF1E2D">
      <w:pPr>
        <w:pStyle w:val="Prrafodelista"/>
        <w:numPr>
          <w:ilvl w:val="0"/>
          <w:numId w:val="8"/>
        </w:numPr>
      </w:pPr>
      <w:r>
        <w:t>Los bancos de inversión deberían ser los que financien activos a largo plazo; Los bancos comerciales solo deberían financiar activos a corto plazo.</w:t>
      </w:r>
    </w:p>
    <w:p w:rsidR="00FF1E2D" w:rsidRPr="00FF1E2D" w:rsidRDefault="00FF1E2D" w:rsidP="00FF1E2D">
      <w:pPr>
        <w:rPr>
          <w:color w:val="00B050"/>
        </w:rPr>
      </w:pPr>
      <w:r w:rsidRPr="00FF1E2D">
        <w:rPr>
          <w:color w:val="00B050"/>
        </w:rPr>
        <w:t>LECTURA</w:t>
      </w:r>
    </w:p>
    <w:p w:rsidR="00FF1E2D" w:rsidRPr="00FF1E2D" w:rsidRDefault="00FF1E2D" w:rsidP="00FF1E2D">
      <w:pPr>
        <w:rPr>
          <w:b/>
          <w:u w:val="single"/>
        </w:rPr>
      </w:pPr>
      <w:r w:rsidRPr="00FF1E2D">
        <w:rPr>
          <w:b/>
          <w:u w:val="single"/>
        </w:rPr>
        <w:t>The Federal Reserve and the Financial Crisis – Lecture 1</w:t>
      </w:r>
    </w:p>
    <w:p w:rsidR="00FF1E2D" w:rsidRDefault="00FF1E2D" w:rsidP="00FF1E2D">
      <w:pPr>
        <w:rPr>
          <w:u w:val="single"/>
        </w:rPr>
      </w:pPr>
      <w:r>
        <w:rPr>
          <w:u w:val="single"/>
        </w:rPr>
        <w:t>Bancos centrales</w:t>
      </w:r>
    </w:p>
    <w:p w:rsidR="00FF1E2D" w:rsidRPr="00FF1E2D" w:rsidRDefault="00FF1E2D" w:rsidP="00FF1E2D">
      <w:pPr>
        <w:pStyle w:val="Prrafodelista"/>
        <w:numPr>
          <w:ilvl w:val="0"/>
          <w:numId w:val="9"/>
        </w:numPr>
        <w:rPr>
          <w:u w:val="single"/>
        </w:rPr>
      </w:pPr>
      <w:r w:rsidRPr="00FF1E2D">
        <w:t>Un banco central es una agencia gubernamental que se encuentra en el centro del sistema monetario y financiero de un país.</w:t>
      </w:r>
    </w:p>
    <w:p w:rsidR="00FF1E2D" w:rsidRPr="00FF1E2D" w:rsidRDefault="00FF1E2D" w:rsidP="00FF1E2D">
      <w:pPr>
        <w:pStyle w:val="Prrafodelista"/>
        <w:numPr>
          <w:ilvl w:val="0"/>
          <w:numId w:val="9"/>
        </w:numPr>
        <w:rPr>
          <w:u w:val="single"/>
        </w:rPr>
      </w:pPr>
      <w:r w:rsidRPr="00FF1E2D">
        <w:t>Dos aspectos amplios de lo que hacen los bancos centrales:</w:t>
      </w:r>
    </w:p>
    <w:p w:rsidR="00FF1E2D" w:rsidRPr="00FF1E2D" w:rsidRDefault="00FF1E2D" w:rsidP="00FF1E2D">
      <w:pPr>
        <w:pStyle w:val="Prrafodelista"/>
        <w:numPr>
          <w:ilvl w:val="1"/>
          <w:numId w:val="9"/>
        </w:numPr>
        <w:rPr>
          <w:u w:val="single"/>
        </w:rPr>
      </w:pPr>
      <w:r w:rsidRPr="00FF1E2D">
        <w:t xml:space="preserve"> Intentar lograr la estabilidad macroeconómica </w:t>
      </w:r>
      <w:r w:rsidRPr="00FF1E2D">
        <w:t> lograr un crecimiento estable en la economía, evitar grandes oscilaciones (recesiones) y mantener la inflación baja y estable</w:t>
      </w:r>
    </w:p>
    <w:p w:rsidR="00FF1E2D" w:rsidRPr="00FF1E2D" w:rsidRDefault="00FF1E2D" w:rsidP="00FF1E2D">
      <w:pPr>
        <w:pStyle w:val="Prrafodelista"/>
        <w:numPr>
          <w:ilvl w:val="1"/>
          <w:numId w:val="9"/>
        </w:numPr>
        <w:rPr>
          <w:u w:val="single"/>
        </w:rPr>
      </w:pPr>
      <w:r w:rsidRPr="00FF1E2D">
        <w:lastRenderedPageBreak/>
        <w:t xml:space="preserve">Para mantener la estabilidad financiera </w:t>
      </w:r>
      <w:proofErr w:type="spellStart"/>
      <w:r w:rsidRPr="00FF1E2D">
        <w:t>banks</w:t>
      </w:r>
      <w:proofErr w:type="spellEnd"/>
      <w:r w:rsidRPr="00FF1E2D">
        <w:t xml:space="preserve"> los bancos centrales tratan de mantener el sistema financiero funcionando normalmente e intentan prevenir o mitigar los pánicos financieros o las crisis</w:t>
      </w:r>
    </w:p>
    <w:p w:rsidR="00FF1E2D" w:rsidRPr="00FF1E2D" w:rsidRDefault="00FF1E2D" w:rsidP="00FF1E2D">
      <w:pPr>
        <w:pStyle w:val="Prrafodelista"/>
        <w:numPr>
          <w:ilvl w:val="0"/>
          <w:numId w:val="10"/>
        </w:numPr>
        <w:rPr>
          <w:u w:val="single"/>
        </w:rPr>
      </w:pPr>
      <w:r w:rsidRPr="00FF1E2D">
        <w:t>Las tres herramientas que utilizan los bancos centrales para lograr estos objetivos son:</w:t>
      </w:r>
    </w:p>
    <w:p w:rsidR="00FF1E2D" w:rsidRPr="00FF1E2D" w:rsidRDefault="00FF1E2D" w:rsidP="00FF1E2D">
      <w:pPr>
        <w:pStyle w:val="Prrafodelista"/>
        <w:numPr>
          <w:ilvl w:val="1"/>
          <w:numId w:val="10"/>
        </w:numPr>
        <w:rPr>
          <w:u w:val="single"/>
        </w:rPr>
      </w:pPr>
      <w:r w:rsidRPr="00FF1E2D">
        <w:t xml:space="preserve">Política monetaria: en tiempos normales, la Reserva Federal puede aumentar o disminuir las tasas de interés a corto plazo comprando y vendiendo valores en el mercado abierto. Si la economía está creciendo muy lentamente o si la inflación está bajando demasiado, la </w:t>
      </w:r>
      <w:proofErr w:type="spellStart"/>
      <w:r w:rsidRPr="00FF1E2D">
        <w:t>Fed</w:t>
      </w:r>
      <w:proofErr w:type="spellEnd"/>
      <w:r w:rsidRPr="00FF1E2D">
        <w:t xml:space="preserve"> estimula la economía mediante la reducción de las tasas de interés, lo que fomenta el gasto en la adquisición de viviendas, la construcción, la inversión de las empresas, etc.</w:t>
      </w:r>
    </w:p>
    <w:p w:rsidR="00FF1E2D" w:rsidRPr="00FF1E2D" w:rsidRDefault="00FF1E2D" w:rsidP="00FF1E2D">
      <w:pPr>
        <w:pStyle w:val="Prrafodelista"/>
        <w:numPr>
          <w:ilvl w:val="1"/>
          <w:numId w:val="10"/>
        </w:numPr>
        <w:rPr>
          <w:u w:val="single"/>
        </w:rPr>
      </w:pPr>
      <w:r w:rsidRPr="00FF1E2D">
        <w:t>Provisión de liquidez: para abordar los problemas de estabilidad financiera, los bancos centrales pueden otorgar préstamos a corto plazo a instituciones financieras; esto puede ayudar a calmar el mercado, estabilizar esas instituciones y ayudar a mitigar o terminar una crisis financiera (prestamista de última instancia)</w:t>
      </w:r>
    </w:p>
    <w:p w:rsidR="00FF1E2D" w:rsidRPr="00FF1E2D" w:rsidRDefault="00FF1E2D" w:rsidP="00FF1E2D">
      <w:pPr>
        <w:pStyle w:val="Prrafodelista"/>
        <w:numPr>
          <w:ilvl w:val="1"/>
          <w:numId w:val="10"/>
        </w:numPr>
        <w:rPr>
          <w:u w:val="single"/>
        </w:rPr>
      </w:pPr>
      <w:r w:rsidRPr="00FF1E2D">
        <w:t>Regulación y supervisión financiera: los bancos centrales generalmente desempeñan un papel en la supervisión del sistema bancario, evaluando el alcance del riesgo en sus carteras, asegurándose de que sus prácticas sean correctas y, de esa manera, traten de mantener el sistema financiero en buen</w:t>
      </w:r>
      <w:r>
        <w:t xml:space="preserve"> estado (herramienta secundaria)</w:t>
      </w:r>
    </w:p>
    <w:p w:rsidR="00FF1E2D" w:rsidRPr="00FF1E2D" w:rsidRDefault="00FF1E2D" w:rsidP="00FF1E2D">
      <w:pPr>
        <w:pStyle w:val="Prrafodelista"/>
        <w:numPr>
          <w:ilvl w:val="0"/>
          <w:numId w:val="10"/>
        </w:numPr>
        <w:rPr>
          <w:u w:val="single"/>
        </w:rPr>
      </w:pPr>
      <w:r w:rsidRPr="00FF1E2D">
        <w:t>El Banco de Inglaterra se fundó en 1695 y fue durante muchas décadas el banco central más importante e influyente del mundo.</w:t>
      </w:r>
    </w:p>
    <w:p w:rsidR="00FF1E2D" w:rsidRPr="00FF1E2D" w:rsidRDefault="00FF1E2D" w:rsidP="00FF1E2D">
      <w:pPr>
        <w:rPr>
          <w:u w:val="single"/>
        </w:rPr>
      </w:pPr>
      <w:r w:rsidRPr="00FF1E2D">
        <w:rPr>
          <w:u w:val="single"/>
        </w:rPr>
        <w:t>Pánico financiero</w:t>
      </w:r>
    </w:p>
    <w:p w:rsidR="00FF1E2D" w:rsidRDefault="00FF1E2D" w:rsidP="00FF1E2D">
      <w:pPr>
        <w:pStyle w:val="Prrafodelista"/>
        <w:numPr>
          <w:ilvl w:val="0"/>
          <w:numId w:val="11"/>
        </w:numPr>
      </w:pPr>
      <w:r w:rsidRPr="00FF1E2D">
        <w:t>Un pánico financiero es provocado por una pérdida de confianza en una institución</w:t>
      </w:r>
    </w:p>
    <w:p w:rsidR="00FF1E2D" w:rsidRDefault="00FF1E2D" w:rsidP="00FF1E2D">
      <w:pPr>
        <w:pStyle w:val="Prrafodelista"/>
        <w:numPr>
          <w:ilvl w:val="0"/>
          <w:numId w:val="11"/>
        </w:numPr>
      </w:pPr>
      <w:r w:rsidRPr="00FF1E2D">
        <w:t xml:space="preserve">Ningún banco tiene efectivo igual a todos sus depósitos; pone ese efectivo en préstamos, por lo que la única forma en que el banco puede pagar a los depositantes, es vender o disponer de sus préstamos (es muy difícil) </w:t>
      </w:r>
    </w:p>
    <w:p w:rsidR="00FF1E2D" w:rsidRDefault="00FF1E2D" w:rsidP="00FF1E2D">
      <w:pPr>
        <w:pStyle w:val="Prrafodelista"/>
        <w:numPr>
          <w:ilvl w:val="0"/>
          <w:numId w:val="11"/>
        </w:numPr>
      </w:pPr>
      <w:r w:rsidRPr="00FF1E2D">
        <w:t>Un pánico financiero puede ocurrir en cualquier momento en que tenga una institución que tenga activos sin liquidez a más largo plazo (sin liquidez en el sentido de que lleva tiempo y esfuerzo vender esos préstamos) y se financia con pasivos a corto plazo, como depósitos</w:t>
      </w:r>
    </w:p>
    <w:p w:rsidR="00FF1E2D" w:rsidRDefault="00FF1E2D" w:rsidP="00FF1E2D">
      <w:pPr>
        <w:pStyle w:val="Prrafodelista"/>
        <w:numPr>
          <w:ilvl w:val="0"/>
          <w:numId w:val="11"/>
        </w:numPr>
      </w:pPr>
      <w:r w:rsidRPr="00FF1E2D">
        <w:t>Al otorgar préstamos a corto plazo y tomar garantías (los activos no líquidos de la institución), los bancos centrales pueden poner dinero en el sistema, pagar a los depositantes y prestamistas a corto plazo, calmar la situación y terminar con el pánico</w:t>
      </w:r>
    </w:p>
    <w:p w:rsidR="00FF1E2D" w:rsidRDefault="00FF1E2D" w:rsidP="00FF1E2D">
      <w:pPr>
        <w:pStyle w:val="Prrafodelista"/>
        <w:numPr>
          <w:ilvl w:val="0"/>
          <w:numId w:val="11"/>
        </w:numPr>
      </w:pPr>
      <w:r w:rsidRPr="00FF1E2D">
        <w:t xml:space="preserve">Walter </w:t>
      </w:r>
      <w:proofErr w:type="spellStart"/>
      <w:r w:rsidRPr="00FF1E2D">
        <w:t>Bagehot</w:t>
      </w:r>
      <w:proofErr w:type="spellEnd"/>
      <w:r w:rsidRPr="00FF1E2D">
        <w:t xml:space="preserve"> </w:t>
      </w:r>
      <w:r w:rsidRPr="00FF1E2D">
        <w:t> una persona clave en el desarrollo intelectual de la banca:</w:t>
      </w:r>
    </w:p>
    <w:p w:rsidR="00FF1E2D" w:rsidRDefault="00FF1E2D" w:rsidP="00FF1E2D">
      <w:pPr>
        <w:pStyle w:val="Prrafodelista"/>
        <w:numPr>
          <w:ilvl w:val="1"/>
          <w:numId w:val="11"/>
        </w:numPr>
      </w:pPr>
      <w:r>
        <w:t>Dijo que durante un pánico, los bancos centrales deberían prestar libremente a quienquiera que llegue a su puerta; Mientras tengan colateral, dales dinero.</w:t>
      </w:r>
    </w:p>
    <w:p w:rsidR="00FF1E2D" w:rsidRDefault="00FF1E2D" w:rsidP="00FF1E2D">
      <w:pPr>
        <w:pStyle w:val="Prrafodelista"/>
        <w:numPr>
          <w:ilvl w:val="1"/>
          <w:numId w:val="11"/>
        </w:numPr>
      </w:pPr>
      <w:r>
        <w:t xml:space="preserve"> Los bancos centrales también deben cobrar una tasa de interés de penalización para que las personas no se aprovechen de la situación; indican que realmente necesitan el dinero al estar dispuestos a pagar una tasa de interés ligeramente más alta</w:t>
      </w:r>
    </w:p>
    <w:p w:rsidR="00FF1E2D" w:rsidRDefault="00FF1E2D" w:rsidP="00FF1E2D"/>
    <w:p w:rsidR="00FF1E2D" w:rsidRPr="00FF1E2D" w:rsidRDefault="00FF1E2D" w:rsidP="00FF1E2D">
      <w:pPr>
        <w:rPr>
          <w:u w:val="single"/>
        </w:rPr>
      </w:pPr>
      <w:r w:rsidRPr="00FF1E2D">
        <w:rPr>
          <w:u w:val="single"/>
        </w:rPr>
        <w:lastRenderedPageBreak/>
        <w:t>Casas de compensación</w:t>
      </w:r>
    </w:p>
    <w:p w:rsidR="00FF1E2D" w:rsidRDefault="00FF1E2D" w:rsidP="00FF1E2D">
      <w:pPr>
        <w:pStyle w:val="Prrafodelista"/>
        <w:numPr>
          <w:ilvl w:val="0"/>
          <w:numId w:val="12"/>
        </w:numPr>
      </w:pPr>
      <w:r>
        <w:t>Antes de que existiera la Reserva Federal, estaba la Cámara de Compensación de Nueva York: era una institución privada (un club de bancos comerciales ordinarios) que servía como un lugar al que los bancos podían acudir al final de cada día para liquidar cheques entre sí. Con el tiempo, si un banco se encontraba bajo mucha presión, los otros bancos podrían unirse en la cámara de compensación y prestar dinero a ese banco para que pueda pagar a sus depositantes.</w:t>
      </w:r>
    </w:p>
    <w:p w:rsidR="00FF1E2D" w:rsidRDefault="00FF1E2D" w:rsidP="00FF1E2D">
      <w:pPr>
        <w:pStyle w:val="Prrafodelista"/>
        <w:numPr>
          <w:ilvl w:val="0"/>
          <w:numId w:val="12"/>
        </w:numPr>
      </w:pPr>
      <w:r>
        <w:t>A veces, las cámaras de compensación acordarían cerrar el sistema bancario durante una semana para examinar el banco que estaba en problemas, evaluar su balance general y determinar si era un banco sólido; si lo fuera, volvería a abrirse y las cosas se calmarían. Este tipo de acuerdos privados no eran suficientes porque no tenían los recursos o la credibilidad de un banco central independiente.</w:t>
      </w:r>
    </w:p>
    <w:p w:rsidR="00FF1E2D" w:rsidRPr="00FF1E2D" w:rsidRDefault="00FF1E2D" w:rsidP="00FF1E2D">
      <w:pPr>
        <w:rPr>
          <w:u w:val="single"/>
        </w:rPr>
      </w:pPr>
      <w:r w:rsidRPr="00FF1E2D">
        <w:rPr>
          <w:u w:val="single"/>
        </w:rPr>
        <w:t>Estándar dorado</w:t>
      </w:r>
    </w:p>
    <w:p w:rsidR="00FF1E2D" w:rsidRDefault="00FF1E2D" w:rsidP="00FF1E2D">
      <w:pPr>
        <w:pStyle w:val="Prrafodelista"/>
        <w:numPr>
          <w:ilvl w:val="0"/>
          <w:numId w:val="13"/>
        </w:numPr>
      </w:pPr>
      <w:r>
        <w:t xml:space="preserve">Estándar de oro: un sistema monetario en el que el valor de la moneda se fija en términos de oro está lejos de ser un sistema monetario perfecto porque todo este oro se está desenterrando y luego se vuelve a colocar en otro agujero (Milton </w:t>
      </w:r>
      <w:proofErr w:type="spellStart"/>
      <w:r>
        <w:t>Friedmann</w:t>
      </w:r>
      <w:proofErr w:type="spellEnd"/>
      <w:r>
        <w:t>)</w:t>
      </w:r>
    </w:p>
    <w:p w:rsidR="00FF1E2D" w:rsidRDefault="00FF1E2D" w:rsidP="00FF1E2D">
      <w:pPr>
        <w:pStyle w:val="Prrafodelista"/>
        <w:numPr>
          <w:ilvl w:val="0"/>
          <w:numId w:val="13"/>
        </w:numPr>
      </w:pPr>
      <w:r>
        <w:t>Bajo un estándar de oro, generalmente la oferta monetaria aumenta y las tasas de interés bajan en períodos de fuerte actividad económica, que es lo contrario de lo que normalmente haría un banco central hoy; no hay flexibilidad para que el banco central baje las tasas de interés en una recesión y viceversa</w:t>
      </w:r>
    </w:p>
    <w:p w:rsidR="00FF1E2D" w:rsidRDefault="00FF1E2D" w:rsidP="00FF1E2D">
      <w:pPr>
        <w:pStyle w:val="Prrafodelista"/>
        <w:numPr>
          <w:ilvl w:val="0"/>
          <w:numId w:val="13"/>
        </w:numPr>
      </w:pPr>
      <w:r>
        <w:t>La volatilidad en la variabilidad de la producción y los movimientos interanuales de la inflación fueron mucho mayores bajo el patrón oro.</w:t>
      </w:r>
    </w:p>
    <w:p w:rsidR="00FF1E2D" w:rsidRDefault="00FF1E2D" w:rsidP="00FF1E2D">
      <w:pPr>
        <w:pStyle w:val="Prrafodelista"/>
        <w:numPr>
          <w:ilvl w:val="0"/>
          <w:numId w:val="13"/>
        </w:numPr>
      </w:pPr>
      <w:r>
        <w:t>Una de las cosas que hace un patrón oro es crear un sistema de tipos de cambio fijos entre las monedas de los países que están en el patrón oro: no hay variabilidad.</w:t>
      </w:r>
    </w:p>
    <w:p w:rsidR="00FF1E2D" w:rsidRDefault="00FF1E2D" w:rsidP="00FF1E2D">
      <w:pPr>
        <w:pStyle w:val="Prrafodelista"/>
        <w:numPr>
          <w:ilvl w:val="0"/>
          <w:numId w:val="13"/>
        </w:numPr>
      </w:pPr>
      <w:r>
        <w:t>Los tipos de cambio fijos entre países tienden a transmitir políticas buenas y malas entre ellos y les quitan la independencia que tienen los países para administrar su propia política monetaria (ejemplo: China y EE. UU.)</w:t>
      </w:r>
    </w:p>
    <w:p w:rsidR="00FF1E2D" w:rsidRDefault="00FF1E2D" w:rsidP="00FF1E2D">
      <w:pPr>
        <w:pStyle w:val="Prrafodelista"/>
        <w:numPr>
          <w:ilvl w:val="0"/>
          <w:numId w:val="13"/>
        </w:numPr>
      </w:pPr>
      <w:r>
        <w:t>Otro problema: ataque especulativo (quedarse sin oro porque los especuladores perdieron la confianza de que su moneda mantendría su convertibilidad de oro)</w:t>
      </w:r>
    </w:p>
    <w:p w:rsidR="00FF1E2D" w:rsidRDefault="00FF1E2D" w:rsidP="00FF1E2D">
      <w:pPr>
        <w:pStyle w:val="Prrafodelista"/>
        <w:numPr>
          <w:ilvl w:val="0"/>
          <w:numId w:val="13"/>
        </w:numPr>
      </w:pPr>
      <w:r>
        <w:t>Una de las fortalezas que la gente cita para el estándar de oro es que crea un valor estable para la moneda, crea una inflación estable; esto es cierto durante períodos muy largos</w:t>
      </w:r>
    </w:p>
    <w:p w:rsidR="00FF1E2D" w:rsidRDefault="00FF1E2D" w:rsidP="00FF1E2D">
      <w:pPr>
        <w:rPr>
          <w:u w:val="single"/>
        </w:rPr>
      </w:pPr>
      <w:r w:rsidRPr="00FF1E2D">
        <w:rPr>
          <w:u w:val="single"/>
        </w:rPr>
        <w:t>Gran depresión</w:t>
      </w:r>
    </w:p>
    <w:p w:rsidR="00FF1E2D" w:rsidRDefault="00FF1E2D" w:rsidP="00FF1E2D">
      <w:pPr>
        <w:pStyle w:val="Prrafodelista"/>
        <w:numPr>
          <w:ilvl w:val="0"/>
          <w:numId w:val="15"/>
        </w:numPr>
      </w:pPr>
      <w:r>
        <w:t>El mercado de valores de los Estados Unidos se desplomó el 29 de octubre de 1929, y la crisis financiera de la Gran Depresión no fue solo un fenómeno de los Estados Unidos, sino que fue global.</w:t>
      </w:r>
    </w:p>
    <w:p w:rsidR="00FF1E2D" w:rsidRDefault="00FF1E2D" w:rsidP="00FF1E2D">
      <w:pPr>
        <w:pStyle w:val="Prrafodelista"/>
        <w:numPr>
          <w:ilvl w:val="0"/>
          <w:numId w:val="15"/>
        </w:numPr>
      </w:pPr>
      <w:r>
        <w:t xml:space="preserve">El colapso financiero más dañino fue el de un gran banco austriaco llamado </w:t>
      </w:r>
      <w:proofErr w:type="spellStart"/>
      <w:r>
        <w:t>Credit-Anstalt</w:t>
      </w:r>
      <w:proofErr w:type="spellEnd"/>
      <w:r>
        <w:t xml:space="preserve"> en 1931, que derribó a muchos otros bancos en Europa.</w:t>
      </w:r>
    </w:p>
    <w:p w:rsidR="00FF1E2D" w:rsidRDefault="00FF1E2D" w:rsidP="00FF1E2D">
      <w:pPr>
        <w:pStyle w:val="Prrafodelista"/>
        <w:numPr>
          <w:ilvl w:val="0"/>
          <w:numId w:val="15"/>
        </w:numPr>
      </w:pPr>
      <w:r>
        <w:t>La Depresión duró desde 1929 hasta 1941, cuando los EE. UU. Entraron en el lugar después del ataque a Pearl Harbor.</w:t>
      </w:r>
    </w:p>
    <w:p w:rsidR="00FF1E2D" w:rsidRDefault="00FF1E2D" w:rsidP="00FF1E2D">
      <w:pPr>
        <w:pStyle w:val="Prrafodelista"/>
        <w:numPr>
          <w:ilvl w:val="0"/>
          <w:numId w:val="15"/>
        </w:numPr>
      </w:pPr>
      <w:r>
        <w:t>La economía se contrajo y el desempleo se disparó (hubo una enorme contracción del PIB y la economía estaba sufriendo una deflación)</w:t>
      </w:r>
    </w:p>
    <w:p w:rsidR="00FF1E2D" w:rsidRDefault="00FF1E2D" w:rsidP="00FF1E2D">
      <w:pPr>
        <w:pStyle w:val="Prrafodelista"/>
        <w:numPr>
          <w:ilvl w:val="0"/>
          <w:numId w:val="15"/>
        </w:numPr>
      </w:pPr>
      <w:r>
        <w:lastRenderedPageBreak/>
        <w:t>¿Qué causó la Gran Depresión?</w:t>
      </w:r>
    </w:p>
    <w:p w:rsidR="00FF1E2D" w:rsidRDefault="00FF1E2D" w:rsidP="00FF1E2D">
      <w:pPr>
        <w:pStyle w:val="Prrafodelista"/>
        <w:numPr>
          <w:ilvl w:val="1"/>
          <w:numId w:val="15"/>
        </w:numPr>
      </w:pPr>
      <w:r>
        <w:t>Repercusiones de la Primera Guerra Mundial.</w:t>
      </w:r>
    </w:p>
    <w:p w:rsidR="00FF1E2D" w:rsidRDefault="00FF1E2D" w:rsidP="00FF1E2D">
      <w:pPr>
        <w:pStyle w:val="Prrafodelista"/>
        <w:numPr>
          <w:ilvl w:val="1"/>
          <w:numId w:val="15"/>
        </w:numPr>
      </w:pPr>
      <w:r>
        <w:t>Problemas con el patrón oro internacional.</w:t>
      </w:r>
    </w:p>
    <w:p w:rsidR="00FF1E2D" w:rsidRDefault="00FF1E2D" w:rsidP="00FF1E2D">
      <w:pPr>
        <w:pStyle w:val="Prrafodelista"/>
        <w:numPr>
          <w:ilvl w:val="1"/>
          <w:numId w:val="15"/>
        </w:numPr>
      </w:pPr>
      <w:r>
        <w:t>La burbuja de los precios de las acciones a finales de la década de 1920.</w:t>
      </w:r>
    </w:p>
    <w:p w:rsidR="00FF1E2D" w:rsidRDefault="00FF1E2D" w:rsidP="00FF1E2D">
      <w:pPr>
        <w:pStyle w:val="Prrafodelista"/>
        <w:numPr>
          <w:ilvl w:val="1"/>
          <w:numId w:val="15"/>
        </w:numPr>
      </w:pPr>
      <w:r>
        <w:t>El pánico financiero que se extendió por todo el mundo.</w:t>
      </w:r>
    </w:p>
    <w:p w:rsidR="00FF1E2D" w:rsidRDefault="00FF1E2D" w:rsidP="005C33C6">
      <w:r>
        <w:t>En la década de 1930, hubo mucho apoyo para una forma de pensar acerca de la economía llamada teoría de la liquidación: la década de 1920 había sido un momento demasiado bueno; la economía se había expandido demasiado rápido, había habido demasiado crecimiento, se había extendido demasiado crédito, los precios de las acciones habían subido demasiado, lo que necesitas cuando has tenido un período de exceso es un período de deflación</w:t>
      </w:r>
    </w:p>
    <w:p w:rsidR="00FF1E2D" w:rsidRDefault="00FF1E2D" w:rsidP="00FF1E2D">
      <w:pPr>
        <w:pStyle w:val="Prrafodelista"/>
        <w:numPr>
          <w:ilvl w:val="0"/>
          <w:numId w:val="16"/>
        </w:numPr>
      </w:pPr>
      <w:r>
        <w:t>Hubo dos cosas que hizo Franklin Roosevelt que hicieron mucho para compensar los problemas que creó la Reserva Federal:</w:t>
      </w:r>
    </w:p>
    <w:p w:rsidR="00FF1E2D" w:rsidRDefault="00FF1E2D" w:rsidP="00FF1E2D">
      <w:pPr>
        <w:pStyle w:val="Prrafodelista"/>
        <w:numPr>
          <w:ilvl w:val="1"/>
          <w:numId w:val="16"/>
        </w:numPr>
      </w:pPr>
      <w:r>
        <w:t>El establecimiento del seguro de depósito: si usted era un depositante ordinario y el banco fallaba, todavía recuperaba su dinero y, por lo tanto, no tenía incentivos para correr en los bancos.</w:t>
      </w:r>
    </w:p>
    <w:p w:rsidR="00FF1E2D" w:rsidRDefault="00FF1E2D" w:rsidP="00FF1E2D">
      <w:pPr>
        <w:pStyle w:val="Prrafodelista"/>
        <w:numPr>
          <w:ilvl w:val="1"/>
          <w:numId w:val="16"/>
        </w:numPr>
      </w:pPr>
      <w:r>
        <w:t>Abandonó el patrón oro: permitió que se liberara la política monetaria y permitió la expansión de la oferta monetaria, lo que puso fin a la deflación y permitió un poderoso rebote a corto plazo en 1933 y 1934.</w:t>
      </w:r>
    </w:p>
    <w:p w:rsidR="00FF1E2D" w:rsidRDefault="00FF1E2D" w:rsidP="00FF1E2D">
      <w:pPr>
        <w:pStyle w:val="Prrafodelista"/>
        <w:numPr>
          <w:ilvl w:val="0"/>
          <w:numId w:val="17"/>
        </w:numPr>
      </w:pPr>
      <w:r>
        <w:t>La Reserva Federal no usó agresivamente la política monetaria para evitar la deflación y el colapso de la economía, por lo que fracasó en su función de estabilidad económica; y no cumplió adecuadamente su función de prestamista de última instancia, lo que permitió muchas fallas bancarias</w:t>
      </w:r>
    </w:p>
    <w:p w:rsidR="00FF1E2D" w:rsidRDefault="00FF1E2D" w:rsidP="00FF1E2D">
      <w:pPr>
        <w:pStyle w:val="Prrafodelista"/>
        <w:numPr>
          <w:ilvl w:val="0"/>
          <w:numId w:val="17"/>
        </w:numPr>
      </w:pPr>
      <w:r>
        <w:t>Las burbujas de precios de los activos son peligrosas, y queremos abordarlas si es posible, pero cuando puede abordarlas a través de enfoques de regulación financiera, generalmente es un enfoque más preciso que simplemente elevar las tasas de interés para todo</w:t>
      </w:r>
    </w:p>
    <w:p w:rsidR="00FF1E2D" w:rsidRDefault="005C33C6" w:rsidP="00FF1E2D">
      <w:pPr>
        <w:rPr>
          <w:color w:val="00B0F0"/>
        </w:rPr>
      </w:pPr>
      <w:r w:rsidRPr="005C33C6">
        <w:rPr>
          <w:color w:val="00B0F0"/>
        </w:rPr>
        <w:t>CLASE</w:t>
      </w:r>
    </w:p>
    <w:p w:rsidR="005C33C6" w:rsidRDefault="005C33C6" w:rsidP="005C33C6">
      <w:pPr>
        <w:pStyle w:val="Prrafodelista"/>
        <w:numPr>
          <w:ilvl w:val="0"/>
          <w:numId w:val="19"/>
        </w:numPr>
      </w:pPr>
      <w:r>
        <w:t xml:space="preserve">Los bancos emitieron más dinero de lo que se tenía en reservas de oro. </w:t>
      </w:r>
    </w:p>
    <w:p w:rsidR="005C33C6" w:rsidRDefault="005C33C6" w:rsidP="005C33C6">
      <w:pPr>
        <w:pStyle w:val="Prrafodelista"/>
        <w:numPr>
          <w:ilvl w:val="0"/>
          <w:numId w:val="19"/>
        </w:numPr>
      </w:pPr>
      <w:r w:rsidRPr="005C33C6">
        <w:rPr>
          <w:b/>
        </w:rPr>
        <w:t>Reserva fraccionaria:</w:t>
      </w:r>
      <w:r>
        <w:t xml:space="preserve"> en vez de guardar el dinero se le permite prestarlo. </w:t>
      </w:r>
    </w:p>
    <w:p w:rsidR="005C33C6" w:rsidRDefault="005C33C6" w:rsidP="005C33C6">
      <w:pPr>
        <w:pStyle w:val="Prrafodelista"/>
        <w:numPr>
          <w:ilvl w:val="0"/>
          <w:numId w:val="19"/>
        </w:numPr>
      </w:pPr>
      <w:r w:rsidRPr="005C33C6">
        <w:rPr>
          <w:b/>
        </w:rPr>
        <w:t xml:space="preserve">Ley de </w:t>
      </w:r>
      <w:proofErr w:type="spellStart"/>
      <w:r w:rsidRPr="005C33C6">
        <w:rPr>
          <w:b/>
        </w:rPr>
        <w:t>pyvie</w:t>
      </w:r>
      <w:proofErr w:type="spellEnd"/>
      <w:r w:rsidRPr="005C33C6">
        <w:rPr>
          <w:b/>
        </w:rPr>
        <w:t>:</w:t>
      </w:r>
      <w:r>
        <w:t xml:space="preserve"> prohibió la impresión de billetes pero no la reserva fraccionaria. </w:t>
      </w:r>
    </w:p>
    <w:p w:rsidR="005C33C6" w:rsidRDefault="005C33C6" w:rsidP="005C33C6">
      <w:pPr>
        <w:pStyle w:val="Prrafodelista"/>
        <w:numPr>
          <w:ilvl w:val="0"/>
          <w:numId w:val="19"/>
        </w:numPr>
      </w:pPr>
      <w:r>
        <w:t>Son iguales en la emisión de billetes pero diferentes en el sistema bancario.</w:t>
      </w:r>
    </w:p>
    <w:p w:rsidR="005C33C6" w:rsidRDefault="005C33C6" w:rsidP="005C33C6">
      <w:pPr>
        <w:jc w:val="both"/>
        <w:rPr>
          <w:u w:val="single"/>
        </w:rPr>
      </w:pPr>
      <w:r>
        <w:rPr>
          <w:u w:val="single"/>
        </w:rPr>
        <w:t>Contrato de depósito     a     un contrato de préstamo:</w:t>
      </w:r>
    </w:p>
    <w:p w:rsidR="005C33C6" w:rsidRDefault="005C33C6" w:rsidP="005C33C6">
      <w:pPr>
        <w:jc w:val="both"/>
      </w:pPr>
      <w:r>
        <w:t xml:space="preserve">Custodia                         I    trasladar la disponibilidad </w:t>
      </w:r>
    </w:p>
    <w:p w:rsidR="005C33C6" w:rsidRDefault="005C33C6" w:rsidP="005C33C6">
      <w:pPr>
        <w:jc w:val="both"/>
      </w:pPr>
      <w:r>
        <w:t>100% disponibilidad       I                   Plazo</w:t>
      </w:r>
    </w:p>
    <w:p w:rsidR="005C33C6" w:rsidRDefault="005C33C6" w:rsidP="005C33C6">
      <w:pPr>
        <w:jc w:val="both"/>
      </w:pPr>
      <w:r>
        <w:t xml:space="preserve">No hay plazo                  I                   </w:t>
      </w:r>
    </w:p>
    <w:p w:rsidR="005C33C6" w:rsidRDefault="005C33C6" w:rsidP="005C33C6">
      <w:pPr>
        <w:pStyle w:val="Prrafodelista"/>
        <w:numPr>
          <w:ilvl w:val="0"/>
          <w:numId w:val="19"/>
        </w:numPr>
      </w:pPr>
      <w:r>
        <w:t xml:space="preserve">Multa = intereses </w:t>
      </w:r>
    </w:p>
    <w:p w:rsidR="005C33C6" w:rsidRDefault="005C33C6" w:rsidP="005C33C6">
      <w:pPr>
        <w:pStyle w:val="Prrafodelista"/>
        <w:numPr>
          <w:ilvl w:val="0"/>
          <w:numId w:val="19"/>
        </w:numPr>
      </w:pPr>
      <w:r>
        <w:t xml:space="preserve">Si hay más préstamos bajan los intereses. </w:t>
      </w:r>
    </w:p>
    <w:p w:rsidR="005C33C6" w:rsidRDefault="005C33C6" w:rsidP="005C33C6">
      <w:pPr>
        <w:pStyle w:val="Prrafodelista"/>
        <w:numPr>
          <w:ilvl w:val="0"/>
          <w:numId w:val="19"/>
        </w:numPr>
      </w:pPr>
      <w:r>
        <w:t>Si hay menos préstamos aumentan los intereses.</w:t>
      </w:r>
    </w:p>
    <w:p w:rsidR="005C33C6" w:rsidRDefault="005C33C6" w:rsidP="005C33C6">
      <w:pPr>
        <w:pStyle w:val="Prrafodelista"/>
        <w:numPr>
          <w:ilvl w:val="0"/>
          <w:numId w:val="19"/>
        </w:numPr>
      </w:pPr>
      <w:r w:rsidRPr="005C33C6">
        <w:rPr>
          <w:b/>
        </w:rPr>
        <w:t>Producción de bienes de capital</w:t>
      </w:r>
      <w:r>
        <w:t xml:space="preserve">: tienden a irse a prestar a esta estructura. </w:t>
      </w:r>
    </w:p>
    <w:p w:rsidR="005C33C6" w:rsidRDefault="005C33C6" w:rsidP="005C33C6">
      <w:pPr>
        <w:pStyle w:val="Prrafodelista"/>
        <w:numPr>
          <w:ilvl w:val="0"/>
          <w:numId w:val="19"/>
        </w:numPr>
      </w:pPr>
      <w:r>
        <w:lastRenderedPageBreak/>
        <w:t xml:space="preserve">Comienza a bajar la demanda de los bienes de capital porque no hay ahorro real y no bajan las tasas de interés. </w:t>
      </w:r>
    </w:p>
    <w:p w:rsidR="005C33C6" w:rsidRDefault="005C33C6" w:rsidP="005C33C6">
      <w:pPr>
        <w:pStyle w:val="Prrafodelista"/>
        <w:numPr>
          <w:ilvl w:val="0"/>
          <w:numId w:val="19"/>
        </w:numPr>
      </w:pPr>
      <w:r>
        <w:t xml:space="preserve">Sube el precio de la producción de bienes de capital la demanda aumenta en los bienes de consumo. </w:t>
      </w:r>
    </w:p>
    <w:p w:rsidR="005C33C6" w:rsidRDefault="005C33C6" w:rsidP="005C33C6">
      <w:pPr>
        <w:pStyle w:val="Prrafodelista"/>
        <w:numPr>
          <w:ilvl w:val="0"/>
          <w:numId w:val="19"/>
        </w:numPr>
      </w:pPr>
      <w:r>
        <w:t xml:space="preserve">Si los bancos dejan de dar préstamos se destruye el dinero creado, el multiplicador bancario baja. </w:t>
      </w:r>
    </w:p>
    <w:p w:rsidR="005C33C6" w:rsidRDefault="005C33C6" w:rsidP="005C33C6">
      <w:pPr>
        <w:pStyle w:val="Prrafodelista"/>
        <w:numPr>
          <w:ilvl w:val="0"/>
          <w:numId w:val="19"/>
        </w:numPr>
      </w:pPr>
      <w:r>
        <w:t>Austriaca: no permitir que presten dinero de los depósitos a la vista, imprimir dinero y respaldarlo  y se cobrarían por el guardar el dinero.</w:t>
      </w:r>
    </w:p>
    <w:p w:rsidR="005C33C6" w:rsidRDefault="005C33C6" w:rsidP="005C33C6">
      <w:pPr>
        <w:pStyle w:val="Prrafodelista"/>
        <w:numPr>
          <w:ilvl w:val="0"/>
          <w:numId w:val="19"/>
        </w:numPr>
      </w:pPr>
      <w:r w:rsidRPr="005C33C6">
        <w:t>La cantidad de dinero que se crea debe crecer conforme la economía aumenta.</w:t>
      </w:r>
    </w:p>
    <w:p w:rsidR="005C33C6" w:rsidRDefault="005C33C6" w:rsidP="005C33C6">
      <w:pPr>
        <w:pStyle w:val="Prrafodelista"/>
        <w:numPr>
          <w:ilvl w:val="0"/>
          <w:numId w:val="19"/>
        </w:numPr>
      </w:pPr>
      <w:r>
        <w:t xml:space="preserve">El banco central es una agencia del gobierno. </w:t>
      </w:r>
    </w:p>
    <w:p w:rsidR="005C33C6" w:rsidRDefault="005C33C6" w:rsidP="005C33C6">
      <w:pPr>
        <w:pStyle w:val="Prrafodelista"/>
        <w:numPr>
          <w:ilvl w:val="0"/>
          <w:numId w:val="19"/>
        </w:numPr>
      </w:pPr>
      <w:r>
        <w:t xml:space="preserve">El objetivo primario de los bancos centrales es </w:t>
      </w:r>
    </w:p>
    <w:p w:rsidR="005C33C6" w:rsidRDefault="005C33C6" w:rsidP="005C33C6">
      <w:pPr>
        <w:pStyle w:val="Prrafodelista"/>
        <w:numPr>
          <w:ilvl w:val="1"/>
          <w:numId w:val="19"/>
        </w:numPr>
      </w:pPr>
      <w:r>
        <w:t>macroeconomic stability: growth, no recesión, inflación, estabilidad de precios.</w:t>
      </w:r>
    </w:p>
    <w:p w:rsidR="005C33C6" w:rsidRDefault="005C33C6" w:rsidP="005C33C6">
      <w:pPr>
        <w:pStyle w:val="Prrafodelista"/>
        <w:numPr>
          <w:ilvl w:val="1"/>
          <w:numId w:val="19"/>
        </w:numPr>
      </w:pPr>
      <w:r>
        <w:t xml:space="preserve">Financial stability: previene pánicos financieros. </w:t>
      </w:r>
    </w:p>
    <w:p w:rsidR="005C33C6" w:rsidRDefault="005C33C6" w:rsidP="005C33C6">
      <w:pPr>
        <w:pStyle w:val="Prrafodelista"/>
        <w:numPr>
          <w:ilvl w:val="0"/>
          <w:numId w:val="19"/>
        </w:numPr>
      </w:pPr>
      <w:r>
        <w:t xml:space="preserve">Herramientas: </w:t>
      </w:r>
    </w:p>
    <w:p w:rsidR="005C33C6" w:rsidRDefault="005C33C6" w:rsidP="005C33C6">
      <w:pPr>
        <w:pStyle w:val="Prrafodelista"/>
        <w:numPr>
          <w:ilvl w:val="1"/>
          <w:numId w:val="19"/>
        </w:numPr>
      </w:pPr>
      <w:proofErr w:type="spellStart"/>
      <w:r>
        <w:t>Monetary</w:t>
      </w:r>
      <w:proofErr w:type="spellEnd"/>
      <w:r>
        <w:t xml:space="preserve"> </w:t>
      </w:r>
      <w:proofErr w:type="spellStart"/>
      <w:r>
        <w:t>policy</w:t>
      </w:r>
      <w:proofErr w:type="spellEnd"/>
      <w:r>
        <w:t xml:space="preserve">: operaciones de mercado abierto. Tasas de </w:t>
      </w:r>
      <w:proofErr w:type="spellStart"/>
      <w:r>
        <w:t>interes</w:t>
      </w:r>
      <w:proofErr w:type="spellEnd"/>
      <w:r>
        <w:t xml:space="preserve">. Para reducir la tasa de interés tiene que comprar bonos. Para aumentar la tasa de interés tienes que vender bonos. La tasa de interés es un bien complementario del crédito. </w:t>
      </w:r>
    </w:p>
    <w:p w:rsidR="005C33C6" w:rsidRDefault="005C33C6" w:rsidP="005C33C6">
      <w:pPr>
        <w:pStyle w:val="Prrafodelista"/>
        <w:numPr>
          <w:ilvl w:val="1"/>
          <w:numId w:val="19"/>
        </w:numPr>
      </w:pPr>
      <w:proofErr w:type="spellStart"/>
      <w:r>
        <w:t>Liquidity</w:t>
      </w:r>
      <w:proofErr w:type="spellEnd"/>
    </w:p>
    <w:p w:rsidR="005C33C6" w:rsidRDefault="005C33C6" w:rsidP="005C33C6">
      <w:pPr>
        <w:pStyle w:val="Prrafodelista"/>
        <w:numPr>
          <w:ilvl w:val="1"/>
          <w:numId w:val="19"/>
        </w:numPr>
      </w:pPr>
      <w:r>
        <w:t xml:space="preserve">Financial </w:t>
      </w:r>
      <w:proofErr w:type="spellStart"/>
      <w:r>
        <w:t>supervision</w:t>
      </w:r>
      <w:proofErr w:type="spellEnd"/>
      <w:r>
        <w:t xml:space="preserve"> </w:t>
      </w:r>
    </w:p>
    <w:p w:rsidR="005C33C6" w:rsidRDefault="005C33C6" w:rsidP="005C33C6">
      <w:pPr>
        <w:pStyle w:val="Prrafodelista"/>
        <w:numPr>
          <w:ilvl w:val="0"/>
          <w:numId w:val="19"/>
        </w:numPr>
      </w:pPr>
      <w:r>
        <w:t xml:space="preserve">R - tasa de </w:t>
      </w:r>
      <w:proofErr w:type="spellStart"/>
      <w:r>
        <w:t>interes</w:t>
      </w:r>
      <w:proofErr w:type="spellEnd"/>
      <w:r>
        <w:t xml:space="preserve"> nominal </w:t>
      </w:r>
    </w:p>
    <w:p w:rsidR="005C33C6" w:rsidRDefault="005C33C6" w:rsidP="005C33C6">
      <w:pPr>
        <w:pStyle w:val="Prrafodelista"/>
        <w:numPr>
          <w:ilvl w:val="0"/>
          <w:numId w:val="19"/>
        </w:numPr>
      </w:pPr>
      <w:r>
        <w:t xml:space="preserve">Las ganancias de prima no están sujetas a impuestos. </w:t>
      </w:r>
    </w:p>
    <w:p w:rsidR="005C33C6" w:rsidRDefault="005C33C6" w:rsidP="005C33C6">
      <w:pPr>
        <w:pStyle w:val="Prrafodelista"/>
        <w:numPr>
          <w:ilvl w:val="0"/>
          <w:numId w:val="19"/>
        </w:numPr>
      </w:pPr>
      <w:r>
        <w:t xml:space="preserve">Esto solo sucede en las inversiones, la pérdida de dinero en las instituciones bancarias. </w:t>
      </w:r>
    </w:p>
    <w:p w:rsidR="005C33C6" w:rsidRDefault="005C33C6" w:rsidP="005C33C6">
      <w:pPr>
        <w:pStyle w:val="Prrafodelista"/>
        <w:numPr>
          <w:ilvl w:val="0"/>
          <w:numId w:val="19"/>
        </w:numPr>
      </w:pPr>
      <w:r>
        <w:t xml:space="preserve">El banco no puede comprar bonos de gobierno en oferta primaria. </w:t>
      </w:r>
    </w:p>
    <w:p w:rsidR="005C33C6" w:rsidRDefault="005C33C6" w:rsidP="005C33C6">
      <w:pPr>
        <w:rPr>
          <w:color w:val="00B050"/>
        </w:rPr>
      </w:pPr>
      <w:r w:rsidRPr="005C33C6">
        <w:rPr>
          <w:color w:val="00B050"/>
        </w:rPr>
        <w:t xml:space="preserve">LECTURA </w:t>
      </w:r>
    </w:p>
    <w:p w:rsidR="005C33C6" w:rsidRDefault="00B53B7A" w:rsidP="005C33C6">
      <w:pPr>
        <w:rPr>
          <w:b/>
          <w:u w:val="single"/>
        </w:rPr>
      </w:pPr>
      <w:r w:rsidRPr="00B53B7A">
        <w:rPr>
          <w:b/>
          <w:u w:val="single"/>
        </w:rPr>
        <w:t xml:space="preserve">The Federal Reserve </w:t>
      </w:r>
      <w:proofErr w:type="spellStart"/>
      <w:r w:rsidRPr="00B53B7A">
        <w:rPr>
          <w:b/>
          <w:u w:val="single"/>
        </w:rPr>
        <w:t>after</w:t>
      </w:r>
      <w:proofErr w:type="spellEnd"/>
      <w:r w:rsidRPr="00B53B7A">
        <w:rPr>
          <w:b/>
          <w:u w:val="single"/>
        </w:rPr>
        <w:t xml:space="preserve"> </w:t>
      </w:r>
      <w:proofErr w:type="spellStart"/>
      <w:r w:rsidRPr="00B53B7A">
        <w:rPr>
          <w:b/>
          <w:u w:val="single"/>
        </w:rPr>
        <w:t>World</w:t>
      </w:r>
      <w:proofErr w:type="spellEnd"/>
      <w:r w:rsidRPr="00B53B7A">
        <w:rPr>
          <w:b/>
          <w:u w:val="single"/>
        </w:rPr>
        <w:t xml:space="preserve"> </w:t>
      </w:r>
      <w:proofErr w:type="spellStart"/>
      <w:r w:rsidRPr="00B53B7A">
        <w:rPr>
          <w:b/>
          <w:u w:val="single"/>
        </w:rPr>
        <w:t>War</w:t>
      </w:r>
      <w:proofErr w:type="spellEnd"/>
      <w:r w:rsidRPr="00B53B7A">
        <w:rPr>
          <w:b/>
          <w:u w:val="single"/>
        </w:rPr>
        <w:t xml:space="preserve"> II – Lectura 2</w:t>
      </w:r>
    </w:p>
    <w:p w:rsidR="00B53B7A" w:rsidRDefault="00B53B7A" w:rsidP="00B53B7A">
      <w:pPr>
        <w:pStyle w:val="Prrafodelista"/>
        <w:numPr>
          <w:ilvl w:val="0"/>
          <w:numId w:val="20"/>
        </w:numPr>
      </w:pPr>
      <w:r>
        <w:t>Dos misiones básicas de un banco central:</w:t>
      </w:r>
    </w:p>
    <w:p w:rsidR="00B53B7A" w:rsidRDefault="00B53B7A" w:rsidP="00B53B7A">
      <w:pPr>
        <w:pStyle w:val="Prrafodelista"/>
        <w:numPr>
          <w:ilvl w:val="1"/>
          <w:numId w:val="20"/>
        </w:numPr>
      </w:pPr>
      <w:r>
        <w:t>Mantener la estabilidad macroeconómica: mantener el crecimiento estable y mantener la inflación baja y estable. La principal herramienta es la política monetaria.</w:t>
      </w:r>
    </w:p>
    <w:p w:rsidR="00B53B7A" w:rsidRDefault="00B53B7A" w:rsidP="00B53B7A">
      <w:pPr>
        <w:pStyle w:val="Prrafodelista"/>
        <w:numPr>
          <w:ilvl w:val="1"/>
          <w:numId w:val="20"/>
        </w:numPr>
      </w:pPr>
      <w:r>
        <w:t>Mantener la estabilidad financiera: los bancos centrales se centran en tratar de garantizar que el sistema financiero funcione correctamente y, en particular, desean evitar, si es posible, y si no, mitigar los efectos de una crisis financiera o un pánico financiero.</w:t>
      </w:r>
    </w:p>
    <w:p w:rsidR="00B53B7A" w:rsidRDefault="00B53B7A" w:rsidP="00B53B7A">
      <w:pPr>
        <w:pStyle w:val="Prrafodelista"/>
        <w:numPr>
          <w:ilvl w:val="0"/>
          <w:numId w:val="20"/>
        </w:numPr>
      </w:pPr>
      <w:r>
        <w:t>Uno de los aspectos de las guerras a los que los economistas prestan atención es que muestran que se financian</w:t>
      </w:r>
    </w:p>
    <w:p w:rsidR="00B53B7A" w:rsidRDefault="00B53B7A" w:rsidP="00B53B7A">
      <w:pPr>
        <w:pStyle w:val="Prrafodelista"/>
        <w:numPr>
          <w:ilvl w:val="1"/>
          <w:numId w:val="20"/>
        </w:numPr>
      </w:pPr>
      <w:r>
        <w:t>Normalmente se financian de manera muy sustancial mediante préstamos.</w:t>
      </w:r>
    </w:p>
    <w:p w:rsidR="00B53B7A" w:rsidRDefault="00B53B7A" w:rsidP="00B53B7A">
      <w:pPr>
        <w:pStyle w:val="Prrafodelista"/>
        <w:numPr>
          <w:ilvl w:val="0"/>
          <w:numId w:val="21"/>
        </w:numPr>
      </w:pPr>
      <w:r>
        <w:t xml:space="preserve">La </w:t>
      </w:r>
      <w:proofErr w:type="spellStart"/>
      <w:r>
        <w:t>Fed</w:t>
      </w:r>
      <w:proofErr w:type="spellEnd"/>
      <w:r>
        <w:t>, en cooperación con el Tesoro, usa su capacidad para administrar las tasas de interés para mantener las tasas de interés bajas.</w:t>
      </w:r>
    </w:p>
    <w:p w:rsidR="00B53B7A" w:rsidRDefault="00B53B7A" w:rsidP="00B53B7A">
      <w:pPr>
        <w:pStyle w:val="Prrafodelista"/>
        <w:numPr>
          <w:ilvl w:val="0"/>
          <w:numId w:val="21"/>
        </w:numPr>
      </w:pPr>
      <w:r>
        <w:t xml:space="preserve">Después de una serie de negociaciones complejas, el Tesoro acordó que la </w:t>
      </w:r>
      <w:proofErr w:type="spellStart"/>
      <w:r>
        <w:t>Fed</w:t>
      </w:r>
      <w:proofErr w:type="spellEnd"/>
      <w:r>
        <w:t xml:space="preserve"> fijara las tasas de interés de manera independiente, según sea necesario, para lograr la estabilidad económica.</w:t>
      </w:r>
    </w:p>
    <w:p w:rsidR="00B53B7A" w:rsidRDefault="00B53B7A" w:rsidP="00B53B7A">
      <w:pPr>
        <w:pStyle w:val="Prrafodelista"/>
        <w:numPr>
          <w:ilvl w:val="1"/>
          <w:numId w:val="21"/>
        </w:numPr>
      </w:pPr>
      <w:r>
        <w:lastRenderedPageBreak/>
        <w:t xml:space="preserve">Ese acuerdo, llamado el Acuerdo de Tesorería de la </w:t>
      </w:r>
      <w:proofErr w:type="spellStart"/>
      <w:r>
        <w:t>Fed</w:t>
      </w:r>
      <w:proofErr w:type="spellEnd"/>
      <w:r>
        <w:t xml:space="preserve"> de 1951.</w:t>
      </w:r>
    </w:p>
    <w:p w:rsidR="00B53B7A" w:rsidRDefault="00B53B7A" w:rsidP="00B53B7A">
      <w:pPr>
        <w:pStyle w:val="Prrafodelista"/>
        <w:numPr>
          <w:ilvl w:val="1"/>
          <w:numId w:val="21"/>
        </w:numPr>
      </w:pPr>
      <w:r>
        <w:t>Fue el primer reconocimiento claro por parte del gobierno de que se debería permitir a la Reserva Federal operar de manera independiente.</w:t>
      </w:r>
    </w:p>
    <w:p w:rsidR="00B53B7A" w:rsidRDefault="00B53B7A" w:rsidP="00B53B7A">
      <w:pPr>
        <w:pStyle w:val="Prrafodelista"/>
        <w:numPr>
          <w:ilvl w:val="0"/>
          <w:numId w:val="22"/>
        </w:numPr>
      </w:pPr>
      <w:r>
        <w:t>Los bancos centrales que operan de manera independiente brindarán mejores resultados que aquellos que están dominados por el gobierno.</w:t>
      </w:r>
    </w:p>
    <w:p w:rsidR="00B53B7A" w:rsidRDefault="00B53B7A" w:rsidP="00B53B7A">
      <w:pPr>
        <w:pStyle w:val="Prrafodelista"/>
        <w:numPr>
          <w:ilvl w:val="1"/>
          <w:numId w:val="22"/>
        </w:numPr>
      </w:pPr>
      <w:r>
        <w:t xml:space="preserve"> Un banco central independiente puede ignorar las presiones políticas a corto plazo.</w:t>
      </w:r>
    </w:p>
    <w:p w:rsidR="00B53B7A" w:rsidRDefault="00B53B7A" w:rsidP="00B53B7A">
      <w:pPr>
        <w:pStyle w:val="Prrafodelista"/>
        <w:numPr>
          <w:ilvl w:val="0"/>
          <w:numId w:val="22"/>
        </w:numPr>
      </w:pPr>
      <w:r>
        <w:t xml:space="preserve">La principal preocupación de la </w:t>
      </w:r>
      <w:proofErr w:type="spellStart"/>
      <w:r>
        <w:t>Fed</w:t>
      </w:r>
      <w:proofErr w:type="spellEnd"/>
      <w:r>
        <w:t xml:space="preserve"> fue la estabilidad macroeconómica.</w:t>
      </w:r>
    </w:p>
    <w:p w:rsidR="00B53B7A" w:rsidRDefault="00B53B7A" w:rsidP="00B53B7A">
      <w:pPr>
        <w:pStyle w:val="Prrafodelista"/>
        <w:numPr>
          <w:ilvl w:val="0"/>
          <w:numId w:val="22"/>
        </w:numPr>
      </w:pPr>
      <w:r>
        <w:t xml:space="preserve">La </w:t>
      </w:r>
      <w:proofErr w:type="spellStart"/>
      <w:r>
        <w:t>Fed</w:t>
      </w:r>
      <w:proofErr w:type="spellEnd"/>
      <w:r>
        <w:t xml:space="preserve"> intentó seguir lo que se denomina una política monetaria "lean contra el viento": significa que cuando la economía está creciendo rápidamente, la </w:t>
      </w:r>
      <w:proofErr w:type="spellStart"/>
      <w:r>
        <w:t>Fed</w:t>
      </w:r>
      <w:proofErr w:type="spellEnd"/>
      <w:r>
        <w:t xml:space="preserve"> se contrae para tratar de frenar el sobrecalentamiento y cuando la economía está creciendo más lentamente, la </w:t>
      </w:r>
      <w:proofErr w:type="spellStart"/>
      <w:r>
        <w:t>Fed</w:t>
      </w:r>
      <w:proofErr w:type="spellEnd"/>
      <w:r>
        <w:t xml:space="preserve"> baja las tasas de interés y crea algún estímulo expansivo para evitar una recesión.</w:t>
      </w:r>
    </w:p>
    <w:p w:rsidR="00B53B7A" w:rsidRDefault="00B53B7A" w:rsidP="00B53B7A">
      <w:pPr>
        <w:pStyle w:val="Prrafodelista"/>
        <w:numPr>
          <w:ilvl w:val="0"/>
          <w:numId w:val="22"/>
        </w:numPr>
      </w:pPr>
      <w:r>
        <w:t>¿Por qué la política monetaria fue tan fácil como para permitir que la inflación se convierta en un problema en los años 70?</w:t>
      </w:r>
    </w:p>
    <w:p w:rsidR="00B53B7A" w:rsidRDefault="00B53B7A" w:rsidP="00B53B7A">
      <w:pPr>
        <w:pStyle w:val="Prrafodelista"/>
        <w:numPr>
          <w:ilvl w:val="1"/>
          <w:numId w:val="22"/>
        </w:numPr>
      </w:pPr>
      <w:r>
        <w:t>Un tema fue técnico: los responsables de la política monetaria se volvieron demasiado optimistas acerca de qué tan caliente podría funcionar la economía sin generar presiones inflacionarias.</w:t>
      </w:r>
    </w:p>
    <w:p w:rsidR="00B53B7A" w:rsidRDefault="00B53B7A" w:rsidP="00B53B7A">
      <w:pPr>
        <w:pStyle w:val="Prrafodelista"/>
        <w:numPr>
          <w:ilvl w:val="0"/>
          <w:numId w:val="23"/>
        </w:numPr>
      </w:pPr>
      <w:r>
        <w:t>Milton Friedman, argumentó que un aumento en la inflación podría causar la caída del desempleo por un tiempo, pero en el mejor de los casos sería un efecto transitorio.</w:t>
      </w:r>
    </w:p>
    <w:p w:rsidR="00B53B7A" w:rsidRDefault="00B53B7A" w:rsidP="00B53B7A">
      <w:pPr>
        <w:pStyle w:val="Prrafodelista"/>
        <w:numPr>
          <w:ilvl w:val="0"/>
          <w:numId w:val="23"/>
        </w:numPr>
      </w:pPr>
      <w:r>
        <w:t>No se puede tener inflación sostenida sin política monetaria.</w:t>
      </w:r>
    </w:p>
    <w:p w:rsidR="00B53B7A" w:rsidRDefault="00B53B7A" w:rsidP="00B53B7A">
      <w:pPr>
        <w:pStyle w:val="Prrafodelista"/>
        <w:numPr>
          <w:ilvl w:val="0"/>
          <w:numId w:val="23"/>
        </w:numPr>
      </w:pPr>
      <w:r>
        <w:t>La guerra de Vietnam y otros programas gubernamentales aumentaron el gasto gubernamental y aumentaron los déficits, lo que puso una presión adicional en la capacidad de la economía.</w:t>
      </w:r>
    </w:p>
    <w:p w:rsidR="00B53B7A" w:rsidRDefault="00B53B7A" w:rsidP="00B53B7A">
      <w:pPr>
        <w:pStyle w:val="Prrafodelista"/>
        <w:numPr>
          <w:ilvl w:val="0"/>
          <w:numId w:val="23"/>
        </w:numPr>
      </w:pPr>
      <w:r>
        <w:t xml:space="preserve">El </w:t>
      </w:r>
      <w:proofErr w:type="spellStart"/>
      <w:r>
        <w:t>Precidente</w:t>
      </w:r>
      <w:proofErr w:type="spellEnd"/>
      <w:r>
        <w:t xml:space="preserve"> Richard Nixon introdujo los controles de precios de salarios, una serie de leyes que prohibían a las empresas elevar sus precios.</w:t>
      </w:r>
    </w:p>
    <w:p w:rsidR="00B53B7A" w:rsidRDefault="00B53B7A" w:rsidP="00B53B7A">
      <w:pPr>
        <w:pStyle w:val="Prrafodelista"/>
        <w:numPr>
          <w:ilvl w:val="0"/>
          <w:numId w:val="23"/>
        </w:numPr>
      </w:pPr>
      <w:r>
        <w:t>Los precios son el termostato de una economía. Son el mecanismo por el cual funciona una economía.</w:t>
      </w:r>
    </w:p>
    <w:p w:rsidR="00B53B7A" w:rsidRDefault="00B53B7A" w:rsidP="00B53B7A">
      <w:pPr>
        <w:pStyle w:val="Prrafodelista"/>
        <w:numPr>
          <w:ilvl w:val="0"/>
          <w:numId w:val="23"/>
        </w:numPr>
      </w:pPr>
      <w:r>
        <w:t>El control de los salarios y los precios de los hijos significó que había escasez y todo tipo de otros problemas en toda la economía.</w:t>
      </w:r>
    </w:p>
    <w:p w:rsidR="00B53B7A" w:rsidRDefault="00B53B7A" w:rsidP="00B53B7A">
      <w:pPr>
        <w:pStyle w:val="Prrafodelista"/>
        <w:numPr>
          <w:ilvl w:val="0"/>
          <w:numId w:val="23"/>
        </w:numPr>
      </w:pPr>
      <w:r>
        <w:t xml:space="preserve">La presidenta Paul </w:t>
      </w:r>
      <w:proofErr w:type="spellStart"/>
      <w:r>
        <w:t>Volcker</w:t>
      </w:r>
      <w:proofErr w:type="spellEnd"/>
      <w:r>
        <w:t xml:space="preserve"> fue una figura influyente en las discusiones de política económica.</w:t>
      </w:r>
    </w:p>
    <w:p w:rsidR="00B53B7A" w:rsidRDefault="00B53B7A" w:rsidP="00B53B7A">
      <w:pPr>
        <w:pStyle w:val="Prrafodelista"/>
        <w:numPr>
          <w:ilvl w:val="0"/>
          <w:numId w:val="23"/>
        </w:numPr>
      </w:pPr>
      <w:r>
        <w:t xml:space="preserve"> </w:t>
      </w:r>
      <w:proofErr w:type="spellStart"/>
      <w:r>
        <w:t>Volcker</w:t>
      </w:r>
      <w:proofErr w:type="spellEnd"/>
      <w:r>
        <w:t xml:space="preserve"> y el FOMC, establecieron una fuerte ruptura en la forma en que se gestionó la política monetaria</w:t>
      </w:r>
    </w:p>
    <w:p w:rsidR="00B53B7A" w:rsidRDefault="00B53B7A" w:rsidP="00B53B7A">
      <w:pPr>
        <w:pStyle w:val="Prrafodelista"/>
        <w:numPr>
          <w:ilvl w:val="1"/>
          <w:numId w:val="23"/>
        </w:numPr>
      </w:pPr>
      <w:r>
        <w:t>Permitió a la Reserva Federal elevar las tasas de interés bastante bruscamente</w:t>
      </w:r>
    </w:p>
    <w:p w:rsidR="00B53B7A" w:rsidRDefault="00B53B7A" w:rsidP="00B53B7A">
      <w:pPr>
        <w:pStyle w:val="Prrafodelista"/>
        <w:numPr>
          <w:ilvl w:val="1"/>
          <w:numId w:val="23"/>
        </w:numPr>
      </w:pPr>
      <w:r>
        <w:t>El aumento de las tasas de interés ralentiza la economía y reduce la presión de la inflación.</w:t>
      </w:r>
    </w:p>
    <w:p w:rsidR="00B53B7A" w:rsidRDefault="00B53B7A" w:rsidP="00B53B7A">
      <w:pPr>
        <w:pStyle w:val="Prrafodelista"/>
        <w:numPr>
          <w:ilvl w:val="1"/>
          <w:numId w:val="23"/>
        </w:numPr>
      </w:pPr>
      <w:r>
        <w:t>Uno de los efectos de estas políticas fue elevar las tasas de interés de forma bastante acusada para los consumidores y las empresas.</w:t>
      </w:r>
    </w:p>
    <w:p w:rsidR="00B53B7A" w:rsidRDefault="00B53B7A" w:rsidP="00B53B7A">
      <w:pPr>
        <w:pStyle w:val="Prrafodelista"/>
        <w:numPr>
          <w:ilvl w:val="0"/>
          <w:numId w:val="24"/>
        </w:numPr>
      </w:pPr>
      <w:r>
        <w:t>La inflación es una preocupación y siempre tenemos la máxima atención a la estabilidad de precios.</w:t>
      </w:r>
    </w:p>
    <w:p w:rsidR="00B53B7A" w:rsidRDefault="00B53B7A" w:rsidP="00B53B7A">
      <w:pPr>
        <w:pStyle w:val="Prrafodelista"/>
        <w:numPr>
          <w:ilvl w:val="0"/>
          <w:numId w:val="23"/>
        </w:numPr>
      </w:pPr>
      <w:r>
        <w:t xml:space="preserve"> </w:t>
      </w:r>
      <w:proofErr w:type="spellStart"/>
      <w:r>
        <w:t>Greenspan's</w:t>
      </w:r>
      <w:proofErr w:type="spellEnd"/>
      <w:r>
        <w:t xml:space="preserve"> logra mayor estabilidad económica.</w:t>
      </w:r>
    </w:p>
    <w:p w:rsidR="00B53B7A" w:rsidRDefault="00B53B7A" w:rsidP="00B53B7A">
      <w:pPr>
        <w:pStyle w:val="Prrafodelista"/>
        <w:numPr>
          <w:ilvl w:val="0"/>
          <w:numId w:val="23"/>
        </w:numPr>
      </w:pPr>
      <w:r>
        <w:lastRenderedPageBreak/>
        <w:t xml:space="preserve">Hubo tantas mejoras en la estabilidad de la economía que el período se conoce como la Gran Moderación, en oposición a la Gran </w:t>
      </w:r>
      <w:proofErr w:type="spellStart"/>
      <w:r>
        <w:t>Estagulación</w:t>
      </w:r>
      <w:proofErr w:type="spellEnd"/>
      <w:r>
        <w:t xml:space="preserve"> de los años 70 o la Gran Depresión de los años treinta.</w:t>
      </w:r>
    </w:p>
    <w:p w:rsidR="00B53B7A" w:rsidRDefault="00B53B7A" w:rsidP="00B53B7A">
      <w:pPr>
        <w:pStyle w:val="Prrafodelista"/>
        <w:numPr>
          <w:ilvl w:val="0"/>
          <w:numId w:val="23"/>
        </w:numPr>
      </w:pPr>
      <w:r>
        <w:t>¿Por qué la economía era mucho más estable entre mediados de los años 80 y mediados de los 2000?</w:t>
      </w:r>
    </w:p>
    <w:p w:rsidR="00B53B7A" w:rsidRDefault="00B53B7A" w:rsidP="00B53B7A">
      <w:pPr>
        <w:pStyle w:val="Prrafodelista"/>
        <w:numPr>
          <w:ilvl w:val="1"/>
          <w:numId w:val="23"/>
        </w:numPr>
      </w:pPr>
      <w:r>
        <w:t xml:space="preserve"> La política monetaria jugó un papel en la creación de una mejor estabilidad.</w:t>
      </w:r>
      <w:r>
        <w:tab/>
      </w:r>
    </w:p>
    <w:p w:rsidR="00B53B7A" w:rsidRDefault="00B53B7A" w:rsidP="00B53B7A">
      <w:pPr>
        <w:pStyle w:val="Prrafodelista"/>
        <w:numPr>
          <w:ilvl w:val="1"/>
          <w:numId w:val="23"/>
        </w:numPr>
      </w:pPr>
      <w:r>
        <w:t>Una economía mucho más estable, con una inflación baja y estable, una política monetaria más estable y más confianza por parte de las personas de negocios y hogares, y que contribuyó de manera muy significativa a una estabilidad más amplia.</w:t>
      </w:r>
    </w:p>
    <w:p w:rsidR="00B53B7A" w:rsidRDefault="00B53B7A" w:rsidP="00B53B7A">
      <w:pPr>
        <w:pStyle w:val="Prrafodelista"/>
        <w:numPr>
          <w:ilvl w:val="1"/>
          <w:numId w:val="23"/>
        </w:numPr>
      </w:pPr>
      <w:r>
        <w:t>Una inflación baja y estable durante un largo período hace que una economía sea más estable y apoya un crecimiento saludable, la productividad y la actividad económica.</w:t>
      </w:r>
    </w:p>
    <w:p w:rsidR="00B53B7A" w:rsidRDefault="00B53B7A" w:rsidP="00B53B7A">
      <w:pPr>
        <w:pStyle w:val="Prrafodelista"/>
        <w:numPr>
          <w:ilvl w:val="0"/>
          <w:numId w:val="25"/>
        </w:numPr>
      </w:pPr>
      <w:r>
        <w:t>Gestión de inventario justo a tiempo: una práctica en la cual, en lugar de tener grandes existencias de inventario disponibles, las empresas adquieren insumos solo cuando los necesitan para la producción.</w:t>
      </w:r>
    </w:p>
    <w:p w:rsidR="00B53B7A" w:rsidRDefault="00B53B7A" w:rsidP="00B53B7A">
      <w:pPr>
        <w:pStyle w:val="Prrafodelista"/>
        <w:numPr>
          <w:ilvl w:val="1"/>
          <w:numId w:val="25"/>
        </w:numPr>
      </w:pPr>
      <w:r>
        <w:t>No tener grandes existencias de inventario disponibles reduce una fuente importante de fluctuaciones en la economía porque, si la demanda se ralentiza y usted tiene un gran inventario, no producirá más producción durante un tiempo hasta que no ejecute ese inventario.</w:t>
      </w:r>
    </w:p>
    <w:p w:rsidR="00B53B7A" w:rsidRDefault="00B53B7A" w:rsidP="00B53B7A">
      <w:pPr>
        <w:pStyle w:val="Prrafodelista"/>
        <w:numPr>
          <w:ilvl w:val="0"/>
          <w:numId w:val="25"/>
        </w:numPr>
      </w:pPr>
      <w:r>
        <w:t>En la Gran Moderación, la economía era más estable y el sistema financiero también parecía más estable.</w:t>
      </w:r>
    </w:p>
    <w:p w:rsidR="00B823BA" w:rsidRDefault="00B823BA" w:rsidP="00AD0FE9">
      <w:pPr>
        <w:pStyle w:val="Prrafodelista"/>
        <w:numPr>
          <w:ilvl w:val="0"/>
          <w:numId w:val="25"/>
        </w:numPr>
      </w:pPr>
      <w:r>
        <w:t>Al mismo tiempo, dado que muchas personas tomaron préstamos más de lo que podían pagar, la disminución en los precios de la vivienda también condujo a un gran aumento en la morosidad de las hipotecas, a las personas que no pagan a tiempo y, en última instancia, al banco a hacerse cargo de la propiedad. , eso se llama una ejecución hipotecaria y luego revender la propiedad a otra cosa.</w:t>
      </w:r>
    </w:p>
    <w:p w:rsidR="00B823BA" w:rsidRDefault="00B823BA" w:rsidP="00B823BA">
      <w:pPr>
        <w:pStyle w:val="Prrafodelista"/>
        <w:numPr>
          <w:ilvl w:val="0"/>
          <w:numId w:val="25"/>
        </w:numPr>
      </w:pPr>
      <w:r>
        <w:t xml:space="preserve">En 1999, 2000 y 2001, tuvimos un gran aumento en los precios de las acciones, incluidos, entre otros, los precios </w:t>
      </w:r>
      <w:r w:rsidR="00AD0FE9">
        <w:t>del</w:t>
      </w:r>
      <w:r>
        <w:t xml:space="preserve"> punto-</w:t>
      </w:r>
      <w:proofErr w:type="spellStart"/>
      <w:r>
        <w:t>com</w:t>
      </w:r>
      <w:proofErr w:type="spellEnd"/>
      <w:r>
        <w:t xml:space="preserve"> o de la burbuja tecnológica.</w:t>
      </w:r>
    </w:p>
    <w:p w:rsidR="00B823BA" w:rsidRDefault="00B823BA" w:rsidP="00B823BA">
      <w:pPr>
        <w:pStyle w:val="Prrafodelista"/>
        <w:numPr>
          <w:ilvl w:val="0"/>
          <w:numId w:val="25"/>
        </w:numPr>
      </w:pPr>
      <w:r>
        <w:t>La recesión de 2001 duró de marzo a noviembre de 2001; Fue solo una recesión de ocho meses.</w:t>
      </w:r>
    </w:p>
    <w:p w:rsidR="00B823BA" w:rsidRDefault="00B823BA" w:rsidP="00B823BA">
      <w:pPr>
        <w:pStyle w:val="Prrafodelista"/>
        <w:numPr>
          <w:ilvl w:val="0"/>
          <w:numId w:val="25"/>
        </w:numPr>
      </w:pPr>
      <w:r>
        <w:t>Aquí tuvimos un gran auge y caída en los precios de las acciones, pero sin causar demasiado daño grave o duradero al sistema financiero o a la economía.</w:t>
      </w:r>
    </w:p>
    <w:p w:rsidR="00B823BA" w:rsidRDefault="00B823BA" w:rsidP="00B823BA">
      <w:pPr>
        <w:pStyle w:val="Prrafodelista"/>
        <w:numPr>
          <w:ilvl w:val="0"/>
          <w:numId w:val="25"/>
        </w:numPr>
      </w:pPr>
      <w:r>
        <w:t>La caída de los precios de la vivienda tuvo un impacto mucho mayor en el sistema financiero y en la economía que la caída de los precios de las acciones.</w:t>
      </w:r>
    </w:p>
    <w:p w:rsidR="00B823BA" w:rsidRDefault="00B823BA" w:rsidP="00B823BA">
      <w:pPr>
        <w:pStyle w:val="Prrafodelista"/>
        <w:numPr>
          <w:ilvl w:val="0"/>
          <w:numId w:val="25"/>
        </w:numPr>
      </w:pPr>
      <w:r>
        <w:t>Hubo debilidades en el sistema financiero que transformaron lo que de otra manera podría haber sido una recesión modesta en una crisis mucho más grave.</w:t>
      </w:r>
    </w:p>
    <w:p w:rsidR="00B823BA" w:rsidRDefault="00B823BA" w:rsidP="00B823BA">
      <w:pPr>
        <w:pStyle w:val="Prrafodelista"/>
        <w:numPr>
          <w:ilvl w:val="0"/>
          <w:numId w:val="25"/>
        </w:numPr>
      </w:pPr>
      <w:r>
        <w:t>¿Qué fue lo que ocurrió con el sistema financiero de los Estados Unidos y de otros países que transformó el auge de la vivienda y el tinto de los autobuses en una crisis mucho más grave?</w:t>
      </w:r>
    </w:p>
    <w:p w:rsidR="00B823BA" w:rsidRDefault="00B823BA" w:rsidP="00AD0FE9">
      <w:pPr>
        <w:pStyle w:val="Prrafodelista"/>
        <w:numPr>
          <w:ilvl w:val="1"/>
          <w:numId w:val="25"/>
        </w:numPr>
      </w:pPr>
      <w:r>
        <w:t>Hubo variaciones tanto en el sector privado como en nuestro sistema financiero y también en el sector público.</w:t>
      </w:r>
    </w:p>
    <w:p w:rsidR="00B823BA" w:rsidRDefault="00B823BA" w:rsidP="00AD0FE9">
      <w:pPr>
        <w:pStyle w:val="Prrafodelista"/>
        <w:numPr>
          <w:ilvl w:val="1"/>
          <w:numId w:val="25"/>
        </w:numPr>
      </w:pPr>
      <w:r>
        <w:lastRenderedPageBreak/>
        <w:t>En el sector privado, muchos prestatarios y prestamistas contrajeron demasiadas deudas, demasiado apalancamiento. Una de las razones por las que hicieron eso pudo haber sido la Gran Moderación.</w:t>
      </w:r>
    </w:p>
    <w:p w:rsidR="00B823BA" w:rsidRDefault="00B823BA" w:rsidP="00AD0FE9">
      <w:pPr>
        <w:pStyle w:val="Prrafodelista"/>
        <w:numPr>
          <w:ilvl w:val="1"/>
          <w:numId w:val="25"/>
        </w:numPr>
      </w:pPr>
      <w:r>
        <w:t>El problema de asumir demasiadas deudas es que si no tiene mucho margen, si los valores de su activo disminuyen, entonces encontrará que tiene un activo que vale menos que la cantidad de dinero que pidió prestado. .</w:t>
      </w:r>
    </w:p>
    <w:p w:rsidR="00AD0FE9" w:rsidRDefault="00B823BA" w:rsidP="00AD0FE9">
      <w:pPr>
        <w:pStyle w:val="Prrafodelista"/>
        <w:numPr>
          <w:ilvl w:val="1"/>
          <w:numId w:val="25"/>
        </w:numPr>
      </w:pPr>
      <w:r>
        <w:t>Un segundo problema, muy importante, fue que durante este período las transacciones financieras eran cada vez más complejas, pero la capacidad de los Bancos y otras instituciones financieras para monitorear, medir y administrar esos riesgos no era constante.</w:t>
      </w:r>
    </w:p>
    <w:p w:rsidR="00BE0ACB" w:rsidRDefault="00B823BA" w:rsidP="00AD0FE9">
      <w:pPr>
        <w:pStyle w:val="Prrafodelista"/>
        <w:numPr>
          <w:ilvl w:val="1"/>
          <w:numId w:val="25"/>
        </w:numPr>
      </w:pPr>
      <w:r>
        <w:t>Un tercer problema es que las empresas financieras en una variedad de contextos dependen en gran medida del financiamiento a corto plazo, como el papel comercial, que puede tener una duración tan corta como un día y mucho menos que noventa días.</w:t>
      </w:r>
      <w:r w:rsidR="00BE0ACB" w:rsidRPr="00BE0ACB">
        <w:t xml:space="preserve"> </w:t>
      </w:r>
      <w:r w:rsidR="00BE0ACB">
        <w:t>Una última utilidad de la industria de precios fue el uso de instrumentos financieros exóticos, derivados complejos, etc.</w:t>
      </w:r>
    </w:p>
    <w:p w:rsidR="00BE0ACB" w:rsidRDefault="00BE0ACB" w:rsidP="00BE0ACB">
      <w:pPr>
        <w:pStyle w:val="Prrafodelista"/>
        <w:numPr>
          <w:ilvl w:val="0"/>
          <w:numId w:val="25"/>
        </w:numPr>
      </w:pPr>
      <w:r>
        <w:t>La FED cometió errores de supervisión y regulación.</w:t>
      </w:r>
    </w:p>
    <w:p w:rsidR="00BE0ACB" w:rsidRDefault="00BE0ACB" w:rsidP="00AD0FE9">
      <w:pPr>
        <w:pStyle w:val="Prrafodelista"/>
        <w:numPr>
          <w:ilvl w:val="1"/>
          <w:numId w:val="25"/>
        </w:numPr>
      </w:pPr>
      <w:r>
        <w:t>Uno estaría en la supervisión de los bancos y las sociedades holding bancarias, no presionó lo suficiente sobre este tema de medición de riesgos.</w:t>
      </w:r>
    </w:p>
    <w:p w:rsidR="00BE0ACB" w:rsidRDefault="00BE0ACB" w:rsidP="00AD0FE9">
      <w:pPr>
        <w:pStyle w:val="Prrafodelista"/>
        <w:numPr>
          <w:ilvl w:val="1"/>
          <w:numId w:val="25"/>
        </w:numPr>
      </w:pPr>
      <w:r>
        <w:t xml:space="preserve">Una segunda área donde la </w:t>
      </w:r>
      <w:proofErr w:type="spellStart"/>
      <w:r>
        <w:t>Fed</w:t>
      </w:r>
      <w:proofErr w:type="spellEnd"/>
      <w:r>
        <w:t xml:space="preserve"> tuvo un bajo desempeño fue en la protección al consumidor, la </w:t>
      </w:r>
      <w:proofErr w:type="spellStart"/>
      <w:r>
        <w:t>Fed</w:t>
      </w:r>
      <w:proofErr w:type="spellEnd"/>
      <w:r>
        <w:t xml:space="preserve"> tenía autoridad para brindar cierta protección a los prestatarios de hipotecas que, de ser efectivo, habrían reducido al menos algunos de los préstamos incobrables que se produjeron durante la última parte de la vivienda. burbuja.</w:t>
      </w:r>
    </w:p>
    <w:p w:rsidR="00AD0FE9" w:rsidRDefault="00BE0ACB" w:rsidP="00AD0FE9">
      <w:pPr>
        <w:pStyle w:val="Prrafodelista"/>
        <w:numPr>
          <w:ilvl w:val="0"/>
          <w:numId w:val="25"/>
        </w:numPr>
      </w:pPr>
      <w:r>
        <w:t>¿Hasta qué punto deberíamos estar pensando en cosas como las burbujas de la vivienda cuando hacemos política monetaria?</w:t>
      </w:r>
    </w:p>
    <w:p w:rsidR="00BE0ACB" w:rsidRDefault="00BE0ACB" w:rsidP="00AD0FE9">
      <w:pPr>
        <w:pStyle w:val="Prrafodelista"/>
        <w:numPr>
          <w:ilvl w:val="1"/>
          <w:numId w:val="25"/>
        </w:numPr>
      </w:pPr>
      <w:r>
        <w:t>La política monetaria no jugó un papel importante en el aumento de los precios de la vivienda durante el alza.</w:t>
      </w:r>
    </w:p>
    <w:p w:rsidR="00BE0ACB" w:rsidRDefault="00BE0ACB" w:rsidP="00AD0FE9">
      <w:pPr>
        <w:pStyle w:val="Prrafodelista"/>
        <w:numPr>
          <w:ilvl w:val="1"/>
          <w:numId w:val="25"/>
        </w:numPr>
      </w:pPr>
      <w:r>
        <w:t>El segundo problema es el tamaño de la burbuja. Los cambios en las tasas de interés y las tasas hipotecarias deberían afectar los precios de la vivienda y la demanda de viviendas</w:t>
      </w:r>
    </w:p>
    <w:p w:rsidR="00BE0ACB" w:rsidRDefault="00BE0ACB" w:rsidP="00BE0ACB">
      <w:pPr>
        <w:pStyle w:val="Prrafodelista"/>
        <w:numPr>
          <w:ilvl w:val="0"/>
          <w:numId w:val="25"/>
        </w:numPr>
      </w:pPr>
      <w:r>
        <w:t xml:space="preserve">Robert </w:t>
      </w:r>
      <w:proofErr w:type="spellStart"/>
      <w:r>
        <w:t>Shiller</w:t>
      </w:r>
      <w:proofErr w:type="spellEnd"/>
      <w:r>
        <w:t>, argumentó que la burbuja inmobiliaria comenzó en 1998, lo que, por supuesto, es bastante anterior a la recesión de 2001 y antes del recorte de las tasas de interés de la Reserva Federal.</w:t>
      </w:r>
    </w:p>
    <w:p w:rsidR="001710E6" w:rsidRDefault="00BE0ACB" w:rsidP="00BE0ACB">
      <w:pPr>
        <w:pStyle w:val="Prrafodelista"/>
        <w:numPr>
          <w:ilvl w:val="0"/>
          <w:numId w:val="25"/>
        </w:numPr>
      </w:pPr>
      <w:r>
        <w:t>La correlación más fuerte entre los países que puede encontrar para los aumentos de los precios de la vivienda son las entradas de capital, la cantidad de dinero que entra para comprar hipotecas y otros activos que se consideraron seguros</w:t>
      </w:r>
    </w:p>
    <w:p w:rsidR="007A4E1C" w:rsidRPr="00AD0FE9" w:rsidRDefault="00AD0FE9" w:rsidP="005814D7">
      <w:pPr>
        <w:rPr>
          <w:color w:val="00B0F0"/>
        </w:rPr>
      </w:pPr>
      <w:r w:rsidRPr="00AD0FE9">
        <w:rPr>
          <w:color w:val="00B0F0"/>
        </w:rPr>
        <w:t>CLASE</w:t>
      </w:r>
    </w:p>
    <w:p w:rsidR="00AD0FE9" w:rsidRDefault="00AD0FE9" w:rsidP="00AD0FE9">
      <w:pPr>
        <w:pStyle w:val="Prrafodelista"/>
        <w:numPr>
          <w:ilvl w:val="0"/>
          <w:numId w:val="26"/>
        </w:numPr>
      </w:pPr>
      <w:r>
        <w:t xml:space="preserve">1929-1930 permitió que el dinero circulante disminuye. </w:t>
      </w:r>
    </w:p>
    <w:p w:rsidR="00AD0FE9" w:rsidRDefault="00AD0FE9" w:rsidP="00AD0FE9">
      <w:pPr>
        <w:pStyle w:val="Prrafodelista"/>
        <w:numPr>
          <w:ilvl w:val="0"/>
          <w:numId w:val="26"/>
        </w:numPr>
      </w:pPr>
      <w:r>
        <w:t xml:space="preserve">El cierre del banco de USA fue planeado por los banqueros comerciales para no ayudarlo durante su comida tampoco la FED ayudo. </w:t>
      </w:r>
    </w:p>
    <w:p w:rsidR="00AD0FE9" w:rsidRDefault="00AD0FE9" w:rsidP="00AD0FE9">
      <w:pPr>
        <w:pStyle w:val="Prrafodelista"/>
        <w:numPr>
          <w:ilvl w:val="0"/>
          <w:numId w:val="26"/>
        </w:numPr>
      </w:pPr>
      <w:r>
        <w:t xml:space="preserve">El cierre afectó todo el país. </w:t>
      </w:r>
    </w:p>
    <w:p w:rsidR="00AD0FE9" w:rsidRDefault="00AD0FE9" w:rsidP="00AD0FE9">
      <w:pPr>
        <w:pStyle w:val="Prrafodelista"/>
        <w:numPr>
          <w:ilvl w:val="0"/>
          <w:numId w:val="26"/>
        </w:numPr>
      </w:pPr>
      <w:r>
        <w:t xml:space="preserve">Mitigaron el pánico evitando que se hicieran colas para recuperar la confianza de la gente. </w:t>
      </w:r>
    </w:p>
    <w:p w:rsidR="00AD0FE9" w:rsidRDefault="00AD0FE9" w:rsidP="00AD0FE9">
      <w:pPr>
        <w:pStyle w:val="Prrafodelista"/>
        <w:numPr>
          <w:ilvl w:val="0"/>
          <w:numId w:val="26"/>
        </w:numPr>
      </w:pPr>
      <w:r>
        <w:t xml:space="preserve">Por cada 3 dólares de depósitos que tenían las personas, solo quedan 2. </w:t>
      </w:r>
    </w:p>
    <w:p w:rsidR="00AD0FE9" w:rsidRDefault="00AD0FE9" w:rsidP="00AD0FE9">
      <w:pPr>
        <w:pStyle w:val="Prrafodelista"/>
        <w:numPr>
          <w:ilvl w:val="0"/>
          <w:numId w:val="26"/>
        </w:numPr>
      </w:pPr>
      <w:r>
        <w:lastRenderedPageBreak/>
        <w:t xml:space="preserve">El oro en USA determinaba la cantidad que se emitía por la cadena comercial. </w:t>
      </w:r>
    </w:p>
    <w:p w:rsidR="00AD0FE9" w:rsidRDefault="00AD0FE9" w:rsidP="00AD0FE9">
      <w:pPr>
        <w:pStyle w:val="Prrafodelista"/>
        <w:numPr>
          <w:ilvl w:val="0"/>
          <w:numId w:val="26"/>
        </w:numPr>
      </w:pPr>
      <w:r>
        <w:t xml:space="preserve">El FED guardó el oro de </w:t>
      </w:r>
      <w:proofErr w:type="spellStart"/>
      <w:r>
        <w:t>inglaterra</w:t>
      </w:r>
      <w:proofErr w:type="spellEnd"/>
      <w:r>
        <w:t xml:space="preserve"> y no ayudó la crisis de USA</w:t>
      </w:r>
    </w:p>
    <w:p w:rsidR="00AD0FE9" w:rsidRDefault="00AD0FE9" w:rsidP="00AD0FE9">
      <w:pPr>
        <w:pStyle w:val="Prrafodelista"/>
        <w:numPr>
          <w:ilvl w:val="0"/>
          <w:numId w:val="26"/>
        </w:numPr>
      </w:pPr>
      <w:r>
        <w:t xml:space="preserve">En vez de la falta de dinero, enfrentamos el problema </w:t>
      </w:r>
      <w:proofErr w:type="spellStart"/>
      <w:r>
        <w:t>de el</w:t>
      </w:r>
      <w:proofErr w:type="spellEnd"/>
      <w:r>
        <w:t xml:space="preserve"> exceso de. </w:t>
      </w:r>
    </w:p>
    <w:p w:rsidR="00AD0FE9" w:rsidRDefault="00AD0FE9" w:rsidP="00AD0FE9">
      <w:pPr>
        <w:pStyle w:val="Prrafodelista"/>
        <w:numPr>
          <w:ilvl w:val="0"/>
          <w:numId w:val="26"/>
        </w:numPr>
      </w:pPr>
      <w:r>
        <w:t xml:space="preserve">Keynes decía que lo que importaba era el gasto autónomo.  Esta teoría ayudó a argumentar porque el gobierno debía de regular la banca. </w:t>
      </w:r>
    </w:p>
    <w:p w:rsidR="00AD0FE9" w:rsidRDefault="00AD0FE9" w:rsidP="00AD0FE9">
      <w:pPr>
        <w:pStyle w:val="Prrafodelista"/>
        <w:numPr>
          <w:ilvl w:val="0"/>
          <w:numId w:val="26"/>
        </w:numPr>
      </w:pPr>
      <w:r>
        <w:t xml:space="preserve">Si </w:t>
      </w:r>
      <w:proofErr w:type="spellStart"/>
      <w:r>
        <w:t>el</w:t>
      </w:r>
      <w:proofErr w:type="spellEnd"/>
      <w:r>
        <w:t xml:space="preserve"> hubiera vivido más, tal vez se hubiera evitado la inflación. </w:t>
      </w:r>
    </w:p>
    <w:p w:rsidR="00AD0FE9" w:rsidRDefault="00AD0FE9" w:rsidP="00AD0FE9">
      <w:pPr>
        <w:pStyle w:val="Prrafodelista"/>
        <w:numPr>
          <w:ilvl w:val="0"/>
          <w:numId w:val="26"/>
        </w:numPr>
      </w:pPr>
      <w:r>
        <w:t xml:space="preserve">La depresión era un fracaso del gobierno. </w:t>
      </w:r>
    </w:p>
    <w:p w:rsidR="00AD0FE9" w:rsidRDefault="00AD0FE9" w:rsidP="00AD0FE9">
      <w:pPr>
        <w:pStyle w:val="Prrafodelista"/>
        <w:numPr>
          <w:ilvl w:val="0"/>
          <w:numId w:val="26"/>
        </w:numPr>
      </w:pPr>
      <w:r>
        <w:t xml:space="preserve">Un pánico puede extenderse para todos los bancos. </w:t>
      </w:r>
    </w:p>
    <w:p w:rsidR="00AD0FE9" w:rsidRDefault="00AD0FE9" w:rsidP="00AD0FE9">
      <w:pPr>
        <w:pStyle w:val="Prrafodelista"/>
        <w:numPr>
          <w:ilvl w:val="0"/>
          <w:numId w:val="26"/>
        </w:numPr>
      </w:pPr>
      <w:r>
        <w:t xml:space="preserve">Milton </w:t>
      </w:r>
      <w:proofErr w:type="spellStart"/>
      <w:r>
        <w:t>friedman</w:t>
      </w:r>
      <w:proofErr w:type="spellEnd"/>
      <w:r>
        <w:t xml:space="preserve"> propone la regla monetaria que el M1 debe de subir con respecto a la productividad. </w:t>
      </w:r>
    </w:p>
    <w:p w:rsidR="00AD0FE9" w:rsidRDefault="00AD0FE9" w:rsidP="00AD0FE9">
      <w:pPr>
        <w:pStyle w:val="Prrafodelista"/>
        <w:numPr>
          <w:ilvl w:val="0"/>
          <w:numId w:val="26"/>
        </w:numPr>
      </w:pPr>
      <w:r>
        <w:t>La reducción de la cantidad de dinero en la economía, porque se dio la crisis.</w:t>
      </w:r>
    </w:p>
    <w:p w:rsidR="00AD0FE9" w:rsidRDefault="00AD0FE9" w:rsidP="00AD0FE9">
      <w:pPr>
        <w:pStyle w:val="Prrafodelista"/>
        <w:numPr>
          <w:ilvl w:val="0"/>
          <w:numId w:val="26"/>
        </w:numPr>
      </w:pPr>
      <w:proofErr w:type="spellStart"/>
      <w:r>
        <w:t>Kaynes</w:t>
      </w:r>
      <w:proofErr w:type="spellEnd"/>
      <w:r>
        <w:t>: estabilizar con política monetaria y política fiscal. Referida a las economías industriales.</w:t>
      </w:r>
    </w:p>
    <w:p w:rsidR="00AD0FE9" w:rsidRDefault="00AD0FE9" w:rsidP="00AD0FE9">
      <w:pPr>
        <w:pStyle w:val="Prrafodelista"/>
        <w:numPr>
          <w:ilvl w:val="0"/>
          <w:numId w:val="26"/>
        </w:numPr>
      </w:pPr>
      <w:r>
        <w:t xml:space="preserve">1929- </w:t>
      </w:r>
      <w:proofErr w:type="spellStart"/>
      <w:r>
        <w:t>crash</w:t>
      </w:r>
      <w:proofErr w:type="spellEnd"/>
      <w:r>
        <w:t>, crisis</w:t>
      </w:r>
    </w:p>
    <w:p w:rsidR="00AD0FE9" w:rsidRDefault="00AD0FE9" w:rsidP="00AD0FE9">
      <w:pPr>
        <w:pStyle w:val="Prrafodelista"/>
        <w:numPr>
          <w:ilvl w:val="0"/>
          <w:numId w:val="26"/>
        </w:numPr>
      </w:pPr>
      <w:r>
        <w:t>1945- destrucción masiva de capital</w:t>
      </w:r>
    </w:p>
    <w:p w:rsidR="00AD0FE9" w:rsidRDefault="00AD0FE9" w:rsidP="00AD0FE9">
      <w:pPr>
        <w:pStyle w:val="Prrafodelista"/>
        <w:numPr>
          <w:ilvl w:val="0"/>
          <w:numId w:val="26"/>
        </w:numPr>
      </w:pPr>
      <w:r>
        <w:t xml:space="preserve">La demanda agregada tiene unas condiciones de validez en las inversiones. </w:t>
      </w:r>
    </w:p>
    <w:p w:rsidR="00AD0FE9" w:rsidRDefault="00AD0FE9" w:rsidP="00AD0FE9">
      <w:pPr>
        <w:pStyle w:val="Prrafodelista"/>
        <w:numPr>
          <w:ilvl w:val="0"/>
          <w:numId w:val="26"/>
        </w:numPr>
      </w:pPr>
      <w:proofErr w:type="spellStart"/>
      <w:r>
        <w:t>Fluctuacion</w:t>
      </w:r>
      <w:proofErr w:type="spellEnd"/>
      <w:r>
        <w:t xml:space="preserve"> de la demanda agregada. </w:t>
      </w:r>
    </w:p>
    <w:p w:rsidR="00B53B7A" w:rsidRDefault="00AD0FE9" w:rsidP="00AD0FE9">
      <w:pPr>
        <w:pStyle w:val="Prrafodelista"/>
        <w:numPr>
          <w:ilvl w:val="0"/>
          <w:numId w:val="26"/>
        </w:numPr>
      </w:pPr>
      <w:r>
        <w:t xml:space="preserve">La inflación es la diferencia entre lo que crece la masa monetaria de lo que crece a la economía a largo plazo.  </w:t>
      </w:r>
    </w:p>
    <w:p w:rsidR="00AD0FE9" w:rsidRDefault="00AD0FE9" w:rsidP="00AD0FE9">
      <w:pPr>
        <w:rPr>
          <w:color w:val="00B050"/>
        </w:rPr>
      </w:pPr>
      <w:r w:rsidRPr="00AD0FE9">
        <w:rPr>
          <w:color w:val="00B050"/>
        </w:rPr>
        <w:t>LECTURA</w:t>
      </w:r>
    </w:p>
    <w:p w:rsidR="00AD0FE9" w:rsidRPr="00AD0FE9" w:rsidRDefault="00AD0FE9" w:rsidP="00AD0FE9">
      <w:bookmarkStart w:id="0" w:name="_GoBack"/>
      <w:bookmarkEnd w:id="0"/>
    </w:p>
    <w:sectPr w:rsidR="00AD0FE9" w:rsidRPr="00AD0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3C1"/>
    <w:multiLevelType w:val="hybridMultilevel"/>
    <w:tmpl w:val="925ECA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9AB2411"/>
    <w:multiLevelType w:val="hybridMultilevel"/>
    <w:tmpl w:val="B268C9BE"/>
    <w:lvl w:ilvl="0" w:tplc="100A0001">
      <w:start w:val="1"/>
      <w:numFmt w:val="bullet"/>
      <w:lvlText w:val=""/>
      <w:lvlJc w:val="left"/>
      <w:pPr>
        <w:ind w:left="765" w:hanging="360"/>
      </w:pPr>
      <w:rPr>
        <w:rFonts w:ascii="Symbol" w:hAnsi="Symbol" w:hint="default"/>
      </w:rPr>
    </w:lvl>
    <w:lvl w:ilvl="1" w:tplc="100A0003">
      <w:start w:val="1"/>
      <w:numFmt w:val="bullet"/>
      <w:lvlText w:val="o"/>
      <w:lvlJc w:val="left"/>
      <w:pPr>
        <w:ind w:left="1485" w:hanging="360"/>
      </w:pPr>
      <w:rPr>
        <w:rFonts w:ascii="Courier New" w:hAnsi="Courier New" w:cs="Courier New" w:hint="default"/>
      </w:rPr>
    </w:lvl>
    <w:lvl w:ilvl="2" w:tplc="100A0005">
      <w:start w:val="1"/>
      <w:numFmt w:val="bullet"/>
      <w:lvlText w:val=""/>
      <w:lvlJc w:val="left"/>
      <w:pPr>
        <w:ind w:left="2205" w:hanging="360"/>
      </w:pPr>
      <w:rPr>
        <w:rFonts w:ascii="Wingdings" w:hAnsi="Wingdings" w:hint="default"/>
      </w:rPr>
    </w:lvl>
    <w:lvl w:ilvl="3" w:tplc="100A0001" w:tentative="1">
      <w:start w:val="1"/>
      <w:numFmt w:val="bullet"/>
      <w:lvlText w:val=""/>
      <w:lvlJc w:val="left"/>
      <w:pPr>
        <w:ind w:left="2925" w:hanging="360"/>
      </w:pPr>
      <w:rPr>
        <w:rFonts w:ascii="Symbol" w:hAnsi="Symbol" w:hint="default"/>
      </w:rPr>
    </w:lvl>
    <w:lvl w:ilvl="4" w:tplc="100A0003" w:tentative="1">
      <w:start w:val="1"/>
      <w:numFmt w:val="bullet"/>
      <w:lvlText w:val="o"/>
      <w:lvlJc w:val="left"/>
      <w:pPr>
        <w:ind w:left="3645" w:hanging="360"/>
      </w:pPr>
      <w:rPr>
        <w:rFonts w:ascii="Courier New" w:hAnsi="Courier New" w:cs="Courier New" w:hint="default"/>
      </w:rPr>
    </w:lvl>
    <w:lvl w:ilvl="5" w:tplc="100A0005" w:tentative="1">
      <w:start w:val="1"/>
      <w:numFmt w:val="bullet"/>
      <w:lvlText w:val=""/>
      <w:lvlJc w:val="left"/>
      <w:pPr>
        <w:ind w:left="4365" w:hanging="360"/>
      </w:pPr>
      <w:rPr>
        <w:rFonts w:ascii="Wingdings" w:hAnsi="Wingdings" w:hint="default"/>
      </w:rPr>
    </w:lvl>
    <w:lvl w:ilvl="6" w:tplc="100A0001" w:tentative="1">
      <w:start w:val="1"/>
      <w:numFmt w:val="bullet"/>
      <w:lvlText w:val=""/>
      <w:lvlJc w:val="left"/>
      <w:pPr>
        <w:ind w:left="5085" w:hanging="360"/>
      </w:pPr>
      <w:rPr>
        <w:rFonts w:ascii="Symbol" w:hAnsi="Symbol" w:hint="default"/>
      </w:rPr>
    </w:lvl>
    <w:lvl w:ilvl="7" w:tplc="100A0003" w:tentative="1">
      <w:start w:val="1"/>
      <w:numFmt w:val="bullet"/>
      <w:lvlText w:val="o"/>
      <w:lvlJc w:val="left"/>
      <w:pPr>
        <w:ind w:left="5805" w:hanging="360"/>
      </w:pPr>
      <w:rPr>
        <w:rFonts w:ascii="Courier New" w:hAnsi="Courier New" w:cs="Courier New" w:hint="default"/>
      </w:rPr>
    </w:lvl>
    <w:lvl w:ilvl="8" w:tplc="100A0005" w:tentative="1">
      <w:start w:val="1"/>
      <w:numFmt w:val="bullet"/>
      <w:lvlText w:val=""/>
      <w:lvlJc w:val="left"/>
      <w:pPr>
        <w:ind w:left="6525" w:hanging="360"/>
      </w:pPr>
      <w:rPr>
        <w:rFonts w:ascii="Wingdings" w:hAnsi="Wingdings" w:hint="default"/>
      </w:rPr>
    </w:lvl>
  </w:abstractNum>
  <w:abstractNum w:abstractNumId="2">
    <w:nsid w:val="0A0F1BE7"/>
    <w:multiLevelType w:val="hybridMultilevel"/>
    <w:tmpl w:val="328CA28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B72578A"/>
    <w:multiLevelType w:val="hybridMultilevel"/>
    <w:tmpl w:val="2DC655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10E95B31"/>
    <w:multiLevelType w:val="hybridMultilevel"/>
    <w:tmpl w:val="40F67A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493918"/>
    <w:multiLevelType w:val="hybridMultilevel"/>
    <w:tmpl w:val="13E0CC6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12D661D6"/>
    <w:multiLevelType w:val="hybridMultilevel"/>
    <w:tmpl w:val="2758AF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24D70B0A"/>
    <w:multiLevelType w:val="hybridMultilevel"/>
    <w:tmpl w:val="32D47F0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29D458C0"/>
    <w:multiLevelType w:val="hybridMultilevel"/>
    <w:tmpl w:val="6B18E9B0"/>
    <w:lvl w:ilvl="0" w:tplc="100A0001">
      <w:start w:val="1"/>
      <w:numFmt w:val="bullet"/>
      <w:lvlText w:val=""/>
      <w:lvlJc w:val="left"/>
      <w:pPr>
        <w:ind w:left="765" w:hanging="360"/>
      </w:pPr>
      <w:rPr>
        <w:rFonts w:ascii="Symbol" w:hAnsi="Symbol" w:hint="default"/>
      </w:rPr>
    </w:lvl>
    <w:lvl w:ilvl="1" w:tplc="100A0003">
      <w:start w:val="1"/>
      <w:numFmt w:val="bullet"/>
      <w:lvlText w:val="o"/>
      <w:lvlJc w:val="left"/>
      <w:pPr>
        <w:ind w:left="1485" w:hanging="360"/>
      </w:pPr>
      <w:rPr>
        <w:rFonts w:ascii="Courier New" w:hAnsi="Courier New" w:cs="Courier New" w:hint="default"/>
      </w:rPr>
    </w:lvl>
    <w:lvl w:ilvl="2" w:tplc="100A0005" w:tentative="1">
      <w:start w:val="1"/>
      <w:numFmt w:val="bullet"/>
      <w:lvlText w:val=""/>
      <w:lvlJc w:val="left"/>
      <w:pPr>
        <w:ind w:left="2205" w:hanging="360"/>
      </w:pPr>
      <w:rPr>
        <w:rFonts w:ascii="Wingdings" w:hAnsi="Wingdings" w:hint="default"/>
      </w:rPr>
    </w:lvl>
    <w:lvl w:ilvl="3" w:tplc="100A0001" w:tentative="1">
      <w:start w:val="1"/>
      <w:numFmt w:val="bullet"/>
      <w:lvlText w:val=""/>
      <w:lvlJc w:val="left"/>
      <w:pPr>
        <w:ind w:left="2925" w:hanging="360"/>
      </w:pPr>
      <w:rPr>
        <w:rFonts w:ascii="Symbol" w:hAnsi="Symbol" w:hint="default"/>
      </w:rPr>
    </w:lvl>
    <w:lvl w:ilvl="4" w:tplc="100A0003" w:tentative="1">
      <w:start w:val="1"/>
      <w:numFmt w:val="bullet"/>
      <w:lvlText w:val="o"/>
      <w:lvlJc w:val="left"/>
      <w:pPr>
        <w:ind w:left="3645" w:hanging="360"/>
      </w:pPr>
      <w:rPr>
        <w:rFonts w:ascii="Courier New" w:hAnsi="Courier New" w:cs="Courier New" w:hint="default"/>
      </w:rPr>
    </w:lvl>
    <w:lvl w:ilvl="5" w:tplc="100A0005" w:tentative="1">
      <w:start w:val="1"/>
      <w:numFmt w:val="bullet"/>
      <w:lvlText w:val=""/>
      <w:lvlJc w:val="left"/>
      <w:pPr>
        <w:ind w:left="4365" w:hanging="360"/>
      </w:pPr>
      <w:rPr>
        <w:rFonts w:ascii="Wingdings" w:hAnsi="Wingdings" w:hint="default"/>
      </w:rPr>
    </w:lvl>
    <w:lvl w:ilvl="6" w:tplc="100A0001" w:tentative="1">
      <w:start w:val="1"/>
      <w:numFmt w:val="bullet"/>
      <w:lvlText w:val=""/>
      <w:lvlJc w:val="left"/>
      <w:pPr>
        <w:ind w:left="5085" w:hanging="360"/>
      </w:pPr>
      <w:rPr>
        <w:rFonts w:ascii="Symbol" w:hAnsi="Symbol" w:hint="default"/>
      </w:rPr>
    </w:lvl>
    <w:lvl w:ilvl="7" w:tplc="100A0003" w:tentative="1">
      <w:start w:val="1"/>
      <w:numFmt w:val="bullet"/>
      <w:lvlText w:val="o"/>
      <w:lvlJc w:val="left"/>
      <w:pPr>
        <w:ind w:left="5805" w:hanging="360"/>
      </w:pPr>
      <w:rPr>
        <w:rFonts w:ascii="Courier New" w:hAnsi="Courier New" w:cs="Courier New" w:hint="default"/>
      </w:rPr>
    </w:lvl>
    <w:lvl w:ilvl="8" w:tplc="100A0005" w:tentative="1">
      <w:start w:val="1"/>
      <w:numFmt w:val="bullet"/>
      <w:lvlText w:val=""/>
      <w:lvlJc w:val="left"/>
      <w:pPr>
        <w:ind w:left="6525" w:hanging="360"/>
      </w:pPr>
      <w:rPr>
        <w:rFonts w:ascii="Wingdings" w:hAnsi="Wingdings" w:hint="default"/>
      </w:rPr>
    </w:lvl>
  </w:abstractNum>
  <w:abstractNum w:abstractNumId="9">
    <w:nsid w:val="2D584D3F"/>
    <w:multiLevelType w:val="hybridMultilevel"/>
    <w:tmpl w:val="38E897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2E2462D5"/>
    <w:multiLevelType w:val="hybridMultilevel"/>
    <w:tmpl w:val="828CA2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37BE2A2A"/>
    <w:multiLevelType w:val="hybridMultilevel"/>
    <w:tmpl w:val="B458310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3B8B7913"/>
    <w:multiLevelType w:val="hybridMultilevel"/>
    <w:tmpl w:val="1B54D3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3CD17096"/>
    <w:multiLevelType w:val="hybridMultilevel"/>
    <w:tmpl w:val="0B44AF7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4015391E"/>
    <w:multiLevelType w:val="hybridMultilevel"/>
    <w:tmpl w:val="84DC4D0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43472B6D"/>
    <w:multiLevelType w:val="hybridMultilevel"/>
    <w:tmpl w:val="6F58F7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5352453F"/>
    <w:multiLevelType w:val="hybridMultilevel"/>
    <w:tmpl w:val="90767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58771F1E"/>
    <w:multiLevelType w:val="hybridMultilevel"/>
    <w:tmpl w:val="0E88F55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59B23D9E"/>
    <w:multiLevelType w:val="hybridMultilevel"/>
    <w:tmpl w:val="8AD0E05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6B8B7ED1"/>
    <w:multiLevelType w:val="hybridMultilevel"/>
    <w:tmpl w:val="D4C05F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7302643F"/>
    <w:multiLevelType w:val="hybridMultilevel"/>
    <w:tmpl w:val="3A820AB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739D1E50"/>
    <w:multiLevelType w:val="hybridMultilevel"/>
    <w:tmpl w:val="14987D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75883485"/>
    <w:multiLevelType w:val="hybridMultilevel"/>
    <w:tmpl w:val="06EE341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7B8A35E6"/>
    <w:multiLevelType w:val="hybridMultilevel"/>
    <w:tmpl w:val="DC8209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7BC92E54"/>
    <w:multiLevelType w:val="hybridMultilevel"/>
    <w:tmpl w:val="2662F7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7E0A1083"/>
    <w:multiLevelType w:val="hybridMultilevel"/>
    <w:tmpl w:val="638A268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2"/>
  </w:num>
  <w:num w:numId="4">
    <w:abstractNumId w:val="12"/>
  </w:num>
  <w:num w:numId="5">
    <w:abstractNumId w:val="0"/>
  </w:num>
  <w:num w:numId="6">
    <w:abstractNumId w:val="10"/>
  </w:num>
  <w:num w:numId="7">
    <w:abstractNumId w:val="20"/>
  </w:num>
  <w:num w:numId="8">
    <w:abstractNumId w:val="19"/>
  </w:num>
  <w:num w:numId="9">
    <w:abstractNumId w:val="1"/>
  </w:num>
  <w:num w:numId="10">
    <w:abstractNumId w:val="6"/>
  </w:num>
  <w:num w:numId="11">
    <w:abstractNumId w:val="17"/>
  </w:num>
  <w:num w:numId="12">
    <w:abstractNumId w:val="16"/>
  </w:num>
  <w:num w:numId="13">
    <w:abstractNumId w:val="15"/>
  </w:num>
  <w:num w:numId="14">
    <w:abstractNumId w:val="24"/>
  </w:num>
  <w:num w:numId="15">
    <w:abstractNumId w:val="13"/>
  </w:num>
  <w:num w:numId="16">
    <w:abstractNumId w:val="11"/>
  </w:num>
  <w:num w:numId="17">
    <w:abstractNumId w:val="21"/>
  </w:num>
  <w:num w:numId="18">
    <w:abstractNumId w:val="4"/>
  </w:num>
  <w:num w:numId="19">
    <w:abstractNumId w:val="18"/>
  </w:num>
  <w:num w:numId="20">
    <w:abstractNumId w:val="5"/>
  </w:num>
  <w:num w:numId="21">
    <w:abstractNumId w:val="3"/>
  </w:num>
  <w:num w:numId="22">
    <w:abstractNumId w:val="8"/>
  </w:num>
  <w:num w:numId="23">
    <w:abstractNumId w:val="25"/>
  </w:num>
  <w:num w:numId="24">
    <w:abstractNumId w:val="23"/>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BB"/>
    <w:rsid w:val="001531E0"/>
    <w:rsid w:val="001710E6"/>
    <w:rsid w:val="001C629F"/>
    <w:rsid w:val="001C681A"/>
    <w:rsid w:val="0034751A"/>
    <w:rsid w:val="003C7CBB"/>
    <w:rsid w:val="00460CB4"/>
    <w:rsid w:val="004D6181"/>
    <w:rsid w:val="005814D7"/>
    <w:rsid w:val="005C33C6"/>
    <w:rsid w:val="005C5FF9"/>
    <w:rsid w:val="0060343D"/>
    <w:rsid w:val="007A4E1C"/>
    <w:rsid w:val="00930A4A"/>
    <w:rsid w:val="009C0874"/>
    <w:rsid w:val="00AD0FE9"/>
    <w:rsid w:val="00B40725"/>
    <w:rsid w:val="00B53B7A"/>
    <w:rsid w:val="00B823BA"/>
    <w:rsid w:val="00BE0ACB"/>
    <w:rsid w:val="00BE59B3"/>
    <w:rsid w:val="00D5659A"/>
    <w:rsid w:val="00FC3B62"/>
    <w:rsid w:val="00FF1E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FB4D6-F27B-44EC-BBE8-AC62BB95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7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13</Pages>
  <Words>5021</Words>
  <Characters>27621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2019-06-10T15:54:00Z</dcterms:created>
  <dcterms:modified xsi:type="dcterms:W3CDTF">2019-06-11T03:35:00Z</dcterms:modified>
</cp:coreProperties>
</file>