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349" w:type="dxa"/>
        <w:tblInd w:w="-743" w:type="dxa"/>
        <w:tblLook w:val="04A0" w:firstRow="1" w:lastRow="0" w:firstColumn="1" w:lastColumn="0" w:noHBand="0" w:noVBand="1"/>
      </w:tblPr>
      <w:tblGrid>
        <w:gridCol w:w="2896"/>
        <w:gridCol w:w="2329"/>
        <w:gridCol w:w="2714"/>
        <w:gridCol w:w="2410"/>
      </w:tblGrid>
      <w:tr w:rsidR="006F10AD" w14:paraId="5EE343FA" w14:textId="77777777" w:rsidTr="00DD3ED5">
        <w:trPr>
          <w:trHeight w:val="358"/>
        </w:trPr>
        <w:tc>
          <w:tcPr>
            <w:tcW w:w="2896" w:type="dxa"/>
            <w:vMerge w:val="restart"/>
          </w:tcPr>
          <w:p w14:paraId="552402D8" w14:textId="77777777" w:rsidR="006F10AD" w:rsidRDefault="006F10AD" w:rsidP="00BB0173">
            <w:pPr>
              <w:jc w:val="center"/>
              <w:rPr>
                <w:rFonts w:ascii="Arial" w:eastAsia="Arial Unicode MS" w:hAnsi="Arial" w:cs="Arial"/>
                <w:bCs/>
                <w:szCs w:val="48"/>
              </w:rPr>
            </w:pPr>
            <w:r>
              <w:rPr>
                <w:rFonts w:ascii="Arial" w:eastAsia="Arial Unicode MS" w:hAnsi="Arial" w:cs="Arial"/>
                <w:bCs/>
                <w:noProof/>
                <w:szCs w:val="48"/>
                <w:lang w:val="en-US" w:eastAsia="en-US"/>
              </w:rPr>
              <w:drawing>
                <wp:inline distT="0" distB="0" distL="0" distR="0" wp14:anchorId="0BB0B190" wp14:editId="14989D55">
                  <wp:extent cx="1159884" cy="672465"/>
                  <wp:effectExtent l="19050" t="0" r="2166" b="0"/>
                  <wp:docPr id="4" name="0 Imagen" descr="f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c.png"/>
                          <pic:cNvPicPr/>
                        </pic:nvPicPr>
                        <pic:blipFill>
                          <a:blip r:embed="rId6" cstate="print"/>
                          <a:stretch>
                            <a:fillRect/>
                          </a:stretch>
                        </pic:blipFill>
                        <pic:spPr>
                          <a:xfrm>
                            <a:off x="0" y="0"/>
                            <a:ext cx="1159884" cy="672465"/>
                          </a:xfrm>
                          <a:prstGeom prst="rect">
                            <a:avLst/>
                          </a:prstGeom>
                        </pic:spPr>
                      </pic:pic>
                    </a:graphicData>
                  </a:graphic>
                </wp:inline>
              </w:drawing>
            </w:r>
          </w:p>
        </w:tc>
        <w:tc>
          <w:tcPr>
            <w:tcW w:w="5043" w:type="dxa"/>
            <w:gridSpan w:val="2"/>
            <w:vMerge w:val="restart"/>
            <w:shd w:val="clear" w:color="auto" w:fill="F2F2F2" w:themeFill="background1" w:themeFillShade="F2"/>
            <w:vAlign w:val="center"/>
          </w:tcPr>
          <w:p w14:paraId="618DF0E2" w14:textId="77777777" w:rsidR="006F10AD" w:rsidRPr="00490634" w:rsidRDefault="006F10AD" w:rsidP="00BB0173">
            <w:pPr>
              <w:jc w:val="center"/>
              <w:rPr>
                <w:rFonts w:ascii="Arial" w:eastAsia="Arial Unicode MS" w:hAnsi="Arial" w:cs="Arial"/>
                <w:b/>
                <w:bCs/>
                <w:i/>
                <w:szCs w:val="48"/>
              </w:rPr>
            </w:pPr>
            <w:r w:rsidRPr="00490634">
              <w:rPr>
                <w:rFonts w:ascii="Arial" w:eastAsia="Arial Unicode MS" w:hAnsi="Arial" w:cs="Arial"/>
                <w:b/>
                <w:bCs/>
                <w:i/>
                <w:szCs w:val="48"/>
              </w:rPr>
              <w:t>ESTRUCTURA BÁSICA DEL PROYECTO PEDAGÓGICO DE AULA</w:t>
            </w:r>
          </w:p>
        </w:tc>
        <w:tc>
          <w:tcPr>
            <w:tcW w:w="2410" w:type="dxa"/>
            <w:shd w:val="clear" w:color="auto" w:fill="auto"/>
            <w:vAlign w:val="center"/>
          </w:tcPr>
          <w:p w14:paraId="1D5EF4D5" w14:textId="77777777" w:rsidR="006F10AD" w:rsidRPr="006F10AD" w:rsidRDefault="006F10AD" w:rsidP="00490634">
            <w:pPr>
              <w:rPr>
                <w:rFonts w:ascii="Arial" w:eastAsia="Arial Unicode MS" w:hAnsi="Arial" w:cs="Arial"/>
                <w:b/>
                <w:bCs/>
                <w:sz w:val="18"/>
                <w:szCs w:val="48"/>
              </w:rPr>
            </w:pPr>
            <w:r w:rsidRPr="006F10AD">
              <w:rPr>
                <w:rFonts w:ascii="Arial" w:eastAsia="Arial Unicode MS" w:hAnsi="Arial" w:cs="Arial"/>
                <w:b/>
                <w:bCs/>
                <w:sz w:val="18"/>
                <w:szCs w:val="48"/>
              </w:rPr>
              <w:t>Código</w:t>
            </w:r>
            <w:r w:rsidR="003B7C7A">
              <w:rPr>
                <w:rFonts w:ascii="Arial" w:eastAsia="Arial Unicode MS" w:hAnsi="Arial" w:cs="Arial"/>
                <w:b/>
                <w:bCs/>
                <w:sz w:val="18"/>
                <w:szCs w:val="48"/>
              </w:rPr>
              <w:t>:</w:t>
            </w:r>
            <w:r w:rsidR="00DD3ED5">
              <w:rPr>
                <w:rFonts w:ascii="Arial" w:eastAsia="Arial Unicode MS" w:hAnsi="Arial" w:cs="Arial"/>
                <w:b/>
                <w:bCs/>
                <w:sz w:val="18"/>
                <w:szCs w:val="48"/>
              </w:rPr>
              <w:t xml:space="preserve"> </w:t>
            </w:r>
            <w:r w:rsidR="00DD3ED5" w:rsidRPr="00B07B3E">
              <w:rPr>
                <w:rFonts w:cs="Arial"/>
                <w:lang w:val="es-ES_tradnl"/>
              </w:rPr>
              <w:t>FPESF-4.1-4</w:t>
            </w:r>
            <w:r w:rsidR="00DD3ED5">
              <w:rPr>
                <w:rFonts w:cs="Arial"/>
                <w:lang w:val="es-ES_tradnl"/>
              </w:rPr>
              <w:t>5</w:t>
            </w:r>
          </w:p>
        </w:tc>
      </w:tr>
      <w:tr w:rsidR="006F10AD" w14:paraId="3C109F07" w14:textId="77777777" w:rsidTr="00DD3ED5">
        <w:trPr>
          <w:trHeight w:val="420"/>
        </w:trPr>
        <w:tc>
          <w:tcPr>
            <w:tcW w:w="2896" w:type="dxa"/>
            <w:vMerge/>
          </w:tcPr>
          <w:p w14:paraId="4FB3BB4A" w14:textId="77777777" w:rsidR="006F10AD" w:rsidRDefault="006F10AD" w:rsidP="00BB0173">
            <w:pPr>
              <w:jc w:val="center"/>
              <w:rPr>
                <w:rFonts w:ascii="Arial" w:eastAsia="Arial Unicode MS" w:hAnsi="Arial" w:cs="Arial"/>
                <w:bCs/>
                <w:noProof/>
                <w:szCs w:val="48"/>
                <w:lang w:val="es-ES" w:eastAsia="es-ES"/>
              </w:rPr>
            </w:pPr>
          </w:p>
        </w:tc>
        <w:tc>
          <w:tcPr>
            <w:tcW w:w="5043" w:type="dxa"/>
            <w:gridSpan w:val="2"/>
            <w:vMerge/>
            <w:shd w:val="clear" w:color="auto" w:fill="F2F2F2" w:themeFill="background1" w:themeFillShade="F2"/>
            <w:vAlign w:val="center"/>
          </w:tcPr>
          <w:p w14:paraId="3D24EE2F" w14:textId="77777777" w:rsidR="006F10AD" w:rsidRDefault="006F10AD" w:rsidP="00BB0173">
            <w:pPr>
              <w:jc w:val="center"/>
              <w:rPr>
                <w:rFonts w:ascii="Arial" w:eastAsia="Arial Unicode MS" w:hAnsi="Arial" w:cs="Arial"/>
                <w:b/>
                <w:bCs/>
                <w:szCs w:val="48"/>
              </w:rPr>
            </w:pPr>
          </w:p>
        </w:tc>
        <w:tc>
          <w:tcPr>
            <w:tcW w:w="2410" w:type="dxa"/>
            <w:shd w:val="clear" w:color="auto" w:fill="auto"/>
            <w:vAlign w:val="center"/>
          </w:tcPr>
          <w:p w14:paraId="4CD254EB" w14:textId="2D1207A3" w:rsidR="006F10AD" w:rsidRPr="00DD3ED5" w:rsidRDefault="006F10AD" w:rsidP="00490634">
            <w:pPr>
              <w:rPr>
                <w:rFonts w:ascii="Arial" w:eastAsia="Arial Unicode MS" w:hAnsi="Arial" w:cs="Arial"/>
                <w:bCs/>
                <w:sz w:val="18"/>
                <w:szCs w:val="48"/>
              </w:rPr>
            </w:pPr>
            <w:r w:rsidRPr="006F10AD">
              <w:rPr>
                <w:rFonts w:ascii="Arial" w:eastAsia="Arial Unicode MS" w:hAnsi="Arial" w:cs="Arial"/>
                <w:b/>
                <w:bCs/>
                <w:sz w:val="18"/>
                <w:szCs w:val="48"/>
              </w:rPr>
              <w:t>Fecha</w:t>
            </w:r>
            <w:r w:rsidR="003B7C7A">
              <w:rPr>
                <w:rFonts w:ascii="Arial" w:eastAsia="Arial Unicode MS" w:hAnsi="Arial" w:cs="Arial"/>
                <w:b/>
                <w:bCs/>
                <w:sz w:val="18"/>
                <w:szCs w:val="48"/>
              </w:rPr>
              <w:t>:</w:t>
            </w:r>
            <w:r w:rsidR="00DD3ED5">
              <w:rPr>
                <w:rFonts w:ascii="Arial" w:eastAsia="Arial Unicode MS" w:hAnsi="Arial" w:cs="Arial"/>
                <w:b/>
                <w:bCs/>
                <w:sz w:val="18"/>
                <w:szCs w:val="48"/>
              </w:rPr>
              <w:t xml:space="preserve"> </w:t>
            </w:r>
            <w:r w:rsidR="00F87600">
              <w:rPr>
                <w:rFonts w:ascii="Arial" w:eastAsia="Arial Unicode MS" w:hAnsi="Arial" w:cs="Arial"/>
                <w:bCs/>
                <w:sz w:val="18"/>
                <w:szCs w:val="48"/>
              </w:rPr>
              <w:t>05/10</w:t>
            </w:r>
            <w:r w:rsidR="00B8672A">
              <w:rPr>
                <w:rFonts w:ascii="Arial" w:eastAsia="Arial Unicode MS" w:hAnsi="Arial" w:cs="Arial"/>
                <w:bCs/>
                <w:sz w:val="18"/>
                <w:szCs w:val="48"/>
              </w:rPr>
              <w:t>/2021</w:t>
            </w:r>
          </w:p>
        </w:tc>
      </w:tr>
      <w:tr w:rsidR="006F10AD" w14:paraId="0BF50F20" w14:textId="77777777" w:rsidTr="00DD3ED5">
        <w:trPr>
          <w:trHeight w:val="255"/>
        </w:trPr>
        <w:tc>
          <w:tcPr>
            <w:tcW w:w="2896" w:type="dxa"/>
            <w:vMerge/>
          </w:tcPr>
          <w:p w14:paraId="64B19958" w14:textId="77777777" w:rsidR="006F10AD" w:rsidRDefault="006F10AD" w:rsidP="00BB0173">
            <w:pPr>
              <w:jc w:val="center"/>
              <w:rPr>
                <w:rFonts w:ascii="Arial" w:eastAsia="Arial Unicode MS" w:hAnsi="Arial" w:cs="Arial"/>
                <w:bCs/>
                <w:noProof/>
                <w:szCs w:val="48"/>
                <w:lang w:val="es-ES" w:eastAsia="es-ES"/>
              </w:rPr>
            </w:pPr>
          </w:p>
        </w:tc>
        <w:tc>
          <w:tcPr>
            <w:tcW w:w="5043" w:type="dxa"/>
            <w:gridSpan w:val="2"/>
            <w:vMerge/>
            <w:shd w:val="clear" w:color="auto" w:fill="F2F2F2" w:themeFill="background1" w:themeFillShade="F2"/>
            <w:vAlign w:val="center"/>
          </w:tcPr>
          <w:p w14:paraId="0C54C1F4" w14:textId="77777777" w:rsidR="006F10AD" w:rsidRDefault="006F10AD" w:rsidP="00BB0173">
            <w:pPr>
              <w:jc w:val="center"/>
              <w:rPr>
                <w:rFonts w:ascii="Arial" w:eastAsia="Arial Unicode MS" w:hAnsi="Arial" w:cs="Arial"/>
                <w:b/>
                <w:bCs/>
                <w:szCs w:val="48"/>
              </w:rPr>
            </w:pPr>
          </w:p>
        </w:tc>
        <w:tc>
          <w:tcPr>
            <w:tcW w:w="2410" w:type="dxa"/>
            <w:shd w:val="clear" w:color="auto" w:fill="auto"/>
            <w:vAlign w:val="center"/>
          </w:tcPr>
          <w:p w14:paraId="2AA16038" w14:textId="77777777" w:rsidR="006F10AD" w:rsidRPr="006F10AD" w:rsidRDefault="006F10AD" w:rsidP="00490634">
            <w:pPr>
              <w:rPr>
                <w:rFonts w:ascii="Arial" w:eastAsia="Arial Unicode MS" w:hAnsi="Arial" w:cs="Arial"/>
                <w:b/>
                <w:bCs/>
                <w:sz w:val="18"/>
                <w:szCs w:val="48"/>
              </w:rPr>
            </w:pPr>
            <w:r w:rsidRPr="006F10AD">
              <w:rPr>
                <w:rFonts w:ascii="Arial" w:eastAsia="Arial Unicode MS" w:hAnsi="Arial" w:cs="Arial"/>
                <w:b/>
                <w:bCs/>
                <w:sz w:val="18"/>
                <w:szCs w:val="48"/>
              </w:rPr>
              <w:t>Versión:</w:t>
            </w:r>
            <w:r w:rsidR="00DD3ED5">
              <w:rPr>
                <w:rFonts w:ascii="Arial" w:eastAsia="Arial Unicode MS" w:hAnsi="Arial" w:cs="Arial"/>
                <w:b/>
                <w:bCs/>
                <w:sz w:val="18"/>
                <w:szCs w:val="48"/>
              </w:rPr>
              <w:t xml:space="preserve"> </w:t>
            </w:r>
            <w:r w:rsidR="00DD3ED5" w:rsidRPr="00DD3ED5">
              <w:rPr>
                <w:rFonts w:ascii="Arial" w:eastAsia="Arial Unicode MS" w:hAnsi="Arial" w:cs="Arial"/>
                <w:bCs/>
                <w:sz w:val="18"/>
                <w:szCs w:val="48"/>
              </w:rPr>
              <w:t>1.1</w:t>
            </w:r>
          </w:p>
        </w:tc>
      </w:tr>
      <w:tr w:rsidR="005C4A52" w:rsidRPr="005C4A52" w14:paraId="0F5D91C4" w14:textId="77777777" w:rsidTr="004746C7">
        <w:trPr>
          <w:trHeight w:val="475"/>
        </w:trPr>
        <w:tc>
          <w:tcPr>
            <w:tcW w:w="2896" w:type="dxa"/>
            <w:vAlign w:val="center"/>
          </w:tcPr>
          <w:p w14:paraId="5351FCBD" w14:textId="69D78C19" w:rsidR="009B5BC9" w:rsidRPr="005C4A52" w:rsidRDefault="00490634" w:rsidP="000328CA">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 xml:space="preserve">FECHA DE INICIO: </w:t>
            </w:r>
            <w:r w:rsidR="005C4A52">
              <w:rPr>
                <w:rFonts w:ascii="Arial" w:eastAsia="Arial Unicode MS" w:hAnsi="Arial" w:cs="Arial"/>
                <w:b/>
                <w:bCs/>
                <w:color w:val="000000" w:themeColor="text1"/>
                <w:sz w:val="18"/>
                <w:szCs w:val="48"/>
              </w:rPr>
              <w:t xml:space="preserve"> </w:t>
            </w:r>
            <w:r w:rsidR="000328CA">
              <w:rPr>
                <w:rFonts w:ascii="Arial" w:eastAsia="Arial Unicode MS" w:hAnsi="Arial" w:cs="Arial"/>
                <w:b/>
                <w:bCs/>
                <w:color w:val="000000" w:themeColor="text1"/>
                <w:sz w:val="18"/>
                <w:szCs w:val="48"/>
              </w:rPr>
              <w:t xml:space="preserve">10 de </w:t>
            </w:r>
            <w:r w:rsidR="006339C2">
              <w:rPr>
                <w:rFonts w:ascii="Arial" w:eastAsia="Arial Unicode MS" w:hAnsi="Arial" w:cs="Arial"/>
                <w:b/>
                <w:bCs/>
                <w:color w:val="000000" w:themeColor="text1"/>
                <w:sz w:val="18"/>
                <w:szCs w:val="48"/>
              </w:rPr>
              <w:t>agosto</w:t>
            </w:r>
            <w:r w:rsidR="000328CA">
              <w:rPr>
                <w:rFonts w:ascii="Arial" w:eastAsia="Arial Unicode MS" w:hAnsi="Arial" w:cs="Arial"/>
                <w:b/>
                <w:bCs/>
                <w:color w:val="000000" w:themeColor="text1"/>
                <w:sz w:val="18"/>
                <w:szCs w:val="48"/>
              </w:rPr>
              <w:t xml:space="preserve"> de 201</w:t>
            </w:r>
            <w:r w:rsidR="006339C2">
              <w:rPr>
                <w:rFonts w:ascii="Arial" w:eastAsia="Arial Unicode MS" w:hAnsi="Arial" w:cs="Arial"/>
                <w:b/>
                <w:bCs/>
                <w:color w:val="000000" w:themeColor="text1"/>
                <w:sz w:val="18"/>
                <w:szCs w:val="48"/>
              </w:rPr>
              <w:t>9</w:t>
            </w:r>
          </w:p>
        </w:tc>
        <w:tc>
          <w:tcPr>
            <w:tcW w:w="7453" w:type="dxa"/>
            <w:gridSpan w:val="3"/>
            <w:vAlign w:val="center"/>
          </w:tcPr>
          <w:p w14:paraId="0B59CEC2" w14:textId="77777777" w:rsidR="009B5BC9" w:rsidRPr="005C4A52" w:rsidRDefault="009B5BC9" w:rsidP="000328CA">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PROGRAMA ACADÉMICO:</w:t>
            </w:r>
            <w:r w:rsidR="005C4A52">
              <w:rPr>
                <w:rFonts w:ascii="Arial" w:eastAsia="Arial Unicode MS" w:hAnsi="Arial" w:cs="Arial"/>
                <w:b/>
                <w:bCs/>
                <w:color w:val="000000" w:themeColor="text1"/>
                <w:sz w:val="18"/>
                <w:szCs w:val="48"/>
              </w:rPr>
              <w:t xml:space="preserve"> </w:t>
            </w:r>
            <w:r w:rsidR="00A71AAA" w:rsidRPr="00A71AAA">
              <w:rPr>
                <w:rFonts w:ascii="Arial" w:eastAsia="Arial Unicode MS" w:hAnsi="Arial" w:cs="Arial"/>
                <w:b/>
                <w:bCs/>
                <w:color w:val="000000" w:themeColor="text1"/>
                <w:sz w:val="18"/>
                <w:szCs w:val="48"/>
              </w:rPr>
              <w:t>TECNOLOGIA EN DESARROLLO DE SOFTWARE</w:t>
            </w:r>
          </w:p>
        </w:tc>
      </w:tr>
      <w:tr w:rsidR="005C4A52" w:rsidRPr="005C4A52" w14:paraId="288D62B8" w14:textId="77777777" w:rsidTr="004746C7">
        <w:trPr>
          <w:trHeight w:val="422"/>
        </w:trPr>
        <w:tc>
          <w:tcPr>
            <w:tcW w:w="2896" w:type="dxa"/>
            <w:vAlign w:val="center"/>
          </w:tcPr>
          <w:p w14:paraId="13ADC2E7" w14:textId="3EA56319" w:rsidR="009B5BC9" w:rsidRPr="005C4A52" w:rsidRDefault="00490634" w:rsidP="000328CA">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 xml:space="preserve">FECHA DE FIN:     </w:t>
            </w:r>
            <w:r w:rsidR="000328CA">
              <w:rPr>
                <w:rFonts w:ascii="Arial" w:eastAsia="Arial Unicode MS" w:hAnsi="Arial" w:cs="Arial"/>
                <w:b/>
                <w:bCs/>
                <w:color w:val="000000" w:themeColor="text1"/>
                <w:sz w:val="18"/>
                <w:szCs w:val="48"/>
              </w:rPr>
              <w:t>02 de junio de 20</w:t>
            </w:r>
            <w:r w:rsidR="006339C2">
              <w:rPr>
                <w:rFonts w:ascii="Arial" w:eastAsia="Arial Unicode MS" w:hAnsi="Arial" w:cs="Arial"/>
                <w:b/>
                <w:bCs/>
                <w:color w:val="000000" w:themeColor="text1"/>
                <w:sz w:val="18"/>
                <w:szCs w:val="48"/>
              </w:rPr>
              <w:t>22</w:t>
            </w:r>
          </w:p>
        </w:tc>
        <w:tc>
          <w:tcPr>
            <w:tcW w:w="7453" w:type="dxa"/>
            <w:gridSpan w:val="3"/>
          </w:tcPr>
          <w:p w14:paraId="0C1AE253" w14:textId="77777777" w:rsidR="009B5BC9" w:rsidRPr="005C4A52" w:rsidRDefault="009B5BC9" w:rsidP="00E62FFE">
            <w:pPr>
              <w:jc w:val="center"/>
              <w:rPr>
                <w:rFonts w:ascii="Arial" w:eastAsia="Arial Unicode MS" w:hAnsi="Arial" w:cs="Arial"/>
                <w:bCs/>
                <w:color w:val="000000" w:themeColor="text1"/>
                <w:sz w:val="6"/>
                <w:szCs w:val="48"/>
              </w:rPr>
            </w:pPr>
          </w:p>
          <w:p w14:paraId="5A988FAB" w14:textId="375DEA67" w:rsidR="00EE3965" w:rsidRDefault="00EE3965" w:rsidP="00EE3965">
            <w:pPr>
              <w:rPr>
                <w:rFonts w:ascii="Arial" w:hAnsi="Arial" w:cs="Arial"/>
                <w:b/>
                <w:bCs/>
                <w:color w:val="000000"/>
                <w:sz w:val="18"/>
                <w:szCs w:val="18"/>
              </w:rPr>
            </w:pPr>
            <w:r>
              <w:rPr>
                <w:rFonts w:ascii="Arial" w:hAnsi="Arial" w:cs="Arial"/>
                <w:b/>
                <w:bCs/>
                <w:color w:val="000000"/>
                <w:sz w:val="18"/>
                <w:szCs w:val="18"/>
              </w:rPr>
              <w:t>NOMBRE DE LOS ALUMNOS PARTICIPANTES:</w:t>
            </w:r>
          </w:p>
          <w:p w14:paraId="0173543B" w14:textId="2A7D457A" w:rsidR="00EE3965" w:rsidRPr="00EE3965" w:rsidRDefault="00BE4167" w:rsidP="00EE3965">
            <w:pPr>
              <w:pStyle w:val="Prrafodelista"/>
              <w:numPr>
                <w:ilvl w:val="0"/>
                <w:numId w:val="73"/>
              </w:numPr>
              <w:rPr>
                <w:rFonts w:ascii="Arial" w:hAnsi="Arial" w:cs="Arial"/>
                <w:color w:val="000000"/>
                <w:sz w:val="18"/>
                <w:szCs w:val="18"/>
              </w:rPr>
            </w:pPr>
            <w:r>
              <w:rPr>
                <w:rFonts w:ascii="Arial" w:hAnsi="Arial" w:cs="Arial"/>
                <w:color w:val="000000"/>
                <w:sz w:val="18"/>
                <w:szCs w:val="18"/>
              </w:rPr>
              <w:t>ANGEL NICOLAS RIAÑO GUZMAN</w:t>
            </w:r>
          </w:p>
          <w:p w14:paraId="4D59FF63" w14:textId="5636AE44" w:rsidR="00EE3965" w:rsidRPr="00EE3965" w:rsidRDefault="00BE4167" w:rsidP="00EE3965">
            <w:pPr>
              <w:pStyle w:val="Prrafodelista"/>
              <w:numPr>
                <w:ilvl w:val="0"/>
                <w:numId w:val="73"/>
              </w:numPr>
              <w:rPr>
                <w:rFonts w:ascii="Arial" w:hAnsi="Arial" w:cs="Arial"/>
                <w:color w:val="000000"/>
                <w:sz w:val="18"/>
                <w:szCs w:val="18"/>
              </w:rPr>
            </w:pPr>
            <w:r>
              <w:rPr>
                <w:rFonts w:ascii="Arial" w:hAnsi="Arial" w:cs="Arial"/>
                <w:color w:val="000000"/>
                <w:sz w:val="18"/>
                <w:szCs w:val="18"/>
              </w:rPr>
              <w:t>DAVID ALEXANDER FONSECA</w:t>
            </w:r>
            <w:r w:rsidR="00697EA5">
              <w:rPr>
                <w:rFonts w:ascii="Arial" w:hAnsi="Arial" w:cs="Arial"/>
                <w:color w:val="000000"/>
                <w:sz w:val="18"/>
                <w:szCs w:val="18"/>
              </w:rPr>
              <w:t xml:space="preserve"> PEREZ</w:t>
            </w:r>
          </w:p>
          <w:p w14:paraId="1A7B7C65" w14:textId="2B864F2F" w:rsidR="00EE3965" w:rsidRPr="00EE3965" w:rsidRDefault="00EE3965" w:rsidP="00EE3965">
            <w:pPr>
              <w:rPr>
                <w:rFonts w:ascii="Arial" w:hAnsi="Arial" w:cs="Arial"/>
                <w:b/>
                <w:bCs/>
                <w:color w:val="000000"/>
                <w:sz w:val="18"/>
                <w:szCs w:val="18"/>
              </w:rPr>
            </w:pPr>
          </w:p>
          <w:p w14:paraId="7E694BC9" w14:textId="77777777" w:rsidR="009B5BC9" w:rsidRPr="005C4A52" w:rsidRDefault="009B5BC9" w:rsidP="00EE3965">
            <w:pPr>
              <w:rPr>
                <w:rFonts w:ascii="Arial" w:eastAsia="Arial Unicode MS" w:hAnsi="Arial" w:cs="Arial"/>
                <w:b/>
                <w:bCs/>
                <w:color w:val="000000" w:themeColor="text1"/>
                <w:sz w:val="18"/>
                <w:szCs w:val="48"/>
              </w:rPr>
            </w:pPr>
          </w:p>
        </w:tc>
      </w:tr>
      <w:tr w:rsidR="005C4A52" w:rsidRPr="005C4A52" w14:paraId="1BB0D0C6" w14:textId="77777777" w:rsidTr="004746C7">
        <w:trPr>
          <w:trHeight w:val="403"/>
        </w:trPr>
        <w:tc>
          <w:tcPr>
            <w:tcW w:w="2896" w:type="dxa"/>
            <w:vAlign w:val="center"/>
          </w:tcPr>
          <w:p w14:paraId="5310FAB2" w14:textId="6AA5BF68" w:rsidR="006F10AD" w:rsidRPr="005C4A52" w:rsidRDefault="006F10AD" w:rsidP="009B5BC9">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SEMESTRE:</w:t>
            </w:r>
            <w:r w:rsidR="002076A9">
              <w:rPr>
                <w:rFonts w:ascii="Arial" w:eastAsia="Arial Unicode MS" w:hAnsi="Arial" w:cs="Arial"/>
                <w:b/>
                <w:bCs/>
                <w:color w:val="000000" w:themeColor="text1"/>
                <w:sz w:val="18"/>
                <w:szCs w:val="48"/>
              </w:rPr>
              <w:t xml:space="preserve"> </w:t>
            </w:r>
            <w:r w:rsidR="006339C2">
              <w:rPr>
                <w:rFonts w:ascii="Arial" w:eastAsia="Arial Unicode MS" w:hAnsi="Arial" w:cs="Arial"/>
                <w:b/>
                <w:bCs/>
                <w:color w:val="000000" w:themeColor="text1"/>
                <w:sz w:val="18"/>
                <w:szCs w:val="48"/>
              </w:rPr>
              <w:t>V</w:t>
            </w:r>
          </w:p>
        </w:tc>
        <w:tc>
          <w:tcPr>
            <w:tcW w:w="7453" w:type="dxa"/>
            <w:gridSpan w:val="3"/>
            <w:vAlign w:val="center"/>
          </w:tcPr>
          <w:p w14:paraId="4D6E4DF0" w14:textId="3497190C" w:rsidR="006F10AD" w:rsidRPr="005C4A52" w:rsidRDefault="006F10AD" w:rsidP="000328CA">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NOMBRE DEL MICROCURRICULO DE ÉNFASIS</w:t>
            </w:r>
            <w:r w:rsidR="009B5BC9" w:rsidRPr="005C4A52">
              <w:rPr>
                <w:rFonts w:ascii="Arial" w:eastAsia="Arial Unicode MS" w:hAnsi="Arial" w:cs="Arial"/>
                <w:b/>
                <w:bCs/>
                <w:color w:val="000000" w:themeColor="text1"/>
                <w:sz w:val="18"/>
                <w:szCs w:val="48"/>
              </w:rPr>
              <w:t>:</w:t>
            </w:r>
            <w:r w:rsidR="005C4A52">
              <w:rPr>
                <w:rFonts w:ascii="Arial" w:eastAsia="Arial Unicode MS" w:hAnsi="Arial" w:cs="Arial"/>
                <w:b/>
                <w:bCs/>
                <w:color w:val="000000" w:themeColor="text1"/>
                <w:sz w:val="18"/>
                <w:szCs w:val="48"/>
              </w:rPr>
              <w:t xml:space="preserve"> </w:t>
            </w:r>
            <w:r w:rsidR="00BE4167" w:rsidRPr="00BE4167">
              <w:rPr>
                <w:rFonts w:ascii="Arial" w:eastAsia="Arial Unicode MS" w:hAnsi="Arial" w:cs="Arial"/>
                <w:bCs/>
                <w:color w:val="000000" w:themeColor="text1"/>
                <w:sz w:val="18"/>
                <w:szCs w:val="48"/>
              </w:rPr>
              <w:t>AR</w:t>
            </w:r>
            <w:r w:rsidR="00BE4167">
              <w:rPr>
                <w:rFonts w:ascii="Arial" w:eastAsia="Arial Unicode MS" w:hAnsi="Arial" w:cs="Arial"/>
                <w:bCs/>
                <w:color w:val="000000" w:themeColor="text1"/>
                <w:sz w:val="18"/>
                <w:szCs w:val="48"/>
              </w:rPr>
              <w:t>QUITECTURA CLIENTE/SERVIDOR Y DESARROLLO BASICO DE APLICACIONES EN RED</w:t>
            </w:r>
          </w:p>
        </w:tc>
      </w:tr>
      <w:tr w:rsidR="005C4A52" w:rsidRPr="005C4A52" w14:paraId="3BC49188" w14:textId="77777777" w:rsidTr="005C4A52">
        <w:trPr>
          <w:trHeight w:val="403"/>
        </w:trPr>
        <w:tc>
          <w:tcPr>
            <w:tcW w:w="10349" w:type="dxa"/>
            <w:gridSpan w:val="4"/>
            <w:shd w:val="clear" w:color="auto" w:fill="auto"/>
            <w:vAlign w:val="center"/>
          </w:tcPr>
          <w:p w14:paraId="6945F493" w14:textId="17028D67" w:rsidR="004746C7" w:rsidRPr="005C4A52" w:rsidRDefault="004746C7" w:rsidP="00A71AAA">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TITULO DEL PROYECTO PEDAGOGICO DE</w:t>
            </w:r>
            <w:r w:rsidR="005C4A52">
              <w:rPr>
                <w:rFonts w:ascii="Arial" w:eastAsia="Arial Unicode MS" w:hAnsi="Arial" w:cs="Arial"/>
                <w:b/>
                <w:bCs/>
                <w:color w:val="000000" w:themeColor="text1"/>
                <w:sz w:val="18"/>
                <w:szCs w:val="48"/>
              </w:rPr>
              <w:t xml:space="preserve"> AULA: </w:t>
            </w:r>
            <w:r w:rsidR="00B8672A" w:rsidRPr="00B8672A">
              <w:rPr>
                <w:rFonts w:ascii="Arial" w:eastAsia="Arial Unicode MS" w:hAnsi="Arial" w:cs="Arial"/>
                <w:b/>
                <w:bCs/>
                <w:color w:val="000000" w:themeColor="text1"/>
                <w:sz w:val="18"/>
                <w:szCs w:val="48"/>
              </w:rPr>
              <w:t xml:space="preserve">Diseñar, desarrollar e implementar una </w:t>
            </w:r>
            <w:r w:rsidR="0003174B">
              <w:rPr>
                <w:rFonts w:ascii="Arial" w:eastAsia="Arial Unicode MS" w:hAnsi="Arial" w:cs="Arial"/>
                <w:b/>
                <w:bCs/>
                <w:color w:val="000000" w:themeColor="text1"/>
                <w:sz w:val="18"/>
                <w:szCs w:val="48"/>
              </w:rPr>
              <w:t xml:space="preserve">herramienta colaborativa que implemente </w:t>
            </w:r>
            <w:r w:rsidR="000F50E0">
              <w:rPr>
                <w:rFonts w:ascii="Arial" w:eastAsia="Arial Unicode MS" w:hAnsi="Arial" w:cs="Arial"/>
                <w:b/>
                <w:bCs/>
                <w:color w:val="000000" w:themeColor="text1"/>
                <w:sz w:val="18"/>
                <w:szCs w:val="48"/>
              </w:rPr>
              <w:t>localización</w:t>
            </w:r>
            <w:r w:rsidR="00BE4167">
              <w:rPr>
                <w:rFonts w:ascii="Arial" w:eastAsia="Arial Unicode MS" w:hAnsi="Arial" w:cs="Arial"/>
                <w:b/>
                <w:bCs/>
                <w:color w:val="000000" w:themeColor="text1"/>
                <w:sz w:val="18"/>
                <w:szCs w:val="48"/>
              </w:rPr>
              <w:t xml:space="preserve"> </w:t>
            </w:r>
          </w:p>
        </w:tc>
      </w:tr>
      <w:tr w:rsidR="005C4A52" w:rsidRPr="005C4A52" w14:paraId="0FD8DC41" w14:textId="77777777" w:rsidTr="004746C7">
        <w:trPr>
          <w:trHeight w:val="403"/>
        </w:trPr>
        <w:tc>
          <w:tcPr>
            <w:tcW w:w="10349" w:type="dxa"/>
            <w:gridSpan w:val="4"/>
            <w:vAlign w:val="center"/>
          </w:tcPr>
          <w:p w14:paraId="7F0FD7FB" w14:textId="626051AD" w:rsidR="004746C7" w:rsidRPr="005C4A52" w:rsidRDefault="004746C7" w:rsidP="004746C7">
            <w:pPr>
              <w:jc w:val="both"/>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 xml:space="preserve">DESCRIPCIÓN DEL PROBLEMA: </w:t>
            </w:r>
          </w:p>
          <w:p w14:paraId="1DDDC6A0" w14:textId="77777777" w:rsidR="001B5999" w:rsidRDefault="001B5999" w:rsidP="001B5999">
            <w:pPr>
              <w:rPr>
                <w:rFonts w:ascii="Arial" w:eastAsia="Times New Roman" w:hAnsi="Arial" w:cs="Arial"/>
                <w:color w:val="222222"/>
                <w:sz w:val="19"/>
                <w:szCs w:val="19"/>
                <w:shd w:val="clear" w:color="auto" w:fill="FFFFFF"/>
              </w:rPr>
            </w:pPr>
          </w:p>
          <w:p w14:paraId="7C116709" w14:textId="2AA51A20" w:rsidR="009174FA" w:rsidRDefault="009174FA" w:rsidP="009174FA">
            <w:pPr>
              <w:jc w:val="both"/>
              <w:rPr>
                <w:rFonts w:ascii="Arial" w:hAnsi="Arial" w:cs="Arial"/>
              </w:rPr>
            </w:pPr>
            <w:r w:rsidRPr="009174FA">
              <w:rPr>
                <w:rFonts w:ascii="Arial" w:hAnsi="Arial" w:cs="Arial"/>
              </w:rPr>
              <w:t>En el entorno laboral actual de Colombia, la adopción de herramientas colaborativas con integración de localización está experimentando un crecimiento significativo. Esta tendencia se debe a la necesidad de facilitar la comunicación y la colaboración entre equipos distribuidos geográficamente, así como a la importancia de coordinar actividades en un país con una geografía diversa y una infraestructura a veces desafiante.</w:t>
            </w:r>
          </w:p>
          <w:p w14:paraId="1AE7FE84" w14:textId="77777777" w:rsidR="009174FA" w:rsidRPr="009174FA" w:rsidRDefault="009174FA" w:rsidP="009174FA">
            <w:pPr>
              <w:jc w:val="both"/>
              <w:rPr>
                <w:rFonts w:ascii="Arial" w:hAnsi="Arial" w:cs="Arial"/>
              </w:rPr>
            </w:pPr>
          </w:p>
          <w:p w14:paraId="13974B2E" w14:textId="77777777" w:rsidR="009174FA" w:rsidRPr="009174FA" w:rsidRDefault="009174FA" w:rsidP="009174FA">
            <w:pPr>
              <w:jc w:val="both"/>
              <w:rPr>
                <w:rFonts w:ascii="Arial" w:hAnsi="Arial" w:cs="Arial"/>
              </w:rPr>
            </w:pPr>
            <w:r w:rsidRPr="009174FA">
              <w:rPr>
                <w:rFonts w:ascii="Arial" w:hAnsi="Arial" w:cs="Arial"/>
              </w:rPr>
              <w:t>Según datos recopilados por la Cámara Colombiana de Comercio Electrónico (CCCE), el 72% de las empresas en Colombia han adoptado al menos una herramienta colaborativa para apoyar el trabajo remoto desde el inicio de la pandemia de COVID-19 en 2020. Esta rápida adopción se debe a la necesidad de mantener la productividad y la continuidad del negocio en un entorno marcado por restricciones de movilidad y cambios en los patrones de trabajo.</w:t>
            </w:r>
          </w:p>
          <w:p w14:paraId="2E2BE44D" w14:textId="77777777" w:rsidR="009174FA" w:rsidRPr="009174FA" w:rsidRDefault="009174FA" w:rsidP="009174FA">
            <w:pPr>
              <w:jc w:val="both"/>
              <w:rPr>
                <w:rFonts w:ascii="Arial" w:hAnsi="Arial" w:cs="Arial"/>
              </w:rPr>
            </w:pPr>
            <w:r w:rsidRPr="009174FA">
              <w:rPr>
                <w:rFonts w:ascii="Arial" w:hAnsi="Arial" w:cs="Arial"/>
              </w:rPr>
              <w:t>Además, según una encuesta realizada por el Departamento Administrativo Nacional de Estadística (DANE), el 61% de los trabajadores colombianos ahora realizan al menos una parte de su trabajo de forma remota, ya sea desde su hogar o desde espacios de coworking. Esta tendencia ha llevado a un aumento en la demanda de herramientas colaborativas que faciliten la comunicación y la colaboración entre equipos distribuidos.</w:t>
            </w:r>
          </w:p>
          <w:p w14:paraId="2C13D4D6" w14:textId="77777777" w:rsidR="004746C7" w:rsidRPr="005C4A52" w:rsidRDefault="004746C7" w:rsidP="004746C7">
            <w:pPr>
              <w:rPr>
                <w:rFonts w:ascii="Arial" w:eastAsia="Arial Unicode MS" w:hAnsi="Arial" w:cs="Arial"/>
                <w:b/>
                <w:bCs/>
                <w:color w:val="000000" w:themeColor="text1"/>
                <w:sz w:val="18"/>
                <w:szCs w:val="48"/>
              </w:rPr>
            </w:pPr>
          </w:p>
        </w:tc>
      </w:tr>
      <w:tr w:rsidR="005C4A52" w:rsidRPr="005C4A52" w14:paraId="1A2EEB13" w14:textId="77777777" w:rsidTr="004746C7">
        <w:trPr>
          <w:trHeight w:val="403"/>
        </w:trPr>
        <w:tc>
          <w:tcPr>
            <w:tcW w:w="5225" w:type="dxa"/>
            <w:gridSpan w:val="2"/>
            <w:vAlign w:val="center"/>
          </w:tcPr>
          <w:p w14:paraId="0D865A2C" w14:textId="77777777" w:rsidR="004746C7" w:rsidRPr="005C4A52" w:rsidRDefault="004746C7" w:rsidP="004746C7">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OBJET</w:t>
            </w:r>
            <w:r w:rsidR="00980EAC">
              <w:rPr>
                <w:rFonts w:ascii="Arial" w:eastAsia="Arial Unicode MS" w:hAnsi="Arial" w:cs="Arial"/>
                <w:b/>
                <w:bCs/>
                <w:color w:val="000000" w:themeColor="text1"/>
                <w:sz w:val="18"/>
                <w:szCs w:val="48"/>
              </w:rPr>
              <w:t>I</w:t>
            </w:r>
            <w:r w:rsidRPr="005C4A52">
              <w:rPr>
                <w:rFonts w:ascii="Arial" w:eastAsia="Arial Unicode MS" w:hAnsi="Arial" w:cs="Arial"/>
                <w:b/>
                <w:bCs/>
                <w:color w:val="000000" w:themeColor="text1"/>
                <w:sz w:val="18"/>
                <w:szCs w:val="48"/>
              </w:rPr>
              <w:t xml:space="preserve">VO GENERAL DEL PROYECTO </w:t>
            </w:r>
          </w:p>
          <w:p w14:paraId="763DF211" w14:textId="6F76871B" w:rsidR="004746C7" w:rsidRDefault="004746C7" w:rsidP="004746C7">
            <w:pPr>
              <w:rPr>
                <w:rFonts w:ascii="Arial" w:eastAsia="Arial Unicode MS" w:hAnsi="Arial" w:cs="Arial"/>
                <w:bCs/>
                <w:i/>
                <w:color w:val="000000" w:themeColor="text1"/>
                <w:sz w:val="16"/>
                <w:szCs w:val="48"/>
              </w:rPr>
            </w:pPr>
            <w:r w:rsidRPr="005C4A52">
              <w:rPr>
                <w:rFonts w:ascii="Arial" w:eastAsia="Arial Unicode MS" w:hAnsi="Arial" w:cs="Arial"/>
                <w:b/>
                <w:bCs/>
                <w:color w:val="000000" w:themeColor="text1"/>
                <w:sz w:val="18"/>
                <w:szCs w:val="48"/>
              </w:rPr>
              <w:t xml:space="preserve">PEDAGÓGICO DE AULA: </w:t>
            </w:r>
          </w:p>
          <w:p w14:paraId="417C7D32" w14:textId="77777777" w:rsidR="001B5999" w:rsidRPr="00B8672A" w:rsidRDefault="001B5999" w:rsidP="004746C7">
            <w:pPr>
              <w:rPr>
                <w:rFonts w:ascii="Arial" w:eastAsia="Arial Unicode MS" w:hAnsi="Arial" w:cs="Arial"/>
                <w:bCs/>
                <w:color w:val="000000" w:themeColor="text1"/>
                <w:sz w:val="16"/>
                <w:szCs w:val="48"/>
              </w:rPr>
            </w:pPr>
          </w:p>
          <w:p w14:paraId="5FDBCD4A" w14:textId="5791DA4D" w:rsidR="004746C7" w:rsidRPr="00EE3965" w:rsidRDefault="00B8672A" w:rsidP="004746C7">
            <w:pPr>
              <w:rPr>
                <w:rFonts w:ascii="Arial" w:eastAsia="Arial Unicode MS" w:hAnsi="Arial" w:cs="Arial"/>
                <w:b/>
                <w:bCs/>
                <w:color w:val="000000" w:themeColor="text1"/>
                <w:sz w:val="18"/>
                <w:szCs w:val="18"/>
                <w:lang w:val="es-ES"/>
              </w:rPr>
            </w:pPr>
            <w:r w:rsidRPr="00EE3965">
              <w:rPr>
                <w:rFonts w:ascii="Arial" w:eastAsia="Arial Unicode MS" w:hAnsi="Arial" w:cs="Arial"/>
                <w:bCs/>
                <w:color w:val="000000" w:themeColor="text1"/>
                <w:sz w:val="18"/>
                <w:szCs w:val="18"/>
              </w:rPr>
              <w:t xml:space="preserve">Diseñar, desarrollar e implementar </w:t>
            </w:r>
            <w:r w:rsidR="008C08FB">
              <w:rPr>
                <w:rFonts w:ascii="Arial" w:eastAsia="Arial Unicode MS" w:hAnsi="Arial" w:cs="Arial"/>
                <w:bCs/>
                <w:color w:val="000000" w:themeColor="text1"/>
                <w:sz w:val="18"/>
                <w:szCs w:val="18"/>
              </w:rPr>
              <w:t xml:space="preserve">una </w:t>
            </w:r>
            <w:r w:rsidR="008C08FB" w:rsidRPr="008C08FB">
              <w:rPr>
                <w:rFonts w:ascii="Arial" w:hAnsi="Arial" w:cs="Arial"/>
                <w:color w:val="0D0D0D"/>
                <w:sz w:val="18"/>
                <w:szCs w:val="18"/>
                <w:shd w:val="clear" w:color="auto" w:fill="FFFFFF"/>
              </w:rPr>
              <w:t>herramienta colaborativa que facilite la comunicación, colaboración y coordinación espacial entre equipos de trabajo remotos en Colombia,</w:t>
            </w:r>
          </w:p>
          <w:p w14:paraId="0E5F7FD4" w14:textId="77777777" w:rsidR="004746C7" w:rsidRPr="005C4A52" w:rsidRDefault="004746C7" w:rsidP="004746C7">
            <w:pPr>
              <w:rPr>
                <w:rFonts w:ascii="Arial" w:eastAsia="Arial Unicode MS" w:hAnsi="Arial" w:cs="Arial"/>
                <w:b/>
                <w:bCs/>
                <w:color w:val="000000" w:themeColor="text1"/>
                <w:sz w:val="18"/>
                <w:szCs w:val="48"/>
              </w:rPr>
            </w:pPr>
          </w:p>
        </w:tc>
        <w:tc>
          <w:tcPr>
            <w:tcW w:w="5124" w:type="dxa"/>
            <w:gridSpan w:val="2"/>
            <w:vAlign w:val="center"/>
          </w:tcPr>
          <w:p w14:paraId="00B7A9BB" w14:textId="312A16F1" w:rsidR="004746C7" w:rsidRPr="00B8672A" w:rsidRDefault="004746C7" w:rsidP="00B8672A">
            <w:pPr>
              <w:rPr>
                <w:rFonts w:ascii="Arial" w:eastAsia="Arial Unicode MS" w:hAnsi="Arial" w:cs="Arial"/>
                <w:bCs/>
                <w:i/>
                <w:color w:val="000000" w:themeColor="text1"/>
                <w:sz w:val="16"/>
                <w:szCs w:val="48"/>
              </w:rPr>
            </w:pPr>
            <w:r w:rsidRPr="00B8672A">
              <w:rPr>
                <w:rFonts w:ascii="Arial" w:eastAsia="Arial Unicode MS" w:hAnsi="Arial" w:cs="Arial"/>
                <w:b/>
                <w:bCs/>
                <w:color w:val="000000" w:themeColor="text1"/>
                <w:sz w:val="18"/>
                <w:szCs w:val="48"/>
              </w:rPr>
              <w:t>OBJET</w:t>
            </w:r>
            <w:r w:rsidR="00980EAC" w:rsidRPr="00B8672A">
              <w:rPr>
                <w:rFonts w:ascii="Arial" w:eastAsia="Arial Unicode MS" w:hAnsi="Arial" w:cs="Arial"/>
                <w:b/>
                <w:bCs/>
                <w:color w:val="000000" w:themeColor="text1"/>
                <w:sz w:val="18"/>
                <w:szCs w:val="48"/>
              </w:rPr>
              <w:t>I</w:t>
            </w:r>
            <w:r w:rsidRPr="00B8672A">
              <w:rPr>
                <w:rFonts w:ascii="Arial" w:eastAsia="Arial Unicode MS" w:hAnsi="Arial" w:cs="Arial"/>
                <w:b/>
                <w:bCs/>
                <w:color w:val="000000" w:themeColor="text1"/>
                <w:sz w:val="18"/>
                <w:szCs w:val="48"/>
              </w:rPr>
              <w:t>VOS ESPECÍFICOS DEL PROYECTO:</w:t>
            </w:r>
            <w:r w:rsidRPr="00B8672A">
              <w:rPr>
                <w:rFonts w:ascii="Arial" w:eastAsia="Arial Unicode MS" w:hAnsi="Arial" w:cs="Arial"/>
                <w:bCs/>
                <w:i/>
                <w:color w:val="000000" w:themeColor="text1"/>
                <w:sz w:val="16"/>
                <w:szCs w:val="48"/>
              </w:rPr>
              <w:t xml:space="preserve"> </w:t>
            </w:r>
          </w:p>
          <w:p w14:paraId="4EDB4518" w14:textId="77777777" w:rsidR="006339C2" w:rsidRPr="00EE3965" w:rsidRDefault="006339C2" w:rsidP="004746C7">
            <w:pPr>
              <w:rPr>
                <w:rFonts w:ascii="Arial" w:eastAsia="Arial Unicode MS" w:hAnsi="Arial" w:cs="Arial"/>
                <w:b/>
                <w:bCs/>
                <w:color w:val="000000" w:themeColor="text1"/>
                <w:sz w:val="18"/>
                <w:szCs w:val="18"/>
              </w:rPr>
            </w:pPr>
          </w:p>
          <w:p w14:paraId="24036009" w14:textId="28CF7B31" w:rsidR="00B8672A" w:rsidRDefault="00B8672A" w:rsidP="00B8672A">
            <w:pPr>
              <w:pStyle w:val="Prrafodelista"/>
              <w:numPr>
                <w:ilvl w:val="0"/>
                <w:numId w:val="71"/>
              </w:numPr>
              <w:rPr>
                <w:rFonts w:ascii="Arial" w:hAnsi="Arial" w:cs="Arial"/>
                <w:color w:val="000000"/>
                <w:sz w:val="18"/>
                <w:szCs w:val="18"/>
              </w:rPr>
            </w:pPr>
            <w:r w:rsidRPr="00EE3965">
              <w:rPr>
                <w:rFonts w:ascii="Arial" w:hAnsi="Arial" w:cs="Arial"/>
                <w:color w:val="000000"/>
                <w:sz w:val="18"/>
                <w:szCs w:val="18"/>
              </w:rPr>
              <w:t>Diseñar un</w:t>
            </w:r>
            <w:r w:rsidR="008C08FB">
              <w:rPr>
                <w:rFonts w:ascii="Arial" w:hAnsi="Arial" w:cs="Arial"/>
                <w:color w:val="000000"/>
                <w:sz w:val="18"/>
                <w:szCs w:val="18"/>
              </w:rPr>
              <w:t>a interfaz fácil e intuitiva</w:t>
            </w:r>
          </w:p>
          <w:p w14:paraId="11DDF8C8" w14:textId="10BAB052" w:rsidR="0080602B" w:rsidRPr="00EE3965" w:rsidRDefault="0080602B" w:rsidP="00B8672A">
            <w:pPr>
              <w:pStyle w:val="Prrafodelista"/>
              <w:numPr>
                <w:ilvl w:val="0"/>
                <w:numId w:val="71"/>
              </w:numPr>
              <w:rPr>
                <w:rFonts w:ascii="Arial" w:hAnsi="Arial" w:cs="Arial"/>
                <w:color w:val="000000"/>
                <w:sz w:val="18"/>
                <w:szCs w:val="18"/>
              </w:rPr>
            </w:pPr>
            <w:r>
              <w:rPr>
                <w:rFonts w:ascii="Arial" w:hAnsi="Arial" w:cs="Arial"/>
                <w:color w:val="000000"/>
                <w:sz w:val="18"/>
                <w:szCs w:val="18"/>
              </w:rPr>
              <w:t>Implementar base de datos.</w:t>
            </w:r>
          </w:p>
          <w:p w14:paraId="6DAB5DDA" w14:textId="367535D4" w:rsidR="00B8672A" w:rsidRPr="00EE3965" w:rsidRDefault="008C08FB" w:rsidP="00B8672A">
            <w:pPr>
              <w:pStyle w:val="Prrafodelista"/>
              <w:numPr>
                <w:ilvl w:val="0"/>
                <w:numId w:val="71"/>
              </w:numPr>
              <w:rPr>
                <w:rFonts w:ascii="Arial" w:hAnsi="Arial" w:cs="Arial"/>
                <w:color w:val="000000"/>
                <w:sz w:val="18"/>
                <w:szCs w:val="18"/>
              </w:rPr>
            </w:pPr>
            <w:r>
              <w:rPr>
                <w:rFonts w:ascii="Arial" w:hAnsi="Arial" w:cs="Arial"/>
                <w:color w:val="000000"/>
                <w:sz w:val="18"/>
                <w:szCs w:val="18"/>
              </w:rPr>
              <w:t>Desarrollar herramientas en tiempo real</w:t>
            </w:r>
          </w:p>
          <w:p w14:paraId="4F79F06B" w14:textId="69AAA734" w:rsidR="00B8672A" w:rsidRPr="00EE3965" w:rsidRDefault="00B8672A" w:rsidP="008C08FB">
            <w:pPr>
              <w:pStyle w:val="Prrafodelista"/>
              <w:numPr>
                <w:ilvl w:val="0"/>
                <w:numId w:val="71"/>
              </w:numPr>
              <w:rPr>
                <w:rFonts w:ascii="Calibri" w:hAnsi="Calibri" w:cs="Calibri"/>
                <w:color w:val="000000"/>
                <w:sz w:val="18"/>
                <w:szCs w:val="18"/>
              </w:rPr>
            </w:pPr>
            <w:r w:rsidRPr="00EE3965">
              <w:rPr>
                <w:rFonts w:ascii="Arial" w:hAnsi="Arial" w:cs="Arial"/>
                <w:color w:val="000000"/>
                <w:sz w:val="18"/>
                <w:szCs w:val="18"/>
              </w:rPr>
              <w:t xml:space="preserve">Implementar </w:t>
            </w:r>
            <w:r w:rsidR="008C08FB">
              <w:rPr>
                <w:rFonts w:ascii="Arial" w:hAnsi="Arial" w:cs="Arial"/>
                <w:color w:val="000000"/>
                <w:sz w:val="18"/>
                <w:szCs w:val="18"/>
              </w:rPr>
              <w:t xml:space="preserve">características de </w:t>
            </w:r>
            <w:r w:rsidR="00756DEB">
              <w:rPr>
                <w:rFonts w:ascii="Arial" w:hAnsi="Arial" w:cs="Arial"/>
                <w:color w:val="000000"/>
                <w:sz w:val="18"/>
                <w:szCs w:val="18"/>
              </w:rPr>
              <w:t>colaboración</w:t>
            </w:r>
          </w:p>
          <w:p w14:paraId="79131713" w14:textId="77777777" w:rsidR="004746C7" w:rsidRPr="005C4A52" w:rsidRDefault="004746C7" w:rsidP="004746C7">
            <w:pPr>
              <w:rPr>
                <w:rFonts w:ascii="Arial" w:eastAsia="Arial Unicode MS" w:hAnsi="Arial" w:cs="Arial"/>
                <w:b/>
                <w:bCs/>
                <w:color w:val="000000" w:themeColor="text1"/>
                <w:sz w:val="18"/>
                <w:szCs w:val="48"/>
              </w:rPr>
            </w:pPr>
          </w:p>
          <w:p w14:paraId="6C692EA2" w14:textId="77777777" w:rsidR="004746C7" w:rsidRPr="005C4A52" w:rsidRDefault="004746C7" w:rsidP="004746C7">
            <w:pPr>
              <w:rPr>
                <w:rFonts w:ascii="Arial" w:eastAsia="Arial Unicode MS" w:hAnsi="Arial" w:cs="Arial"/>
                <w:b/>
                <w:bCs/>
                <w:color w:val="000000" w:themeColor="text1"/>
                <w:sz w:val="18"/>
                <w:szCs w:val="48"/>
              </w:rPr>
            </w:pPr>
          </w:p>
        </w:tc>
      </w:tr>
      <w:tr w:rsidR="005C4A52" w:rsidRPr="005C4A52" w14:paraId="486C2478" w14:textId="77777777" w:rsidTr="004746C7">
        <w:trPr>
          <w:trHeight w:val="403"/>
        </w:trPr>
        <w:tc>
          <w:tcPr>
            <w:tcW w:w="10349" w:type="dxa"/>
            <w:gridSpan w:val="4"/>
            <w:vAlign w:val="center"/>
          </w:tcPr>
          <w:p w14:paraId="14FCF2E0" w14:textId="2A39AF7D" w:rsidR="004746C7" w:rsidRPr="005C4A52" w:rsidRDefault="004746C7" w:rsidP="004746C7">
            <w:pPr>
              <w:jc w:val="both"/>
              <w:rPr>
                <w:rFonts w:ascii="Arial" w:eastAsia="Arial Unicode MS" w:hAnsi="Arial" w:cs="Arial"/>
                <w:bCs/>
                <w:i/>
                <w:color w:val="000000" w:themeColor="text1"/>
                <w:sz w:val="16"/>
                <w:szCs w:val="48"/>
              </w:rPr>
            </w:pPr>
            <w:r w:rsidRPr="005C4A52">
              <w:rPr>
                <w:rFonts w:ascii="Arial" w:eastAsia="Arial Unicode MS" w:hAnsi="Arial" w:cs="Arial"/>
                <w:b/>
                <w:bCs/>
                <w:color w:val="000000" w:themeColor="text1"/>
                <w:sz w:val="18"/>
                <w:szCs w:val="48"/>
              </w:rPr>
              <w:t xml:space="preserve">PREGUNTAS PROBLEMATIZADORAS: </w:t>
            </w:r>
          </w:p>
          <w:p w14:paraId="46FE2CFA" w14:textId="77777777" w:rsidR="004746C7" w:rsidRPr="005C4A52" w:rsidRDefault="004746C7" w:rsidP="004746C7">
            <w:pPr>
              <w:jc w:val="both"/>
              <w:rPr>
                <w:rFonts w:ascii="Arial" w:eastAsia="Arial Unicode MS" w:hAnsi="Arial" w:cs="Arial"/>
                <w:b/>
                <w:bCs/>
                <w:i/>
                <w:color w:val="000000" w:themeColor="text1"/>
                <w:sz w:val="18"/>
                <w:szCs w:val="48"/>
              </w:rPr>
            </w:pPr>
          </w:p>
          <w:p w14:paraId="2010561A" w14:textId="396925C8" w:rsidR="005C4A52" w:rsidRPr="008C08FB" w:rsidRDefault="005C4A52" w:rsidP="005C4A52">
            <w:pPr>
              <w:jc w:val="both"/>
              <w:rPr>
                <w:rFonts w:ascii="Arial" w:eastAsia="Arial Unicode MS" w:hAnsi="Arial" w:cs="Arial"/>
                <w:bCs/>
                <w:i/>
                <w:sz w:val="18"/>
                <w:szCs w:val="18"/>
              </w:rPr>
            </w:pPr>
            <w:r w:rsidRPr="008C08FB">
              <w:rPr>
                <w:rFonts w:ascii="Arial" w:eastAsia="Arial Unicode MS" w:hAnsi="Arial" w:cs="Arial"/>
                <w:b/>
                <w:bCs/>
                <w:sz w:val="18"/>
                <w:szCs w:val="18"/>
              </w:rPr>
              <w:t>Pregunta 1:</w:t>
            </w:r>
            <w:r w:rsidR="00BB4BF6" w:rsidRPr="008C08FB">
              <w:rPr>
                <w:rFonts w:ascii="Arial" w:eastAsia="Arial Unicode MS" w:hAnsi="Arial" w:cs="Arial"/>
                <w:b/>
                <w:bCs/>
                <w:sz w:val="18"/>
                <w:szCs w:val="18"/>
              </w:rPr>
              <w:t xml:space="preserve"> </w:t>
            </w:r>
            <w:r w:rsidR="008C08FB" w:rsidRPr="008C08FB">
              <w:rPr>
                <w:rFonts w:ascii="Arial" w:hAnsi="Arial" w:cs="Arial"/>
                <w:color w:val="0D0D0D"/>
                <w:sz w:val="18"/>
                <w:szCs w:val="18"/>
                <w:shd w:val="clear" w:color="auto" w:fill="FFFFFF"/>
              </w:rPr>
              <w:t>¿Cómo garantizar la privacidad y seguridad de los usuarios al integrar la localización en la herramienta colaborativa?</w:t>
            </w:r>
          </w:p>
          <w:p w14:paraId="2DC3F0C6" w14:textId="5A1162E5" w:rsidR="005C4A52" w:rsidRPr="008C08FB" w:rsidRDefault="005C4A52" w:rsidP="005C4A52">
            <w:pPr>
              <w:jc w:val="both"/>
              <w:rPr>
                <w:rFonts w:ascii="Arial" w:eastAsia="Arial Unicode MS" w:hAnsi="Arial" w:cs="Arial"/>
                <w:bCs/>
                <w:sz w:val="18"/>
                <w:szCs w:val="18"/>
              </w:rPr>
            </w:pPr>
            <w:r w:rsidRPr="008C08FB">
              <w:rPr>
                <w:rFonts w:ascii="Arial" w:eastAsia="Arial Unicode MS" w:hAnsi="Arial" w:cs="Arial"/>
                <w:b/>
                <w:bCs/>
                <w:sz w:val="18"/>
                <w:szCs w:val="18"/>
              </w:rPr>
              <w:t xml:space="preserve">Pregunta 2: </w:t>
            </w:r>
            <w:r w:rsidR="008C08FB" w:rsidRPr="008C08FB">
              <w:rPr>
                <w:rFonts w:ascii="Arial" w:hAnsi="Arial" w:cs="Arial"/>
                <w:color w:val="0D0D0D"/>
                <w:sz w:val="18"/>
                <w:szCs w:val="18"/>
                <w:shd w:val="clear" w:color="auto" w:fill="FFFFFF"/>
              </w:rPr>
              <w:t>¿Cómo puede la herramienta colaborativa ayudar a superar los desafíos logísticos y geográficos de los equipos remotos en Colombia?</w:t>
            </w:r>
          </w:p>
          <w:p w14:paraId="4B94932B" w14:textId="77777777" w:rsidR="008C08FB" w:rsidRPr="008C08FB" w:rsidRDefault="005C4A52" w:rsidP="000328CA">
            <w:pPr>
              <w:jc w:val="both"/>
              <w:rPr>
                <w:rFonts w:ascii="Arial" w:hAnsi="Arial" w:cs="Arial"/>
                <w:color w:val="0D0D0D"/>
                <w:sz w:val="18"/>
                <w:szCs w:val="18"/>
                <w:shd w:val="clear" w:color="auto" w:fill="FFFFFF"/>
              </w:rPr>
            </w:pPr>
            <w:r w:rsidRPr="008C08FB">
              <w:rPr>
                <w:rFonts w:ascii="Arial" w:eastAsia="Arial Unicode MS" w:hAnsi="Arial" w:cs="Arial"/>
                <w:b/>
                <w:bCs/>
                <w:sz w:val="18"/>
                <w:szCs w:val="18"/>
              </w:rPr>
              <w:t xml:space="preserve">Pregunta 3: </w:t>
            </w:r>
            <w:r w:rsidR="008C08FB" w:rsidRPr="008C08FB">
              <w:rPr>
                <w:rFonts w:ascii="Arial" w:hAnsi="Arial" w:cs="Arial"/>
                <w:color w:val="0D0D0D"/>
                <w:sz w:val="18"/>
                <w:szCs w:val="18"/>
                <w:shd w:val="clear" w:color="auto" w:fill="FFFFFF"/>
              </w:rPr>
              <w:t>¿Qué estrategias se pueden emplear para hacer que la herramienta sea accesible y útil para usuarios con diferentes niveles de experiencia técnica?</w:t>
            </w:r>
          </w:p>
          <w:p w14:paraId="6D3D3C72" w14:textId="1A5B9E8A" w:rsidR="00BB4BF6" w:rsidRPr="008C08FB" w:rsidRDefault="005C4A52" w:rsidP="000328CA">
            <w:pPr>
              <w:jc w:val="both"/>
              <w:rPr>
                <w:rFonts w:ascii="Arial" w:hAnsi="Arial" w:cs="Arial"/>
                <w:color w:val="222222"/>
                <w:sz w:val="18"/>
                <w:szCs w:val="18"/>
                <w:shd w:val="clear" w:color="auto" w:fill="FFFFFF"/>
              </w:rPr>
            </w:pPr>
            <w:r w:rsidRPr="008C08FB">
              <w:rPr>
                <w:rFonts w:ascii="Arial" w:eastAsia="Arial Unicode MS" w:hAnsi="Arial" w:cs="Arial"/>
                <w:b/>
                <w:bCs/>
                <w:sz w:val="18"/>
                <w:szCs w:val="18"/>
              </w:rPr>
              <w:t xml:space="preserve">Pregunta 4: </w:t>
            </w:r>
            <w:r w:rsidR="008C08FB" w:rsidRPr="008C08FB">
              <w:rPr>
                <w:rFonts w:ascii="Arial" w:hAnsi="Arial" w:cs="Arial"/>
                <w:color w:val="0D0D0D"/>
                <w:sz w:val="18"/>
                <w:szCs w:val="18"/>
                <w:shd w:val="clear" w:color="auto" w:fill="FFFFFF"/>
              </w:rPr>
              <w:t>¿Cuál sería el impacto de la herramienta en la productividad y eficiencia operativa de las organizaciones, y cómo se puede medir?</w:t>
            </w:r>
          </w:p>
          <w:p w14:paraId="6144E42A" w14:textId="4CF8F180" w:rsidR="00BB4BF6" w:rsidRPr="008C08FB" w:rsidRDefault="00BB4BF6" w:rsidP="000328CA">
            <w:pPr>
              <w:jc w:val="both"/>
              <w:rPr>
                <w:rFonts w:ascii="Arial" w:eastAsia="Arial Unicode MS" w:hAnsi="Arial" w:cs="Arial"/>
                <w:b/>
                <w:bCs/>
                <w:sz w:val="18"/>
                <w:szCs w:val="18"/>
              </w:rPr>
            </w:pPr>
            <w:r w:rsidRPr="008C08FB">
              <w:rPr>
                <w:rFonts w:ascii="Arial" w:eastAsia="Arial Unicode MS" w:hAnsi="Arial" w:cs="Arial"/>
                <w:b/>
                <w:bCs/>
                <w:sz w:val="18"/>
                <w:szCs w:val="18"/>
              </w:rPr>
              <w:t xml:space="preserve">Pregunta 5: </w:t>
            </w:r>
            <w:r w:rsidR="008C08FB" w:rsidRPr="008C08FB">
              <w:rPr>
                <w:rFonts w:ascii="Arial" w:hAnsi="Arial" w:cs="Arial"/>
                <w:color w:val="0D0D0D"/>
                <w:sz w:val="18"/>
                <w:szCs w:val="18"/>
                <w:shd w:val="clear" w:color="auto" w:fill="FFFFFF"/>
              </w:rPr>
              <w:t>¿Qué medidas tomar para fomentar una cultura de colaboración en equipos remotos, considerando las barreras geográficas y culturales?</w:t>
            </w:r>
          </w:p>
          <w:p w14:paraId="1FBA4816" w14:textId="77777777" w:rsidR="00BB4BF6" w:rsidRPr="005C4A52" w:rsidRDefault="00BB4BF6" w:rsidP="006339C2">
            <w:pPr>
              <w:jc w:val="both"/>
              <w:rPr>
                <w:rFonts w:ascii="Arial" w:eastAsia="Arial Unicode MS" w:hAnsi="Arial" w:cs="Arial"/>
                <w:b/>
                <w:bCs/>
                <w:color w:val="000000" w:themeColor="text1"/>
                <w:sz w:val="18"/>
                <w:szCs w:val="48"/>
              </w:rPr>
            </w:pPr>
          </w:p>
        </w:tc>
      </w:tr>
      <w:tr w:rsidR="005C4A52" w:rsidRPr="005C4A52" w14:paraId="7DD41472" w14:textId="77777777" w:rsidTr="004746C7">
        <w:trPr>
          <w:trHeight w:val="1391"/>
        </w:trPr>
        <w:tc>
          <w:tcPr>
            <w:tcW w:w="5225" w:type="dxa"/>
            <w:gridSpan w:val="2"/>
            <w:vAlign w:val="center"/>
          </w:tcPr>
          <w:p w14:paraId="77BFFD70" w14:textId="77777777" w:rsidR="004746C7" w:rsidRPr="005C4A52" w:rsidRDefault="004746C7" w:rsidP="009B5BC9">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lastRenderedPageBreak/>
              <w:t xml:space="preserve">NOMBRE DE LOS  DOCENTES PARTICIPANTES EN EL  </w:t>
            </w:r>
          </w:p>
          <w:p w14:paraId="1B6A9678" w14:textId="77777777" w:rsidR="004746C7" w:rsidRPr="005C4A52" w:rsidRDefault="004746C7" w:rsidP="009B5BC9">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PROYECTO PEDAGÓGICO DE AULA:</w:t>
            </w:r>
          </w:p>
          <w:p w14:paraId="631B38E8" w14:textId="77777777" w:rsidR="004746C7" w:rsidRPr="005C4A52" w:rsidRDefault="004746C7" w:rsidP="009B5BC9">
            <w:pPr>
              <w:rPr>
                <w:rFonts w:ascii="Arial" w:eastAsia="Arial Unicode MS" w:hAnsi="Arial" w:cs="Arial"/>
                <w:b/>
                <w:bCs/>
                <w:color w:val="000000" w:themeColor="text1"/>
                <w:sz w:val="18"/>
                <w:szCs w:val="48"/>
              </w:rPr>
            </w:pPr>
          </w:p>
          <w:p w14:paraId="266308C8" w14:textId="0AC8500D" w:rsidR="005C4A52" w:rsidRPr="00697EA5" w:rsidRDefault="008C08FB" w:rsidP="005C4A52">
            <w:pPr>
              <w:pStyle w:val="Prrafodelista"/>
              <w:numPr>
                <w:ilvl w:val="0"/>
                <w:numId w:val="66"/>
              </w:numPr>
              <w:rPr>
                <w:rFonts w:ascii="Arial" w:eastAsia="Arial Unicode MS" w:hAnsi="Arial" w:cs="Arial"/>
                <w:b/>
                <w:bCs/>
                <w:sz w:val="18"/>
                <w:szCs w:val="18"/>
              </w:rPr>
            </w:pPr>
            <w:r>
              <w:rPr>
                <w:rFonts w:ascii="Arial" w:eastAsia="Arial Unicode MS" w:hAnsi="Arial" w:cs="Arial"/>
                <w:bCs/>
                <w:sz w:val="18"/>
                <w:szCs w:val="18"/>
              </w:rPr>
              <w:t xml:space="preserve">Juan </w:t>
            </w:r>
            <w:r w:rsidR="00293570">
              <w:rPr>
                <w:rFonts w:ascii="Arial" w:eastAsia="Arial Unicode MS" w:hAnsi="Arial" w:cs="Arial"/>
                <w:bCs/>
                <w:sz w:val="18"/>
                <w:szCs w:val="18"/>
              </w:rPr>
              <w:t>Sebastián</w:t>
            </w:r>
            <w:r>
              <w:rPr>
                <w:rFonts w:ascii="Arial" w:eastAsia="Arial Unicode MS" w:hAnsi="Arial" w:cs="Arial"/>
                <w:bCs/>
                <w:sz w:val="18"/>
                <w:szCs w:val="18"/>
              </w:rPr>
              <w:t xml:space="preserve"> Galindo</w:t>
            </w:r>
          </w:p>
          <w:p w14:paraId="41B3BD64" w14:textId="5F191057" w:rsidR="00697EA5" w:rsidRPr="00697EA5" w:rsidRDefault="00697EA5" w:rsidP="005C4A52">
            <w:pPr>
              <w:pStyle w:val="Prrafodelista"/>
              <w:numPr>
                <w:ilvl w:val="0"/>
                <w:numId w:val="66"/>
              </w:numPr>
              <w:rPr>
                <w:rFonts w:ascii="Arial" w:eastAsia="Arial Unicode MS" w:hAnsi="Arial" w:cs="Arial"/>
                <w:bCs/>
                <w:sz w:val="18"/>
                <w:szCs w:val="18"/>
              </w:rPr>
            </w:pPr>
            <w:r w:rsidRPr="00697EA5">
              <w:rPr>
                <w:rFonts w:ascii="Arial" w:eastAsia="Arial Unicode MS" w:hAnsi="Arial" w:cs="Arial"/>
                <w:bCs/>
                <w:sz w:val="18"/>
                <w:szCs w:val="18"/>
              </w:rPr>
              <w:t>Jesús Antonio Figueroa</w:t>
            </w:r>
          </w:p>
          <w:p w14:paraId="405494BB" w14:textId="77777777" w:rsidR="00975EBD" w:rsidRPr="00A71AAA" w:rsidRDefault="00975EBD" w:rsidP="00A71AAA">
            <w:pPr>
              <w:ind w:left="360"/>
              <w:rPr>
                <w:rFonts w:ascii="Arial" w:eastAsia="Arial Unicode MS" w:hAnsi="Arial" w:cs="Arial"/>
                <w:b/>
                <w:bCs/>
                <w:sz w:val="18"/>
                <w:szCs w:val="18"/>
              </w:rPr>
            </w:pPr>
          </w:p>
        </w:tc>
        <w:tc>
          <w:tcPr>
            <w:tcW w:w="5124" w:type="dxa"/>
            <w:gridSpan w:val="2"/>
            <w:vAlign w:val="center"/>
          </w:tcPr>
          <w:p w14:paraId="07DAACFE" w14:textId="77777777" w:rsidR="004746C7" w:rsidRDefault="00A71AAA" w:rsidP="009B5BC9">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MICROCURRICULOS PARA</w:t>
            </w:r>
            <w:r w:rsidR="004746C7" w:rsidRPr="005C4A52">
              <w:rPr>
                <w:rFonts w:ascii="Arial" w:eastAsia="Arial Unicode MS" w:hAnsi="Arial" w:cs="Arial"/>
                <w:b/>
                <w:bCs/>
                <w:color w:val="000000" w:themeColor="text1"/>
                <w:sz w:val="18"/>
                <w:szCs w:val="48"/>
              </w:rPr>
              <w:t xml:space="preserve"> LA INTERDISCIPLINARIEDAD</w:t>
            </w:r>
          </w:p>
          <w:p w14:paraId="6B2B44B1" w14:textId="77777777" w:rsidR="005C4A52" w:rsidRPr="005C4A52" w:rsidRDefault="005C4A52" w:rsidP="009B5BC9">
            <w:pPr>
              <w:rPr>
                <w:rFonts w:ascii="Arial" w:eastAsia="Arial Unicode MS" w:hAnsi="Arial" w:cs="Arial"/>
                <w:b/>
                <w:bCs/>
                <w:color w:val="000000" w:themeColor="text1"/>
                <w:sz w:val="18"/>
                <w:szCs w:val="48"/>
              </w:rPr>
            </w:pPr>
          </w:p>
          <w:p w14:paraId="75F731E2" w14:textId="77777777" w:rsidR="004746C7" w:rsidRPr="005C4A52" w:rsidRDefault="004746C7" w:rsidP="009B5BC9">
            <w:pPr>
              <w:rPr>
                <w:rFonts w:ascii="Arial" w:eastAsia="Arial Unicode MS" w:hAnsi="Arial" w:cs="Arial"/>
                <w:b/>
                <w:bCs/>
                <w:color w:val="000000" w:themeColor="text1"/>
                <w:sz w:val="18"/>
                <w:szCs w:val="48"/>
              </w:rPr>
            </w:pPr>
          </w:p>
          <w:p w14:paraId="5D58C53B" w14:textId="77777777" w:rsidR="00B8672A" w:rsidRPr="00EE3965" w:rsidRDefault="00B8672A" w:rsidP="00B8672A">
            <w:pPr>
              <w:pStyle w:val="Prrafodelista"/>
              <w:numPr>
                <w:ilvl w:val="0"/>
                <w:numId w:val="72"/>
              </w:numPr>
              <w:rPr>
                <w:rFonts w:ascii="Arial" w:hAnsi="Arial" w:cs="Arial"/>
                <w:color w:val="000000"/>
                <w:sz w:val="18"/>
                <w:szCs w:val="18"/>
              </w:rPr>
            </w:pPr>
            <w:r w:rsidRPr="00EE3965">
              <w:rPr>
                <w:rFonts w:ascii="Arial" w:hAnsi="Arial" w:cs="Arial"/>
                <w:color w:val="000000"/>
                <w:sz w:val="18"/>
                <w:szCs w:val="18"/>
              </w:rPr>
              <w:t xml:space="preserve">PROGRAMACION ORIENTADA A OBJETOS (POO). </w:t>
            </w:r>
          </w:p>
          <w:p w14:paraId="7C7E8546" w14:textId="77777777" w:rsidR="00B8672A" w:rsidRPr="00EE3965" w:rsidRDefault="00B8672A" w:rsidP="00B8672A">
            <w:pPr>
              <w:pStyle w:val="Prrafodelista"/>
              <w:numPr>
                <w:ilvl w:val="0"/>
                <w:numId w:val="72"/>
              </w:numPr>
              <w:rPr>
                <w:rFonts w:ascii="Arial" w:hAnsi="Arial" w:cs="Arial"/>
                <w:color w:val="000000"/>
                <w:sz w:val="18"/>
                <w:szCs w:val="18"/>
              </w:rPr>
            </w:pPr>
            <w:r w:rsidRPr="00EE3965">
              <w:rPr>
                <w:rFonts w:ascii="Arial" w:hAnsi="Arial" w:cs="Arial"/>
                <w:color w:val="000000"/>
                <w:sz w:val="18"/>
                <w:szCs w:val="18"/>
              </w:rPr>
              <w:t>ANÁLISIS DE REQUERIMIENTOS DEL SOFTWARE.</w:t>
            </w:r>
          </w:p>
          <w:p w14:paraId="5318FF48" w14:textId="77777777" w:rsidR="00B8672A" w:rsidRPr="00EE3965" w:rsidRDefault="00B8672A" w:rsidP="00B8672A">
            <w:pPr>
              <w:pStyle w:val="Prrafodelista"/>
              <w:numPr>
                <w:ilvl w:val="0"/>
                <w:numId w:val="72"/>
              </w:numPr>
              <w:rPr>
                <w:rFonts w:ascii="Arial" w:hAnsi="Arial" w:cs="Arial"/>
                <w:color w:val="000000"/>
                <w:sz w:val="18"/>
                <w:szCs w:val="18"/>
              </w:rPr>
            </w:pPr>
            <w:r w:rsidRPr="00EE3965">
              <w:rPr>
                <w:rFonts w:ascii="Arial" w:hAnsi="Arial" w:cs="Arial"/>
                <w:color w:val="000000"/>
                <w:sz w:val="18"/>
                <w:szCs w:val="18"/>
              </w:rPr>
              <w:t xml:space="preserve"> MODELOS Y DOCUMENTACION DEL SOFTWARE. </w:t>
            </w:r>
          </w:p>
          <w:p w14:paraId="18F850AA" w14:textId="77777777" w:rsidR="00C9474C" w:rsidRPr="00C9474C" w:rsidRDefault="00B8672A" w:rsidP="00B8672A">
            <w:pPr>
              <w:pStyle w:val="Prrafodelista"/>
              <w:numPr>
                <w:ilvl w:val="0"/>
                <w:numId w:val="72"/>
              </w:numPr>
              <w:rPr>
                <w:rFonts w:ascii="Arial" w:hAnsi="Arial" w:cs="Arial"/>
                <w:color w:val="000000"/>
              </w:rPr>
            </w:pPr>
            <w:r w:rsidRPr="00EE3965">
              <w:rPr>
                <w:rFonts w:ascii="Arial" w:hAnsi="Arial" w:cs="Arial"/>
                <w:color w:val="000000"/>
                <w:sz w:val="18"/>
                <w:szCs w:val="18"/>
              </w:rPr>
              <w:t>BASE DE DATOS.</w:t>
            </w:r>
          </w:p>
          <w:p w14:paraId="0D7D1E42" w14:textId="001AA353" w:rsidR="00B8672A" w:rsidRDefault="00B8672A" w:rsidP="00B8672A">
            <w:pPr>
              <w:pStyle w:val="Prrafodelista"/>
              <w:numPr>
                <w:ilvl w:val="0"/>
                <w:numId w:val="72"/>
              </w:numPr>
              <w:rPr>
                <w:rFonts w:ascii="Arial" w:hAnsi="Arial" w:cs="Arial"/>
                <w:color w:val="000000"/>
              </w:rPr>
            </w:pPr>
            <w:r w:rsidRPr="00EE3965">
              <w:rPr>
                <w:rFonts w:ascii="Arial" w:hAnsi="Arial" w:cs="Arial"/>
                <w:color w:val="000000"/>
                <w:sz w:val="18"/>
                <w:szCs w:val="18"/>
              </w:rPr>
              <w:t xml:space="preserve"> METODOLOGIAS DESARROLLO DEL SOFTWARE</w:t>
            </w:r>
            <w:r w:rsidRPr="00EE3965">
              <w:rPr>
                <w:rFonts w:ascii="Arial" w:hAnsi="Arial" w:cs="Arial"/>
                <w:color w:val="000000"/>
              </w:rPr>
              <w:t>.</w:t>
            </w:r>
          </w:p>
          <w:p w14:paraId="0D393328" w14:textId="299D14F1" w:rsidR="004517F7" w:rsidRDefault="004517F7" w:rsidP="00B8672A">
            <w:pPr>
              <w:pStyle w:val="Prrafodelista"/>
              <w:numPr>
                <w:ilvl w:val="0"/>
                <w:numId w:val="72"/>
              </w:numPr>
              <w:rPr>
                <w:rFonts w:ascii="Arial" w:hAnsi="Arial" w:cs="Arial"/>
                <w:color w:val="000000"/>
              </w:rPr>
            </w:pPr>
            <w:r>
              <w:rPr>
                <w:rFonts w:ascii="Arial" w:hAnsi="Arial" w:cs="Arial"/>
                <w:color w:val="000000"/>
                <w:sz w:val="18"/>
                <w:szCs w:val="18"/>
              </w:rPr>
              <w:t xml:space="preserve">DESARROLLO </w:t>
            </w:r>
            <w:r w:rsidR="00D105C5">
              <w:rPr>
                <w:rFonts w:ascii="Arial" w:hAnsi="Arial" w:cs="Arial"/>
                <w:color w:val="000000"/>
                <w:sz w:val="18"/>
                <w:szCs w:val="18"/>
              </w:rPr>
              <w:t xml:space="preserve">BASICO </w:t>
            </w:r>
            <w:r>
              <w:rPr>
                <w:rFonts w:ascii="Arial" w:hAnsi="Arial" w:cs="Arial"/>
                <w:color w:val="000000"/>
                <w:sz w:val="18"/>
                <w:szCs w:val="18"/>
              </w:rPr>
              <w:t>DE APLICACIÓN</w:t>
            </w:r>
            <w:r w:rsidR="00D105C5">
              <w:rPr>
                <w:rFonts w:ascii="Arial" w:hAnsi="Arial" w:cs="Arial"/>
                <w:color w:val="000000"/>
                <w:sz w:val="18"/>
                <w:szCs w:val="18"/>
              </w:rPr>
              <w:t>ES EN RED</w:t>
            </w:r>
            <w:r w:rsidRPr="004517F7">
              <w:rPr>
                <w:rFonts w:ascii="Arial" w:hAnsi="Arial" w:cs="Arial"/>
                <w:color w:val="000000"/>
              </w:rPr>
              <w:t>.</w:t>
            </w:r>
          </w:p>
          <w:p w14:paraId="758323C8" w14:textId="093B555E" w:rsidR="004517F7" w:rsidRDefault="004517F7" w:rsidP="00B8672A">
            <w:pPr>
              <w:pStyle w:val="Prrafodelista"/>
              <w:numPr>
                <w:ilvl w:val="0"/>
                <w:numId w:val="72"/>
              </w:numPr>
              <w:rPr>
                <w:rFonts w:ascii="Arial" w:hAnsi="Arial" w:cs="Arial"/>
                <w:color w:val="000000"/>
                <w:sz w:val="18"/>
                <w:szCs w:val="18"/>
              </w:rPr>
            </w:pPr>
            <w:r>
              <w:rPr>
                <w:rFonts w:ascii="Arial" w:hAnsi="Arial" w:cs="Arial"/>
                <w:color w:val="000000"/>
                <w:sz w:val="18"/>
                <w:szCs w:val="18"/>
              </w:rPr>
              <w:t>ARQUITECTURA Y DISE</w:t>
            </w:r>
            <w:r w:rsidR="00D105C5">
              <w:rPr>
                <w:rFonts w:ascii="Arial" w:hAnsi="Arial" w:cs="Arial"/>
                <w:color w:val="000000"/>
                <w:sz w:val="18"/>
                <w:szCs w:val="18"/>
              </w:rPr>
              <w:t>ÑO</w:t>
            </w:r>
            <w:r w:rsidR="00D105C5" w:rsidRPr="00D105C5">
              <w:rPr>
                <w:rFonts w:ascii="Arial" w:hAnsi="Arial" w:cs="Arial"/>
                <w:color w:val="000000"/>
                <w:sz w:val="18"/>
                <w:szCs w:val="18"/>
                <w:lang w:val="es-ES"/>
              </w:rPr>
              <w:t xml:space="preserve"> DEL</w:t>
            </w:r>
            <w:r w:rsidRPr="004517F7">
              <w:rPr>
                <w:rFonts w:ascii="Arial" w:hAnsi="Arial" w:cs="Arial"/>
                <w:color w:val="000000"/>
                <w:sz w:val="18"/>
                <w:szCs w:val="18"/>
              </w:rPr>
              <w:t xml:space="preserve"> SOFTWARE.</w:t>
            </w:r>
          </w:p>
          <w:p w14:paraId="44469D31" w14:textId="0A14164C" w:rsidR="00C9474C" w:rsidRDefault="00C9474C" w:rsidP="00B8672A">
            <w:pPr>
              <w:pStyle w:val="Prrafodelista"/>
              <w:numPr>
                <w:ilvl w:val="0"/>
                <w:numId w:val="72"/>
              </w:numPr>
              <w:rPr>
                <w:rFonts w:ascii="Arial" w:hAnsi="Arial" w:cs="Arial"/>
                <w:color w:val="000000"/>
                <w:sz w:val="18"/>
                <w:szCs w:val="18"/>
              </w:rPr>
            </w:pPr>
            <w:r>
              <w:rPr>
                <w:rFonts w:ascii="Arial" w:hAnsi="Arial" w:cs="Arial"/>
                <w:color w:val="000000"/>
                <w:sz w:val="18"/>
                <w:szCs w:val="18"/>
              </w:rPr>
              <w:t>ARQUITECTURA CLIENTE / SERVIDOR</w:t>
            </w:r>
          </w:p>
          <w:p w14:paraId="3FA8177C" w14:textId="7F79AF6C" w:rsidR="00C9474C" w:rsidRPr="004517F7" w:rsidRDefault="00C9474C" w:rsidP="00B8672A">
            <w:pPr>
              <w:pStyle w:val="Prrafodelista"/>
              <w:numPr>
                <w:ilvl w:val="0"/>
                <w:numId w:val="72"/>
              </w:numPr>
              <w:rPr>
                <w:rFonts w:ascii="Arial" w:hAnsi="Arial" w:cs="Arial"/>
                <w:color w:val="000000"/>
                <w:sz w:val="18"/>
                <w:szCs w:val="18"/>
              </w:rPr>
            </w:pPr>
            <w:r>
              <w:rPr>
                <w:rFonts w:ascii="Arial" w:hAnsi="Arial" w:cs="Arial"/>
                <w:color w:val="000000"/>
                <w:sz w:val="18"/>
                <w:szCs w:val="18"/>
              </w:rPr>
              <w:t>DESARROLLO DE APLICACIONES EN RED</w:t>
            </w:r>
          </w:p>
          <w:p w14:paraId="243E1C65" w14:textId="7DB1FB17" w:rsidR="00975EBD" w:rsidRPr="006339C2" w:rsidRDefault="00975EBD" w:rsidP="00B8672A">
            <w:pPr>
              <w:pStyle w:val="Prrafodelista"/>
              <w:rPr>
                <w:rFonts w:ascii="Arial" w:eastAsia="Arial Unicode MS" w:hAnsi="Arial" w:cs="Arial"/>
                <w:b/>
                <w:bCs/>
                <w:sz w:val="18"/>
                <w:szCs w:val="18"/>
              </w:rPr>
            </w:pPr>
          </w:p>
        </w:tc>
      </w:tr>
      <w:tr w:rsidR="005C4A52" w:rsidRPr="005C4A52" w14:paraId="39992BA5" w14:textId="77777777" w:rsidTr="004746C7">
        <w:tc>
          <w:tcPr>
            <w:tcW w:w="10349" w:type="dxa"/>
            <w:gridSpan w:val="4"/>
          </w:tcPr>
          <w:p w14:paraId="4C215DBD" w14:textId="77777777" w:rsidR="006F10AD" w:rsidRPr="005C4A52" w:rsidRDefault="009B5BC9" w:rsidP="009B5BC9">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 xml:space="preserve">ANTECEDENTES: </w:t>
            </w:r>
            <w:r w:rsidR="006F10AD" w:rsidRPr="005C4A52">
              <w:rPr>
                <w:rFonts w:ascii="Arial" w:eastAsia="Arial Unicode MS" w:hAnsi="Arial" w:cs="Arial"/>
                <w:bCs/>
                <w:i/>
                <w:color w:val="000000" w:themeColor="text1"/>
                <w:sz w:val="16"/>
                <w:szCs w:val="48"/>
              </w:rPr>
              <w:t>(Estado del arte de la idea en desarrollo)</w:t>
            </w:r>
          </w:p>
          <w:p w14:paraId="78AA02DE" w14:textId="2A92BF68" w:rsidR="00454F5B" w:rsidRDefault="00763228" w:rsidP="005C4A52">
            <w:pPr>
              <w:jc w:val="both"/>
              <w:rPr>
                <w:rFonts w:ascii="Arial" w:hAnsi="Arial" w:cs="Arial"/>
                <w:color w:val="0D0D0D"/>
                <w:sz w:val="18"/>
                <w:szCs w:val="18"/>
                <w:shd w:val="clear" w:color="auto" w:fill="FFFFFF"/>
              </w:rPr>
            </w:pPr>
            <w:r w:rsidRPr="00763228">
              <w:rPr>
                <w:rFonts w:ascii="Arial" w:hAnsi="Arial" w:cs="Arial"/>
                <w:color w:val="0D0D0D"/>
                <w:sz w:val="18"/>
                <w:szCs w:val="18"/>
                <w:shd w:val="clear" w:color="auto" w:fill="FFFFFF"/>
              </w:rPr>
              <w:t>En el contexto laboral de Colombia, la adopción de herramientas colaborativas con integración de localización ha experimentado un crecimiento significativo en los últimos años. Este fenómeno se ha visto impulsado por la necesidad de facilitar la comunicación, la colaboración y la coordinación espacial entre equipos de trabajo remotos en un país con una geografía diversa y una infraestructura a veces desafiante.</w:t>
            </w:r>
          </w:p>
          <w:p w14:paraId="5AC5C1D6" w14:textId="77777777" w:rsidR="00756DEB" w:rsidRDefault="00756DEB" w:rsidP="005C4A52">
            <w:pPr>
              <w:jc w:val="both"/>
              <w:rPr>
                <w:rFonts w:ascii="Arial" w:hAnsi="Arial" w:cs="Arial"/>
                <w:color w:val="0D0D0D"/>
                <w:sz w:val="18"/>
                <w:szCs w:val="18"/>
                <w:shd w:val="clear" w:color="auto" w:fill="FFFFFF"/>
              </w:rPr>
            </w:pPr>
          </w:p>
          <w:p w14:paraId="5F46BA3D" w14:textId="7982D65F" w:rsidR="00763228" w:rsidRPr="00763228" w:rsidRDefault="00763228" w:rsidP="005C4A52">
            <w:pPr>
              <w:jc w:val="both"/>
              <w:rPr>
                <w:rStyle w:val="Hipervnculo"/>
                <w:rFonts w:ascii="Arial" w:hAnsi="Arial" w:cs="Arial"/>
                <w:b/>
                <w:i/>
                <w:color w:val="auto"/>
                <w:sz w:val="18"/>
                <w:szCs w:val="18"/>
                <w:u w:val="none"/>
              </w:rPr>
            </w:pPr>
            <w:proofErr w:type="spellStart"/>
            <w:r w:rsidRPr="00763228">
              <w:rPr>
                <w:rStyle w:val="Hipervnculo"/>
                <w:rFonts w:ascii="Arial" w:hAnsi="Arial" w:cs="Arial"/>
                <w:b/>
                <w:i/>
                <w:color w:val="auto"/>
                <w:sz w:val="18"/>
                <w:szCs w:val="18"/>
                <w:u w:val="none"/>
              </w:rPr>
              <w:t>Slack</w:t>
            </w:r>
            <w:proofErr w:type="spellEnd"/>
            <w:r w:rsidRPr="00763228">
              <w:rPr>
                <w:rStyle w:val="Hipervnculo"/>
                <w:rFonts w:ascii="Arial" w:hAnsi="Arial" w:cs="Arial"/>
                <w:b/>
                <w:i/>
                <w:color w:val="auto"/>
                <w:sz w:val="18"/>
                <w:szCs w:val="18"/>
                <w:u w:val="none"/>
              </w:rPr>
              <w:t>:</w:t>
            </w:r>
          </w:p>
          <w:p w14:paraId="505E582E" w14:textId="76E57E3B" w:rsidR="00763228" w:rsidRDefault="00763228" w:rsidP="005C4A52">
            <w:pPr>
              <w:jc w:val="both"/>
              <w:rPr>
                <w:rStyle w:val="Hipervnculo"/>
                <w:rFonts w:cstheme="minorBidi"/>
              </w:rPr>
            </w:pPr>
            <w:hyperlink r:id="rId7" w:history="1">
              <w:r w:rsidRPr="003A2AD3">
                <w:rPr>
                  <w:rStyle w:val="Hipervnculo"/>
                  <w:rFonts w:cstheme="minorBidi"/>
                </w:rPr>
                <w:t>https://slack.com/intl/es-co/downloads/windows</w:t>
              </w:r>
            </w:hyperlink>
          </w:p>
          <w:p w14:paraId="5D2890D2" w14:textId="19ADED8E" w:rsidR="00491460" w:rsidRDefault="00491460" w:rsidP="005C4A52">
            <w:pPr>
              <w:jc w:val="both"/>
              <w:rPr>
                <w:rStyle w:val="Hipervnculo"/>
                <w:rFonts w:cstheme="minorBidi"/>
              </w:rPr>
            </w:pPr>
            <w:r w:rsidRPr="00491460">
              <w:rPr>
                <w:rStyle w:val="Hipervnculo"/>
                <w:rFonts w:cstheme="minorBidi"/>
              </w:rPr>
              <w:t>https://www.youtube.com/watch?v=OyDLfFpxbEE</w:t>
            </w:r>
          </w:p>
          <w:p w14:paraId="66B651C9" w14:textId="77777777" w:rsidR="00763228" w:rsidRDefault="00763228" w:rsidP="005C4A52">
            <w:pPr>
              <w:jc w:val="both"/>
              <w:rPr>
                <w:rStyle w:val="Hipervnculo"/>
                <w:rFonts w:cstheme="minorBidi"/>
              </w:rPr>
            </w:pPr>
          </w:p>
          <w:p w14:paraId="498A0583" w14:textId="67A6F3E9" w:rsidR="00763228" w:rsidRPr="00763228" w:rsidRDefault="00763228" w:rsidP="005C4A52">
            <w:pPr>
              <w:jc w:val="both"/>
              <w:rPr>
                <w:rStyle w:val="Hipervnculo"/>
                <w:rFonts w:cstheme="minorBidi"/>
                <w:b/>
                <w:i/>
                <w:color w:val="auto"/>
                <w:u w:val="none"/>
              </w:rPr>
            </w:pPr>
            <w:r w:rsidRPr="00763228">
              <w:rPr>
                <w:rStyle w:val="Hipervnculo"/>
                <w:rFonts w:cstheme="minorBidi"/>
                <w:b/>
                <w:i/>
                <w:color w:val="auto"/>
                <w:u w:val="none"/>
              </w:rPr>
              <w:t xml:space="preserve">Google </w:t>
            </w:r>
            <w:proofErr w:type="spellStart"/>
            <w:r w:rsidRPr="00763228">
              <w:rPr>
                <w:rStyle w:val="Hipervnculo"/>
                <w:rFonts w:cstheme="minorBidi"/>
                <w:b/>
                <w:i/>
                <w:color w:val="auto"/>
                <w:u w:val="none"/>
              </w:rPr>
              <w:t>workspace</w:t>
            </w:r>
            <w:proofErr w:type="spellEnd"/>
            <w:r w:rsidRPr="00763228">
              <w:rPr>
                <w:rStyle w:val="Hipervnculo"/>
                <w:rFonts w:cstheme="minorBidi"/>
                <w:b/>
                <w:i/>
                <w:color w:val="auto"/>
                <w:u w:val="none"/>
              </w:rPr>
              <w:t>:</w:t>
            </w:r>
          </w:p>
          <w:p w14:paraId="5901E6E3" w14:textId="5D3395AA" w:rsidR="00763228" w:rsidRDefault="00763228" w:rsidP="00BB0173">
            <w:pPr>
              <w:jc w:val="both"/>
              <w:rPr>
                <w:rStyle w:val="Hipervnculo"/>
                <w:rFonts w:ascii="Arial" w:hAnsi="Arial" w:cs="Arial"/>
                <w:sz w:val="18"/>
                <w:szCs w:val="18"/>
              </w:rPr>
            </w:pPr>
            <w:hyperlink r:id="rId8" w:history="1">
              <w:r w:rsidRPr="003A2AD3">
                <w:rPr>
                  <w:rStyle w:val="Hipervnculo"/>
                  <w:rFonts w:ascii="Arial" w:hAnsi="Arial" w:cs="Arial"/>
                  <w:sz w:val="18"/>
                  <w:szCs w:val="18"/>
                </w:rPr>
                <w:t>https://workspace.google.com/</w:t>
              </w:r>
            </w:hyperlink>
          </w:p>
          <w:p w14:paraId="1F017653" w14:textId="26423F41" w:rsidR="00C05E49" w:rsidRDefault="00C05E49" w:rsidP="00BB0173">
            <w:pPr>
              <w:jc w:val="both"/>
              <w:rPr>
                <w:rStyle w:val="Hipervnculo"/>
                <w:rFonts w:ascii="Arial" w:hAnsi="Arial" w:cs="Arial"/>
                <w:sz w:val="18"/>
                <w:szCs w:val="18"/>
              </w:rPr>
            </w:pPr>
            <w:r w:rsidRPr="00C05E49">
              <w:rPr>
                <w:rStyle w:val="Hipervnculo"/>
                <w:rFonts w:ascii="Arial" w:hAnsi="Arial" w:cs="Arial"/>
                <w:sz w:val="18"/>
                <w:szCs w:val="18"/>
              </w:rPr>
              <w:t>https://www.youtube.com/watch?v=aSWIQJw3o0k</w:t>
            </w:r>
          </w:p>
          <w:p w14:paraId="25F48713" w14:textId="30EEA9A9" w:rsidR="00763228" w:rsidRPr="00763228" w:rsidRDefault="00763228" w:rsidP="00BB0173">
            <w:pPr>
              <w:jc w:val="both"/>
              <w:rPr>
                <w:rStyle w:val="Hipervnculo"/>
                <w:rFonts w:ascii="Arial" w:hAnsi="Arial" w:cs="Arial"/>
                <w:b/>
                <w:i/>
                <w:color w:val="auto"/>
                <w:sz w:val="18"/>
                <w:szCs w:val="18"/>
              </w:rPr>
            </w:pPr>
          </w:p>
          <w:p w14:paraId="4EEF965B" w14:textId="685952A3" w:rsidR="00763228" w:rsidRPr="00763228" w:rsidRDefault="00763228" w:rsidP="00BB0173">
            <w:pPr>
              <w:jc w:val="both"/>
              <w:rPr>
                <w:rStyle w:val="Hipervnculo"/>
                <w:rFonts w:ascii="Arial" w:hAnsi="Arial" w:cs="Arial"/>
                <w:b/>
                <w:i/>
                <w:color w:val="auto"/>
                <w:sz w:val="18"/>
                <w:szCs w:val="18"/>
                <w:u w:val="none"/>
              </w:rPr>
            </w:pPr>
            <w:r w:rsidRPr="00763228">
              <w:rPr>
                <w:rStyle w:val="Hipervnculo"/>
                <w:rFonts w:ascii="Arial" w:hAnsi="Arial" w:cs="Arial"/>
                <w:b/>
                <w:i/>
                <w:color w:val="auto"/>
                <w:sz w:val="18"/>
                <w:szCs w:val="18"/>
                <w:u w:val="none"/>
              </w:rPr>
              <w:t xml:space="preserve">Microsoft </w:t>
            </w:r>
            <w:proofErr w:type="spellStart"/>
            <w:r w:rsidRPr="00763228">
              <w:rPr>
                <w:rStyle w:val="Hipervnculo"/>
                <w:rFonts w:ascii="Arial" w:hAnsi="Arial" w:cs="Arial"/>
                <w:b/>
                <w:i/>
                <w:color w:val="auto"/>
                <w:sz w:val="18"/>
                <w:szCs w:val="18"/>
                <w:u w:val="none"/>
              </w:rPr>
              <w:t>teams</w:t>
            </w:r>
            <w:proofErr w:type="spellEnd"/>
            <w:r w:rsidRPr="00763228">
              <w:rPr>
                <w:rStyle w:val="Hipervnculo"/>
                <w:rFonts w:ascii="Arial" w:hAnsi="Arial" w:cs="Arial"/>
                <w:b/>
                <w:i/>
                <w:color w:val="auto"/>
                <w:sz w:val="18"/>
                <w:szCs w:val="18"/>
                <w:u w:val="none"/>
              </w:rPr>
              <w:t>:</w:t>
            </w:r>
          </w:p>
          <w:p w14:paraId="291F27E5" w14:textId="56816818" w:rsidR="00A16C51" w:rsidRDefault="00763228" w:rsidP="00763228">
            <w:pPr>
              <w:jc w:val="both"/>
              <w:rPr>
                <w:rFonts w:ascii="Arial" w:hAnsi="Arial" w:cs="Arial"/>
                <w:sz w:val="18"/>
                <w:szCs w:val="18"/>
                <w:u w:val="single"/>
              </w:rPr>
            </w:pPr>
            <w:hyperlink r:id="rId9" w:history="1">
              <w:r w:rsidRPr="003A2AD3">
                <w:rPr>
                  <w:rStyle w:val="Hipervnculo"/>
                  <w:rFonts w:ascii="Arial" w:hAnsi="Arial" w:cs="Arial"/>
                  <w:sz w:val="18"/>
                  <w:szCs w:val="18"/>
                </w:rPr>
                <w:t>https://www.microsoft.com/es-co/microsoft-teams/log-in</w:t>
              </w:r>
            </w:hyperlink>
          </w:p>
          <w:p w14:paraId="3D83457F" w14:textId="1A9FB5BD" w:rsidR="00C05E49" w:rsidRDefault="00C05E49" w:rsidP="00763228">
            <w:pPr>
              <w:jc w:val="both"/>
              <w:rPr>
                <w:rFonts w:ascii="Arial" w:hAnsi="Arial" w:cs="Arial"/>
                <w:sz w:val="18"/>
                <w:szCs w:val="18"/>
                <w:u w:val="single"/>
              </w:rPr>
            </w:pPr>
            <w:hyperlink r:id="rId10" w:history="1">
              <w:r w:rsidRPr="003A2AD3">
                <w:rPr>
                  <w:rStyle w:val="Hipervnculo"/>
                  <w:rFonts w:ascii="Arial" w:hAnsi="Arial" w:cs="Arial"/>
                  <w:sz w:val="18"/>
                  <w:szCs w:val="18"/>
                </w:rPr>
                <w:t>https://www.youtube.com/watch?v=JInPX55LbaU</w:t>
              </w:r>
            </w:hyperlink>
          </w:p>
          <w:p w14:paraId="03A4C1A0" w14:textId="77777777" w:rsidR="00C05E49" w:rsidRDefault="00C05E49" w:rsidP="00763228">
            <w:pPr>
              <w:jc w:val="both"/>
              <w:rPr>
                <w:rFonts w:ascii="Arial" w:hAnsi="Arial" w:cs="Arial"/>
                <w:sz w:val="18"/>
                <w:szCs w:val="18"/>
                <w:u w:val="single"/>
              </w:rPr>
            </w:pPr>
            <w:bookmarkStart w:id="0" w:name="_GoBack"/>
            <w:bookmarkEnd w:id="0"/>
          </w:p>
          <w:p w14:paraId="7B59A844" w14:textId="6C4834D1" w:rsidR="00763228" w:rsidRPr="00A16C51" w:rsidRDefault="00763228" w:rsidP="00763228">
            <w:pPr>
              <w:jc w:val="both"/>
              <w:rPr>
                <w:rFonts w:ascii="Arial" w:hAnsi="Arial" w:cs="Arial"/>
                <w:sz w:val="18"/>
                <w:szCs w:val="18"/>
                <w:u w:val="single"/>
              </w:rPr>
            </w:pPr>
          </w:p>
        </w:tc>
      </w:tr>
      <w:tr w:rsidR="005C4A52" w:rsidRPr="005C4A52" w14:paraId="4A404FF4" w14:textId="77777777" w:rsidTr="004746C7">
        <w:tc>
          <w:tcPr>
            <w:tcW w:w="10349" w:type="dxa"/>
            <w:gridSpan w:val="4"/>
          </w:tcPr>
          <w:p w14:paraId="442C24FE" w14:textId="77777777" w:rsidR="006F10AD" w:rsidRPr="005C4A52" w:rsidRDefault="006F10AD" w:rsidP="00D85CD4">
            <w:pPr>
              <w:rPr>
                <w:rFonts w:ascii="Arial" w:eastAsia="Arial Unicode MS" w:hAnsi="Arial" w:cs="Arial"/>
                <w:b/>
                <w:bCs/>
                <w:color w:val="000000" w:themeColor="text1"/>
                <w:sz w:val="18"/>
                <w:szCs w:val="48"/>
              </w:rPr>
            </w:pPr>
            <w:r w:rsidRPr="005C4A52">
              <w:rPr>
                <w:rFonts w:ascii="Arial" w:eastAsia="Arial Unicode MS" w:hAnsi="Arial" w:cs="Arial"/>
                <w:b/>
                <w:bCs/>
                <w:color w:val="000000" w:themeColor="text1"/>
                <w:sz w:val="18"/>
                <w:szCs w:val="48"/>
              </w:rPr>
              <w:t>JUSTIFICACIÓN</w:t>
            </w:r>
            <w:r w:rsidR="00D85CD4" w:rsidRPr="005C4A52">
              <w:rPr>
                <w:rFonts w:ascii="Arial" w:eastAsia="Arial Unicode MS" w:hAnsi="Arial" w:cs="Arial"/>
                <w:b/>
                <w:bCs/>
                <w:color w:val="000000" w:themeColor="text1"/>
                <w:sz w:val="18"/>
                <w:szCs w:val="48"/>
              </w:rPr>
              <w:t xml:space="preserve"> </w:t>
            </w:r>
            <w:r w:rsidRPr="005C4A52">
              <w:rPr>
                <w:rFonts w:ascii="Arial" w:eastAsia="Arial Unicode MS" w:hAnsi="Arial" w:cs="Arial"/>
                <w:b/>
                <w:bCs/>
                <w:i/>
                <w:color w:val="000000" w:themeColor="text1"/>
                <w:sz w:val="16"/>
                <w:szCs w:val="48"/>
              </w:rPr>
              <w:t>(¿Para qué y por qué se desarrolla esa problemática? ¿Cuáles son los resultados esperados?)</w:t>
            </w:r>
          </w:p>
          <w:p w14:paraId="6C940C1F" w14:textId="77777777" w:rsidR="006F10AD" w:rsidRPr="005C4A52" w:rsidRDefault="006F10AD" w:rsidP="00BB0173">
            <w:pPr>
              <w:jc w:val="both"/>
              <w:rPr>
                <w:rFonts w:ascii="Arial" w:eastAsia="Arial Unicode MS" w:hAnsi="Arial" w:cs="Arial"/>
                <w:b/>
                <w:bCs/>
                <w:color w:val="000000" w:themeColor="text1"/>
                <w:szCs w:val="48"/>
              </w:rPr>
            </w:pPr>
          </w:p>
          <w:p w14:paraId="0EB4D447" w14:textId="30A4A587" w:rsidR="0069144C" w:rsidRPr="000A3604" w:rsidRDefault="000A3604" w:rsidP="00975EBD">
            <w:pPr>
              <w:jc w:val="both"/>
              <w:rPr>
                <w:rFonts w:ascii="Arial" w:eastAsia="Arial Unicode MS" w:hAnsi="Arial" w:cs="Arial"/>
                <w:b/>
                <w:bCs/>
                <w:color w:val="000000" w:themeColor="text1"/>
                <w:sz w:val="18"/>
                <w:szCs w:val="18"/>
              </w:rPr>
            </w:pPr>
            <w:r w:rsidRPr="000A3604">
              <w:rPr>
                <w:rFonts w:ascii="Arial" w:hAnsi="Arial" w:cs="Arial"/>
                <w:color w:val="0D0D0D"/>
                <w:sz w:val="18"/>
                <w:szCs w:val="18"/>
                <w:shd w:val="clear" w:color="auto" w:fill="FFFFFF"/>
              </w:rPr>
              <w:t>La implementación de herramientas colaborativas con integración de localización en Colombia responde a la necesidad de mejorar la eficiencia y la efectividad de los equipos de trabajo remotos en un entorno laboral cada vez más digitalizado y distribuido geográficamente</w:t>
            </w:r>
            <w:r>
              <w:rPr>
                <w:rFonts w:ascii="Arial" w:hAnsi="Arial" w:cs="Arial"/>
                <w:color w:val="0D0D0D"/>
                <w:sz w:val="18"/>
                <w:szCs w:val="18"/>
                <w:shd w:val="clear" w:color="auto" w:fill="FFFFFF"/>
              </w:rPr>
              <w:t>, el desarrollo de nuestro proyecto satisface la optimización de proyectos y colaboración, superación de desafíos logísticos y geográficos, adaptación al trabajo remoto y mejoras de usuario</w:t>
            </w:r>
          </w:p>
        </w:tc>
      </w:tr>
    </w:tbl>
    <w:p w14:paraId="20482B45" w14:textId="77777777" w:rsidR="00A57780" w:rsidRPr="005C4A52" w:rsidRDefault="00A57780" w:rsidP="003B7C7A">
      <w:pPr>
        <w:rPr>
          <w:color w:val="000000" w:themeColor="text1"/>
        </w:rPr>
      </w:pPr>
    </w:p>
    <w:sectPr w:rsidR="00A57780" w:rsidRPr="005C4A52" w:rsidSect="00BB32A5">
      <w:pgSz w:w="12240" w:h="15840" w:code="1"/>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961"/>
    <w:multiLevelType w:val="hybridMultilevel"/>
    <w:tmpl w:val="0BB69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C0FC5"/>
    <w:multiLevelType w:val="multilevel"/>
    <w:tmpl w:val="D840B5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527425"/>
    <w:multiLevelType w:val="hybridMultilevel"/>
    <w:tmpl w:val="79A07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964601"/>
    <w:multiLevelType w:val="hybridMultilevel"/>
    <w:tmpl w:val="BF6AC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16524F"/>
    <w:multiLevelType w:val="hybridMultilevel"/>
    <w:tmpl w:val="E76840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F5384C"/>
    <w:multiLevelType w:val="multilevel"/>
    <w:tmpl w:val="76949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950A6F"/>
    <w:multiLevelType w:val="hybridMultilevel"/>
    <w:tmpl w:val="0E2293C6"/>
    <w:lvl w:ilvl="0" w:tplc="BB9000F8">
      <w:start w:val="1"/>
      <w:numFmt w:val="bullet"/>
      <w:lvlText w:val=""/>
      <w:lvlJc w:val="left"/>
      <w:pPr>
        <w:ind w:left="846" w:hanging="360"/>
      </w:pPr>
      <w:rPr>
        <w:rFonts w:ascii="Symbol" w:hAnsi="Symbol" w:hint="default"/>
        <w:color w:val="auto"/>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F0273F"/>
    <w:multiLevelType w:val="hybridMultilevel"/>
    <w:tmpl w:val="9FC492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9209B3"/>
    <w:multiLevelType w:val="hybridMultilevel"/>
    <w:tmpl w:val="77B0F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FE2872"/>
    <w:multiLevelType w:val="hybridMultilevel"/>
    <w:tmpl w:val="947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DE3F3D"/>
    <w:multiLevelType w:val="hybridMultilevel"/>
    <w:tmpl w:val="7862D7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6100BBC"/>
    <w:multiLevelType w:val="hybridMultilevel"/>
    <w:tmpl w:val="E13410EA"/>
    <w:lvl w:ilvl="0" w:tplc="2BF0E3AE">
      <w:start w:val="1"/>
      <w:numFmt w:val="bullet"/>
      <w:lvlText w:val=""/>
      <w:lvlJc w:val="left"/>
      <w:pPr>
        <w:ind w:left="846" w:hanging="360"/>
      </w:pPr>
      <w:rPr>
        <w:rFonts w:ascii="Symbol" w:hAnsi="Symbol" w:hint="default"/>
        <w:color w:val="auto"/>
      </w:rPr>
    </w:lvl>
    <w:lvl w:ilvl="1" w:tplc="0C0A0003" w:tentative="1">
      <w:start w:val="1"/>
      <w:numFmt w:val="bullet"/>
      <w:lvlText w:val="o"/>
      <w:lvlJc w:val="left"/>
      <w:pPr>
        <w:ind w:left="1566" w:hanging="360"/>
      </w:pPr>
      <w:rPr>
        <w:rFonts w:ascii="Courier New" w:hAnsi="Courier New" w:cs="Courier New" w:hint="default"/>
      </w:rPr>
    </w:lvl>
    <w:lvl w:ilvl="2" w:tplc="0C0A0005" w:tentative="1">
      <w:start w:val="1"/>
      <w:numFmt w:val="bullet"/>
      <w:lvlText w:val=""/>
      <w:lvlJc w:val="left"/>
      <w:pPr>
        <w:ind w:left="2286" w:hanging="360"/>
      </w:pPr>
      <w:rPr>
        <w:rFonts w:ascii="Wingdings" w:hAnsi="Wingdings" w:hint="default"/>
      </w:rPr>
    </w:lvl>
    <w:lvl w:ilvl="3" w:tplc="0C0A0001" w:tentative="1">
      <w:start w:val="1"/>
      <w:numFmt w:val="bullet"/>
      <w:lvlText w:val=""/>
      <w:lvlJc w:val="left"/>
      <w:pPr>
        <w:ind w:left="3006" w:hanging="360"/>
      </w:pPr>
      <w:rPr>
        <w:rFonts w:ascii="Symbol" w:hAnsi="Symbol" w:hint="default"/>
      </w:rPr>
    </w:lvl>
    <w:lvl w:ilvl="4" w:tplc="0C0A0003" w:tentative="1">
      <w:start w:val="1"/>
      <w:numFmt w:val="bullet"/>
      <w:lvlText w:val="o"/>
      <w:lvlJc w:val="left"/>
      <w:pPr>
        <w:ind w:left="3726" w:hanging="360"/>
      </w:pPr>
      <w:rPr>
        <w:rFonts w:ascii="Courier New" w:hAnsi="Courier New" w:cs="Courier New" w:hint="default"/>
      </w:rPr>
    </w:lvl>
    <w:lvl w:ilvl="5" w:tplc="0C0A0005" w:tentative="1">
      <w:start w:val="1"/>
      <w:numFmt w:val="bullet"/>
      <w:lvlText w:val=""/>
      <w:lvlJc w:val="left"/>
      <w:pPr>
        <w:ind w:left="4446" w:hanging="360"/>
      </w:pPr>
      <w:rPr>
        <w:rFonts w:ascii="Wingdings" w:hAnsi="Wingdings" w:hint="default"/>
      </w:rPr>
    </w:lvl>
    <w:lvl w:ilvl="6" w:tplc="0C0A0001" w:tentative="1">
      <w:start w:val="1"/>
      <w:numFmt w:val="bullet"/>
      <w:lvlText w:val=""/>
      <w:lvlJc w:val="left"/>
      <w:pPr>
        <w:ind w:left="5166" w:hanging="360"/>
      </w:pPr>
      <w:rPr>
        <w:rFonts w:ascii="Symbol" w:hAnsi="Symbol" w:hint="default"/>
      </w:rPr>
    </w:lvl>
    <w:lvl w:ilvl="7" w:tplc="0C0A0003" w:tentative="1">
      <w:start w:val="1"/>
      <w:numFmt w:val="bullet"/>
      <w:lvlText w:val="o"/>
      <w:lvlJc w:val="left"/>
      <w:pPr>
        <w:ind w:left="5886" w:hanging="360"/>
      </w:pPr>
      <w:rPr>
        <w:rFonts w:ascii="Courier New" w:hAnsi="Courier New" w:cs="Courier New" w:hint="default"/>
      </w:rPr>
    </w:lvl>
    <w:lvl w:ilvl="8" w:tplc="0C0A0005" w:tentative="1">
      <w:start w:val="1"/>
      <w:numFmt w:val="bullet"/>
      <w:lvlText w:val=""/>
      <w:lvlJc w:val="left"/>
      <w:pPr>
        <w:ind w:left="6606" w:hanging="360"/>
      </w:pPr>
      <w:rPr>
        <w:rFonts w:ascii="Wingdings" w:hAnsi="Wingdings" w:hint="default"/>
      </w:rPr>
    </w:lvl>
  </w:abstractNum>
  <w:abstractNum w:abstractNumId="12" w15:restartNumberingAfterBreak="0">
    <w:nsid w:val="19DF3EBD"/>
    <w:multiLevelType w:val="hybridMultilevel"/>
    <w:tmpl w:val="0E9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F9170C"/>
    <w:multiLevelType w:val="hybridMultilevel"/>
    <w:tmpl w:val="13C01814"/>
    <w:lvl w:ilvl="0" w:tplc="8C9E1AF2">
      <w:numFmt w:val="bullet"/>
      <w:lvlText w:val="-"/>
      <w:lvlJc w:val="left"/>
      <w:pPr>
        <w:ind w:left="720" w:hanging="360"/>
      </w:pPr>
      <w:rPr>
        <w:rFonts w:ascii="Arial" w:eastAsia="Arial Unicode MS" w:hAnsi="Aria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AC53E47"/>
    <w:multiLevelType w:val="hybridMultilevel"/>
    <w:tmpl w:val="69208B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AE16EC7"/>
    <w:multiLevelType w:val="hybridMultilevel"/>
    <w:tmpl w:val="35C41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1C5F2FC4"/>
    <w:multiLevelType w:val="hybridMultilevel"/>
    <w:tmpl w:val="4E56A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20578B"/>
    <w:multiLevelType w:val="hybridMultilevel"/>
    <w:tmpl w:val="8D8834F8"/>
    <w:lvl w:ilvl="0" w:tplc="28943250">
      <w:start w:val="1"/>
      <w:numFmt w:val="bullet"/>
      <w:lvlText w:val=""/>
      <w:lvlJc w:val="left"/>
      <w:pPr>
        <w:ind w:left="788" w:hanging="360"/>
      </w:pPr>
      <w:rPr>
        <w:rFonts w:ascii="Symbol" w:hAnsi="Symbol" w:hint="default"/>
        <w:color w:val="auto"/>
        <w:sz w:val="18"/>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8" w15:restartNumberingAfterBreak="0">
    <w:nsid w:val="1F036D39"/>
    <w:multiLevelType w:val="hybridMultilevel"/>
    <w:tmpl w:val="AA8678D8"/>
    <w:lvl w:ilvl="0" w:tplc="5B1CBBD0">
      <w:start w:val="1"/>
      <w:numFmt w:val="decimal"/>
      <w:lvlText w:val="%1)"/>
      <w:lvlJc w:val="left"/>
      <w:pPr>
        <w:ind w:left="720" w:hanging="360"/>
      </w:pPr>
      <w:rPr>
        <w:rFonts w:ascii="Arial" w:hAnsi="Arial" w:cs="Arial"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18F1C61"/>
    <w:multiLevelType w:val="hybridMultilevel"/>
    <w:tmpl w:val="8A624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27F1771"/>
    <w:multiLevelType w:val="hybridMultilevel"/>
    <w:tmpl w:val="DECE19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4DE0F16"/>
    <w:multiLevelType w:val="hybridMultilevel"/>
    <w:tmpl w:val="8A624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C0760A"/>
    <w:multiLevelType w:val="multilevel"/>
    <w:tmpl w:val="4816D6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29DA3FBD"/>
    <w:multiLevelType w:val="hybridMultilevel"/>
    <w:tmpl w:val="F7842A90"/>
    <w:lvl w:ilvl="0" w:tplc="0C0A0001">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C284447"/>
    <w:multiLevelType w:val="hybridMultilevel"/>
    <w:tmpl w:val="50A40DB6"/>
    <w:lvl w:ilvl="0" w:tplc="28943250">
      <w:start w:val="1"/>
      <w:numFmt w:val="bullet"/>
      <w:lvlText w:val=""/>
      <w:lvlJc w:val="left"/>
      <w:pPr>
        <w:ind w:left="754" w:hanging="360"/>
      </w:pPr>
      <w:rPr>
        <w:rFonts w:ascii="Symbol" w:hAnsi="Symbol" w:hint="default"/>
        <w:color w:val="auto"/>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D7E7675"/>
    <w:multiLevelType w:val="multilevel"/>
    <w:tmpl w:val="655CF87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2F0D4A41"/>
    <w:multiLevelType w:val="hybridMultilevel"/>
    <w:tmpl w:val="3BA82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0C9544E"/>
    <w:multiLevelType w:val="hybridMultilevel"/>
    <w:tmpl w:val="BD2AA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0FF7508"/>
    <w:multiLevelType w:val="hybridMultilevel"/>
    <w:tmpl w:val="4816D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45F685D"/>
    <w:multiLevelType w:val="hybridMultilevel"/>
    <w:tmpl w:val="4F283ABA"/>
    <w:lvl w:ilvl="0" w:tplc="6AEEBBD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57744A1"/>
    <w:multiLevelType w:val="hybridMultilevel"/>
    <w:tmpl w:val="E050F0F2"/>
    <w:lvl w:ilvl="0" w:tplc="28943250">
      <w:start w:val="1"/>
      <w:numFmt w:val="bullet"/>
      <w:lvlText w:val=""/>
      <w:lvlJc w:val="left"/>
      <w:pPr>
        <w:ind w:left="754" w:hanging="360"/>
      </w:pPr>
      <w:rPr>
        <w:rFonts w:ascii="Symbol" w:hAnsi="Symbol" w:hint="default"/>
        <w:color w:val="auto"/>
        <w:sz w:val="18"/>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31" w15:restartNumberingAfterBreak="0">
    <w:nsid w:val="376F671D"/>
    <w:multiLevelType w:val="hybridMultilevel"/>
    <w:tmpl w:val="2D9E8D0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39C32D61"/>
    <w:multiLevelType w:val="hybridMultilevel"/>
    <w:tmpl w:val="176262A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40721A29"/>
    <w:multiLevelType w:val="hybridMultilevel"/>
    <w:tmpl w:val="8BF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3A0D0A"/>
    <w:multiLevelType w:val="hybridMultilevel"/>
    <w:tmpl w:val="EF5E8F84"/>
    <w:lvl w:ilvl="0" w:tplc="8778A3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3166051"/>
    <w:multiLevelType w:val="hybridMultilevel"/>
    <w:tmpl w:val="C0DC5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32077D2"/>
    <w:multiLevelType w:val="hybridMultilevel"/>
    <w:tmpl w:val="097E77B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45DD763D"/>
    <w:multiLevelType w:val="hybridMultilevel"/>
    <w:tmpl w:val="C134774C"/>
    <w:lvl w:ilvl="0" w:tplc="39EC7786">
      <w:start w:val="1"/>
      <w:numFmt w:val="decimal"/>
      <w:lvlText w:val="%1."/>
      <w:lvlJc w:val="left"/>
      <w:pPr>
        <w:ind w:left="720" w:hanging="360"/>
      </w:pPr>
      <w:rPr>
        <w:rFonts w:ascii="Arial" w:eastAsiaTheme="minorHAnsi" w:hAnsi="Arial" w:cs="Arial"/>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8A81B26"/>
    <w:multiLevelType w:val="hybridMultilevel"/>
    <w:tmpl w:val="9490EE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9352C6A"/>
    <w:multiLevelType w:val="hybridMultilevel"/>
    <w:tmpl w:val="2788F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9F74C1D"/>
    <w:multiLevelType w:val="hybridMultilevel"/>
    <w:tmpl w:val="05D66494"/>
    <w:lvl w:ilvl="0" w:tplc="127207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D6847D1"/>
    <w:multiLevelType w:val="hybridMultilevel"/>
    <w:tmpl w:val="D1BA6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DFC0C3D"/>
    <w:multiLevelType w:val="hybridMultilevel"/>
    <w:tmpl w:val="6EAEAB56"/>
    <w:lvl w:ilvl="0" w:tplc="3C84DF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F3E3DC4"/>
    <w:multiLevelType w:val="hybridMultilevel"/>
    <w:tmpl w:val="A2029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131155F"/>
    <w:multiLevelType w:val="multilevel"/>
    <w:tmpl w:val="D840B5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13D52A4"/>
    <w:multiLevelType w:val="hybridMultilevel"/>
    <w:tmpl w:val="99D02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89B08BF"/>
    <w:multiLevelType w:val="hybridMultilevel"/>
    <w:tmpl w:val="4E6E2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8D53786"/>
    <w:multiLevelType w:val="hybridMultilevel"/>
    <w:tmpl w:val="989E94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B5472B5"/>
    <w:multiLevelType w:val="hybridMultilevel"/>
    <w:tmpl w:val="C964B320"/>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49" w15:restartNumberingAfterBreak="0">
    <w:nsid w:val="5B6F7242"/>
    <w:multiLevelType w:val="hybridMultilevel"/>
    <w:tmpl w:val="5FA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C945FCC"/>
    <w:multiLevelType w:val="hybridMultilevel"/>
    <w:tmpl w:val="CEB6A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D7A6CBA"/>
    <w:multiLevelType w:val="hybridMultilevel"/>
    <w:tmpl w:val="632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DCA6553"/>
    <w:multiLevelType w:val="hybridMultilevel"/>
    <w:tmpl w:val="FF7A93A8"/>
    <w:lvl w:ilvl="0" w:tplc="28943250">
      <w:start w:val="1"/>
      <w:numFmt w:val="bullet"/>
      <w:lvlText w:val=""/>
      <w:lvlJc w:val="left"/>
      <w:pPr>
        <w:ind w:left="788" w:hanging="360"/>
      </w:pPr>
      <w:rPr>
        <w:rFonts w:ascii="Symbol" w:hAnsi="Symbol" w:hint="default"/>
        <w:color w:val="auto"/>
        <w:sz w:val="18"/>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3" w15:restartNumberingAfterBreak="0">
    <w:nsid w:val="5E99510A"/>
    <w:multiLevelType w:val="hybridMultilevel"/>
    <w:tmpl w:val="392CD256"/>
    <w:lvl w:ilvl="0" w:tplc="23667E9A">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4" w15:restartNumberingAfterBreak="0">
    <w:nsid w:val="61A372C8"/>
    <w:multiLevelType w:val="hybridMultilevel"/>
    <w:tmpl w:val="890867E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1D156B9"/>
    <w:multiLevelType w:val="hybridMultilevel"/>
    <w:tmpl w:val="83ACEF5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628A0702"/>
    <w:multiLevelType w:val="hybridMultilevel"/>
    <w:tmpl w:val="F63AAF6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2A23112"/>
    <w:multiLevelType w:val="multilevel"/>
    <w:tmpl w:val="789ECDD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631F73AD"/>
    <w:multiLevelType w:val="hybridMultilevel"/>
    <w:tmpl w:val="EF344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64464A"/>
    <w:multiLevelType w:val="multilevel"/>
    <w:tmpl w:val="ABDA579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66BE46E6"/>
    <w:multiLevelType w:val="hybridMultilevel"/>
    <w:tmpl w:val="42E6C8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81539B5"/>
    <w:multiLevelType w:val="hybridMultilevel"/>
    <w:tmpl w:val="AE4C3964"/>
    <w:lvl w:ilvl="0" w:tplc="28943250">
      <w:start w:val="1"/>
      <w:numFmt w:val="bullet"/>
      <w:lvlText w:val=""/>
      <w:lvlJc w:val="left"/>
      <w:pPr>
        <w:ind w:left="754" w:hanging="360"/>
      </w:pPr>
      <w:rPr>
        <w:rFonts w:ascii="Symbol" w:hAnsi="Symbol" w:hint="default"/>
        <w:color w:val="auto"/>
        <w:sz w:val="1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8FB39BD"/>
    <w:multiLevelType w:val="hybridMultilevel"/>
    <w:tmpl w:val="80189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9F51B10"/>
    <w:multiLevelType w:val="hybridMultilevel"/>
    <w:tmpl w:val="C6A8C0BE"/>
    <w:lvl w:ilvl="0" w:tplc="9584969E">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AA34182"/>
    <w:multiLevelType w:val="hybridMultilevel"/>
    <w:tmpl w:val="C68A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C37F3"/>
    <w:multiLevelType w:val="hybridMultilevel"/>
    <w:tmpl w:val="3432D9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C3570A1"/>
    <w:multiLevelType w:val="hybridMultilevel"/>
    <w:tmpl w:val="37E49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0A8379E"/>
    <w:multiLevelType w:val="multilevel"/>
    <w:tmpl w:val="E694537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72FA39D9"/>
    <w:multiLevelType w:val="hybridMultilevel"/>
    <w:tmpl w:val="F9B09E98"/>
    <w:lvl w:ilvl="0" w:tplc="28943250">
      <w:start w:val="1"/>
      <w:numFmt w:val="bullet"/>
      <w:lvlText w:val=""/>
      <w:lvlJc w:val="left"/>
      <w:pPr>
        <w:ind w:left="754" w:hanging="360"/>
      </w:pPr>
      <w:rPr>
        <w:rFonts w:ascii="Symbol" w:hAnsi="Symbol" w:hint="default"/>
        <w:color w:val="auto"/>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32E7F17"/>
    <w:multiLevelType w:val="hybridMultilevel"/>
    <w:tmpl w:val="C0F401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605666B"/>
    <w:multiLevelType w:val="hybridMultilevel"/>
    <w:tmpl w:val="CB8A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8110DC"/>
    <w:multiLevelType w:val="hybridMultilevel"/>
    <w:tmpl w:val="9CC26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9A757E6"/>
    <w:multiLevelType w:val="hybridMultilevel"/>
    <w:tmpl w:val="8A624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5"/>
  </w:num>
  <w:num w:numId="3">
    <w:abstractNumId w:val="56"/>
  </w:num>
  <w:num w:numId="4">
    <w:abstractNumId w:val="12"/>
  </w:num>
  <w:num w:numId="5">
    <w:abstractNumId w:val="7"/>
  </w:num>
  <w:num w:numId="6">
    <w:abstractNumId w:val="3"/>
  </w:num>
  <w:num w:numId="7">
    <w:abstractNumId w:val="54"/>
  </w:num>
  <w:num w:numId="8">
    <w:abstractNumId w:val="63"/>
  </w:num>
  <w:num w:numId="9">
    <w:abstractNumId w:val="0"/>
  </w:num>
  <w:num w:numId="10">
    <w:abstractNumId w:val="18"/>
  </w:num>
  <w:num w:numId="11">
    <w:abstractNumId w:val="4"/>
  </w:num>
  <w:num w:numId="12">
    <w:abstractNumId w:val="2"/>
  </w:num>
  <w:num w:numId="13">
    <w:abstractNumId w:val="69"/>
  </w:num>
  <w:num w:numId="14">
    <w:abstractNumId w:val="47"/>
  </w:num>
  <w:num w:numId="15">
    <w:abstractNumId w:val="60"/>
  </w:num>
  <w:num w:numId="16">
    <w:abstractNumId w:val="65"/>
  </w:num>
  <w:num w:numId="17">
    <w:abstractNumId w:val="39"/>
  </w:num>
  <w:num w:numId="18">
    <w:abstractNumId w:val="58"/>
  </w:num>
  <w:num w:numId="19">
    <w:abstractNumId w:val="34"/>
  </w:num>
  <w:num w:numId="20">
    <w:abstractNumId w:val="40"/>
  </w:num>
  <w:num w:numId="21">
    <w:abstractNumId w:val="43"/>
  </w:num>
  <w:num w:numId="22">
    <w:abstractNumId w:val="51"/>
  </w:num>
  <w:num w:numId="23">
    <w:abstractNumId w:val="62"/>
  </w:num>
  <w:num w:numId="24">
    <w:abstractNumId w:val="35"/>
  </w:num>
  <w:num w:numId="25">
    <w:abstractNumId w:val="42"/>
  </w:num>
  <w:num w:numId="26">
    <w:abstractNumId w:val="16"/>
  </w:num>
  <w:num w:numId="27">
    <w:abstractNumId w:val="66"/>
  </w:num>
  <w:num w:numId="28">
    <w:abstractNumId w:val="48"/>
  </w:num>
  <w:num w:numId="29">
    <w:abstractNumId w:val="30"/>
  </w:num>
  <w:num w:numId="30">
    <w:abstractNumId w:val="24"/>
  </w:num>
  <w:num w:numId="31">
    <w:abstractNumId w:val="68"/>
  </w:num>
  <w:num w:numId="32">
    <w:abstractNumId w:val="52"/>
  </w:num>
  <w:num w:numId="33">
    <w:abstractNumId w:val="17"/>
  </w:num>
  <w:num w:numId="34">
    <w:abstractNumId w:val="49"/>
  </w:num>
  <w:num w:numId="35">
    <w:abstractNumId w:val="44"/>
  </w:num>
  <w:num w:numId="36">
    <w:abstractNumId w:val="61"/>
  </w:num>
  <w:num w:numId="37">
    <w:abstractNumId w:val="1"/>
  </w:num>
  <w:num w:numId="38">
    <w:abstractNumId w:val="15"/>
  </w:num>
  <w:num w:numId="39">
    <w:abstractNumId w:val="8"/>
  </w:num>
  <w:num w:numId="40">
    <w:abstractNumId w:val="55"/>
  </w:num>
  <w:num w:numId="41">
    <w:abstractNumId w:val="27"/>
  </w:num>
  <w:num w:numId="42">
    <w:abstractNumId w:val="10"/>
  </w:num>
  <w:num w:numId="43">
    <w:abstractNumId w:val="32"/>
  </w:num>
  <w:num w:numId="44">
    <w:abstractNumId w:val="36"/>
  </w:num>
  <w:num w:numId="45">
    <w:abstractNumId w:val="29"/>
  </w:num>
  <w:num w:numId="46">
    <w:abstractNumId w:val="31"/>
  </w:num>
  <w:num w:numId="47">
    <w:abstractNumId w:val="37"/>
  </w:num>
  <w:num w:numId="48">
    <w:abstractNumId w:val="23"/>
  </w:num>
  <w:num w:numId="49">
    <w:abstractNumId w:val="11"/>
  </w:num>
  <w:num w:numId="50">
    <w:abstractNumId w:val="14"/>
  </w:num>
  <w:num w:numId="51">
    <w:abstractNumId w:val="6"/>
  </w:num>
  <w:num w:numId="52">
    <w:abstractNumId w:val="59"/>
  </w:num>
  <w:num w:numId="53">
    <w:abstractNumId w:val="57"/>
  </w:num>
  <w:num w:numId="54">
    <w:abstractNumId w:val="67"/>
  </w:num>
  <w:num w:numId="55">
    <w:abstractNumId w:val="53"/>
  </w:num>
  <w:num w:numId="56">
    <w:abstractNumId w:val="25"/>
  </w:num>
  <w:num w:numId="57">
    <w:abstractNumId w:val="26"/>
  </w:num>
  <w:num w:numId="58">
    <w:abstractNumId w:val="50"/>
  </w:num>
  <w:num w:numId="59">
    <w:abstractNumId w:val="41"/>
  </w:num>
  <w:num w:numId="60">
    <w:abstractNumId w:val="38"/>
  </w:num>
  <w:num w:numId="61">
    <w:abstractNumId w:val="46"/>
  </w:num>
  <w:num w:numId="62">
    <w:abstractNumId w:val="28"/>
  </w:num>
  <w:num w:numId="63">
    <w:abstractNumId w:val="22"/>
  </w:num>
  <w:num w:numId="64">
    <w:abstractNumId w:val="71"/>
  </w:num>
  <w:num w:numId="65">
    <w:abstractNumId w:val="20"/>
  </w:num>
  <w:num w:numId="66">
    <w:abstractNumId w:val="19"/>
  </w:num>
  <w:num w:numId="67">
    <w:abstractNumId w:val="72"/>
  </w:num>
  <w:num w:numId="68">
    <w:abstractNumId w:val="21"/>
  </w:num>
  <w:num w:numId="69">
    <w:abstractNumId w:val="13"/>
  </w:num>
  <w:num w:numId="70">
    <w:abstractNumId w:val="70"/>
  </w:num>
  <w:num w:numId="71">
    <w:abstractNumId w:val="64"/>
  </w:num>
  <w:num w:numId="72">
    <w:abstractNumId w:val="9"/>
  </w:num>
  <w:num w:numId="73">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B9"/>
    <w:rsid w:val="000028F3"/>
    <w:rsid w:val="00022AD8"/>
    <w:rsid w:val="00024537"/>
    <w:rsid w:val="0003174B"/>
    <w:rsid w:val="000328CA"/>
    <w:rsid w:val="0003485C"/>
    <w:rsid w:val="00040C92"/>
    <w:rsid w:val="000511B9"/>
    <w:rsid w:val="000612B0"/>
    <w:rsid w:val="00066CBE"/>
    <w:rsid w:val="00080761"/>
    <w:rsid w:val="000A3604"/>
    <w:rsid w:val="000C5EA9"/>
    <w:rsid w:val="000E7F2C"/>
    <w:rsid w:val="000F47AD"/>
    <w:rsid w:val="000F50E0"/>
    <w:rsid w:val="000F5998"/>
    <w:rsid w:val="001018AD"/>
    <w:rsid w:val="001062D6"/>
    <w:rsid w:val="00122E13"/>
    <w:rsid w:val="001511AD"/>
    <w:rsid w:val="00152719"/>
    <w:rsid w:val="00175447"/>
    <w:rsid w:val="001B1135"/>
    <w:rsid w:val="001B46B2"/>
    <w:rsid w:val="001B5999"/>
    <w:rsid w:val="001F7CC6"/>
    <w:rsid w:val="002076A9"/>
    <w:rsid w:val="00216331"/>
    <w:rsid w:val="00244FC1"/>
    <w:rsid w:val="00260426"/>
    <w:rsid w:val="00266530"/>
    <w:rsid w:val="00267398"/>
    <w:rsid w:val="00293570"/>
    <w:rsid w:val="002D6AA7"/>
    <w:rsid w:val="002E7C0C"/>
    <w:rsid w:val="002E7EA5"/>
    <w:rsid w:val="00313D5B"/>
    <w:rsid w:val="0034456B"/>
    <w:rsid w:val="0035081E"/>
    <w:rsid w:val="00363805"/>
    <w:rsid w:val="00380B52"/>
    <w:rsid w:val="00386D6B"/>
    <w:rsid w:val="00392A96"/>
    <w:rsid w:val="003B0FF4"/>
    <w:rsid w:val="003B652B"/>
    <w:rsid w:val="003B7C7A"/>
    <w:rsid w:val="003D29CA"/>
    <w:rsid w:val="00404105"/>
    <w:rsid w:val="00420086"/>
    <w:rsid w:val="00445A00"/>
    <w:rsid w:val="004467E8"/>
    <w:rsid w:val="004517F7"/>
    <w:rsid w:val="00454F5B"/>
    <w:rsid w:val="00465F77"/>
    <w:rsid w:val="004735FB"/>
    <w:rsid w:val="004746C7"/>
    <w:rsid w:val="00490634"/>
    <w:rsid w:val="00491460"/>
    <w:rsid w:val="00494005"/>
    <w:rsid w:val="0050696D"/>
    <w:rsid w:val="00513497"/>
    <w:rsid w:val="00516165"/>
    <w:rsid w:val="00566713"/>
    <w:rsid w:val="00593DF4"/>
    <w:rsid w:val="005A4325"/>
    <w:rsid w:val="005B5161"/>
    <w:rsid w:val="005C4A52"/>
    <w:rsid w:val="005E5609"/>
    <w:rsid w:val="005F0092"/>
    <w:rsid w:val="00615BB2"/>
    <w:rsid w:val="006339C2"/>
    <w:rsid w:val="006521A2"/>
    <w:rsid w:val="0069144C"/>
    <w:rsid w:val="00697EA5"/>
    <w:rsid w:val="006A6297"/>
    <w:rsid w:val="006B4CB9"/>
    <w:rsid w:val="006D15E5"/>
    <w:rsid w:val="006D2E97"/>
    <w:rsid w:val="006F10AD"/>
    <w:rsid w:val="006F6DD1"/>
    <w:rsid w:val="007122A7"/>
    <w:rsid w:val="00724086"/>
    <w:rsid w:val="00756DEB"/>
    <w:rsid w:val="00763228"/>
    <w:rsid w:val="007A45D4"/>
    <w:rsid w:val="007E2411"/>
    <w:rsid w:val="0080602B"/>
    <w:rsid w:val="00846C88"/>
    <w:rsid w:val="00896983"/>
    <w:rsid w:val="008A27D5"/>
    <w:rsid w:val="008C08FB"/>
    <w:rsid w:val="008E244D"/>
    <w:rsid w:val="008F7F30"/>
    <w:rsid w:val="0090476C"/>
    <w:rsid w:val="00907546"/>
    <w:rsid w:val="00910CC1"/>
    <w:rsid w:val="009174FA"/>
    <w:rsid w:val="00924FBD"/>
    <w:rsid w:val="00960852"/>
    <w:rsid w:val="00975EBD"/>
    <w:rsid w:val="00980EAC"/>
    <w:rsid w:val="00987E49"/>
    <w:rsid w:val="009B5BC9"/>
    <w:rsid w:val="009D1F1A"/>
    <w:rsid w:val="009D4882"/>
    <w:rsid w:val="00A0271B"/>
    <w:rsid w:val="00A13465"/>
    <w:rsid w:val="00A16C51"/>
    <w:rsid w:val="00A36447"/>
    <w:rsid w:val="00A57780"/>
    <w:rsid w:val="00A6170D"/>
    <w:rsid w:val="00A71AAA"/>
    <w:rsid w:val="00A833B2"/>
    <w:rsid w:val="00AB3536"/>
    <w:rsid w:val="00AC0271"/>
    <w:rsid w:val="00AE7E9C"/>
    <w:rsid w:val="00B01259"/>
    <w:rsid w:val="00B24971"/>
    <w:rsid w:val="00B253D6"/>
    <w:rsid w:val="00B439D9"/>
    <w:rsid w:val="00B65E68"/>
    <w:rsid w:val="00B7376D"/>
    <w:rsid w:val="00B85A94"/>
    <w:rsid w:val="00B8672A"/>
    <w:rsid w:val="00B918C1"/>
    <w:rsid w:val="00BA2F9A"/>
    <w:rsid w:val="00BB0173"/>
    <w:rsid w:val="00BB32A5"/>
    <w:rsid w:val="00BB4BF6"/>
    <w:rsid w:val="00BE4167"/>
    <w:rsid w:val="00C05E49"/>
    <w:rsid w:val="00C15299"/>
    <w:rsid w:val="00C850C1"/>
    <w:rsid w:val="00C9474C"/>
    <w:rsid w:val="00C953DE"/>
    <w:rsid w:val="00CA40C3"/>
    <w:rsid w:val="00CB25D9"/>
    <w:rsid w:val="00CC071E"/>
    <w:rsid w:val="00CF36A8"/>
    <w:rsid w:val="00D105C5"/>
    <w:rsid w:val="00D805CE"/>
    <w:rsid w:val="00D815FC"/>
    <w:rsid w:val="00D83C61"/>
    <w:rsid w:val="00D85CD4"/>
    <w:rsid w:val="00D968C3"/>
    <w:rsid w:val="00DA2C67"/>
    <w:rsid w:val="00DC021F"/>
    <w:rsid w:val="00DD3ED5"/>
    <w:rsid w:val="00DD4E02"/>
    <w:rsid w:val="00DE45BD"/>
    <w:rsid w:val="00E030ED"/>
    <w:rsid w:val="00E066D7"/>
    <w:rsid w:val="00E0703B"/>
    <w:rsid w:val="00E31E3E"/>
    <w:rsid w:val="00E3761B"/>
    <w:rsid w:val="00E44BF6"/>
    <w:rsid w:val="00E50BB5"/>
    <w:rsid w:val="00E51FF4"/>
    <w:rsid w:val="00E60537"/>
    <w:rsid w:val="00E62FFE"/>
    <w:rsid w:val="00E749F4"/>
    <w:rsid w:val="00E7787F"/>
    <w:rsid w:val="00EA6393"/>
    <w:rsid w:val="00EC0D78"/>
    <w:rsid w:val="00EC421D"/>
    <w:rsid w:val="00EE3965"/>
    <w:rsid w:val="00F1743E"/>
    <w:rsid w:val="00F236FE"/>
    <w:rsid w:val="00F70374"/>
    <w:rsid w:val="00F71957"/>
    <w:rsid w:val="00F81714"/>
    <w:rsid w:val="00F87600"/>
    <w:rsid w:val="00F87DB3"/>
    <w:rsid w:val="00F9091E"/>
    <w:rsid w:val="00FC3F56"/>
    <w:rsid w:val="00FD58F9"/>
    <w:rsid w:val="00FE17AE"/>
    <w:rsid w:val="00FE3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AAAA"/>
  <w15:docId w15:val="{7A7D5E59-C90F-4AFF-BD4E-956B0FF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005"/>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5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1B9"/>
    <w:rPr>
      <w:rFonts w:ascii="Tahoma" w:hAnsi="Tahoma" w:cs="Tahoma"/>
      <w:sz w:val="16"/>
      <w:szCs w:val="16"/>
      <w:lang w:val="es-CO"/>
    </w:rPr>
  </w:style>
  <w:style w:type="paragraph" w:styleId="Prrafodelista">
    <w:name w:val="List Paragraph"/>
    <w:basedOn w:val="Normal"/>
    <w:uiPriority w:val="99"/>
    <w:qFormat/>
    <w:rsid w:val="000511B9"/>
    <w:pPr>
      <w:ind w:left="720"/>
      <w:contextualSpacing/>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inespaciado">
    <w:name w:val="No Spacing"/>
    <w:uiPriority w:val="1"/>
    <w:qFormat/>
    <w:rsid w:val="00A833B2"/>
    <w:pPr>
      <w:spacing w:after="0" w:line="240" w:lineRule="auto"/>
    </w:pPr>
  </w:style>
  <w:style w:type="character" w:customStyle="1" w:styleId="apple-converted-space">
    <w:name w:val="apple-converted-space"/>
    <w:basedOn w:val="Fuentedeprrafopredeter"/>
    <w:rsid w:val="00494005"/>
  </w:style>
  <w:style w:type="paragraph" w:styleId="NormalWeb">
    <w:name w:val="Normal (Web)"/>
    <w:basedOn w:val="Normal"/>
    <w:uiPriority w:val="99"/>
    <w:unhideWhenUsed/>
    <w:rsid w:val="004940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4940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unhideWhenUsed/>
    <w:rsid w:val="00B85A94"/>
    <w:rPr>
      <w:sz w:val="16"/>
      <w:szCs w:val="16"/>
    </w:rPr>
  </w:style>
  <w:style w:type="paragraph" w:styleId="Textocomentario">
    <w:name w:val="annotation text"/>
    <w:basedOn w:val="Normal"/>
    <w:link w:val="TextocomentarioCar"/>
    <w:uiPriority w:val="99"/>
    <w:semiHidden/>
    <w:unhideWhenUsed/>
    <w:rsid w:val="00B85A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A94"/>
    <w:rPr>
      <w:sz w:val="20"/>
      <w:szCs w:val="20"/>
    </w:rPr>
  </w:style>
  <w:style w:type="paragraph" w:styleId="Asuntodelcomentario">
    <w:name w:val="annotation subject"/>
    <w:basedOn w:val="Textocomentario"/>
    <w:next w:val="Textocomentario"/>
    <w:link w:val="AsuntodelcomentarioCar"/>
    <w:uiPriority w:val="99"/>
    <w:semiHidden/>
    <w:unhideWhenUsed/>
    <w:rsid w:val="00B85A94"/>
    <w:rPr>
      <w:b/>
      <w:bCs/>
    </w:rPr>
  </w:style>
  <w:style w:type="character" w:customStyle="1" w:styleId="AsuntodelcomentarioCar">
    <w:name w:val="Asunto del comentario Car"/>
    <w:basedOn w:val="TextocomentarioCar"/>
    <w:link w:val="Asuntodelcomentario"/>
    <w:uiPriority w:val="99"/>
    <w:semiHidden/>
    <w:rsid w:val="00B85A94"/>
    <w:rPr>
      <w:b/>
      <w:bCs/>
      <w:sz w:val="20"/>
      <w:szCs w:val="20"/>
    </w:rPr>
  </w:style>
  <w:style w:type="character" w:styleId="nfasis">
    <w:name w:val="Emphasis"/>
    <w:basedOn w:val="Fuentedeprrafopredeter"/>
    <w:uiPriority w:val="20"/>
    <w:qFormat/>
    <w:rsid w:val="00F9091E"/>
    <w:rPr>
      <w:i/>
      <w:iCs/>
    </w:rPr>
  </w:style>
  <w:style w:type="character" w:customStyle="1" w:styleId="Mencinsinresolver1">
    <w:name w:val="Mención sin resolver1"/>
    <w:basedOn w:val="Fuentedeprrafopredeter"/>
    <w:uiPriority w:val="99"/>
    <w:semiHidden/>
    <w:unhideWhenUsed/>
    <w:rsid w:val="00A16C51"/>
    <w:rPr>
      <w:color w:val="605E5C"/>
      <w:shd w:val="clear" w:color="auto" w:fill="E1DFDD"/>
    </w:rPr>
  </w:style>
  <w:style w:type="character" w:styleId="Mencinsinresolver">
    <w:name w:val="Unresolved Mention"/>
    <w:basedOn w:val="Fuentedeprrafopredeter"/>
    <w:uiPriority w:val="99"/>
    <w:semiHidden/>
    <w:unhideWhenUsed/>
    <w:rsid w:val="00763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9">
      <w:bodyDiv w:val="1"/>
      <w:marLeft w:val="0"/>
      <w:marRight w:val="0"/>
      <w:marTop w:val="0"/>
      <w:marBottom w:val="0"/>
      <w:divBdr>
        <w:top w:val="none" w:sz="0" w:space="0" w:color="auto"/>
        <w:left w:val="none" w:sz="0" w:space="0" w:color="auto"/>
        <w:bottom w:val="none" w:sz="0" w:space="0" w:color="auto"/>
        <w:right w:val="none" w:sz="0" w:space="0" w:color="auto"/>
      </w:divBdr>
    </w:div>
    <w:div w:id="72895969">
      <w:bodyDiv w:val="1"/>
      <w:marLeft w:val="0"/>
      <w:marRight w:val="0"/>
      <w:marTop w:val="0"/>
      <w:marBottom w:val="0"/>
      <w:divBdr>
        <w:top w:val="none" w:sz="0" w:space="0" w:color="auto"/>
        <w:left w:val="none" w:sz="0" w:space="0" w:color="auto"/>
        <w:bottom w:val="none" w:sz="0" w:space="0" w:color="auto"/>
        <w:right w:val="none" w:sz="0" w:space="0" w:color="auto"/>
      </w:divBdr>
    </w:div>
    <w:div w:id="278996385">
      <w:bodyDiv w:val="1"/>
      <w:marLeft w:val="0"/>
      <w:marRight w:val="0"/>
      <w:marTop w:val="0"/>
      <w:marBottom w:val="0"/>
      <w:divBdr>
        <w:top w:val="none" w:sz="0" w:space="0" w:color="auto"/>
        <w:left w:val="none" w:sz="0" w:space="0" w:color="auto"/>
        <w:bottom w:val="none" w:sz="0" w:space="0" w:color="auto"/>
        <w:right w:val="none" w:sz="0" w:space="0" w:color="auto"/>
      </w:divBdr>
    </w:div>
    <w:div w:id="476729468">
      <w:bodyDiv w:val="1"/>
      <w:marLeft w:val="0"/>
      <w:marRight w:val="0"/>
      <w:marTop w:val="0"/>
      <w:marBottom w:val="0"/>
      <w:divBdr>
        <w:top w:val="none" w:sz="0" w:space="0" w:color="auto"/>
        <w:left w:val="none" w:sz="0" w:space="0" w:color="auto"/>
        <w:bottom w:val="none" w:sz="0" w:space="0" w:color="auto"/>
        <w:right w:val="none" w:sz="0" w:space="0" w:color="auto"/>
      </w:divBdr>
    </w:div>
    <w:div w:id="668751251">
      <w:bodyDiv w:val="1"/>
      <w:marLeft w:val="0"/>
      <w:marRight w:val="0"/>
      <w:marTop w:val="0"/>
      <w:marBottom w:val="0"/>
      <w:divBdr>
        <w:top w:val="none" w:sz="0" w:space="0" w:color="auto"/>
        <w:left w:val="none" w:sz="0" w:space="0" w:color="auto"/>
        <w:bottom w:val="none" w:sz="0" w:space="0" w:color="auto"/>
        <w:right w:val="none" w:sz="0" w:space="0" w:color="auto"/>
      </w:divBdr>
    </w:div>
    <w:div w:id="766576741">
      <w:bodyDiv w:val="1"/>
      <w:marLeft w:val="0"/>
      <w:marRight w:val="0"/>
      <w:marTop w:val="0"/>
      <w:marBottom w:val="0"/>
      <w:divBdr>
        <w:top w:val="none" w:sz="0" w:space="0" w:color="auto"/>
        <w:left w:val="none" w:sz="0" w:space="0" w:color="auto"/>
        <w:bottom w:val="none" w:sz="0" w:space="0" w:color="auto"/>
        <w:right w:val="none" w:sz="0" w:space="0" w:color="auto"/>
      </w:divBdr>
    </w:div>
    <w:div w:id="779027912">
      <w:bodyDiv w:val="1"/>
      <w:marLeft w:val="0"/>
      <w:marRight w:val="0"/>
      <w:marTop w:val="0"/>
      <w:marBottom w:val="0"/>
      <w:divBdr>
        <w:top w:val="none" w:sz="0" w:space="0" w:color="auto"/>
        <w:left w:val="none" w:sz="0" w:space="0" w:color="auto"/>
        <w:bottom w:val="none" w:sz="0" w:space="0" w:color="auto"/>
        <w:right w:val="none" w:sz="0" w:space="0" w:color="auto"/>
      </w:divBdr>
    </w:div>
    <w:div w:id="827209683">
      <w:bodyDiv w:val="1"/>
      <w:marLeft w:val="0"/>
      <w:marRight w:val="0"/>
      <w:marTop w:val="0"/>
      <w:marBottom w:val="0"/>
      <w:divBdr>
        <w:top w:val="none" w:sz="0" w:space="0" w:color="auto"/>
        <w:left w:val="none" w:sz="0" w:space="0" w:color="auto"/>
        <w:bottom w:val="none" w:sz="0" w:space="0" w:color="auto"/>
        <w:right w:val="none" w:sz="0" w:space="0" w:color="auto"/>
      </w:divBdr>
    </w:div>
    <w:div w:id="1034689852">
      <w:bodyDiv w:val="1"/>
      <w:marLeft w:val="0"/>
      <w:marRight w:val="0"/>
      <w:marTop w:val="0"/>
      <w:marBottom w:val="0"/>
      <w:divBdr>
        <w:top w:val="none" w:sz="0" w:space="0" w:color="auto"/>
        <w:left w:val="none" w:sz="0" w:space="0" w:color="auto"/>
        <w:bottom w:val="none" w:sz="0" w:space="0" w:color="auto"/>
        <w:right w:val="none" w:sz="0" w:space="0" w:color="auto"/>
      </w:divBdr>
    </w:div>
    <w:div w:id="1037201077">
      <w:bodyDiv w:val="1"/>
      <w:marLeft w:val="0"/>
      <w:marRight w:val="0"/>
      <w:marTop w:val="0"/>
      <w:marBottom w:val="0"/>
      <w:divBdr>
        <w:top w:val="none" w:sz="0" w:space="0" w:color="auto"/>
        <w:left w:val="none" w:sz="0" w:space="0" w:color="auto"/>
        <w:bottom w:val="none" w:sz="0" w:space="0" w:color="auto"/>
        <w:right w:val="none" w:sz="0" w:space="0" w:color="auto"/>
      </w:divBdr>
    </w:div>
    <w:div w:id="1041320066">
      <w:bodyDiv w:val="1"/>
      <w:marLeft w:val="0"/>
      <w:marRight w:val="0"/>
      <w:marTop w:val="0"/>
      <w:marBottom w:val="0"/>
      <w:divBdr>
        <w:top w:val="none" w:sz="0" w:space="0" w:color="auto"/>
        <w:left w:val="none" w:sz="0" w:space="0" w:color="auto"/>
        <w:bottom w:val="none" w:sz="0" w:space="0" w:color="auto"/>
        <w:right w:val="none" w:sz="0" w:space="0" w:color="auto"/>
      </w:divBdr>
      <w:divsChild>
        <w:div w:id="1573924158">
          <w:marLeft w:val="0"/>
          <w:marRight w:val="0"/>
          <w:marTop w:val="0"/>
          <w:marBottom w:val="0"/>
          <w:divBdr>
            <w:top w:val="none" w:sz="0" w:space="0" w:color="auto"/>
            <w:left w:val="none" w:sz="0" w:space="0" w:color="auto"/>
            <w:bottom w:val="none" w:sz="0" w:space="0" w:color="auto"/>
            <w:right w:val="none" w:sz="0" w:space="0" w:color="auto"/>
          </w:divBdr>
        </w:div>
      </w:divsChild>
    </w:div>
    <w:div w:id="1253121475">
      <w:bodyDiv w:val="1"/>
      <w:marLeft w:val="0"/>
      <w:marRight w:val="0"/>
      <w:marTop w:val="0"/>
      <w:marBottom w:val="0"/>
      <w:divBdr>
        <w:top w:val="none" w:sz="0" w:space="0" w:color="auto"/>
        <w:left w:val="none" w:sz="0" w:space="0" w:color="auto"/>
        <w:bottom w:val="none" w:sz="0" w:space="0" w:color="auto"/>
        <w:right w:val="none" w:sz="0" w:space="0" w:color="auto"/>
      </w:divBdr>
    </w:div>
    <w:div w:id="1277446401">
      <w:bodyDiv w:val="1"/>
      <w:marLeft w:val="0"/>
      <w:marRight w:val="0"/>
      <w:marTop w:val="0"/>
      <w:marBottom w:val="0"/>
      <w:divBdr>
        <w:top w:val="none" w:sz="0" w:space="0" w:color="auto"/>
        <w:left w:val="none" w:sz="0" w:space="0" w:color="auto"/>
        <w:bottom w:val="none" w:sz="0" w:space="0" w:color="auto"/>
        <w:right w:val="none" w:sz="0" w:space="0" w:color="auto"/>
      </w:divBdr>
    </w:div>
    <w:div w:id="1593006732">
      <w:bodyDiv w:val="1"/>
      <w:marLeft w:val="0"/>
      <w:marRight w:val="0"/>
      <w:marTop w:val="0"/>
      <w:marBottom w:val="0"/>
      <w:divBdr>
        <w:top w:val="none" w:sz="0" w:space="0" w:color="auto"/>
        <w:left w:val="none" w:sz="0" w:space="0" w:color="auto"/>
        <w:bottom w:val="none" w:sz="0" w:space="0" w:color="auto"/>
        <w:right w:val="none" w:sz="0" w:space="0" w:color="auto"/>
      </w:divBdr>
    </w:div>
    <w:div w:id="1799257922">
      <w:bodyDiv w:val="1"/>
      <w:marLeft w:val="0"/>
      <w:marRight w:val="0"/>
      <w:marTop w:val="0"/>
      <w:marBottom w:val="0"/>
      <w:divBdr>
        <w:top w:val="none" w:sz="0" w:space="0" w:color="auto"/>
        <w:left w:val="none" w:sz="0" w:space="0" w:color="auto"/>
        <w:bottom w:val="none" w:sz="0" w:space="0" w:color="auto"/>
        <w:right w:val="none" w:sz="0" w:space="0" w:color="auto"/>
      </w:divBdr>
    </w:div>
    <w:div w:id="190186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pace.google.com/" TargetMode="External"/><Relationship Id="rId3" Type="http://schemas.openxmlformats.org/officeDocument/2006/relationships/styles" Target="styles.xml"/><Relationship Id="rId7" Type="http://schemas.openxmlformats.org/officeDocument/2006/relationships/hyperlink" Target="https://slack.com/intl/es-co/downloads/window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JInPX55LbaU" TargetMode="External"/><Relationship Id="rId4" Type="http://schemas.openxmlformats.org/officeDocument/2006/relationships/settings" Target="settings.xml"/><Relationship Id="rId9" Type="http://schemas.openxmlformats.org/officeDocument/2006/relationships/hyperlink" Target="https://www.microsoft.com/es-co/microsoft-teams/log-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Pat09</b:Tag>
    <b:SourceType>JournalArticle</b:SourceType>
    <b:Guid>{BA005742-FF19-467C-A097-16189B543926}</b:Guid>
    <b:Author>
      <b:Author>
        <b:NameList>
          <b:Person>
            <b:Last>Henríquez</b:Last>
            <b:First>Patricia</b:First>
          </b:Person>
        </b:NameList>
      </b:Author>
    </b:Author>
    <b:Title>Oralidad y escritura en el teatro indígena</b:Title>
    <b:JournalName>Universidad de Concepción, Departamento de Español, Concepción, Chile,</b:JournalName>
    <b:Year>2009</b:Year>
    <b:Pages>12</b:Pages>
    <b:RefOrder>1</b:RefOrder>
  </b:Source>
</b:Sources>
</file>

<file path=customXml/itemProps1.xml><?xml version="1.0" encoding="utf-8"?>
<ds:datastoreItem xmlns:ds="http://schemas.openxmlformats.org/officeDocument/2006/customXml" ds:itemID="{7EBF303C-A834-49C0-B80A-F217A2DC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fesc</dc:creator>
  <cp:lastModifiedBy>ANGEL NICOLAS RIA�O GUZMAN</cp:lastModifiedBy>
  <cp:revision>15</cp:revision>
  <cp:lastPrinted>2014-07-11T22:30:00Z</cp:lastPrinted>
  <dcterms:created xsi:type="dcterms:W3CDTF">2024-04-01T20:48:00Z</dcterms:created>
  <dcterms:modified xsi:type="dcterms:W3CDTF">2024-04-01T22:29:00Z</dcterms:modified>
</cp:coreProperties>
</file>