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4D57E" w14:textId="77777777" w:rsidR="00024AFC" w:rsidRDefault="00024AFC" w:rsidP="00103916">
      <w:pPr>
        <w:pStyle w:val="Titel"/>
      </w:pPr>
    </w:p>
    <w:p w14:paraId="1614D994" w14:textId="1D410813" w:rsidR="00557D58" w:rsidRPr="004866D0" w:rsidRDefault="00244647" w:rsidP="00103916">
      <w:pPr>
        <w:pStyle w:val="Titel"/>
      </w:pPr>
      <w:r>
        <w:t>Video Categorizer</w:t>
      </w:r>
    </w:p>
    <w:p w14:paraId="79F62C96" w14:textId="33C6AC4F" w:rsidR="00557D58" w:rsidRPr="004866D0" w:rsidRDefault="00557D58" w:rsidP="00103916">
      <w:r w:rsidRPr="004866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6BDAA" wp14:editId="498CD4F9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6290408" cy="29308"/>
                <wp:effectExtent l="0" t="0" r="34290" b="27940"/>
                <wp:wrapNone/>
                <wp:docPr id="163565062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408" cy="29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Gerader Verbinder 4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200]" strokeweight=".5pt" from="0,14.3pt" to="495.3pt,16.6pt" w14:anchorId="5875FA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">
                <v:stroke joinstyle="miter"/>
                <w10:wrap anchorx="margin"/>
              </v:line>
            </w:pict>
          </mc:Fallback>
        </mc:AlternateContent>
      </w:r>
    </w:p>
    <w:p w14:paraId="51DC0383" w14:textId="7D6A3F5B" w:rsidR="00024AFC" w:rsidRPr="00024AFC" w:rsidRDefault="00E818AA" w:rsidP="00024AFC">
      <w:pPr>
        <w:pStyle w:val="Untertitel"/>
      </w:pPr>
      <w:r>
        <w:t xml:space="preserve">Written by </w:t>
      </w:r>
      <w:r w:rsidR="000C2746" w:rsidRPr="000C2746">
        <w:t>David Hofmann</w:t>
      </w:r>
      <w:r w:rsidR="00244647">
        <w:t>, Updated on 19 June 2025</w:t>
      </w:r>
    </w:p>
    <w:p w14:paraId="5F042F2F" w14:textId="647D9569" w:rsidR="009278BF" w:rsidRDefault="00244647" w:rsidP="00244647">
      <w:pPr>
        <w:pStyle w:val="berschrift1"/>
        <w:rPr>
          <w:lang w:val="en-US"/>
        </w:rPr>
      </w:pPr>
      <w:r>
        <w:rPr>
          <w:lang w:val="en-US"/>
        </w:rPr>
        <w:t>Overview</w:t>
      </w:r>
    </w:p>
    <w:p w14:paraId="7BF46BB7" w14:textId="108948E6" w:rsidR="00244647" w:rsidRDefault="00244647" w:rsidP="00244647">
      <w:r w:rsidRPr="00244647">
        <w:t>The Video Categorizer is a specialized tool for organizing wildlife video footage into categories and subcategories, with particular focus on carnivorous species identification. The application provides keyboard shortcuts for efficient video classification during review.</w:t>
      </w:r>
    </w:p>
    <w:p w14:paraId="09503941" w14:textId="77777777" w:rsidR="00244647" w:rsidRPr="00244647" w:rsidRDefault="00244647" w:rsidP="00244647">
      <w:pPr>
        <w:pStyle w:val="berschrift1"/>
      </w:pPr>
      <w:r w:rsidRPr="00244647">
        <w:t>Installation</w:t>
      </w:r>
    </w:p>
    <w:p w14:paraId="1D941EB9" w14:textId="69A5344D" w:rsidR="00244647" w:rsidRPr="00244647" w:rsidRDefault="00244647" w:rsidP="00244647">
      <w:pPr>
        <w:pStyle w:val="Listenabsatz"/>
        <w:numPr>
          <w:ilvl w:val="0"/>
          <w:numId w:val="21"/>
        </w:numPr>
        <w:rPr>
          <w:rFonts w:eastAsiaTheme="majorEastAsia"/>
        </w:rPr>
      </w:pPr>
      <w:r w:rsidRPr="00244647">
        <w:rPr>
          <w:rFonts w:eastAsiaTheme="majorEastAsia"/>
        </w:rPr>
        <w:t xml:space="preserve">Download the </w:t>
      </w:r>
      <w:r w:rsidRPr="00244647">
        <w:rPr>
          <w:rStyle w:val="Code"/>
        </w:rPr>
        <w:t xml:space="preserve">VideoCategorizer.exe </w:t>
      </w:r>
      <w:r w:rsidRPr="00244647">
        <w:rPr>
          <w:rFonts w:eastAsiaTheme="majorEastAsia"/>
        </w:rPr>
        <w:t>file</w:t>
      </w:r>
      <w:r>
        <w:rPr>
          <w:rFonts w:eastAsiaTheme="majorEastAsia"/>
        </w:rPr>
        <w:t xml:space="preserve"> from GitHub</w:t>
      </w:r>
      <w:r w:rsidR="00D15F79">
        <w:rPr>
          <w:rFonts w:eastAsiaTheme="majorEastAsia"/>
        </w:rPr>
        <w:t>:</w:t>
      </w:r>
    </w:p>
    <w:p w14:paraId="566B639E" w14:textId="77777777" w:rsidR="00244647" w:rsidRPr="00244647" w:rsidRDefault="00244647" w:rsidP="00244647">
      <w:pPr>
        <w:pStyle w:val="Listenabsatz"/>
        <w:numPr>
          <w:ilvl w:val="0"/>
          <w:numId w:val="21"/>
        </w:numPr>
        <w:rPr>
          <w:rFonts w:eastAsiaTheme="majorEastAsia"/>
        </w:rPr>
      </w:pPr>
      <w:r w:rsidRPr="00244647">
        <w:rPr>
          <w:rFonts w:eastAsiaTheme="majorEastAsia"/>
        </w:rPr>
        <w:t>Place the executable in your preferred location</w:t>
      </w:r>
    </w:p>
    <w:p w14:paraId="61088391" w14:textId="49FD4509" w:rsidR="00244647" w:rsidRDefault="00244647" w:rsidP="00244647">
      <w:pPr>
        <w:pStyle w:val="Listenabsatz"/>
        <w:numPr>
          <w:ilvl w:val="0"/>
          <w:numId w:val="21"/>
        </w:numPr>
        <w:rPr>
          <w:rFonts w:eastAsiaTheme="majorEastAsia"/>
        </w:rPr>
      </w:pPr>
      <w:r w:rsidRPr="00244647">
        <w:rPr>
          <w:rFonts w:eastAsiaTheme="majorEastAsia"/>
        </w:rPr>
        <w:t>(Optional) Create a desktop shortcut for easy access</w:t>
      </w:r>
    </w:p>
    <w:p w14:paraId="17BA8D51" w14:textId="373F80F6" w:rsidR="00244647" w:rsidRDefault="00244647" w:rsidP="00244647">
      <w:pPr>
        <w:pStyle w:val="berschrift1"/>
      </w:pPr>
      <w:r>
        <w:t>Basic Operation</w:t>
      </w:r>
    </w:p>
    <w:p w14:paraId="54D399F8" w14:textId="391FB482" w:rsidR="00244647" w:rsidRDefault="00244647" w:rsidP="00244647">
      <w:pPr>
        <w:tabs>
          <w:tab w:val="num" w:pos="720"/>
        </w:tabs>
      </w:pPr>
      <w:r w:rsidRPr="00244647">
        <w:t>Loading Videos</w:t>
      </w:r>
      <w:r>
        <w:t>:</w:t>
      </w:r>
    </w:p>
    <w:p w14:paraId="14A0BA95" w14:textId="0D135B6F" w:rsidR="00244647" w:rsidRPr="00244647" w:rsidRDefault="00244647" w:rsidP="00244647">
      <w:pPr>
        <w:pStyle w:val="Listenabsatz"/>
        <w:numPr>
          <w:ilvl w:val="0"/>
          <w:numId w:val="30"/>
        </w:numPr>
      </w:pPr>
      <w:r>
        <w:t>La</w:t>
      </w:r>
      <w:r w:rsidRPr="00244647">
        <w:t>unch the application</w:t>
      </w:r>
    </w:p>
    <w:p w14:paraId="7522AB49" w14:textId="77777777" w:rsidR="00244647" w:rsidRPr="00244647" w:rsidRDefault="00244647" w:rsidP="00244647">
      <w:pPr>
        <w:pStyle w:val="Listenabsatz"/>
        <w:numPr>
          <w:ilvl w:val="0"/>
          <w:numId w:val="30"/>
        </w:numPr>
      </w:pPr>
      <w:r w:rsidRPr="00244647">
        <w:t>Click "Select Video Folder" and choose a directory containing your video files</w:t>
      </w:r>
    </w:p>
    <w:p w14:paraId="4E120276" w14:textId="77777777" w:rsidR="00244647" w:rsidRDefault="00244647" w:rsidP="00244647">
      <w:pPr>
        <w:pStyle w:val="Listenabsatz"/>
        <w:numPr>
          <w:ilvl w:val="0"/>
          <w:numId w:val="30"/>
        </w:numPr>
      </w:pPr>
      <w:r w:rsidRPr="00244647">
        <w:t>Supported formats: MP4, MOV, AVI, MKV</w:t>
      </w:r>
    </w:p>
    <w:p w14:paraId="26C2B243" w14:textId="606AD354" w:rsidR="00244647" w:rsidRDefault="00244647" w:rsidP="00244647">
      <w:r>
        <w:t>Playback Controls:</w:t>
      </w:r>
    </w:p>
    <w:p w14:paraId="3BEBE9B6" w14:textId="003D6A72" w:rsidR="00244647" w:rsidRDefault="00244647" w:rsidP="00244647">
      <w:r w:rsidRPr="00244647">
        <w:drawing>
          <wp:inline distT="0" distB="0" distL="0" distR="0" wp14:anchorId="4F293D07" wp14:editId="40565F75">
            <wp:extent cx="6300470" cy="3390900"/>
            <wp:effectExtent l="0" t="0" r="5080" b="0"/>
            <wp:docPr id="408762948" name="Grafik 1" descr="Ein Bild, das Elektronik, Text, Screenshot, Tastatur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62948" name="Grafik 1" descr="Ein Bild, das Elektronik, Text, Screenshot, Tastatur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7DD8" w14:textId="2F16CF0B" w:rsidR="00244647" w:rsidRDefault="00D15F79" w:rsidP="00244647">
      <w:pPr>
        <w:jc w:val="center"/>
        <w:rPr>
          <w:b/>
          <w:bCs/>
        </w:rPr>
      </w:pPr>
      <w:r w:rsidRPr="00D15F79">
        <w:rPr>
          <w:b/>
          <w:bCs/>
        </w:rPr>
        <w:lastRenderedPageBreak/>
        <w:drawing>
          <wp:inline distT="0" distB="0" distL="0" distR="0" wp14:anchorId="6D310900" wp14:editId="253FBD91">
            <wp:extent cx="4864350" cy="2311519"/>
            <wp:effectExtent l="0" t="0" r="0" b="0"/>
            <wp:docPr id="1516243362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43362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3767" w14:textId="79D295B0" w:rsidR="00244647" w:rsidRPr="00244647" w:rsidRDefault="00244647" w:rsidP="00244647">
      <w:pPr>
        <w:rPr>
          <w:b/>
          <w:bCs/>
        </w:rPr>
      </w:pPr>
      <w:r w:rsidRPr="00244647">
        <w:rPr>
          <w:b/>
          <w:bCs/>
        </w:rPr>
        <w:t>Playback Adjustment</w:t>
      </w:r>
    </w:p>
    <w:p w14:paraId="14BA4575" w14:textId="77777777" w:rsidR="00244647" w:rsidRPr="00244647" w:rsidRDefault="00244647" w:rsidP="00244647">
      <w:pPr>
        <w:numPr>
          <w:ilvl w:val="0"/>
          <w:numId w:val="24"/>
        </w:numPr>
      </w:pPr>
      <w:r w:rsidRPr="00244647">
        <w:rPr>
          <w:b/>
          <w:bCs/>
        </w:rPr>
        <w:t>Increase Speed</w:t>
      </w:r>
      <w:r w:rsidRPr="00244647">
        <w:t xml:space="preserve">: J (0.5x </w:t>
      </w:r>
      <w:r w:rsidRPr="00244647">
        <w:rPr>
          <w:rFonts w:ascii="Arial" w:hAnsi="Arial" w:cs="Arial"/>
        </w:rPr>
        <w:t>→</w:t>
      </w:r>
      <w:r w:rsidRPr="00244647">
        <w:t xml:space="preserve"> 4.0x in 0.5x increments)</w:t>
      </w:r>
    </w:p>
    <w:p w14:paraId="49076794" w14:textId="77777777" w:rsidR="00244647" w:rsidRPr="00244647" w:rsidRDefault="00244647" w:rsidP="00244647">
      <w:pPr>
        <w:numPr>
          <w:ilvl w:val="0"/>
          <w:numId w:val="24"/>
        </w:numPr>
      </w:pPr>
      <w:r w:rsidRPr="00244647">
        <w:rPr>
          <w:b/>
          <w:bCs/>
        </w:rPr>
        <w:t>Decrease Speed</w:t>
      </w:r>
      <w:r w:rsidRPr="00244647">
        <w:t>: F</w:t>
      </w:r>
    </w:p>
    <w:p w14:paraId="3C1D7CF2" w14:textId="77777777" w:rsidR="00244647" w:rsidRPr="00244647" w:rsidRDefault="00244647" w:rsidP="00244647">
      <w:pPr>
        <w:numPr>
          <w:ilvl w:val="0"/>
          <w:numId w:val="24"/>
        </w:numPr>
      </w:pPr>
      <w:r w:rsidRPr="00244647">
        <w:rPr>
          <w:b/>
          <w:bCs/>
        </w:rPr>
        <w:t>Increase Brightness</w:t>
      </w:r>
      <w:r w:rsidRPr="00244647">
        <w:t xml:space="preserve">: H (0% </w:t>
      </w:r>
      <w:r w:rsidRPr="00244647">
        <w:rPr>
          <w:rFonts w:ascii="Arial" w:hAnsi="Arial" w:cs="Arial"/>
        </w:rPr>
        <w:t>→</w:t>
      </w:r>
      <w:r w:rsidRPr="00244647">
        <w:t xml:space="preserve"> 200% in 10% increments)</w:t>
      </w:r>
    </w:p>
    <w:p w14:paraId="524F2422" w14:textId="77777777" w:rsidR="00244647" w:rsidRPr="00244647" w:rsidRDefault="00244647" w:rsidP="00244647">
      <w:pPr>
        <w:numPr>
          <w:ilvl w:val="0"/>
          <w:numId w:val="24"/>
        </w:numPr>
      </w:pPr>
      <w:r w:rsidRPr="00244647">
        <w:rPr>
          <w:b/>
          <w:bCs/>
        </w:rPr>
        <w:t>Decrease Brightness</w:t>
      </w:r>
      <w:r w:rsidRPr="00244647">
        <w:t>: G</w:t>
      </w:r>
    </w:p>
    <w:p w14:paraId="412A0C7C" w14:textId="77777777" w:rsidR="00244647" w:rsidRPr="00244647" w:rsidRDefault="00244647" w:rsidP="00244647">
      <w:pPr>
        <w:rPr>
          <w:b/>
          <w:bCs/>
        </w:rPr>
      </w:pPr>
      <w:r w:rsidRPr="00244647">
        <w:rPr>
          <w:b/>
          <w:bCs/>
        </w:rPr>
        <w:t>Video Classification</w:t>
      </w:r>
    </w:p>
    <w:p w14:paraId="052DCC9D" w14:textId="77777777" w:rsidR="00244647" w:rsidRPr="00244647" w:rsidRDefault="00244647" w:rsidP="00244647">
      <w:pPr>
        <w:rPr>
          <w:b/>
          <w:bCs/>
        </w:rPr>
      </w:pPr>
      <w:r w:rsidRPr="00244647">
        <w:rPr>
          <w:b/>
          <w:bCs/>
        </w:rPr>
        <w:t>Primary Categories</w:t>
      </w:r>
    </w:p>
    <w:p w14:paraId="490F5529" w14:textId="77777777" w:rsidR="00244647" w:rsidRPr="00244647" w:rsidRDefault="00244647" w:rsidP="00244647">
      <w:pPr>
        <w:numPr>
          <w:ilvl w:val="0"/>
          <w:numId w:val="25"/>
        </w:numPr>
      </w:pPr>
      <w:r w:rsidRPr="00244647">
        <w:rPr>
          <w:b/>
          <w:bCs/>
        </w:rPr>
        <w:t>Carnivorous Animals</w:t>
      </w:r>
      <w:r w:rsidRPr="00244647">
        <w:t xml:space="preserve"> (1)</w:t>
      </w:r>
    </w:p>
    <w:p w14:paraId="6C42F396" w14:textId="77777777" w:rsidR="00244647" w:rsidRPr="00244647" w:rsidRDefault="00244647" w:rsidP="00244647">
      <w:pPr>
        <w:numPr>
          <w:ilvl w:val="1"/>
          <w:numId w:val="25"/>
        </w:numPr>
      </w:pPr>
      <w:r w:rsidRPr="00244647">
        <w:t>Opens carnivorous species submenu</w:t>
      </w:r>
    </w:p>
    <w:p w14:paraId="5F87BEB2" w14:textId="77777777" w:rsidR="00244647" w:rsidRPr="00244647" w:rsidRDefault="00244647" w:rsidP="00244647">
      <w:pPr>
        <w:numPr>
          <w:ilvl w:val="0"/>
          <w:numId w:val="25"/>
        </w:numPr>
      </w:pPr>
      <w:r w:rsidRPr="00244647">
        <w:rPr>
          <w:b/>
          <w:bCs/>
        </w:rPr>
        <w:t>Herbivorous Animals</w:t>
      </w:r>
      <w:r w:rsidRPr="00244647">
        <w:t xml:space="preserve"> (2)</w:t>
      </w:r>
    </w:p>
    <w:p w14:paraId="75ABA095" w14:textId="77777777" w:rsidR="00244647" w:rsidRPr="00244647" w:rsidRDefault="00244647" w:rsidP="00244647">
      <w:pPr>
        <w:numPr>
          <w:ilvl w:val="1"/>
          <w:numId w:val="25"/>
        </w:numPr>
      </w:pPr>
      <w:r w:rsidRPr="00244647">
        <w:t>Moves video to "Herbivorous" folder</w:t>
      </w:r>
    </w:p>
    <w:p w14:paraId="543C5FE0" w14:textId="77777777" w:rsidR="00244647" w:rsidRPr="00244647" w:rsidRDefault="00244647" w:rsidP="00244647">
      <w:pPr>
        <w:numPr>
          <w:ilvl w:val="0"/>
          <w:numId w:val="25"/>
        </w:numPr>
      </w:pPr>
      <w:r w:rsidRPr="00244647">
        <w:rPr>
          <w:b/>
          <w:bCs/>
        </w:rPr>
        <w:t>Not Animals</w:t>
      </w:r>
      <w:r w:rsidRPr="00244647">
        <w:t xml:space="preserve"> (3)</w:t>
      </w:r>
    </w:p>
    <w:p w14:paraId="2B36F602" w14:textId="77777777" w:rsidR="00244647" w:rsidRPr="00244647" w:rsidRDefault="00244647" w:rsidP="00244647">
      <w:pPr>
        <w:numPr>
          <w:ilvl w:val="1"/>
          <w:numId w:val="25"/>
        </w:numPr>
      </w:pPr>
      <w:r w:rsidRPr="00244647">
        <w:t>Moves video to "Not_Animals" folder</w:t>
      </w:r>
    </w:p>
    <w:p w14:paraId="76887833" w14:textId="77777777" w:rsidR="00244647" w:rsidRPr="00244647" w:rsidRDefault="00244647" w:rsidP="00244647">
      <w:pPr>
        <w:numPr>
          <w:ilvl w:val="0"/>
          <w:numId w:val="25"/>
        </w:numPr>
      </w:pPr>
      <w:r w:rsidRPr="00244647">
        <w:rPr>
          <w:b/>
          <w:bCs/>
        </w:rPr>
        <w:t>People</w:t>
      </w:r>
      <w:r w:rsidRPr="00244647">
        <w:t xml:space="preserve"> (4)</w:t>
      </w:r>
    </w:p>
    <w:p w14:paraId="6C7835AF" w14:textId="77777777" w:rsidR="00244647" w:rsidRPr="00244647" w:rsidRDefault="00244647" w:rsidP="00244647">
      <w:pPr>
        <w:numPr>
          <w:ilvl w:val="1"/>
          <w:numId w:val="25"/>
        </w:numPr>
      </w:pPr>
      <w:r w:rsidRPr="00244647">
        <w:t>Moves video to "People" folder</w:t>
      </w:r>
    </w:p>
    <w:p w14:paraId="5AB06FD6" w14:textId="77777777" w:rsidR="00244647" w:rsidRPr="00244647" w:rsidRDefault="00244647" w:rsidP="00244647">
      <w:pPr>
        <w:rPr>
          <w:b/>
          <w:bCs/>
        </w:rPr>
      </w:pPr>
      <w:r w:rsidRPr="00244647">
        <w:rPr>
          <w:b/>
          <w:bCs/>
        </w:rPr>
        <w:t>Carnivorous Species Subcategories</w:t>
      </w:r>
    </w:p>
    <w:p w14:paraId="3DBF48EC" w14:textId="77777777" w:rsidR="00244647" w:rsidRPr="00244647" w:rsidRDefault="00244647" w:rsidP="00244647">
      <w:r w:rsidRPr="00244647">
        <w:t>When in carnivorous mode (after pressing 1):</w:t>
      </w:r>
    </w:p>
    <w:p w14:paraId="6E5D59F4" w14:textId="77777777" w:rsidR="00244647" w:rsidRPr="00244647" w:rsidRDefault="00244647" w:rsidP="00244647">
      <w:pPr>
        <w:numPr>
          <w:ilvl w:val="0"/>
          <w:numId w:val="26"/>
        </w:numPr>
      </w:pPr>
      <w:r w:rsidRPr="00244647">
        <w:rPr>
          <w:b/>
          <w:bCs/>
        </w:rPr>
        <w:t>Lion</w:t>
      </w:r>
      <w:r w:rsidRPr="00244647">
        <w:t xml:space="preserve"> (1)</w:t>
      </w:r>
    </w:p>
    <w:p w14:paraId="0E50C5C7" w14:textId="77777777" w:rsidR="00244647" w:rsidRPr="00244647" w:rsidRDefault="00244647" w:rsidP="00244647">
      <w:pPr>
        <w:numPr>
          <w:ilvl w:val="0"/>
          <w:numId w:val="26"/>
        </w:numPr>
      </w:pPr>
      <w:r w:rsidRPr="00244647">
        <w:rPr>
          <w:b/>
          <w:bCs/>
        </w:rPr>
        <w:t>Leopard</w:t>
      </w:r>
      <w:r w:rsidRPr="00244647">
        <w:t xml:space="preserve"> (2)</w:t>
      </w:r>
    </w:p>
    <w:p w14:paraId="4BC01891" w14:textId="77777777" w:rsidR="00244647" w:rsidRPr="00244647" w:rsidRDefault="00244647" w:rsidP="00244647">
      <w:pPr>
        <w:numPr>
          <w:ilvl w:val="0"/>
          <w:numId w:val="26"/>
        </w:numPr>
      </w:pPr>
      <w:r w:rsidRPr="00244647">
        <w:rPr>
          <w:b/>
          <w:bCs/>
        </w:rPr>
        <w:t>Wild Dog</w:t>
      </w:r>
      <w:r w:rsidRPr="00244647">
        <w:t xml:space="preserve"> (3)</w:t>
      </w:r>
    </w:p>
    <w:p w14:paraId="237B5223" w14:textId="77777777" w:rsidR="00244647" w:rsidRPr="00244647" w:rsidRDefault="00244647" w:rsidP="00244647">
      <w:pPr>
        <w:numPr>
          <w:ilvl w:val="0"/>
          <w:numId w:val="26"/>
        </w:numPr>
      </w:pPr>
      <w:r w:rsidRPr="00244647">
        <w:rPr>
          <w:b/>
          <w:bCs/>
        </w:rPr>
        <w:t>Cheetah</w:t>
      </w:r>
      <w:r w:rsidRPr="00244647">
        <w:t xml:space="preserve"> (4)</w:t>
      </w:r>
    </w:p>
    <w:p w14:paraId="4D0ACBED" w14:textId="77777777" w:rsidR="00244647" w:rsidRPr="00244647" w:rsidRDefault="00244647" w:rsidP="00244647">
      <w:pPr>
        <w:numPr>
          <w:ilvl w:val="0"/>
          <w:numId w:val="26"/>
        </w:numPr>
      </w:pPr>
      <w:r w:rsidRPr="00244647">
        <w:rPr>
          <w:b/>
          <w:bCs/>
        </w:rPr>
        <w:t>Spotted Hyaena</w:t>
      </w:r>
      <w:r w:rsidRPr="00244647">
        <w:t xml:space="preserve"> (5)</w:t>
      </w:r>
    </w:p>
    <w:p w14:paraId="323E1A51" w14:textId="77777777" w:rsidR="00244647" w:rsidRPr="00244647" w:rsidRDefault="00244647" w:rsidP="00244647">
      <w:pPr>
        <w:numPr>
          <w:ilvl w:val="0"/>
          <w:numId w:val="26"/>
        </w:numPr>
      </w:pPr>
      <w:r w:rsidRPr="00244647">
        <w:rPr>
          <w:b/>
          <w:bCs/>
        </w:rPr>
        <w:t>Brown Hyaena</w:t>
      </w:r>
      <w:r w:rsidRPr="00244647">
        <w:t xml:space="preserve"> (6)</w:t>
      </w:r>
    </w:p>
    <w:p w14:paraId="13845964" w14:textId="77777777" w:rsidR="00244647" w:rsidRPr="00244647" w:rsidRDefault="00244647" w:rsidP="00244647">
      <w:pPr>
        <w:numPr>
          <w:ilvl w:val="0"/>
          <w:numId w:val="26"/>
        </w:numPr>
      </w:pPr>
      <w:r w:rsidRPr="00244647">
        <w:rPr>
          <w:b/>
          <w:bCs/>
        </w:rPr>
        <w:lastRenderedPageBreak/>
        <w:t>Fox</w:t>
      </w:r>
      <w:r w:rsidRPr="00244647">
        <w:t xml:space="preserve"> (7)</w:t>
      </w:r>
    </w:p>
    <w:p w14:paraId="5765FB23" w14:textId="77777777" w:rsidR="00244647" w:rsidRPr="00244647" w:rsidRDefault="00244647" w:rsidP="00244647">
      <w:pPr>
        <w:numPr>
          <w:ilvl w:val="0"/>
          <w:numId w:val="26"/>
        </w:numPr>
      </w:pPr>
      <w:r w:rsidRPr="00244647">
        <w:rPr>
          <w:b/>
          <w:bCs/>
        </w:rPr>
        <w:t>Genet</w:t>
      </w:r>
      <w:r w:rsidRPr="00244647">
        <w:t xml:space="preserve"> (8)</w:t>
      </w:r>
    </w:p>
    <w:p w14:paraId="7E605530" w14:textId="77777777" w:rsidR="00244647" w:rsidRPr="00244647" w:rsidRDefault="00244647" w:rsidP="00244647">
      <w:pPr>
        <w:numPr>
          <w:ilvl w:val="0"/>
          <w:numId w:val="26"/>
        </w:numPr>
      </w:pPr>
      <w:r w:rsidRPr="00244647">
        <w:rPr>
          <w:b/>
          <w:bCs/>
        </w:rPr>
        <w:t>Honeybadger</w:t>
      </w:r>
      <w:r w:rsidRPr="00244647">
        <w:t xml:space="preserve"> (9)</w:t>
      </w:r>
    </w:p>
    <w:p w14:paraId="50B10CB8" w14:textId="77777777" w:rsidR="00244647" w:rsidRPr="00244647" w:rsidRDefault="00244647" w:rsidP="00244647">
      <w:pPr>
        <w:numPr>
          <w:ilvl w:val="0"/>
          <w:numId w:val="26"/>
        </w:numPr>
      </w:pPr>
      <w:r w:rsidRPr="00244647">
        <w:rPr>
          <w:b/>
          <w:bCs/>
        </w:rPr>
        <w:t>Caracal</w:t>
      </w:r>
      <w:r w:rsidRPr="00244647">
        <w:t xml:space="preserve"> (C)</w:t>
      </w:r>
    </w:p>
    <w:p w14:paraId="3341D978" w14:textId="77777777" w:rsidR="00244647" w:rsidRPr="00244647" w:rsidRDefault="00244647" w:rsidP="00244647">
      <w:pPr>
        <w:numPr>
          <w:ilvl w:val="0"/>
          <w:numId w:val="26"/>
        </w:numPr>
      </w:pPr>
      <w:r w:rsidRPr="00244647">
        <w:rPr>
          <w:b/>
          <w:bCs/>
        </w:rPr>
        <w:t>Jackal</w:t>
      </w:r>
      <w:r w:rsidRPr="00244647">
        <w:t xml:space="preserve"> (J)</w:t>
      </w:r>
    </w:p>
    <w:p w14:paraId="00409648" w14:textId="77777777" w:rsidR="00244647" w:rsidRPr="00244647" w:rsidRDefault="00244647" w:rsidP="00244647">
      <w:pPr>
        <w:numPr>
          <w:ilvl w:val="0"/>
          <w:numId w:val="26"/>
        </w:numPr>
      </w:pPr>
      <w:r w:rsidRPr="00244647">
        <w:rPr>
          <w:b/>
          <w:bCs/>
        </w:rPr>
        <w:t>Mongoose</w:t>
      </w:r>
      <w:r w:rsidRPr="00244647">
        <w:t xml:space="preserve"> (M)</w:t>
      </w:r>
    </w:p>
    <w:p w14:paraId="48D1F8C9" w14:textId="77777777" w:rsidR="00244647" w:rsidRPr="00244647" w:rsidRDefault="00244647" w:rsidP="00244647">
      <w:pPr>
        <w:numPr>
          <w:ilvl w:val="0"/>
          <w:numId w:val="26"/>
        </w:numPr>
      </w:pPr>
      <w:r w:rsidRPr="00244647">
        <w:rPr>
          <w:b/>
          <w:bCs/>
        </w:rPr>
        <w:t>Civet</w:t>
      </w:r>
      <w:r w:rsidRPr="00244647">
        <w:t xml:space="preserve"> (V)</w:t>
      </w:r>
    </w:p>
    <w:p w14:paraId="3A420C71" w14:textId="77777777" w:rsidR="00244647" w:rsidRPr="00244647" w:rsidRDefault="00244647" w:rsidP="00244647">
      <w:pPr>
        <w:numPr>
          <w:ilvl w:val="0"/>
          <w:numId w:val="26"/>
        </w:numPr>
      </w:pPr>
      <w:r w:rsidRPr="00244647">
        <w:rPr>
          <w:b/>
          <w:bCs/>
        </w:rPr>
        <w:t>Small Cat</w:t>
      </w:r>
      <w:r w:rsidRPr="00244647">
        <w:t xml:space="preserve"> (X)</w:t>
      </w:r>
    </w:p>
    <w:p w14:paraId="12E40F9D" w14:textId="77777777" w:rsidR="00244647" w:rsidRPr="00244647" w:rsidRDefault="00244647" w:rsidP="00244647">
      <w:pPr>
        <w:numPr>
          <w:ilvl w:val="0"/>
          <w:numId w:val="26"/>
        </w:numPr>
      </w:pPr>
      <w:r w:rsidRPr="00244647">
        <w:rPr>
          <w:b/>
          <w:bCs/>
        </w:rPr>
        <w:t>Back to Primary Categories</w:t>
      </w:r>
      <w:r w:rsidRPr="00244647">
        <w:t>: Esc</w:t>
      </w:r>
    </w:p>
    <w:p w14:paraId="5237B53A" w14:textId="77777777" w:rsidR="00244647" w:rsidRPr="00244647" w:rsidRDefault="00244647" w:rsidP="00244647">
      <w:pPr>
        <w:rPr>
          <w:b/>
          <w:bCs/>
        </w:rPr>
      </w:pPr>
      <w:r w:rsidRPr="00244647">
        <w:rPr>
          <w:b/>
          <w:bCs/>
        </w:rPr>
        <w:t>Workflow Recommendation</w:t>
      </w:r>
    </w:p>
    <w:p w14:paraId="3E305EF1" w14:textId="77777777" w:rsidR="00244647" w:rsidRPr="00244647" w:rsidRDefault="00244647" w:rsidP="00244647">
      <w:pPr>
        <w:numPr>
          <w:ilvl w:val="0"/>
          <w:numId w:val="27"/>
        </w:numPr>
      </w:pPr>
      <w:r w:rsidRPr="00244647">
        <w:t>Browse to your folder of uncategorized videos</w:t>
      </w:r>
    </w:p>
    <w:p w14:paraId="60B71A77" w14:textId="77777777" w:rsidR="00244647" w:rsidRPr="00244647" w:rsidRDefault="00244647" w:rsidP="00244647">
      <w:pPr>
        <w:numPr>
          <w:ilvl w:val="0"/>
          <w:numId w:val="27"/>
        </w:numPr>
      </w:pPr>
      <w:r w:rsidRPr="00244647">
        <w:t>Play each video using Spacebar</w:t>
      </w:r>
    </w:p>
    <w:p w14:paraId="6B7F3C0B" w14:textId="77777777" w:rsidR="00244647" w:rsidRPr="00244647" w:rsidRDefault="00244647" w:rsidP="00244647">
      <w:pPr>
        <w:numPr>
          <w:ilvl w:val="0"/>
          <w:numId w:val="27"/>
        </w:numPr>
      </w:pPr>
      <w:r w:rsidRPr="00244647">
        <w:t>Classify using number keys:</w:t>
      </w:r>
    </w:p>
    <w:p w14:paraId="0B2F52A8" w14:textId="77777777" w:rsidR="00244647" w:rsidRPr="00244647" w:rsidRDefault="00244647" w:rsidP="00244647">
      <w:pPr>
        <w:numPr>
          <w:ilvl w:val="1"/>
          <w:numId w:val="27"/>
        </w:numPr>
      </w:pPr>
      <w:r w:rsidRPr="00244647">
        <w:t xml:space="preserve">For carnivorous species: Press 1 </w:t>
      </w:r>
      <w:r w:rsidRPr="00244647">
        <w:rPr>
          <w:rFonts w:ascii="Arial" w:hAnsi="Arial" w:cs="Arial"/>
        </w:rPr>
        <w:t>→</w:t>
      </w:r>
      <w:r w:rsidRPr="00244647">
        <w:t xml:space="preserve"> then species number/letter</w:t>
      </w:r>
    </w:p>
    <w:p w14:paraId="3182B6CC" w14:textId="77777777" w:rsidR="00244647" w:rsidRPr="00244647" w:rsidRDefault="00244647" w:rsidP="00244647">
      <w:pPr>
        <w:numPr>
          <w:ilvl w:val="1"/>
          <w:numId w:val="27"/>
        </w:numPr>
      </w:pPr>
      <w:r w:rsidRPr="00244647">
        <w:t>For other categories: Press corresponding number (2-4)</w:t>
      </w:r>
    </w:p>
    <w:p w14:paraId="7EAB79AF" w14:textId="77777777" w:rsidR="00244647" w:rsidRPr="00244647" w:rsidRDefault="00244647" w:rsidP="00244647">
      <w:pPr>
        <w:numPr>
          <w:ilvl w:val="0"/>
          <w:numId w:val="27"/>
        </w:numPr>
      </w:pPr>
      <w:r w:rsidRPr="00244647">
        <w:t>The system automatically:</w:t>
      </w:r>
    </w:p>
    <w:p w14:paraId="13683D04" w14:textId="77777777" w:rsidR="00244647" w:rsidRPr="00244647" w:rsidRDefault="00244647" w:rsidP="00244647">
      <w:pPr>
        <w:numPr>
          <w:ilvl w:val="1"/>
          <w:numId w:val="27"/>
        </w:numPr>
      </w:pPr>
      <w:r w:rsidRPr="00244647">
        <w:t>Moves the file to the appropriate folder</w:t>
      </w:r>
    </w:p>
    <w:p w14:paraId="20F98178" w14:textId="77777777" w:rsidR="00244647" w:rsidRPr="00244647" w:rsidRDefault="00244647" w:rsidP="00244647">
      <w:pPr>
        <w:numPr>
          <w:ilvl w:val="1"/>
          <w:numId w:val="27"/>
        </w:numPr>
      </w:pPr>
      <w:r w:rsidRPr="00244647">
        <w:t>Advances to the next video</w:t>
      </w:r>
    </w:p>
    <w:p w14:paraId="1EE8A938" w14:textId="77777777" w:rsidR="00244647" w:rsidRPr="00244647" w:rsidRDefault="00244647" w:rsidP="00244647">
      <w:pPr>
        <w:numPr>
          <w:ilvl w:val="0"/>
          <w:numId w:val="27"/>
        </w:numPr>
      </w:pPr>
      <w:r w:rsidRPr="00244647">
        <w:t>Repeat until all videos are categorized</w:t>
      </w:r>
    </w:p>
    <w:p w14:paraId="5EB08DE7" w14:textId="77777777" w:rsidR="00244647" w:rsidRPr="00244647" w:rsidRDefault="00244647" w:rsidP="00244647">
      <w:pPr>
        <w:rPr>
          <w:b/>
          <w:bCs/>
        </w:rPr>
      </w:pPr>
      <w:r w:rsidRPr="00244647">
        <w:rPr>
          <w:b/>
          <w:bCs/>
        </w:rPr>
        <w:t>Advanced Features</w:t>
      </w:r>
    </w:p>
    <w:p w14:paraId="3640B87A" w14:textId="77777777" w:rsidR="00244647" w:rsidRPr="00244647" w:rsidRDefault="00244647" w:rsidP="00244647">
      <w:pPr>
        <w:numPr>
          <w:ilvl w:val="0"/>
          <w:numId w:val="28"/>
        </w:numPr>
      </w:pPr>
      <w:r w:rsidRPr="00244647">
        <w:rPr>
          <w:b/>
          <w:bCs/>
        </w:rPr>
        <w:t>Skip Current Video</w:t>
      </w:r>
      <w:r w:rsidRPr="00244647">
        <w:t>: S (moves to next without categorizing)</w:t>
      </w:r>
    </w:p>
    <w:p w14:paraId="6BF1E6D3" w14:textId="77777777" w:rsidR="00244647" w:rsidRPr="00244647" w:rsidRDefault="00244647" w:rsidP="00244647">
      <w:pPr>
        <w:numPr>
          <w:ilvl w:val="0"/>
          <w:numId w:val="28"/>
        </w:numPr>
      </w:pPr>
      <w:r w:rsidRPr="00244647">
        <w:rPr>
          <w:b/>
          <w:bCs/>
        </w:rPr>
        <w:t>Quit Application</w:t>
      </w:r>
      <w:r w:rsidRPr="00244647">
        <w:t>: Q</w:t>
      </w:r>
    </w:p>
    <w:p w14:paraId="3A3129EF" w14:textId="77777777" w:rsidR="00244647" w:rsidRPr="00244647" w:rsidRDefault="00244647" w:rsidP="00244647">
      <w:pPr>
        <w:numPr>
          <w:ilvl w:val="0"/>
          <w:numId w:val="28"/>
        </w:numPr>
      </w:pPr>
      <w:r w:rsidRPr="00244647">
        <w:rPr>
          <w:b/>
          <w:bCs/>
        </w:rPr>
        <w:t>Progress Display</w:t>
      </w:r>
      <w:r w:rsidRPr="00244647">
        <w:t>: Shows current time/total duration</w:t>
      </w:r>
    </w:p>
    <w:p w14:paraId="0B228447" w14:textId="77777777" w:rsidR="00244647" w:rsidRPr="00244647" w:rsidRDefault="00244647" w:rsidP="00244647">
      <w:pPr>
        <w:numPr>
          <w:ilvl w:val="0"/>
          <w:numId w:val="28"/>
        </w:numPr>
      </w:pPr>
      <w:r w:rsidRPr="00244647">
        <w:rPr>
          <w:b/>
          <w:bCs/>
        </w:rPr>
        <w:t>Status Messages</w:t>
      </w:r>
      <w:r w:rsidRPr="00244647">
        <w:t>: Bottom of window shows current action</w:t>
      </w:r>
    </w:p>
    <w:p w14:paraId="46395216" w14:textId="77777777" w:rsidR="00244647" w:rsidRPr="00244647" w:rsidRDefault="00244647" w:rsidP="00244647">
      <w:pPr>
        <w:rPr>
          <w:b/>
          <w:bCs/>
        </w:rPr>
      </w:pPr>
      <w:r w:rsidRPr="00244647">
        <w:rPr>
          <w:b/>
          <w:bCs/>
        </w:rPr>
        <w:t>Troubleshooting</w:t>
      </w:r>
    </w:p>
    <w:p w14:paraId="200EFBF9" w14:textId="77777777" w:rsidR="00244647" w:rsidRPr="00244647" w:rsidRDefault="00244647" w:rsidP="00244647">
      <w:pPr>
        <w:numPr>
          <w:ilvl w:val="0"/>
          <w:numId w:val="29"/>
        </w:numPr>
      </w:pPr>
      <w:r w:rsidRPr="00244647">
        <w:rPr>
          <w:b/>
          <w:bCs/>
        </w:rPr>
        <w:t>No video playback</w:t>
      </w:r>
      <w:r w:rsidRPr="00244647">
        <w:t>: Ensure VLC is installed</w:t>
      </w:r>
    </w:p>
    <w:p w14:paraId="79E53B19" w14:textId="77777777" w:rsidR="00244647" w:rsidRPr="00244647" w:rsidRDefault="00244647" w:rsidP="00244647">
      <w:pPr>
        <w:numPr>
          <w:ilvl w:val="0"/>
          <w:numId w:val="29"/>
        </w:numPr>
      </w:pPr>
      <w:r w:rsidRPr="00244647">
        <w:rPr>
          <w:b/>
          <w:bCs/>
        </w:rPr>
        <w:t>Missing controls</w:t>
      </w:r>
      <w:r w:rsidRPr="00244647">
        <w:t>: Make sure you've selected a valid video folder</w:t>
      </w:r>
    </w:p>
    <w:p w14:paraId="6A191E66" w14:textId="77777777" w:rsidR="00244647" w:rsidRPr="00244647" w:rsidRDefault="00244647" w:rsidP="00244647">
      <w:pPr>
        <w:numPr>
          <w:ilvl w:val="0"/>
          <w:numId w:val="29"/>
        </w:numPr>
      </w:pPr>
      <w:r w:rsidRPr="00244647">
        <w:rPr>
          <w:b/>
          <w:bCs/>
        </w:rPr>
        <w:t>File move errors</w:t>
      </w:r>
      <w:r w:rsidRPr="00244647">
        <w:t>: Check file permissions in the destination folder</w:t>
      </w:r>
    </w:p>
    <w:p w14:paraId="00568575" w14:textId="77777777" w:rsidR="00244647" w:rsidRPr="00244647" w:rsidRDefault="00244647" w:rsidP="00244647"/>
    <w:sectPr w:rsidR="00244647" w:rsidRPr="00244647" w:rsidSect="00557D5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5" w:h="16840"/>
      <w:pgMar w:top="1446" w:right="990" w:bottom="993" w:left="993" w:header="567" w:footer="55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92E9B" w14:textId="77777777" w:rsidR="001E34E1" w:rsidRPr="0060549E" w:rsidRDefault="001E34E1">
      <w:pPr>
        <w:spacing w:after="0" w:line="240" w:lineRule="auto"/>
      </w:pPr>
      <w:r w:rsidRPr="0060549E">
        <w:separator/>
      </w:r>
    </w:p>
  </w:endnote>
  <w:endnote w:type="continuationSeparator" w:id="0">
    <w:p w14:paraId="5BF866F8" w14:textId="77777777" w:rsidR="001E34E1" w:rsidRPr="0060549E" w:rsidRDefault="001E34E1">
      <w:pPr>
        <w:spacing w:after="0" w:line="240" w:lineRule="auto"/>
      </w:pPr>
      <w:r w:rsidRPr="0060549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-DIN">
    <w:panose1 w:val="020B0504030202030204"/>
    <w:charset w:val="00"/>
    <w:family w:val="swiss"/>
    <w:notTrueType/>
    <w:pitch w:val="variable"/>
    <w:sig w:usb0="8000006F" w:usb1="4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7F421" w14:textId="77777777" w:rsidR="002E4BD2" w:rsidRPr="0060549E" w:rsidRDefault="002E4BD2">
    <w:pPr>
      <w:spacing w:after="0"/>
    </w:pPr>
    <w:r w:rsidRPr="0060549E">
      <w:rPr>
        <w:noProof/>
        <w:lang w:eastAsia="en-GB"/>
      </w:rPr>
      <w:drawing>
        <wp:anchor distT="0" distB="0" distL="114300" distR="114300" simplePos="0" relativeHeight="251658240" behindDoc="0" locked="0" layoutInCell="1" allowOverlap="0" wp14:anchorId="46BCD157" wp14:editId="54B7D8D6">
          <wp:simplePos x="0" y="0"/>
          <wp:positionH relativeFrom="page">
            <wp:posOffset>1066800</wp:posOffset>
          </wp:positionH>
          <wp:positionV relativeFrom="page">
            <wp:posOffset>9925685</wp:posOffset>
          </wp:positionV>
          <wp:extent cx="2965450" cy="676275"/>
          <wp:effectExtent l="0" t="0" r="0" b="0"/>
          <wp:wrapSquare wrapText="bothSides"/>
          <wp:docPr id="197594050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65450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0549E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B7565" w14:textId="3C395B36" w:rsidR="000A49E1" w:rsidRPr="0060549E" w:rsidRDefault="000A49E1" w:rsidP="000A49E1">
    <w:pPr>
      <w:pStyle w:val="Fuzeile"/>
      <w:pBdr>
        <w:top w:val="single" w:sz="4" w:space="1" w:color="auto"/>
      </w:pBdr>
    </w:pPr>
    <w:r w:rsidRPr="0060549E">
      <w:ptab w:relativeTo="margin" w:alignment="center" w:leader="none"/>
    </w:r>
    <w:r w:rsidRPr="0060549E">
      <w:ptab w:relativeTo="margin" w:alignment="right" w:leader="none"/>
    </w:r>
  </w:p>
  <w:p w14:paraId="60D32E32" w14:textId="338CD0F7" w:rsidR="000A49E1" w:rsidRPr="0060549E" w:rsidRDefault="000A49E1" w:rsidP="00677807">
    <w:pPr>
      <w:pStyle w:val="Fuzeile"/>
      <w:pBdr>
        <w:top w:val="single" w:sz="4" w:space="1" w:color="auto"/>
      </w:pBdr>
      <w:tabs>
        <w:tab w:val="clear" w:pos="9072"/>
        <w:tab w:val="right" w:pos="9922"/>
      </w:tabs>
    </w:pPr>
    <w:r w:rsidRPr="0060549E">
      <w:tab/>
    </w:r>
    <w:r w:rsidRPr="0060549E">
      <w:tab/>
    </w:r>
    <w:r w:rsidRPr="0060549E">
      <w:fldChar w:fldCharType="begin"/>
    </w:r>
    <w:r w:rsidRPr="0060549E">
      <w:instrText>PAGE   \* MERGEFORMAT</w:instrText>
    </w:r>
    <w:r w:rsidRPr="0060549E">
      <w:fldChar w:fldCharType="separate"/>
    </w:r>
    <w:r w:rsidRPr="0060549E">
      <w:t>1</w:t>
    </w:r>
    <w:r w:rsidRPr="0060549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D702C" w14:textId="5B1AA19A" w:rsidR="00534F8C" w:rsidRDefault="00534F8C">
    <w:pPr>
      <w:pStyle w:val="Fuzeile"/>
    </w:pPr>
    <w:r>
      <w:rPr>
        <w:noProof/>
      </w:rPr>
      <w:drawing>
        <wp:inline distT="0" distB="0" distL="0" distR="0" wp14:anchorId="27B67E7E" wp14:editId="1F1F70AE">
          <wp:extent cx="1461135" cy="368300"/>
          <wp:effectExtent l="0" t="0" r="5715" b="0"/>
          <wp:docPr id="1642655755" name="Grafik 2" descr="Ein Bild, das Schrift, Logo, Text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2655755" name="Grafik 2" descr="Ein Bild, das Schrift, Logo, Text, Grafiken enthält.&#10;&#10;Automatisch generierte Beschreibu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113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9C8AB" w14:textId="77777777" w:rsidR="001E34E1" w:rsidRPr="0060549E" w:rsidRDefault="001E34E1">
      <w:pPr>
        <w:spacing w:after="0" w:line="240" w:lineRule="auto"/>
      </w:pPr>
      <w:r w:rsidRPr="0060549E">
        <w:separator/>
      </w:r>
    </w:p>
  </w:footnote>
  <w:footnote w:type="continuationSeparator" w:id="0">
    <w:p w14:paraId="31155D5B" w14:textId="77777777" w:rsidR="001E34E1" w:rsidRPr="0060549E" w:rsidRDefault="001E34E1">
      <w:pPr>
        <w:spacing w:after="0" w:line="240" w:lineRule="auto"/>
      </w:pPr>
      <w:r w:rsidRPr="0060549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92E25" w14:textId="77777777" w:rsidR="00534F8C" w:rsidRDefault="00534F8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B50C8" w14:textId="4DC463D2" w:rsidR="000A49E1" w:rsidRPr="0060549E" w:rsidRDefault="009715DD" w:rsidP="00380C90">
    <w:pPr>
      <w:rPr>
        <w:i/>
        <w:iCs/>
      </w:rPr>
    </w:pPr>
    <w:r>
      <w:rPr>
        <w:i/>
        <w:iCs/>
      </w:rPr>
      <w:t>Botswana Predator Conservation</w:t>
    </w:r>
    <w:r w:rsidR="0060549E" w:rsidRPr="0060549E">
      <w:rPr>
        <w:i/>
        <w:iCs/>
      </w:rPr>
      <w:ptab w:relativeTo="margin" w:alignment="center" w:leader="none"/>
    </w:r>
    <w:r w:rsidR="0060549E" w:rsidRPr="0060549E">
      <w:rPr>
        <w:i/>
        <w:iCs/>
      </w:rPr>
      <w:ptab w:relativeTo="margin" w:alignment="right" w:leader="none"/>
    </w:r>
    <w:r w:rsidR="00887312">
      <w:rPr>
        <w:i/>
        <w:iCs/>
      </w:rPr>
      <w:fldChar w:fldCharType="begin"/>
    </w:r>
    <w:r w:rsidR="00887312">
      <w:rPr>
        <w:i/>
        <w:iCs/>
      </w:rPr>
      <w:instrText xml:space="preserve"> STYLEREF  Titel  \* MERGEFORMAT </w:instrText>
    </w:r>
    <w:r w:rsidR="00887312">
      <w:rPr>
        <w:i/>
        <w:iCs/>
      </w:rPr>
      <w:fldChar w:fldCharType="separate"/>
    </w:r>
    <w:r w:rsidR="00D15F79">
      <w:rPr>
        <w:i/>
        <w:iCs/>
        <w:noProof/>
      </w:rPr>
      <w:t>Video Categorizer</w:t>
    </w:r>
    <w:r w:rsidR="00887312">
      <w:rPr>
        <w:i/>
        <w:i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31804" w14:textId="77777777" w:rsidR="00CA4355" w:rsidRDefault="00CA4355">
    <w:pPr>
      <w:pStyle w:val="Kopfzeile"/>
    </w:pPr>
  </w:p>
  <w:p w14:paraId="53626406" w14:textId="0D8DF023" w:rsidR="00CA4355" w:rsidRPr="00CA4355" w:rsidRDefault="00CA4355" w:rsidP="00CA4355">
    <w:pPr>
      <w:pStyle w:val="Kopfzeile"/>
      <w:rPr>
        <w:noProof/>
      </w:rPr>
    </w:pPr>
    <w:r w:rsidRPr="00CA4355">
      <w:rPr>
        <w:noProof/>
      </w:rPr>
      <w:drawing>
        <wp:inline distT="0" distB="0" distL="0" distR="0" wp14:anchorId="46E4D23E" wp14:editId="03EDA651">
          <wp:extent cx="2294607" cy="797169"/>
          <wp:effectExtent l="0" t="0" r="0" b="3175"/>
          <wp:docPr id="1952285126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0080" cy="8164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D0D8CE" w14:textId="4F12317D" w:rsidR="00CA4355" w:rsidRDefault="00CA435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4F01"/>
    <w:multiLevelType w:val="multilevel"/>
    <w:tmpl w:val="313893A4"/>
    <w:lvl w:ilvl="0">
      <w:start w:val="1"/>
      <w:numFmt w:val="decimal"/>
      <w:lvlText w:val="%1."/>
      <w:lvlJc w:val="left"/>
      <w:pPr>
        <w:ind w:left="345" w:hanging="360"/>
      </w:pPr>
    </w:lvl>
    <w:lvl w:ilvl="1">
      <w:start w:val="1"/>
      <w:numFmt w:val="decimal"/>
      <w:isLgl/>
      <w:lvlText w:val="%1.%2"/>
      <w:lvlJc w:val="left"/>
      <w:pPr>
        <w:ind w:left="345" w:hanging="360"/>
      </w:pPr>
    </w:lvl>
    <w:lvl w:ilvl="2">
      <w:start w:val="1"/>
      <w:numFmt w:val="decimal"/>
      <w:isLgl/>
      <w:lvlText w:val="%1.%2.%3"/>
      <w:lvlJc w:val="left"/>
      <w:pPr>
        <w:ind w:left="705" w:hanging="720"/>
      </w:pPr>
    </w:lvl>
    <w:lvl w:ilvl="3">
      <w:start w:val="1"/>
      <w:numFmt w:val="decimal"/>
      <w:isLgl/>
      <w:lvlText w:val="%1.%2.%3.%4"/>
      <w:lvlJc w:val="left"/>
      <w:pPr>
        <w:ind w:left="705" w:hanging="720"/>
      </w:pPr>
    </w:lvl>
    <w:lvl w:ilvl="4">
      <w:start w:val="1"/>
      <w:numFmt w:val="decimal"/>
      <w:isLgl/>
      <w:lvlText w:val="%1.%2.%3.%4.%5"/>
      <w:lvlJc w:val="left"/>
      <w:pPr>
        <w:ind w:left="1065" w:hanging="1080"/>
      </w:pPr>
    </w:lvl>
    <w:lvl w:ilvl="5">
      <w:start w:val="1"/>
      <w:numFmt w:val="decimal"/>
      <w:isLgl/>
      <w:lvlText w:val="%1.%2.%3.%4.%5.%6"/>
      <w:lvlJc w:val="left"/>
      <w:pPr>
        <w:ind w:left="1065" w:hanging="1080"/>
      </w:pPr>
    </w:lvl>
    <w:lvl w:ilvl="6">
      <w:start w:val="1"/>
      <w:numFmt w:val="decimal"/>
      <w:isLgl/>
      <w:lvlText w:val="%1.%2.%3.%4.%5.%6.%7"/>
      <w:lvlJc w:val="left"/>
      <w:pPr>
        <w:ind w:left="1425" w:hanging="1440"/>
      </w:p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</w:lvl>
  </w:abstractNum>
  <w:abstractNum w:abstractNumId="1" w15:restartNumberingAfterBreak="0">
    <w:nsid w:val="06563E05"/>
    <w:multiLevelType w:val="hybridMultilevel"/>
    <w:tmpl w:val="6F022C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D4249"/>
    <w:multiLevelType w:val="multilevel"/>
    <w:tmpl w:val="3BB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76C20"/>
    <w:multiLevelType w:val="multilevel"/>
    <w:tmpl w:val="8710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10063"/>
    <w:multiLevelType w:val="multilevel"/>
    <w:tmpl w:val="E7B4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962D9"/>
    <w:multiLevelType w:val="multilevel"/>
    <w:tmpl w:val="E7B4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2634F"/>
    <w:multiLevelType w:val="multilevel"/>
    <w:tmpl w:val="514C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836C5"/>
    <w:multiLevelType w:val="hybridMultilevel"/>
    <w:tmpl w:val="503A3424"/>
    <w:lvl w:ilvl="0" w:tplc="08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247B5"/>
    <w:multiLevelType w:val="hybridMultilevel"/>
    <w:tmpl w:val="3EB03EA2"/>
    <w:lvl w:ilvl="0" w:tplc="08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23EF"/>
    <w:multiLevelType w:val="multilevel"/>
    <w:tmpl w:val="7D6E6398"/>
    <w:lvl w:ilvl="0">
      <w:start w:val="1"/>
      <w:numFmt w:val="bullet"/>
      <w:lvlText w:val=""/>
      <w:lvlJc w:val="left"/>
      <w:pPr>
        <w:tabs>
          <w:tab w:val="num" w:pos="0"/>
        </w:tabs>
        <w:ind w:left="70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6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E852878"/>
    <w:multiLevelType w:val="hybridMultilevel"/>
    <w:tmpl w:val="624A1996"/>
    <w:lvl w:ilvl="0" w:tplc="08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30656"/>
    <w:multiLevelType w:val="hybridMultilevel"/>
    <w:tmpl w:val="2648E56C"/>
    <w:lvl w:ilvl="0" w:tplc="63DC499E">
      <w:start w:val="1"/>
      <w:numFmt w:val="bullet"/>
      <w:lvlText w:val="-"/>
      <w:lvlJc w:val="left"/>
      <w:pPr>
        <w:ind w:left="720" w:hanging="360"/>
      </w:pPr>
      <w:rPr>
        <w:rFonts w:ascii="D-DIN" w:eastAsiaTheme="minorEastAsia" w:hAnsi="D-DI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35A85"/>
    <w:multiLevelType w:val="hybridMultilevel"/>
    <w:tmpl w:val="8756960A"/>
    <w:lvl w:ilvl="0" w:tplc="63DC499E">
      <w:numFmt w:val="bullet"/>
      <w:lvlText w:val="-"/>
      <w:lvlJc w:val="left"/>
      <w:pPr>
        <w:ind w:left="720" w:hanging="360"/>
      </w:pPr>
      <w:rPr>
        <w:rFonts w:ascii="D-DIN" w:eastAsiaTheme="minorEastAsia" w:hAnsi="D-DI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E672E"/>
    <w:multiLevelType w:val="multilevel"/>
    <w:tmpl w:val="16EE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F30DF5"/>
    <w:multiLevelType w:val="multilevel"/>
    <w:tmpl w:val="20CE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68792D"/>
    <w:multiLevelType w:val="multilevel"/>
    <w:tmpl w:val="0E7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C5787F"/>
    <w:multiLevelType w:val="hybridMultilevel"/>
    <w:tmpl w:val="D970174C"/>
    <w:lvl w:ilvl="0" w:tplc="08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1130C"/>
    <w:multiLevelType w:val="hybridMultilevel"/>
    <w:tmpl w:val="610C7482"/>
    <w:lvl w:ilvl="0" w:tplc="4984B2CA">
      <w:numFmt w:val="bullet"/>
      <w:lvlText w:val="-"/>
      <w:lvlJc w:val="left"/>
      <w:pPr>
        <w:ind w:left="720" w:hanging="360"/>
      </w:pPr>
      <w:rPr>
        <w:rFonts w:ascii="D-DIN" w:eastAsiaTheme="minorEastAsia" w:hAnsi="D-DI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07E2F"/>
    <w:multiLevelType w:val="hybridMultilevel"/>
    <w:tmpl w:val="25709DEA"/>
    <w:lvl w:ilvl="0" w:tplc="92A07AA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3A43E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781E70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DEF71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464D8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16BB1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B8B6A6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E0D18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DE7F2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A757A6A"/>
    <w:multiLevelType w:val="hybridMultilevel"/>
    <w:tmpl w:val="B0342904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0E0CD1"/>
    <w:multiLevelType w:val="multilevel"/>
    <w:tmpl w:val="E04A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C68DF"/>
    <w:multiLevelType w:val="multilevel"/>
    <w:tmpl w:val="DE5AC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BA010F"/>
    <w:multiLevelType w:val="hybridMultilevel"/>
    <w:tmpl w:val="7C822762"/>
    <w:lvl w:ilvl="0" w:tplc="08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843B2"/>
    <w:multiLevelType w:val="hybridMultilevel"/>
    <w:tmpl w:val="82F09C8E"/>
    <w:lvl w:ilvl="0" w:tplc="08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6F61B0"/>
    <w:multiLevelType w:val="hybridMultilevel"/>
    <w:tmpl w:val="D8DE44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567CC"/>
    <w:multiLevelType w:val="hybridMultilevel"/>
    <w:tmpl w:val="6EFAF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A372F3"/>
    <w:multiLevelType w:val="hybridMultilevel"/>
    <w:tmpl w:val="61D49D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96E8F"/>
    <w:multiLevelType w:val="hybridMultilevel"/>
    <w:tmpl w:val="0992875A"/>
    <w:lvl w:ilvl="0" w:tplc="08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0632F"/>
    <w:multiLevelType w:val="hybridMultilevel"/>
    <w:tmpl w:val="FD52F78E"/>
    <w:lvl w:ilvl="0" w:tplc="125E1F8E">
      <w:numFmt w:val="bullet"/>
      <w:lvlText w:val="-"/>
      <w:lvlJc w:val="left"/>
      <w:pPr>
        <w:ind w:left="720" w:hanging="360"/>
      </w:pPr>
      <w:rPr>
        <w:rFonts w:ascii="D-DIN" w:eastAsiaTheme="minorEastAsia" w:hAnsi="D-DI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392446"/>
    <w:multiLevelType w:val="multilevel"/>
    <w:tmpl w:val="782CC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923894">
    <w:abstractNumId w:val="18"/>
  </w:num>
  <w:num w:numId="2" w16cid:durableId="1639458790">
    <w:abstractNumId w:val="24"/>
  </w:num>
  <w:num w:numId="3" w16cid:durableId="379860805">
    <w:abstractNumId w:val="13"/>
  </w:num>
  <w:num w:numId="4" w16cid:durableId="17385518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6885896">
    <w:abstractNumId w:val="19"/>
  </w:num>
  <w:num w:numId="6" w16cid:durableId="1519853986">
    <w:abstractNumId w:val="28"/>
  </w:num>
  <w:num w:numId="7" w16cid:durableId="1167669833">
    <w:abstractNumId w:val="12"/>
  </w:num>
  <w:num w:numId="8" w16cid:durableId="844632889">
    <w:abstractNumId w:val="9"/>
  </w:num>
  <w:num w:numId="9" w16cid:durableId="551772611">
    <w:abstractNumId w:val="7"/>
  </w:num>
  <w:num w:numId="10" w16cid:durableId="1248658673">
    <w:abstractNumId w:val="8"/>
  </w:num>
  <w:num w:numId="11" w16cid:durableId="259531812">
    <w:abstractNumId w:val="10"/>
  </w:num>
  <w:num w:numId="12" w16cid:durableId="983436967">
    <w:abstractNumId w:val="16"/>
  </w:num>
  <w:num w:numId="13" w16cid:durableId="2083985325">
    <w:abstractNumId w:val="27"/>
  </w:num>
  <w:num w:numId="14" w16cid:durableId="261765530">
    <w:abstractNumId w:val="11"/>
  </w:num>
  <w:num w:numId="15" w16cid:durableId="799418486">
    <w:abstractNumId w:val="22"/>
  </w:num>
  <w:num w:numId="16" w16cid:durableId="1116485401">
    <w:abstractNumId w:val="26"/>
  </w:num>
  <w:num w:numId="17" w16cid:durableId="601646581">
    <w:abstractNumId w:val="17"/>
  </w:num>
  <w:num w:numId="18" w16cid:durableId="309407384">
    <w:abstractNumId w:val="1"/>
  </w:num>
  <w:num w:numId="19" w16cid:durableId="1279414443">
    <w:abstractNumId w:val="23"/>
  </w:num>
  <w:num w:numId="20" w16cid:durableId="171069486">
    <w:abstractNumId w:val="29"/>
  </w:num>
  <w:num w:numId="21" w16cid:durableId="348652313">
    <w:abstractNumId w:val="25"/>
  </w:num>
  <w:num w:numId="22" w16cid:durableId="1243174281">
    <w:abstractNumId w:val="5"/>
  </w:num>
  <w:num w:numId="23" w16cid:durableId="1790511501">
    <w:abstractNumId w:val="3"/>
  </w:num>
  <w:num w:numId="24" w16cid:durableId="490751072">
    <w:abstractNumId w:val="2"/>
  </w:num>
  <w:num w:numId="25" w16cid:durableId="602033175">
    <w:abstractNumId w:val="15"/>
  </w:num>
  <w:num w:numId="26" w16cid:durableId="1318611143">
    <w:abstractNumId w:val="14"/>
  </w:num>
  <w:num w:numId="27" w16cid:durableId="854226585">
    <w:abstractNumId w:val="21"/>
  </w:num>
  <w:num w:numId="28" w16cid:durableId="52706313">
    <w:abstractNumId w:val="6"/>
  </w:num>
  <w:num w:numId="29" w16cid:durableId="627124536">
    <w:abstractNumId w:val="20"/>
  </w:num>
  <w:num w:numId="30" w16cid:durableId="980041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5EC"/>
    <w:rsid w:val="000162CA"/>
    <w:rsid w:val="00024AFC"/>
    <w:rsid w:val="00032B60"/>
    <w:rsid w:val="00033D1E"/>
    <w:rsid w:val="00043BCB"/>
    <w:rsid w:val="00055284"/>
    <w:rsid w:val="000618C7"/>
    <w:rsid w:val="0008773B"/>
    <w:rsid w:val="00093E89"/>
    <w:rsid w:val="0009460C"/>
    <w:rsid w:val="00096BDD"/>
    <w:rsid w:val="000A3C39"/>
    <w:rsid w:val="000A49E1"/>
    <w:rsid w:val="000A7F14"/>
    <w:rsid w:val="000B1683"/>
    <w:rsid w:val="000C2746"/>
    <w:rsid w:val="000D0C20"/>
    <w:rsid w:val="000D6628"/>
    <w:rsid w:val="000D713A"/>
    <w:rsid w:val="000E0773"/>
    <w:rsid w:val="000E6CC6"/>
    <w:rsid w:val="000F53D7"/>
    <w:rsid w:val="00103916"/>
    <w:rsid w:val="0010500B"/>
    <w:rsid w:val="001237B2"/>
    <w:rsid w:val="001337BB"/>
    <w:rsid w:val="001357A4"/>
    <w:rsid w:val="00145BBA"/>
    <w:rsid w:val="00150787"/>
    <w:rsid w:val="001666F1"/>
    <w:rsid w:val="001705DF"/>
    <w:rsid w:val="00172039"/>
    <w:rsid w:val="001846EA"/>
    <w:rsid w:val="00185AFB"/>
    <w:rsid w:val="001A7A1C"/>
    <w:rsid w:val="001B1569"/>
    <w:rsid w:val="001B1BD0"/>
    <w:rsid w:val="001C207F"/>
    <w:rsid w:val="001C48D6"/>
    <w:rsid w:val="001C5A37"/>
    <w:rsid w:val="001D0CC2"/>
    <w:rsid w:val="001D3CEF"/>
    <w:rsid w:val="001D518F"/>
    <w:rsid w:val="001E2057"/>
    <w:rsid w:val="001E34E1"/>
    <w:rsid w:val="001F7704"/>
    <w:rsid w:val="002143C1"/>
    <w:rsid w:val="00215AD1"/>
    <w:rsid w:val="002224FE"/>
    <w:rsid w:val="0022667A"/>
    <w:rsid w:val="002312D0"/>
    <w:rsid w:val="0023586C"/>
    <w:rsid w:val="00244647"/>
    <w:rsid w:val="00261E3E"/>
    <w:rsid w:val="00263C90"/>
    <w:rsid w:val="00264B49"/>
    <w:rsid w:val="0027294C"/>
    <w:rsid w:val="00272E15"/>
    <w:rsid w:val="00280ACD"/>
    <w:rsid w:val="0029115B"/>
    <w:rsid w:val="00295BA6"/>
    <w:rsid w:val="002A157B"/>
    <w:rsid w:val="002A567C"/>
    <w:rsid w:val="002D6BEC"/>
    <w:rsid w:val="002E4BD2"/>
    <w:rsid w:val="00301D5C"/>
    <w:rsid w:val="00306A61"/>
    <w:rsid w:val="00330480"/>
    <w:rsid w:val="00336B7B"/>
    <w:rsid w:val="003423DA"/>
    <w:rsid w:val="003519B4"/>
    <w:rsid w:val="00352E2D"/>
    <w:rsid w:val="00357887"/>
    <w:rsid w:val="00362711"/>
    <w:rsid w:val="00370B70"/>
    <w:rsid w:val="00380C90"/>
    <w:rsid w:val="00387600"/>
    <w:rsid w:val="0039023E"/>
    <w:rsid w:val="00394022"/>
    <w:rsid w:val="0039431B"/>
    <w:rsid w:val="003A7ADD"/>
    <w:rsid w:val="003B1B6D"/>
    <w:rsid w:val="003C441A"/>
    <w:rsid w:val="003C46AF"/>
    <w:rsid w:val="003C6FF2"/>
    <w:rsid w:val="003E1B3B"/>
    <w:rsid w:val="003F1886"/>
    <w:rsid w:val="003F535B"/>
    <w:rsid w:val="003F66D2"/>
    <w:rsid w:val="003F68F6"/>
    <w:rsid w:val="003F6DE4"/>
    <w:rsid w:val="00405584"/>
    <w:rsid w:val="0041631A"/>
    <w:rsid w:val="004211DC"/>
    <w:rsid w:val="00422503"/>
    <w:rsid w:val="004243AD"/>
    <w:rsid w:val="00425013"/>
    <w:rsid w:val="00426C4C"/>
    <w:rsid w:val="00443B90"/>
    <w:rsid w:val="004510BF"/>
    <w:rsid w:val="004577D9"/>
    <w:rsid w:val="004676E9"/>
    <w:rsid w:val="0047349C"/>
    <w:rsid w:val="004866D0"/>
    <w:rsid w:val="004964BA"/>
    <w:rsid w:val="004B7AB8"/>
    <w:rsid w:val="004D21FD"/>
    <w:rsid w:val="004D57D9"/>
    <w:rsid w:val="004D69D2"/>
    <w:rsid w:val="004E05BB"/>
    <w:rsid w:val="004E2380"/>
    <w:rsid w:val="0052352A"/>
    <w:rsid w:val="0052434D"/>
    <w:rsid w:val="00524EB0"/>
    <w:rsid w:val="005323DD"/>
    <w:rsid w:val="00534F8C"/>
    <w:rsid w:val="00546B17"/>
    <w:rsid w:val="00552DAE"/>
    <w:rsid w:val="005542A6"/>
    <w:rsid w:val="00554F93"/>
    <w:rsid w:val="00556B80"/>
    <w:rsid w:val="00557D58"/>
    <w:rsid w:val="0056432E"/>
    <w:rsid w:val="00565959"/>
    <w:rsid w:val="00574A46"/>
    <w:rsid w:val="00574E3B"/>
    <w:rsid w:val="00577866"/>
    <w:rsid w:val="00580253"/>
    <w:rsid w:val="005862FF"/>
    <w:rsid w:val="0058631A"/>
    <w:rsid w:val="00593768"/>
    <w:rsid w:val="005B717E"/>
    <w:rsid w:val="005E22E1"/>
    <w:rsid w:val="005E6228"/>
    <w:rsid w:val="005E7E51"/>
    <w:rsid w:val="005F51A5"/>
    <w:rsid w:val="00602628"/>
    <w:rsid w:val="0060289A"/>
    <w:rsid w:val="0060549E"/>
    <w:rsid w:val="00610F0C"/>
    <w:rsid w:val="00617232"/>
    <w:rsid w:val="0063304D"/>
    <w:rsid w:val="00635598"/>
    <w:rsid w:val="006359EF"/>
    <w:rsid w:val="00653363"/>
    <w:rsid w:val="00660596"/>
    <w:rsid w:val="0066422D"/>
    <w:rsid w:val="00674ABC"/>
    <w:rsid w:val="00676DAF"/>
    <w:rsid w:val="00677807"/>
    <w:rsid w:val="00692DC4"/>
    <w:rsid w:val="006A2EDD"/>
    <w:rsid w:val="006B7FC9"/>
    <w:rsid w:val="006E564F"/>
    <w:rsid w:val="006E654A"/>
    <w:rsid w:val="006E6FE3"/>
    <w:rsid w:val="006F028F"/>
    <w:rsid w:val="006F1240"/>
    <w:rsid w:val="00713E97"/>
    <w:rsid w:val="007528C8"/>
    <w:rsid w:val="00754BF4"/>
    <w:rsid w:val="00755688"/>
    <w:rsid w:val="007757EE"/>
    <w:rsid w:val="0077580B"/>
    <w:rsid w:val="00775E44"/>
    <w:rsid w:val="007760B6"/>
    <w:rsid w:val="00776864"/>
    <w:rsid w:val="007822EB"/>
    <w:rsid w:val="007965E2"/>
    <w:rsid w:val="007A49BC"/>
    <w:rsid w:val="007A5D6D"/>
    <w:rsid w:val="007A7A96"/>
    <w:rsid w:val="007C1DA0"/>
    <w:rsid w:val="007D40E3"/>
    <w:rsid w:val="007E0CD0"/>
    <w:rsid w:val="007E44A7"/>
    <w:rsid w:val="007F2216"/>
    <w:rsid w:val="007F55A4"/>
    <w:rsid w:val="008016EA"/>
    <w:rsid w:val="00807386"/>
    <w:rsid w:val="00810C0D"/>
    <w:rsid w:val="008110E9"/>
    <w:rsid w:val="00813644"/>
    <w:rsid w:val="00833919"/>
    <w:rsid w:val="008360C5"/>
    <w:rsid w:val="008539A6"/>
    <w:rsid w:val="008569ED"/>
    <w:rsid w:val="00864550"/>
    <w:rsid w:val="00865F81"/>
    <w:rsid w:val="008674F5"/>
    <w:rsid w:val="00870641"/>
    <w:rsid w:val="00870F72"/>
    <w:rsid w:val="00871AF2"/>
    <w:rsid w:val="00887312"/>
    <w:rsid w:val="008A3E98"/>
    <w:rsid w:val="008A53D8"/>
    <w:rsid w:val="008B1200"/>
    <w:rsid w:val="008B4915"/>
    <w:rsid w:val="008D4E3A"/>
    <w:rsid w:val="008E5231"/>
    <w:rsid w:val="009025E8"/>
    <w:rsid w:val="009033E9"/>
    <w:rsid w:val="00920875"/>
    <w:rsid w:val="00924B85"/>
    <w:rsid w:val="009278BF"/>
    <w:rsid w:val="009307D0"/>
    <w:rsid w:val="00931AA3"/>
    <w:rsid w:val="009367A7"/>
    <w:rsid w:val="00956BCE"/>
    <w:rsid w:val="00962043"/>
    <w:rsid w:val="009638CD"/>
    <w:rsid w:val="009715DD"/>
    <w:rsid w:val="00974F18"/>
    <w:rsid w:val="00977840"/>
    <w:rsid w:val="00986C55"/>
    <w:rsid w:val="00987E63"/>
    <w:rsid w:val="00995FD8"/>
    <w:rsid w:val="00996966"/>
    <w:rsid w:val="009A5E84"/>
    <w:rsid w:val="009B4F8A"/>
    <w:rsid w:val="009B790A"/>
    <w:rsid w:val="009D4C27"/>
    <w:rsid w:val="009F08EE"/>
    <w:rsid w:val="009F0C97"/>
    <w:rsid w:val="00A2313F"/>
    <w:rsid w:val="00A3128B"/>
    <w:rsid w:val="00A345C0"/>
    <w:rsid w:val="00A37E4B"/>
    <w:rsid w:val="00A4038A"/>
    <w:rsid w:val="00A501F4"/>
    <w:rsid w:val="00A545C7"/>
    <w:rsid w:val="00A63768"/>
    <w:rsid w:val="00A665E6"/>
    <w:rsid w:val="00A77929"/>
    <w:rsid w:val="00A826D9"/>
    <w:rsid w:val="00AA2047"/>
    <w:rsid w:val="00AA3394"/>
    <w:rsid w:val="00AB010E"/>
    <w:rsid w:val="00AB20F2"/>
    <w:rsid w:val="00AC3870"/>
    <w:rsid w:val="00AC7F98"/>
    <w:rsid w:val="00AF4A95"/>
    <w:rsid w:val="00B0362B"/>
    <w:rsid w:val="00B05884"/>
    <w:rsid w:val="00B1720A"/>
    <w:rsid w:val="00B219EC"/>
    <w:rsid w:val="00B319D7"/>
    <w:rsid w:val="00B3310A"/>
    <w:rsid w:val="00B4619C"/>
    <w:rsid w:val="00B63460"/>
    <w:rsid w:val="00B812C2"/>
    <w:rsid w:val="00B90FA1"/>
    <w:rsid w:val="00B97D67"/>
    <w:rsid w:val="00BB1352"/>
    <w:rsid w:val="00BD49E6"/>
    <w:rsid w:val="00BD5858"/>
    <w:rsid w:val="00BF01BD"/>
    <w:rsid w:val="00BF29C8"/>
    <w:rsid w:val="00C01550"/>
    <w:rsid w:val="00C01B0E"/>
    <w:rsid w:val="00C06539"/>
    <w:rsid w:val="00C11570"/>
    <w:rsid w:val="00C1204F"/>
    <w:rsid w:val="00C12D2E"/>
    <w:rsid w:val="00C16F2F"/>
    <w:rsid w:val="00C171E9"/>
    <w:rsid w:val="00C21B1B"/>
    <w:rsid w:val="00C2445C"/>
    <w:rsid w:val="00C25B26"/>
    <w:rsid w:val="00C351FE"/>
    <w:rsid w:val="00C446DC"/>
    <w:rsid w:val="00C451D4"/>
    <w:rsid w:val="00C7109A"/>
    <w:rsid w:val="00C739D5"/>
    <w:rsid w:val="00C7765D"/>
    <w:rsid w:val="00C82946"/>
    <w:rsid w:val="00C91FC3"/>
    <w:rsid w:val="00C97846"/>
    <w:rsid w:val="00CA4355"/>
    <w:rsid w:val="00CB1DDF"/>
    <w:rsid w:val="00CB22CB"/>
    <w:rsid w:val="00CB5CB4"/>
    <w:rsid w:val="00CC37CF"/>
    <w:rsid w:val="00CC50EA"/>
    <w:rsid w:val="00CD075A"/>
    <w:rsid w:val="00CD192E"/>
    <w:rsid w:val="00CD7622"/>
    <w:rsid w:val="00CE0B1C"/>
    <w:rsid w:val="00CF10AA"/>
    <w:rsid w:val="00CF3155"/>
    <w:rsid w:val="00CF487A"/>
    <w:rsid w:val="00CF48FA"/>
    <w:rsid w:val="00CF6D18"/>
    <w:rsid w:val="00CF73B0"/>
    <w:rsid w:val="00D15F79"/>
    <w:rsid w:val="00D20D8E"/>
    <w:rsid w:val="00D219D6"/>
    <w:rsid w:val="00D246C3"/>
    <w:rsid w:val="00D400C3"/>
    <w:rsid w:val="00D43CB9"/>
    <w:rsid w:val="00D54819"/>
    <w:rsid w:val="00D60960"/>
    <w:rsid w:val="00D71290"/>
    <w:rsid w:val="00D73FAC"/>
    <w:rsid w:val="00D80877"/>
    <w:rsid w:val="00D86E38"/>
    <w:rsid w:val="00D915C0"/>
    <w:rsid w:val="00D925E7"/>
    <w:rsid w:val="00DA5F32"/>
    <w:rsid w:val="00DB4EA6"/>
    <w:rsid w:val="00DC1ED2"/>
    <w:rsid w:val="00DC5AED"/>
    <w:rsid w:val="00DD274F"/>
    <w:rsid w:val="00DE3317"/>
    <w:rsid w:val="00DE642F"/>
    <w:rsid w:val="00DE75AB"/>
    <w:rsid w:val="00E02011"/>
    <w:rsid w:val="00E04A46"/>
    <w:rsid w:val="00E074EB"/>
    <w:rsid w:val="00E07926"/>
    <w:rsid w:val="00E17CAB"/>
    <w:rsid w:val="00E22ED5"/>
    <w:rsid w:val="00E262D8"/>
    <w:rsid w:val="00E30994"/>
    <w:rsid w:val="00E31B71"/>
    <w:rsid w:val="00E3376A"/>
    <w:rsid w:val="00E3387D"/>
    <w:rsid w:val="00E37C0F"/>
    <w:rsid w:val="00E37E26"/>
    <w:rsid w:val="00E40C7A"/>
    <w:rsid w:val="00E43EE9"/>
    <w:rsid w:val="00E455B7"/>
    <w:rsid w:val="00E47615"/>
    <w:rsid w:val="00E6061D"/>
    <w:rsid w:val="00E64AB1"/>
    <w:rsid w:val="00E656FD"/>
    <w:rsid w:val="00E65CD7"/>
    <w:rsid w:val="00E700D3"/>
    <w:rsid w:val="00E70493"/>
    <w:rsid w:val="00E715C7"/>
    <w:rsid w:val="00E7469D"/>
    <w:rsid w:val="00E818AA"/>
    <w:rsid w:val="00E8225A"/>
    <w:rsid w:val="00E84E6E"/>
    <w:rsid w:val="00E904C9"/>
    <w:rsid w:val="00E95B95"/>
    <w:rsid w:val="00EB38A5"/>
    <w:rsid w:val="00ED2898"/>
    <w:rsid w:val="00EE1B14"/>
    <w:rsid w:val="00EE47D7"/>
    <w:rsid w:val="00EE6130"/>
    <w:rsid w:val="00EF03A0"/>
    <w:rsid w:val="00F024A4"/>
    <w:rsid w:val="00F03D76"/>
    <w:rsid w:val="00F055EC"/>
    <w:rsid w:val="00F10667"/>
    <w:rsid w:val="00F215F3"/>
    <w:rsid w:val="00F23BEF"/>
    <w:rsid w:val="00F25591"/>
    <w:rsid w:val="00F27EF4"/>
    <w:rsid w:val="00F32735"/>
    <w:rsid w:val="00F415C7"/>
    <w:rsid w:val="00F466B1"/>
    <w:rsid w:val="00F77B23"/>
    <w:rsid w:val="00F9189D"/>
    <w:rsid w:val="00F91F21"/>
    <w:rsid w:val="00F92B24"/>
    <w:rsid w:val="00F97073"/>
    <w:rsid w:val="00FA0E65"/>
    <w:rsid w:val="00FB17DC"/>
    <w:rsid w:val="00FB75E6"/>
    <w:rsid w:val="00FC532D"/>
    <w:rsid w:val="00FD04AB"/>
    <w:rsid w:val="00FD4B1D"/>
    <w:rsid w:val="00FE5651"/>
    <w:rsid w:val="09DEB9EC"/>
    <w:rsid w:val="342DD527"/>
    <w:rsid w:val="4E640393"/>
    <w:rsid w:val="75E8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77114AD"/>
  <w15:docId w15:val="{BF68FAD1-D75D-43A0-8DF8-CC635DEB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38A5"/>
    <w:pPr>
      <w:spacing w:line="276" w:lineRule="auto"/>
    </w:pPr>
    <w:rPr>
      <w:rFonts w:ascii="D-DIN" w:hAnsi="D-DIN"/>
      <w:sz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AED"/>
    <w:pPr>
      <w:keepNext/>
      <w:keepLines/>
      <w:tabs>
        <w:tab w:val="left" w:pos="426"/>
      </w:tabs>
      <w:spacing w:before="320" w:after="30"/>
      <w:outlineLvl w:val="0"/>
    </w:pPr>
    <w:rPr>
      <w:rFonts w:eastAsiaTheme="majorEastAsia" w:cstheme="majorBidi"/>
      <w:b/>
      <w:bCs/>
      <w:caps/>
      <w:spacing w:val="4"/>
      <w:sz w:val="32"/>
      <w:szCs w:val="32"/>
      <w:lang w:val="en-ZA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5AED"/>
    <w:pPr>
      <w:keepNext/>
      <w:keepLines/>
      <w:tabs>
        <w:tab w:val="left" w:pos="426"/>
      </w:tabs>
      <w:spacing w:before="120" w:after="0"/>
      <w:outlineLvl w:val="1"/>
    </w:pPr>
    <w:rPr>
      <w:rFonts w:eastAsiaTheme="majorEastAsia" w:cstheme="majorBidi"/>
      <w:b/>
      <w:bCs/>
      <w:caps/>
      <w:sz w:val="28"/>
      <w:szCs w:val="28"/>
      <w:lang w:val="en-ZA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5AED"/>
    <w:pPr>
      <w:keepNext/>
      <w:keepLines/>
      <w:tabs>
        <w:tab w:val="left" w:pos="426"/>
      </w:tabs>
      <w:spacing w:before="120" w:after="0"/>
      <w:outlineLvl w:val="2"/>
    </w:pPr>
    <w:rPr>
      <w:rFonts w:eastAsiaTheme="majorEastAsia" w:cstheme="majorHAnsi"/>
      <w:b/>
      <w:bCs/>
      <w:spacing w:val="4"/>
      <w:szCs w:val="24"/>
      <w:lang w:val="en-ZA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C5AED"/>
    <w:pPr>
      <w:keepNext/>
      <w:keepLines/>
      <w:tabs>
        <w:tab w:val="left" w:pos="426"/>
      </w:tabs>
      <w:spacing w:before="120" w:after="0"/>
      <w:outlineLvl w:val="3"/>
    </w:pPr>
    <w:rPr>
      <w:rFonts w:eastAsiaTheme="majorEastAsia" w:cstheme="majorHAnsi"/>
      <w:i/>
      <w:iCs/>
      <w:spacing w:val="4"/>
      <w:szCs w:val="24"/>
      <w:lang w:val="en-ZA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0A49E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AE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AED"/>
    <w:pPr>
      <w:keepNext/>
      <w:keepLines/>
      <w:spacing w:before="120" w:after="0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AED"/>
    <w:pPr>
      <w:keepNext/>
      <w:keepLines/>
      <w:spacing w:before="120" w:after="0"/>
      <w:outlineLvl w:val="7"/>
    </w:pPr>
    <w:rPr>
      <w:b/>
      <w:b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AED"/>
    <w:pPr>
      <w:keepNext/>
      <w:keepLines/>
      <w:spacing w:before="120" w:after="0"/>
      <w:outlineLvl w:val="8"/>
    </w:pPr>
    <w:rPr>
      <w:i/>
      <w:iCs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5AED"/>
    <w:rPr>
      <w:rFonts w:ascii="D-DIN" w:eastAsiaTheme="majorEastAsia" w:hAnsi="D-DIN" w:cstheme="majorBidi"/>
      <w:b/>
      <w:bCs/>
      <w:caps/>
      <w:spacing w:val="4"/>
      <w:sz w:val="32"/>
      <w:szCs w:val="32"/>
      <w:lang w:val="en-ZA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37B2"/>
    <w:rPr>
      <w:rFonts w:ascii="Tahoma" w:eastAsia="Calibri" w:hAnsi="Tahoma" w:cs="Tahoma"/>
      <w:color w:val="000000"/>
      <w:sz w:val="16"/>
      <w:szCs w:val="16"/>
    </w:rPr>
  </w:style>
  <w:style w:type="table" w:styleId="Tabellenraster">
    <w:name w:val="Table Grid"/>
    <w:basedOn w:val="NormaleTabelle"/>
    <w:uiPriority w:val="39"/>
    <w:rsid w:val="0066422D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54F93"/>
    <w:rPr>
      <w:color w:val="0563C1" w:themeColor="hyperlink"/>
      <w:u w:val="single"/>
    </w:rPr>
  </w:style>
  <w:style w:type="table" w:customStyle="1" w:styleId="LightGrid1">
    <w:name w:val="Light Grid1"/>
    <w:basedOn w:val="NormaleTabelle"/>
    <w:uiPriority w:val="62"/>
    <w:rsid w:val="00602628"/>
    <w:pPr>
      <w:spacing w:after="0" w:line="240" w:lineRule="auto"/>
    </w:pPr>
    <w:rPr>
      <w:rFonts w:eastAsiaTheme="minorHAnsi"/>
      <w:lang w:val="en-GB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einLeerraum">
    <w:name w:val="No Spacing"/>
    <w:link w:val="KeinLeerraumZchn"/>
    <w:uiPriority w:val="1"/>
    <w:qFormat/>
    <w:rsid w:val="00DC5AED"/>
    <w:pPr>
      <w:spacing w:after="0" w:line="240" w:lineRule="auto"/>
    </w:pPr>
  </w:style>
  <w:style w:type="table" w:customStyle="1" w:styleId="TableGrid1">
    <w:name w:val="Table Grid1"/>
    <w:basedOn w:val="NormaleTabelle"/>
    <w:next w:val="Tabellenraster"/>
    <w:uiPriority w:val="39"/>
    <w:rsid w:val="004E05BB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Standard"/>
    <w:next w:val="Standard"/>
    <w:uiPriority w:val="35"/>
    <w:unhideWhenUsed/>
    <w:rsid w:val="004E05BB"/>
    <w:pPr>
      <w:spacing w:after="200" w:line="240" w:lineRule="auto"/>
    </w:pPr>
    <w:rPr>
      <w:rFonts w:eastAsiaTheme="minorHAnsi"/>
      <w:i/>
      <w:iCs/>
      <w:color w:val="44546A"/>
      <w:sz w:val="18"/>
      <w:szCs w:val="18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996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6966"/>
    <w:rPr>
      <w:rFonts w:ascii="Calibri" w:eastAsia="Calibri" w:hAnsi="Calibri" w:cs="Calibri"/>
      <w:color w:val="000000"/>
    </w:rPr>
  </w:style>
  <w:style w:type="paragraph" w:customStyle="1" w:styleId="gmail-msolistparagraph">
    <w:name w:val="gmail-msolistparagraph"/>
    <w:basedOn w:val="Standard"/>
    <w:rsid w:val="00574A4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Cs w:val="24"/>
      <w:lang w:val="en-GB" w:eastAsia="en-GB"/>
    </w:rPr>
  </w:style>
  <w:style w:type="character" w:customStyle="1" w:styleId="gmail-apple-converted-space">
    <w:name w:val="gmail-apple-converted-space"/>
    <w:basedOn w:val="Absatz-Standardschriftart"/>
    <w:rsid w:val="00574A46"/>
  </w:style>
  <w:style w:type="paragraph" w:styleId="Listenabsatz">
    <w:name w:val="List Paragraph"/>
    <w:basedOn w:val="Standard"/>
    <w:uiPriority w:val="34"/>
    <w:qFormat/>
    <w:rsid w:val="00DC5AE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C5AED"/>
    <w:pPr>
      <w:spacing w:after="0" w:line="240" w:lineRule="auto"/>
      <w:contextualSpacing/>
      <w:jc w:val="center"/>
    </w:pPr>
    <w:rPr>
      <w:rFonts w:eastAsiaTheme="majorEastAsia" w:cstheme="majorBidi"/>
      <w:b/>
      <w:bCs/>
      <w:caps/>
      <w:spacing w:val="-7"/>
      <w:sz w:val="52"/>
      <w:szCs w:val="52"/>
      <w:lang w:val="en-ZA"/>
    </w:rPr>
  </w:style>
  <w:style w:type="character" w:customStyle="1" w:styleId="TitelZchn">
    <w:name w:val="Titel Zchn"/>
    <w:basedOn w:val="Absatz-Standardschriftart"/>
    <w:link w:val="Titel"/>
    <w:uiPriority w:val="10"/>
    <w:rsid w:val="00DC5AED"/>
    <w:rPr>
      <w:rFonts w:ascii="D-DIN" w:eastAsiaTheme="majorEastAsia" w:hAnsi="D-DIN" w:cstheme="majorBidi"/>
      <w:b/>
      <w:bCs/>
      <w:caps/>
      <w:spacing w:val="-7"/>
      <w:sz w:val="52"/>
      <w:szCs w:val="52"/>
      <w:lang w:val="en-ZA"/>
    </w:rPr>
  </w:style>
  <w:style w:type="character" w:styleId="Fett">
    <w:name w:val="Strong"/>
    <w:basedOn w:val="Absatz-Standardschriftart"/>
    <w:uiPriority w:val="22"/>
    <w:rsid w:val="000A49E1"/>
    <w:rPr>
      <w:b/>
      <w:bCs/>
      <w:color w:val="auto"/>
    </w:rPr>
  </w:style>
  <w:style w:type="paragraph" w:styleId="Fuzeile">
    <w:name w:val="footer"/>
    <w:basedOn w:val="Standard"/>
    <w:link w:val="FuzeileZchn"/>
    <w:uiPriority w:val="99"/>
    <w:unhideWhenUsed/>
    <w:rsid w:val="000A4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49E1"/>
    <w:rPr>
      <w:rFonts w:ascii="Calibri" w:eastAsia="Calibri" w:hAnsi="Calibri" w:cs="Calibri"/>
      <w:color w:val="00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5AED"/>
    <w:rPr>
      <w:rFonts w:ascii="D-DIN" w:eastAsiaTheme="majorEastAsia" w:hAnsi="D-DIN" w:cstheme="majorBidi"/>
      <w:b/>
      <w:bCs/>
      <w:caps/>
      <w:sz w:val="28"/>
      <w:szCs w:val="28"/>
      <w:lang w:val="en-ZA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5AED"/>
    <w:rPr>
      <w:rFonts w:ascii="D-DIN" w:eastAsiaTheme="majorEastAsia" w:hAnsi="D-DIN" w:cstheme="majorHAnsi"/>
      <w:b/>
      <w:bCs/>
      <w:spacing w:val="4"/>
      <w:sz w:val="24"/>
      <w:szCs w:val="24"/>
      <w:lang w:val="en-ZA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C5AED"/>
    <w:rPr>
      <w:rFonts w:ascii="D-DIN" w:eastAsiaTheme="majorEastAsia" w:hAnsi="D-DIN" w:cstheme="majorHAnsi"/>
      <w:i/>
      <w:iCs/>
      <w:spacing w:val="4"/>
      <w:sz w:val="24"/>
      <w:szCs w:val="24"/>
      <w:lang w:val="en-Z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A49E1"/>
    <w:rPr>
      <w:rFonts w:asciiTheme="majorHAnsi" w:eastAsiaTheme="majorEastAsia" w:hAnsiTheme="majorHAnsi" w:cstheme="majorBidi"/>
      <w:b/>
      <w:b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AED"/>
    <w:rPr>
      <w:rFonts w:asciiTheme="majorHAnsi" w:eastAsiaTheme="majorEastAsia" w:hAnsiTheme="majorHAnsi" w:cstheme="majorBidi"/>
      <w:b/>
      <w:bCs/>
      <w:i/>
      <w:iCs/>
      <w:sz w:val="24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AED"/>
    <w:rPr>
      <w:rFonts w:ascii="D-DIN" w:hAnsi="D-DIN"/>
      <w:i/>
      <w:iCs/>
      <w:sz w:val="24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AED"/>
    <w:rPr>
      <w:rFonts w:ascii="D-DIN" w:hAnsi="D-DIN"/>
      <w:b/>
      <w:bCs/>
      <w:sz w:val="24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AED"/>
    <w:rPr>
      <w:rFonts w:ascii="D-DIN" w:hAnsi="D-DIN"/>
      <w:i/>
      <w:iCs/>
      <w:sz w:val="24"/>
      <w:lang w:val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DC5AED"/>
    <w:rPr>
      <w:b/>
      <w:bCs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AED"/>
    <w:pPr>
      <w:numPr>
        <w:ilvl w:val="1"/>
      </w:numPr>
      <w:tabs>
        <w:tab w:val="left" w:pos="426"/>
      </w:tabs>
      <w:spacing w:after="240"/>
      <w:jc w:val="center"/>
    </w:pPr>
    <w:rPr>
      <w:rFonts w:eastAsiaTheme="majorEastAsia" w:cstheme="majorBidi"/>
      <w:caps/>
      <w:szCs w:val="24"/>
      <w:lang w:val="en-ZA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AED"/>
    <w:rPr>
      <w:rFonts w:ascii="D-DIN" w:eastAsiaTheme="majorEastAsia" w:hAnsi="D-DIN" w:cstheme="majorBidi"/>
      <w:caps/>
      <w:sz w:val="24"/>
      <w:szCs w:val="24"/>
      <w:lang w:val="en-ZA"/>
    </w:rPr>
  </w:style>
  <w:style w:type="character" w:styleId="Hervorhebung">
    <w:name w:val="Emphasis"/>
    <w:basedOn w:val="Absatz-Standardschriftart"/>
    <w:uiPriority w:val="20"/>
    <w:rsid w:val="000A49E1"/>
    <w:rPr>
      <w:i/>
      <w:iCs/>
      <w:color w:val="auto"/>
    </w:rPr>
  </w:style>
  <w:style w:type="paragraph" w:styleId="Zitat">
    <w:name w:val="Quote"/>
    <w:basedOn w:val="Standard"/>
    <w:next w:val="Standard"/>
    <w:link w:val="ZitatZchn"/>
    <w:uiPriority w:val="29"/>
    <w:rsid w:val="000A49E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0A49E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0A49E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Cs w:val="2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A49E1"/>
    <w:rPr>
      <w:rFonts w:asciiTheme="majorHAnsi" w:eastAsiaTheme="majorEastAsia" w:hAnsiTheme="majorHAnsi" w:cstheme="majorBidi"/>
      <w:sz w:val="26"/>
      <w:szCs w:val="26"/>
    </w:rPr>
  </w:style>
  <w:style w:type="character" w:styleId="SchwacheHervorhebung">
    <w:name w:val="Subtle Emphasis"/>
    <w:basedOn w:val="Absatz-Standardschriftart"/>
    <w:uiPriority w:val="19"/>
    <w:rsid w:val="000A49E1"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rsid w:val="000A49E1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rsid w:val="000A49E1"/>
    <w:rPr>
      <w:smallCaps/>
      <w:color w:val="auto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rsid w:val="000A49E1"/>
    <w:rPr>
      <w:b/>
      <w:bCs/>
      <w:smallCaps/>
      <w:color w:val="auto"/>
      <w:u w:val="single"/>
    </w:rPr>
  </w:style>
  <w:style w:type="character" w:styleId="Buchtitel">
    <w:name w:val="Book Title"/>
    <w:basedOn w:val="Absatz-Standardschriftart"/>
    <w:uiPriority w:val="33"/>
    <w:rsid w:val="000A49E1"/>
    <w:rPr>
      <w:b/>
      <w:bCs/>
      <w:smallCap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C5AED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C5AED"/>
  </w:style>
  <w:style w:type="paragraph" w:styleId="Verzeichnis1">
    <w:name w:val="toc 1"/>
    <w:basedOn w:val="Standard"/>
    <w:next w:val="Standard"/>
    <w:autoRedefine/>
    <w:uiPriority w:val="39"/>
    <w:unhideWhenUsed/>
    <w:rsid w:val="00F415C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15C7"/>
    <w:pPr>
      <w:spacing w:after="100"/>
      <w:ind w:left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0618C7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866D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866D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866D0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866D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866D0"/>
    <w:rPr>
      <w:b/>
      <w:bCs/>
      <w:sz w:val="20"/>
      <w:szCs w:val="20"/>
      <w:lang w:val="en-US"/>
    </w:rPr>
  </w:style>
  <w:style w:type="character" w:customStyle="1" w:styleId="Code">
    <w:name w:val="Code"/>
    <w:uiPriority w:val="1"/>
    <w:qFormat/>
    <w:rsid w:val="00DC5AED"/>
    <w:rPr>
      <w:rFonts w:ascii="Courier New" w:hAnsi="Courier New" w:cs="Courier New"/>
      <w:color w:val="595959" w:themeColor="text1" w:themeTint="A6"/>
      <w:szCs w:val="24"/>
      <w:shd w:val="clear" w:color="auto" w:fill="F2F2F2" w:themeFill="background1" w:themeFillShade="F2"/>
    </w:rPr>
  </w:style>
  <w:style w:type="paragraph" w:styleId="Verzeichnis3">
    <w:name w:val="toc 3"/>
    <w:basedOn w:val="Standard"/>
    <w:next w:val="Standard"/>
    <w:autoRedefine/>
    <w:uiPriority w:val="39"/>
    <w:unhideWhenUsed/>
    <w:rsid w:val="000B1683"/>
    <w:pPr>
      <w:spacing w:after="100"/>
      <w:ind w:left="480"/>
    </w:pPr>
  </w:style>
  <w:style w:type="character" w:styleId="BesuchterLink">
    <w:name w:val="FollowedHyperlink"/>
    <w:basedOn w:val="Absatz-Standardschriftart"/>
    <w:uiPriority w:val="99"/>
    <w:semiHidden/>
    <w:unhideWhenUsed/>
    <w:rsid w:val="009367A7"/>
    <w:rPr>
      <w:color w:val="954F72" w:themeColor="followedHyperlink"/>
      <w:u w:val="single"/>
    </w:rPr>
  </w:style>
  <w:style w:type="paragraph" w:styleId="berarbeitung">
    <w:name w:val="Revision"/>
    <w:hidden/>
    <w:uiPriority w:val="99"/>
    <w:semiHidden/>
    <w:rsid w:val="008016EA"/>
    <w:pPr>
      <w:spacing w:after="0" w:line="240" w:lineRule="auto"/>
      <w:jc w:val="left"/>
    </w:pPr>
    <w:rPr>
      <w:rFonts w:ascii="D-DIN" w:hAnsi="D-DI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8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37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1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8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76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8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2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1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1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8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0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1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8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1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9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4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2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20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8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3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3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4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3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3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2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0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3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2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0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89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3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7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3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6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3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2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79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7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1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6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8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8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9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9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6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1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0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5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7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2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5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51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5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8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8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0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3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0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0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7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0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2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8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8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1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6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5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5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3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5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5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0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2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8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7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2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6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1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1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65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4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6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3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2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1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6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3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7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2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0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2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3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8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9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9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4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6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9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0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96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7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7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4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0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9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75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0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8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6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71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40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4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9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3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1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3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18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0066dd0-f5b9-4c88-aa16-0afe225e3b6d">
      <Terms xmlns="http://schemas.microsoft.com/office/infopath/2007/PartnerControls"/>
    </lcf76f155ced4ddcb4097134ff3c332f>
    <TaxCatchAll xmlns="78d1eb8c-59a6-4750-a14b-4219cdcf42c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0A21455EDD740AF95C7F03AEA279F" ma:contentTypeVersion="14" ma:contentTypeDescription="Create a new document." ma:contentTypeScope="" ma:versionID="8211c16ee71eb72d8603007c9b17dda2">
  <xsd:schema xmlns:xsd="http://www.w3.org/2001/XMLSchema" xmlns:xs="http://www.w3.org/2001/XMLSchema" xmlns:p="http://schemas.microsoft.com/office/2006/metadata/properties" xmlns:ns2="20066dd0-f5b9-4c88-aa16-0afe225e3b6d" xmlns:ns3="78d1eb8c-59a6-4750-a14b-4219cdcf42c7" targetNamespace="http://schemas.microsoft.com/office/2006/metadata/properties" ma:root="true" ma:fieldsID="e6367624f0f354cac09bef747dca03f7" ns2:_="" ns3:_="">
    <xsd:import namespace="20066dd0-f5b9-4c88-aa16-0afe225e3b6d"/>
    <xsd:import namespace="78d1eb8c-59a6-4750-a14b-4219cdcf4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66dd0-f5b9-4c88-aa16-0afe225e3b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be95965-814e-47ec-a3b7-20e9e447f1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eb8c-59a6-4750-a14b-4219cdcf42c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f48424c-8526-41ae-a3b3-4ecd5c885a38}" ma:internalName="TaxCatchAll" ma:showField="CatchAllData" ma:web="78d1eb8c-59a6-4750-a14b-4219cdcf42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9532B-40D9-494A-AD29-2483D3D377EA}">
  <ds:schemaRefs>
    <ds:schemaRef ds:uri="http://schemas.microsoft.com/office/2006/metadata/properties"/>
    <ds:schemaRef ds:uri="http://schemas.microsoft.com/office/infopath/2007/PartnerControls"/>
    <ds:schemaRef ds:uri="20066dd0-f5b9-4c88-aa16-0afe225e3b6d"/>
    <ds:schemaRef ds:uri="78d1eb8c-59a6-4750-a14b-4219cdcf42c7"/>
  </ds:schemaRefs>
</ds:datastoreItem>
</file>

<file path=customXml/itemProps2.xml><?xml version="1.0" encoding="utf-8"?>
<ds:datastoreItem xmlns:ds="http://schemas.openxmlformats.org/officeDocument/2006/customXml" ds:itemID="{DA32F539-FAF8-424D-B722-73F39BC640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F2CA8D-4C38-4114-BB90-083F1D91B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066dd0-f5b9-4c88-aa16-0afe225e3b6d"/>
    <ds:schemaRef ds:uri="78d1eb8c-59a6-4750-a14b-4219cdcf4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0D2B81-F421-48E9-A427-99F653E7E1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Botswana Predator Conservation</dc:creator>
  <cp:lastModifiedBy>David  Hofmann</cp:lastModifiedBy>
  <cp:revision>3</cp:revision>
  <cp:lastPrinted>2025-06-02T07:11:00Z</cp:lastPrinted>
  <dcterms:created xsi:type="dcterms:W3CDTF">2025-06-19T08:23:00Z</dcterms:created>
  <dcterms:modified xsi:type="dcterms:W3CDTF">2025-06-19T08:44:00Z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e7d6079131e16be0897ce82a332dc182c2df5bcc6707bc01a474e3c9ece2f55a</vt:lpwstr>
  </property>
  <property fmtid="{D5CDD505-2E9C-101B-9397-08002B2CF9AE}" pid="3" name="ContentTypeId">
    <vt:lpwstr>0x01010071E0A21455EDD740AF95C7F03AEA279F</vt:lpwstr>
  </property>
  <property fmtid="{D5CDD505-2E9C-101B-9397-08002B2CF9AE}" pid="4" name="ZOTERO_PREF_1">
    <vt:lpwstr>&lt;data data-version="3" zotero-version="7.0.15"&gt;&lt;session id="2TQ8XOsf"/&gt;&lt;style id="http://www.zotero.org/styles/apa" locale="en-US" hasBibliography="1" bibliographyStyleHasBeenSet="0"/&gt;&lt;prefs&gt;&lt;pref name="fieldType" value="Field"/&gt;&lt;pref name="automaticJourn</vt:lpwstr>
  </property>
  <property fmtid="{D5CDD505-2E9C-101B-9397-08002B2CF9AE}" pid="5" name="ZOTERO_PREF_2">
    <vt:lpwstr>alAbbreviations" value="true"/&gt;&lt;/prefs&gt;&lt;/data&gt;</vt:lpwstr>
  </property>
  <property fmtid="{D5CDD505-2E9C-101B-9397-08002B2CF9AE}" pid="6" name="MediaServiceImageTags">
    <vt:lpwstr/>
  </property>
</Properties>
</file>