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coursework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vocabulary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2022-12-01T09:13:56Z</dcterms:modified>
  <cp:category/>
</cp:coreProperties>
</file>