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591A9" w14:textId="079800A2" w:rsidR="00437423" w:rsidRPr="00437423" w:rsidRDefault="00437423" w:rsidP="00437423">
      <w:pPr>
        <w:shd w:val="clear" w:color="auto" w:fill="FFFFFF"/>
        <w:spacing w:before="300" w:after="150"/>
        <w:outlineLvl w:val="2"/>
        <w:rPr>
          <w:rFonts w:ascii="Helvetica" w:eastAsia="Times New Roman" w:hAnsi="Helvetica" w:cs="Helvetica"/>
          <w:color w:val="333333"/>
          <w:sz w:val="36"/>
          <w:szCs w:val="36"/>
          <w:lang w:eastAsia="zh-CN"/>
        </w:rPr>
      </w:pPr>
      <w:r>
        <w:rPr>
          <w:rFonts w:ascii="Helvetica" w:eastAsia="Times New Roman" w:hAnsi="Helvetica" w:cs="Helvetica"/>
          <w:color w:val="333333"/>
          <w:sz w:val="36"/>
          <w:szCs w:val="36"/>
          <w:lang w:eastAsia="zh-CN"/>
        </w:rPr>
        <w:t xml:space="preserve">EDUC 641 </w:t>
      </w:r>
      <w:r w:rsidRPr="00437423">
        <w:rPr>
          <w:rFonts w:ascii="Helvetica" w:eastAsia="Times New Roman" w:hAnsi="Helvetica" w:cs="Helvetica"/>
          <w:color w:val="333333"/>
          <w:sz w:val="36"/>
          <w:szCs w:val="36"/>
          <w:lang w:eastAsia="zh-CN"/>
        </w:rPr>
        <w:t xml:space="preserve">Assignment </w:t>
      </w:r>
      <w:r>
        <w:rPr>
          <w:rFonts w:ascii="Helvetica" w:eastAsia="Times New Roman" w:hAnsi="Helvetica" w:cs="Helvetica"/>
          <w:color w:val="333333"/>
          <w:sz w:val="36"/>
          <w:szCs w:val="36"/>
          <w:lang w:eastAsia="zh-CN"/>
        </w:rPr>
        <w:t>0</w:t>
      </w:r>
      <w:r w:rsidR="002F73E4">
        <w:rPr>
          <w:rFonts w:ascii="Helvetica" w:eastAsia="Times New Roman" w:hAnsi="Helvetica" w:cs="Helvetica"/>
          <w:color w:val="333333"/>
          <w:sz w:val="36"/>
          <w:szCs w:val="36"/>
          <w:lang w:eastAsia="zh-CN"/>
        </w:rPr>
        <w:t>2</w:t>
      </w:r>
      <w:r>
        <w:rPr>
          <w:rFonts w:ascii="Helvetica" w:eastAsia="Times New Roman" w:hAnsi="Helvetica" w:cs="Helvetica"/>
          <w:color w:val="333333"/>
          <w:sz w:val="36"/>
          <w:szCs w:val="36"/>
          <w:lang w:eastAsia="zh-CN"/>
        </w:rPr>
        <w:t xml:space="preserve"> Key</w:t>
      </w:r>
    </w:p>
    <w:p w14:paraId="1EE02D5B" w14:textId="02A1E642" w:rsidR="00437423" w:rsidRPr="00437423" w:rsidRDefault="00437423" w:rsidP="002F73E4">
      <w:pPr>
        <w:shd w:val="clear" w:color="auto" w:fill="FFFFFF"/>
        <w:spacing w:before="150" w:after="150"/>
        <w:outlineLvl w:val="3"/>
        <w:rPr>
          <w:rFonts w:ascii="Helvetica" w:eastAsia="Times New Roman" w:hAnsi="Helvetica" w:cs="Helvetica"/>
          <w:color w:val="333333"/>
          <w:sz w:val="21"/>
          <w:szCs w:val="21"/>
          <w:lang w:eastAsia="zh-CN"/>
        </w:rPr>
      </w:pPr>
      <w:r w:rsidRPr="00437423">
        <w:rPr>
          <w:rFonts w:ascii="inherit" w:eastAsia="Times New Roman" w:hAnsi="inherit" w:cs="Helvetica"/>
          <w:color w:val="333333"/>
          <w:sz w:val="27"/>
          <w:szCs w:val="27"/>
          <w:lang w:eastAsia="zh-CN"/>
        </w:rPr>
        <w:t>1. Read in the dataset</w:t>
      </w:r>
      <w:r>
        <w:rPr>
          <w:rFonts w:ascii="inherit" w:eastAsia="Times New Roman" w:hAnsi="inherit" w:cs="Helvetica"/>
          <w:color w:val="333333"/>
          <w:sz w:val="27"/>
          <w:szCs w:val="27"/>
          <w:lang w:eastAsia="zh-CN"/>
        </w:rPr>
        <w:t xml:space="preserve"> </w:t>
      </w:r>
    </w:p>
    <w:p w14:paraId="1938C9B0" w14:textId="1792E995" w:rsidR="00437423" w:rsidRPr="00437423" w:rsidRDefault="00437423" w:rsidP="002F73E4">
      <w:pPr>
        <w:pStyle w:val="Heading4"/>
        <w:shd w:val="clear" w:color="auto" w:fill="FFFFFF"/>
        <w:spacing w:before="150" w:beforeAutospacing="0" w:after="150" w:afterAutospacing="0"/>
        <w:rPr>
          <w:rFonts w:ascii="inherit" w:hAnsi="inherit" w:cs="Helvetica"/>
          <w:color w:val="333333"/>
          <w:sz w:val="27"/>
          <w:szCs w:val="27"/>
        </w:rPr>
      </w:pPr>
      <w:r w:rsidRPr="00437423">
        <w:rPr>
          <w:rFonts w:ascii="inherit" w:hAnsi="inherit" w:cs="Helvetica"/>
          <w:color w:val="333333"/>
          <w:sz w:val="27"/>
          <w:szCs w:val="27"/>
        </w:rPr>
        <w:t xml:space="preserve">2. </w:t>
      </w:r>
      <w:r w:rsidR="002F73E4">
        <w:rPr>
          <w:rFonts w:ascii="Helvetica" w:hAnsi="Helvetica" w:cs="Helvetica"/>
          <w:b w:val="0"/>
          <w:bCs w:val="0"/>
          <w:color w:val="333333"/>
          <w:sz w:val="27"/>
          <w:szCs w:val="27"/>
        </w:rPr>
        <w:t>Observed relationship between </w:t>
      </w:r>
      <w:r w:rsidR="002F73E4">
        <w:rPr>
          <w:rStyle w:val="Emphasis"/>
          <w:rFonts w:ascii="Helvetica" w:eastAsiaTheme="majorEastAsia" w:hAnsi="Helvetica" w:cs="Helvetica"/>
          <w:b w:val="0"/>
          <w:bCs w:val="0"/>
          <w:color w:val="333333"/>
          <w:sz w:val="27"/>
          <w:szCs w:val="27"/>
        </w:rPr>
        <w:t>treat</w:t>
      </w:r>
      <w:r w:rsidR="002F73E4">
        <w:rPr>
          <w:rFonts w:ascii="Helvetica" w:hAnsi="Helvetica" w:cs="Helvetica"/>
          <w:b w:val="0"/>
          <w:bCs w:val="0"/>
          <w:color w:val="333333"/>
          <w:sz w:val="27"/>
          <w:szCs w:val="27"/>
        </w:rPr>
        <w:t> and </w:t>
      </w:r>
      <w:r w:rsidR="002F73E4">
        <w:rPr>
          <w:rStyle w:val="Emphasis"/>
          <w:rFonts w:ascii="Helvetica" w:eastAsiaTheme="majorEastAsia" w:hAnsi="Helvetica" w:cs="Helvetica"/>
          <w:b w:val="0"/>
          <w:bCs w:val="0"/>
          <w:color w:val="333333"/>
          <w:sz w:val="27"/>
          <w:szCs w:val="27"/>
        </w:rPr>
        <w:t>absenteeism</w:t>
      </w:r>
    </w:p>
    <w:p w14:paraId="329E1F4F" w14:textId="148D85F5" w:rsidR="00437423" w:rsidRDefault="00437423" w:rsidP="00437423">
      <w:pPr>
        <w:shd w:val="clear" w:color="auto" w:fill="FFFFFF"/>
        <w:spacing w:after="150"/>
        <w:rPr>
          <w:rFonts w:ascii="Helvetica" w:eastAsia="Times New Roman" w:hAnsi="Helvetica" w:cs="Helvetica"/>
          <w:color w:val="333333"/>
          <w:sz w:val="21"/>
          <w:szCs w:val="21"/>
          <w:lang w:eastAsia="zh-CN"/>
        </w:rPr>
      </w:pPr>
      <w:r w:rsidRPr="00437423">
        <w:rPr>
          <w:rFonts w:ascii="Helvetica" w:eastAsia="Times New Roman" w:hAnsi="Helvetica" w:cs="Helvetica"/>
          <w:color w:val="333333"/>
          <w:sz w:val="21"/>
          <w:szCs w:val="21"/>
          <w:lang w:eastAsia="zh-CN"/>
        </w:rPr>
        <w:t xml:space="preserve">2.1. </w:t>
      </w:r>
      <w:r w:rsidR="004D2CCF">
        <w:rPr>
          <w:rFonts w:ascii="Helvetica" w:hAnsi="Helvetica" w:cs="Helvetica"/>
          <w:color w:val="333333"/>
          <w:sz w:val="21"/>
          <w:szCs w:val="21"/>
          <w:shd w:val="clear" w:color="auto" w:fill="FFFFFF"/>
        </w:rPr>
        <w:t>How many students in the treatment group were chronically absent and not chronically absent, respectively? How many students in the control group were chronically absent/not chronically absent? Write a 1-2 sentence response and create a 2x2 contingency table (frequencies in cell) to demonstrate your answer.</w:t>
      </w:r>
    </w:p>
    <w:p w14:paraId="4A117DF4" w14:textId="7B893DDA" w:rsidR="00437423" w:rsidRPr="004D2CCF" w:rsidRDefault="004D2CCF" w:rsidP="004D2CCF">
      <w:pPr>
        <w:shd w:val="clear" w:color="auto" w:fill="FFFFFF"/>
        <w:spacing w:after="150"/>
        <w:rPr>
          <w:rFonts w:ascii="Helvetica" w:eastAsia="Times New Roman" w:hAnsi="Helvetica" w:cs="Helvetica"/>
          <w:color w:val="2F5496" w:themeColor="accent1" w:themeShade="BF"/>
          <w:sz w:val="21"/>
          <w:szCs w:val="21"/>
          <w:lang w:eastAsia="zh-CN"/>
        </w:rPr>
      </w:pPr>
      <w:r w:rsidRPr="004D2CCF">
        <w:rPr>
          <w:rFonts w:ascii="Helvetica" w:eastAsia="Times New Roman" w:hAnsi="Helvetica" w:cs="Helvetica"/>
          <w:color w:val="2F5496" w:themeColor="accent1" w:themeShade="BF"/>
          <w:sz w:val="21"/>
          <w:szCs w:val="21"/>
          <w:lang w:eastAsia="zh-CN"/>
        </w:rPr>
        <w:t>86</w:t>
      </w:r>
      <w:r w:rsidR="002F73E4" w:rsidRPr="004D2CCF">
        <w:rPr>
          <w:rFonts w:ascii="Helvetica" w:eastAsia="Times New Roman" w:hAnsi="Helvetica" w:cs="Helvetica"/>
          <w:color w:val="2F5496" w:themeColor="accent1" w:themeShade="BF"/>
          <w:sz w:val="21"/>
          <w:szCs w:val="21"/>
          <w:lang w:eastAsia="zh-CN"/>
        </w:rPr>
        <w:t xml:space="preserve"> students in </w:t>
      </w:r>
      <w:r w:rsidR="007F7BA8">
        <w:rPr>
          <w:rFonts w:ascii="Helvetica" w:eastAsia="Times New Roman" w:hAnsi="Helvetica" w:cs="Helvetica"/>
          <w:color w:val="2F5496" w:themeColor="accent1" w:themeShade="BF"/>
          <w:sz w:val="21"/>
          <w:szCs w:val="21"/>
          <w:lang w:eastAsia="zh-CN"/>
        </w:rPr>
        <w:t xml:space="preserve">the </w:t>
      </w:r>
      <w:r w:rsidR="002F73E4" w:rsidRPr="004D2CCF">
        <w:rPr>
          <w:rFonts w:ascii="Helvetica" w:eastAsia="Times New Roman" w:hAnsi="Helvetica" w:cs="Helvetica"/>
          <w:color w:val="2F5496" w:themeColor="accent1" w:themeShade="BF"/>
          <w:sz w:val="21"/>
          <w:szCs w:val="21"/>
          <w:lang w:eastAsia="zh-CN"/>
        </w:rPr>
        <w:t xml:space="preserve">treatment group </w:t>
      </w:r>
      <w:r w:rsidRPr="004D2CCF">
        <w:rPr>
          <w:rFonts w:ascii="Helvetica" w:eastAsia="Times New Roman" w:hAnsi="Helvetica" w:cs="Helvetica"/>
          <w:color w:val="2F5496" w:themeColor="accent1" w:themeShade="BF"/>
          <w:sz w:val="21"/>
          <w:szCs w:val="21"/>
          <w:lang w:eastAsia="zh-CN"/>
        </w:rPr>
        <w:t xml:space="preserve">were chronically absent and 440 were </w:t>
      </w:r>
      <w:r w:rsidR="00284056" w:rsidRPr="004D2CCF">
        <w:rPr>
          <w:rFonts w:ascii="Helvetica" w:eastAsia="Times New Roman" w:hAnsi="Helvetica" w:cs="Helvetica"/>
          <w:color w:val="2F5496" w:themeColor="accent1" w:themeShade="BF"/>
          <w:sz w:val="21"/>
          <w:szCs w:val="21"/>
          <w:lang w:eastAsia="zh-CN"/>
        </w:rPr>
        <w:t>not chronically absent</w:t>
      </w:r>
      <w:r w:rsidRPr="004D2CCF">
        <w:rPr>
          <w:rFonts w:ascii="Helvetica" w:eastAsia="Times New Roman" w:hAnsi="Helvetica" w:cs="Helvetica"/>
          <w:color w:val="2F5496" w:themeColor="accent1" w:themeShade="BF"/>
          <w:sz w:val="21"/>
          <w:szCs w:val="21"/>
          <w:lang w:eastAsia="zh-CN"/>
        </w:rPr>
        <w:t>. In the control group, 86 students were also chronically absent, but 330 were not.</w:t>
      </w:r>
    </w:p>
    <w:p w14:paraId="7C549A57" w14:textId="59B6273E" w:rsidR="002F73E4" w:rsidRPr="002F73E4" w:rsidRDefault="004D2CCF" w:rsidP="002F73E4">
      <w:pPr>
        <w:shd w:val="clear" w:color="auto" w:fill="FFFFFF"/>
        <w:spacing w:after="150"/>
        <w:rPr>
          <w:rFonts w:ascii="Helvetica" w:eastAsia="Times New Roman" w:hAnsi="Helvetica" w:cs="Helvetica"/>
          <w:color w:val="2F5496" w:themeColor="accent1" w:themeShade="BF"/>
          <w:sz w:val="21"/>
          <w:szCs w:val="21"/>
          <w:lang w:eastAsia="zh-CN"/>
        </w:rPr>
      </w:pPr>
      <w:r>
        <w:rPr>
          <w:noProof/>
        </w:rPr>
        <w:drawing>
          <wp:inline distT="0" distB="0" distL="0" distR="0" wp14:anchorId="3C0C5223" wp14:editId="5068065F">
            <wp:extent cx="2029968" cy="4620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27" t="92495" r="88301" b="3063"/>
                    <a:stretch/>
                  </pic:blipFill>
                  <pic:spPr bwMode="auto">
                    <a:xfrm>
                      <a:off x="0" y="0"/>
                      <a:ext cx="2029968" cy="462027"/>
                    </a:xfrm>
                    <a:prstGeom prst="rect">
                      <a:avLst/>
                    </a:prstGeom>
                    <a:ln>
                      <a:noFill/>
                    </a:ln>
                    <a:extLst>
                      <a:ext uri="{53640926-AAD7-44D8-BBD7-CCE9431645EC}">
                        <a14:shadowObscured xmlns:a14="http://schemas.microsoft.com/office/drawing/2010/main"/>
                      </a:ext>
                    </a:extLst>
                  </pic:spPr>
                </pic:pic>
              </a:graphicData>
            </a:graphic>
          </wp:inline>
        </w:drawing>
      </w:r>
    </w:p>
    <w:p w14:paraId="23CC6314" w14:textId="1EB105BE" w:rsidR="002F73E4" w:rsidRDefault="00437423" w:rsidP="009A1B05">
      <w:pPr>
        <w:shd w:val="clear" w:color="auto" w:fill="FFFFFF"/>
        <w:spacing w:after="150"/>
        <w:rPr>
          <w:rFonts w:ascii="Helvetica" w:eastAsia="Times New Roman" w:hAnsi="Helvetica" w:cs="Helvetica"/>
          <w:color w:val="333333"/>
          <w:sz w:val="21"/>
          <w:szCs w:val="21"/>
          <w:lang w:eastAsia="zh-CN"/>
        </w:rPr>
      </w:pPr>
      <w:r w:rsidRPr="00437423">
        <w:rPr>
          <w:rFonts w:ascii="Helvetica" w:eastAsia="Times New Roman" w:hAnsi="Helvetica" w:cs="Helvetica"/>
          <w:color w:val="333333"/>
          <w:sz w:val="21"/>
          <w:szCs w:val="21"/>
          <w:lang w:eastAsia="zh-CN"/>
        </w:rPr>
        <w:t xml:space="preserve">2.2. </w:t>
      </w:r>
      <w:r w:rsidR="004D2CCF">
        <w:rPr>
          <w:rFonts w:ascii="Helvetica" w:hAnsi="Helvetica" w:cs="Helvetica"/>
          <w:color w:val="333333"/>
          <w:sz w:val="21"/>
          <w:szCs w:val="21"/>
          <w:shd w:val="clear" w:color="auto" w:fill="FFFFFF"/>
        </w:rPr>
        <w:t>What </w:t>
      </w:r>
      <w:r w:rsidR="004D2CCF">
        <w:rPr>
          <w:rStyle w:val="Emphasis"/>
          <w:rFonts w:ascii="Helvetica" w:hAnsi="Helvetica" w:cs="Helvetica"/>
          <w:color w:val="333333"/>
          <w:sz w:val="21"/>
          <w:szCs w:val="21"/>
          <w:shd w:val="clear" w:color="auto" w:fill="FFFFFF"/>
        </w:rPr>
        <w:t>percent</w:t>
      </w:r>
      <w:r w:rsidR="004D2CCF">
        <w:rPr>
          <w:rFonts w:ascii="Helvetica" w:hAnsi="Helvetica" w:cs="Helvetica"/>
          <w:color w:val="333333"/>
          <w:sz w:val="21"/>
          <w:szCs w:val="21"/>
          <w:shd w:val="clear" w:color="auto" w:fill="FFFFFF"/>
        </w:rPr>
        <w:t> of students in the treatment group were chronically absent and not chronically absent, respectively? How about in the control group? Write a 1-2 sentence response and create a 2x2 table (percentages in cell) to demonstrate your answer.</w:t>
      </w:r>
    </w:p>
    <w:p w14:paraId="2E274414" w14:textId="3A7E1150" w:rsidR="00284056" w:rsidRDefault="004D2CCF" w:rsidP="004D2CCF">
      <w:p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 xml:space="preserve">16.4 percent of students in the </w:t>
      </w:r>
      <w:r w:rsidR="00284056" w:rsidRPr="004D2CCF">
        <w:rPr>
          <w:rFonts w:ascii="Helvetica" w:eastAsia="Times New Roman" w:hAnsi="Helvetica" w:cs="Helvetica"/>
          <w:color w:val="2F5496" w:themeColor="accent1" w:themeShade="BF"/>
          <w:sz w:val="21"/>
          <w:szCs w:val="21"/>
          <w:lang w:eastAsia="zh-CN"/>
        </w:rPr>
        <w:t>treatmen</w:t>
      </w:r>
      <w:r>
        <w:rPr>
          <w:rFonts w:ascii="Helvetica" w:eastAsia="Times New Roman" w:hAnsi="Helvetica" w:cs="Helvetica"/>
          <w:color w:val="2F5496" w:themeColor="accent1" w:themeShade="BF"/>
          <w:sz w:val="21"/>
          <w:szCs w:val="21"/>
          <w:lang w:eastAsia="zh-CN"/>
        </w:rPr>
        <w:t xml:space="preserve">t group were chronically absent and 83.7 percent were not chronically. In the control group, 20.7 percent of students were chronically </w:t>
      </w:r>
      <w:proofErr w:type="gramStart"/>
      <w:r>
        <w:rPr>
          <w:rFonts w:ascii="Helvetica" w:eastAsia="Times New Roman" w:hAnsi="Helvetica" w:cs="Helvetica"/>
          <w:color w:val="2F5496" w:themeColor="accent1" w:themeShade="BF"/>
          <w:sz w:val="21"/>
          <w:szCs w:val="21"/>
          <w:lang w:eastAsia="zh-CN"/>
        </w:rPr>
        <w:t>absent</w:t>
      </w:r>
      <w:proofErr w:type="gramEnd"/>
      <w:r>
        <w:rPr>
          <w:rFonts w:ascii="Helvetica" w:eastAsia="Times New Roman" w:hAnsi="Helvetica" w:cs="Helvetica"/>
          <w:color w:val="2F5496" w:themeColor="accent1" w:themeShade="BF"/>
          <w:sz w:val="21"/>
          <w:szCs w:val="21"/>
          <w:lang w:eastAsia="zh-CN"/>
        </w:rPr>
        <w:t xml:space="preserve"> and 79.3 percent were not.</w:t>
      </w:r>
    </w:p>
    <w:p w14:paraId="22976729" w14:textId="2CF06029" w:rsidR="002F73E4" w:rsidRDefault="004D2CCF" w:rsidP="009A1B05">
      <w:pPr>
        <w:shd w:val="clear" w:color="auto" w:fill="FFFFFF"/>
        <w:spacing w:after="150"/>
        <w:rPr>
          <w:rFonts w:ascii="Helvetica" w:eastAsia="Times New Roman" w:hAnsi="Helvetica" w:cs="Helvetica"/>
          <w:color w:val="333333"/>
          <w:sz w:val="21"/>
          <w:szCs w:val="21"/>
          <w:lang w:eastAsia="zh-CN"/>
        </w:rPr>
      </w:pPr>
      <w:r>
        <w:rPr>
          <w:noProof/>
        </w:rPr>
        <w:drawing>
          <wp:inline distT="0" distB="0" distL="0" distR="0" wp14:anchorId="1CA5CF27" wp14:editId="2616C55E">
            <wp:extent cx="2033905" cy="6096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76" t="91716" r="88942" b="2760"/>
                    <a:stretch/>
                  </pic:blipFill>
                  <pic:spPr bwMode="auto">
                    <a:xfrm>
                      <a:off x="0" y="0"/>
                      <a:ext cx="2034233" cy="609698"/>
                    </a:xfrm>
                    <a:prstGeom prst="rect">
                      <a:avLst/>
                    </a:prstGeom>
                    <a:ln>
                      <a:noFill/>
                    </a:ln>
                    <a:extLst>
                      <a:ext uri="{53640926-AAD7-44D8-BBD7-CCE9431645EC}">
                        <a14:shadowObscured xmlns:a14="http://schemas.microsoft.com/office/drawing/2010/main"/>
                      </a:ext>
                    </a:extLst>
                  </pic:spPr>
                </pic:pic>
              </a:graphicData>
            </a:graphic>
          </wp:inline>
        </w:drawing>
      </w:r>
    </w:p>
    <w:p w14:paraId="32CD1A37" w14:textId="4C527F1D" w:rsidR="00B46703" w:rsidRDefault="00B46703" w:rsidP="00B46703">
      <w:pPr>
        <w:shd w:val="clear" w:color="auto" w:fill="FFFFFF"/>
        <w:spacing w:after="150"/>
        <w:rPr>
          <w:rFonts w:ascii="Helvetica" w:eastAsia="Times New Roman" w:hAnsi="Helvetica" w:cs="Helvetica"/>
          <w:color w:val="333333"/>
          <w:sz w:val="21"/>
          <w:szCs w:val="21"/>
          <w:lang w:eastAsia="zh-CN"/>
        </w:rPr>
      </w:pPr>
      <w:r w:rsidRPr="00437423">
        <w:rPr>
          <w:rFonts w:ascii="Helvetica" w:eastAsia="Times New Roman" w:hAnsi="Helvetica" w:cs="Helvetica"/>
          <w:color w:val="333333"/>
          <w:sz w:val="21"/>
          <w:szCs w:val="21"/>
          <w:lang w:eastAsia="zh-CN"/>
        </w:rPr>
        <w:t>2.</w:t>
      </w:r>
      <w:r>
        <w:rPr>
          <w:rFonts w:ascii="Helvetica" w:eastAsia="Times New Roman" w:hAnsi="Helvetica" w:cs="Helvetica"/>
          <w:color w:val="333333"/>
          <w:sz w:val="21"/>
          <w:szCs w:val="21"/>
          <w:lang w:eastAsia="zh-CN"/>
        </w:rPr>
        <w:t>3</w:t>
      </w:r>
      <w:r w:rsidRPr="00437423">
        <w:rPr>
          <w:rFonts w:ascii="Helvetica" w:eastAsia="Times New Roman" w:hAnsi="Helvetica" w:cs="Helvetica"/>
          <w:color w:val="333333"/>
          <w:sz w:val="21"/>
          <w:szCs w:val="21"/>
          <w:lang w:eastAsia="zh-CN"/>
        </w:rPr>
        <w:t xml:space="preserve">. </w:t>
      </w:r>
      <w:r w:rsidR="004D2CCF">
        <w:rPr>
          <w:rFonts w:ascii="Helvetica" w:hAnsi="Helvetica" w:cs="Helvetica"/>
          <w:color w:val="333333"/>
          <w:sz w:val="21"/>
          <w:szCs w:val="21"/>
          <w:shd w:val="clear" w:color="auto" w:fill="FFFFFF"/>
        </w:rPr>
        <w:t>Create one figure to visualize the numbers of chronically absent/not chronically absent students in the treatment and control groups. Make sure to label the x- and y-axes.</w:t>
      </w:r>
    </w:p>
    <w:p w14:paraId="560EE1BA" w14:textId="406CDE5A" w:rsidR="002F73E4" w:rsidRDefault="002F73E4" w:rsidP="007F7BA8">
      <w:pPr>
        <w:shd w:val="clear" w:color="auto" w:fill="FFFFFF"/>
        <w:spacing w:after="150"/>
        <w:jc w:val="center"/>
        <w:rPr>
          <w:rFonts w:ascii="inherit" w:eastAsia="Times New Roman" w:hAnsi="inherit" w:cs="Helvetica"/>
          <w:b/>
          <w:bCs/>
          <w:color w:val="333333"/>
          <w:sz w:val="27"/>
          <w:szCs w:val="27"/>
          <w:lang w:eastAsia="zh-CN"/>
        </w:rPr>
      </w:pPr>
      <w:r w:rsidRPr="002F73E4">
        <w:rPr>
          <w:noProof/>
        </w:rPr>
        <w:drawing>
          <wp:inline distT="0" distB="0" distL="0" distR="0" wp14:anchorId="516931A9" wp14:editId="4CC9C08B">
            <wp:extent cx="4460300" cy="3171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5628" cy="3182725"/>
                    </a:xfrm>
                    <a:prstGeom prst="rect">
                      <a:avLst/>
                    </a:prstGeom>
                  </pic:spPr>
                </pic:pic>
              </a:graphicData>
            </a:graphic>
          </wp:inline>
        </w:drawing>
      </w:r>
    </w:p>
    <w:p w14:paraId="51A9F97E" w14:textId="051FF66A" w:rsidR="003759BC" w:rsidRDefault="003759BC" w:rsidP="003759BC">
      <w:pPr>
        <w:shd w:val="clear" w:color="auto" w:fill="FFFFFF"/>
        <w:spacing w:after="150"/>
        <w:rPr>
          <w:rFonts w:ascii="Helvetica" w:hAnsi="Helvetica" w:cs="Helvetica"/>
          <w:color w:val="333333"/>
          <w:sz w:val="21"/>
          <w:szCs w:val="21"/>
          <w:shd w:val="clear" w:color="auto" w:fill="FFFFFF"/>
        </w:rPr>
      </w:pPr>
      <w:r>
        <w:rPr>
          <w:rFonts w:ascii="Helvetica" w:eastAsia="Times New Roman" w:hAnsi="Helvetica" w:cs="Helvetica"/>
          <w:color w:val="333333"/>
          <w:sz w:val="21"/>
          <w:szCs w:val="21"/>
          <w:lang w:eastAsia="zh-CN"/>
        </w:rPr>
        <w:lastRenderedPageBreak/>
        <w:t>2</w:t>
      </w:r>
      <w:r w:rsidRPr="00437423">
        <w:rPr>
          <w:rFonts w:ascii="Helvetica" w:eastAsia="Times New Roman" w:hAnsi="Helvetica" w:cs="Helvetica"/>
          <w:color w:val="333333"/>
          <w:sz w:val="21"/>
          <w:szCs w:val="21"/>
          <w:lang w:eastAsia="zh-CN"/>
        </w:rPr>
        <w:t>.</w:t>
      </w:r>
      <w:r>
        <w:rPr>
          <w:rFonts w:ascii="Helvetica" w:eastAsia="Times New Roman" w:hAnsi="Helvetica" w:cs="Helvetica"/>
          <w:color w:val="333333"/>
          <w:sz w:val="21"/>
          <w:szCs w:val="21"/>
          <w:lang w:eastAsia="zh-CN"/>
        </w:rPr>
        <w:t xml:space="preserve">4. </w:t>
      </w:r>
      <w:r w:rsidR="00CC3868">
        <w:rPr>
          <w:rFonts w:ascii="Helvetica" w:hAnsi="Helvetica" w:cs="Helvetica"/>
          <w:color w:val="333333"/>
          <w:sz w:val="21"/>
          <w:szCs w:val="21"/>
          <w:shd w:val="clear" w:color="auto" w:fill="FFFFFF"/>
        </w:rPr>
        <w:t>Based on your observations from 2.1 to 2.3, do you think there is a relationship between </w:t>
      </w:r>
      <w:r w:rsidR="00CC3868">
        <w:rPr>
          <w:rStyle w:val="Emphasis"/>
          <w:rFonts w:ascii="Helvetica" w:hAnsi="Helvetica" w:cs="Helvetica"/>
          <w:color w:val="333333"/>
          <w:sz w:val="21"/>
          <w:szCs w:val="21"/>
          <w:shd w:val="clear" w:color="auto" w:fill="FFFFFF"/>
        </w:rPr>
        <w:t>absenteeism</w:t>
      </w:r>
      <w:r w:rsidR="00CC3868">
        <w:rPr>
          <w:rFonts w:ascii="Helvetica" w:hAnsi="Helvetica" w:cs="Helvetica"/>
          <w:color w:val="333333"/>
          <w:sz w:val="21"/>
          <w:szCs w:val="21"/>
          <w:shd w:val="clear" w:color="auto" w:fill="FFFFFF"/>
        </w:rPr>
        <w:t> and </w:t>
      </w:r>
      <w:r w:rsidR="00CC3868">
        <w:rPr>
          <w:rStyle w:val="Emphasis"/>
          <w:rFonts w:ascii="Helvetica" w:hAnsi="Helvetica" w:cs="Helvetica"/>
          <w:color w:val="333333"/>
          <w:sz w:val="21"/>
          <w:szCs w:val="21"/>
          <w:shd w:val="clear" w:color="auto" w:fill="FFFFFF"/>
        </w:rPr>
        <w:t>treat</w:t>
      </w:r>
      <w:r w:rsidR="00CC3868">
        <w:rPr>
          <w:rFonts w:ascii="Helvetica" w:hAnsi="Helvetica" w:cs="Helvetica"/>
          <w:color w:val="333333"/>
          <w:sz w:val="21"/>
          <w:szCs w:val="21"/>
          <w:shd w:val="clear" w:color="auto" w:fill="FFFFFF"/>
        </w:rPr>
        <w:t>? Why or why not?</w:t>
      </w:r>
    </w:p>
    <w:p w14:paraId="1B2ED17D" w14:textId="5681E134" w:rsidR="003759BC" w:rsidRPr="004D2CCF" w:rsidRDefault="003759BC" w:rsidP="004D2CCF">
      <w:pPr>
        <w:shd w:val="clear" w:color="auto" w:fill="FFFFFF"/>
        <w:spacing w:after="150"/>
        <w:rPr>
          <w:rFonts w:ascii="inherit" w:eastAsia="Times New Roman" w:hAnsi="inherit" w:cs="Helvetica"/>
          <w:b/>
          <w:bCs/>
          <w:color w:val="333333"/>
          <w:sz w:val="27"/>
          <w:szCs w:val="27"/>
          <w:lang w:eastAsia="zh-CN"/>
        </w:rPr>
      </w:pPr>
      <w:r w:rsidRPr="004D2CCF">
        <w:rPr>
          <w:rFonts w:ascii="Helvetica" w:eastAsia="Times New Roman" w:hAnsi="Helvetica" w:cs="Helvetica"/>
          <w:color w:val="2F5496" w:themeColor="accent1" w:themeShade="BF"/>
          <w:sz w:val="21"/>
          <w:szCs w:val="21"/>
          <w:lang w:eastAsia="zh-CN"/>
        </w:rPr>
        <w:t>The table i</w:t>
      </w:r>
      <w:r w:rsidR="004D2CCF">
        <w:rPr>
          <w:rFonts w:ascii="Helvetica" w:eastAsia="Times New Roman" w:hAnsi="Helvetica" w:cs="Helvetica"/>
          <w:color w:val="2F5496" w:themeColor="accent1" w:themeShade="BF"/>
          <w:sz w:val="21"/>
          <w:szCs w:val="21"/>
          <w:lang w:eastAsia="zh-CN"/>
        </w:rPr>
        <w:t>n 2.2. shows that there were 16 percent</w:t>
      </w:r>
      <w:r w:rsidRPr="004D2CCF">
        <w:rPr>
          <w:rFonts w:ascii="Helvetica" w:eastAsia="Times New Roman" w:hAnsi="Helvetica" w:cs="Helvetica"/>
          <w:color w:val="2F5496" w:themeColor="accent1" w:themeShade="BF"/>
          <w:sz w:val="21"/>
          <w:szCs w:val="21"/>
          <w:lang w:eastAsia="zh-CN"/>
        </w:rPr>
        <w:t xml:space="preserve"> students in treatment gro</w:t>
      </w:r>
      <w:r w:rsidR="004D2CCF">
        <w:rPr>
          <w:rFonts w:ascii="Helvetica" w:eastAsia="Times New Roman" w:hAnsi="Helvetica" w:cs="Helvetica"/>
          <w:color w:val="2F5496" w:themeColor="accent1" w:themeShade="BF"/>
          <w:sz w:val="21"/>
          <w:szCs w:val="21"/>
          <w:lang w:eastAsia="zh-CN"/>
        </w:rPr>
        <w:t xml:space="preserve">up who were chronically absent, which is 5 percentage points </w:t>
      </w:r>
      <w:r w:rsidRPr="004D2CCF">
        <w:rPr>
          <w:rFonts w:ascii="Helvetica" w:eastAsia="Times New Roman" w:hAnsi="Helvetica" w:cs="Helvetica"/>
          <w:color w:val="2F5496" w:themeColor="accent1" w:themeShade="BF"/>
          <w:sz w:val="21"/>
          <w:szCs w:val="21"/>
          <w:lang w:eastAsia="zh-CN"/>
        </w:rPr>
        <w:t>less than the 21</w:t>
      </w:r>
      <w:r w:rsidR="004D2CCF">
        <w:rPr>
          <w:rFonts w:ascii="Helvetica" w:eastAsia="Times New Roman" w:hAnsi="Helvetica" w:cs="Helvetica"/>
          <w:color w:val="2F5496" w:themeColor="accent1" w:themeShade="BF"/>
          <w:sz w:val="21"/>
          <w:szCs w:val="21"/>
          <w:lang w:eastAsia="zh-CN"/>
        </w:rPr>
        <w:t xml:space="preserve"> percent who were absent</w:t>
      </w:r>
      <w:r w:rsidRPr="004D2CCF">
        <w:rPr>
          <w:rFonts w:ascii="Helvetica" w:eastAsia="Times New Roman" w:hAnsi="Helvetica" w:cs="Helvetica"/>
          <w:color w:val="2F5496" w:themeColor="accent1" w:themeShade="BF"/>
          <w:sz w:val="21"/>
          <w:szCs w:val="21"/>
          <w:lang w:eastAsia="zh-CN"/>
        </w:rPr>
        <w:t xml:space="preserve"> in </w:t>
      </w:r>
      <w:r w:rsidR="004D2CCF">
        <w:rPr>
          <w:rFonts w:ascii="Helvetica" w:eastAsia="Times New Roman" w:hAnsi="Helvetica" w:cs="Helvetica"/>
          <w:color w:val="2F5496" w:themeColor="accent1" w:themeShade="BF"/>
          <w:sz w:val="21"/>
          <w:szCs w:val="21"/>
          <w:lang w:eastAsia="zh-CN"/>
        </w:rPr>
        <w:t xml:space="preserve">the </w:t>
      </w:r>
      <w:r w:rsidRPr="004D2CCF">
        <w:rPr>
          <w:rFonts w:ascii="Helvetica" w:eastAsia="Times New Roman" w:hAnsi="Helvetica" w:cs="Helvetica"/>
          <w:color w:val="2F5496" w:themeColor="accent1" w:themeShade="BF"/>
          <w:sz w:val="21"/>
          <w:szCs w:val="21"/>
          <w:lang w:eastAsia="zh-CN"/>
        </w:rPr>
        <w:t>control group.</w:t>
      </w:r>
      <w:r w:rsidR="004D2CCF">
        <w:rPr>
          <w:rFonts w:ascii="Helvetica" w:eastAsia="Times New Roman" w:hAnsi="Helvetica" w:cs="Helvetica"/>
          <w:color w:val="2F5496" w:themeColor="accent1" w:themeShade="BF"/>
          <w:sz w:val="21"/>
          <w:szCs w:val="21"/>
          <w:lang w:eastAsia="zh-CN"/>
        </w:rPr>
        <w:t xml:space="preserve"> As the figure from 2.3 shows, this primarily comes from the larger number of students who were not chronically absent in the treatment group.</w:t>
      </w:r>
      <w:r w:rsidRPr="004D2CCF">
        <w:rPr>
          <w:rFonts w:ascii="Helvetica" w:eastAsia="Times New Roman" w:hAnsi="Helvetica" w:cs="Helvetica"/>
          <w:color w:val="2F5496" w:themeColor="accent1" w:themeShade="BF"/>
          <w:sz w:val="21"/>
          <w:szCs w:val="21"/>
          <w:lang w:eastAsia="zh-CN"/>
        </w:rPr>
        <w:t xml:space="preserve"> However, </w:t>
      </w:r>
      <w:r w:rsidR="004D2CCF">
        <w:rPr>
          <w:rFonts w:ascii="Helvetica" w:eastAsia="Times New Roman" w:hAnsi="Helvetica" w:cs="Helvetica"/>
          <w:color w:val="2F5496" w:themeColor="accent1" w:themeShade="BF"/>
          <w:sz w:val="21"/>
          <w:szCs w:val="21"/>
          <w:lang w:eastAsia="zh-CN"/>
        </w:rPr>
        <w:t>we would need to investigate this further to determine whether these differences are due to idiosyncratic sampling</w:t>
      </w:r>
      <w:r w:rsidR="007F7BA8">
        <w:rPr>
          <w:rFonts w:ascii="Helvetica" w:eastAsia="Times New Roman" w:hAnsi="Helvetica" w:cs="Helvetica"/>
          <w:color w:val="2F5496" w:themeColor="accent1" w:themeShade="BF"/>
          <w:sz w:val="21"/>
          <w:szCs w:val="21"/>
          <w:lang w:eastAsia="zh-CN"/>
        </w:rPr>
        <w:t xml:space="preserve"> from the two underlying populations</w:t>
      </w:r>
      <w:r w:rsidRPr="004D2CCF">
        <w:rPr>
          <w:rFonts w:ascii="Helvetica" w:eastAsia="Times New Roman" w:hAnsi="Helvetica" w:cs="Helvetica"/>
          <w:color w:val="2F5496" w:themeColor="accent1" w:themeShade="BF"/>
          <w:sz w:val="21"/>
          <w:szCs w:val="21"/>
          <w:lang w:eastAsia="zh-CN"/>
        </w:rPr>
        <w:t>.</w:t>
      </w:r>
    </w:p>
    <w:p w14:paraId="397E326A" w14:textId="7AC306FA" w:rsidR="005C0261" w:rsidRDefault="005C0261" w:rsidP="005C0261">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 xml:space="preserve">3. </w:t>
      </w:r>
      <w:r w:rsidR="009D06F4">
        <w:rPr>
          <w:rFonts w:ascii="Helvetica" w:hAnsi="Helvetica" w:cs="Helvetica"/>
          <w:b w:val="0"/>
          <w:bCs w:val="0"/>
          <w:color w:val="333333"/>
          <w:sz w:val="27"/>
          <w:szCs w:val="27"/>
        </w:rPr>
        <w:t>Chi-Square goodness-of-fit t</w:t>
      </w:r>
      <w:r w:rsidR="003027C3" w:rsidRPr="003027C3">
        <w:rPr>
          <w:rFonts w:ascii="Helvetica" w:hAnsi="Helvetica" w:cs="Helvetica"/>
          <w:b w:val="0"/>
          <w:bCs w:val="0"/>
          <w:color w:val="333333"/>
          <w:sz w:val="27"/>
          <w:szCs w:val="27"/>
        </w:rPr>
        <w:t xml:space="preserve">est of </w:t>
      </w:r>
      <w:r w:rsidR="009D06F4">
        <w:rPr>
          <w:rFonts w:ascii="Helvetica" w:hAnsi="Helvetica" w:cs="Helvetica"/>
          <w:b w:val="0"/>
          <w:bCs w:val="0"/>
          <w:color w:val="333333"/>
          <w:sz w:val="27"/>
          <w:szCs w:val="27"/>
        </w:rPr>
        <w:t>c</w:t>
      </w:r>
      <w:r w:rsidR="003027C3" w:rsidRPr="003027C3">
        <w:rPr>
          <w:rFonts w:ascii="Helvetica" w:hAnsi="Helvetica" w:cs="Helvetica"/>
          <w:b w:val="0"/>
          <w:bCs w:val="0"/>
          <w:color w:val="333333"/>
          <w:sz w:val="27"/>
          <w:szCs w:val="27"/>
        </w:rPr>
        <w:t xml:space="preserve">ategorical </w:t>
      </w:r>
      <w:r w:rsidR="009D06F4">
        <w:rPr>
          <w:rFonts w:ascii="Helvetica" w:hAnsi="Helvetica" w:cs="Helvetica"/>
          <w:b w:val="0"/>
          <w:bCs w:val="0"/>
          <w:color w:val="333333"/>
          <w:sz w:val="27"/>
          <w:szCs w:val="27"/>
        </w:rPr>
        <w:t>a</w:t>
      </w:r>
      <w:r w:rsidR="003027C3" w:rsidRPr="003027C3">
        <w:rPr>
          <w:rFonts w:ascii="Helvetica" w:hAnsi="Helvetica" w:cs="Helvetica"/>
          <w:b w:val="0"/>
          <w:bCs w:val="0"/>
          <w:color w:val="333333"/>
          <w:sz w:val="27"/>
          <w:szCs w:val="27"/>
        </w:rPr>
        <w:t>ssociation</w:t>
      </w:r>
    </w:p>
    <w:p w14:paraId="1C595B3F" w14:textId="1DC547B6" w:rsidR="004D2CCF" w:rsidRDefault="004D2CCF" w:rsidP="005C0261">
      <w:pPr>
        <w:pStyle w:val="NormalWeb"/>
        <w:shd w:val="clear" w:color="auto" w:fill="FFFFFF"/>
        <w:spacing w:before="0" w:beforeAutospacing="0" w:after="150" w:afterAutospacing="0"/>
        <w:rPr>
          <w:rFonts w:ascii="Helvetica" w:hAnsi="Helvetica" w:cs="Helvetica"/>
          <w:color w:val="333333"/>
          <w:sz w:val="21"/>
          <w:szCs w:val="21"/>
          <w:shd w:val="clear" w:color="auto" w:fill="FFFFFF"/>
        </w:rPr>
      </w:pPr>
      <w:r>
        <w:rPr>
          <w:rFonts w:ascii="Helvetica" w:hAnsi="Helvetica" w:cs="Helvetica"/>
          <w:color w:val="333333"/>
          <w:sz w:val="21"/>
          <w:szCs w:val="21"/>
        </w:rPr>
        <w:t>3.1</w:t>
      </w:r>
      <w:r w:rsidR="005C0261">
        <w:rPr>
          <w:rFonts w:ascii="Helvetica" w:hAnsi="Helvetica" w:cs="Helvetica"/>
          <w:color w:val="333333"/>
          <w:sz w:val="21"/>
          <w:szCs w:val="21"/>
        </w:rPr>
        <w:t xml:space="preserve">. </w:t>
      </w:r>
      <w:r>
        <w:rPr>
          <w:rFonts w:ascii="Helvetica" w:hAnsi="Helvetica" w:cs="Helvetica"/>
          <w:color w:val="333333"/>
          <w:sz w:val="21"/>
          <w:szCs w:val="21"/>
          <w:shd w:val="clear" w:color="auto" w:fill="FFFFFF"/>
        </w:rPr>
        <w:t>Our first research question of interest is whether teacher participation in professional development decreased rates of student chronic absenteeism. State your null hypothesis for this research question?</w:t>
      </w:r>
    </w:p>
    <w:p w14:paraId="345CC26C" w14:textId="28814B17" w:rsidR="004D2CCF" w:rsidRPr="004D2CCF" w:rsidRDefault="004D2CCF" w:rsidP="005C0261">
      <w:pPr>
        <w:pStyle w:val="NormalWeb"/>
        <w:shd w:val="clear" w:color="auto" w:fill="FFFFFF"/>
        <w:spacing w:before="0" w:beforeAutospacing="0" w:after="150" w:afterAutospacing="0"/>
        <w:rPr>
          <w:rFonts w:ascii="Helvetica" w:hAnsi="Helvetica" w:cs="Helvetica"/>
          <w:color w:val="2F5496" w:themeColor="accent1" w:themeShade="BF"/>
          <w:sz w:val="21"/>
          <w:szCs w:val="21"/>
        </w:rPr>
      </w:pPr>
      <w:r>
        <w:rPr>
          <w:rFonts w:ascii="Helvetica" w:hAnsi="Helvetica" w:cs="Helvetica"/>
          <w:color w:val="2F5496" w:themeColor="accent1" w:themeShade="BF"/>
          <w:sz w:val="21"/>
          <w:szCs w:val="21"/>
        </w:rPr>
        <w:t>There is no relationship between teacher participation in professional development and the rate of student chronic absenteeism, on average in the population.</w:t>
      </w:r>
    </w:p>
    <w:p w14:paraId="3960E48D" w14:textId="62382F79" w:rsidR="005C0261" w:rsidRDefault="004D2CCF" w:rsidP="005C026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3.2. </w:t>
      </w:r>
      <w:r>
        <w:rPr>
          <w:rFonts w:ascii="Helvetica" w:hAnsi="Helvetica" w:cs="Helvetica"/>
          <w:color w:val="333333"/>
          <w:sz w:val="21"/>
          <w:szCs w:val="21"/>
          <w:shd w:val="clear" w:color="auto" w:fill="FFFFFF"/>
        </w:rPr>
        <w:t>If there were </w:t>
      </w:r>
      <w:r>
        <w:rPr>
          <w:rStyle w:val="Strong"/>
          <w:rFonts w:ascii="Helvetica" w:hAnsi="Helvetica" w:cs="Helvetica"/>
          <w:color w:val="333333"/>
          <w:sz w:val="21"/>
          <w:szCs w:val="21"/>
          <w:shd w:val="clear" w:color="auto" w:fill="FFFFFF"/>
        </w:rPr>
        <w:t>NO</w:t>
      </w:r>
      <w:r>
        <w:rPr>
          <w:rFonts w:ascii="Helvetica" w:hAnsi="Helvetica" w:cs="Helvetica"/>
          <w:color w:val="333333"/>
          <w:sz w:val="21"/>
          <w:szCs w:val="21"/>
          <w:shd w:val="clear" w:color="auto" w:fill="FFFFFF"/>
        </w:rPr>
        <w:t> relationship between </w:t>
      </w:r>
      <w:r>
        <w:rPr>
          <w:rStyle w:val="Emphasis"/>
          <w:rFonts w:ascii="Helvetica" w:eastAsiaTheme="majorEastAsia" w:hAnsi="Helvetica" w:cs="Helvetica"/>
          <w:color w:val="333333"/>
          <w:sz w:val="21"/>
          <w:szCs w:val="21"/>
          <w:shd w:val="clear" w:color="auto" w:fill="FFFFFF"/>
        </w:rPr>
        <w:t>absenteeism</w:t>
      </w:r>
      <w:r>
        <w:rPr>
          <w:rFonts w:ascii="Helvetica" w:hAnsi="Helvetica" w:cs="Helvetica"/>
          <w:color w:val="333333"/>
          <w:sz w:val="21"/>
          <w:szCs w:val="21"/>
          <w:shd w:val="clear" w:color="auto" w:fill="FFFFFF"/>
        </w:rPr>
        <w:t> and </w:t>
      </w:r>
      <w:r>
        <w:rPr>
          <w:rStyle w:val="Emphasis"/>
          <w:rFonts w:ascii="Helvetica" w:eastAsiaTheme="majorEastAsia" w:hAnsi="Helvetica" w:cs="Helvetica"/>
          <w:color w:val="333333"/>
          <w:sz w:val="21"/>
          <w:szCs w:val="21"/>
          <w:shd w:val="clear" w:color="auto" w:fill="FFFFFF"/>
        </w:rPr>
        <w:t>treat</w:t>
      </w:r>
      <w:r>
        <w:rPr>
          <w:rFonts w:ascii="Helvetica" w:hAnsi="Helvetica" w:cs="Helvetica"/>
          <w:color w:val="333333"/>
          <w:sz w:val="21"/>
          <w:szCs w:val="21"/>
          <w:shd w:val="clear" w:color="auto" w:fill="FFFFFF"/>
        </w:rPr>
        <w:t>, on average in the population, how many students would you </w:t>
      </w:r>
      <w:r>
        <w:rPr>
          <w:rStyle w:val="Strong"/>
          <w:rFonts w:ascii="Helvetica" w:hAnsi="Helvetica" w:cs="Helvetica"/>
          <w:color w:val="333333"/>
          <w:sz w:val="21"/>
          <w:szCs w:val="21"/>
          <w:shd w:val="clear" w:color="auto" w:fill="FFFFFF"/>
        </w:rPr>
        <w:t>expect</w:t>
      </w:r>
      <w:r>
        <w:rPr>
          <w:rFonts w:ascii="Helvetica" w:hAnsi="Helvetica" w:cs="Helvetica"/>
          <w:color w:val="333333"/>
          <w:sz w:val="21"/>
          <w:szCs w:val="21"/>
          <w:shd w:val="clear" w:color="auto" w:fill="FFFFFF"/>
        </w:rPr>
        <w:t> to be chronically absent/not chronically absent in each of the treatment/control groups? Re-create the table from question 2.1 to show these expected values and interpret the values in this new table in 2-3 sentences.</w:t>
      </w:r>
    </w:p>
    <w:p w14:paraId="0031EF3E" w14:textId="2ADE314C" w:rsidR="005429D4" w:rsidRPr="00CC3868" w:rsidRDefault="00CC3868" w:rsidP="004D2CCF">
      <w:pPr>
        <w:shd w:val="clear" w:color="auto" w:fill="FFFFFF"/>
        <w:spacing w:after="150"/>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Overall</w:t>
      </w:r>
      <w:r w:rsidR="001A2B3A" w:rsidRPr="004D2CCF">
        <w:rPr>
          <w:rFonts w:ascii="Helvetica" w:eastAsia="Times New Roman" w:hAnsi="Helvetica" w:cs="Helvetica"/>
          <w:color w:val="2F5496" w:themeColor="accent1" w:themeShade="BF"/>
          <w:sz w:val="21"/>
          <w:szCs w:val="21"/>
          <w:lang w:eastAsia="zh-CN"/>
        </w:rPr>
        <w:t>, about 18</w:t>
      </w:r>
      <w:r>
        <w:rPr>
          <w:rFonts w:ascii="Helvetica" w:eastAsia="Times New Roman" w:hAnsi="Helvetica" w:cs="Helvetica"/>
          <w:color w:val="2F5496" w:themeColor="accent1" w:themeShade="BF"/>
          <w:sz w:val="21"/>
          <w:szCs w:val="21"/>
          <w:lang w:eastAsia="zh-CN"/>
        </w:rPr>
        <w:t xml:space="preserve"> percent of students were chronically absent and 82 percent</w:t>
      </w:r>
      <w:r w:rsidR="001A2B3A" w:rsidRPr="004D2CCF">
        <w:rPr>
          <w:rFonts w:ascii="Helvetica" w:eastAsia="Times New Roman" w:hAnsi="Helvetica" w:cs="Helvetica"/>
          <w:color w:val="2F5496" w:themeColor="accent1" w:themeShade="BF"/>
          <w:sz w:val="21"/>
          <w:szCs w:val="21"/>
          <w:lang w:eastAsia="zh-CN"/>
        </w:rPr>
        <w:t xml:space="preserve"> were not.</w:t>
      </w:r>
      <w:r>
        <w:rPr>
          <w:rFonts w:ascii="Helvetica" w:eastAsia="Times New Roman" w:hAnsi="Helvetica" w:cs="Helvetica"/>
          <w:color w:val="2F5496" w:themeColor="accent1" w:themeShade="BF"/>
          <w:sz w:val="21"/>
          <w:szCs w:val="21"/>
          <w:lang w:eastAsia="zh-CN"/>
        </w:rPr>
        <w:t xml:space="preserve"> If there were no relationship between </w:t>
      </w:r>
      <w:r>
        <w:rPr>
          <w:rFonts w:ascii="Helvetica" w:eastAsia="Times New Roman" w:hAnsi="Helvetica" w:cs="Helvetica"/>
          <w:i/>
          <w:color w:val="2F5496" w:themeColor="accent1" w:themeShade="BF"/>
          <w:sz w:val="21"/>
          <w:szCs w:val="21"/>
          <w:lang w:eastAsia="zh-CN"/>
        </w:rPr>
        <w:t xml:space="preserve">absenteeism </w:t>
      </w:r>
      <w:r>
        <w:rPr>
          <w:rFonts w:ascii="Helvetica" w:eastAsia="Times New Roman" w:hAnsi="Helvetica" w:cs="Helvetica"/>
          <w:color w:val="2F5496" w:themeColor="accent1" w:themeShade="BF"/>
          <w:sz w:val="21"/>
          <w:szCs w:val="21"/>
          <w:lang w:eastAsia="zh-CN"/>
        </w:rPr>
        <w:t xml:space="preserve">and </w:t>
      </w:r>
      <w:proofErr w:type="gramStart"/>
      <w:r>
        <w:rPr>
          <w:rFonts w:ascii="Helvetica" w:eastAsia="Times New Roman" w:hAnsi="Helvetica" w:cs="Helvetica"/>
          <w:i/>
          <w:color w:val="2F5496" w:themeColor="accent1" w:themeShade="BF"/>
          <w:sz w:val="21"/>
          <w:szCs w:val="21"/>
          <w:lang w:eastAsia="zh-CN"/>
        </w:rPr>
        <w:t>treat</w:t>
      </w:r>
      <w:proofErr w:type="gramEnd"/>
      <w:r>
        <w:rPr>
          <w:rFonts w:ascii="Helvetica" w:eastAsia="Times New Roman" w:hAnsi="Helvetica" w:cs="Helvetica"/>
          <w:color w:val="2F5496" w:themeColor="accent1" w:themeShade="BF"/>
          <w:sz w:val="21"/>
          <w:szCs w:val="21"/>
          <w:lang w:eastAsia="zh-CN"/>
        </w:rPr>
        <w:t xml:space="preserve"> we would expect the proportion of chronically absent students </w:t>
      </w:r>
      <w:r>
        <w:rPr>
          <w:rFonts w:ascii="Helvetica" w:eastAsia="Times New Roman" w:hAnsi="Helvetica" w:cs="Helvetica"/>
          <w:i/>
          <w:color w:val="2F5496" w:themeColor="accent1" w:themeShade="BF"/>
          <w:sz w:val="21"/>
          <w:szCs w:val="21"/>
          <w:lang w:eastAsia="zh-CN"/>
        </w:rPr>
        <w:t>in the treatment group</w:t>
      </w:r>
      <w:r>
        <w:rPr>
          <w:rFonts w:ascii="Helvetica" w:eastAsia="Times New Roman" w:hAnsi="Helvetica" w:cs="Helvetica"/>
          <w:color w:val="2F5496" w:themeColor="accent1" w:themeShade="BF"/>
          <w:sz w:val="21"/>
          <w:szCs w:val="21"/>
          <w:lang w:eastAsia="zh-CN"/>
        </w:rPr>
        <w:t xml:space="preserve"> to be 18 percent as well, and we would expect the same for students in the control group. </w:t>
      </w:r>
      <w:proofErr w:type="gramStart"/>
      <w:r>
        <w:rPr>
          <w:rFonts w:ascii="Helvetica" w:eastAsia="Times New Roman" w:hAnsi="Helvetica" w:cs="Helvetica"/>
          <w:color w:val="2F5496" w:themeColor="accent1" w:themeShade="BF"/>
          <w:sz w:val="21"/>
          <w:szCs w:val="21"/>
          <w:lang w:eastAsia="zh-CN"/>
        </w:rPr>
        <w:t>In particular, we</w:t>
      </w:r>
      <w:proofErr w:type="gramEnd"/>
      <w:r>
        <w:rPr>
          <w:rFonts w:ascii="Helvetica" w:eastAsia="Times New Roman" w:hAnsi="Helvetica" w:cs="Helvetica"/>
          <w:color w:val="2F5496" w:themeColor="accent1" w:themeShade="BF"/>
          <w:sz w:val="21"/>
          <w:szCs w:val="21"/>
          <w:lang w:eastAsia="zh-CN"/>
        </w:rPr>
        <w:t xml:space="preserve"> would expect 340 students in the control group to not be chronically absent and 76 to be chronically absent. We would expect 430 students in the treatment group not to be chronically absent and 96 to be chronically absent.</w:t>
      </w:r>
    </w:p>
    <w:p w14:paraId="13B69A33" w14:textId="70D921BB" w:rsidR="001A2B3A" w:rsidRPr="001A2B3A" w:rsidRDefault="00CC3868" w:rsidP="00CC3868">
      <w:pPr>
        <w:shd w:val="clear" w:color="auto" w:fill="FFFFFF"/>
        <w:spacing w:after="150"/>
        <w:rPr>
          <w:rFonts w:ascii="Helvetica" w:eastAsia="Times New Roman" w:hAnsi="Helvetica" w:cs="Helvetica"/>
          <w:color w:val="2F5496" w:themeColor="accent1" w:themeShade="BF"/>
          <w:sz w:val="21"/>
          <w:szCs w:val="21"/>
          <w:lang w:eastAsia="zh-CN"/>
        </w:rPr>
      </w:pPr>
      <w:r>
        <w:rPr>
          <w:noProof/>
        </w:rPr>
        <w:drawing>
          <wp:inline distT="0" distB="0" distL="0" distR="0" wp14:anchorId="54EFEDC8" wp14:editId="07791DB8">
            <wp:extent cx="2045743"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0" t="92899" r="89905" b="3141"/>
                    <a:stretch/>
                  </pic:blipFill>
                  <pic:spPr bwMode="auto">
                    <a:xfrm>
                      <a:off x="0" y="0"/>
                      <a:ext cx="2045743" cy="457200"/>
                    </a:xfrm>
                    <a:prstGeom prst="rect">
                      <a:avLst/>
                    </a:prstGeom>
                    <a:ln>
                      <a:noFill/>
                    </a:ln>
                    <a:extLst>
                      <a:ext uri="{53640926-AAD7-44D8-BBD7-CCE9431645EC}">
                        <a14:shadowObscured xmlns:a14="http://schemas.microsoft.com/office/drawing/2010/main"/>
                      </a:ext>
                    </a:extLst>
                  </pic:spPr>
                </pic:pic>
              </a:graphicData>
            </a:graphic>
          </wp:inline>
        </w:drawing>
      </w:r>
    </w:p>
    <w:p w14:paraId="082F5999" w14:textId="02AC58BD" w:rsidR="0002586F" w:rsidRDefault="0002586F" w:rsidP="0002586F">
      <w:pPr>
        <w:shd w:val="clear" w:color="auto" w:fill="FFFFFF"/>
        <w:spacing w:after="150"/>
        <w:rPr>
          <w:rFonts w:ascii="Helvetica" w:eastAsia="Times New Roman" w:hAnsi="Helvetica" w:cs="Helvetica"/>
          <w:color w:val="333333"/>
          <w:sz w:val="21"/>
          <w:szCs w:val="21"/>
          <w:lang w:eastAsia="zh-CN"/>
        </w:rPr>
      </w:pPr>
    </w:p>
    <w:p w14:paraId="4DE88EA5" w14:textId="3ED17898" w:rsidR="001A2B3A" w:rsidRPr="005E1A07" w:rsidRDefault="00437423" w:rsidP="005E1A07">
      <w:pPr>
        <w:shd w:val="clear" w:color="auto" w:fill="FFFFFF"/>
        <w:spacing w:after="150"/>
        <w:rPr>
          <w:rFonts w:ascii="Helvetica" w:eastAsia="Times New Roman" w:hAnsi="Helvetica" w:cs="Helvetica"/>
          <w:color w:val="2F5496" w:themeColor="accent1" w:themeShade="BF"/>
          <w:sz w:val="21"/>
          <w:szCs w:val="21"/>
          <w:lang w:eastAsia="zh-CN"/>
        </w:rPr>
      </w:pPr>
      <w:r w:rsidRPr="00437423">
        <w:rPr>
          <w:rFonts w:ascii="Helvetica" w:eastAsia="Times New Roman" w:hAnsi="Helvetica" w:cs="Helvetica"/>
          <w:color w:val="333333"/>
          <w:sz w:val="21"/>
          <w:szCs w:val="21"/>
          <w:lang w:eastAsia="zh-CN"/>
        </w:rPr>
        <w:t>3.</w:t>
      </w:r>
      <w:r w:rsidR="00CC3868">
        <w:rPr>
          <w:rFonts w:ascii="Helvetica" w:eastAsia="Times New Roman" w:hAnsi="Helvetica" w:cs="Helvetica"/>
          <w:color w:val="333333"/>
          <w:sz w:val="21"/>
          <w:szCs w:val="21"/>
          <w:lang w:eastAsia="zh-CN"/>
        </w:rPr>
        <w:t>3</w:t>
      </w:r>
      <w:r w:rsidRPr="00437423">
        <w:rPr>
          <w:rFonts w:ascii="Helvetica" w:eastAsia="Times New Roman" w:hAnsi="Helvetica" w:cs="Helvetica"/>
          <w:color w:val="333333"/>
          <w:sz w:val="21"/>
          <w:szCs w:val="21"/>
          <w:lang w:eastAsia="zh-CN"/>
        </w:rPr>
        <w:t xml:space="preserve">. </w:t>
      </w:r>
      <w:r w:rsidR="00CC3868">
        <w:rPr>
          <w:rFonts w:ascii="Helvetica" w:hAnsi="Helvetica" w:cs="Helvetica"/>
          <w:color w:val="333333"/>
          <w:sz w:val="21"/>
          <w:szCs w:val="21"/>
          <w:shd w:val="clear" w:color="auto" w:fill="FFFFFF"/>
        </w:rPr>
        <w:t xml:space="preserve">Calculate the Chi-squared statistic </w:t>
      </w:r>
      <w:r w:rsidR="007F7BA8" w:rsidRPr="007F7BA8">
        <w:rPr>
          <w:rFonts w:ascii="Helvetica" w:hAnsi="Helvetica" w:cs="Helvetica"/>
          <w:b/>
          <w:bCs/>
          <w:color w:val="333333"/>
          <w:sz w:val="21"/>
          <w:szCs w:val="21"/>
          <w:shd w:val="clear" w:color="auto" w:fill="FFFFFF"/>
        </w:rPr>
        <w:t>by hand</w:t>
      </w:r>
      <w:r w:rsidR="007F7BA8">
        <w:rPr>
          <w:rFonts w:ascii="Helvetica" w:hAnsi="Helvetica" w:cs="Helvetica"/>
          <w:color w:val="333333"/>
          <w:sz w:val="21"/>
          <w:szCs w:val="21"/>
          <w:shd w:val="clear" w:color="auto" w:fill="FFFFFF"/>
        </w:rPr>
        <w:t xml:space="preserve"> </w:t>
      </w:r>
      <w:r w:rsidR="00CC3868">
        <w:rPr>
          <w:rFonts w:ascii="Helvetica" w:hAnsi="Helvetica" w:cs="Helvetica"/>
          <w:color w:val="333333"/>
          <w:sz w:val="21"/>
          <w:szCs w:val="21"/>
          <w:shd w:val="clear" w:color="auto" w:fill="FFFFFF"/>
        </w:rPr>
        <w:t>using the tables you generated in 2.1 and 3.2. In one sentence, state what this Chi-squared statistic represents.</w:t>
      </w:r>
      <w:r w:rsidR="005E1A07" w:rsidRPr="005E1A07">
        <w:rPr>
          <w:rFonts w:ascii="Helvetica" w:eastAsia="Times New Roman" w:hAnsi="Helvetica" w:cs="Helvetica"/>
          <w:noProof/>
          <w:color w:val="2F5496" w:themeColor="accent1" w:themeShade="BF"/>
          <w:sz w:val="21"/>
          <w:szCs w:val="21"/>
        </w:rPr>
        <w:drawing>
          <wp:inline distT="0" distB="0" distL="0" distR="0" wp14:anchorId="61DC6FE0" wp14:editId="60BCC482">
            <wp:extent cx="5134692" cy="495369"/>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4692" cy="495369"/>
                    </a:xfrm>
                    <a:prstGeom prst="rect">
                      <a:avLst/>
                    </a:prstGeom>
                  </pic:spPr>
                </pic:pic>
              </a:graphicData>
            </a:graphic>
          </wp:inline>
        </w:drawing>
      </w:r>
    </w:p>
    <w:p w14:paraId="3DB14BC1" w14:textId="77777777" w:rsidR="007F7BA8" w:rsidRDefault="005E1A07" w:rsidP="00CC3868">
      <w:pPr>
        <w:rPr>
          <w:rFonts w:ascii="Helvetica" w:eastAsia="Times New Roman" w:hAnsi="Helvetica" w:cs="Helvetica"/>
          <w:color w:val="2F5496" w:themeColor="accent1" w:themeShade="BF"/>
          <w:sz w:val="21"/>
          <w:szCs w:val="21"/>
          <w:lang w:eastAsia="zh-CN"/>
        </w:rPr>
      </w:pPr>
      <w:r w:rsidRPr="00CC3868">
        <w:rPr>
          <w:rFonts w:ascii="Helvetica" w:eastAsia="Times New Roman" w:hAnsi="Helvetica" w:cs="Helvetica"/>
          <w:color w:val="2F5496" w:themeColor="accent1" w:themeShade="BF"/>
          <w:sz w:val="21"/>
          <w:szCs w:val="21"/>
          <w:lang w:eastAsia="zh-CN"/>
        </w:rPr>
        <w:t xml:space="preserve">The Chi-Squared value of 2.884 </w:t>
      </w:r>
      <w:r w:rsidR="005C0261" w:rsidRPr="00CC3868">
        <w:rPr>
          <w:rFonts w:ascii="Helvetica" w:eastAsia="Times New Roman" w:hAnsi="Helvetica" w:cs="Helvetica"/>
          <w:color w:val="2F5496" w:themeColor="accent1" w:themeShade="BF"/>
          <w:sz w:val="21"/>
          <w:szCs w:val="21"/>
          <w:lang w:eastAsia="zh-CN"/>
        </w:rPr>
        <w:t>measures</w:t>
      </w:r>
      <w:r w:rsidRPr="00CC3868">
        <w:rPr>
          <w:rFonts w:ascii="Helvetica" w:eastAsia="Times New Roman" w:hAnsi="Helvetica" w:cs="Helvetica"/>
          <w:color w:val="2F5496" w:themeColor="accent1" w:themeShade="BF"/>
          <w:sz w:val="21"/>
          <w:szCs w:val="21"/>
          <w:lang w:eastAsia="zh-CN"/>
        </w:rPr>
        <w:t xml:space="preserve"> the net discrepancy between the observed and expected frequencies</w:t>
      </w:r>
      <w:r w:rsidR="005C0261" w:rsidRPr="00CC3868">
        <w:rPr>
          <w:rFonts w:ascii="Helvetica" w:eastAsia="Times New Roman" w:hAnsi="Helvetica" w:cs="Helvetica"/>
          <w:color w:val="2F5496" w:themeColor="accent1" w:themeShade="BF"/>
          <w:sz w:val="21"/>
          <w:szCs w:val="21"/>
          <w:lang w:eastAsia="zh-CN"/>
        </w:rPr>
        <w:t xml:space="preserve">. </w:t>
      </w:r>
    </w:p>
    <w:p w14:paraId="779BE5E3" w14:textId="77777777" w:rsidR="007F7BA8" w:rsidRDefault="007F7BA8" w:rsidP="00CC3868">
      <w:pPr>
        <w:rPr>
          <w:rFonts w:ascii="Helvetica" w:eastAsia="Times New Roman" w:hAnsi="Helvetica" w:cs="Helvetica"/>
          <w:color w:val="2F5496" w:themeColor="accent1" w:themeShade="BF"/>
          <w:sz w:val="21"/>
          <w:szCs w:val="21"/>
          <w:lang w:eastAsia="zh-CN"/>
        </w:rPr>
      </w:pPr>
    </w:p>
    <w:p w14:paraId="340129CF" w14:textId="55B40E78" w:rsidR="004C7BA4" w:rsidRPr="00CC152F" w:rsidRDefault="00CC152F" w:rsidP="00CC3868">
      <w:pPr>
        <w:rPr>
          <w:rFonts w:ascii="Helvetica" w:eastAsia="Times New Roman" w:hAnsi="Helvetica" w:cs="Helvetica"/>
          <w:i/>
          <w:color w:val="2F5496" w:themeColor="accent1" w:themeShade="BF"/>
          <w:sz w:val="21"/>
          <w:szCs w:val="21"/>
          <w:lang w:eastAsia="zh-CN"/>
        </w:rPr>
      </w:pPr>
      <w:r>
        <w:rPr>
          <w:rFonts w:ascii="Helvetica" w:eastAsia="Times New Roman" w:hAnsi="Helvetica" w:cs="Helvetica"/>
          <w:i/>
          <w:color w:val="2F5496" w:themeColor="accent1" w:themeShade="BF"/>
          <w:sz w:val="21"/>
          <w:szCs w:val="21"/>
          <w:lang w:eastAsia="zh-CN"/>
        </w:rPr>
        <w:t>Note: you will get a slightly different Chi-square value if you calculate this by hand than if you calculate this in R, due to</w:t>
      </w:r>
      <w:r w:rsidR="009D06F4">
        <w:rPr>
          <w:rFonts w:ascii="Helvetica" w:eastAsia="Times New Roman" w:hAnsi="Helvetica" w:cs="Helvetica"/>
          <w:i/>
          <w:color w:val="2F5496" w:themeColor="accent1" w:themeShade="BF"/>
          <w:sz w:val="21"/>
          <w:szCs w:val="21"/>
          <w:lang w:eastAsia="zh-CN"/>
        </w:rPr>
        <w:t xml:space="preserve"> rounding the expected values to whole numbers and due to</w:t>
      </w:r>
      <w:r>
        <w:rPr>
          <w:rFonts w:ascii="Helvetica" w:eastAsia="Times New Roman" w:hAnsi="Helvetica" w:cs="Helvetica"/>
          <w:i/>
          <w:color w:val="2F5496" w:themeColor="accent1" w:themeShade="BF"/>
          <w:sz w:val="21"/>
          <w:szCs w:val="21"/>
          <w:lang w:eastAsia="zh-CN"/>
        </w:rPr>
        <w:t xml:space="preserve"> the “Yates’ continuity correction” that R applies. It will not make any difference to your inference.</w:t>
      </w:r>
      <w:r w:rsidR="00B82AD3">
        <w:rPr>
          <w:rFonts w:ascii="Helvetica" w:eastAsia="Times New Roman" w:hAnsi="Helvetica" w:cs="Helvetica"/>
          <w:i/>
          <w:color w:val="2F5496" w:themeColor="accent1" w:themeShade="BF"/>
          <w:sz w:val="21"/>
          <w:szCs w:val="21"/>
          <w:lang w:eastAsia="zh-CN"/>
        </w:rPr>
        <w:t xml:space="preserve"> If you want to test it out, calculate the Chi-square by hand without rounding and then specify the </w:t>
      </w:r>
      <w:proofErr w:type="spellStart"/>
      <w:r w:rsidR="00B82AD3">
        <w:rPr>
          <w:rFonts w:ascii="Helvetica" w:eastAsia="Times New Roman" w:hAnsi="Helvetica" w:cs="Helvetica"/>
          <w:i/>
          <w:color w:val="2F5496" w:themeColor="accent1" w:themeShade="BF"/>
          <w:sz w:val="21"/>
          <w:szCs w:val="21"/>
          <w:lang w:eastAsia="zh-CN"/>
        </w:rPr>
        <w:t>chisq.test</w:t>
      </w:r>
      <w:proofErr w:type="spellEnd"/>
      <w:r w:rsidR="00B82AD3">
        <w:rPr>
          <w:rFonts w:ascii="Helvetica" w:eastAsia="Times New Roman" w:hAnsi="Helvetica" w:cs="Helvetica"/>
          <w:i/>
          <w:color w:val="2F5496" w:themeColor="accent1" w:themeShade="BF"/>
          <w:sz w:val="21"/>
          <w:szCs w:val="21"/>
          <w:lang w:eastAsia="zh-CN"/>
        </w:rPr>
        <w:t xml:space="preserve"> in R with the option: correct = FALSE, and you will get the exact same answers.</w:t>
      </w:r>
    </w:p>
    <w:p w14:paraId="28ACE966" w14:textId="77777777" w:rsidR="00CC3868" w:rsidRPr="00CC3868" w:rsidRDefault="00CC3868" w:rsidP="00CC3868">
      <w:pPr>
        <w:rPr>
          <w:rFonts w:ascii="Helvetica" w:eastAsia="Times New Roman" w:hAnsi="Helvetica" w:cs="Helvetica"/>
          <w:color w:val="2F5496" w:themeColor="accent1" w:themeShade="BF"/>
          <w:sz w:val="21"/>
          <w:szCs w:val="21"/>
          <w:lang w:eastAsia="zh-CN"/>
        </w:rPr>
      </w:pPr>
    </w:p>
    <w:p w14:paraId="33D91146" w14:textId="72F4D6F8" w:rsidR="005C0261" w:rsidRDefault="005C0261" w:rsidP="005C0261">
      <w:pPr>
        <w:shd w:val="clear" w:color="auto" w:fill="FFFFFF"/>
        <w:spacing w:after="150"/>
        <w:rPr>
          <w:rFonts w:ascii="Helvetica" w:hAnsi="Helvetica" w:cs="Helvetica"/>
          <w:color w:val="333333"/>
          <w:sz w:val="21"/>
          <w:szCs w:val="21"/>
          <w:shd w:val="clear" w:color="auto" w:fill="FFFFFF"/>
        </w:rPr>
      </w:pPr>
      <w:r w:rsidRPr="005C0261">
        <w:rPr>
          <w:rFonts w:ascii="Helvetica" w:eastAsia="Times New Roman" w:hAnsi="Helvetica" w:cs="Helvetica"/>
          <w:color w:val="333333"/>
          <w:sz w:val="21"/>
          <w:szCs w:val="21"/>
          <w:lang w:eastAsia="zh-CN"/>
        </w:rPr>
        <w:t xml:space="preserve">3.4. </w:t>
      </w:r>
      <w:r w:rsidR="00CC3868">
        <w:rPr>
          <w:rFonts w:ascii="Helvetica" w:hAnsi="Helvetica" w:cs="Helvetica"/>
          <w:color w:val="333333"/>
          <w:sz w:val="21"/>
          <w:szCs w:val="21"/>
          <w:shd w:val="clear" w:color="auto" w:fill="FFFFFF"/>
        </w:rPr>
        <w:t>Perform a Chi-squared goodness-of-fit test in R to examine the relationship between </w:t>
      </w:r>
      <w:r w:rsidR="00CC3868">
        <w:rPr>
          <w:rStyle w:val="Emphasis"/>
          <w:rFonts w:ascii="Helvetica" w:hAnsi="Helvetica" w:cs="Helvetica"/>
          <w:color w:val="333333"/>
          <w:sz w:val="21"/>
          <w:szCs w:val="21"/>
          <w:shd w:val="clear" w:color="auto" w:fill="FFFFFF"/>
        </w:rPr>
        <w:t>absenteeism</w:t>
      </w:r>
      <w:r w:rsidR="00CC3868">
        <w:rPr>
          <w:rFonts w:ascii="Helvetica" w:hAnsi="Helvetica" w:cs="Helvetica"/>
          <w:color w:val="333333"/>
          <w:sz w:val="21"/>
          <w:szCs w:val="21"/>
          <w:shd w:val="clear" w:color="auto" w:fill="FFFFFF"/>
        </w:rPr>
        <w:t> and </w:t>
      </w:r>
      <w:r w:rsidR="00CC3868">
        <w:rPr>
          <w:rStyle w:val="Emphasis"/>
          <w:rFonts w:ascii="Helvetica" w:hAnsi="Helvetica" w:cs="Helvetica"/>
          <w:color w:val="333333"/>
          <w:sz w:val="21"/>
          <w:szCs w:val="21"/>
          <w:shd w:val="clear" w:color="auto" w:fill="FFFFFF"/>
        </w:rPr>
        <w:t>treat</w:t>
      </w:r>
      <w:r w:rsidR="00CC3868">
        <w:rPr>
          <w:rFonts w:ascii="Helvetica" w:hAnsi="Helvetica" w:cs="Helvetica"/>
          <w:color w:val="333333"/>
          <w:sz w:val="21"/>
          <w:szCs w:val="21"/>
          <w:shd w:val="clear" w:color="auto" w:fill="FFFFFF"/>
        </w:rPr>
        <w:t>. Write 3-4 sentences to interpret your results and answer the research question: Were students less likely to be chronically absent if their teachers participated the consultancy PD intervention?</w:t>
      </w:r>
    </w:p>
    <w:p w14:paraId="34567C58" w14:textId="48710847" w:rsidR="005C0261" w:rsidRPr="00CC3868" w:rsidRDefault="00CC152F" w:rsidP="00CC3868">
      <w:pPr>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lastRenderedPageBreak/>
        <w:t xml:space="preserve">We conducted a Chi-squared goodness-of-fit test with an alpha-threshold of 0.05, and we failed to reject our null hypothesis. </w:t>
      </w:r>
      <w:r w:rsidR="00CA0BE1" w:rsidRPr="00CC3868">
        <w:rPr>
          <w:rFonts w:ascii="Helvetica" w:eastAsia="Times New Roman" w:hAnsi="Helvetica" w:cs="Helvetica"/>
          <w:color w:val="2F5496" w:themeColor="accent1" w:themeShade="BF"/>
          <w:sz w:val="21"/>
          <w:szCs w:val="21"/>
          <w:lang w:eastAsia="zh-CN"/>
        </w:rPr>
        <w:t xml:space="preserve">In the population </w:t>
      </w:r>
      <w:r w:rsidR="00553F34">
        <w:rPr>
          <w:rFonts w:ascii="Helvetica" w:eastAsia="Times New Roman" w:hAnsi="Helvetica" w:cs="Helvetica"/>
          <w:color w:val="2F5496" w:themeColor="accent1" w:themeShade="BF"/>
          <w:sz w:val="21"/>
          <w:szCs w:val="21"/>
          <w:lang w:eastAsia="zh-CN"/>
        </w:rPr>
        <w:t>from</w:t>
      </w:r>
      <w:r w:rsidR="00CA0BE1" w:rsidRPr="00CC3868">
        <w:rPr>
          <w:rFonts w:ascii="Helvetica" w:eastAsia="Times New Roman" w:hAnsi="Helvetica" w:cs="Helvetica"/>
          <w:color w:val="2F5496" w:themeColor="accent1" w:themeShade="BF"/>
          <w:sz w:val="21"/>
          <w:szCs w:val="21"/>
          <w:lang w:eastAsia="zh-CN"/>
        </w:rPr>
        <w:t xml:space="preserve"> which the </w:t>
      </w:r>
      <w:r w:rsidR="00553F34">
        <w:rPr>
          <w:rFonts w:ascii="Helvetica" w:eastAsia="Times New Roman" w:hAnsi="Helvetica" w:cs="Helvetica"/>
          <w:color w:val="2F5496" w:themeColor="accent1" w:themeShade="BF"/>
          <w:sz w:val="21"/>
          <w:szCs w:val="21"/>
          <w:lang w:eastAsia="zh-CN"/>
        </w:rPr>
        <w:t xml:space="preserve">sample for this </w:t>
      </w:r>
      <w:r w:rsidR="00CA0BE1" w:rsidRPr="00CC3868">
        <w:rPr>
          <w:rFonts w:ascii="Helvetica" w:eastAsia="Times New Roman" w:hAnsi="Helvetica" w:cs="Helvetica"/>
          <w:color w:val="2F5496" w:themeColor="accent1" w:themeShade="BF"/>
          <w:sz w:val="21"/>
          <w:szCs w:val="21"/>
          <w:lang w:eastAsia="zh-CN"/>
        </w:rPr>
        <w:t xml:space="preserve">study was </w:t>
      </w:r>
      <w:r w:rsidR="00553F34">
        <w:rPr>
          <w:rFonts w:ascii="Helvetica" w:eastAsia="Times New Roman" w:hAnsi="Helvetica" w:cs="Helvetica"/>
          <w:color w:val="2F5496" w:themeColor="accent1" w:themeShade="BF"/>
          <w:sz w:val="21"/>
          <w:szCs w:val="21"/>
          <w:lang w:eastAsia="zh-CN"/>
        </w:rPr>
        <w:t>drawn</w:t>
      </w:r>
      <w:r w:rsidR="00CA0BE1" w:rsidRPr="00CC3868">
        <w:rPr>
          <w:rFonts w:ascii="Helvetica" w:eastAsia="Times New Roman" w:hAnsi="Helvetica" w:cs="Helvetica"/>
          <w:color w:val="2F5496" w:themeColor="accent1" w:themeShade="BF"/>
          <w:sz w:val="21"/>
          <w:szCs w:val="21"/>
          <w:lang w:eastAsia="zh-CN"/>
        </w:rPr>
        <w:t xml:space="preserve">, </w:t>
      </w:r>
      <w:r w:rsidR="00CC3868">
        <w:rPr>
          <w:rFonts w:ascii="Helvetica" w:eastAsia="Times New Roman" w:hAnsi="Helvetica" w:cs="Helvetica"/>
          <w:color w:val="2F5496" w:themeColor="accent1" w:themeShade="BF"/>
          <w:sz w:val="21"/>
          <w:szCs w:val="21"/>
          <w:lang w:eastAsia="zh-CN"/>
        </w:rPr>
        <w:t>we did not detect any statistical</w:t>
      </w:r>
      <w:r>
        <w:rPr>
          <w:rFonts w:ascii="Helvetica" w:eastAsia="Times New Roman" w:hAnsi="Helvetica" w:cs="Helvetica"/>
          <w:color w:val="2F5496" w:themeColor="accent1" w:themeShade="BF"/>
          <w:sz w:val="21"/>
          <w:szCs w:val="21"/>
          <w:lang w:eastAsia="zh-CN"/>
        </w:rPr>
        <w:t>ly</w:t>
      </w:r>
      <w:r w:rsidR="00CC3868">
        <w:rPr>
          <w:rFonts w:ascii="Helvetica" w:eastAsia="Times New Roman" w:hAnsi="Helvetica" w:cs="Helvetica"/>
          <w:color w:val="2F5496" w:themeColor="accent1" w:themeShade="BF"/>
          <w:sz w:val="21"/>
          <w:szCs w:val="21"/>
          <w:lang w:eastAsia="zh-CN"/>
        </w:rPr>
        <w:t xml:space="preserve"> </w:t>
      </w:r>
      <w:r>
        <w:rPr>
          <w:rFonts w:ascii="Helvetica" w:eastAsia="Times New Roman" w:hAnsi="Helvetica" w:cs="Helvetica"/>
          <w:color w:val="2F5496" w:themeColor="accent1" w:themeShade="BF"/>
          <w:sz w:val="21"/>
          <w:szCs w:val="21"/>
          <w:lang w:eastAsia="zh-CN"/>
        </w:rPr>
        <w:t xml:space="preserve">significant </w:t>
      </w:r>
      <w:r w:rsidR="00CA0BE1" w:rsidRPr="00CC3868">
        <w:rPr>
          <w:rFonts w:ascii="Helvetica" w:eastAsia="Times New Roman" w:hAnsi="Helvetica" w:cs="Helvetica"/>
          <w:color w:val="2F5496" w:themeColor="accent1" w:themeShade="BF"/>
          <w:sz w:val="21"/>
          <w:szCs w:val="21"/>
          <w:lang w:eastAsia="zh-CN"/>
        </w:rPr>
        <w:t>relationship</w:t>
      </w:r>
      <w:r w:rsidR="00CC3868">
        <w:rPr>
          <w:rFonts w:ascii="Helvetica" w:eastAsia="Times New Roman" w:hAnsi="Helvetica" w:cs="Helvetica"/>
          <w:color w:val="2F5496" w:themeColor="accent1" w:themeShade="BF"/>
          <w:sz w:val="21"/>
          <w:szCs w:val="21"/>
          <w:lang w:eastAsia="zh-CN"/>
        </w:rPr>
        <w:t>, on average,</w:t>
      </w:r>
      <w:r w:rsidR="00CA0BE1" w:rsidRPr="00CC3868">
        <w:rPr>
          <w:rFonts w:ascii="Helvetica" w:eastAsia="Times New Roman" w:hAnsi="Helvetica" w:cs="Helvetica"/>
          <w:color w:val="2F5496" w:themeColor="accent1" w:themeShade="BF"/>
          <w:sz w:val="21"/>
          <w:szCs w:val="21"/>
          <w:lang w:eastAsia="zh-CN"/>
        </w:rPr>
        <w:t xml:space="preserve"> between student </w:t>
      </w:r>
      <w:r w:rsidR="00CC3868">
        <w:rPr>
          <w:rFonts w:ascii="Helvetica" w:eastAsia="Times New Roman" w:hAnsi="Helvetica" w:cs="Helvetica"/>
          <w:color w:val="2F5496" w:themeColor="accent1" w:themeShade="BF"/>
          <w:sz w:val="21"/>
          <w:szCs w:val="21"/>
          <w:lang w:eastAsia="zh-CN"/>
        </w:rPr>
        <w:t xml:space="preserve">chronic </w:t>
      </w:r>
      <w:r w:rsidR="00CA0BE1" w:rsidRPr="00CC3868">
        <w:rPr>
          <w:rFonts w:ascii="Helvetica" w:eastAsia="Times New Roman" w:hAnsi="Helvetica" w:cs="Helvetica"/>
          <w:color w:val="2F5496" w:themeColor="accent1" w:themeShade="BF"/>
          <w:sz w:val="21"/>
          <w:szCs w:val="21"/>
          <w:lang w:eastAsia="zh-CN"/>
        </w:rPr>
        <w:t xml:space="preserve">absenteeism and </w:t>
      </w:r>
      <w:r w:rsidR="00CC3868">
        <w:rPr>
          <w:rFonts w:ascii="Helvetica" w:eastAsia="Times New Roman" w:hAnsi="Helvetica" w:cs="Helvetica"/>
          <w:color w:val="2F5496" w:themeColor="accent1" w:themeShade="BF"/>
          <w:sz w:val="21"/>
          <w:szCs w:val="21"/>
          <w:lang w:eastAsia="zh-CN"/>
        </w:rPr>
        <w:t>whether the</w:t>
      </w:r>
      <w:r>
        <w:rPr>
          <w:rFonts w:ascii="Helvetica" w:eastAsia="Times New Roman" w:hAnsi="Helvetica" w:cs="Helvetica"/>
          <w:color w:val="2F5496" w:themeColor="accent1" w:themeShade="BF"/>
          <w:sz w:val="21"/>
          <w:szCs w:val="21"/>
          <w:lang w:eastAsia="zh-CN"/>
        </w:rPr>
        <w:t>ir teachers</w:t>
      </w:r>
      <w:r w:rsidR="00CC3868">
        <w:rPr>
          <w:rFonts w:ascii="Helvetica" w:eastAsia="Times New Roman" w:hAnsi="Helvetica" w:cs="Helvetica"/>
          <w:color w:val="2F5496" w:themeColor="accent1" w:themeShade="BF"/>
          <w:sz w:val="21"/>
          <w:szCs w:val="21"/>
          <w:lang w:eastAsia="zh-CN"/>
        </w:rPr>
        <w:t xml:space="preserve"> were randomly assigned to participate in a </w:t>
      </w:r>
      <w:r>
        <w:rPr>
          <w:rFonts w:ascii="Helvetica" w:eastAsia="Times New Roman" w:hAnsi="Helvetica" w:cs="Helvetica"/>
          <w:color w:val="2F5496" w:themeColor="accent1" w:themeShade="BF"/>
          <w:sz w:val="21"/>
          <w:szCs w:val="21"/>
          <w:lang w:eastAsia="zh-CN"/>
        </w:rPr>
        <w:t xml:space="preserve">professional development </w:t>
      </w:r>
      <w:r w:rsidR="007F7BA8">
        <w:rPr>
          <w:rFonts w:ascii="Helvetica" w:eastAsia="Times New Roman" w:hAnsi="Helvetica" w:cs="Helvetica"/>
          <w:color w:val="2F5496" w:themeColor="accent1" w:themeShade="BF"/>
          <w:sz w:val="21"/>
          <w:szCs w:val="21"/>
          <w:lang w:eastAsia="zh-CN"/>
        </w:rPr>
        <w:t xml:space="preserve">consultancy </w:t>
      </w:r>
      <w:r w:rsidR="00CA0BE1" w:rsidRPr="00CC3868">
        <w:rPr>
          <w:rFonts w:ascii="Helvetica" w:eastAsia="Times New Roman" w:hAnsi="Helvetica" w:cs="Helvetica"/>
          <w:color w:val="2F5496" w:themeColor="accent1" w:themeShade="BF"/>
          <w:sz w:val="21"/>
          <w:szCs w:val="21"/>
          <w:lang w:eastAsia="zh-CN"/>
        </w:rPr>
        <w:t>(</w:t>
      </w:r>
      <w:r w:rsidR="00CA0BE1" w:rsidRPr="00CC3868">
        <w:rPr>
          <w:rFonts w:ascii="Helvetica" w:eastAsia="Times New Roman" w:hAnsi="Helvetica" w:cs="Helvetica"/>
          <w:i/>
          <w:iCs/>
          <w:color w:val="2F5496" w:themeColor="accent1" w:themeShade="BF"/>
          <w:sz w:val="21"/>
          <w:szCs w:val="21"/>
          <w:lang w:eastAsia="zh-CN"/>
        </w:rPr>
        <w:t>χ</w:t>
      </w:r>
      <w:r w:rsidR="00CA0BE1" w:rsidRPr="00CC3868">
        <w:rPr>
          <w:rFonts w:ascii="Helvetica" w:eastAsia="Times New Roman" w:hAnsi="Helvetica" w:cs="Helvetica"/>
          <w:i/>
          <w:iCs/>
          <w:color w:val="2F5496" w:themeColor="accent1" w:themeShade="BF"/>
          <w:lang w:eastAsia="zh-CN"/>
        </w:rPr>
        <w:t>2</w:t>
      </w:r>
      <w:r w:rsidR="00CA0BE1" w:rsidRPr="00CC3868">
        <w:rPr>
          <w:rFonts w:ascii="Helvetica" w:eastAsia="Times New Roman" w:hAnsi="Helvetica" w:cs="Helvetica"/>
          <w:color w:val="2F5496" w:themeColor="accent1" w:themeShade="BF"/>
          <w:sz w:val="21"/>
          <w:szCs w:val="21"/>
          <w:lang w:eastAsia="zh-CN"/>
        </w:rPr>
        <w:t> = 2.627, </w:t>
      </w:r>
      <w:r w:rsidR="00CA0BE1" w:rsidRPr="00CC3868">
        <w:rPr>
          <w:rFonts w:ascii="Helvetica" w:eastAsia="Times New Roman" w:hAnsi="Helvetica" w:cs="Helvetica"/>
          <w:i/>
          <w:iCs/>
          <w:color w:val="2F5496" w:themeColor="accent1" w:themeShade="BF"/>
          <w:sz w:val="21"/>
          <w:szCs w:val="21"/>
          <w:lang w:eastAsia="zh-CN"/>
        </w:rPr>
        <w:t>p</w:t>
      </w:r>
      <w:r w:rsidR="00CA0BE1" w:rsidRPr="00CC3868">
        <w:rPr>
          <w:rFonts w:ascii="Helvetica" w:eastAsia="Times New Roman" w:hAnsi="Helvetica" w:cs="Helvetica"/>
          <w:color w:val="2F5496" w:themeColor="accent1" w:themeShade="BF"/>
          <w:sz w:val="21"/>
          <w:szCs w:val="21"/>
          <w:lang w:eastAsia="zh-CN"/>
        </w:rPr>
        <w:t xml:space="preserve"> = 0.105). </w:t>
      </w:r>
    </w:p>
    <w:p w14:paraId="58067115" w14:textId="77777777" w:rsidR="005C0261" w:rsidRDefault="005C0261" w:rsidP="005C0261">
      <w:pPr>
        <w:pStyle w:val="Heading4"/>
        <w:shd w:val="clear" w:color="auto" w:fill="FFFFFF"/>
        <w:spacing w:before="150" w:beforeAutospacing="0" w:after="150" w:afterAutospacing="0"/>
        <w:rPr>
          <w:rFonts w:ascii="Helvetica" w:hAnsi="Helvetica" w:cs="Helvetica"/>
          <w:b w:val="0"/>
          <w:bCs w:val="0"/>
          <w:color w:val="333333"/>
          <w:sz w:val="27"/>
          <w:szCs w:val="27"/>
        </w:rPr>
      </w:pPr>
      <w:r>
        <w:rPr>
          <w:rFonts w:ascii="Helvetica" w:hAnsi="Helvetica" w:cs="Helvetica"/>
          <w:b w:val="0"/>
          <w:bCs w:val="0"/>
          <w:color w:val="333333"/>
          <w:sz w:val="27"/>
          <w:szCs w:val="27"/>
        </w:rPr>
        <w:t>4. Sub-sample comparisons</w:t>
      </w:r>
    </w:p>
    <w:p w14:paraId="0A2D25F2" w14:textId="48C08153" w:rsidR="005C0261" w:rsidRDefault="005C0261" w:rsidP="005C026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4.1. </w:t>
      </w:r>
      <w:r w:rsidR="00CC3868">
        <w:rPr>
          <w:rFonts w:ascii="Helvetica" w:hAnsi="Helvetica" w:cs="Helvetica"/>
          <w:color w:val="333333"/>
          <w:sz w:val="21"/>
          <w:szCs w:val="21"/>
          <w:shd w:val="clear" w:color="auto" w:fill="FFFFFF"/>
        </w:rPr>
        <w:t>We are also interested in whether </w:t>
      </w:r>
      <w:r w:rsidR="00CC3868">
        <w:rPr>
          <w:rStyle w:val="Emphasis"/>
          <w:rFonts w:ascii="Helvetica" w:hAnsi="Helvetica" w:cs="Helvetica"/>
          <w:color w:val="333333"/>
          <w:sz w:val="21"/>
          <w:szCs w:val="21"/>
          <w:shd w:val="clear" w:color="auto" w:fill="FFFFFF"/>
        </w:rPr>
        <w:t>absenteeism</w:t>
      </w:r>
      <w:r w:rsidR="00CC3868">
        <w:rPr>
          <w:rFonts w:ascii="Helvetica" w:hAnsi="Helvetica" w:cs="Helvetica"/>
          <w:color w:val="333333"/>
          <w:sz w:val="21"/>
          <w:szCs w:val="21"/>
          <w:shd w:val="clear" w:color="auto" w:fill="FFFFFF"/>
        </w:rPr>
        <w:t> and </w:t>
      </w:r>
      <w:r w:rsidR="00CC3868">
        <w:rPr>
          <w:rStyle w:val="Emphasis"/>
          <w:rFonts w:ascii="Helvetica" w:hAnsi="Helvetica" w:cs="Helvetica"/>
          <w:color w:val="333333"/>
          <w:sz w:val="21"/>
          <w:szCs w:val="21"/>
          <w:shd w:val="clear" w:color="auto" w:fill="FFFFFF"/>
        </w:rPr>
        <w:t>treat</w:t>
      </w:r>
      <w:r w:rsidR="00CC3868">
        <w:rPr>
          <w:rFonts w:ascii="Helvetica" w:hAnsi="Helvetica" w:cs="Helvetica"/>
          <w:color w:val="333333"/>
          <w:sz w:val="21"/>
          <w:szCs w:val="21"/>
          <w:shd w:val="clear" w:color="auto" w:fill="FFFFFF"/>
        </w:rPr>
        <w:t> are related for female students. Perform a Chi-squared goodness-of-fit test in R to investigate the relationship between </w:t>
      </w:r>
      <w:r w:rsidR="00CC3868">
        <w:rPr>
          <w:rStyle w:val="Emphasis"/>
          <w:rFonts w:ascii="Helvetica" w:hAnsi="Helvetica" w:cs="Helvetica"/>
          <w:color w:val="333333"/>
          <w:sz w:val="21"/>
          <w:szCs w:val="21"/>
          <w:shd w:val="clear" w:color="auto" w:fill="FFFFFF"/>
        </w:rPr>
        <w:t>absenteeism</w:t>
      </w:r>
      <w:r w:rsidR="00CC3868">
        <w:rPr>
          <w:rFonts w:ascii="Helvetica" w:hAnsi="Helvetica" w:cs="Helvetica"/>
          <w:color w:val="333333"/>
          <w:sz w:val="21"/>
          <w:szCs w:val="21"/>
          <w:shd w:val="clear" w:color="auto" w:fill="FFFFFF"/>
        </w:rPr>
        <w:t> and </w:t>
      </w:r>
      <w:r w:rsidR="00CC3868">
        <w:rPr>
          <w:rStyle w:val="Emphasis"/>
          <w:rFonts w:ascii="Helvetica" w:hAnsi="Helvetica" w:cs="Helvetica"/>
          <w:color w:val="333333"/>
          <w:sz w:val="21"/>
          <w:szCs w:val="21"/>
          <w:shd w:val="clear" w:color="auto" w:fill="FFFFFF"/>
        </w:rPr>
        <w:t>treat</w:t>
      </w:r>
      <w:r w:rsidR="00CC3868">
        <w:rPr>
          <w:rFonts w:ascii="Helvetica" w:hAnsi="Helvetica" w:cs="Helvetica"/>
          <w:color w:val="333333"/>
          <w:sz w:val="21"/>
          <w:szCs w:val="21"/>
          <w:shd w:val="clear" w:color="auto" w:fill="FFFFFF"/>
        </w:rPr>
        <w:t> for female students. Write 2-3 sentences to state your null hypothesis, interpret your results, and answer the research question: Were female students less likely to be chronically absent if their teachers participated in the consultancy PD intervention? </w:t>
      </w:r>
    </w:p>
    <w:p w14:paraId="03EFAD67" w14:textId="395116F9" w:rsidR="00CC152F" w:rsidRPr="00CC3868" w:rsidRDefault="00CC152F" w:rsidP="00CC152F">
      <w:pPr>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 xml:space="preserve">We conducted a Chi-squared goodness-of-fit test with an alpha-threshold of 0.05, and we reject the null hypothesis that any differences in our data were due to sampling idiosyncrasy. </w:t>
      </w:r>
      <w:r w:rsidRPr="00CC3868">
        <w:rPr>
          <w:rFonts w:ascii="Helvetica" w:eastAsia="Times New Roman" w:hAnsi="Helvetica" w:cs="Helvetica"/>
          <w:color w:val="2F5496" w:themeColor="accent1" w:themeShade="BF"/>
          <w:sz w:val="21"/>
          <w:szCs w:val="21"/>
          <w:lang w:eastAsia="zh-CN"/>
        </w:rPr>
        <w:t xml:space="preserve">In the population </w:t>
      </w:r>
      <w:r>
        <w:rPr>
          <w:rFonts w:ascii="Helvetica" w:eastAsia="Times New Roman" w:hAnsi="Helvetica" w:cs="Helvetica"/>
          <w:color w:val="2F5496" w:themeColor="accent1" w:themeShade="BF"/>
          <w:sz w:val="21"/>
          <w:szCs w:val="21"/>
          <w:lang w:eastAsia="zh-CN"/>
        </w:rPr>
        <w:t xml:space="preserve">of female students </w:t>
      </w:r>
      <w:r w:rsidRPr="00CC3868">
        <w:rPr>
          <w:rFonts w:ascii="Helvetica" w:eastAsia="Times New Roman" w:hAnsi="Helvetica" w:cs="Helvetica"/>
          <w:color w:val="2F5496" w:themeColor="accent1" w:themeShade="BF"/>
          <w:sz w:val="21"/>
          <w:szCs w:val="21"/>
          <w:lang w:eastAsia="zh-CN"/>
        </w:rPr>
        <w:t xml:space="preserve">in </w:t>
      </w:r>
      <w:r>
        <w:rPr>
          <w:rFonts w:ascii="Helvetica" w:eastAsia="Times New Roman" w:hAnsi="Helvetica" w:cs="Helvetica"/>
          <w:color w:val="2F5496" w:themeColor="accent1" w:themeShade="BF"/>
          <w:sz w:val="21"/>
          <w:szCs w:val="21"/>
          <w:lang w:eastAsia="zh-CN"/>
        </w:rPr>
        <w:t xml:space="preserve">the context in </w:t>
      </w:r>
      <w:r w:rsidRPr="00CC3868">
        <w:rPr>
          <w:rFonts w:ascii="Helvetica" w:eastAsia="Times New Roman" w:hAnsi="Helvetica" w:cs="Helvetica"/>
          <w:color w:val="2F5496" w:themeColor="accent1" w:themeShade="BF"/>
          <w:sz w:val="21"/>
          <w:szCs w:val="21"/>
          <w:lang w:eastAsia="zh-CN"/>
        </w:rPr>
        <w:t xml:space="preserve">which the study was conducted, </w:t>
      </w:r>
      <w:r>
        <w:rPr>
          <w:rFonts w:ascii="Helvetica" w:eastAsia="Times New Roman" w:hAnsi="Helvetica" w:cs="Helvetica"/>
          <w:color w:val="2F5496" w:themeColor="accent1" w:themeShade="BF"/>
          <w:sz w:val="21"/>
          <w:szCs w:val="21"/>
          <w:lang w:eastAsia="zh-CN"/>
        </w:rPr>
        <w:t xml:space="preserve">we found a statistically significant </w:t>
      </w:r>
      <w:r w:rsidRPr="00CC3868">
        <w:rPr>
          <w:rFonts w:ascii="Helvetica" w:eastAsia="Times New Roman" w:hAnsi="Helvetica" w:cs="Helvetica"/>
          <w:color w:val="2F5496" w:themeColor="accent1" w:themeShade="BF"/>
          <w:sz w:val="21"/>
          <w:szCs w:val="21"/>
          <w:lang w:eastAsia="zh-CN"/>
        </w:rPr>
        <w:t>relationship</w:t>
      </w:r>
      <w:r>
        <w:rPr>
          <w:rFonts w:ascii="Helvetica" w:eastAsia="Times New Roman" w:hAnsi="Helvetica" w:cs="Helvetica"/>
          <w:color w:val="2F5496" w:themeColor="accent1" w:themeShade="BF"/>
          <w:sz w:val="21"/>
          <w:szCs w:val="21"/>
          <w:lang w:eastAsia="zh-CN"/>
        </w:rPr>
        <w:t>, on average,</w:t>
      </w:r>
      <w:r w:rsidRPr="00CC3868">
        <w:rPr>
          <w:rFonts w:ascii="Helvetica" w:eastAsia="Times New Roman" w:hAnsi="Helvetica" w:cs="Helvetica"/>
          <w:color w:val="2F5496" w:themeColor="accent1" w:themeShade="BF"/>
          <w:sz w:val="21"/>
          <w:szCs w:val="21"/>
          <w:lang w:eastAsia="zh-CN"/>
        </w:rPr>
        <w:t xml:space="preserve"> between student </w:t>
      </w:r>
      <w:r>
        <w:rPr>
          <w:rFonts w:ascii="Helvetica" w:eastAsia="Times New Roman" w:hAnsi="Helvetica" w:cs="Helvetica"/>
          <w:color w:val="2F5496" w:themeColor="accent1" w:themeShade="BF"/>
          <w:sz w:val="21"/>
          <w:szCs w:val="21"/>
          <w:lang w:eastAsia="zh-CN"/>
        </w:rPr>
        <w:t xml:space="preserve">chronic </w:t>
      </w:r>
      <w:r w:rsidRPr="00CC3868">
        <w:rPr>
          <w:rFonts w:ascii="Helvetica" w:eastAsia="Times New Roman" w:hAnsi="Helvetica" w:cs="Helvetica"/>
          <w:color w:val="2F5496" w:themeColor="accent1" w:themeShade="BF"/>
          <w:sz w:val="21"/>
          <w:szCs w:val="21"/>
          <w:lang w:eastAsia="zh-CN"/>
        </w:rPr>
        <w:t xml:space="preserve">absenteeism and </w:t>
      </w:r>
      <w:r>
        <w:rPr>
          <w:rFonts w:ascii="Helvetica" w:eastAsia="Times New Roman" w:hAnsi="Helvetica" w:cs="Helvetica"/>
          <w:color w:val="2F5496" w:themeColor="accent1" w:themeShade="BF"/>
          <w:sz w:val="21"/>
          <w:szCs w:val="21"/>
          <w:lang w:eastAsia="zh-CN"/>
        </w:rPr>
        <w:t xml:space="preserve">whether female students’ teachers were randomly assigned to participate in a professional development </w:t>
      </w:r>
      <w:r w:rsidR="007F7BA8">
        <w:rPr>
          <w:rFonts w:ascii="Helvetica" w:eastAsia="Times New Roman" w:hAnsi="Helvetica" w:cs="Helvetica"/>
          <w:color w:val="2F5496" w:themeColor="accent1" w:themeShade="BF"/>
          <w:sz w:val="21"/>
          <w:szCs w:val="21"/>
          <w:lang w:eastAsia="zh-CN"/>
        </w:rPr>
        <w:t xml:space="preserve">consultancy </w:t>
      </w:r>
      <w:r w:rsidRPr="00CC3868">
        <w:rPr>
          <w:rFonts w:ascii="Helvetica" w:eastAsia="Times New Roman" w:hAnsi="Helvetica" w:cs="Helvetica"/>
          <w:color w:val="2F5496" w:themeColor="accent1" w:themeShade="BF"/>
          <w:sz w:val="21"/>
          <w:szCs w:val="21"/>
          <w:lang w:eastAsia="zh-CN"/>
        </w:rPr>
        <w:t>(</w:t>
      </w:r>
      <w:r w:rsidRPr="00CC3868">
        <w:rPr>
          <w:rFonts w:ascii="Helvetica" w:eastAsia="Times New Roman" w:hAnsi="Helvetica" w:cs="Helvetica"/>
          <w:i/>
          <w:iCs/>
          <w:color w:val="2F5496" w:themeColor="accent1" w:themeShade="BF"/>
          <w:sz w:val="21"/>
          <w:szCs w:val="21"/>
          <w:lang w:eastAsia="zh-CN"/>
        </w:rPr>
        <w:t>χ</w:t>
      </w:r>
      <w:r w:rsidRPr="00CC3868">
        <w:rPr>
          <w:rFonts w:ascii="Helvetica" w:eastAsia="Times New Roman" w:hAnsi="Helvetica" w:cs="Helvetica"/>
          <w:i/>
          <w:iCs/>
          <w:color w:val="2F5496" w:themeColor="accent1" w:themeShade="BF"/>
          <w:lang w:eastAsia="zh-CN"/>
        </w:rPr>
        <w:t>2</w:t>
      </w:r>
      <w:r w:rsidRPr="00CC3868">
        <w:rPr>
          <w:rFonts w:ascii="Helvetica" w:eastAsia="Times New Roman" w:hAnsi="Helvetica" w:cs="Helvetica"/>
          <w:color w:val="2F5496" w:themeColor="accent1" w:themeShade="BF"/>
          <w:sz w:val="21"/>
          <w:szCs w:val="21"/>
          <w:lang w:eastAsia="zh-CN"/>
        </w:rPr>
        <w:t xml:space="preserve"> = </w:t>
      </w:r>
      <w:r>
        <w:rPr>
          <w:rFonts w:ascii="Helvetica" w:eastAsia="Times New Roman" w:hAnsi="Helvetica" w:cs="Helvetica"/>
          <w:color w:val="2F5496" w:themeColor="accent1" w:themeShade="BF"/>
          <w:sz w:val="21"/>
          <w:szCs w:val="21"/>
          <w:lang w:eastAsia="zh-CN"/>
        </w:rPr>
        <w:t>7.335</w:t>
      </w:r>
      <w:r w:rsidRPr="00CC3868">
        <w:rPr>
          <w:rFonts w:ascii="Helvetica" w:eastAsia="Times New Roman" w:hAnsi="Helvetica" w:cs="Helvetica"/>
          <w:color w:val="2F5496" w:themeColor="accent1" w:themeShade="BF"/>
          <w:sz w:val="21"/>
          <w:szCs w:val="21"/>
          <w:lang w:eastAsia="zh-CN"/>
        </w:rPr>
        <w:t>, </w:t>
      </w:r>
      <w:r w:rsidRPr="00CC3868">
        <w:rPr>
          <w:rFonts w:ascii="Helvetica" w:eastAsia="Times New Roman" w:hAnsi="Helvetica" w:cs="Helvetica"/>
          <w:i/>
          <w:iCs/>
          <w:color w:val="2F5496" w:themeColor="accent1" w:themeShade="BF"/>
          <w:sz w:val="21"/>
          <w:szCs w:val="21"/>
          <w:lang w:eastAsia="zh-CN"/>
        </w:rPr>
        <w:t>p</w:t>
      </w:r>
      <w:r>
        <w:rPr>
          <w:rFonts w:ascii="Helvetica" w:eastAsia="Times New Roman" w:hAnsi="Helvetica" w:cs="Helvetica"/>
          <w:color w:val="2F5496" w:themeColor="accent1" w:themeShade="BF"/>
          <w:sz w:val="21"/>
          <w:szCs w:val="21"/>
          <w:lang w:eastAsia="zh-CN"/>
        </w:rPr>
        <w:t xml:space="preserve"> = 0.007</w:t>
      </w:r>
      <w:r w:rsidRPr="00CC3868">
        <w:rPr>
          <w:rFonts w:ascii="Helvetica" w:eastAsia="Times New Roman" w:hAnsi="Helvetica" w:cs="Helvetica"/>
          <w:color w:val="2F5496" w:themeColor="accent1" w:themeShade="BF"/>
          <w:sz w:val="21"/>
          <w:szCs w:val="21"/>
          <w:lang w:eastAsia="zh-CN"/>
        </w:rPr>
        <w:t xml:space="preserve">). </w:t>
      </w:r>
    </w:p>
    <w:p w14:paraId="3B39E2A6" w14:textId="77777777" w:rsidR="00CA0BE1" w:rsidRDefault="00CA0BE1" w:rsidP="005C0261">
      <w:pPr>
        <w:pStyle w:val="NormalWeb"/>
        <w:shd w:val="clear" w:color="auto" w:fill="FFFFFF"/>
        <w:spacing w:before="0" w:beforeAutospacing="0" w:after="150" w:afterAutospacing="0"/>
        <w:rPr>
          <w:rFonts w:ascii="Helvetica" w:hAnsi="Helvetica" w:cs="Helvetica"/>
          <w:color w:val="333333"/>
          <w:sz w:val="21"/>
          <w:szCs w:val="21"/>
        </w:rPr>
      </w:pPr>
    </w:p>
    <w:p w14:paraId="01157D4D" w14:textId="77777777" w:rsidR="005C0261" w:rsidRDefault="005C0261" w:rsidP="005C026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4.2. Do the same for male students.</w:t>
      </w:r>
    </w:p>
    <w:p w14:paraId="0FCF4B13" w14:textId="1EA3FB6B" w:rsidR="005C0261" w:rsidRPr="005C0261" w:rsidRDefault="00CC152F" w:rsidP="005C0261">
      <w:pPr>
        <w:rPr>
          <w:rFonts w:ascii="Helvetica" w:eastAsia="Times New Roman" w:hAnsi="Helvetica" w:cs="Helvetica"/>
          <w:color w:val="2F5496" w:themeColor="accent1" w:themeShade="BF"/>
          <w:sz w:val="21"/>
          <w:szCs w:val="21"/>
          <w:lang w:eastAsia="zh-CN"/>
        </w:rPr>
      </w:pPr>
      <w:r>
        <w:rPr>
          <w:rFonts w:ascii="Helvetica" w:eastAsia="Times New Roman" w:hAnsi="Helvetica" w:cs="Helvetica"/>
          <w:color w:val="2F5496" w:themeColor="accent1" w:themeShade="BF"/>
          <w:sz w:val="21"/>
          <w:szCs w:val="21"/>
          <w:lang w:eastAsia="zh-CN"/>
        </w:rPr>
        <w:t xml:space="preserve">We conducted a Chi-squared goodness-of-fit test with an alpha-threshold of 0.05, and we failed to reject our null hypothesis. </w:t>
      </w:r>
      <w:r w:rsidRPr="00CC3868">
        <w:rPr>
          <w:rFonts w:ascii="Helvetica" w:eastAsia="Times New Roman" w:hAnsi="Helvetica" w:cs="Helvetica"/>
          <w:color w:val="2F5496" w:themeColor="accent1" w:themeShade="BF"/>
          <w:sz w:val="21"/>
          <w:szCs w:val="21"/>
          <w:lang w:eastAsia="zh-CN"/>
        </w:rPr>
        <w:t xml:space="preserve">In the population </w:t>
      </w:r>
      <w:r>
        <w:rPr>
          <w:rFonts w:ascii="Helvetica" w:eastAsia="Times New Roman" w:hAnsi="Helvetica" w:cs="Helvetica"/>
          <w:color w:val="2F5496" w:themeColor="accent1" w:themeShade="BF"/>
          <w:sz w:val="21"/>
          <w:szCs w:val="21"/>
          <w:lang w:eastAsia="zh-CN"/>
        </w:rPr>
        <w:t xml:space="preserve">of male students </w:t>
      </w:r>
      <w:r w:rsidRPr="00CC3868">
        <w:rPr>
          <w:rFonts w:ascii="Helvetica" w:eastAsia="Times New Roman" w:hAnsi="Helvetica" w:cs="Helvetica"/>
          <w:color w:val="2F5496" w:themeColor="accent1" w:themeShade="BF"/>
          <w:sz w:val="21"/>
          <w:szCs w:val="21"/>
          <w:lang w:eastAsia="zh-CN"/>
        </w:rPr>
        <w:t xml:space="preserve">in </w:t>
      </w:r>
      <w:r>
        <w:rPr>
          <w:rFonts w:ascii="Helvetica" w:eastAsia="Times New Roman" w:hAnsi="Helvetica" w:cs="Helvetica"/>
          <w:color w:val="2F5496" w:themeColor="accent1" w:themeShade="BF"/>
          <w:sz w:val="21"/>
          <w:szCs w:val="21"/>
          <w:lang w:eastAsia="zh-CN"/>
        </w:rPr>
        <w:t xml:space="preserve">the setting in </w:t>
      </w:r>
      <w:r w:rsidRPr="00CC3868">
        <w:rPr>
          <w:rFonts w:ascii="Helvetica" w:eastAsia="Times New Roman" w:hAnsi="Helvetica" w:cs="Helvetica"/>
          <w:color w:val="2F5496" w:themeColor="accent1" w:themeShade="BF"/>
          <w:sz w:val="21"/>
          <w:szCs w:val="21"/>
          <w:lang w:eastAsia="zh-CN"/>
        </w:rPr>
        <w:t xml:space="preserve">which the study was conducted, </w:t>
      </w:r>
      <w:r>
        <w:rPr>
          <w:rFonts w:ascii="Helvetica" w:eastAsia="Times New Roman" w:hAnsi="Helvetica" w:cs="Helvetica"/>
          <w:color w:val="2F5496" w:themeColor="accent1" w:themeShade="BF"/>
          <w:sz w:val="21"/>
          <w:szCs w:val="21"/>
          <w:lang w:eastAsia="zh-CN"/>
        </w:rPr>
        <w:t xml:space="preserve">we did not detect any statistically significant </w:t>
      </w:r>
      <w:r w:rsidRPr="00CC3868">
        <w:rPr>
          <w:rFonts w:ascii="Helvetica" w:eastAsia="Times New Roman" w:hAnsi="Helvetica" w:cs="Helvetica"/>
          <w:color w:val="2F5496" w:themeColor="accent1" w:themeShade="BF"/>
          <w:sz w:val="21"/>
          <w:szCs w:val="21"/>
          <w:lang w:eastAsia="zh-CN"/>
        </w:rPr>
        <w:t>relationship</w:t>
      </w:r>
      <w:r>
        <w:rPr>
          <w:rFonts w:ascii="Helvetica" w:eastAsia="Times New Roman" w:hAnsi="Helvetica" w:cs="Helvetica"/>
          <w:color w:val="2F5496" w:themeColor="accent1" w:themeShade="BF"/>
          <w:sz w:val="21"/>
          <w:szCs w:val="21"/>
          <w:lang w:eastAsia="zh-CN"/>
        </w:rPr>
        <w:t>, on average,</w:t>
      </w:r>
      <w:r w:rsidRPr="00CC3868">
        <w:rPr>
          <w:rFonts w:ascii="Helvetica" w:eastAsia="Times New Roman" w:hAnsi="Helvetica" w:cs="Helvetica"/>
          <w:color w:val="2F5496" w:themeColor="accent1" w:themeShade="BF"/>
          <w:sz w:val="21"/>
          <w:szCs w:val="21"/>
          <w:lang w:eastAsia="zh-CN"/>
        </w:rPr>
        <w:t xml:space="preserve"> between</w:t>
      </w:r>
      <w:r>
        <w:rPr>
          <w:rFonts w:ascii="Helvetica" w:eastAsia="Times New Roman" w:hAnsi="Helvetica" w:cs="Helvetica"/>
          <w:color w:val="2F5496" w:themeColor="accent1" w:themeShade="BF"/>
          <w:sz w:val="21"/>
          <w:szCs w:val="21"/>
          <w:lang w:eastAsia="zh-CN"/>
        </w:rPr>
        <w:t xml:space="preserve"> male</w:t>
      </w:r>
      <w:r w:rsidRPr="00CC3868">
        <w:rPr>
          <w:rFonts w:ascii="Helvetica" w:eastAsia="Times New Roman" w:hAnsi="Helvetica" w:cs="Helvetica"/>
          <w:color w:val="2F5496" w:themeColor="accent1" w:themeShade="BF"/>
          <w:sz w:val="21"/>
          <w:szCs w:val="21"/>
          <w:lang w:eastAsia="zh-CN"/>
        </w:rPr>
        <w:t xml:space="preserve"> student </w:t>
      </w:r>
      <w:r>
        <w:rPr>
          <w:rFonts w:ascii="Helvetica" w:eastAsia="Times New Roman" w:hAnsi="Helvetica" w:cs="Helvetica"/>
          <w:color w:val="2F5496" w:themeColor="accent1" w:themeShade="BF"/>
          <w:sz w:val="21"/>
          <w:szCs w:val="21"/>
          <w:lang w:eastAsia="zh-CN"/>
        </w:rPr>
        <w:t xml:space="preserve">chronic </w:t>
      </w:r>
      <w:r w:rsidRPr="00CC3868">
        <w:rPr>
          <w:rFonts w:ascii="Helvetica" w:eastAsia="Times New Roman" w:hAnsi="Helvetica" w:cs="Helvetica"/>
          <w:color w:val="2F5496" w:themeColor="accent1" w:themeShade="BF"/>
          <w:sz w:val="21"/>
          <w:szCs w:val="21"/>
          <w:lang w:eastAsia="zh-CN"/>
        </w:rPr>
        <w:t xml:space="preserve">absenteeism and </w:t>
      </w:r>
      <w:r>
        <w:rPr>
          <w:rFonts w:ascii="Helvetica" w:eastAsia="Times New Roman" w:hAnsi="Helvetica" w:cs="Helvetica"/>
          <w:color w:val="2F5496" w:themeColor="accent1" w:themeShade="BF"/>
          <w:sz w:val="21"/>
          <w:szCs w:val="21"/>
          <w:lang w:eastAsia="zh-CN"/>
        </w:rPr>
        <w:t>whether their teachers were randomly assigned to participate in a professional development</w:t>
      </w:r>
      <w:r w:rsidR="007F7BA8">
        <w:rPr>
          <w:rFonts w:ascii="Helvetica" w:eastAsia="Times New Roman" w:hAnsi="Helvetica" w:cs="Helvetica"/>
          <w:color w:val="2F5496" w:themeColor="accent1" w:themeShade="BF"/>
          <w:sz w:val="21"/>
          <w:szCs w:val="21"/>
          <w:lang w:eastAsia="zh-CN"/>
        </w:rPr>
        <w:t xml:space="preserve"> consultancy</w:t>
      </w:r>
      <w:r>
        <w:rPr>
          <w:rFonts w:ascii="Helvetica" w:eastAsia="Times New Roman" w:hAnsi="Helvetica" w:cs="Helvetica"/>
          <w:color w:val="2F5496" w:themeColor="accent1" w:themeShade="BF"/>
          <w:sz w:val="21"/>
          <w:szCs w:val="21"/>
          <w:lang w:eastAsia="zh-CN"/>
        </w:rPr>
        <w:t xml:space="preserve"> </w:t>
      </w:r>
      <w:r w:rsidRPr="00CC3868">
        <w:rPr>
          <w:rFonts w:ascii="Helvetica" w:eastAsia="Times New Roman" w:hAnsi="Helvetica" w:cs="Helvetica"/>
          <w:color w:val="2F5496" w:themeColor="accent1" w:themeShade="BF"/>
          <w:sz w:val="21"/>
          <w:szCs w:val="21"/>
          <w:lang w:eastAsia="zh-CN"/>
        </w:rPr>
        <w:t>(</w:t>
      </w:r>
      <w:r w:rsidRPr="00CC3868">
        <w:rPr>
          <w:rFonts w:ascii="Helvetica" w:eastAsia="Times New Roman" w:hAnsi="Helvetica" w:cs="Helvetica"/>
          <w:i/>
          <w:iCs/>
          <w:color w:val="2F5496" w:themeColor="accent1" w:themeShade="BF"/>
          <w:sz w:val="21"/>
          <w:szCs w:val="21"/>
          <w:lang w:eastAsia="zh-CN"/>
        </w:rPr>
        <w:t>χ</w:t>
      </w:r>
      <w:r w:rsidRPr="00CC3868">
        <w:rPr>
          <w:rFonts w:ascii="Helvetica" w:eastAsia="Times New Roman" w:hAnsi="Helvetica" w:cs="Helvetica"/>
          <w:i/>
          <w:iCs/>
          <w:color w:val="2F5496" w:themeColor="accent1" w:themeShade="BF"/>
          <w:lang w:eastAsia="zh-CN"/>
        </w:rPr>
        <w:t>2</w:t>
      </w:r>
      <w:r w:rsidRPr="00CC3868">
        <w:rPr>
          <w:rFonts w:ascii="Helvetica" w:eastAsia="Times New Roman" w:hAnsi="Helvetica" w:cs="Helvetica"/>
          <w:color w:val="2F5496" w:themeColor="accent1" w:themeShade="BF"/>
          <w:sz w:val="21"/>
          <w:szCs w:val="21"/>
          <w:lang w:eastAsia="zh-CN"/>
        </w:rPr>
        <w:t xml:space="preserve"> = </w:t>
      </w:r>
      <w:r>
        <w:rPr>
          <w:rFonts w:ascii="Helvetica" w:eastAsia="Times New Roman" w:hAnsi="Helvetica" w:cs="Helvetica"/>
          <w:color w:val="2F5496" w:themeColor="accent1" w:themeShade="BF"/>
          <w:sz w:val="21"/>
          <w:szCs w:val="21"/>
          <w:lang w:eastAsia="zh-CN"/>
        </w:rPr>
        <w:t>0.178</w:t>
      </w:r>
      <w:r w:rsidRPr="00CC3868">
        <w:rPr>
          <w:rFonts w:ascii="Helvetica" w:eastAsia="Times New Roman" w:hAnsi="Helvetica" w:cs="Helvetica"/>
          <w:color w:val="2F5496" w:themeColor="accent1" w:themeShade="BF"/>
          <w:sz w:val="21"/>
          <w:szCs w:val="21"/>
          <w:lang w:eastAsia="zh-CN"/>
        </w:rPr>
        <w:t>, </w:t>
      </w:r>
      <w:r w:rsidRPr="00CC3868">
        <w:rPr>
          <w:rFonts w:ascii="Helvetica" w:eastAsia="Times New Roman" w:hAnsi="Helvetica" w:cs="Helvetica"/>
          <w:i/>
          <w:iCs/>
          <w:color w:val="2F5496" w:themeColor="accent1" w:themeShade="BF"/>
          <w:sz w:val="21"/>
          <w:szCs w:val="21"/>
          <w:lang w:eastAsia="zh-CN"/>
        </w:rPr>
        <w:t>p</w:t>
      </w:r>
      <w:r>
        <w:rPr>
          <w:rFonts w:ascii="Helvetica" w:eastAsia="Times New Roman" w:hAnsi="Helvetica" w:cs="Helvetica"/>
          <w:color w:val="2F5496" w:themeColor="accent1" w:themeShade="BF"/>
          <w:sz w:val="21"/>
          <w:szCs w:val="21"/>
          <w:lang w:eastAsia="zh-CN"/>
        </w:rPr>
        <w:t xml:space="preserve"> = 0.673</w:t>
      </w:r>
      <w:r w:rsidRPr="00CC3868">
        <w:rPr>
          <w:rFonts w:ascii="Helvetica" w:eastAsia="Times New Roman" w:hAnsi="Helvetica" w:cs="Helvetica"/>
          <w:color w:val="2F5496" w:themeColor="accent1" w:themeShade="BF"/>
          <w:sz w:val="21"/>
          <w:szCs w:val="21"/>
          <w:lang w:eastAsia="zh-CN"/>
        </w:rPr>
        <w:t xml:space="preserve">). </w:t>
      </w:r>
    </w:p>
    <w:sectPr w:rsidR="005C0261" w:rsidRPr="005C026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5B941" w14:textId="77777777" w:rsidR="008C198E" w:rsidRDefault="008C198E" w:rsidP="009D06F4">
      <w:r>
        <w:separator/>
      </w:r>
    </w:p>
  </w:endnote>
  <w:endnote w:type="continuationSeparator" w:id="0">
    <w:p w14:paraId="6E34C1AC" w14:textId="77777777" w:rsidR="008C198E" w:rsidRDefault="008C198E" w:rsidP="009D0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2532DF" w14:textId="77777777" w:rsidR="008C198E" w:rsidRDefault="008C198E" w:rsidP="009D06F4">
      <w:r>
        <w:separator/>
      </w:r>
    </w:p>
  </w:footnote>
  <w:footnote w:type="continuationSeparator" w:id="0">
    <w:p w14:paraId="309F4314" w14:textId="77777777" w:rsidR="008C198E" w:rsidRDefault="008C198E" w:rsidP="009D0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8200347"/>
      <w:docPartObj>
        <w:docPartGallery w:val="Page Numbers (Top of Page)"/>
        <w:docPartUnique/>
      </w:docPartObj>
    </w:sdtPr>
    <w:sdtEndPr>
      <w:rPr>
        <w:noProof/>
      </w:rPr>
    </w:sdtEndPr>
    <w:sdtContent>
      <w:p w14:paraId="6D8FA265" w14:textId="59211883" w:rsidR="009D06F4" w:rsidRDefault="009D06F4">
        <w:pPr>
          <w:pStyle w:val="Header"/>
          <w:jc w:val="right"/>
        </w:pPr>
        <w:r>
          <w:fldChar w:fldCharType="begin"/>
        </w:r>
        <w:r>
          <w:instrText xml:space="preserve"> PAGE   \* MERGEFORMAT </w:instrText>
        </w:r>
        <w:r>
          <w:fldChar w:fldCharType="separate"/>
        </w:r>
        <w:r w:rsidR="00B82AD3">
          <w:rPr>
            <w:noProof/>
          </w:rPr>
          <w:t>3</w:t>
        </w:r>
        <w:r>
          <w:rPr>
            <w:noProof/>
          </w:rPr>
          <w:fldChar w:fldCharType="end"/>
        </w:r>
      </w:p>
    </w:sdtContent>
  </w:sdt>
  <w:p w14:paraId="1882AE7B" w14:textId="77777777" w:rsidR="009D06F4" w:rsidRDefault="009D0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96482B"/>
    <w:multiLevelType w:val="hybridMultilevel"/>
    <w:tmpl w:val="99D2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650F97"/>
    <w:multiLevelType w:val="hybridMultilevel"/>
    <w:tmpl w:val="20667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96464">
    <w:abstractNumId w:val="1"/>
  </w:num>
  <w:num w:numId="2" w16cid:durableId="743995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352"/>
    <w:rsid w:val="0002586F"/>
    <w:rsid w:val="000A1220"/>
    <w:rsid w:val="001235AC"/>
    <w:rsid w:val="001A2B3A"/>
    <w:rsid w:val="00200803"/>
    <w:rsid w:val="00284056"/>
    <w:rsid w:val="002B7B23"/>
    <w:rsid w:val="002F73E4"/>
    <w:rsid w:val="002F7403"/>
    <w:rsid w:val="003027C3"/>
    <w:rsid w:val="00317736"/>
    <w:rsid w:val="00356108"/>
    <w:rsid w:val="003759BC"/>
    <w:rsid w:val="00437423"/>
    <w:rsid w:val="004C1286"/>
    <w:rsid w:val="004C60E1"/>
    <w:rsid w:val="004C7BA4"/>
    <w:rsid w:val="004D2CCF"/>
    <w:rsid w:val="0051110C"/>
    <w:rsid w:val="00523110"/>
    <w:rsid w:val="005429D4"/>
    <w:rsid w:val="00553F34"/>
    <w:rsid w:val="00582329"/>
    <w:rsid w:val="005C0261"/>
    <w:rsid w:val="005E1A07"/>
    <w:rsid w:val="005F1D57"/>
    <w:rsid w:val="00646B2B"/>
    <w:rsid w:val="006474F4"/>
    <w:rsid w:val="007355B1"/>
    <w:rsid w:val="007F5790"/>
    <w:rsid w:val="007F7BA8"/>
    <w:rsid w:val="00866504"/>
    <w:rsid w:val="008C198E"/>
    <w:rsid w:val="008E05A2"/>
    <w:rsid w:val="00922E58"/>
    <w:rsid w:val="009A1B05"/>
    <w:rsid w:val="009D06F4"/>
    <w:rsid w:val="00B35764"/>
    <w:rsid w:val="00B46703"/>
    <w:rsid w:val="00B7094C"/>
    <w:rsid w:val="00B82AD3"/>
    <w:rsid w:val="00BC21FC"/>
    <w:rsid w:val="00C5098A"/>
    <w:rsid w:val="00CA0BE1"/>
    <w:rsid w:val="00CC152F"/>
    <w:rsid w:val="00CC3868"/>
    <w:rsid w:val="00CF0777"/>
    <w:rsid w:val="00D35352"/>
    <w:rsid w:val="00E26F00"/>
    <w:rsid w:val="00E52357"/>
    <w:rsid w:val="00F921AD"/>
    <w:rsid w:val="00FC7B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3E064"/>
  <w15:chartTrackingRefBased/>
  <w15:docId w15:val="{51A03137-3D6C-4773-BB5F-65E71AA27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357"/>
    <w:pPr>
      <w:spacing w:after="0" w:line="240" w:lineRule="auto"/>
    </w:pPr>
    <w:rPr>
      <w:rFonts w:eastAsiaTheme="minorHAnsi"/>
      <w:lang w:eastAsia="en-US"/>
    </w:rPr>
  </w:style>
  <w:style w:type="paragraph" w:styleId="Heading1">
    <w:name w:val="heading 1"/>
    <w:aliases w:val="APA Heading 1"/>
    <w:basedOn w:val="Normal"/>
    <w:next w:val="Normal"/>
    <w:link w:val="Heading1Char"/>
    <w:uiPriority w:val="9"/>
    <w:qFormat/>
    <w:rsid w:val="002F7403"/>
    <w:pPr>
      <w:keepNext/>
      <w:keepLines/>
      <w:outlineLvl w:val="0"/>
    </w:pPr>
    <w:rPr>
      <w:rFonts w:eastAsiaTheme="majorEastAsia" w:cstheme="majorBidi"/>
      <w:b/>
      <w:szCs w:val="32"/>
    </w:rPr>
  </w:style>
  <w:style w:type="paragraph" w:styleId="Heading2">
    <w:name w:val="heading 2"/>
    <w:aliases w:val="APA Heading 2"/>
    <w:basedOn w:val="Normal"/>
    <w:next w:val="Normal"/>
    <w:link w:val="Heading2Char"/>
    <w:uiPriority w:val="9"/>
    <w:unhideWhenUsed/>
    <w:qFormat/>
    <w:rsid w:val="00200803"/>
    <w:pPr>
      <w:spacing w:line="480" w:lineRule="auto"/>
      <w:outlineLvl w:val="1"/>
    </w:pPr>
    <w:rPr>
      <w:b/>
    </w:rPr>
  </w:style>
  <w:style w:type="paragraph" w:styleId="Heading3">
    <w:name w:val="heading 3"/>
    <w:basedOn w:val="Normal"/>
    <w:link w:val="Heading3Char"/>
    <w:uiPriority w:val="9"/>
    <w:qFormat/>
    <w:rsid w:val="00437423"/>
    <w:pPr>
      <w:spacing w:before="100" w:beforeAutospacing="1" w:after="100" w:afterAutospacing="1"/>
      <w:outlineLvl w:val="2"/>
    </w:pPr>
    <w:rPr>
      <w:rFonts w:ascii="Times New Roman" w:eastAsia="Times New Roman" w:hAnsi="Times New Roman" w:cs="Times New Roman"/>
      <w:b/>
      <w:bCs/>
      <w:sz w:val="27"/>
      <w:szCs w:val="27"/>
      <w:lang w:eastAsia="zh-CN"/>
    </w:rPr>
  </w:style>
  <w:style w:type="paragraph" w:styleId="Heading4">
    <w:name w:val="heading 4"/>
    <w:basedOn w:val="Normal"/>
    <w:link w:val="Heading4Char"/>
    <w:uiPriority w:val="9"/>
    <w:qFormat/>
    <w:rsid w:val="00437423"/>
    <w:pPr>
      <w:spacing w:before="100" w:beforeAutospacing="1" w:after="100" w:afterAutospacing="1"/>
      <w:outlineLvl w:val="3"/>
    </w:pPr>
    <w:rPr>
      <w:rFonts w:ascii="Times New Roman" w:eastAsia="Times New Roman" w:hAnsi="Times New Roman" w:cs="Times New Roman"/>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PA Heading 1 Char"/>
    <w:basedOn w:val="DefaultParagraphFont"/>
    <w:link w:val="Heading1"/>
    <w:uiPriority w:val="9"/>
    <w:rsid w:val="002F7403"/>
    <w:rPr>
      <w:rFonts w:ascii="Times New Roman" w:eastAsiaTheme="majorEastAsia" w:hAnsi="Times New Roman" w:cstheme="majorBidi"/>
      <w:b/>
      <w:sz w:val="24"/>
      <w:szCs w:val="32"/>
    </w:rPr>
  </w:style>
  <w:style w:type="paragraph" w:styleId="Title">
    <w:name w:val="Title"/>
    <w:basedOn w:val="Normal"/>
    <w:next w:val="Normal"/>
    <w:link w:val="TitleChar"/>
    <w:autoRedefine/>
    <w:uiPriority w:val="10"/>
    <w:qFormat/>
    <w:rsid w:val="002F7403"/>
    <w:pPr>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2F7403"/>
    <w:rPr>
      <w:rFonts w:ascii="Times New Roman" w:eastAsiaTheme="majorEastAsia" w:hAnsi="Times New Roman" w:cstheme="majorBidi"/>
      <w:b/>
      <w:spacing w:val="-10"/>
      <w:kern w:val="28"/>
      <w:sz w:val="24"/>
      <w:szCs w:val="56"/>
    </w:rPr>
  </w:style>
  <w:style w:type="paragraph" w:styleId="NoSpacing">
    <w:name w:val="No Spacing"/>
    <w:uiPriority w:val="1"/>
    <w:qFormat/>
    <w:rsid w:val="000A1220"/>
    <w:pPr>
      <w:spacing w:after="0" w:line="240" w:lineRule="auto"/>
    </w:pPr>
    <w:rPr>
      <w:rFonts w:ascii="Times New Roman" w:hAnsi="Times New Roman"/>
      <w:sz w:val="24"/>
    </w:rPr>
  </w:style>
  <w:style w:type="character" w:customStyle="1" w:styleId="Heading2Char">
    <w:name w:val="Heading 2 Char"/>
    <w:aliases w:val="APA Heading 2 Char"/>
    <w:basedOn w:val="DefaultParagraphFont"/>
    <w:link w:val="Heading2"/>
    <w:uiPriority w:val="9"/>
    <w:rsid w:val="00200803"/>
    <w:rPr>
      <w:rFonts w:ascii="Times New Roman" w:hAnsi="Times New Roman"/>
      <w:b/>
      <w:sz w:val="24"/>
    </w:rPr>
  </w:style>
  <w:style w:type="character" w:customStyle="1" w:styleId="Heading3Char">
    <w:name w:val="Heading 3 Char"/>
    <w:basedOn w:val="DefaultParagraphFont"/>
    <w:link w:val="Heading3"/>
    <w:uiPriority w:val="9"/>
    <w:rsid w:val="0043742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3742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37423"/>
    <w:pPr>
      <w:spacing w:before="100" w:beforeAutospacing="1" w:after="100" w:afterAutospacing="1"/>
    </w:pPr>
    <w:rPr>
      <w:rFonts w:ascii="Times New Roman" w:eastAsia="Times New Roman" w:hAnsi="Times New Roman" w:cs="Times New Roman"/>
      <w:sz w:val="24"/>
      <w:szCs w:val="24"/>
      <w:lang w:eastAsia="zh-CN"/>
    </w:rPr>
  </w:style>
  <w:style w:type="character" w:styleId="Hyperlink">
    <w:name w:val="Hyperlink"/>
    <w:basedOn w:val="DefaultParagraphFont"/>
    <w:uiPriority w:val="99"/>
    <w:unhideWhenUsed/>
    <w:rsid w:val="00437423"/>
    <w:rPr>
      <w:color w:val="0000FF"/>
      <w:u w:val="single"/>
    </w:rPr>
  </w:style>
  <w:style w:type="character" w:styleId="Emphasis">
    <w:name w:val="Emphasis"/>
    <w:basedOn w:val="DefaultParagraphFont"/>
    <w:uiPriority w:val="20"/>
    <w:qFormat/>
    <w:rsid w:val="00437423"/>
    <w:rPr>
      <w:i/>
      <w:iCs/>
    </w:rPr>
  </w:style>
  <w:style w:type="character" w:styleId="Strong">
    <w:name w:val="Strong"/>
    <w:basedOn w:val="DefaultParagraphFont"/>
    <w:uiPriority w:val="22"/>
    <w:qFormat/>
    <w:rsid w:val="00437423"/>
    <w:rPr>
      <w:b/>
      <w:bCs/>
    </w:rPr>
  </w:style>
  <w:style w:type="paragraph" w:styleId="ListParagraph">
    <w:name w:val="List Paragraph"/>
    <w:basedOn w:val="Normal"/>
    <w:uiPriority w:val="34"/>
    <w:qFormat/>
    <w:rsid w:val="00437423"/>
    <w:pPr>
      <w:ind w:left="720"/>
      <w:contextualSpacing/>
    </w:pPr>
  </w:style>
  <w:style w:type="character" w:customStyle="1" w:styleId="UnresolvedMention1">
    <w:name w:val="Unresolved Mention1"/>
    <w:basedOn w:val="DefaultParagraphFont"/>
    <w:uiPriority w:val="99"/>
    <w:semiHidden/>
    <w:unhideWhenUsed/>
    <w:rsid w:val="00FC7BE8"/>
    <w:rPr>
      <w:color w:val="605E5C"/>
      <w:shd w:val="clear" w:color="auto" w:fill="E1DFDD"/>
    </w:rPr>
  </w:style>
  <w:style w:type="table" w:styleId="TableGrid">
    <w:name w:val="Table Grid"/>
    <w:basedOn w:val="TableNormal"/>
    <w:uiPriority w:val="39"/>
    <w:rsid w:val="00542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char">
    <w:name w:val="mjx-char"/>
    <w:basedOn w:val="DefaultParagraphFont"/>
    <w:rsid w:val="00CA0BE1"/>
  </w:style>
  <w:style w:type="character" w:customStyle="1" w:styleId="mjxassistivemathml">
    <w:name w:val="mjx_assistive_mathml"/>
    <w:basedOn w:val="DefaultParagraphFont"/>
    <w:rsid w:val="00CA0BE1"/>
  </w:style>
  <w:style w:type="paragraph" w:styleId="Header">
    <w:name w:val="header"/>
    <w:basedOn w:val="Normal"/>
    <w:link w:val="HeaderChar"/>
    <w:uiPriority w:val="99"/>
    <w:unhideWhenUsed/>
    <w:rsid w:val="009D06F4"/>
    <w:pPr>
      <w:tabs>
        <w:tab w:val="center" w:pos="4680"/>
        <w:tab w:val="right" w:pos="9360"/>
      </w:tabs>
    </w:pPr>
  </w:style>
  <w:style w:type="character" w:customStyle="1" w:styleId="HeaderChar">
    <w:name w:val="Header Char"/>
    <w:basedOn w:val="DefaultParagraphFont"/>
    <w:link w:val="Header"/>
    <w:uiPriority w:val="99"/>
    <w:rsid w:val="009D06F4"/>
    <w:rPr>
      <w:rFonts w:eastAsiaTheme="minorHAnsi"/>
      <w:lang w:eastAsia="en-US"/>
    </w:rPr>
  </w:style>
  <w:style w:type="paragraph" w:styleId="Footer">
    <w:name w:val="footer"/>
    <w:basedOn w:val="Normal"/>
    <w:link w:val="FooterChar"/>
    <w:uiPriority w:val="99"/>
    <w:unhideWhenUsed/>
    <w:rsid w:val="009D06F4"/>
    <w:pPr>
      <w:tabs>
        <w:tab w:val="center" w:pos="4680"/>
        <w:tab w:val="right" w:pos="9360"/>
      </w:tabs>
    </w:pPr>
  </w:style>
  <w:style w:type="character" w:customStyle="1" w:styleId="FooterChar">
    <w:name w:val="Footer Char"/>
    <w:basedOn w:val="DefaultParagraphFont"/>
    <w:link w:val="Footer"/>
    <w:uiPriority w:val="99"/>
    <w:rsid w:val="009D06F4"/>
    <w:rPr>
      <w:rFonts w:eastAsiaTheme="minorHAnsi"/>
      <w:lang w:eastAsia="en-US"/>
    </w:rPr>
  </w:style>
  <w:style w:type="paragraph" w:styleId="BalloonText">
    <w:name w:val="Balloon Text"/>
    <w:basedOn w:val="Normal"/>
    <w:link w:val="BalloonTextChar"/>
    <w:uiPriority w:val="99"/>
    <w:semiHidden/>
    <w:unhideWhenUsed/>
    <w:rsid w:val="00CF07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0777"/>
    <w:rPr>
      <w:rFonts w:ascii="Segoe UI" w:eastAsiaTheme="minorHAns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26286">
      <w:bodyDiv w:val="1"/>
      <w:marLeft w:val="0"/>
      <w:marRight w:val="0"/>
      <w:marTop w:val="0"/>
      <w:marBottom w:val="0"/>
      <w:divBdr>
        <w:top w:val="none" w:sz="0" w:space="0" w:color="auto"/>
        <w:left w:val="none" w:sz="0" w:space="0" w:color="auto"/>
        <w:bottom w:val="none" w:sz="0" w:space="0" w:color="auto"/>
        <w:right w:val="none" w:sz="0" w:space="0" w:color="auto"/>
      </w:divBdr>
    </w:div>
    <w:div w:id="239750730">
      <w:bodyDiv w:val="1"/>
      <w:marLeft w:val="0"/>
      <w:marRight w:val="0"/>
      <w:marTop w:val="0"/>
      <w:marBottom w:val="0"/>
      <w:divBdr>
        <w:top w:val="none" w:sz="0" w:space="0" w:color="auto"/>
        <w:left w:val="none" w:sz="0" w:space="0" w:color="auto"/>
        <w:bottom w:val="none" w:sz="0" w:space="0" w:color="auto"/>
        <w:right w:val="none" w:sz="0" w:space="0" w:color="auto"/>
      </w:divBdr>
    </w:div>
    <w:div w:id="1121149331">
      <w:bodyDiv w:val="1"/>
      <w:marLeft w:val="0"/>
      <w:marRight w:val="0"/>
      <w:marTop w:val="0"/>
      <w:marBottom w:val="0"/>
      <w:divBdr>
        <w:top w:val="none" w:sz="0" w:space="0" w:color="auto"/>
        <w:left w:val="none" w:sz="0" w:space="0" w:color="auto"/>
        <w:bottom w:val="none" w:sz="0" w:space="0" w:color="auto"/>
        <w:right w:val="none" w:sz="0" w:space="0" w:color="auto"/>
      </w:divBdr>
    </w:div>
    <w:div w:id="1335958883">
      <w:bodyDiv w:val="1"/>
      <w:marLeft w:val="0"/>
      <w:marRight w:val="0"/>
      <w:marTop w:val="0"/>
      <w:marBottom w:val="0"/>
      <w:divBdr>
        <w:top w:val="none" w:sz="0" w:space="0" w:color="auto"/>
        <w:left w:val="none" w:sz="0" w:space="0" w:color="auto"/>
        <w:bottom w:val="none" w:sz="0" w:space="0" w:color="auto"/>
        <w:right w:val="none" w:sz="0" w:space="0" w:color="auto"/>
      </w:divBdr>
      <w:divsChild>
        <w:div w:id="1882592116">
          <w:marLeft w:val="0"/>
          <w:marRight w:val="0"/>
          <w:marTop w:val="0"/>
          <w:marBottom w:val="0"/>
          <w:divBdr>
            <w:top w:val="none" w:sz="0" w:space="0" w:color="auto"/>
            <w:left w:val="none" w:sz="0" w:space="0" w:color="auto"/>
            <w:bottom w:val="none" w:sz="0" w:space="0" w:color="auto"/>
            <w:right w:val="none" w:sz="0" w:space="0" w:color="auto"/>
          </w:divBdr>
        </w:div>
        <w:div w:id="1196891624">
          <w:marLeft w:val="0"/>
          <w:marRight w:val="0"/>
          <w:marTop w:val="0"/>
          <w:marBottom w:val="0"/>
          <w:divBdr>
            <w:top w:val="none" w:sz="0" w:space="0" w:color="auto"/>
            <w:left w:val="none" w:sz="0" w:space="0" w:color="auto"/>
            <w:bottom w:val="none" w:sz="0" w:space="0" w:color="auto"/>
            <w:right w:val="none" w:sz="0" w:space="0" w:color="auto"/>
          </w:divBdr>
        </w:div>
        <w:div w:id="1417941249">
          <w:marLeft w:val="0"/>
          <w:marRight w:val="0"/>
          <w:marTop w:val="0"/>
          <w:marBottom w:val="0"/>
          <w:divBdr>
            <w:top w:val="none" w:sz="0" w:space="0" w:color="auto"/>
            <w:left w:val="none" w:sz="0" w:space="0" w:color="auto"/>
            <w:bottom w:val="none" w:sz="0" w:space="0" w:color="auto"/>
            <w:right w:val="none" w:sz="0" w:space="0" w:color="auto"/>
          </w:divBdr>
        </w:div>
      </w:divsChild>
    </w:div>
    <w:div w:id="1970895104">
      <w:bodyDiv w:val="1"/>
      <w:marLeft w:val="0"/>
      <w:marRight w:val="0"/>
      <w:marTop w:val="0"/>
      <w:marBottom w:val="0"/>
      <w:divBdr>
        <w:top w:val="none" w:sz="0" w:space="0" w:color="auto"/>
        <w:left w:val="none" w:sz="0" w:space="0" w:color="auto"/>
        <w:bottom w:val="none" w:sz="0" w:space="0" w:color="auto"/>
        <w:right w:val="none" w:sz="0" w:space="0" w:color="auto"/>
      </w:divBdr>
    </w:div>
    <w:div w:id="208479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3</Pages>
  <Words>926</Words>
  <Characters>5283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Zhang</dc:creator>
  <cp:keywords/>
  <dc:description/>
  <cp:lastModifiedBy>David Liebowitz</cp:lastModifiedBy>
  <cp:revision>12</cp:revision>
  <cp:lastPrinted>2022-10-20T17:28:00Z</cp:lastPrinted>
  <dcterms:created xsi:type="dcterms:W3CDTF">2021-08-30T07:18:00Z</dcterms:created>
  <dcterms:modified xsi:type="dcterms:W3CDTF">2024-10-29T19:43:00Z</dcterms:modified>
</cp:coreProperties>
</file>