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47069" w14:textId="77D40EDD" w:rsidR="00AA6CBE" w:rsidRPr="001A083F" w:rsidRDefault="00AA6CBE" w:rsidP="00A45454">
      <w:pPr>
        <w:pStyle w:val="Title"/>
        <w:spacing w:before="120"/>
        <w:rPr>
          <w:sz w:val="28"/>
          <w:szCs w:val="28"/>
        </w:rPr>
      </w:pPr>
      <w:r w:rsidRPr="1DF8C4C5">
        <w:rPr>
          <w:sz w:val="28"/>
          <w:szCs w:val="28"/>
        </w:rPr>
        <w:t>EDUC 641 Lab: Applied Statistics in Education and Human Services I</w:t>
      </w:r>
    </w:p>
    <w:p w14:paraId="29E91881" w14:textId="6B74484D" w:rsidR="00AA6CBE" w:rsidRPr="001A083F" w:rsidRDefault="00AA6CBE" w:rsidP="1DF8C4C5">
      <w:pPr>
        <w:pStyle w:val="Subtitle"/>
        <w:rPr>
          <w:sz w:val="28"/>
          <w:szCs w:val="28"/>
        </w:rPr>
      </w:pPr>
      <w:r w:rsidRPr="2D325FCA">
        <w:rPr>
          <w:sz w:val="28"/>
          <w:szCs w:val="28"/>
        </w:rPr>
        <w:t xml:space="preserve">Lab </w:t>
      </w:r>
      <w:r w:rsidR="00CB7FAD">
        <w:rPr>
          <w:sz w:val="28"/>
          <w:szCs w:val="28"/>
        </w:rPr>
        <w:t>8</w:t>
      </w:r>
      <w:r w:rsidRPr="2D325FCA">
        <w:rPr>
          <w:sz w:val="28"/>
          <w:szCs w:val="28"/>
        </w:rPr>
        <w:t xml:space="preserve">: </w:t>
      </w:r>
      <w:r w:rsidR="00A7618D" w:rsidRPr="2D325FCA">
        <w:rPr>
          <w:sz w:val="28"/>
          <w:szCs w:val="28"/>
        </w:rPr>
        <w:t>11/</w:t>
      </w:r>
      <w:r w:rsidR="00CB7FAD">
        <w:rPr>
          <w:sz w:val="28"/>
          <w:szCs w:val="28"/>
        </w:rPr>
        <w:t xml:space="preserve">20 </w:t>
      </w:r>
      <w:r w:rsidRPr="2D325FCA">
        <w:rPr>
          <w:sz w:val="28"/>
          <w:szCs w:val="28"/>
        </w:rPr>
        <w:t>and 1</w:t>
      </w:r>
      <w:r w:rsidR="00A7618D" w:rsidRPr="2D325FCA">
        <w:rPr>
          <w:sz w:val="28"/>
          <w:szCs w:val="28"/>
        </w:rPr>
        <w:t>1/</w:t>
      </w:r>
      <w:r w:rsidR="00CB7FAD">
        <w:rPr>
          <w:sz w:val="28"/>
          <w:szCs w:val="28"/>
        </w:rPr>
        <w:t>21</w:t>
      </w:r>
    </w:p>
    <w:p w14:paraId="20B6781A" w14:textId="77777777" w:rsidR="00AA6CBE" w:rsidRPr="001A083F" w:rsidRDefault="00AA6CBE" w:rsidP="00AA6CBE">
      <w:pPr>
        <w:pStyle w:val="FirstParagraph"/>
        <w:rPr>
          <w:rFonts w:cstheme="minorHAnsi"/>
        </w:rPr>
      </w:pPr>
      <w:r w:rsidRPr="1DF8C4C5">
        <w:rPr>
          <w:b/>
          <w:bCs/>
        </w:rPr>
        <w:t>Goals:</w:t>
      </w:r>
    </w:p>
    <w:p w14:paraId="7D9C0C4F" w14:textId="5D5A3B92" w:rsidR="00023C97" w:rsidRPr="006C571B" w:rsidRDefault="00023C97" w:rsidP="2D325FCA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/>
          <w:b/>
          <w:bCs/>
          <w:color w:val="000000"/>
          <w:kern w:val="0"/>
          <w14:ligatures w14:val="none"/>
        </w:rPr>
      </w:pPr>
      <w:r w:rsidRPr="006C571B">
        <w:rPr>
          <w:rFonts w:eastAsia="Times New Roman"/>
          <w:b/>
          <w:bCs/>
          <w:color w:val="000000"/>
          <w:kern w:val="0"/>
          <w14:ligatures w14:val="none"/>
        </w:rPr>
        <w:t xml:space="preserve">Use </w:t>
      </w:r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>‘ geom_</w:t>
      </w:r>
      <w:r w:rsidR="088A72B1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>smooth</w:t>
      </w:r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>()</w:t>
      </w:r>
      <w:r w:rsidR="00F577C3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 ’ </w:t>
      </w:r>
      <w:r w:rsidR="004576C2" w:rsidRPr="006C571B">
        <w:rPr>
          <w:rFonts w:eastAsia="Times New Roman"/>
          <w:b/>
          <w:bCs/>
          <w:color w:val="000000" w:themeColor="text1"/>
          <w:kern w:val="0"/>
          <w14:ligatures w14:val="none"/>
        </w:rPr>
        <w:t>and</w:t>
      </w:r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 ‘ geom_point()</w:t>
      </w:r>
      <w:r w:rsidR="00F577C3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 ’ </w:t>
      </w:r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 </w:t>
      </w:r>
      <w:r w:rsidR="004576C2" w:rsidRPr="006C571B">
        <w:rPr>
          <w:rFonts w:eastAsia="Times New Roman"/>
          <w:b/>
          <w:bCs/>
          <w:color w:val="000000"/>
          <w:kern w:val="0"/>
          <w14:ligatures w14:val="none"/>
        </w:rPr>
        <w:t xml:space="preserve">with </w:t>
      </w:r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ggplot() </w:t>
      </w:r>
      <w:r w:rsidR="004576C2" w:rsidRPr="006C571B">
        <w:rPr>
          <w:rFonts w:eastAsia="Times New Roman"/>
          <w:b/>
          <w:bCs/>
          <w:color w:val="000000"/>
          <w:kern w:val="0"/>
          <w14:ligatures w14:val="none"/>
        </w:rPr>
        <w:t xml:space="preserve">to create a plot visualizing the relationship between two continuous variables </w:t>
      </w:r>
    </w:p>
    <w:p w14:paraId="4BC13415" w14:textId="34AECD49" w:rsidR="00507956" w:rsidRPr="00A7618D" w:rsidRDefault="00F577C3" w:rsidP="2D325FCA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6C571B">
        <w:rPr>
          <w:rFonts w:eastAsia="Times New Roman"/>
          <w:b/>
          <w:bCs/>
          <w:color w:val="000000"/>
          <w:kern w:val="0"/>
          <w14:ligatures w14:val="none"/>
        </w:rPr>
        <w:t>Install</w:t>
      </w:r>
      <w:r w:rsidR="00A7618D" w:rsidRPr="006C571B">
        <w:rPr>
          <w:rFonts w:eastAsia="Times New Roman"/>
          <w:b/>
          <w:bCs/>
          <w:color w:val="ED7D31" w:themeColor="accent2"/>
          <w:kern w:val="0"/>
          <w14:ligatures w14:val="none"/>
        </w:rPr>
        <w:t xml:space="preserve"> </w:t>
      </w:r>
      <w:r w:rsidR="004576C2" w:rsidRPr="006C571B">
        <w:rPr>
          <w:rFonts w:eastAsia="Times New Roman"/>
          <w:b/>
          <w:bCs/>
          <w:color w:val="ED7D31" w:themeColor="accent2"/>
          <w:kern w:val="0"/>
          <w14:ligatures w14:val="none"/>
        </w:rPr>
        <w:t>modelsummary</w:t>
      </w:r>
      <w:r w:rsidR="00AB340C" w:rsidRPr="006C571B">
        <w:rPr>
          <w:rFonts w:eastAsia="Times New Roman"/>
          <w:b/>
          <w:bCs/>
          <w:color w:val="ED7D31" w:themeColor="accent2"/>
          <w:kern w:val="0"/>
          <w14:ligatures w14:val="none"/>
        </w:rPr>
        <w:t xml:space="preserve"> </w:t>
      </w:r>
      <w:r w:rsidR="00AB340C" w:rsidRPr="006C571B">
        <w:rPr>
          <w:rFonts w:eastAsia="Times New Roman"/>
          <w:b/>
          <w:bCs/>
          <w:color w:val="000000" w:themeColor="text1"/>
          <w:kern w:val="0"/>
          <w14:ligatures w14:val="none"/>
        </w:rPr>
        <w:t xml:space="preserve">package </w:t>
      </w:r>
      <w:r w:rsidR="00A7618D" w:rsidRPr="006C571B">
        <w:rPr>
          <w:rFonts w:eastAsia="Times New Roman"/>
          <w:b/>
          <w:bCs/>
          <w:color w:val="000000"/>
          <w:kern w:val="0"/>
          <w14:ligatures w14:val="none"/>
        </w:rPr>
        <w:t xml:space="preserve">to create a </w:t>
      </w:r>
      <w:r w:rsidR="004576C2" w:rsidRPr="006C571B">
        <w:rPr>
          <w:rFonts w:eastAsia="Times New Roman"/>
          <w:b/>
          <w:bCs/>
          <w:color w:val="000000"/>
          <w:kern w:val="0"/>
          <w14:ligatures w14:val="none"/>
        </w:rPr>
        <w:t>formatted</w:t>
      </w:r>
      <w:r w:rsidR="004576C2">
        <w:rPr>
          <w:rFonts w:eastAsia="Times New Roman"/>
          <w:b/>
          <w:bCs/>
          <w:color w:val="000000"/>
          <w:kern w:val="0"/>
          <w14:ligatures w14:val="none"/>
        </w:rPr>
        <w:t xml:space="preserve"> table </w:t>
      </w:r>
      <w:r>
        <w:rPr>
          <w:rFonts w:eastAsia="Times New Roman"/>
          <w:b/>
          <w:bCs/>
          <w:color w:val="000000"/>
          <w:kern w:val="0"/>
          <w14:ligatures w14:val="none"/>
        </w:rPr>
        <w:t xml:space="preserve">using </w:t>
      </w:r>
      <w:r w:rsidRPr="00F577C3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datasummary_skim() </w:t>
      </w:r>
      <w:r w:rsidR="004576C2">
        <w:rPr>
          <w:rFonts w:eastAsia="Times New Roman"/>
          <w:b/>
          <w:bCs/>
          <w:color w:val="000000"/>
          <w:kern w:val="0"/>
          <w14:ligatures w14:val="none"/>
        </w:rPr>
        <w:t>with summary statistics of continuous and categorical variables</w:t>
      </w:r>
    </w:p>
    <w:p w14:paraId="55E5301B" w14:textId="6381D6DE" w:rsidR="2D325FCA" w:rsidRPr="00A45454" w:rsidRDefault="1BDB8B75" w:rsidP="2D325FCA">
      <w:pPr>
        <w:pStyle w:val="ListParagraph"/>
        <w:numPr>
          <w:ilvl w:val="0"/>
          <w:numId w:val="6"/>
        </w:numPr>
        <w:spacing w:beforeAutospacing="1" w:afterAutospacing="1"/>
        <w:rPr>
          <w:rFonts w:eastAsia="Times New Roman"/>
          <w:color w:val="000000" w:themeColor="text1"/>
        </w:rPr>
      </w:pPr>
      <w:r w:rsidRPr="2D325FCA">
        <w:rPr>
          <w:rFonts w:eastAsia="Times New Roman"/>
          <w:b/>
          <w:bCs/>
          <w:color w:val="000000" w:themeColor="text1"/>
        </w:rPr>
        <w:t>Save the formatted table in the table folder of your project</w:t>
      </w:r>
    </w:p>
    <w:p w14:paraId="421E3DD6" w14:textId="5CF2EED6" w:rsidR="00BD603C" w:rsidRDefault="00B6789F" w:rsidP="001A083F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  <w:i/>
          <w:iCs/>
        </w:rPr>
        <w:t>What’s NEW?!</w:t>
      </w:r>
    </w:p>
    <w:p w14:paraId="7E78D12E" w14:textId="77777777" w:rsidR="00973B0D" w:rsidRDefault="00973B0D" w:rsidP="00177406">
      <w:pPr>
        <w:rPr>
          <w:b/>
          <w:bCs/>
        </w:rPr>
      </w:pPr>
    </w:p>
    <w:p w14:paraId="5AA18D0C" w14:textId="3ACE5EE3" w:rsidR="00177406" w:rsidRPr="00177406" w:rsidRDefault="004576C2" w:rsidP="00177406">
      <w:pPr>
        <w:rPr>
          <w:b/>
          <w:bCs/>
        </w:rPr>
      </w:pPr>
      <w:r>
        <w:rPr>
          <w:b/>
          <w:bCs/>
        </w:rPr>
        <w:t>Visualizing Bivariate Relationship</w:t>
      </w:r>
      <w:r w:rsidR="00177406" w:rsidRPr="00177406">
        <w:rPr>
          <w:b/>
          <w:bCs/>
        </w:rPr>
        <w:t>:</w:t>
      </w:r>
    </w:p>
    <w:p w14:paraId="0FE3D813" w14:textId="1EB2E93C" w:rsidR="00F577C3" w:rsidRDefault="004576C2" w:rsidP="00F577C3">
      <w:pPr>
        <w:ind w:left="720"/>
        <w:rPr>
          <w:rFonts w:eastAsia="Times New Roman"/>
          <w:color w:val="000000" w:themeColor="text1"/>
          <w:kern w:val="0"/>
          <w14:ligatures w14:val="none"/>
        </w:rPr>
      </w:pPr>
      <w:r>
        <w:rPr>
          <w:rFonts w:eastAsia="Times New Roman"/>
          <w:b/>
          <w:bCs/>
          <w:color w:val="4472C4" w:themeColor="accent1"/>
          <w:kern w:val="0"/>
          <w14:ligatures w14:val="none"/>
        </w:rPr>
        <w:t>geom_</w:t>
      </w:r>
      <w:r w:rsidR="27681FE2">
        <w:rPr>
          <w:rFonts w:eastAsia="Times New Roman"/>
          <w:b/>
          <w:bCs/>
          <w:color w:val="4472C4" w:themeColor="accent1"/>
          <w:kern w:val="0"/>
          <w14:ligatures w14:val="none"/>
        </w:rPr>
        <w:t>smooth</w:t>
      </w:r>
      <w:r>
        <w:rPr>
          <w:rFonts w:eastAsia="Times New Roman"/>
          <w:b/>
          <w:bCs/>
          <w:color w:val="4472C4" w:themeColor="accent1"/>
          <w:kern w:val="0"/>
          <w14:ligatures w14:val="none"/>
        </w:rPr>
        <w:t>()</w:t>
      </w:r>
      <w:r w:rsidR="00023C97">
        <w:rPr>
          <w:rFonts w:eastAsia="Times New Roman"/>
          <w:color w:val="000000" w:themeColor="text1"/>
          <w:kern w:val="0"/>
          <w14:ligatures w14:val="none"/>
        </w:rPr>
        <w:t xml:space="preserve"> </w:t>
      </w:r>
      <w:r w:rsidR="00AB340C" w:rsidRPr="00AB340C">
        <w:rPr>
          <w:rFonts w:eastAsia="Times New Roman"/>
          <w:color w:val="000000" w:themeColor="text1"/>
          <w:kern w:val="0"/>
          <w14:ligatures w14:val="none"/>
        </w:rPr>
        <w:t xml:space="preserve">is used to </w:t>
      </w:r>
      <w:r w:rsidR="07F8FDFE" w:rsidRPr="00AB340C">
        <w:rPr>
          <w:rFonts w:eastAsia="Times New Roman"/>
          <w:color w:val="000000" w:themeColor="text1"/>
          <w:kern w:val="0"/>
          <w14:ligatures w14:val="none"/>
        </w:rPr>
        <w:t>fit a curve to your data to visualize relationship between two continuous variables</w:t>
      </w:r>
      <w:r w:rsidR="00AB340C" w:rsidRPr="00AB340C">
        <w:rPr>
          <w:rFonts w:eastAsia="Times New Roman"/>
          <w:color w:val="000000" w:themeColor="text1"/>
          <w:kern w:val="0"/>
          <w14:ligatures w14:val="none"/>
        </w:rPr>
        <w:t>.</w:t>
      </w:r>
    </w:p>
    <w:p w14:paraId="48303886" w14:textId="77777777" w:rsidR="00F577C3" w:rsidRDefault="00F577C3" w:rsidP="00F577C3">
      <w:pPr>
        <w:ind w:left="720"/>
        <w:rPr>
          <w:rFonts w:eastAsia="Times New Roman"/>
          <w:color w:val="000000" w:themeColor="text1"/>
          <w:kern w:val="0"/>
          <w14:ligatures w14:val="none"/>
        </w:rPr>
      </w:pPr>
    </w:p>
    <w:p w14:paraId="05A4636C" w14:textId="3A19FA73" w:rsidR="00023C97" w:rsidRDefault="004576C2" w:rsidP="00A7618D">
      <w:pPr>
        <w:ind w:left="720"/>
        <w:rPr>
          <w:rFonts w:eastAsia="Times New Roman"/>
          <w:color w:val="000000" w:themeColor="text1"/>
          <w:kern w:val="0"/>
          <w14:ligatures w14:val="none"/>
        </w:rPr>
      </w:pPr>
      <w:r>
        <w:rPr>
          <w:rFonts w:eastAsia="Times New Roman"/>
          <w:b/>
          <w:bCs/>
          <w:color w:val="4472C4" w:themeColor="accent1"/>
          <w:kern w:val="0"/>
          <w14:ligatures w14:val="none"/>
        </w:rPr>
        <w:t>geom_point()</w:t>
      </w:r>
      <w:r w:rsidR="00023C97">
        <w:rPr>
          <w:rFonts w:eastAsia="Times New Roman"/>
          <w:color w:val="4472C4" w:themeColor="accent1"/>
          <w:kern w:val="0"/>
          <w14:ligatures w14:val="none"/>
        </w:rPr>
        <w:t xml:space="preserve"> </w:t>
      </w:r>
      <w:r w:rsidR="00D70B4B">
        <w:rPr>
          <w:rFonts w:eastAsia="Times New Roman"/>
          <w:color w:val="000000" w:themeColor="text1"/>
          <w:kern w:val="0"/>
          <w14:ligatures w14:val="none"/>
        </w:rPr>
        <w:t>is used to create a scatterplot to visualize individual</w:t>
      </w:r>
      <w:r w:rsidR="00AB340C">
        <w:rPr>
          <w:rFonts w:eastAsia="Times New Roman"/>
          <w:color w:val="000000" w:themeColor="text1"/>
          <w:kern w:val="0"/>
          <w14:ligatures w14:val="none"/>
        </w:rPr>
        <w:t xml:space="preserve"> observations with corresponding </w:t>
      </w:r>
      <w:r w:rsidR="3CD522CA">
        <w:rPr>
          <w:rFonts w:eastAsia="Times New Roman"/>
          <w:color w:val="000000" w:themeColor="text1"/>
          <w:kern w:val="0"/>
          <w14:ligatures w14:val="none"/>
        </w:rPr>
        <w:t>on two continuous</w:t>
      </w:r>
      <w:r w:rsidR="00AB340C">
        <w:rPr>
          <w:rFonts w:eastAsia="Times New Roman"/>
          <w:color w:val="000000" w:themeColor="text1"/>
          <w:kern w:val="0"/>
          <w14:ligatures w14:val="none"/>
        </w:rPr>
        <w:t xml:space="preserve"> variables.</w:t>
      </w:r>
    </w:p>
    <w:p w14:paraId="03EFDD69" w14:textId="77777777" w:rsidR="004576C2" w:rsidRDefault="004576C2" w:rsidP="00A7618D">
      <w:pPr>
        <w:ind w:left="720"/>
        <w:rPr>
          <w:rFonts w:eastAsia="Times New Roman"/>
          <w:color w:val="000000" w:themeColor="text1"/>
          <w:kern w:val="0"/>
          <w14:ligatures w14:val="none"/>
        </w:rPr>
      </w:pPr>
    </w:p>
    <w:p w14:paraId="1A868A3E" w14:textId="4991C367" w:rsidR="004576C2" w:rsidRPr="004576C2" w:rsidRDefault="004576C2" w:rsidP="004576C2">
      <w:pPr>
        <w:rPr>
          <w:rFonts w:eastAsia="Times New Roman"/>
          <w:color w:val="000000" w:themeColor="text1"/>
          <w:kern w:val="0"/>
          <w14:ligatures w14:val="none"/>
        </w:rPr>
      </w:pPr>
      <w:r w:rsidRPr="004576C2">
        <w:rPr>
          <w:rFonts w:eastAsia="Times New Roman"/>
          <w:b/>
          <w:bCs/>
          <w:color w:val="000000" w:themeColor="text1"/>
          <w:kern w:val="0"/>
          <w14:ligatures w14:val="none"/>
        </w:rPr>
        <w:t xml:space="preserve">Formatted Tables: </w:t>
      </w:r>
    </w:p>
    <w:p w14:paraId="0323BBA7" w14:textId="5DA3888B" w:rsidR="00F577C3" w:rsidRDefault="00023C97" w:rsidP="2D325FCA">
      <w:pPr>
        <w:ind w:left="720"/>
        <w:rPr>
          <w:rFonts w:eastAsia="Times New Roman"/>
          <w:color w:val="000000" w:themeColor="text1"/>
          <w:kern w:val="0"/>
          <w14:ligatures w14:val="none"/>
        </w:rPr>
      </w:pPr>
      <w:r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 </w:t>
      </w:r>
      <w:r w:rsidR="004576C2" w:rsidRPr="00F577C3">
        <w:rPr>
          <w:rFonts w:eastAsia="Times New Roman"/>
          <w:b/>
          <w:bCs/>
          <w:color w:val="ED7D31" w:themeColor="accent2"/>
          <w:kern w:val="0"/>
          <w14:ligatures w14:val="none"/>
        </w:rPr>
        <w:t>modelsummary</w:t>
      </w:r>
      <w:r w:rsidR="00AB340C" w:rsidRPr="00AB340C">
        <w:rPr>
          <w:rFonts w:eastAsia="Times New Roman"/>
          <w:color w:val="4472C4" w:themeColor="accent1"/>
          <w:kern w:val="0"/>
          <w14:ligatures w14:val="none"/>
        </w:rPr>
        <w:t xml:space="preserve"> </w:t>
      </w:r>
      <w:r w:rsidR="00AB340C" w:rsidRPr="00AB340C">
        <w:rPr>
          <w:rFonts w:eastAsia="Times New Roman"/>
          <w:color w:val="000000" w:themeColor="text1"/>
          <w:kern w:val="0"/>
          <w14:ligatures w14:val="none"/>
        </w:rPr>
        <w:t xml:space="preserve">is a package </w:t>
      </w:r>
      <w:r w:rsidR="00F577C3">
        <w:rPr>
          <w:rFonts w:eastAsia="Times New Roman"/>
          <w:color w:val="000000" w:themeColor="text1"/>
          <w:kern w:val="0"/>
          <w14:ligatures w14:val="none"/>
        </w:rPr>
        <w:t xml:space="preserve">housing the </w:t>
      </w:r>
      <w:r w:rsidR="00F577C3" w:rsidRPr="00F577C3">
        <w:rPr>
          <w:rFonts w:eastAsia="Times New Roman"/>
          <w:b/>
          <w:bCs/>
          <w:color w:val="4472C4" w:themeColor="accent1"/>
          <w:kern w:val="0"/>
          <w14:ligatures w14:val="none"/>
        </w:rPr>
        <w:t>datasummary_skim()</w:t>
      </w:r>
      <w:r w:rsidR="00F577C3" w:rsidRPr="00F577C3">
        <w:rPr>
          <w:rFonts w:eastAsia="Times New Roman"/>
          <w:color w:val="4472C4" w:themeColor="accent1"/>
          <w:kern w:val="0"/>
          <w14:ligatures w14:val="none"/>
        </w:rPr>
        <w:t xml:space="preserve"> </w:t>
      </w:r>
      <w:r w:rsidR="00F577C3">
        <w:rPr>
          <w:rFonts w:eastAsia="Times New Roman"/>
          <w:color w:val="000000" w:themeColor="text1"/>
          <w:kern w:val="0"/>
          <w14:ligatures w14:val="none"/>
        </w:rPr>
        <w:t>function used to</w:t>
      </w:r>
      <w:r w:rsidR="004576C2">
        <w:rPr>
          <w:rFonts w:eastAsia="Times New Roman"/>
          <w:color w:val="000000" w:themeColor="text1"/>
          <w:kern w:val="0"/>
          <w14:ligatures w14:val="none"/>
        </w:rPr>
        <w:t xml:space="preserve"> </w:t>
      </w:r>
      <w:r w:rsidR="00D70B4B">
        <w:rPr>
          <w:rFonts w:eastAsia="Times New Roman"/>
          <w:color w:val="000000" w:themeColor="text1"/>
          <w:kern w:val="0"/>
          <w14:ligatures w14:val="none"/>
        </w:rPr>
        <w:t xml:space="preserve">generate tables that </w:t>
      </w:r>
      <w:r w:rsidR="004576C2">
        <w:rPr>
          <w:rFonts w:eastAsia="Times New Roman"/>
          <w:color w:val="000000" w:themeColor="text1"/>
          <w:kern w:val="0"/>
          <w14:ligatures w14:val="none"/>
        </w:rPr>
        <w:t xml:space="preserve">summarize variables and </w:t>
      </w:r>
      <w:r w:rsidR="00D70B4B">
        <w:rPr>
          <w:rFonts w:eastAsia="Times New Roman"/>
          <w:color w:val="000000" w:themeColor="text1"/>
          <w:kern w:val="0"/>
          <w14:ligatures w14:val="none"/>
        </w:rPr>
        <w:t xml:space="preserve">results from statistical models. </w:t>
      </w:r>
    </w:p>
    <w:p w14:paraId="593FF2A1" w14:textId="77777777" w:rsidR="003403B7" w:rsidRDefault="003403B7" w:rsidP="742995D4">
      <w:pPr>
        <w:pBdr>
          <w:bottom w:val="single" w:sz="4" w:space="1" w:color="auto"/>
        </w:pBdr>
        <w:rPr>
          <w:b/>
          <w:bCs/>
        </w:rPr>
      </w:pPr>
    </w:p>
    <w:p w14:paraId="54004907" w14:textId="5EBE56C2" w:rsidR="00973B0D" w:rsidRDefault="00177406" w:rsidP="00FD30A8">
      <w:pPr>
        <w:pBdr>
          <w:bottom w:val="single" w:sz="4" w:space="1" w:color="auto"/>
        </w:pBdr>
        <w:rPr>
          <w:b/>
          <w:bCs/>
        </w:rPr>
      </w:pPr>
      <w:r w:rsidRPr="2D325FCA">
        <w:rPr>
          <w:b/>
          <w:bCs/>
        </w:rPr>
        <w:t>Work</w:t>
      </w:r>
      <w:r w:rsidR="00631109" w:rsidRPr="2D325FCA">
        <w:rPr>
          <w:b/>
          <w:bCs/>
        </w:rPr>
        <w:t xml:space="preserve">sheet                                                                                                                                                       </w:t>
      </w:r>
    </w:p>
    <w:p w14:paraId="7BC9DD68" w14:textId="24CB786C" w:rsidR="00023C97" w:rsidRDefault="001A083F" w:rsidP="00023C97">
      <w:pPr>
        <w:rPr>
          <w:b/>
          <w:bCs/>
          <w:color w:val="2F5496" w:themeColor="accent1" w:themeShade="BF"/>
        </w:rPr>
      </w:pPr>
      <w:r w:rsidRPr="2D325FCA">
        <w:rPr>
          <w:b/>
          <w:bCs/>
          <w:highlight w:val="yellow"/>
        </w:rPr>
        <w:t>Don’t forget to</w:t>
      </w:r>
      <w:r w:rsidR="00507956" w:rsidRPr="2D325FCA">
        <w:rPr>
          <w:b/>
          <w:bCs/>
          <w:highlight w:val="yellow"/>
        </w:rPr>
        <w:t xml:space="preserve"> </w:t>
      </w:r>
      <w:r w:rsidR="00A314D8" w:rsidRPr="2D325FCA">
        <w:rPr>
          <w:b/>
          <w:bCs/>
          <w:highlight w:val="yellow"/>
        </w:rPr>
        <w:t>l</w:t>
      </w:r>
      <w:r w:rsidR="00507956" w:rsidRPr="2D325FCA">
        <w:rPr>
          <w:b/>
          <w:bCs/>
          <w:highlight w:val="yellow"/>
        </w:rPr>
        <w:t xml:space="preserve">oad </w:t>
      </w:r>
      <w:r w:rsidR="00A314D8" w:rsidRPr="2D325FCA">
        <w:rPr>
          <w:b/>
          <w:bCs/>
          <w:highlight w:val="yellow"/>
        </w:rPr>
        <w:t>p</w:t>
      </w:r>
      <w:r w:rsidR="00507956" w:rsidRPr="2D325FCA">
        <w:rPr>
          <w:b/>
          <w:bCs/>
          <w:highlight w:val="yellow"/>
        </w:rPr>
        <w:t>ackage</w:t>
      </w:r>
      <w:r w:rsidR="00177406" w:rsidRPr="2D325FCA">
        <w:rPr>
          <w:b/>
          <w:bCs/>
          <w:highlight w:val="yellow"/>
        </w:rPr>
        <w:t xml:space="preserve">: </w:t>
      </w:r>
      <w:r w:rsidR="00A314D8" w:rsidRPr="2D325FCA">
        <w:rPr>
          <w:b/>
          <w:bCs/>
          <w:color w:val="2F5496" w:themeColor="accent1" w:themeShade="BF"/>
          <w:highlight w:val="yellow"/>
        </w:rPr>
        <w:t>library(</w:t>
      </w:r>
      <w:r w:rsidR="00A314D8" w:rsidRPr="2D325FCA">
        <w:rPr>
          <w:color w:val="000000" w:themeColor="text1"/>
          <w:highlight w:val="yellow"/>
        </w:rPr>
        <w:t>tidyverse</w:t>
      </w:r>
      <w:r w:rsidR="00A314D8" w:rsidRPr="2D325FCA">
        <w:rPr>
          <w:b/>
          <w:bCs/>
          <w:color w:val="2F5496" w:themeColor="accent1" w:themeShade="BF"/>
          <w:highlight w:val="yellow"/>
        </w:rPr>
        <w:t>)</w:t>
      </w:r>
      <w:r w:rsidR="31CAADA8" w:rsidRPr="2D325FCA">
        <w:rPr>
          <w:b/>
          <w:bCs/>
          <w:color w:val="2F5496" w:themeColor="accent1" w:themeShade="BF"/>
          <w:highlight w:val="yellow"/>
        </w:rPr>
        <w:t xml:space="preserve"> and</w:t>
      </w:r>
      <w:r w:rsidR="00DC0052">
        <w:rPr>
          <w:b/>
          <w:bCs/>
          <w:color w:val="2F5496" w:themeColor="accent1" w:themeShade="BF"/>
          <w:highlight w:val="yellow"/>
        </w:rPr>
        <w:t xml:space="preserve"> use</w:t>
      </w:r>
      <w:r w:rsidR="31CAADA8" w:rsidRPr="2D325FCA">
        <w:rPr>
          <w:b/>
          <w:bCs/>
          <w:color w:val="2F5496" w:themeColor="accent1" w:themeShade="BF"/>
          <w:highlight w:val="yellow"/>
        </w:rPr>
        <w:t xml:space="preserve"> read.csv </w:t>
      </w:r>
      <w:r w:rsidR="00DC0052">
        <w:rPr>
          <w:b/>
          <w:bCs/>
          <w:color w:val="2F5496" w:themeColor="accent1" w:themeShade="BF"/>
          <w:highlight w:val="yellow"/>
        </w:rPr>
        <w:t>for</w:t>
      </w:r>
      <w:r w:rsidR="31CAADA8" w:rsidRPr="2D325FCA">
        <w:rPr>
          <w:b/>
          <w:bCs/>
          <w:color w:val="2F5496" w:themeColor="accent1" w:themeShade="BF"/>
          <w:highlight w:val="yellow"/>
        </w:rPr>
        <w:t xml:space="preserve"> </w:t>
      </w:r>
      <w:r w:rsidR="31CAADA8" w:rsidRPr="00DC0052">
        <w:rPr>
          <w:b/>
          <w:bCs/>
          <w:i/>
          <w:iCs/>
          <w:color w:val="2F5496" w:themeColor="accent1" w:themeShade="BF"/>
          <w:highlight w:val="yellow"/>
        </w:rPr>
        <w:t>life_expectancy</w:t>
      </w:r>
      <w:r w:rsidR="31CAADA8" w:rsidRPr="2D325FCA">
        <w:rPr>
          <w:b/>
          <w:bCs/>
          <w:color w:val="2F5496" w:themeColor="accent1" w:themeShade="BF"/>
          <w:highlight w:val="yellow"/>
        </w:rPr>
        <w:t xml:space="preserve"> data</w:t>
      </w:r>
    </w:p>
    <w:p w14:paraId="6A9E876D" w14:textId="77777777" w:rsidR="00FD30A8" w:rsidRPr="00FD30A8" w:rsidRDefault="00FD30A8" w:rsidP="00023C97">
      <w:pPr>
        <w:rPr>
          <w:b/>
          <w:bCs/>
          <w:color w:val="2F5496" w:themeColor="accent1" w:themeShade="BF"/>
        </w:rPr>
      </w:pPr>
    </w:p>
    <w:p w14:paraId="5AAA95D8" w14:textId="3E902BB1" w:rsidR="00023C97" w:rsidRPr="00DC0052" w:rsidRDefault="003403B7" w:rsidP="00023C97">
      <w:pPr>
        <w:rPr>
          <w:b/>
          <w:bCs/>
          <w:color w:val="000000" w:themeColor="text1"/>
        </w:rPr>
      </w:pPr>
      <w:r w:rsidRPr="00DC0052">
        <w:rPr>
          <w:b/>
          <w:bCs/>
          <w:color w:val="000000" w:themeColor="text1"/>
        </w:rPr>
        <w:t>Visualizations</w:t>
      </w:r>
      <w:r w:rsidR="00C87FE8" w:rsidRPr="00DC0052">
        <w:rPr>
          <w:b/>
          <w:bCs/>
          <w:color w:val="000000" w:themeColor="text1"/>
        </w:rPr>
        <w:t xml:space="preserve"> between two continuous variables</w:t>
      </w:r>
    </w:p>
    <w:p w14:paraId="2FC40D76" w14:textId="495E609E" w:rsidR="00023C97" w:rsidRPr="00A45454" w:rsidRDefault="59FD18A9" w:rsidP="00A45454">
      <w:pPr>
        <w:pStyle w:val="ListParagraph"/>
        <w:numPr>
          <w:ilvl w:val="0"/>
          <w:numId w:val="8"/>
        </w:numPr>
      </w:pPr>
      <w:r w:rsidRPr="2D325FCA">
        <w:rPr>
          <w:b/>
          <w:bCs/>
        </w:rPr>
        <w:t>U</w:t>
      </w:r>
      <w:r w:rsidR="00023C97" w:rsidRPr="2D325FCA">
        <w:rPr>
          <w:b/>
          <w:bCs/>
        </w:rPr>
        <w:t xml:space="preserve">sing the </w:t>
      </w:r>
      <w:r w:rsidR="00C87FE8" w:rsidRPr="2D325FCA">
        <w:rPr>
          <w:b/>
          <w:bCs/>
          <w:color w:val="4472C4" w:themeColor="accent1"/>
        </w:rPr>
        <w:t>geom_point()</w:t>
      </w:r>
      <w:r w:rsidR="00023C97" w:rsidRPr="2D325FCA">
        <w:rPr>
          <w:b/>
          <w:bCs/>
          <w:color w:val="4472C4" w:themeColor="accent1"/>
        </w:rPr>
        <w:t xml:space="preserve"> </w:t>
      </w:r>
      <w:r w:rsidR="00023C97" w:rsidRPr="2D325FCA">
        <w:rPr>
          <w:b/>
          <w:bCs/>
        </w:rPr>
        <w:t xml:space="preserve">function to </w:t>
      </w:r>
      <w:r w:rsidR="48D2EDA7" w:rsidRPr="2D325FCA">
        <w:rPr>
          <w:b/>
          <w:bCs/>
        </w:rPr>
        <w:t xml:space="preserve">make a scatterplot to </w:t>
      </w:r>
      <w:r w:rsidR="00C87FE8" w:rsidRPr="2D325FCA">
        <w:rPr>
          <w:b/>
          <w:bCs/>
        </w:rPr>
        <w:t>visualize the relationship between two continuous variables</w:t>
      </w:r>
      <w:r w:rsidR="00023C97" w:rsidRPr="2D325FCA">
        <w:rPr>
          <w:b/>
          <w:bCs/>
        </w:rPr>
        <w:t xml:space="preserve">. </w:t>
      </w:r>
      <w:r w:rsidR="36A05E61" w:rsidRPr="2D325FCA">
        <w:rPr>
          <w:color w:val="ED7D31" w:themeColor="accent2"/>
        </w:rPr>
        <w:t>*Notice the + for ggplot() not %&gt;%</w:t>
      </w:r>
    </w:p>
    <w:p w14:paraId="29EC47CF" w14:textId="77777777" w:rsidR="00A45454" w:rsidRPr="00A45454" w:rsidRDefault="00A45454" w:rsidP="00A45454">
      <w:pPr>
        <w:pStyle w:val="ListParagraph"/>
      </w:pPr>
    </w:p>
    <w:p w14:paraId="1713CF69" w14:textId="4D89BFE5" w:rsidR="00D70B4B" w:rsidRPr="00D70B4B" w:rsidRDefault="00D70B4B" w:rsidP="2D325FCA">
      <w:pPr>
        <w:pStyle w:val="ListParagraph"/>
        <w:numPr>
          <w:ilvl w:val="1"/>
          <w:numId w:val="8"/>
        </w:numPr>
        <w:rPr>
          <w:color w:val="ED7D31" w:themeColor="accent2"/>
        </w:rPr>
      </w:pPr>
      <w:r w:rsidRPr="2D325FCA">
        <w:rPr>
          <w:b/>
          <w:bCs/>
          <w:color w:val="4472C4" w:themeColor="accent1"/>
        </w:rPr>
        <w:t>ggplot(</w:t>
      </w:r>
      <w:r>
        <w:t xml:space="preserve">your_data, </w:t>
      </w:r>
      <w:r w:rsidRPr="2D325FCA">
        <w:rPr>
          <w:b/>
          <w:bCs/>
          <w:color w:val="4472C4" w:themeColor="accent1"/>
        </w:rPr>
        <w:t>aes(</w:t>
      </w:r>
      <w:r>
        <w:t xml:space="preserve">x = </w:t>
      </w:r>
      <w:r w:rsidR="113300B0">
        <w:t>continuous_variable1</w:t>
      </w:r>
      <w:r>
        <w:t xml:space="preserve">, y = </w:t>
      </w:r>
      <w:r w:rsidR="3CE7F333">
        <w:t>continuous_variale2</w:t>
      </w:r>
      <w:r w:rsidRPr="2D325FCA">
        <w:rPr>
          <w:b/>
          <w:bCs/>
          <w:color w:val="4472C4" w:themeColor="accent1"/>
        </w:rPr>
        <w:t>))</w:t>
      </w:r>
      <w:r>
        <w:t xml:space="preserve"> +    </w:t>
      </w:r>
    </w:p>
    <w:p w14:paraId="18448D75" w14:textId="504F7D57" w:rsidR="00C87FE8" w:rsidRDefault="00D70B4B" w:rsidP="00C87FE8">
      <w:pPr>
        <w:ind w:left="720" w:firstLine="720"/>
      </w:pPr>
      <w:r w:rsidRPr="00D70B4B">
        <w:t xml:space="preserve">  </w:t>
      </w:r>
      <w:r w:rsidR="00C87FE8">
        <w:t xml:space="preserve">   </w:t>
      </w:r>
      <w:r w:rsidR="00C87FE8" w:rsidRPr="00C87FE8">
        <w:rPr>
          <w:b/>
          <w:bCs/>
          <w:color w:val="4472C4" w:themeColor="accent1"/>
        </w:rPr>
        <w:t>geom_</w:t>
      </w:r>
      <w:r w:rsidR="00C87FE8">
        <w:rPr>
          <w:b/>
          <w:bCs/>
          <w:color w:val="4472C4" w:themeColor="accent1"/>
        </w:rPr>
        <w:t>point</w:t>
      </w:r>
      <w:r w:rsidR="00C87FE8" w:rsidRPr="00C87FE8">
        <w:rPr>
          <w:b/>
          <w:bCs/>
          <w:color w:val="4472C4" w:themeColor="accent1"/>
        </w:rPr>
        <w:t>()</w:t>
      </w:r>
      <w:r w:rsidR="00C87FE8" w:rsidRPr="00C87FE8">
        <w:rPr>
          <w:color w:val="4472C4" w:themeColor="accent1"/>
        </w:rPr>
        <w:t xml:space="preserve"> </w:t>
      </w:r>
      <w:r w:rsidR="00C87FE8">
        <w:t>+</w:t>
      </w:r>
    </w:p>
    <w:p w14:paraId="4B7E560E" w14:textId="48C4D439" w:rsidR="00C87FE8" w:rsidRDefault="00C87FE8" w:rsidP="00C87FE8">
      <w:pPr>
        <w:pStyle w:val="ListParagraph"/>
        <w:ind w:left="1440"/>
      </w:pPr>
      <w:r>
        <w:t xml:space="preserve">     </w:t>
      </w:r>
      <w:r w:rsidRPr="2D325FCA">
        <w:rPr>
          <w:b/>
          <w:bCs/>
          <w:color w:val="4472C4" w:themeColor="accent1"/>
        </w:rPr>
        <w:t>labs(</w:t>
      </w:r>
      <w:r w:rsidR="4EB551E9" w:rsidRPr="2D325FCA">
        <w:rPr>
          <w:b/>
          <w:bCs/>
          <w:color w:val="4472C4" w:themeColor="accent1"/>
        </w:rPr>
        <w:t xml:space="preserve">title = </w:t>
      </w:r>
      <w:r w:rsidRPr="2D325FCA">
        <w:rPr>
          <w:color w:val="70AD47" w:themeColor="accent6"/>
        </w:rPr>
        <w:t xml:space="preserve">“ Your Title for Your Graph ” </w:t>
      </w:r>
      <w:r w:rsidRPr="2D325FCA">
        <w:rPr>
          <w:color w:val="000000" w:themeColor="text1"/>
        </w:rPr>
        <w:t>,</w:t>
      </w:r>
      <w:r w:rsidRPr="2D325FCA">
        <w:rPr>
          <w:color w:val="70AD47" w:themeColor="accent6"/>
        </w:rPr>
        <w:t xml:space="preserve"> </w:t>
      </w:r>
    </w:p>
    <w:p w14:paraId="18B38178" w14:textId="6B739D52" w:rsidR="00C87FE8" w:rsidRDefault="00C87FE8" w:rsidP="00C87FE8">
      <w:pPr>
        <w:pStyle w:val="ListParagraph"/>
        <w:ind w:left="1440"/>
      </w:pPr>
      <w:r w:rsidRPr="2D325FCA">
        <w:rPr>
          <w:b/>
          <w:bCs/>
          <w:color w:val="4472C4" w:themeColor="accent1"/>
        </w:rPr>
        <w:t>x =</w:t>
      </w:r>
      <w:r w:rsidRPr="2D325FCA">
        <w:rPr>
          <w:color w:val="70AD47" w:themeColor="accent6"/>
        </w:rPr>
        <w:t xml:space="preserve"> “</w:t>
      </w:r>
      <w:r w:rsidR="3BCCBB70" w:rsidRPr="2D325FCA">
        <w:rPr>
          <w:color w:val="70AD47" w:themeColor="accent6"/>
        </w:rPr>
        <w:t>Continuous Variable 1</w:t>
      </w:r>
      <w:r w:rsidRPr="2D325FCA">
        <w:rPr>
          <w:color w:val="70AD47" w:themeColor="accent6"/>
        </w:rPr>
        <w:t>”</w:t>
      </w:r>
      <w:r w:rsidRPr="2D325FCA">
        <w:rPr>
          <w:color w:val="000000" w:themeColor="text1"/>
        </w:rPr>
        <w:t xml:space="preserve">, </w:t>
      </w:r>
      <w:r w:rsidRPr="2D325FCA">
        <w:rPr>
          <w:color w:val="70AD47" w:themeColor="accent6"/>
        </w:rPr>
        <w:t xml:space="preserve"> </w:t>
      </w:r>
    </w:p>
    <w:p w14:paraId="13240A8C" w14:textId="293A3473" w:rsidR="00FD30A8" w:rsidRPr="00FD30A8" w:rsidRDefault="00C87FE8" w:rsidP="00FD30A8">
      <w:pPr>
        <w:pStyle w:val="ListParagraph"/>
        <w:ind w:left="1440"/>
        <w:rPr>
          <w:b/>
          <w:bCs/>
          <w:color w:val="4472C4" w:themeColor="accent1"/>
        </w:rPr>
      </w:pPr>
      <w:r w:rsidRPr="2D325FCA">
        <w:rPr>
          <w:b/>
          <w:bCs/>
          <w:color w:val="4472C4" w:themeColor="accent1"/>
        </w:rPr>
        <w:t>y =</w:t>
      </w:r>
      <w:r w:rsidRPr="2D325FCA">
        <w:rPr>
          <w:color w:val="70AD47" w:themeColor="accent6"/>
        </w:rPr>
        <w:t xml:space="preserve"> “</w:t>
      </w:r>
      <w:r w:rsidR="0C673C4F" w:rsidRPr="2D325FCA">
        <w:rPr>
          <w:color w:val="70AD47" w:themeColor="accent6"/>
        </w:rPr>
        <w:t>Continuous Variable 2</w:t>
      </w:r>
      <w:r w:rsidRPr="2D325FCA">
        <w:rPr>
          <w:color w:val="70AD47" w:themeColor="accent6"/>
        </w:rPr>
        <w:t xml:space="preserve">” </w:t>
      </w:r>
      <w:r w:rsidRPr="2D325FCA">
        <w:rPr>
          <w:b/>
          <w:bCs/>
          <w:color w:val="4472C4" w:themeColor="accent1"/>
        </w:rPr>
        <w:t>)</w:t>
      </w:r>
    </w:p>
    <w:p w14:paraId="306D4553" w14:textId="3BF9D30C" w:rsidR="2D325FCA" w:rsidRDefault="68FC48EC" w:rsidP="2D325FCA">
      <w:pPr>
        <w:pStyle w:val="ListParagraph"/>
        <w:numPr>
          <w:ilvl w:val="0"/>
          <w:numId w:val="8"/>
        </w:numPr>
        <w:rPr>
          <w:b/>
          <w:bCs/>
          <w:color w:val="000000" w:themeColor="text1"/>
        </w:rPr>
      </w:pPr>
      <w:r w:rsidRPr="2D325FCA">
        <w:rPr>
          <w:b/>
          <w:bCs/>
          <w:color w:val="000000" w:themeColor="text1"/>
        </w:rPr>
        <w:t>Use</w:t>
      </w:r>
      <w:r w:rsidRPr="2D325FCA">
        <w:rPr>
          <w:b/>
          <w:bCs/>
          <w:color w:val="538135" w:themeColor="accent6" w:themeShade="BF"/>
        </w:rPr>
        <w:t xml:space="preserve"> </w:t>
      </w:r>
      <w:r w:rsidRPr="2D325FCA">
        <w:rPr>
          <w:b/>
          <w:bCs/>
          <w:color w:val="4472C4" w:themeColor="accent1"/>
        </w:rPr>
        <w:t xml:space="preserve">geom_smooth() </w:t>
      </w:r>
      <w:r w:rsidRPr="2D325FCA">
        <w:rPr>
          <w:b/>
          <w:bCs/>
          <w:color w:val="000000" w:themeColor="text1"/>
        </w:rPr>
        <w:t xml:space="preserve">to draw a </w:t>
      </w:r>
      <w:r w:rsidR="0017114B" w:rsidRPr="2D325FCA">
        <w:rPr>
          <w:b/>
          <w:bCs/>
          <w:color w:val="000000" w:themeColor="text1"/>
        </w:rPr>
        <w:t xml:space="preserve">linear curve </w:t>
      </w:r>
      <w:r w:rsidRPr="2D325FCA">
        <w:rPr>
          <w:b/>
          <w:bCs/>
          <w:color w:val="000000" w:themeColor="text1"/>
        </w:rPr>
        <w:t>fitting your data.</w:t>
      </w:r>
    </w:p>
    <w:p w14:paraId="1034F7FF" w14:textId="77777777" w:rsidR="00A45454" w:rsidRPr="00A45454" w:rsidRDefault="00A45454" w:rsidP="00A45454">
      <w:pPr>
        <w:pStyle w:val="ListParagraph"/>
        <w:rPr>
          <w:b/>
          <w:bCs/>
          <w:color w:val="000000" w:themeColor="text1"/>
        </w:rPr>
      </w:pPr>
    </w:p>
    <w:p w14:paraId="78B288B4" w14:textId="37FF9F1C" w:rsidR="68FC48EC" w:rsidRDefault="68FC48EC" w:rsidP="2D325FCA">
      <w:pPr>
        <w:pStyle w:val="ListParagraph"/>
        <w:numPr>
          <w:ilvl w:val="1"/>
          <w:numId w:val="8"/>
        </w:numPr>
        <w:rPr>
          <w:b/>
          <w:bCs/>
          <w:color w:val="4472C4" w:themeColor="accent1"/>
        </w:rPr>
      </w:pPr>
      <w:r w:rsidRPr="2D325FCA">
        <w:rPr>
          <w:b/>
          <w:bCs/>
          <w:color w:val="4472C4" w:themeColor="accent1"/>
        </w:rPr>
        <w:t>ggplot(</w:t>
      </w:r>
      <w:r>
        <w:t xml:space="preserve">your_data, </w:t>
      </w:r>
      <w:r w:rsidRPr="2D325FCA">
        <w:rPr>
          <w:b/>
          <w:bCs/>
          <w:color w:val="4472C4" w:themeColor="accent1"/>
        </w:rPr>
        <w:t>aes(</w:t>
      </w:r>
      <w:r w:rsidR="1EDDD344">
        <w:t>x = continuous_variable1, y = continuous_variale2</w:t>
      </w:r>
      <w:r w:rsidRPr="2D325FCA">
        <w:rPr>
          <w:b/>
          <w:bCs/>
          <w:color w:val="4472C4" w:themeColor="accent1"/>
        </w:rPr>
        <w:t>))</w:t>
      </w:r>
      <w:r>
        <w:t xml:space="preserve"> +      </w:t>
      </w:r>
      <w:r w:rsidRPr="2D325FCA">
        <w:rPr>
          <w:b/>
          <w:bCs/>
          <w:color w:val="4472C4" w:themeColor="accent1"/>
        </w:rPr>
        <w:t>geom_</w:t>
      </w:r>
      <w:r w:rsidR="7A0745C0" w:rsidRPr="2D325FCA">
        <w:rPr>
          <w:b/>
          <w:bCs/>
          <w:color w:val="4472C4" w:themeColor="accent1"/>
        </w:rPr>
        <w:t>smooth</w:t>
      </w:r>
      <w:r w:rsidRPr="2D325FCA">
        <w:rPr>
          <w:b/>
          <w:bCs/>
          <w:color w:val="4472C4" w:themeColor="accent1"/>
        </w:rPr>
        <w:t>(</w:t>
      </w:r>
      <w:r w:rsidR="1B666C92" w:rsidRPr="2D325FCA">
        <w:rPr>
          <w:b/>
          <w:bCs/>
          <w:color w:val="4472C4" w:themeColor="accent1"/>
        </w:rPr>
        <w:t>method =</w:t>
      </w:r>
      <w:r w:rsidR="1B666C92" w:rsidRPr="2D325FCA">
        <w:t xml:space="preserve"> lm</w:t>
      </w:r>
      <w:r w:rsidR="1B666C92" w:rsidRPr="2D325FCA">
        <w:rPr>
          <w:b/>
          <w:bCs/>
          <w:color w:val="4472C4" w:themeColor="accent1"/>
        </w:rPr>
        <w:t>, se =</w:t>
      </w:r>
      <w:r w:rsidR="1B666C92" w:rsidRPr="2D325FCA">
        <w:t xml:space="preserve"> FALSE</w:t>
      </w:r>
      <w:r w:rsidRPr="2D325FCA">
        <w:rPr>
          <w:b/>
          <w:bCs/>
          <w:color w:val="4472C4" w:themeColor="accent1"/>
        </w:rPr>
        <w:t>) +</w:t>
      </w:r>
    </w:p>
    <w:p w14:paraId="0350D2D3" w14:textId="619E1C6B" w:rsidR="68FC48EC" w:rsidRDefault="68FC48EC" w:rsidP="2D325FCA">
      <w:pPr>
        <w:pStyle w:val="ListParagraph"/>
        <w:ind w:left="1440"/>
        <w:rPr>
          <w:b/>
          <w:bCs/>
          <w:color w:val="4472C4" w:themeColor="accent1"/>
        </w:rPr>
      </w:pPr>
      <w:r>
        <w:t xml:space="preserve"> </w:t>
      </w:r>
      <w:r w:rsidRPr="2D325FCA">
        <w:rPr>
          <w:b/>
          <w:bCs/>
          <w:color w:val="4472C4" w:themeColor="accent1"/>
        </w:rPr>
        <w:t>labs(</w:t>
      </w:r>
      <w:r w:rsidR="12C6A255" w:rsidRPr="2D325FCA">
        <w:rPr>
          <w:b/>
          <w:bCs/>
          <w:color w:val="4472C4" w:themeColor="accent1"/>
        </w:rPr>
        <w:t xml:space="preserve">title = </w:t>
      </w:r>
      <w:r w:rsidR="12C6A255" w:rsidRPr="2D325FCA">
        <w:rPr>
          <w:color w:val="70AD47" w:themeColor="accent6"/>
        </w:rPr>
        <w:t xml:space="preserve">“ Your Title for Your Graph ” </w:t>
      </w:r>
      <w:r w:rsidR="12C6A255" w:rsidRPr="2D325FCA">
        <w:rPr>
          <w:color w:val="000000" w:themeColor="text1"/>
        </w:rPr>
        <w:t>,</w:t>
      </w:r>
      <w:r w:rsidR="12C6A255" w:rsidRPr="2D325FCA">
        <w:rPr>
          <w:color w:val="70AD47" w:themeColor="accent6"/>
        </w:rPr>
        <w:t xml:space="preserve"> </w:t>
      </w:r>
    </w:p>
    <w:p w14:paraId="0459FD37" w14:textId="6B739D52" w:rsidR="12C6A255" w:rsidRDefault="12C6A255" w:rsidP="2D325FCA">
      <w:pPr>
        <w:pStyle w:val="ListParagraph"/>
        <w:ind w:left="1440"/>
      </w:pPr>
      <w:r w:rsidRPr="2D325FCA">
        <w:rPr>
          <w:b/>
          <w:bCs/>
          <w:color w:val="4472C4" w:themeColor="accent1"/>
        </w:rPr>
        <w:t>x =</w:t>
      </w:r>
      <w:r w:rsidRPr="2D325FCA">
        <w:rPr>
          <w:color w:val="70AD47" w:themeColor="accent6"/>
        </w:rPr>
        <w:t xml:space="preserve"> “Continuous Variable 1”</w:t>
      </w:r>
      <w:r w:rsidRPr="2D325FCA">
        <w:rPr>
          <w:color w:val="000000" w:themeColor="text1"/>
        </w:rPr>
        <w:t xml:space="preserve">, </w:t>
      </w:r>
      <w:r w:rsidRPr="2D325FCA">
        <w:rPr>
          <w:color w:val="70AD47" w:themeColor="accent6"/>
        </w:rPr>
        <w:t xml:space="preserve"> </w:t>
      </w:r>
    </w:p>
    <w:p w14:paraId="760DCFD4" w14:textId="47845C99" w:rsidR="12C6A255" w:rsidRDefault="12C6A255" w:rsidP="2D325FCA">
      <w:pPr>
        <w:ind w:left="720" w:firstLine="720"/>
        <w:rPr>
          <w:b/>
          <w:bCs/>
          <w:color w:val="4472C4" w:themeColor="accent1"/>
        </w:rPr>
      </w:pPr>
      <w:r w:rsidRPr="2D325FCA">
        <w:rPr>
          <w:b/>
          <w:bCs/>
          <w:color w:val="4472C4" w:themeColor="accent1"/>
        </w:rPr>
        <w:lastRenderedPageBreak/>
        <w:t>y =</w:t>
      </w:r>
      <w:r w:rsidRPr="2D325FCA">
        <w:rPr>
          <w:color w:val="70AD47" w:themeColor="accent6"/>
        </w:rPr>
        <w:t xml:space="preserve"> “Continuous Variable 2”</w:t>
      </w:r>
      <w:r w:rsidR="68FC48EC" w:rsidRPr="2D325FCA">
        <w:rPr>
          <w:color w:val="70AD47" w:themeColor="accent6"/>
        </w:rPr>
        <w:t xml:space="preserve"> </w:t>
      </w:r>
      <w:r w:rsidR="68FC48EC" w:rsidRPr="2D325FCA">
        <w:rPr>
          <w:b/>
          <w:bCs/>
          <w:color w:val="4472C4" w:themeColor="accent1"/>
        </w:rPr>
        <w:t>)</w:t>
      </w:r>
    </w:p>
    <w:p w14:paraId="4042CF94" w14:textId="11919202" w:rsidR="2D325FCA" w:rsidRDefault="2D325FCA" w:rsidP="2D325FCA">
      <w:pPr>
        <w:pStyle w:val="ListParagraph"/>
        <w:rPr>
          <w:b/>
          <w:bCs/>
          <w:color w:val="4472C4" w:themeColor="accent1"/>
        </w:rPr>
      </w:pPr>
    </w:p>
    <w:p w14:paraId="493AAA45" w14:textId="42B5332B" w:rsidR="00C87FE8" w:rsidRPr="00FD30A8" w:rsidRDefault="2CBB75A3" w:rsidP="00FD30A8">
      <w:pPr>
        <w:ind w:left="720"/>
      </w:pPr>
      <w:r w:rsidRPr="2D325FCA">
        <w:rPr>
          <w:b/>
          <w:bCs/>
        </w:rPr>
        <w:t>Try Yourself:</w:t>
      </w:r>
      <w:r w:rsidRPr="2D325FCA">
        <w:t xml:space="preserve"> </w:t>
      </w:r>
      <w:r w:rsidR="183A3DED" w:rsidRPr="2D325FCA">
        <w:t xml:space="preserve">a) </w:t>
      </w:r>
      <w:r w:rsidR="2C2A00F0" w:rsidRPr="2D325FCA">
        <w:t xml:space="preserve">Make </w:t>
      </w:r>
      <w:r w:rsidRPr="2D325FCA">
        <w:t>a scatte</w:t>
      </w:r>
      <w:r w:rsidR="48BB44CC" w:rsidRPr="2D325FCA">
        <w:t>r</w:t>
      </w:r>
      <w:r w:rsidRPr="2D325FCA">
        <w:t>plot and a line</w:t>
      </w:r>
      <w:r w:rsidR="2A87A04B" w:rsidRPr="2D325FCA">
        <w:t xml:space="preserve">ar fit to visualize the relationship between the variable Alcohol and Adult.Mortality. </w:t>
      </w:r>
      <w:r w:rsidR="0ACA48E8" w:rsidRPr="2D325FCA">
        <w:t xml:space="preserve">b) </w:t>
      </w:r>
      <w:r w:rsidR="4C50FBDC" w:rsidRPr="2D325FCA">
        <w:t>Try combing the code to</w:t>
      </w:r>
      <w:r w:rsidR="2B93E9EA" w:rsidRPr="2D325FCA">
        <w:t xml:space="preserve"> make both the scatterplot and linear fit in the same plot? c) Now, visualize a relationship between two continuous variables of your choice.</w:t>
      </w:r>
    </w:p>
    <w:p w14:paraId="1801D7B0" w14:textId="18C3DCCF" w:rsidR="2D325FCA" w:rsidRDefault="2D325FCA" w:rsidP="2D325FCA">
      <w:pPr>
        <w:rPr>
          <w:b/>
          <w:bCs/>
        </w:rPr>
      </w:pPr>
    </w:p>
    <w:p w14:paraId="46232733" w14:textId="7511A64B" w:rsidR="00D70B4B" w:rsidRPr="00DC0052" w:rsidRDefault="003403B7" w:rsidP="00C87FE8">
      <w:pPr>
        <w:rPr>
          <w:b/>
          <w:bCs/>
          <w:color w:val="000000" w:themeColor="text1"/>
        </w:rPr>
      </w:pPr>
      <w:r w:rsidRPr="00DC0052">
        <w:rPr>
          <w:b/>
          <w:bCs/>
          <w:color w:val="000000" w:themeColor="text1"/>
        </w:rPr>
        <w:t>Formatted tables in R</w:t>
      </w:r>
      <w:r w:rsidR="52AA9D97" w:rsidRPr="00DC0052">
        <w:rPr>
          <w:b/>
          <w:bCs/>
          <w:color w:val="000000" w:themeColor="text1"/>
        </w:rPr>
        <w:t xml:space="preserve"> and Saving them</w:t>
      </w:r>
    </w:p>
    <w:p w14:paraId="2118CDFF" w14:textId="6927A7D5" w:rsidR="00023C97" w:rsidRPr="00A45454" w:rsidRDefault="00C87FE8" w:rsidP="00A45454">
      <w:pPr>
        <w:pStyle w:val="ListParagraph"/>
        <w:numPr>
          <w:ilvl w:val="0"/>
          <w:numId w:val="8"/>
        </w:numPr>
        <w:rPr>
          <w:b/>
          <w:bCs/>
          <w:color w:val="538135" w:themeColor="accent6" w:themeShade="BF"/>
        </w:rPr>
      </w:pPr>
      <w:r w:rsidRPr="2D325FCA">
        <w:rPr>
          <w:b/>
          <w:bCs/>
          <w:color w:val="000000" w:themeColor="text1"/>
        </w:rPr>
        <w:t>Install the</w:t>
      </w:r>
      <w:r w:rsidR="00023C97" w:rsidRPr="2D325FCA">
        <w:rPr>
          <w:b/>
          <w:bCs/>
          <w:color w:val="538135" w:themeColor="accent6" w:themeShade="BF"/>
        </w:rPr>
        <w:t xml:space="preserve"> </w:t>
      </w:r>
      <w:r w:rsidRPr="2D325FCA">
        <w:rPr>
          <w:b/>
          <w:bCs/>
          <w:color w:val="ED7D31" w:themeColor="accent2"/>
        </w:rPr>
        <w:t>modelsummary</w:t>
      </w:r>
      <w:r w:rsidRPr="2D325FCA">
        <w:rPr>
          <w:b/>
          <w:bCs/>
          <w:color w:val="538135" w:themeColor="accent6" w:themeShade="BF"/>
        </w:rPr>
        <w:t xml:space="preserve"> </w:t>
      </w:r>
      <w:r w:rsidRPr="2D325FCA">
        <w:rPr>
          <w:b/>
          <w:bCs/>
          <w:color w:val="000000" w:themeColor="text1"/>
        </w:rPr>
        <w:t>package</w:t>
      </w:r>
      <w:r w:rsidRPr="2D325FCA">
        <w:rPr>
          <w:b/>
          <w:bCs/>
          <w:color w:val="538135" w:themeColor="accent6" w:themeShade="BF"/>
        </w:rPr>
        <w:t xml:space="preserve"> </w:t>
      </w:r>
      <w:r w:rsidR="003403B7" w:rsidRPr="2D325FCA">
        <w:rPr>
          <w:b/>
          <w:bCs/>
          <w:color w:val="000000" w:themeColor="text1"/>
        </w:rPr>
        <w:t xml:space="preserve">and use </w:t>
      </w:r>
      <w:r w:rsidR="003403B7" w:rsidRPr="2D325FCA">
        <w:rPr>
          <w:b/>
          <w:bCs/>
          <w:color w:val="4472C4" w:themeColor="accent1"/>
        </w:rPr>
        <w:t xml:space="preserve">datasummary_skim() </w:t>
      </w:r>
      <w:r w:rsidR="003403B7" w:rsidRPr="2D325FCA">
        <w:rPr>
          <w:b/>
          <w:bCs/>
          <w:color w:val="000000" w:themeColor="text1"/>
        </w:rPr>
        <w:t xml:space="preserve">to generate formatted tables </w:t>
      </w:r>
    </w:p>
    <w:p w14:paraId="357EBFF6" w14:textId="611035A9" w:rsidR="003403B7" w:rsidRPr="003403B7" w:rsidRDefault="003403B7" w:rsidP="003403B7">
      <w:pPr>
        <w:pStyle w:val="ListParagraph"/>
        <w:numPr>
          <w:ilvl w:val="1"/>
          <w:numId w:val="8"/>
        </w:numPr>
        <w:rPr>
          <w:rFonts w:eastAsia="Times New Roman"/>
          <w:b/>
          <w:bCs/>
          <w:color w:val="000000" w:themeColor="text1"/>
          <w:kern w:val="0"/>
          <w14:ligatures w14:val="none"/>
        </w:rPr>
      </w:pPr>
      <w:r w:rsidRPr="003403B7">
        <w:rPr>
          <w:rFonts w:eastAsia="Times New Roman"/>
          <w:b/>
          <w:bCs/>
          <w:color w:val="000000" w:themeColor="text1"/>
          <w:kern w:val="0"/>
          <w14:ligatures w14:val="none"/>
        </w:rPr>
        <w:t>You will have to</w:t>
      </w:r>
      <w:r w:rsidR="0A7FE806" w:rsidRPr="003403B7">
        <w:rPr>
          <w:rFonts w:eastAsia="Times New Roman"/>
          <w:b/>
          <w:bCs/>
          <w:color w:val="000000" w:themeColor="text1"/>
          <w:kern w:val="0"/>
          <w14:ligatures w14:val="none"/>
        </w:rPr>
        <w:t xml:space="preserve"> install and load the package</w:t>
      </w:r>
    </w:p>
    <w:p w14:paraId="6D8B2653" w14:textId="682691EA" w:rsidR="003403B7" w:rsidRDefault="003403B7" w:rsidP="003403B7">
      <w:pPr>
        <w:ind w:left="720" w:firstLine="720"/>
        <w:rPr>
          <w:rFonts w:eastAsia="Times New Roman"/>
          <w:b/>
          <w:bCs/>
          <w:color w:val="4472C4" w:themeColor="accent1"/>
          <w:kern w:val="0"/>
          <w14:ligatures w14:val="none"/>
        </w:rPr>
      </w:pPr>
      <w:r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>install.packages</w:t>
      </w:r>
      <w:r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( </w:t>
      </w:r>
      <w:r>
        <w:rPr>
          <w:rFonts w:eastAsia="Times New Roman"/>
          <w:b/>
          <w:bCs/>
          <w:color w:val="70AD47" w:themeColor="accent6"/>
          <w:kern w:val="0"/>
          <w14:ligatures w14:val="none"/>
        </w:rPr>
        <w:t xml:space="preserve">“ </w:t>
      </w:r>
      <w:r w:rsidRPr="00AB340C">
        <w:rPr>
          <w:rFonts w:eastAsia="Times New Roman"/>
          <w:color w:val="ED7D31" w:themeColor="accent2"/>
          <w:kern w:val="0"/>
          <w14:ligatures w14:val="none"/>
        </w:rPr>
        <w:t xml:space="preserve">modelsummary </w:t>
      </w:r>
      <w:r>
        <w:rPr>
          <w:rFonts w:eastAsia="Times New Roman"/>
          <w:b/>
          <w:bCs/>
          <w:color w:val="70AD47" w:themeColor="accent6"/>
          <w:kern w:val="0"/>
          <w14:ligatures w14:val="none"/>
        </w:rPr>
        <w:t>”</w:t>
      </w:r>
      <w:r>
        <w:rPr>
          <w:rFonts w:eastAsia="Times New Roman"/>
          <w:b/>
          <w:bCs/>
          <w:color w:val="4472C4" w:themeColor="accent1"/>
          <w:kern w:val="0"/>
          <w14:ligatures w14:val="none"/>
        </w:rPr>
        <w:t>)</w:t>
      </w:r>
    </w:p>
    <w:p w14:paraId="5F3C7FBE" w14:textId="153A54C2" w:rsidR="00FD30A8" w:rsidRDefault="003403B7" w:rsidP="00FD30A8">
      <w:pPr>
        <w:ind w:left="720" w:firstLine="720"/>
        <w:rPr>
          <w:rFonts w:eastAsia="Times New Roman"/>
          <w:b/>
          <w:bCs/>
          <w:color w:val="4472C4" w:themeColor="accent1"/>
          <w:kern w:val="0"/>
          <w14:ligatures w14:val="none"/>
        </w:rPr>
      </w:pPr>
      <w:r>
        <w:rPr>
          <w:rFonts w:eastAsia="Times New Roman"/>
          <w:b/>
          <w:bCs/>
          <w:color w:val="4472C4" w:themeColor="accent1"/>
          <w:kern w:val="0"/>
          <w14:ligatures w14:val="none"/>
        </w:rPr>
        <w:t>library(</w:t>
      </w:r>
      <w:r w:rsidRPr="00AB340C">
        <w:rPr>
          <w:rFonts w:eastAsia="Times New Roman"/>
          <w:color w:val="ED7D31" w:themeColor="accent2"/>
          <w:kern w:val="0"/>
          <w14:ligatures w14:val="none"/>
        </w:rPr>
        <w:t>modelsummary</w:t>
      </w:r>
      <w:r>
        <w:rPr>
          <w:rFonts w:eastAsia="Times New Roman"/>
          <w:b/>
          <w:bCs/>
          <w:color w:val="4472C4" w:themeColor="accent1"/>
          <w:kern w:val="0"/>
          <w14:ligatures w14:val="none"/>
        </w:rPr>
        <w:t>)</w:t>
      </w:r>
    </w:p>
    <w:p w14:paraId="4B7E607F" w14:textId="77777777" w:rsidR="00FD30A8" w:rsidRPr="00FD30A8" w:rsidRDefault="00FD30A8" w:rsidP="00FD30A8">
      <w:pPr>
        <w:ind w:left="720" w:firstLine="720"/>
        <w:rPr>
          <w:rFonts w:eastAsia="Times New Roman"/>
          <w:b/>
          <w:bCs/>
          <w:color w:val="4472C4" w:themeColor="accent1"/>
          <w:kern w:val="0"/>
          <w14:ligatures w14:val="none"/>
        </w:rPr>
      </w:pPr>
    </w:p>
    <w:p w14:paraId="27E126DD" w14:textId="6133E08F" w:rsidR="00A7618D" w:rsidRPr="00FD30A8" w:rsidRDefault="6930B403" w:rsidP="00FD30A8">
      <w:pPr>
        <w:pStyle w:val="ListParagraph"/>
        <w:numPr>
          <w:ilvl w:val="1"/>
          <w:numId w:val="8"/>
        </w:numPr>
        <w:rPr>
          <w:b/>
          <w:bCs/>
          <w:color w:val="000000" w:themeColor="text1"/>
        </w:rPr>
      </w:pPr>
      <w:r w:rsidRPr="2D325FCA">
        <w:rPr>
          <w:b/>
          <w:bCs/>
          <w:color w:val="000000" w:themeColor="text1"/>
        </w:rPr>
        <w:t>Use</w:t>
      </w:r>
      <w:r w:rsidR="003403B7" w:rsidRPr="2D325FCA">
        <w:rPr>
          <w:b/>
          <w:bCs/>
          <w:color w:val="000000" w:themeColor="text1"/>
        </w:rPr>
        <w:t xml:space="preserve"> datasummary_skim() to generate table</w:t>
      </w:r>
      <w:r w:rsidR="16C5E9FF" w:rsidRPr="2D325FCA">
        <w:rPr>
          <w:b/>
          <w:bCs/>
          <w:color w:val="000000" w:themeColor="text1"/>
        </w:rPr>
        <w:t xml:space="preserve">. </w:t>
      </w:r>
      <w:r w:rsidR="16C5E9FF" w:rsidRPr="00FD30A8">
        <w:rPr>
          <w:b/>
          <w:bCs/>
          <w:color w:val="000000" w:themeColor="text1"/>
        </w:rPr>
        <w:t xml:space="preserve">First, select the continuous and categorical variables you want to describe. </w:t>
      </w:r>
      <w:r w:rsidR="1EE47AC7" w:rsidRPr="00FD30A8">
        <w:rPr>
          <w:b/>
          <w:bCs/>
          <w:color w:val="000000" w:themeColor="text1"/>
        </w:rPr>
        <w:t>Then change their names as they should appear in the table</w:t>
      </w:r>
    </w:p>
    <w:p w14:paraId="02044353" w14:textId="0671D5D2" w:rsidR="00A7618D" w:rsidRPr="00C87FE8" w:rsidRDefault="00A7618D" w:rsidP="2D325FCA"/>
    <w:p w14:paraId="7342763E" w14:textId="75F4EA6E" w:rsidR="00A7618D" w:rsidRPr="00C87FE8" w:rsidRDefault="2AB073A9" w:rsidP="2D325FCA">
      <w:pPr>
        <w:ind w:left="1440"/>
        <w:rPr>
          <w:rFonts w:ascii="Calibri" w:eastAsia="Calibri" w:hAnsi="Calibri" w:cs="Calibri"/>
          <w:color w:val="2F5496" w:themeColor="accent1" w:themeShade="BF"/>
        </w:rPr>
      </w:pPr>
      <w:r w:rsidRPr="2D325FCA">
        <w:rPr>
          <w:rFonts w:ascii="Calibri" w:eastAsia="Calibri" w:hAnsi="Calibri" w:cs="Calibri"/>
        </w:rPr>
        <w:t>desc_data</w:t>
      </w:r>
      <w:r w:rsidRPr="2D325FCA">
        <w:rPr>
          <w:rFonts w:ascii="Calibri" w:eastAsia="Calibri" w:hAnsi="Calibri" w:cs="Calibri"/>
          <w:color w:val="2F5496" w:themeColor="accent1" w:themeShade="BF"/>
        </w:rPr>
        <w:t xml:space="preserve"> &lt;- </w:t>
      </w:r>
      <w:r w:rsidRPr="2D325FCA">
        <w:rPr>
          <w:rFonts w:ascii="Calibri" w:eastAsia="Calibri" w:hAnsi="Calibri" w:cs="Calibri"/>
          <w:color w:val="000000" w:themeColor="text1"/>
        </w:rPr>
        <w:t xml:space="preserve">your_data </w:t>
      </w:r>
      <w:r w:rsidRPr="2D325FCA">
        <w:rPr>
          <w:rFonts w:ascii="Calibri" w:eastAsia="Calibri" w:hAnsi="Calibri" w:cs="Calibri"/>
          <w:color w:val="2F5496" w:themeColor="accent1" w:themeShade="BF"/>
        </w:rPr>
        <w:t xml:space="preserve">%&gt;% </w:t>
      </w:r>
    </w:p>
    <w:p w14:paraId="5793332E" w14:textId="7B73442F" w:rsidR="00A7618D" w:rsidRPr="00C87FE8" w:rsidRDefault="2AB073A9" w:rsidP="2D325FCA">
      <w:pPr>
        <w:ind w:left="2160"/>
        <w:rPr>
          <w:rFonts w:ascii="Calibri" w:eastAsia="Calibri" w:hAnsi="Calibri" w:cs="Calibri"/>
          <w:b/>
          <w:bCs/>
          <w:color w:val="4472C4" w:themeColor="accent1"/>
        </w:rPr>
      </w:pPr>
      <w:r w:rsidRPr="2D325FCA">
        <w:rPr>
          <w:rFonts w:ascii="Calibri" w:eastAsia="Calibri" w:hAnsi="Calibri" w:cs="Calibri"/>
          <w:b/>
          <w:bCs/>
          <w:color w:val="4472C4" w:themeColor="accent1"/>
        </w:rPr>
        <w:t>select(</w:t>
      </w:r>
      <w:r w:rsidRPr="2D325FCA">
        <w:rPr>
          <w:rFonts w:ascii="Calibri" w:eastAsia="Calibri" w:hAnsi="Calibri" w:cs="Calibri"/>
          <w:color w:val="000000" w:themeColor="text1"/>
        </w:rPr>
        <w:t>variable_1, variable_2, variable_3</w:t>
      </w:r>
      <w:r w:rsidRPr="2D325FCA">
        <w:rPr>
          <w:rFonts w:ascii="Calibri" w:eastAsia="Calibri" w:hAnsi="Calibri" w:cs="Calibri"/>
          <w:b/>
          <w:bCs/>
          <w:color w:val="4472C4" w:themeColor="accent1"/>
        </w:rPr>
        <w:t>)</w:t>
      </w:r>
      <w:r w:rsidR="5823FD7A" w:rsidRPr="2D325FCA">
        <w:rPr>
          <w:rFonts w:ascii="Calibri" w:eastAsia="Calibri" w:hAnsi="Calibri" w:cs="Calibri"/>
          <w:b/>
          <w:bCs/>
          <w:color w:val="4472C4" w:themeColor="accent1"/>
        </w:rPr>
        <w:t xml:space="preserve"> </w:t>
      </w:r>
    </w:p>
    <w:p w14:paraId="37C75403" w14:textId="2768E607" w:rsidR="00A7618D" w:rsidRPr="00C87FE8" w:rsidRDefault="00A7618D" w:rsidP="2D325FCA">
      <w:pPr>
        <w:ind w:left="2160"/>
        <w:rPr>
          <w:rFonts w:ascii="Calibri" w:eastAsia="Calibri" w:hAnsi="Calibri" w:cs="Calibri"/>
          <w:b/>
          <w:bCs/>
          <w:color w:val="4472C4" w:themeColor="accent1"/>
        </w:rPr>
      </w:pPr>
    </w:p>
    <w:p w14:paraId="2156044D" w14:textId="3B1842CA" w:rsidR="00A7618D" w:rsidRPr="00FD30A8" w:rsidRDefault="5823FD7A" w:rsidP="00FD30A8">
      <w:pPr>
        <w:spacing w:line="259" w:lineRule="auto"/>
        <w:ind w:left="1440"/>
        <w:rPr>
          <w:rFonts w:ascii="Calibri" w:eastAsia="Calibri" w:hAnsi="Calibri" w:cs="Calibri"/>
          <w:color w:val="4472C4" w:themeColor="accent1"/>
        </w:rPr>
      </w:pPr>
      <w:r w:rsidRPr="2D325FCA">
        <w:rPr>
          <w:rFonts w:ascii="Calibri" w:eastAsia="Calibri" w:hAnsi="Calibri" w:cs="Calibri"/>
        </w:rPr>
        <w:t>n</w:t>
      </w:r>
      <w:r w:rsidR="556DEB54" w:rsidRPr="2D325FCA">
        <w:rPr>
          <w:rFonts w:ascii="Calibri" w:eastAsia="Calibri" w:hAnsi="Calibri" w:cs="Calibri"/>
        </w:rPr>
        <w:t>ames(</w:t>
      </w:r>
      <w:r w:rsidR="6D8663FC" w:rsidRPr="2D325FCA">
        <w:rPr>
          <w:rFonts w:ascii="Calibri" w:eastAsia="Calibri" w:hAnsi="Calibri" w:cs="Calibri"/>
        </w:rPr>
        <w:t>desc_data</w:t>
      </w:r>
      <w:r w:rsidR="139CB407" w:rsidRPr="2D325FCA">
        <w:rPr>
          <w:rFonts w:ascii="Calibri" w:eastAsia="Calibri" w:hAnsi="Calibri" w:cs="Calibri"/>
        </w:rPr>
        <w:t>)</w:t>
      </w:r>
      <w:r w:rsidR="6D8663FC" w:rsidRPr="2D325FCA">
        <w:rPr>
          <w:rFonts w:ascii="Calibri" w:eastAsia="Calibri" w:hAnsi="Calibri" w:cs="Calibri"/>
          <w:color w:val="2F5496" w:themeColor="accent1" w:themeShade="BF"/>
        </w:rPr>
        <w:t xml:space="preserve"> &lt;-</w:t>
      </w:r>
      <w:r w:rsidR="0E76BD21" w:rsidRPr="2D325FCA">
        <w:rPr>
          <w:rFonts w:ascii="Calibri" w:eastAsia="Calibri" w:hAnsi="Calibri" w:cs="Calibri"/>
          <w:b/>
          <w:bCs/>
          <w:color w:val="2F5496" w:themeColor="accent1" w:themeShade="BF"/>
        </w:rPr>
        <w:t>c</w:t>
      </w:r>
      <w:r w:rsidR="6621F9D7" w:rsidRPr="2D325FCA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="7B01E419" w:rsidRPr="2D325FCA">
        <w:rPr>
          <w:rFonts w:ascii="Calibri" w:eastAsia="Calibri" w:hAnsi="Calibri" w:cs="Calibri"/>
          <w:color w:val="000000" w:themeColor="text1"/>
        </w:rPr>
        <w:t>formatted_name1, formatted_name2, formatted_name3</w:t>
      </w:r>
      <w:r w:rsidR="5ADA3317" w:rsidRPr="2D325FCA">
        <w:rPr>
          <w:rFonts w:ascii="Calibri" w:eastAsia="Calibri" w:hAnsi="Calibri" w:cs="Calibri"/>
          <w:b/>
          <w:bCs/>
          <w:color w:val="4472C4" w:themeColor="accent1"/>
        </w:rPr>
        <w:t>)</w:t>
      </w:r>
    </w:p>
    <w:p w14:paraId="70505ECA" w14:textId="154DCC3E" w:rsidR="00A7618D" w:rsidRPr="00C87FE8" w:rsidRDefault="3642AA51" w:rsidP="2D325FCA">
      <w:pPr>
        <w:spacing w:line="259" w:lineRule="auto"/>
        <w:rPr>
          <w:rFonts w:ascii="Calibri" w:eastAsia="Calibri" w:hAnsi="Calibri" w:cs="Calibri"/>
          <w:color w:val="4472C4" w:themeColor="accent1"/>
        </w:rPr>
      </w:pPr>
      <w:r w:rsidRPr="2D325FCA">
        <w:rPr>
          <w:b/>
          <w:bCs/>
          <w:color w:val="000000" w:themeColor="text1"/>
        </w:rPr>
        <w:t xml:space="preserve">For </w:t>
      </w:r>
      <w:r w:rsidRPr="00FD30A8">
        <w:rPr>
          <w:b/>
          <w:bCs/>
          <w:i/>
          <w:iCs/>
          <w:color w:val="000000" w:themeColor="text1"/>
        </w:rPr>
        <w:t>continuous</w:t>
      </w:r>
      <w:r w:rsidRPr="2D325FCA">
        <w:rPr>
          <w:b/>
          <w:bCs/>
          <w:color w:val="000000" w:themeColor="text1"/>
        </w:rPr>
        <w:t xml:space="preserve"> variable</w:t>
      </w:r>
      <w:r w:rsidR="6372CCF6" w:rsidRPr="2D325FCA">
        <w:rPr>
          <w:b/>
          <w:bCs/>
          <w:color w:val="000000" w:themeColor="text1"/>
        </w:rPr>
        <w:t>:</w:t>
      </w:r>
    </w:p>
    <w:p w14:paraId="5406D44D" w14:textId="64D03CF3" w:rsidR="00A7618D" w:rsidRPr="00C87FE8" w:rsidRDefault="75212A1A" w:rsidP="2D325FCA">
      <w:pPr>
        <w:spacing w:line="259" w:lineRule="auto"/>
        <w:ind w:left="1440"/>
        <w:rPr>
          <w:b/>
          <w:bCs/>
          <w:color w:val="000000" w:themeColor="text1"/>
        </w:rPr>
      </w:pPr>
      <w:r w:rsidRPr="2D325FCA">
        <w:rPr>
          <w:b/>
          <w:bCs/>
          <w:color w:val="4472C4" w:themeColor="accent1"/>
        </w:rPr>
        <w:t>datasummary_skim(</w:t>
      </w:r>
      <w:r w:rsidRPr="2D325FCA">
        <w:rPr>
          <w:color w:val="000000" w:themeColor="text1"/>
        </w:rPr>
        <w:t>desc_data</w:t>
      </w:r>
      <w:r w:rsidRPr="2D325FCA">
        <w:rPr>
          <w:b/>
          <w:bCs/>
          <w:color w:val="000000" w:themeColor="text1"/>
        </w:rPr>
        <w:t>,</w:t>
      </w:r>
    </w:p>
    <w:p w14:paraId="21D9B038" w14:textId="1D208A9D" w:rsidR="00A7618D" w:rsidRPr="00C87FE8" w:rsidRDefault="75212A1A" w:rsidP="2D325FCA">
      <w:pPr>
        <w:spacing w:line="259" w:lineRule="auto"/>
        <w:ind w:left="1440"/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type </w:t>
      </w:r>
      <w:r w:rsidRPr="2D325FCA">
        <w:rPr>
          <w:b/>
          <w:bCs/>
          <w:color w:val="000000" w:themeColor="text1"/>
        </w:rPr>
        <w:t xml:space="preserve">= </w:t>
      </w:r>
      <w:r w:rsidRPr="2D325FCA">
        <w:rPr>
          <w:color w:val="000000" w:themeColor="text1"/>
        </w:rPr>
        <w:t>"numeric",</w:t>
      </w:r>
    </w:p>
    <w:p w14:paraId="3AEA8A7F" w14:textId="4628C92B" w:rsidR="00A7618D" w:rsidRPr="00C87FE8" w:rsidRDefault="75212A1A" w:rsidP="2D325FCA">
      <w:pPr>
        <w:spacing w:line="259" w:lineRule="auto"/>
        <w:ind w:left="1440"/>
        <w:rPr>
          <w:color w:val="000000" w:themeColor="text1"/>
        </w:rPr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histogram </w:t>
      </w:r>
      <w:r w:rsidRPr="2D325FCA">
        <w:rPr>
          <w:b/>
          <w:bCs/>
          <w:color w:val="000000" w:themeColor="text1"/>
        </w:rPr>
        <w:t>=</w:t>
      </w:r>
      <w:r w:rsidRPr="2D325FCA">
        <w:rPr>
          <w:color w:val="000000" w:themeColor="text1"/>
        </w:rPr>
        <w:t xml:space="preserve"> FALSE,</w:t>
      </w:r>
    </w:p>
    <w:p w14:paraId="71326AC4" w14:textId="20518B61" w:rsidR="00A7618D" w:rsidRPr="00C87FE8" w:rsidRDefault="75212A1A" w:rsidP="2D325FCA">
      <w:pPr>
        <w:spacing w:line="259" w:lineRule="auto"/>
        <w:ind w:left="1440"/>
        <w:rPr>
          <w:b/>
          <w:bCs/>
          <w:color w:val="4472C4" w:themeColor="accent1"/>
        </w:rPr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title </w:t>
      </w:r>
      <w:r w:rsidRPr="2D325FCA">
        <w:rPr>
          <w:b/>
          <w:bCs/>
          <w:color w:val="000000" w:themeColor="text1"/>
        </w:rPr>
        <w:t xml:space="preserve">= </w:t>
      </w:r>
      <w:r w:rsidRPr="2D325FCA">
        <w:rPr>
          <w:color w:val="000000" w:themeColor="text1"/>
        </w:rPr>
        <w:t>"Descriptive Statist</w:t>
      </w:r>
      <w:r w:rsidR="3F1C0F26" w:rsidRPr="2D325FCA">
        <w:rPr>
          <w:color w:val="000000" w:themeColor="text1"/>
        </w:rPr>
        <w:t>i</w:t>
      </w:r>
      <w:r w:rsidRPr="2D325FCA">
        <w:rPr>
          <w:color w:val="000000" w:themeColor="text1"/>
        </w:rPr>
        <w:t>cs of Continuous Variables"</w:t>
      </w:r>
      <w:r w:rsidRPr="2D325FCA">
        <w:rPr>
          <w:b/>
          <w:bCs/>
          <w:color w:val="4472C4" w:themeColor="accent1"/>
        </w:rPr>
        <w:t>)</w:t>
      </w:r>
    </w:p>
    <w:p w14:paraId="2930A0E0" w14:textId="724A7A46" w:rsidR="00A7618D" w:rsidRPr="00C87FE8" w:rsidRDefault="3642AA51" w:rsidP="2D325FCA">
      <w:pPr>
        <w:spacing w:line="259" w:lineRule="auto"/>
        <w:rPr>
          <w:b/>
          <w:bCs/>
          <w:color w:val="000000" w:themeColor="text1"/>
        </w:rPr>
      </w:pPr>
      <w:r w:rsidRPr="2D325FCA">
        <w:rPr>
          <w:b/>
          <w:bCs/>
          <w:color w:val="000000" w:themeColor="text1"/>
        </w:rPr>
        <w:t xml:space="preserve">For </w:t>
      </w:r>
      <w:r w:rsidRPr="00FD30A8">
        <w:rPr>
          <w:b/>
          <w:bCs/>
          <w:i/>
          <w:iCs/>
          <w:color w:val="000000" w:themeColor="text1"/>
        </w:rPr>
        <w:t>categorical</w:t>
      </w:r>
      <w:r w:rsidRPr="2D325FCA">
        <w:rPr>
          <w:b/>
          <w:bCs/>
          <w:color w:val="000000" w:themeColor="text1"/>
        </w:rPr>
        <w:t xml:space="preserve"> variable</w:t>
      </w:r>
      <w:r w:rsidR="5498ECC2" w:rsidRPr="2D325FCA">
        <w:rPr>
          <w:b/>
          <w:bCs/>
          <w:color w:val="000000" w:themeColor="text1"/>
        </w:rPr>
        <w:t>:</w:t>
      </w:r>
    </w:p>
    <w:p w14:paraId="2E5F8239" w14:textId="64D03CF3" w:rsidR="00A7618D" w:rsidRPr="00C87FE8" w:rsidRDefault="5498ECC2" w:rsidP="2D325FCA">
      <w:pPr>
        <w:spacing w:line="259" w:lineRule="auto"/>
        <w:ind w:left="1440"/>
        <w:rPr>
          <w:b/>
          <w:bCs/>
          <w:color w:val="000000" w:themeColor="text1"/>
        </w:rPr>
      </w:pPr>
      <w:r w:rsidRPr="2D325FCA">
        <w:rPr>
          <w:b/>
          <w:bCs/>
          <w:color w:val="4472C4" w:themeColor="accent1"/>
        </w:rPr>
        <w:t>datasummary_skim(</w:t>
      </w:r>
      <w:r w:rsidRPr="2D325FCA">
        <w:rPr>
          <w:color w:val="000000" w:themeColor="text1"/>
        </w:rPr>
        <w:t>desc_data</w:t>
      </w:r>
      <w:r w:rsidRPr="2D325FCA">
        <w:rPr>
          <w:b/>
          <w:bCs/>
          <w:color w:val="000000" w:themeColor="text1"/>
        </w:rPr>
        <w:t>,</w:t>
      </w:r>
    </w:p>
    <w:p w14:paraId="47FCFF03" w14:textId="642607CA" w:rsidR="00A7618D" w:rsidRPr="00C87FE8" w:rsidRDefault="5498ECC2" w:rsidP="2D325FCA">
      <w:pPr>
        <w:spacing w:line="259" w:lineRule="auto"/>
        <w:ind w:left="1440"/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type </w:t>
      </w:r>
      <w:r w:rsidRPr="2D325FCA">
        <w:rPr>
          <w:b/>
          <w:bCs/>
          <w:color w:val="000000" w:themeColor="text1"/>
        </w:rPr>
        <w:t xml:space="preserve">= </w:t>
      </w:r>
      <w:r w:rsidRPr="2D325FCA">
        <w:rPr>
          <w:color w:val="000000" w:themeColor="text1"/>
        </w:rPr>
        <w:t>"categorical",</w:t>
      </w:r>
    </w:p>
    <w:p w14:paraId="7383DD1F" w14:textId="11255EE4" w:rsidR="00A7618D" w:rsidRPr="00C87FE8" w:rsidRDefault="5498ECC2" w:rsidP="2D325FCA">
      <w:pPr>
        <w:spacing w:line="259" w:lineRule="auto"/>
        <w:ind w:left="1440"/>
        <w:rPr>
          <w:b/>
          <w:bCs/>
          <w:color w:val="4472C4" w:themeColor="accent1"/>
        </w:rPr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title </w:t>
      </w:r>
      <w:r w:rsidRPr="2D325FCA">
        <w:rPr>
          <w:b/>
          <w:bCs/>
          <w:color w:val="000000" w:themeColor="text1"/>
        </w:rPr>
        <w:t xml:space="preserve">= </w:t>
      </w:r>
      <w:r w:rsidRPr="2D325FCA">
        <w:rPr>
          <w:color w:val="000000" w:themeColor="text1"/>
        </w:rPr>
        <w:t>"Descriptive Statistics of Categorical Variables"</w:t>
      </w:r>
      <w:r w:rsidRPr="2D325FCA">
        <w:rPr>
          <w:b/>
          <w:bCs/>
          <w:color w:val="4472C4" w:themeColor="accent1"/>
        </w:rPr>
        <w:t>)</w:t>
      </w:r>
    </w:p>
    <w:p w14:paraId="32A55B25" w14:textId="1E3AA8FD" w:rsidR="00A7618D" w:rsidRPr="00FD30A8" w:rsidRDefault="3642AA51" w:rsidP="2D325FCA">
      <w:pPr>
        <w:spacing w:line="259" w:lineRule="auto"/>
        <w:rPr>
          <w:b/>
          <w:bCs/>
          <w:color w:val="ED7D31" w:themeColor="accent2"/>
        </w:rPr>
      </w:pPr>
      <w:r w:rsidRPr="00A45454">
        <w:rPr>
          <w:b/>
          <w:bCs/>
          <w:color w:val="ED7D31" w:themeColor="accent2"/>
        </w:rPr>
        <w:t>You can save the</w:t>
      </w:r>
      <w:r w:rsidR="01949472" w:rsidRPr="00A45454">
        <w:rPr>
          <w:b/>
          <w:bCs/>
          <w:color w:val="ED7D31" w:themeColor="accent2"/>
        </w:rPr>
        <w:t xml:space="preserve"> formatted tables</w:t>
      </w:r>
      <w:r w:rsidR="40295B91" w:rsidRPr="00A45454">
        <w:rPr>
          <w:b/>
          <w:bCs/>
          <w:color w:val="ED7D31" w:themeColor="accent2"/>
        </w:rPr>
        <w:t xml:space="preserve"> in the table folder</w:t>
      </w:r>
      <w:r w:rsidR="3D0D4AFE" w:rsidRPr="00A45454">
        <w:rPr>
          <w:b/>
          <w:bCs/>
          <w:color w:val="ED7D31" w:themeColor="accent2"/>
        </w:rPr>
        <w:t xml:space="preserve"> of your project</w:t>
      </w:r>
      <w:r w:rsidRPr="00A45454">
        <w:rPr>
          <w:b/>
          <w:bCs/>
          <w:color w:val="ED7D31" w:themeColor="accent2"/>
        </w:rPr>
        <w:t xml:space="preserve"> by adding the argument ‘output = </w:t>
      </w:r>
      <w:r w:rsidR="5F41A2D6" w:rsidRPr="00A45454">
        <w:rPr>
          <w:b/>
          <w:bCs/>
          <w:color w:val="ED7D31" w:themeColor="accent2"/>
        </w:rPr>
        <w:t>table/</w:t>
      </w:r>
      <w:r w:rsidRPr="00A45454">
        <w:rPr>
          <w:b/>
          <w:bCs/>
          <w:color w:val="ED7D31" w:themeColor="accent2"/>
        </w:rPr>
        <w:t>file_name.docx’</w:t>
      </w:r>
      <w:r w:rsidR="3E52FF7F" w:rsidRPr="00A45454">
        <w:rPr>
          <w:b/>
          <w:bCs/>
          <w:color w:val="ED7D31" w:themeColor="accent2"/>
        </w:rPr>
        <w:t xml:space="preserve"> </w:t>
      </w:r>
    </w:p>
    <w:p w14:paraId="16966D7D" w14:textId="64D03CF3" w:rsidR="00A7618D" w:rsidRPr="00C87FE8" w:rsidRDefault="1089DEE8" w:rsidP="2D325FCA">
      <w:pPr>
        <w:spacing w:line="259" w:lineRule="auto"/>
        <w:ind w:left="1440"/>
        <w:rPr>
          <w:b/>
          <w:bCs/>
          <w:color w:val="000000" w:themeColor="text1"/>
        </w:rPr>
      </w:pPr>
      <w:r w:rsidRPr="2D325FCA">
        <w:rPr>
          <w:b/>
          <w:bCs/>
          <w:color w:val="4472C4" w:themeColor="accent1"/>
        </w:rPr>
        <w:t>datasummary_skim(</w:t>
      </w:r>
      <w:r w:rsidRPr="2D325FCA">
        <w:rPr>
          <w:color w:val="000000" w:themeColor="text1"/>
        </w:rPr>
        <w:t>desc_data</w:t>
      </w:r>
      <w:r w:rsidRPr="2D325FCA">
        <w:rPr>
          <w:b/>
          <w:bCs/>
          <w:color w:val="000000" w:themeColor="text1"/>
        </w:rPr>
        <w:t>,</w:t>
      </w:r>
    </w:p>
    <w:p w14:paraId="347DC8CF" w14:textId="1D208A9D" w:rsidR="00A7618D" w:rsidRPr="00C87FE8" w:rsidRDefault="1089DEE8" w:rsidP="2D325FCA">
      <w:pPr>
        <w:spacing w:line="259" w:lineRule="auto"/>
        <w:ind w:left="1440"/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type </w:t>
      </w:r>
      <w:r w:rsidRPr="2D325FCA">
        <w:rPr>
          <w:b/>
          <w:bCs/>
          <w:color w:val="000000" w:themeColor="text1"/>
        </w:rPr>
        <w:t xml:space="preserve">= </w:t>
      </w:r>
      <w:r w:rsidRPr="2D325FCA">
        <w:rPr>
          <w:color w:val="000000" w:themeColor="text1"/>
        </w:rPr>
        <w:t>"numeric",</w:t>
      </w:r>
    </w:p>
    <w:p w14:paraId="6FD0C566" w14:textId="4628C92B" w:rsidR="00A7618D" w:rsidRPr="00C87FE8" w:rsidRDefault="1089DEE8" w:rsidP="2D325FCA">
      <w:pPr>
        <w:spacing w:line="259" w:lineRule="auto"/>
        <w:ind w:left="1440"/>
        <w:rPr>
          <w:color w:val="000000" w:themeColor="text1"/>
        </w:rPr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histogram </w:t>
      </w:r>
      <w:r w:rsidRPr="2D325FCA">
        <w:rPr>
          <w:b/>
          <w:bCs/>
          <w:color w:val="000000" w:themeColor="text1"/>
        </w:rPr>
        <w:t>=</w:t>
      </w:r>
      <w:r w:rsidRPr="2D325FCA">
        <w:rPr>
          <w:color w:val="000000" w:themeColor="text1"/>
        </w:rPr>
        <w:t xml:space="preserve"> FALSE,</w:t>
      </w:r>
    </w:p>
    <w:p w14:paraId="25496279" w14:textId="12D0B383" w:rsidR="00A7618D" w:rsidRPr="00C87FE8" w:rsidRDefault="1089DEE8" w:rsidP="2D325FCA">
      <w:pPr>
        <w:spacing w:line="259" w:lineRule="auto"/>
        <w:ind w:left="1440"/>
        <w:rPr>
          <w:b/>
          <w:bCs/>
          <w:color w:val="4472C4" w:themeColor="accent1"/>
        </w:rPr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title </w:t>
      </w:r>
      <w:r w:rsidRPr="2D325FCA">
        <w:rPr>
          <w:b/>
          <w:bCs/>
          <w:color w:val="000000" w:themeColor="text1"/>
        </w:rPr>
        <w:t xml:space="preserve">= </w:t>
      </w:r>
      <w:r w:rsidRPr="2D325FCA">
        <w:rPr>
          <w:color w:val="000000" w:themeColor="text1"/>
        </w:rPr>
        <w:t>"Descriptive Statistics of Continuous Variables",</w:t>
      </w:r>
    </w:p>
    <w:p w14:paraId="7713F2D5" w14:textId="659318AA" w:rsidR="00A7618D" w:rsidRDefault="1089DEE8" w:rsidP="00FD30A8">
      <w:pPr>
        <w:spacing w:line="259" w:lineRule="auto"/>
        <w:ind w:left="2160"/>
        <w:rPr>
          <w:b/>
          <w:bCs/>
          <w:color w:val="4472C4" w:themeColor="accent1"/>
        </w:rPr>
      </w:pPr>
      <w:r w:rsidRPr="2D325FCA">
        <w:rPr>
          <w:b/>
          <w:bCs/>
          <w:color w:val="4472C4" w:themeColor="accent1"/>
        </w:rPr>
        <w:t xml:space="preserve">   output = </w:t>
      </w:r>
      <w:r w:rsidRPr="2D325FCA">
        <w:t>“table/descriptive_cont.docx”</w:t>
      </w:r>
      <w:r w:rsidRPr="2D325FCA">
        <w:rPr>
          <w:b/>
          <w:bCs/>
          <w:color w:val="4472C4" w:themeColor="accent1"/>
        </w:rPr>
        <w:t>)</w:t>
      </w:r>
    </w:p>
    <w:p w14:paraId="59AABE9C" w14:textId="77777777" w:rsidR="00FD30A8" w:rsidRPr="00FD30A8" w:rsidRDefault="00FD30A8" w:rsidP="00FD30A8">
      <w:pPr>
        <w:spacing w:line="259" w:lineRule="auto"/>
        <w:ind w:left="2160"/>
        <w:rPr>
          <w:b/>
          <w:bCs/>
          <w:color w:val="4472C4" w:themeColor="accent1"/>
        </w:rPr>
      </w:pPr>
    </w:p>
    <w:p w14:paraId="3A9A54E0" w14:textId="0B2E2DA0" w:rsidR="205BA7B5" w:rsidRDefault="3E52FF7F" w:rsidP="2D325FCA">
      <w:r w:rsidRPr="2D325FCA">
        <w:rPr>
          <w:b/>
          <w:bCs/>
        </w:rPr>
        <w:t>Try Yourself:</w:t>
      </w:r>
      <w:r w:rsidRPr="2D325FCA">
        <w:t xml:space="preserve"> a) Make a descriptive table to summarize the following variables: Alcohol, Adult.Mortality, Status</w:t>
      </w:r>
      <w:r w:rsidR="205BA7B5" w:rsidRPr="2D325FCA">
        <w:t>. Save this in the table folder of your project.</w:t>
      </w:r>
      <w:r w:rsidR="00FD30A8">
        <w:t xml:space="preserve"> </w:t>
      </w:r>
      <w:r w:rsidR="205BA7B5" w:rsidRPr="2D325FCA">
        <w:t>b</w:t>
      </w:r>
      <w:r w:rsidRPr="2D325FCA">
        <w:t xml:space="preserve">) Make another descriptive table to summarize the variables you used </w:t>
      </w:r>
      <w:r w:rsidR="1CC73BCA" w:rsidRPr="2D325FCA">
        <w:t>in part c of the first try yourself.</w:t>
      </w:r>
    </w:p>
    <w:sectPr w:rsidR="205BA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E62C2C"/>
    <w:multiLevelType w:val="hybridMultilevel"/>
    <w:tmpl w:val="8624B710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76"/>
    <w:multiLevelType w:val="hybridMultilevel"/>
    <w:tmpl w:val="9392D466"/>
    <w:lvl w:ilvl="0" w:tplc="DA882D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2634E0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668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FF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643A7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E431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EE71E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7449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44B01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D1F667E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2FA11"/>
    <w:multiLevelType w:val="hybridMultilevel"/>
    <w:tmpl w:val="17928700"/>
    <w:lvl w:ilvl="0" w:tplc="8CB81858">
      <w:start w:val="1"/>
      <w:numFmt w:val="decimal"/>
      <w:lvlText w:val="%1."/>
      <w:lvlJc w:val="left"/>
      <w:pPr>
        <w:ind w:left="720" w:hanging="360"/>
      </w:pPr>
    </w:lvl>
    <w:lvl w:ilvl="1" w:tplc="5652DE28">
      <w:start w:val="1"/>
      <w:numFmt w:val="lowerLetter"/>
      <w:lvlText w:val="%2."/>
      <w:lvlJc w:val="left"/>
      <w:pPr>
        <w:ind w:left="1440" w:hanging="360"/>
      </w:pPr>
    </w:lvl>
    <w:lvl w:ilvl="2" w:tplc="2EB08E1C">
      <w:start w:val="1"/>
      <w:numFmt w:val="lowerRoman"/>
      <w:lvlText w:val="%3."/>
      <w:lvlJc w:val="right"/>
      <w:pPr>
        <w:ind w:left="2160" w:hanging="180"/>
      </w:pPr>
    </w:lvl>
    <w:lvl w:ilvl="3" w:tplc="5F9667DC">
      <w:start w:val="1"/>
      <w:numFmt w:val="decimal"/>
      <w:lvlText w:val="%4."/>
      <w:lvlJc w:val="left"/>
      <w:pPr>
        <w:ind w:left="2880" w:hanging="360"/>
      </w:pPr>
    </w:lvl>
    <w:lvl w:ilvl="4" w:tplc="EAAC7AAA">
      <w:start w:val="1"/>
      <w:numFmt w:val="lowerLetter"/>
      <w:lvlText w:val="%5."/>
      <w:lvlJc w:val="left"/>
      <w:pPr>
        <w:ind w:left="3600" w:hanging="360"/>
      </w:pPr>
    </w:lvl>
    <w:lvl w:ilvl="5" w:tplc="40BCC43C">
      <w:start w:val="1"/>
      <w:numFmt w:val="lowerRoman"/>
      <w:lvlText w:val="%6."/>
      <w:lvlJc w:val="right"/>
      <w:pPr>
        <w:ind w:left="4320" w:hanging="180"/>
      </w:pPr>
    </w:lvl>
    <w:lvl w:ilvl="6" w:tplc="B7C80260">
      <w:start w:val="1"/>
      <w:numFmt w:val="decimal"/>
      <w:lvlText w:val="%7."/>
      <w:lvlJc w:val="left"/>
      <w:pPr>
        <w:ind w:left="5040" w:hanging="360"/>
      </w:pPr>
    </w:lvl>
    <w:lvl w:ilvl="7" w:tplc="58228C06">
      <w:start w:val="1"/>
      <w:numFmt w:val="lowerLetter"/>
      <w:lvlText w:val="%8."/>
      <w:lvlJc w:val="left"/>
      <w:pPr>
        <w:ind w:left="5760" w:hanging="360"/>
      </w:pPr>
    </w:lvl>
    <w:lvl w:ilvl="8" w:tplc="62FCB1E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42C6E"/>
    <w:multiLevelType w:val="multilevel"/>
    <w:tmpl w:val="621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B47B1"/>
    <w:multiLevelType w:val="hybridMultilevel"/>
    <w:tmpl w:val="11041E44"/>
    <w:lvl w:ilvl="0" w:tplc="7D26AF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1CBEA8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EB69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BC4C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D851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2C52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9E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DC75C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C30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C216231"/>
    <w:multiLevelType w:val="hybridMultilevel"/>
    <w:tmpl w:val="9050D25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D528E"/>
    <w:multiLevelType w:val="hybridMultilevel"/>
    <w:tmpl w:val="2E062B0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 w:tplc="313C4D36">
      <w:start w:val="1"/>
      <w:numFmt w:val="lowerLetter"/>
      <w:lvlText w:val="%2."/>
      <w:lvlJc w:val="left"/>
      <w:pPr>
        <w:ind w:left="1440" w:hanging="360"/>
      </w:pPr>
      <w:rPr>
        <w:b/>
        <w:bCs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A53E7"/>
    <w:multiLevelType w:val="hybridMultilevel"/>
    <w:tmpl w:val="3126F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E734D2"/>
    <w:multiLevelType w:val="multilevel"/>
    <w:tmpl w:val="52F0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AB0AF8"/>
    <w:multiLevelType w:val="multilevel"/>
    <w:tmpl w:val="BCF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9F6DC7"/>
    <w:multiLevelType w:val="hybridMultilevel"/>
    <w:tmpl w:val="1C94C70E"/>
    <w:lvl w:ilvl="0" w:tplc="FA841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376B7"/>
    <w:multiLevelType w:val="hybridMultilevel"/>
    <w:tmpl w:val="FFA89F74"/>
    <w:lvl w:ilvl="0" w:tplc="1A9C4394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3F02E02"/>
    <w:multiLevelType w:val="hybridMultilevel"/>
    <w:tmpl w:val="7C7C18FE"/>
    <w:lvl w:ilvl="0" w:tplc="2578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4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94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E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7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48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01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4D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04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342319"/>
    <w:multiLevelType w:val="hybridMultilevel"/>
    <w:tmpl w:val="A27C209E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91BA3"/>
    <w:multiLevelType w:val="hybridMultilevel"/>
    <w:tmpl w:val="E4A4E968"/>
    <w:lvl w:ilvl="0" w:tplc="F4644632">
      <w:start w:val="1"/>
      <w:numFmt w:val="decimal"/>
      <w:lvlText w:val="%1."/>
      <w:lvlJc w:val="left"/>
      <w:pPr>
        <w:ind w:left="720" w:hanging="360"/>
      </w:pPr>
    </w:lvl>
    <w:lvl w:ilvl="1" w:tplc="427842B0">
      <w:start w:val="1"/>
      <w:numFmt w:val="lowerLetter"/>
      <w:lvlText w:val="%2."/>
      <w:lvlJc w:val="left"/>
      <w:pPr>
        <w:ind w:left="1440" w:hanging="360"/>
      </w:pPr>
    </w:lvl>
    <w:lvl w:ilvl="2" w:tplc="B9AE007C">
      <w:start w:val="1"/>
      <w:numFmt w:val="lowerRoman"/>
      <w:lvlText w:val="%3."/>
      <w:lvlJc w:val="right"/>
      <w:pPr>
        <w:ind w:left="2160" w:hanging="180"/>
      </w:pPr>
    </w:lvl>
    <w:lvl w:ilvl="3" w:tplc="0E9E4150">
      <w:start w:val="1"/>
      <w:numFmt w:val="decimal"/>
      <w:lvlText w:val="%4."/>
      <w:lvlJc w:val="left"/>
      <w:pPr>
        <w:ind w:left="2880" w:hanging="360"/>
      </w:pPr>
    </w:lvl>
    <w:lvl w:ilvl="4" w:tplc="0DAE0702">
      <w:start w:val="1"/>
      <w:numFmt w:val="lowerLetter"/>
      <w:lvlText w:val="%5."/>
      <w:lvlJc w:val="left"/>
      <w:pPr>
        <w:ind w:left="3600" w:hanging="360"/>
      </w:pPr>
    </w:lvl>
    <w:lvl w:ilvl="5" w:tplc="53B23276">
      <w:start w:val="1"/>
      <w:numFmt w:val="lowerRoman"/>
      <w:lvlText w:val="%6."/>
      <w:lvlJc w:val="right"/>
      <w:pPr>
        <w:ind w:left="4320" w:hanging="180"/>
      </w:pPr>
    </w:lvl>
    <w:lvl w:ilvl="6" w:tplc="26A85256">
      <w:start w:val="1"/>
      <w:numFmt w:val="decimal"/>
      <w:lvlText w:val="%7."/>
      <w:lvlJc w:val="left"/>
      <w:pPr>
        <w:ind w:left="5040" w:hanging="360"/>
      </w:pPr>
    </w:lvl>
    <w:lvl w:ilvl="7" w:tplc="36A0FA16">
      <w:start w:val="1"/>
      <w:numFmt w:val="lowerLetter"/>
      <w:lvlText w:val="%8."/>
      <w:lvlJc w:val="left"/>
      <w:pPr>
        <w:ind w:left="5760" w:hanging="360"/>
      </w:pPr>
    </w:lvl>
    <w:lvl w:ilvl="8" w:tplc="B06CBDB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024F1"/>
    <w:multiLevelType w:val="hybridMultilevel"/>
    <w:tmpl w:val="CF2E9930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957567">
    <w:abstractNumId w:val="4"/>
  </w:num>
  <w:num w:numId="2" w16cid:durableId="977497521">
    <w:abstractNumId w:val="16"/>
  </w:num>
  <w:num w:numId="3" w16cid:durableId="980505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72737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8533054">
    <w:abstractNumId w:val="5"/>
  </w:num>
  <w:num w:numId="6" w16cid:durableId="1082678427">
    <w:abstractNumId w:val="12"/>
  </w:num>
  <w:num w:numId="7" w16cid:durableId="1121922533">
    <w:abstractNumId w:val="14"/>
  </w:num>
  <w:num w:numId="8" w16cid:durableId="2092971664">
    <w:abstractNumId w:val="8"/>
  </w:num>
  <w:num w:numId="9" w16cid:durableId="1545750152">
    <w:abstractNumId w:val="2"/>
  </w:num>
  <w:num w:numId="10" w16cid:durableId="1186943497">
    <w:abstractNumId w:val="6"/>
  </w:num>
  <w:num w:numId="11" w16cid:durableId="1089891220">
    <w:abstractNumId w:val="9"/>
  </w:num>
  <w:num w:numId="12" w16cid:durableId="261423674">
    <w:abstractNumId w:val="1"/>
  </w:num>
  <w:num w:numId="13" w16cid:durableId="1838567972">
    <w:abstractNumId w:val="15"/>
  </w:num>
  <w:num w:numId="14" w16cid:durableId="1960605957">
    <w:abstractNumId w:val="11"/>
  </w:num>
  <w:num w:numId="15" w16cid:durableId="1031540072">
    <w:abstractNumId w:val="17"/>
  </w:num>
  <w:num w:numId="16" w16cid:durableId="2021151470">
    <w:abstractNumId w:val="7"/>
  </w:num>
  <w:num w:numId="17" w16cid:durableId="1709061076">
    <w:abstractNumId w:val="13"/>
  </w:num>
  <w:num w:numId="18" w16cid:durableId="285621800">
    <w:abstractNumId w:val="10"/>
  </w:num>
  <w:num w:numId="19" w16cid:durableId="1186210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BE"/>
    <w:rsid w:val="00023C97"/>
    <w:rsid w:val="00142B0B"/>
    <w:rsid w:val="0017114B"/>
    <w:rsid w:val="00177406"/>
    <w:rsid w:val="00181089"/>
    <w:rsid w:val="001A083F"/>
    <w:rsid w:val="001D28DD"/>
    <w:rsid w:val="003403B7"/>
    <w:rsid w:val="003B7AC9"/>
    <w:rsid w:val="004576C2"/>
    <w:rsid w:val="00507956"/>
    <w:rsid w:val="00510599"/>
    <w:rsid w:val="00631109"/>
    <w:rsid w:val="006C571B"/>
    <w:rsid w:val="00723ADF"/>
    <w:rsid w:val="00785D78"/>
    <w:rsid w:val="00790751"/>
    <w:rsid w:val="007B0DE3"/>
    <w:rsid w:val="007D3AA6"/>
    <w:rsid w:val="00881EDA"/>
    <w:rsid w:val="008A19A9"/>
    <w:rsid w:val="008F1D1C"/>
    <w:rsid w:val="00973B0D"/>
    <w:rsid w:val="009F1E6F"/>
    <w:rsid w:val="00A314D8"/>
    <w:rsid w:val="00A33673"/>
    <w:rsid w:val="00A45454"/>
    <w:rsid w:val="00A7618D"/>
    <w:rsid w:val="00AA6CBE"/>
    <w:rsid w:val="00AB340C"/>
    <w:rsid w:val="00B659DD"/>
    <w:rsid w:val="00B6789F"/>
    <w:rsid w:val="00B72005"/>
    <w:rsid w:val="00BB7279"/>
    <w:rsid w:val="00BD603C"/>
    <w:rsid w:val="00C750F8"/>
    <w:rsid w:val="00C87FE8"/>
    <w:rsid w:val="00CB7FAD"/>
    <w:rsid w:val="00D4203C"/>
    <w:rsid w:val="00D70B4B"/>
    <w:rsid w:val="00DB0029"/>
    <w:rsid w:val="00DC0052"/>
    <w:rsid w:val="00DD4C29"/>
    <w:rsid w:val="00E13A11"/>
    <w:rsid w:val="00E1723D"/>
    <w:rsid w:val="00E42CE2"/>
    <w:rsid w:val="00F05E29"/>
    <w:rsid w:val="00F577C3"/>
    <w:rsid w:val="00FB4773"/>
    <w:rsid w:val="00FD30A8"/>
    <w:rsid w:val="01949472"/>
    <w:rsid w:val="020B31E4"/>
    <w:rsid w:val="04417FA8"/>
    <w:rsid w:val="04496D2E"/>
    <w:rsid w:val="044E9FD4"/>
    <w:rsid w:val="04FD5739"/>
    <w:rsid w:val="05158F02"/>
    <w:rsid w:val="051AAF69"/>
    <w:rsid w:val="062347EC"/>
    <w:rsid w:val="068A8C50"/>
    <w:rsid w:val="07456F49"/>
    <w:rsid w:val="07F8FDFE"/>
    <w:rsid w:val="088A72B1"/>
    <w:rsid w:val="090B2D48"/>
    <w:rsid w:val="09780187"/>
    <w:rsid w:val="09AD2327"/>
    <w:rsid w:val="0A0B4E6B"/>
    <w:rsid w:val="0A7FE806"/>
    <w:rsid w:val="0ACA48E8"/>
    <w:rsid w:val="0AFEEA4A"/>
    <w:rsid w:val="0B934948"/>
    <w:rsid w:val="0BB988ED"/>
    <w:rsid w:val="0C673C4F"/>
    <w:rsid w:val="0CBDC86B"/>
    <w:rsid w:val="0CFF284C"/>
    <w:rsid w:val="0E132A7F"/>
    <w:rsid w:val="0E3DAE49"/>
    <w:rsid w:val="0E76BD21"/>
    <w:rsid w:val="0F323A8A"/>
    <w:rsid w:val="0F71816A"/>
    <w:rsid w:val="0F8C1FD5"/>
    <w:rsid w:val="0FCE1AAE"/>
    <w:rsid w:val="0FD97EAA"/>
    <w:rsid w:val="1089DEE8"/>
    <w:rsid w:val="10F41081"/>
    <w:rsid w:val="113300B0"/>
    <w:rsid w:val="1169EB0F"/>
    <w:rsid w:val="1197CF23"/>
    <w:rsid w:val="12C6A255"/>
    <w:rsid w:val="12EB931A"/>
    <w:rsid w:val="1365BEB0"/>
    <w:rsid w:val="139CB407"/>
    <w:rsid w:val="13D0AB78"/>
    <w:rsid w:val="13F8594B"/>
    <w:rsid w:val="148472F8"/>
    <w:rsid w:val="163C5C39"/>
    <w:rsid w:val="169A60FB"/>
    <w:rsid w:val="16C5E9FF"/>
    <w:rsid w:val="176AA350"/>
    <w:rsid w:val="17BC13BA"/>
    <w:rsid w:val="17FC2769"/>
    <w:rsid w:val="183A3DED"/>
    <w:rsid w:val="1957E41B"/>
    <w:rsid w:val="1B666C92"/>
    <w:rsid w:val="1BDB8B75"/>
    <w:rsid w:val="1C927560"/>
    <w:rsid w:val="1CC73BCA"/>
    <w:rsid w:val="1D0B00B7"/>
    <w:rsid w:val="1D2589DA"/>
    <w:rsid w:val="1DF8C4C5"/>
    <w:rsid w:val="1E95E80A"/>
    <w:rsid w:val="1EA6D118"/>
    <w:rsid w:val="1EC15A3B"/>
    <w:rsid w:val="1EDDD344"/>
    <w:rsid w:val="1EE10DD4"/>
    <w:rsid w:val="1EE47AC7"/>
    <w:rsid w:val="1F9B2062"/>
    <w:rsid w:val="2042A179"/>
    <w:rsid w:val="204BEF3C"/>
    <w:rsid w:val="205BA7B5"/>
    <w:rsid w:val="20FFAEDC"/>
    <w:rsid w:val="214E8F85"/>
    <w:rsid w:val="219258A9"/>
    <w:rsid w:val="21F8FAFD"/>
    <w:rsid w:val="21FCB91A"/>
    <w:rsid w:val="22EA5FE6"/>
    <w:rsid w:val="23F28954"/>
    <w:rsid w:val="242BDD81"/>
    <w:rsid w:val="24EB9F26"/>
    <w:rsid w:val="26219C01"/>
    <w:rsid w:val="2641452C"/>
    <w:rsid w:val="2700B6E9"/>
    <w:rsid w:val="27681FE2"/>
    <w:rsid w:val="27C6BA4F"/>
    <w:rsid w:val="27D50DEA"/>
    <w:rsid w:val="2810D199"/>
    <w:rsid w:val="2908EAF7"/>
    <w:rsid w:val="29B51940"/>
    <w:rsid w:val="2A87A04B"/>
    <w:rsid w:val="2A8D34C3"/>
    <w:rsid w:val="2AB073A9"/>
    <w:rsid w:val="2ACD5CC3"/>
    <w:rsid w:val="2AD3BB6F"/>
    <w:rsid w:val="2B19A6BF"/>
    <w:rsid w:val="2B7D02EE"/>
    <w:rsid w:val="2B93E9EA"/>
    <w:rsid w:val="2C2A00F0"/>
    <w:rsid w:val="2CBB75A3"/>
    <w:rsid w:val="2D2BEEDD"/>
    <w:rsid w:val="2D325FCA"/>
    <w:rsid w:val="2DACB5B3"/>
    <w:rsid w:val="2E332EB4"/>
    <w:rsid w:val="2E35FBD3"/>
    <w:rsid w:val="2E3AF1B7"/>
    <w:rsid w:val="2EC0B7E6"/>
    <w:rsid w:val="2ECE302B"/>
    <w:rsid w:val="2EDF6B8B"/>
    <w:rsid w:val="2EF7319E"/>
    <w:rsid w:val="2F5907F8"/>
    <w:rsid w:val="2F6F815B"/>
    <w:rsid w:val="2FAA37A3"/>
    <w:rsid w:val="2FD1CC34"/>
    <w:rsid w:val="306A008C"/>
    <w:rsid w:val="3081C728"/>
    <w:rsid w:val="318F3F9D"/>
    <w:rsid w:val="31CAADA8"/>
    <w:rsid w:val="32DC0EA7"/>
    <w:rsid w:val="34A53D57"/>
    <w:rsid w:val="34A5E6B2"/>
    <w:rsid w:val="34BB9895"/>
    <w:rsid w:val="3549FD3D"/>
    <w:rsid w:val="354EAD0F"/>
    <w:rsid w:val="355A74AC"/>
    <w:rsid w:val="3642AA51"/>
    <w:rsid w:val="36A05E61"/>
    <w:rsid w:val="36B565E3"/>
    <w:rsid w:val="39FCE0B7"/>
    <w:rsid w:val="3A0697CB"/>
    <w:rsid w:val="3A66B3CB"/>
    <w:rsid w:val="3B147EDB"/>
    <w:rsid w:val="3BCCBB70"/>
    <w:rsid w:val="3CD522CA"/>
    <w:rsid w:val="3CE7F333"/>
    <w:rsid w:val="3D0D4AFE"/>
    <w:rsid w:val="3D7BCFE4"/>
    <w:rsid w:val="3D7CEDCD"/>
    <w:rsid w:val="3E1D4D70"/>
    <w:rsid w:val="3E52FF7F"/>
    <w:rsid w:val="3F1C0F26"/>
    <w:rsid w:val="40295B91"/>
    <w:rsid w:val="40D5F54F"/>
    <w:rsid w:val="42EDCDE1"/>
    <w:rsid w:val="43E086F1"/>
    <w:rsid w:val="4483E3D4"/>
    <w:rsid w:val="44CCE9F4"/>
    <w:rsid w:val="457C5752"/>
    <w:rsid w:val="45AC56F5"/>
    <w:rsid w:val="465F1F08"/>
    <w:rsid w:val="46AD472B"/>
    <w:rsid w:val="47482756"/>
    <w:rsid w:val="48BB44CC"/>
    <w:rsid w:val="48D2EDA7"/>
    <w:rsid w:val="4925A920"/>
    <w:rsid w:val="4973D9E2"/>
    <w:rsid w:val="4ACF1493"/>
    <w:rsid w:val="4B01A132"/>
    <w:rsid w:val="4C4BEA03"/>
    <w:rsid w:val="4C50FBDC"/>
    <w:rsid w:val="4C958496"/>
    <w:rsid w:val="4D505FC2"/>
    <w:rsid w:val="4E3154F7"/>
    <w:rsid w:val="4E6863C7"/>
    <w:rsid w:val="4EB551E9"/>
    <w:rsid w:val="4F0F7FAE"/>
    <w:rsid w:val="4FCD2558"/>
    <w:rsid w:val="50F7C262"/>
    <w:rsid w:val="5168F5B9"/>
    <w:rsid w:val="51751368"/>
    <w:rsid w:val="52AA9D97"/>
    <w:rsid w:val="5498ECC2"/>
    <w:rsid w:val="549E3871"/>
    <w:rsid w:val="55537419"/>
    <w:rsid w:val="556DEB54"/>
    <w:rsid w:val="5592F783"/>
    <w:rsid w:val="563A08D2"/>
    <w:rsid w:val="56B5A56C"/>
    <w:rsid w:val="57162D03"/>
    <w:rsid w:val="574522C3"/>
    <w:rsid w:val="5747EFE2"/>
    <w:rsid w:val="57C6FBDD"/>
    <w:rsid w:val="5823FD7A"/>
    <w:rsid w:val="58EBADC9"/>
    <w:rsid w:val="59449B43"/>
    <w:rsid w:val="5971A994"/>
    <w:rsid w:val="59EEDE6D"/>
    <w:rsid w:val="59FB0BB7"/>
    <w:rsid w:val="59FD18A9"/>
    <w:rsid w:val="5ADA3317"/>
    <w:rsid w:val="5AFB4424"/>
    <w:rsid w:val="5B2CBE79"/>
    <w:rsid w:val="5C1B6105"/>
    <w:rsid w:val="5C40A211"/>
    <w:rsid w:val="5D0C56D9"/>
    <w:rsid w:val="5E7A8AC4"/>
    <w:rsid w:val="5E81BB22"/>
    <w:rsid w:val="5EAD67F2"/>
    <w:rsid w:val="5ED66A60"/>
    <w:rsid w:val="5F41A2D6"/>
    <w:rsid w:val="5F6CD0B6"/>
    <w:rsid w:val="5FF102D8"/>
    <w:rsid w:val="6027DEBB"/>
    <w:rsid w:val="61C3AF1C"/>
    <w:rsid w:val="6372CCF6"/>
    <w:rsid w:val="6491D775"/>
    <w:rsid w:val="6621F9D7"/>
    <w:rsid w:val="6654E28C"/>
    <w:rsid w:val="68FC48EC"/>
    <w:rsid w:val="6930B403"/>
    <w:rsid w:val="6A174C07"/>
    <w:rsid w:val="6B86297E"/>
    <w:rsid w:val="6C2049F8"/>
    <w:rsid w:val="6C969487"/>
    <w:rsid w:val="6CC75BA6"/>
    <w:rsid w:val="6D0B23A5"/>
    <w:rsid w:val="6D140CEB"/>
    <w:rsid w:val="6D4EECC9"/>
    <w:rsid w:val="6D8663FC"/>
    <w:rsid w:val="6DB94D3A"/>
    <w:rsid w:val="6DD542B6"/>
    <w:rsid w:val="6E73E631"/>
    <w:rsid w:val="6F0F00DF"/>
    <w:rsid w:val="706749A3"/>
    <w:rsid w:val="710FB897"/>
    <w:rsid w:val="728F8B7C"/>
    <w:rsid w:val="72A8B3D9"/>
    <w:rsid w:val="72FEC982"/>
    <w:rsid w:val="730970B8"/>
    <w:rsid w:val="73834E6F"/>
    <w:rsid w:val="73B98B27"/>
    <w:rsid w:val="73F6CACE"/>
    <w:rsid w:val="742995D4"/>
    <w:rsid w:val="7444843A"/>
    <w:rsid w:val="75212A1A"/>
    <w:rsid w:val="756A8B03"/>
    <w:rsid w:val="769878E7"/>
    <w:rsid w:val="7698DD8E"/>
    <w:rsid w:val="77645EE9"/>
    <w:rsid w:val="777C24FC"/>
    <w:rsid w:val="78A1C5E8"/>
    <w:rsid w:val="78E02F3F"/>
    <w:rsid w:val="796E0B06"/>
    <w:rsid w:val="7A0745C0"/>
    <w:rsid w:val="7B01E419"/>
    <w:rsid w:val="7E4EB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FF11"/>
  <w15:chartTrackingRefBased/>
  <w15:docId w15:val="{15485B46-3797-0241-9529-44E9B7A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A6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B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qFormat/>
    <w:rsid w:val="00AA6CBE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AA6CBE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A6CBE"/>
  </w:style>
  <w:style w:type="paragraph" w:customStyle="1" w:styleId="Compact">
    <w:name w:val="Compact"/>
    <w:basedOn w:val="BodyText"/>
    <w:qFormat/>
    <w:rsid w:val="00AA6CB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A6CB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AA6CB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34"/>
    <w:qFormat/>
    <w:rsid w:val="00507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81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10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1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089"/>
    <w:rPr>
      <w:b/>
      <w:bCs/>
      <w:sz w:val="20"/>
      <w:szCs w:val="20"/>
    </w:rPr>
  </w:style>
  <w:style w:type="paragraph" w:customStyle="1" w:styleId="paragraph">
    <w:name w:val="paragraph"/>
    <w:basedOn w:val="Normal"/>
    <w:rsid w:val="00023C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023C97"/>
  </w:style>
  <w:style w:type="character" w:customStyle="1" w:styleId="eop">
    <w:name w:val="eop"/>
    <w:basedOn w:val="DefaultParagraphFont"/>
    <w:rsid w:val="00023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Spinner</dc:creator>
  <cp:keywords/>
  <dc:description/>
  <cp:lastModifiedBy>David Liebowitz</cp:lastModifiedBy>
  <cp:revision>2</cp:revision>
  <cp:lastPrinted>2023-11-17T01:22:00Z</cp:lastPrinted>
  <dcterms:created xsi:type="dcterms:W3CDTF">2024-11-21T22:44:00Z</dcterms:created>
  <dcterms:modified xsi:type="dcterms:W3CDTF">2024-11-21T22:44:00Z</dcterms:modified>
</cp:coreProperties>
</file>