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15202.02***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13181.49***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(104.63)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(2245.60)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Elementary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-1669.35***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(378.42)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-2684.24***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2020.53***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(376.72)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2024-02-27T10:53:07Z</dcterms:modified>
  <cp:category/>
</cp:coreProperties>
</file>