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D049" w14:textId="7A59E91D" w:rsidR="007D4A0A" w:rsidRPr="001715C2" w:rsidRDefault="007D4A0A">
      <w:pPr>
        <w:rPr>
          <w:b/>
          <w:bCs/>
        </w:rPr>
      </w:pPr>
      <w:r w:rsidRPr="001715C2">
        <w:rPr>
          <w:b/>
          <w:bCs/>
        </w:rPr>
        <w:t xml:space="preserve">Questions to answer for </w:t>
      </w:r>
      <w:r w:rsidR="005A7113">
        <w:rPr>
          <w:b/>
          <w:bCs/>
        </w:rPr>
        <w:t>McIntosh et al. (2021)</w:t>
      </w:r>
      <w:r w:rsidRPr="001715C2">
        <w:rPr>
          <w:b/>
          <w:bCs/>
        </w:rPr>
        <w:t xml:space="preserve"> reading:</w:t>
      </w:r>
    </w:p>
    <w:p w14:paraId="364F5245" w14:textId="7B0E8B0F" w:rsidR="007D4A0A" w:rsidRDefault="007D4A0A" w:rsidP="007D4A0A">
      <w:pPr>
        <w:pStyle w:val="ListParagraph"/>
        <w:numPr>
          <w:ilvl w:val="0"/>
          <w:numId w:val="1"/>
        </w:numPr>
      </w:pPr>
      <w:r>
        <w:t>Research Questions</w:t>
      </w:r>
    </w:p>
    <w:p w14:paraId="1DDBC913" w14:textId="2771BE8B" w:rsidR="007D4A0A" w:rsidRDefault="007D4A0A" w:rsidP="007D4A0A">
      <w:pPr>
        <w:pStyle w:val="ListParagraph"/>
        <w:numPr>
          <w:ilvl w:val="1"/>
          <w:numId w:val="1"/>
        </w:numPr>
      </w:pPr>
      <w:r>
        <w:t>What is/are the authors’ research question(s)? Think about the big, underlying question as well as the specific one</w:t>
      </w:r>
      <w:r w:rsidR="00584C0F">
        <w:t>s</w:t>
      </w:r>
      <w:r>
        <w:t xml:space="preserve"> which they </w:t>
      </w:r>
      <w:proofErr w:type="gramStart"/>
      <w:r>
        <w:t>are able to</w:t>
      </w:r>
      <w:proofErr w:type="gramEnd"/>
      <w:r>
        <w:t xml:space="preserve"> answer in the context of the present study.</w:t>
      </w:r>
    </w:p>
    <w:p w14:paraId="582B07D2" w14:textId="11D6D4DA" w:rsidR="007D4A0A" w:rsidRDefault="007D4A0A" w:rsidP="007D4A0A">
      <w:pPr>
        <w:pStyle w:val="ListParagraph"/>
        <w:numPr>
          <w:ilvl w:val="1"/>
          <w:numId w:val="1"/>
        </w:numPr>
      </w:pPr>
      <w:r>
        <w:t>What are their answers to the research question(s)?</w:t>
      </w:r>
    </w:p>
    <w:p w14:paraId="33B878AD" w14:textId="77777777" w:rsidR="007D4A0A" w:rsidRDefault="007D4A0A" w:rsidP="007D4A0A">
      <w:pPr>
        <w:pStyle w:val="ListParagraph"/>
      </w:pPr>
    </w:p>
    <w:p w14:paraId="7EEB9079" w14:textId="41B7655D" w:rsidR="007D4A0A" w:rsidRDefault="007D4A0A" w:rsidP="007D4A0A">
      <w:pPr>
        <w:pStyle w:val="ListParagraph"/>
        <w:numPr>
          <w:ilvl w:val="0"/>
          <w:numId w:val="1"/>
        </w:numPr>
      </w:pPr>
      <w:r>
        <w:t>Data and Sample</w:t>
      </w:r>
    </w:p>
    <w:p w14:paraId="16B4ECA4" w14:textId="43B5F739" w:rsidR="007D4A0A" w:rsidRDefault="007D4A0A" w:rsidP="007D4A0A">
      <w:pPr>
        <w:pStyle w:val="ListParagraph"/>
        <w:numPr>
          <w:ilvl w:val="1"/>
          <w:numId w:val="1"/>
        </w:numPr>
      </w:pPr>
      <w:r>
        <w:t>Describe the study’s sample (</w:t>
      </w:r>
      <w:r w:rsidR="00036007">
        <w:t>From what geographic area were participants recruited</w:t>
      </w:r>
      <w:r>
        <w:t xml:space="preserve">? What were the criteria for inclusion? What are some of the characteristics of the </w:t>
      </w:r>
      <w:r w:rsidR="005A7113">
        <w:t>schools</w:t>
      </w:r>
      <w:r>
        <w:t xml:space="preserve"> in the study? To whom do these results generalize?)</w:t>
      </w:r>
    </w:p>
    <w:p w14:paraId="20CD0CAB" w14:textId="244CDFF3" w:rsidR="00D6138C" w:rsidRDefault="00D6138C" w:rsidP="007D4A0A">
      <w:pPr>
        <w:pStyle w:val="ListParagraph"/>
        <w:numPr>
          <w:ilvl w:val="1"/>
          <w:numId w:val="1"/>
        </w:numPr>
      </w:pPr>
      <w:r>
        <w:t xml:space="preserve">What are the </w:t>
      </w:r>
      <w:r w:rsidR="008D10FB">
        <w:t xml:space="preserve">three </w:t>
      </w:r>
      <w:r>
        <w:t>outcomes the authors examine? How are these outcomes measured?</w:t>
      </w:r>
    </w:p>
    <w:p w14:paraId="6C441021" w14:textId="49CB99B8" w:rsidR="008D10FB" w:rsidRDefault="008D10FB" w:rsidP="007D4A0A">
      <w:pPr>
        <w:pStyle w:val="ListParagraph"/>
        <w:numPr>
          <w:ilvl w:val="1"/>
          <w:numId w:val="1"/>
        </w:numPr>
      </w:pPr>
      <w:r>
        <w:t xml:space="preserve">Be prepared to discuss what the values (and superscripts) in the row in Table 1 entitled </w:t>
      </w:r>
      <w:r w:rsidRPr="008D10FB">
        <w:rPr>
          <w:i/>
          <w:iCs/>
        </w:rPr>
        <w:t>% Black</w:t>
      </w:r>
      <w:r>
        <w:t xml:space="preserve"> </w:t>
      </w:r>
      <w:proofErr w:type="gramStart"/>
      <w:r>
        <w:t>mean</w:t>
      </w:r>
      <w:proofErr w:type="gramEnd"/>
      <w:r>
        <w:t xml:space="preserve">. Be prepared to do the same for the row entitled </w:t>
      </w:r>
      <w:r w:rsidRPr="008D10FB">
        <w:rPr>
          <w:i/>
          <w:iCs/>
        </w:rPr>
        <w:t>Exc. Discipline Index</w:t>
      </w:r>
      <w:r>
        <w:t xml:space="preserve"> in the 2017-18 panel of Table 2.</w:t>
      </w:r>
    </w:p>
    <w:p w14:paraId="01F81841" w14:textId="6072531D" w:rsidR="00D6138C" w:rsidRDefault="00D6138C" w:rsidP="007D4A0A">
      <w:pPr>
        <w:pStyle w:val="ListParagraph"/>
        <w:numPr>
          <w:ilvl w:val="1"/>
          <w:numId w:val="1"/>
        </w:numPr>
      </w:pPr>
      <w:r>
        <w:t>What does one row in the researchers</w:t>
      </w:r>
      <w:r w:rsidR="00F92BB1">
        <w:t>’</w:t>
      </w:r>
      <w:r>
        <w:t xml:space="preserve"> dataset represent? Can you construct a table that recreates the basics of how this dataset is structured</w:t>
      </w:r>
      <w:r w:rsidR="00F92BB1">
        <w:t xml:space="preserve"> (replace var1 and subsequent columns with the variables you would expect to see in this dataset</w:t>
      </w:r>
      <w:r w:rsidR="008D10FB">
        <w:t xml:space="preserve">; </w:t>
      </w:r>
      <w:r w:rsidR="008D10FB" w:rsidRPr="008D10FB">
        <w:rPr>
          <w:i/>
          <w:iCs/>
        </w:rPr>
        <w:t xml:space="preserve">list only critical variables, you don’t need to </w:t>
      </w:r>
      <w:r w:rsidR="00BA19C3">
        <w:rPr>
          <w:i/>
          <w:iCs/>
        </w:rPr>
        <w:t>name</w:t>
      </w:r>
      <w:r w:rsidR="008D10FB" w:rsidRPr="008D10FB">
        <w:rPr>
          <w:i/>
          <w:iCs/>
        </w:rPr>
        <w:t xml:space="preserve"> every single one</w:t>
      </w:r>
      <w:r w:rsidR="00F92BB1">
        <w:t>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92BB1" w14:paraId="5743EF81" w14:textId="77777777" w:rsidTr="00F92BB1">
        <w:tc>
          <w:tcPr>
            <w:tcW w:w="935" w:type="dxa"/>
          </w:tcPr>
          <w:p w14:paraId="7389ABE4" w14:textId="5DB12F55" w:rsidR="00F92BB1" w:rsidRDefault="00F92BB1" w:rsidP="00F92BB1">
            <w:r>
              <w:t>id</w:t>
            </w:r>
          </w:p>
        </w:tc>
        <w:tc>
          <w:tcPr>
            <w:tcW w:w="935" w:type="dxa"/>
          </w:tcPr>
          <w:p w14:paraId="03945067" w14:textId="02E68DD1" w:rsidR="00F92BB1" w:rsidRDefault="00F92BB1" w:rsidP="00F92BB1">
            <w:r>
              <w:t>var1</w:t>
            </w:r>
          </w:p>
        </w:tc>
        <w:tc>
          <w:tcPr>
            <w:tcW w:w="935" w:type="dxa"/>
          </w:tcPr>
          <w:p w14:paraId="6BDD3B95" w14:textId="77777777" w:rsidR="00F92BB1" w:rsidRDefault="00F92BB1" w:rsidP="00F92BB1"/>
        </w:tc>
        <w:tc>
          <w:tcPr>
            <w:tcW w:w="935" w:type="dxa"/>
          </w:tcPr>
          <w:p w14:paraId="2143BDDD" w14:textId="77777777" w:rsidR="00F92BB1" w:rsidRDefault="00F92BB1" w:rsidP="00F92BB1"/>
        </w:tc>
        <w:tc>
          <w:tcPr>
            <w:tcW w:w="935" w:type="dxa"/>
          </w:tcPr>
          <w:p w14:paraId="3ED78F24" w14:textId="77777777" w:rsidR="00F92BB1" w:rsidRDefault="00F92BB1" w:rsidP="00F92BB1"/>
        </w:tc>
        <w:tc>
          <w:tcPr>
            <w:tcW w:w="935" w:type="dxa"/>
          </w:tcPr>
          <w:p w14:paraId="6E9B3955" w14:textId="77777777" w:rsidR="00F92BB1" w:rsidRDefault="00F92BB1" w:rsidP="00F92BB1"/>
        </w:tc>
        <w:tc>
          <w:tcPr>
            <w:tcW w:w="935" w:type="dxa"/>
          </w:tcPr>
          <w:p w14:paraId="53F3693D" w14:textId="77777777" w:rsidR="00F92BB1" w:rsidRDefault="00F92BB1" w:rsidP="00F92BB1"/>
        </w:tc>
        <w:tc>
          <w:tcPr>
            <w:tcW w:w="935" w:type="dxa"/>
          </w:tcPr>
          <w:p w14:paraId="3C1930A3" w14:textId="77777777" w:rsidR="00F92BB1" w:rsidRDefault="00F92BB1" w:rsidP="00F92BB1"/>
        </w:tc>
        <w:tc>
          <w:tcPr>
            <w:tcW w:w="935" w:type="dxa"/>
          </w:tcPr>
          <w:p w14:paraId="2D6BB123" w14:textId="77777777" w:rsidR="00F92BB1" w:rsidRDefault="00F92BB1" w:rsidP="00F92BB1"/>
        </w:tc>
        <w:tc>
          <w:tcPr>
            <w:tcW w:w="935" w:type="dxa"/>
          </w:tcPr>
          <w:p w14:paraId="17774FFA" w14:textId="77777777" w:rsidR="00F92BB1" w:rsidRDefault="00F92BB1" w:rsidP="00F92BB1"/>
        </w:tc>
      </w:tr>
      <w:tr w:rsidR="00F92BB1" w14:paraId="350AA36F" w14:textId="77777777" w:rsidTr="00F92BB1">
        <w:tc>
          <w:tcPr>
            <w:tcW w:w="935" w:type="dxa"/>
          </w:tcPr>
          <w:p w14:paraId="6447FEDA" w14:textId="7171C776" w:rsidR="00F92BB1" w:rsidRDefault="00F92BB1" w:rsidP="00F92BB1">
            <w:r>
              <w:t>1</w:t>
            </w:r>
          </w:p>
        </w:tc>
        <w:tc>
          <w:tcPr>
            <w:tcW w:w="935" w:type="dxa"/>
          </w:tcPr>
          <w:p w14:paraId="3908ECFA" w14:textId="77777777" w:rsidR="00F92BB1" w:rsidRDefault="00F92BB1" w:rsidP="00F92BB1"/>
        </w:tc>
        <w:tc>
          <w:tcPr>
            <w:tcW w:w="935" w:type="dxa"/>
          </w:tcPr>
          <w:p w14:paraId="26780F5C" w14:textId="77777777" w:rsidR="00F92BB1" w:rsidRDefault="00F92BB1" w:rsidP="00F92BB1"/>
        </w:tc>
        <w:tc>
          <w:tcPr>
            <w:tcW w:w="935" w:type="dxa"/>
          </w:tcPr>
          <w:p w14:paraId="66F1FC69" w14:textId="77777777" w:rsidR="00F92BB1" w:rsidRDefault="00F92BB1" w:rsidP="00F92BB1"/>
        </w:tc>
        <w:tc>
          <w:tcPr>
            <w:tcW w:w="935" w:type="dxa"/>
          </w:tcPr>
          <w:p w14:paraId="6C6D26A0" w14:textId="77777777" w:rsidR="00F92BB1" w:rsidRDefault="00F92BB1" w:rsidP="00F92BB1"/>
        </w:tc>
        <w:tc>
          <w:tcPr>
            <w:tcW w:w="935" w:type="dxa"/>
          </w:tcPr>
          <w:p w14:paraId="326FCA34" w14:textId="77777777" w:rsidR="00F92BB1" w:rsidRDefault="00F92BB1" w:rsidP="00F92BB1"/>
        </w:tc>
        <w:tc>
          <w:tcPr>
            <w:tcW w:w="935" w:type="dxa"/>
          </w:tcPr>
          <w:p w14:paraId="05ACECF5" w14:textId="77777777" w:rsidR="00F92BB1" w:rsidRDefault="00F92BB1" w:rsidP="00F92BB1"/>
        </w:tc>
        <w:tc>
          <w:tcPr>
            <w:tcW w:w="935" w:type="dxa"/>
          </w:tcPr>
          <w:p w14:paraId="560B3218" w14:textId="77777777" w:rsidR="00F92BB1" w:rsidRDefault="00F92BB1" w:rsidP="00F92BB1"/>
        </w:tc>
        <w:tc>
          <w:tcPr>
            <w:tcW w:w="935" w:type="dxa"/>
          </w:tcPr>
          <w:p w14:paraId="068D9A50" w14:textId="77777777" w:rsidR="00F92BB1" w:rsidRDefault="00F92BB1" w:rsidP="00F92BB1"/>
        </w:tc>
        <w:tc>
          <w:tcPr>
            <w:tcW w:w="935" w:type="dxa"/>
          </w:tcPr>
          <w:p w14:paraId="0165AF81" w14:textId="77777777" w:rsidR="00F92BB1" w:rsidRDefault="00F92BB1" w:rsidP="00F92BB1"/>
        </w:tc>
      </w:tr>
      <w:tr w:rsidR="00F92BB1" w14:paraId="53B2BAC9" w14:textId="77777777" w:rsidTr="00F92BB1">
        <w:tc>
          <w:tcPr>
            <w:tcW w:w="935" w:type="dxa"/>
          </w:tcPr>
          <w:p w14:paraId="742C9C4F" w14:textId="34FDF62D" w:rsidR="00F92BB1" w:rsidRDefault="00F92BB1" w:rsidP="00F92BB1">
            <w:r>
              <w:t>2</w:t>
            </w:r>
          </w:p>
        </w:tc>
        <w:tc>
          <w:tcPr>
            <w:tcW w:w="935" w:type="dxa"/>
          </w:tcPr>
          <w:p w14:paraId="6E7576DF" w14:textId="77777777" w:rsidR="00F92BB1" w:rsidRDefault="00F92BB1" w:rsidP="00F92BB1"/>
        </w:tc>
        <w:tc>
          <w:tcPr>
            <w:tcW w:w="935" w:type="dxa"/>
          </w:tcPr>
          <w:p w14:paraId="2B5E4E76" w14:textId="77777777" w:rsidR="00F92BB1" w:rsidRDefault="00F92BB1" w:rsidP="00F92BB1"/>
        </w:tc>
        <w:tc>
          <w:tcPr>
            <w:tcW w:w="935" w:type="dxa"/>
          </w:tcPr>
          <w:p w14:paraId="5BF4CBAC" w14:textId="77777777" w:rsidR="00F92BB1" w:rsidRDefault="00F92BB1" w:rsidP="00F92BB1"/>
        </w:tc>
        <w:tc>
          <w:tcPr>
            <w:tcW w:w="935" w:type="dxa"/>
          </w:tcPr>
          <w:p w14:paraId="59367846" w14:textId="77777777" w:rsidR="00F92BB1" w:rsidRDefault="00F92BB1" w:rsidP="00F92BB1"/>
        </w:tc>
        <w:tc>
          <w:tcPr>
            <w:tcW w:w="935" w:type="dxa"/>
          </w:tcPr>
          <w:p w14:paraId="19B0F9C3" w14:textId="77777777" w:rsidR="00F92BB1" w:rsidRDefault="00F92BB1" w:rsidP="00F92BB1"/>
        </w:tc>
        <w:tc>
          <w:tcPr>
            <w:tcW w:w="935" w:type="dxa"/>
          </w:tcPr>
          <w:p w14:paraId="356A69A2" w14:textId="77777777" w:rsidR="00F92BB1" w:rsidRDefault="00F92BB1" w:rsidP="00F92BB1"/>
        </w:tc>
        <w:tc>
          <w:tcPr>
            <w:tcW w:w="935" w:type="dxa"/>
          </w:tcPr>
          <w:p w14:paraId="4E6343BE" w14:textId="77777777" w:rsidR="00F92BB1" w:rsidRDefault="00F92BB1" w:rsidP="00F92BB1"/>
        </w:tc>
        <w:tc>
          <w:tcPr>
            <w:tcW w:w="935" w:type="dxa"/>
          </w:tcPr>
          <w:p w14:paraId="512AAC56" w14:textId="77777777" w:rsidR="00F92BB1" w:rsidRDefault="00F92BB1" w:rsidP="00F92BB1"/>
        </w:tc>
        <w:tc>
          <w:tcPr>
            <w:tcW w:w="935" w:type="dxa"/>
          </w:tcPr>
          <w:p w14:paraId="6D2230B0" w14:textId="77777777" w:rsidR="00F92BB1" w:rsidRDefault="00F92BB1" w:rsidP="00F92BB1"/>
        </w:tc>
      </w:tr>
    </w:tbl>
    <w:p w14:paraId="58B081E6" w14:textId="77777777" w:rsidR="00F92BB1" w:rsidRDefault="00F92BB1" w:rsidP="00F92BB1">
      <w:pPr>
        <w:pStyle w:val="ListParagraph"/>
      </w:pPr>
    </w:p>
    <w:p w14:paraId="0E6E3358" w14:textId="5C08C9A3" w:rsidR="007D4A0A" w:rsidRDefault="008D10FB" w:rsidP="007D4A0A">
      <w:pPr>
        <w:pStyle w:val="ListParagraph"/>
        <w:numPr>
          <w:ilvl w:val="0"/>
          <w:numId w:val="1"/>
        </w:numPr>
      </w:pPr>
      <w:r>
        <w:t>Analytical plan</w:t>
      </w:r>
    </w:p>
    <w:p w14:paraId="191F426D" w14:textId="356934D1" w:rsidR="007D4A0A" w:rsidRDefault="007D4A0A" w:rsidP="007D4A0A">
      <w:pPr>
        <w:pStyle w:val="ListParagraph"/>
        <w:numPr>
          <w:ilvl w:val="1"/>
          <w:numId w:val="1"/>
        </w:numPr>
      </w:pPr>
      <w:r>
        <w:t xml:space="preserve">Describe the research design of the study. Be prepared to explain </w:t>
      </w:r>
      <w:r w:rsidR="008D10FB">
        <w:t>how</w:t>
      </w:r>
      <w:r>
        <w:t xml:space="preserve"> the </w:t>
      </w:r>
      <w:r w:rsidR="008D10FB">
        <w:t xml:space="preserve">use of change scores and the comparison of non-intervention Turnaround Schools and Other Schools to Intervention Schools buttresses the authors’ claims to have detected a </w:t>
      </w:r>
      <w:r w:rsidR="00BA19C3">
        <w:t xml:space="preserve">plausibly </w:t>
      </w:r>
      <w:r w:rsidR="008D10FB">
        <w:t>causal effect of the intervention</w:t>
      </w:r>
      <w:r>
        <w:t>. What are the benefits of designing the study in such a fashion?</w:t>
      </w:r>
      <w:r w:rsidR="008D10FB">
        <w:t xml:space="preserve"> What are the limitations?</w:t>
      </w:r>
    </w:p>
    <w:p w14:paraId="0FAB2FE4" w14:textId="1230D898" w:rsidR="00F92BB1" w:rsidRDefault="008D10FB" w:rsidP="008D10FB">
      <w:pPr>
        <w:pStyle w:val="ListParagraph"/>
        <w:numPr>
          <w:ilvl w:val="1"/>
          <w:numId w:val="1"/>
        </w:numPr>
      </w:pPr>
      <w:r>
        <w:t xml:space="preserve">Can you write out a formal </w:t>
      </w:r>
      <w:r w:rsidR="00556104">
        <w:t xml:space="preserve">general linear </w:t>
      </w:r>
      <w:r>
        <w:t>model for the analysis the authors conduct?</w:t>
      </w:r>
      <w:r>
        <w:tab/>
      </w:r>
    </w:p>
    <w:p w14:paraId="6469CE6A" w14:textId="46E3E67A" w:rsidR="00AE4BE1" w:rsidRPr="00AE4BE1" w:rsidRDefault="00036007" w:rsidP="00AE4BE1">
      <w:pPr>
        <w:pStyle w:val="ListParagraph"/>
        <w:numPr>
          <w:ilvl w:val="1"/>
          <w:numId w:val="1"/>
        </w:numPr>
      </w:pPr>
      <w:r>
        <w:t xml:space="preserve">What </w:t>
      </w:r>
      <w:r w:rsidR="007C5D17">
        <w:t>is/</w:t>
      </w:r>
      <w:r>
        <w:t>are the null hypotheses for the analyses presented in the first panel</w:t>
      </w:r>
      <w:r w:rsidR="00556104">
        <w:t xml:space="preserve"> of</w:t>
      </w:r>
      <w:r>
        <w:t xml:space="preserve"> </w:t>
      </w:r>
      <w:r w:rsidR="007C5D17">
        <w:t>Figure 1</w:t>
      </w:r>
      <w:r>
        <w:t>?</w:t>
      </w:r>
    </w:p>
    <w:p w14:paraId="366C8921" w14:textId="77777777" w:rsidR="00F92BB1" w:rsidRDefault="00F92BB1" w:rsidP="00F92BB1">
      <w:pPr>
        <w:pStyle w:val="ListParagraph"/>
      </w:pPr>
    </w:p>
    <w:p w14:paraId="6C3B67CC" w14:textId="025949B0" w:rsidR="007D4A0A" w:rsidRDefault="007D4A0A" w:rsidP="007D4A0A">
      <w:pPr>
        <w:pStyle w:val="ListParagraph"/>
        <w:numPr>
          <w:ilvl w:val="0"/>
          <w:numId w:val="1"/>
        </w:numPr>
      </w:pPr>
      <w:r>
        <w:t>Results</w:t>
      </w:r>
    </w:p>
    <w:p w14:paraId="50B59C67" w14:textId="1FFC87D6" w:rsidR="00036007" w:rsidRDefault="007C5D17" w:rsidP="00036007">
      <w:pPr>
        <w:pStyle w:val="ListParagraph"/>
        <w:numPr>
          <w:ilvl w:val="1"/>
          <w:numId w:val="1"/>
        </w:numPr>
      </w:pPr>
      <w:r>
        <w:t>Read the sentence at the bottom of pg. 358 that begins with, “For exclusionary discipline, after accounting for…” What does the phrase</w:t>
      </w:r>
      <w:r w:rsidRPr="007C5D17">
        <w:rPr>
          <w:i/>
          <w:iCs/>
        </w:rPr>
        <w:t xml:space="preserve">, “neither the Other Turnaround Schools (B = −3.36 [-6.33, −.38], p = .030) nor All Other Schools (B = −5.93 [-8.63, −3.22], p &lt; .001; model </w:t>
      </w:r>
      <w:proofErr w:type="gramStart"/>
      <w:r w:rsidRPr="007C5D17">
        <w:rPr>
          <w:i/>
          <w:iCs/>
        </w:rPr>
        <w:t>F(</w:t>
      </w:r>
      <w:proofErr w:type="gramEnd"/>
      <w:r w:rsidRPr="007C5D17">
        <w:rPr>
          <w:i/>
          <w:iCs/>
        </w:rPr>
        <w:t>13, 1791) = 3.93, p &lt; .001, Adj R2 = .02) showed as much improvement as the Intervention Schools”</w:t>
      </w:r>
      <w:r>
        <w:t xml:space="preserve"> mean? Be prepared to explain what each of the numbers in the preceding sentence represents. </w:t>
      </w:r>
      <w:r>
        <w:rPr>
          <w:i/>
          <w:iCs/>
        </w:rPr>
        <w:t>Note: y</w:t>
      </w:r>
      <w:r w:rsidRPr="007C5D17">
        <w:rPr>
          <w:i/>
          <w:iCs/>
        </w:rPr>
        <w:t>ou can interpret the Adj. R2 as equivalent to the R2 value, accounting for the number of predictors in the model.</w:t>
      </w:r>
    </w:p>
    <w:p w14:paraId="495AEDD1" w14:textId="7E319CAB" w:rsidR="00F92BB1" w:rsidRDefault="007C5D17" w:rsidP="00036007">
      <w:pPr>
        <w:pStyle w:val="ListParagraph"/>
        <w:numPr>
          <w:ilvl w:val="1"/>
          <w:numId w:val="1"/>
        </w:numPr>
      </w:pPr>
      <w:r>
        <w:t xml:space="preserve">Consider the number </w:t>
      </w:r>
      <w:r w:rsidRPr="007C5D17">
        <w:rPr>
          <w:i/>
          <w:iCs/>
        </w:rPr>
        <w:t>B</w:t>
      </w:r>
      <w:r>
        <w:t xml:space="preserve"> = -5.94 at the bottom of pg. 358. To what does this number correspond to in Figure 1?</w:t>
      </w:r>
    </w:p>
    <w:p w14:paraId="67563BC7" w14:textId="77777777" w:rsidR="001715C2" w:rsidRDefault="001715C2" w:rsidP="001715C2">
      <w:pPr>
        <w:pStyle w:val="ListParagraph"/>
        <w:ind w:left="1440"/>
      </w:pPr>
    </w:p>
    <w:p w14:paraId="405536DD" w14:textId="057DD8BB" w:rsidR="001715C2" w:rsidRDefault="001715C2" w:rsidP="001715C2">
      <w:pPr>
        <w:pStyle w:val="ListParagraph"/>
        <w:numPr>
          <w:ilvl w:val="0"/>
          <w:numId w:val="1"/>
        </w:numPr>
      </w:pPr>
      <w:r>
        <w:t>Threats to validity/Methodological improvements</w:t>
      </w:r>
    </w:p>
    <w:p w14:paraId="218E6B51" w14:textId="0F13D299" w:rsidR="001715C2" w:rsidRDefault="001715C2" w:rsidP="001715C2">
      <w:pPr>
        <w:pStyle w:val="ListParagraph"/>
        <w:numPr>
          <w:ilvl w:val="1"/>
          <w:numId w:val="1"/>
        </w:numPr>
      </w:pPr>
      <w:r>
        <w:t>In your mind, what are the most serious threats to internal validity in the design of this study?</w:t>
      </w:r>
    </w:p>
    <w:p w14:paraId="0CA57433" w14:textId="12CCFE95" w:rsidR="001715C2" w:rsidRDefault="001715C2" w:rsidP="001715C2">
      <w:pPr>
        <w:pStyle w:val="ListParagraph"/>
        <w:numPr>
          <w:ilvl w:val="1"/>
          <w:numId w:val="1"/>
        </w:numPr>
      </w:pPr>
      <w:r>
        <w:t>What about threats to external validity?</w:t>
      </w:r>
    </w:p>
    <w:p w14:paraId="6A660EC1" w14:textId="67B53400" w:rsidR="001715C2" w:rsidRDefault="001715C2" w:rsidP="001715C2">
      <w:pPr>
        <w:pStyle w:val="ListParagraph"/>
        <w:numPr>
          <w:ilvl w:val="1"/>
          <w:numId w:val="1"/>
        </w:numPr>
      </w:pPr>
      <w:r>
        <w:t xml:space="preserve">Where are some </w:t>
      </w:r>
      <w:r w:rsidR="007C5D17">
        <w:t xml:space="preserve">ways in which you could think of improving the research design </w:t>
      </w:r>
      <w:r w:rsidR="00AD7C16">
        <w:t>and/or statistical analysis and/or communication of results from this research study?</w:t>
      </w:r>
    </w:p>
    <w:p w14:paraId="058B5B5D" w14:textId="77777777" w:rsidR="007D4A0A" w:rsidRDefault="007D4A0A"/>
    <w:sectPr w:rsidR="007D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37799"/>
    <w:multiLevelType w:val="hybridMultilevel"/>
    <w:tmpl w:val="B928A92A"/>
    <w:lvl w:ilvl="0" w:tplc="2E92E5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8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0A"/>
    <w:rsid w:val="00032C55"/>
    <w:rsid w:val="00036007"/>
    <w:rsid w:val="00164274"/>
    <w:rsid w:val="001715C2"/>
    <w:rsid w:val="00284AE8"/>
    <w:rsid w:val="00556104"/>
    <w:rsid w:val="00584C0F"/>
    <w:rsid w:val="005A7113"/>
    <w:rsid w:val="00644AC1"/>
    <w:rsid w:val="00753CA5"/>
    <w:rsid w:val="007C5D17"/>
    <w:rsid w:val="007D4A0A"/>
    <w:rsid w:val="00823E44"/>
    <w:rsid w:val="008D10FB"/>
    <w:rsid w:val="00AD7C16"/>
    <w:rsid w:val="00AE4BE1"/>
    <w:rsid w:val="00B92630"/>
    <w:rsid w:val="00BA19C3"/>
    <w:rsid w:val="00C839EF"/>
    <w:rsid w:val="00D6138C"/>
    <w:rsid w:val="00E13EA2"/>
    <w:rsid w:val="00F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098A"/>
  <w15:chartTrackingRefBased/>
  <w15:docId w15:val="{941A5518-277C-480D-9D43-1BD7AB06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0A"/>
    <w:pPr>
      <w:ind w:left="720"/>
      <w:contextualSpacing/>
    </w:pPr>
  </w:style>
  <w:style w:type="table" w:styleId="TableGrid">
    <w:name w:val="Table Grid"/>
    <w:basedOn w:val="TableNormal"/>
    <w:uiPriority w:val="39"/>
    <w:rsid w:val="00F9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Liebowitz</dc:creator>
  <cp:keywords/>
  <dc:description/>
  <cp:lastModifiedBy>David Liebowitz</cp:lastModifiedBy>
  <cp:revision>2</cp:revision>
  <dcterms:created xsi:type="dcterms:W3CDTF">2025-03-05T21:57:00Z</dcterms:created>
  <dcterms:modified xsi:type="dcterms:W3CDTF">2025-03-05T21:57:00Z</dcterms:modified>
</cp:coreProperties>
</file>