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7F3E1" w14:textId="16A30704" w:rsidR="00A420F4" w:rsidRDefault="00775D2B" w:rsidP="00775D2B">
      <w:pPr>
        <w:pStyle w:val="berschrift1"/>
      </w:pPr>
      <w:r>
        <w:t>Amazon Web Service:</w:t>
      </w:r>
    </w:p>
    <w:p w14:paraId="0750EEB6" w14:textId="6F0EA345" w:rsidR="00775D2B" w:rsidRDefault="00775D2B" w:rsidP="00775D2B">
      <w:pPr>
        <w:pStyle w:val="berschrift2"/>
        <w:numPr>
          <w:ilvl w:val="0"/>
          <w:numId w:val="2"/>
        </w:numPr>
      </w:pPr>
      <w:r>
        <w:t>Wofür wird AWS gebraucht?</w:t>
      </w:r>
    </w:p>
    <w:p w14:paraId="1F9A7E89" w14:textId="5A4396BD" w:rsidR="00683AA1" w:rsidRPr="00683AA1" w:rsidRDefault="00683AA1" w:rsidP="00683AA1">
      <w:r>
        <w:t>„</w:t>
      </w:r>
      <w:r w:rsidRPr="00683AA1">
        <w:rPr>
          <w:i/>
        </w:rPr>
        <w:t>Amazon Web Services (AWS) ist eine sichere Plattform für Cloud-Services, die Rechenleistung, Datenbankspeicherung, Bereitstellen von Inhalten und weitere Funktionen bietet, und das Wachstum Ihres Unternehmens zu unterstützen.</w:t>
      </w:r>
      <w:r>
        <w:t xml:space="preserve">“ - </w:t>
      </w:r>
      <w:r w:rsidRPr="00683AA1">
        <w:t>https://aws.amazon.com/de/what-is-aws/</w:t>
      </w:r>
    </w:p>
    <w:p w14:paraId="03098ACF" w14:textId="23DC0548" w:rsidR="00775D2B" w:rsidRPr="00775D2B" w:rsidRDefault="00775D2B" w:rsidP="00775D2B">
      <w:r>
        <w:t>AWS ist</w:t>
      </w:r>
      <w:r w:rsidR="00683AA1">
        <w:t xml:space="preserve"> in unserem Fall</w:t>
      </w:r>
      <w:r>
        <w:t xml:space="preserve"> zuständig für die Bearbeitung von Sprachbefehlen. Die Sprachbefehle, welche im </w:t>
      </w:r>
      <w:proofErr w:type="spellStart"/>
      <w:r>
        <w:t>Skillset</w:t>
      </w:r>
      <w:proofErr w:type="spellEnd"/>
      <w:r>
        <w:t xml:space="preserve"> definiert werden, werden wenn erkannt</w:t>
      </w:r>
      <w:r w:rsidR="00683AA1">
        <w:t xml:space="preserve"> von Alexa</w:t>
      </w:r>
      <w:r>
        <w:t xml:space="preserve"> an AWS geschickt und dort die damit verbunden Aktionen ausgelöst. AWS liefert an Alexa eine Rückmeldung zurück (z.B.: in Form einer Sprachausgabe) und führt den im </w:t>
      </w:r>
      <w:proofErr w:type="spellStart"/>
      <w:r>
        <w:t>Javascript</w:t>
      </w:r>
      <w:proofErr w:type="spellEnd"/>
      <w:r>
        <w:t xml:space="preserve"> definierten, mit dem Befehl verbunden Code aus. Im Prinzip is</w:t>
      </w:r>
      <w:r w:rsidR="00C95FBE">
        <w:t>t das AWS die Entscheidungslogik, was bei einem Befehl passiert.</w:t>
      </w:r>
    </w:p>
    <w:p w14:paraId="1ADE5020" w14:textId="284FF3EA" w:rsidR="00775D2B" w:rsidRDefault="00775D2B" w:rsidP="00775D2B">
      <w:pPr>
        <w:pStyle w:val="berschrift2"/>
        <w:numPr>
          <w:ilvl w:val="0"/>
          <w:numId w:val="2"/>
        </w:numPr>
      </w:pPr>
      <w:r>
        <w:t>Einrichten von AWS:</w:t>
      </w:r>
    </w:p>
    <w:p w14:paraId="2F206C11" w14:textId="79072D52" w:rsidR="00775D2B" w:rsidRDefault="00683AA1" w:rsidP="00775D2B">
      <w:r>
        <w:t>Um die Funktionen von AWS nutzen zu können sind folgende Sachen notwendig:</w:t>
      </w:r>
    </w:p>
    <w:p w14:paraId="23628C84" w14:textId="26160C58" w:rsidR="00683AA1" w:rsidRDefault="00683AA1" w:rsidP="00683AA1">
      <w:pPr>
        <w:pStyle w:val="Listenabsatz"/>
        <w:numPr>
          <w:ilvl w:val="0"/>
          <w:numId w:val="3"/>
        </w:numPr>
      </w:pPr>
      <w:r>
        <w:t xml:space="preserve">Einrichtung eines Kontos auf </w:t>
      </w:r>
      <w:hyperlink r:id="rId5" w:history="1">
        <w:r w:rsidRPr="00EB5440">
          <w:rPr>
            <w:rStyle w:val="Hyperlink"/>
          </w:rPr>
          <w:t>https://aws.amazon.com</w:t>
        </w:r>
      </w:hyperlink>
    </w:p>
    <w:p w14:paraId="3C10A08E" w14:textId="1E0D0186" w:rsidR="00683AA1" w:rsidRDefault="00683AA1" w:rsidP="00683AA1">
      <w:pPr>
        <w:pStyle w:val="Listenabsatz"/>
        <w:numPr>
          <w:ilvl w:val="0"/>
          <w:numId w:val="3"/>
        </w:numPr>
      </w:pPr>
      <w:r>
        <w:t>Eine Kreditkarte</w:t>
      </w:r>
    </w:p>
    <w:p w14:paraId="74004512" w14:textId="0A8B88FB" w:rsidR="00683AA1" w:rsidRDefault="00683AA1" w:rsidP="00683AA1">
      <w:r>
        <w:t>HINWEIS: Die Kreditkarte wird benötigt um die Echtheit des AWS-Kontos zu verifizieren. Auch bei einem kostenfreien Entwicklungspaket! Von der Kreditkarte wird 1 Dollar abgebucht und nach der Verifizierung wieder auf der Kreditkarte gutgeschrieben.</w:t>
      </w:r>
    </w:p>
    <w:p w14:paraId="2612BF7B" w14:textId="6DCA2479" w:rsidR="00683AA1" w:rsidRDefault="00683AA1" w:rsidP="00683AA1">
      <w:pPr>
        <w:rPr>
          <w:b/>
        </w:rPr>
      </w:pPr>
      <w:r>
        <w:rPr>
          <w:b/>
        </w:rPr>
        <w:t>ANLEGEN EINES KONTOS:</w:t>
      </w:r>
    </w:p>
    <w:p w14:paraId="7EE635B5" w14:textId="25F076BF" w:rsidR="00683AA1" w:rsidRDefault="00442AE8" w:rsidP="00683AA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6A514C5" wp14:editId="15E9B5EF">
            <wp:simplePos x="0" y="0"/>
            <wp:positionH relativeFrom="margin">
              <wp:posOffset>2969895</wp:posOffset>
            </wp:positionH>
            <wp:positionV relativeFrom="paragraph">
              <wp:posOffset>402590</wp:posOffset>
            </wp:positionV>
            <wp:extent cx="2905125" cy="922020"/>
            <wp:effectExtent l="57150" t="19050" r="66675" b="87630"/>
            <wp:wrapTight wrapText="bothSides">
              <wp:wrapPolygon edited="0">
                <wp:start x="-283" y="-446"/>
                <wp:lineTo x="-425" y="0"/>
                <wp:lineTo x="-425" y="21421"/>
                <wp:lineTo x="-283" y="23207"/>
                <wp:lineTo x="21812" y="23207"/>
                <wp:lineTo x="21954" y="21421"/>
                <wp:lineTo x="21954" y="7140"/>
                <wp:lineTo x="21812" y="446"/>
                <wp:lineTo x="21812" y="-446"/>
                <wp:lineTo x="-283" y="-446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2202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AA1">
        <w:t xml:space="preserve">Zum Anlegen eines AWS-Entwicklungskontos muss man sich zunächst unter </w:t>
      </w:r>
      <w:hyperlink r:id="rId7" w:history="1">
        <w:r w:rsidR="00683AA1" w:rsidRPr="00EB5440">
          <w:rPr>
            <w:rStyle w:val="Hyperlink"/>
          </w:rPr>
          <w:t>https://aws.amazon.com</w:t>
        </w:r>
      </w:hyperlink>
      <w:r w:rsidR="00683AA1">
        <w:t xml:space="preserve"> ein Konto erstellen.</w:t>
      </w:r>
      <w:r w:rsidRPr="00442AE8">
        <w:rPr>
          <w:noProof/>
        </w:rPr>
        <w:t xml:space="preserve"> </w:t>
      </w:r>
    </w:p>
    <w:p w14:paraId="6BB71FAC" w14:textId="5904BDC1" w:rsidR="00442AE8" w:rsidRDefault="00442AE8" w:rsidP="00683AA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3CB9589" wp14:editId="126C1480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371725" cy="647700"/>
            <wp:effectExtent l="0" t="0" r="9525" b="0"/>
            <wp:wrapTight wrapText="bothSides">
              <wp:wrapPolygon edited="0">
                <wp:start x="0" y="0"/>
                <wp:lineTo x="0" y="20965"/>
                <wp:lineTo x="21513" y="20965"/>
                <wp:lineTo x="21513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76356" w14:textId="7A2CD314" w:rsidR="00442AE8" w:rsidRDefault="00442AE8" w:rsidP="00683AA1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sym w:font="Wingdings" w:char="F0E0"/>
      </w:r>
    </w:p>
    <w:p w14:paraId="43774CC3" w14:textId="41F5612C" w:rsidR="00442AE8" w:rsidRDefault="00442AE8" w:rsidP="00683AA1"/>
    <w:p w14:paraId="7D9DBC88" w14:textId="56874C60" w:rsidR="00442AE8" w:rsidRDefault="00442AE8" w:rsidP="00683AA1"/>
    <w:p w14:paraId="1F89E66E" w14:textId="1DF7538B" w:rsidR="00442AE8" w:rsidRDefault="00442AE8" w:rsidP="00683AA1">
      <w:r>
        <w:t>Bei der Registrierung muss man nun die eigene Email-Adresse, ein Passwort und einen Benutzernamen (AWS-</w:t>
      </w:r>
      <w:proofErr w:type="spellStart"/>
      <w:r>
        <w:t>Kontebezeichnung</w:t>
      </w:r>
      <w:proofErr w:type="spellEnd"/>
      <w:r>
        <w:t>) angeben.</w:t>
      </w:r>
    </w:p>
    <w:p w14:paraId="344CD09E" w14:textId="2ED59BBD" w:rsidR="00442AE8" w:rsidRDefault="00442AE8" w:rsidP="00442AE8">
      <w:pPr>
        <w:jc w:val="center"/>
      </w:pPr>
      <w:r>
        <w:rPr>
          <w:noProof/>
        </w:rPr>
        <w:drawing>
          <wp:inline distT="0" distB="0" distL="0" distR="0" wp14:anchorId="15C09AA3" wp14:editId="3A501F82">
            <wp:extent cx="2371640" cy="2400300"/>
            <wp:effectExtent l="57150" t="19050" r="48260" b="952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551" cy="2420451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C46F83" w14:textId="7C54E30D" w:rsidR="00442AE8" w:rsidRDefault="00E2315E" w:rsidP="00442AE8">
      <w:pPr>
        <w:rPr>
          <w:lang w:val="de-DE"/>
        </w:rPr>
      </w:pPr>
      <w:r>
        <w:rPr>
          <w:lang w:val="de-DE"/>
        </w:rPr>
        <w:lastRenderedPageBreak/>
        <w:t>Nun werden von einem die Kontaktinformation benötigt, wobei diese alle verpflichtende Angaben sind.</w:t>
      </w:r>
    </w:p>
    <w:p w14:paraId="2D5711A6" w14:textId="7CFBF920" w:rsidR="00E2315E" w:rsidRDefault="00E2315E" w:rsidP="00442AE8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B74DB20" wp14:editId="7A3F8589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3219450" cy="3714750"/>
            <wp:effectExtent l="0" t="0" r="0" b="0"/>
            <wp:wrapTight wrapText="bothSides">
              <wp:wrapPolygon edited="0">
                <wp:start x="0" y="0"/>
                <wp:lineTo x="0" y="21489"/>
                <wp:lineTo x="21472" y="21489"/>
                <wp:lineTo x="21472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de-DE"/>
        </w:rPr>
        <w:t>Als Firmenname und Adresse haben wir die FHTW und ihre Adresse angegeben.</w:t>
      </w:r>
    </w:p>
    <w:p w14:paraId="699139EF" w14:textId="053341D5" w:rsidR="00E2315E" w:rsidRDefault="00E2315E" w:rsidP="00442AE8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ACE8478" wp14:editId="0B7F38A8">
            <wp:simplePos x="0" y="0"/>
            <wp:positionH relativeFrom="column">
              <wp:posOffset>3329305</wp:posOffset>
            </wp:positionH>
            <wp:positionV relativeFrom="paragraph">
              <wp:posOffset>561340</wp:posOffset>
            </wp:positionV>
            <wp:extent cx="2358390" cy="2819400"/>
            <wp:effectExtent l="0" t="0" r="3810" b="0"/>
            <wp:wrapTight wrapText="bothSides">
              <wp:wrapPolygon edited="0">
                <wp:start x="0" y="0"/>
                <wp:lineTo x="0" y="21454"/>
                <wp:lineTo x="21460" y="21454"/>
                <wp:lineTo x="21460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de-DE"/>
        </w:rPr>
        <w:t>Zum Abschluss muss man nun die Kreditkarteninformationen angeben, über welche das Konto verifiziert wird.</w:t>
      </w:r>
    </w:p>
    <w:p w14:paraId="2BDD1F57" w14:textId="1A712AC6" w:rsidR="00E2315E" w:rsidRDefault="00E2315E" w:rsidP="00442AE8">
      <w:pPr>
        <w:rPr>
          <w:lang w:val="de-DE"/>
        </w:rPr>
      </w:pPr>
    </w:p>
    <w:p w14:paraId="7E466996" w14:textId="417C1883" w:rsidR="00E2315E" w:rsidRDefault="00E2315E" w:rsidP="00442AE8">
      <w:pPr>
        <w:rPr>
          <w:lang w:val="de-DE"/>
        </w:rPr>
      </w:pPr>
      <w:r>
        <w:rPr>
          <w:lang w:val="de-DE"/>
        </w:rPr>
        <w:t xml:space="preserve">Die Verifizierung des Kontos dauert nun </w:t>
      </w:r>
      <w:r>
        <w:rPr>
          <w:b/>
          <w:lang w:val="de-DE"/>
        </w:rPr>
        <w:t>24 Stunden</w:t>
      </w:r>
      <w:r>
        <w:rPr>
          <w:lang w:val="de-DE"/>
        </w:rPr>
        <w:t>, erst dann kann man darauf zugreifen.</w:t>
      </w:r>
    </w:p>
    <w:p w14:paraId="3415299C" w14:textId="23AB29B5" w:rsidR="00E2315E" w:rsidRDefault="00E2315E" w:rsidP="00442AE8">
      <w:pPr>
        <w:rPr>
          <w:lang w:val="de-DE"/>
        </w:rPr>
      </w:pPr>
      <w:r>
        <w:rPr>
          <w:lang w:val="de-DE"/>
        </w:rPr>
        <w:t>Wenn dies geschehen ist, muss man sich nur noch einloggen. („In der Konsole einloggen“) und nun sollte man diese Anzeige sehen:</w:t>
      </w:r>
    </w:p>
    <w:p w14:paraId="3937B1ED" w14:textId="77777777" w:rsidR="00E2315E" w:rsidRDefault="00E2315E">
      <w:pPr>
        <w:rPr>
          <w:lang w:val="de-DE"/>
        </w:rPr>
      </w:pPr>
      <w:r>
        <w:rPr>
          <w:noProof/>
        </w:rPr>
        <w:drawing>
          <wp:inline distT="0" distB="0" distL="0" distR="0" wp14:anchorId="6BA3AA41" wp14:editId="430A105F">
            <wp:extent cx="5760720" cy="185610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165C" w14:textId="1CAD2380" w:rsidR="00E2315E" w:rsidRDefault="00E2315E">
      <w:pPr>
        <w:rPr>
          <w:lang w:val="de-DE"/>
        </w:rPr>
      </w:pPr>
      <w:r>
        <w:rPr>
          <w:lang w:val="de-DE"/>
        </w:rPr>
        <w:br w:type="page"/>
      </w:r>
    </w:p>
    <w:p w14:paraId="29C8EF90" w14:textId="0F17D7D6" w:rsidR="00E2315E" w:rsidRDefault="00E2315E" w:rsidP="00E2315E">
      <w:pPr>
        <w:pStyle w:val="berschrift2"/>
        <w:numPr>
          <w:ilvl w:val="0"/>
          <w:numId w:val="2"/>
        </w:numPr>
        <w:rPr>
          <w:lang w:val="de-DE"/>
        </w:rPr>
      </w:pPr>
      <w:r>
        <w:rPr>
          <w:lang w:val="de-DE"/>
        </w:rPr>
        <w:lastRenderedPageBreak/>
        <w:t>Arbeiten mit AWS:</w:t>
      </w:r>
    </w:p>
    <w:p w14:paraId="20BFE996" w14:textId="77777777" w:rsidR="00E2315E" w:rsidRPr="00E2315E" w:rsidRDefault="00E2315E" w:rsidP="00E2315E">
      <w:pPr>
        <w:rPr>
          <w:lang w:val="de-DE"/>
        </w:rPr>
      </w:pPr>
      <w:bookmarkStart w:id="0" w:name="_GoBack"/>
      <w:bookmarkEnd w:id="0"/>
    </w:p>
    <w:sectPr w:rsidR="00E2315E" w:rsidRPr="00E231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C0F08"/>
    <w:multiLevelType w:val="hybridMultilevel"/>
    <w:tmpl w:val="3BA2204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F04CD"/>
    <w:multiLevelType w:val="hybridMultilevel"/>
    <w:tmpl w:val="1A9C419C"/>
    <w:lvl w:ilvl="0" w:tplc="2632CC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70E86"/>
    <w:multiLevelType w:val="hybridMultilevel"/>
    <w:tmpl w:val="01AC84F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8C"/>
    <w:rsid w:val="0033128C"/>
    <w:rsid w:val="00442AE8"/>
    <w:rsid w:val="00683AA1"/>
    <w:rsid w:val="00775D2B"/>
    <w:rsid w:val="00A420F4"/>
    <w:rsid w:val="00C95FBE"/>
    <w:rsid w:val="00E2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4F1F5"/>
  <w15:chartTrackingRefBased/>
  <w15:docId w15:val="{C1CD8ED6-C4F9-47D5-90A6-B3244FE9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5D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7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75D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75D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83AA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83AA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3A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aws.amazon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Dittmann</dc:creator>
  <cp:keywords/>
  <dc:description/>
  <cp:lastModifiedBy>David Dittmann</cp:lastModifiedBy>
  <cp:revision>3</cp:revision>
  <dcterms:created xsi:type="dcterms:W3CDTF">2018-04-26T07:40:00Z</dcterms:created>
  <dcterms:modified xsi:type="dcterms:W3CDTF">2018-04-26T08:36:00Z</dcterms:modified>
</cp:coreProperties>
</file>