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3"/>
        <w:ind w:left="2246"/>
      </w:pPr>
      <w:r>
        <w:rPr>
          <w:color w:val="4471C4"/>
        </w:rPr>
        <w:t>Centro de Marcações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259" w:lineRule="auto"/>
        <w:ind w:left="122" w:right="228" w:firstLine="707"/>
      </w:pPr>
      <w:r>
        <w:rPr/>
        <w:t>Síntese- Com esta aplicação vai conseguir fazer marcações, medica ou estética, entre um trabalhador e um cliente. Assim conseguir facilitar a marcação de ambos.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17"/>
        <w:ind w:left="122"/>
      </w:pPr>
      <w:r>
        <w:rPr/>
        <w:t>David Doroshev TGIPSIL Nº80</w:t>
      </w:r>
    </w:p>
    <w:p>
      <w:pPr>
        <w:spacing w:after="0"/>
        <w:sectPr>
          <w:footerReference w:type="default" r:id="rId5"/>
          <w:type w:val="continuous"/>
          <w:pgSz w:w="11910" w:h="16840"/>
          <w:pgMar w:footer="1844" w:top="1320" w:bottom="2040" w:left="1580" w:right="1600"/>
          <w:pgNumType w:start="1"/>
        </w:sectPr>
      </w:pPr>
    </w:p>
    <w:p>
      <w:pPr>
        <w:pStyle w:val="BodyText"/>
        <w:spacing w:before="73"/>
        <w:ind w:left="122"/>
      </w:pPr>
      <w:r>
        <w:rPr>
          <w:color w:val="4471C4"/>
        </w:rPr>
        <w:t>Índice:</w:t>
      </w:r>
    </w:p>
    <w:p>
      <w:pPr>
        <w:pStyle w:val="BodyText"/>
        <w:tabs>
          <w:tab w:pos="7796" w:val="left" w:leader="none"/>
        </w:tabs>
        <w:spacing w:line="362" w:lineRule="auto" w:before="191"/>
        <w:ind w:left="122" w:right="745"/>
      </w:pPr>
      <w:r>
        <w:rPr/>
        <w:t>Contextualização</w:t>
      </w:r>
      <w:r>
        <w:rPr>
          <w:u w:val="thick"/>
        </w:rPr>
        <w:t> </w:t>
        <w:tab/>
      </w:r>
      <w:r>
        <w:rPr>
          <w:spacing w:val="-13"/>
        </w:rPr>
        <w:t>3 </w:t>
      </w:r>
      <w:r>
        <w:rPr/>
        <w:t>Objetivos e âmbito</w:t>
      </w:r>
      <w:r>
        <w:rPr>
          <w:spacing w:val="-8"/>
        </w:rPr>
        <w:t> </w:t>
      </w:r>
      <w:r>
        <w:rPr/>
        <w:t>do</w:t>
      </w:r>
      <w:r>
        <w:rPr>
          <w:spacing w:val="-3"/>
        </w:rPr>
        <w:t> </w:t>
      </w:r>
      <w:r>
        <w:rPr/>
        <w:t>projeto</w:t>
        <w:tab/>
      </w:r>
      <w:r>
        <w:rPr>
          <w:spacing w:val="-17"/>
        </w:rPr>
        <w:t>3</w:t>
      </w:r>
    </w:p>
    <w:p>
      <w:pPr>
        <w:pStyle w:val="BodyText"/>
        <w:tabs>
          <w:tab w:pos="7760" w:val="left" w:leader="none"/>
          <w:tab w:pos="7793" w:val="left" w:leader="none"/>
        </w:tabs>
        <w:spacing w:line="362" w:lineRule="auto" w:before="2"/>
        <w:ind w:left="122" w:right="587"/>
      </w:pPr>
      <w:r>
        <w:rPr/>
        <w:t>Requisitos</w:t>
      </w:r>
      <w:r>
        <w:rPr>
          <w:u w:val="thick"/>
        </w:rPr>
        <w:t> </w:t>
        <w:tab/>
        <w:tab/>
      </w:r>
      <w:r>
        <w:rPr/>
        <w:t>4 Protótipo</w:t>
      </w:r>
      <w:r>
        <w:rPr>
          <w:u w:val="thick"/>
        </w:rPr>
        <w:t> </w:t>
        <w:tab/>
        <w:tab/>
      </w:r>
      <w:r>
        <w:rPr/>
        <w:t>4 Modelo</w:t>
      </w:r>
      <w:r>
        <w:rPr>
          <w:spacing w:val="-2"/>
        </w:rPr>
        <w:t> </w:t>
      </w:r>
      <w:r>
        <w:rPr/>
        <w:t>Físico</w:t>
      </w:r>
      <w:r>
        <w:rPr>
          <w:u w:val="thick"/>
        </w:rPr>
        <w:t> </w:t>
        <w:tab/>
      </w:r>
      <w:r>
        <w:rPr/>
        <w:t>11 Diagrama Físico</w:t>
      </w:r>
      <w:r>
        <w:rPr>
          <w:u w:val="thick"/>
        </w:rPr>
        <w:t> </w:t>
        <w:tab/>
      </w:r>
      <w:r>
        <w:rPr>
          <w:spacing w:val="-7"/>
        </w:rPr>
        <w:t>11 </w:t>
      </w:r>
      <w:r>
        <w:rPr/>
        <w:t>Referências</w:t>
      </w:r>
      <w:r>
        <w:rPr>
          <w:spacing w:val="-3"/>
        </w:rPr>
        <w:t> </w:t>
      </w:r>
      <w:r>
        <w:rPr/>
        <w:t>Bibliográficas</w:t>
        <w:tab/>
        <w:t>11</w:t>
      </w:r>
    </w:p>
    <w:p>
      <w:pPr>
        <w:spacing w:after="0" w:line="362" w:lineRule="auto"/>
        <w:sectPr>
          <w:pgSz w:w="11910" w:h="16840"/>
          <w:pgMar w:header="0" w:footer="1844" w:top="1320" w:bottom="2040" w:left="1580" w:right="1600"/>
        </w:sectPr>
      </w:pPr>
    </w:p>
    <w:p>
      <w:pPr>
        <w:pStyle w:val="Heading1"/>
      </w:pPr>
      <w:r>
        <w:rPr>
          <w:color w:val="4471C4"/>
        </w:rPr>
        <w:t>Contextualização:</w:t>
      </w:r>
    </w:p>
    <w:p>
      <w:pPr>
        <w:pStyle w:val="BodyText"/>
        <w:spacing w:line="259" w:lineRule="auto" w:before="197"/>
        <w:ind w:left="122" w:right="174" w:firstLine="707"/>
      </w:pPr>
      <w:r>
        <w:rPr/>
        <w:t>O meu projeto chama-se Centro de Marcações, este vai funcionar da seguinte maneira. Primeiro vai entrar aplicação e vai poder escolher entre “criar conta” ou entrar com uma “conta já existente”. Se selecionar “cliente” vai ter que por o seu nome, password, zona e cidade. Ou se selecionar “funcionário” vai ter que por o seu nome, password, zona, cidade, profissão e especialidade. Se selecionar “conta já existente”, vai necessitar o nome do utilizador e a pass. Depois do login vai ter algumas</w:t>
      </w:r>
      <w:r>
        <w:rPr>
          <w:spacing w:val="-22"/>
        </w:rPr>
        <w:t> </w:t>
      </w:r>
      <w:r>
        <w:rPr/>
        <w:t>opções, a primeira via ser “Marcar”, onde vai conseguir selecionar qual o tipo de marcação que vai querer, estética e médica. E também vai conseguir selecionar qual especialidade vai querer. Depois disso, vai amostrar uma tabela onde consegue selecionar qual pessoa via querer marcar. E fica marcado. A segunda opção vai ser ver as suas marcações, onde vai ser possível ver todas as marcações que já fez. A terceira opção vai ser o perfil, onde vai conseguir mudar o nome, a pass. Se escrever na parte do login admin, admin vai conseguir entrar. Onde vai ser possível ver todas as marcações, todas as pessoas registadas. A escolha do projeto foi para conseguir fazer marcações mais facilmente entre as pessoas sem estar horas a perder em chamadas ou a procura de fazer as</w:t>
      </w:r>
      <w:r>
        <w:rPr>
          <w:spacing w:val="-7"/>
        </w:rPr>
        <w:t> </w:t>
      </w:r>
      <w:r>
        <w:rPr/>
        <w:t>marcações.</w:t>
      </w:r>
    </w:p>
    <w:p>
      <w:pPr>
        <w:pStyle w:val="Heading1"/>
        <w:spacing w:before="150"/>
      </w:pPr>
      <w:r>
        <w:rPr>
          <w:color w:val="4471C4"/>
        </w:rPr>
        <w:t>Objetivos e âmbito do</w:t>
      </w:r>
      <w:r>
        <w:rPr>
          <w:color w:val="4471C4"/>
          <w:spacing w:val="-9"/>
        </w:rPr>
        <w:t> </w:t>
      </w:r>
      <w:r>
        <w:rPr>
          <w:color w:val="4471C4"/>
        </w:rPr>
        <w:t>projeto:</w:t>
      </w:r>
    </w:p>
    <w:p>
      <w:pPr>
        <w:pStyle w:val="BodyText"/>
        <w:spacing w:line="259" w:lineRule="auto" w:before="197"/>
        <w:ind w:left="122" w:right="88" w:firstLine="796"/>
      </w:pPr>
      <w:r>
        <w:rPr/>
        <w:t>O principal objetivo deste trabalho é para facilitar a marcação entre os utilizadores e os trabalhadores. Este projeto destina-se para as pessoas que precisam fazer uma marcação rápida. Vai conseguir marcar com um trabalhador, na área da estética e da medicina.</w:t>
      </w:r>
    </w:p>
    <w:p>
      <w:pPr>
        <w:spacing w:after="0" w:line="259" w:lineRule="auto"/>
        <w:sectPr>
          <w:footerReference w:type="default" r:id="rId6"/>
          <w:pgSz w:w="11910" w:h="16840"/>
          <w:pgMar w:footer="1954" w:header="0" w:top="1320" w:bottom="2140" w:left="1580" w:right="1600"/>
          <w:pgNumType w:start="3"/>
        </w:sectPr>
      </w:pPr>
    </w:p>
    <w:p>
      <w:pPr>
        <w:pStyle w:val="Heading1"/>
      </w:pPr>
      <w:r>
        <w:rPr>
          <w:color w:val="4471C4"/>
        </w:rPr>
        <w:t>Requisitos:</w:t>
      </w:r>
    </w:p>
    <w:p>
      <w:pPr>
        <w:pStyle w:val="BodyText"/>
        <w:spacing w:line="259" w:lineRule="auto" w:before="197"/>
        <w:ind w:left="122" w:right="1455"/>
      </w:pPr>
      <w:r>
        <w:rPr/>
        <w:t>R001- O meu trabalho vai ter todas as tecnologias obrigatórias;</w:t>
      </w:r>
    </w:p>
    <w:p>
      <w:pPr>
        <w:pStyle w:val="BodyText"/>
        <w:spacing w:line="259" w:lineRule="auto"/>
        <w:ind w:left="122" w:right="1543"/>
      </w:pPr>
      <w:r>
        <w:rPr/>
        <w:t>R002- No meu trabalho só vai haver duas tabelas relacionais;</w:t>
      </w:r>
    </w:p>
    <w:p>
      <w:pPr>
        <w:pStyle w:val="BodyText"/>
        <w:spacing w:line="259" w:lineRule="auto"/>
        <w:ind w:left="122" w:right="957"/>
      </w:pPr>
      <w:r>
        <w:rPr/>
        <w:t>R003- O projeto vai conter tabelas de utilizadores; R004- Vai ser possível editar, apagar, atualizar e criar novas contas;</w:t>
      </w:r>
    </w:p>
    <w:p>
      <w:pPr>
        <w:pStyle w:val="BodyText"/>
        <w:spacing w:line="366" w:lineRule="exact"/>
        <w:ind w:left="122"/>
      </w:pPr>
      <w:r>
        <w:rPr/>
        <w:t>R005- Vai conter o nome e uma síntese;</w:t>
      </w:r>
    </w:p>
    <w:p>
      <w:pPr>
        <w:pStyle w:val="BodyText"/>
        <w:spacing w:before="30"/>
        <w:ind w:left="122"/>
      </w:pPr>
      <w:r>
        <w:rPr/>
        <w:t>R006- Contem índice e referencias bibliográficas;</w:t>
      </w:r>
    </w:p>
    <w:p>
      <w:pPr>
        <w:pStyle w:val="BodyText"/>
        <w:spacing w:line="259" w:lineRule="auto" w:before="28"/>
        <w:ind w:left="122" w:right="104"/>
      </w:pPr>
      <w:r>
        <w:rPr/>
        <w:t>R007- O documento vai conter o formato em PDF e o nome apropriado;</w:t>
      </w:r>
    </w:p>
    <w:p>
      <w:pPr>
        <w:pStyle w:val="BodyText"/>
        <w:spacing w:before="161"/>
        <w:ind w:left="122"/>
      </w:pPr>
      <w:r>
        <w:rPr/>
        <w:t>R008- O documento vai seguir a estrutura que foi sugerida.</w:t>
      </w:r>
    </w:p>
    <w:p>
      <w:pPr>
        <w:pStyle w:val="Heading1"/>
        <w:spacing w:before="187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1110996</wp:posOffset>
            </wp:positionH>
            <wp:positionV relativeFrom="paragraph">
              <wp:posOffset>443786</wp:posOffset>
            </wp:positionV>
            <wp:extent cx="5196840" cy="26441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1C4"/>
        </w:rPr>
        <w:t>Protótipo:</w:t>
      </w:r>
    </w:p>
    <w:p>
      <w:pPr>
        <w:pStyle w:val="BodyText"/>
        <w:spacing w:line="259" w:lineRule="auto" w:before="193"/>
        <w:ind w:left="122" w:right="228"/>
      </w:pPr>
      <w:r>
        <w:rPr/>
        <w:t>Nesta parte vai conseguir selecionar se quer iniciar sessão ou criar conta, como cliente ou funcionário.</w:t>
      </w:r>
    </w:p>
    <w:p>
      <w:pPr>
        <w:spacing w:after="0" w:line="259" w:lineRule="auto"/>
        <w:sectPr>
          <w:pgSz w:w="11910" w:h="16840"/>
          <w:pgMar w:header="0" w:footer="1954" w:top="1320" w:bottom="2180" w:left="1580" w:right="1600"/>
        </w:sectPr>
      </w:pPr>
    </w:p>
    <w:p>
      <w:pPr>
        <w:pStyle w:val="BodyText"/>
        <w:ind w:left="133"/>
        <w:rPr>
          <w:sz w:val="20"/>
        </w:rPr>
      </w:pPr>
      <w:r>
        <w:rPr>
          <w:sz w:val="20"/>
        </w:rPr>
        <w:drawing>
          <wp:inline distT="0" distB="0" distL="0" distR="0">
            <wp:extent cx="5196840" cy="26441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259" w:lineRule="auto" w:before="89"/>
        <w:ind w:left="122" w:right="228"/>
      </w:pPr>
      <w:r>
        <w:rPr/>
        <w:t>Se selecionar criar conta como cliente vai dar a esta janela onde vai conseguir por o seu nome, password, zona (sul, centro, norte), e a cidade que corresponde a zona que escolheu.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1110996</wp:posOffset>
            </wp:positionH>
            <wp:positionV relativeFrom="paragraph">
              <wp:posOffset>125720</wp:posOffset>
            </wp:positionV>
            <wp:extent cx="5196839" cy="264414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3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spacing w:before="207"/>
        <w:ind w:left="0" w:right="311" w:firstLine="0"/>
        <w:jc w:val="right"/>
        <w:rPr>
          <w:b/>
          <w:sz w:val="32"/>
        </w:rPr>
      </w:pPr>
      <w:r>
        <w:rPr>
          <w:sz w:val="32"/>
        </w:rPr>
        <w:t>Página </w:t>
      </w:r>
      <w:r>
        <w:rPr>
          <w:b/>
          <w:sz w:val="32"/>
        </w:rPr>
        <w:t>5 </w:t>
      </w:r>
      <w:r>
        <w:rPr>
          <w:sz w:val="32"/>
        </w:rPr>
        <w:t>de </w:t>
      </w:r>
      <w:r>
        <w:rPr>
          <w:b/>
          <w:sz w:val="32"/>
        </w:rPr>
        <w:t>11</w:t>
      </w:r>
    </w:p>
    <w:p>
      <w:pPr>
        <w:spacing w:after="0"/>
        <w:jc w:val="right"/>
        <w:rPr>
          <w:sz w:val="32"/>
        </w:rPr>
        <w:sectPr>
          <w:footerReference w:type="default" r:id="rId8"/>
          <w:pgSz w:w="11910" w:h="16840"/>
          <w:pgMar w:footer="0" w:header="0" w:top="1440" w:bottom="280" w:left="1580" w:right="1600"/>
        </w:sectPr>
      </w:pPr>
    </w:p>
    <w:p>
      <w:pPr>
        <w:pStyle w:val="BodyText"/>
        <w:spacing w:line="259" w:lineRule="auto" w:before="73"/>
        <w:ind w:left="122"/>
      </w:pPr>
      <w:r>
        <w:rPr/>
        <w:t>Se selecionar criar conta, como funcionário vai dar a esta janela onde vai conseguir por o seu nome, password, zona (sul, centro, norte), e a cidade que corresponde a zona que escolheu, no final vai guardar.</w:t>
      </w:r>
    </w:p>
    <w:p>
      <w:pPr>
        <w:pStyle w:val="BodyText"/>
        <w:spacing w:line="259" w:lineRule="auto" w:before="160"/>
        <w:ind w:left="122" w:right="157"/>
      </w:pPr>
      <w:r>
        <w:rPr/>
        <w:t>Se selecionar “iniciar sessão”, vai ter que por o seu “Nome” e “Password”. Se engou na opção pode clicar no “Criar conta” e vai voltar para trás.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1118616</wp:posOffset>
            </wp:positionH>
            <wp:positionV relativeFrom="paragraph">
              <wp:posOffset>157198</wp:posOffset>
            </wp:positionV>
            <wp:extent cx="5196840" cy="264414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1066800</wp:posOffset>
            </wp:positionH>
            <wp:positionV relativeFrom="paragraph">
              <wp:posOffset>104037</wp:posOffset>
            </wp:positionV>
            <wp:extent cx="5189219" cy="264414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21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201"/>
        <w:ind w:left="122"/>
      </w:pPr>
      <w:r>
        <w:rPr/>
        <w:t>Após iniciar sessão, vai conseguir escolher a opção “Perfil”, onde vai para o perfil. A “Marcações” vai conseguir ver</w:t>
      </w:r>
    </w:p>
    <w:p>
      <w:pPr>
        <w:spacing w:after="0" w:line="259" w:lineRule="auto"/>
        <w:sectPr>
          <w:footerReference w:type="default" r:id="rId11"/>
          <w:pgSz w:w="11910" w:h="16840"/>
          <w:pgMar w:footer="1861" w:header="0" w:top="1320" w:bottom="2060" w:left="1580" w:right="1600"/>
          <w:pgNumType w:start="6"/>
        </w:sectPr>
      </w:pPr>
    </w:p>
    <w:p>
      <w:pPr>
        <w:pStyle w:val="BodyText"/>
        <w:spacing w:before="73"/>
        <w:ind w:left="122"/>
      </w:pPr>
      <w:r>
        <w:rPr/>
        <w:t>todas as suas marcações que já fez. A opção “Marcar-</w:t>
      </w:r>
    </w:p>
    <w:p>
      <w:pPr>
        <w:pStyle w:val="BodyText"/>
        <w:spacing w:line="259" w:lineRule="auto" w:before="191"/>
        <w:ind w:left="122" w:right="531"/>
      </w:pPr>
      <w:r>
        <w:rPr/>
        <w:t>Médica” onde vai conseguir marcar com os médicos e a opção “Marcar- Estética” onde vai conseguir marcar com estética.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1088136</wp:posOffset>
            </wp:positionH>
            <wp:positionV relativeFrom="paragraph">
              <wp:posOffset>134500</wp:posOffset>
            </wp:positionV>
            <wp:extent cx="5196840" cy="264414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76"/>
        <w:ind w:left="122" w:right="602"/>
      </w:pPr>
      <w:r>
        <w:rPr/>
        <w:t>Se selecionar “Marcar- Médico” vai conseguir selecionar qual médico que quer. Tem de selecionar qual a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1095755</wp:posOffset>
            </wp:positionH>
            <wp:positionV relativeFrom="paragraph">
              <wp:posOffset>172839</wp:posOffset>
            </wp:positionV>
            <wp:extent cx="5196840" cy="264414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319"/>
        <w:ind w:left="122" w:right="436"/>
      </w:pPr>
      <w:r>
        <w:rPr/>
        <w:t>especialidade, zona (sul, centro, norte), cidade e o dia </w:t>
      </w:r>
      <w:r>
        <w:rPr>
          <w:sz w:val="34"/>
        </w:rPr>
        <w:t>de </w:t>
      </w:r>
      <w:r>
        <w:rPr/>
        <w:t>marcação. Depois só é clicar no botão confirmar para guardar na base de dados.</w:t>
      </w:r>
    </w:p>
    <w:p>
      <w:pPr>
        <w:spacing w:after="0" w:line="259" w:lineRule="auto"/>
        <w:sectPr>
          <w:pgSz w:w="11910" w:h="16840"/>
          <w:pgMar w:header="0" w:footer="1861" w:top="1320" w:bottom="2120" w:left="1580" w:right="1600"/>
        </w:sectPr>
      </w:pPr>
    </w:p>
    <w:p>
      <w:pPr>
        <w:pStyle w:val="BodyText"/>
        <w:spacing w:line="259" w:lineRule="auto" w:before="73"/>
        <w:ind w:left="122" w:right="458"/>
      </w:pPr>
      <w:r>
        <w:rPr/>
        <w:t>Se escolher “Marcar- Estética”, vai conseguir selecionar qual estética que quer. Tem de selecionar qual a especialidade, zona (sul, centro, norte), cidade e o dia de marcação. Depois só é clicar no botão confirmar para guardar na base de dados.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1103375</wp:posOffset>
            </wp:positionH>
            <wp:positionV relativeFrom="paragraph">
              <wp:posOffset>156952</wp:posOffset>
            </wp:positionV>
            <wp:extent cx="5196840" cy="264414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200"/>
        <w:ind w:left="122" w:right="192"/>
      </w:pPr>
      <w:r>
        <w:rPr/>
        <w:t>Se escolher “Marcações” como utilizador vai conseguir ver todas as marcações que vez, com quem e em qual dia. Vai conseguir apagar as marcações se for necessário.</w:t>
      </w: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1103375</wp:posOffset>
            </wp:positionH>
            <wp:positionV relativeFrom="paragraph">
              <wp:posOffset>133846</wp:posOffset>
            </wp:positionV>
            <wp:extent cx="5196840" cy="2644140"/>
            <wp:effectExtent l="0" t="0" r="0" b="0"/>
            <wp:wrapTopAndBottom/>
            <wp:docPr id="17" name="image9.png" descr="Graphical user interface, text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72"/>
        <w:ind w:left="122" w:right="299"/>
      </w:pPr>
      <w:r>
        <w:rPr/>
        <w:t>Neste se tiver uma conta como utilizador vai conseguir ver todas as Marcações que tem.</w:t>
      </w:r>
    </w:p>
    <w:p>
      <w:pPr>
        <w:spacing w:after="0" w:line="259" w:lineRule="auto"/>
        <w:sectPr>
          <w:footerReference w:type="default" r:id="rId16"/>
          <w:pgSz w:w="11910" w:h="16840"/>
          <w:pgMar w:footer="1767" w:header="0" w:top="1320" w:bottom="1960" w:left="1580" w:right="1600"/>
          <w:pgNumType w:start="8"/>
        </w:sectPr>
      </w:pPr>
    </w:p>
    <w:p>
      <w:pPr>
        <w:pStyle w:val="BodyText"/>
        <w:spacing w:before="73"/>
        <w:ind w:left="122"/>
      </w:pPr>
      <w:r>
        <w:rPr/>
        <w:t>Também consegue eliminar todas as marcações que tem.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1095755</wp:posOffset>
            </wp:positionH>
            <wp:positionV relativeFrom="paragraph">
              <wp:posOffset>154832</wp:posOffset>
            </wp:positionV>
            <wp:extent cx="5196840" cy="264414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73"/>
        <w:ind w:left="122"/>
      </w:pPr>
      <w:r>
        <w:rPr/>
        <w:t>Se selecionar no “Perfil” como utilizador vai conseguir ver o seu Nome, Password, Zona e Cidade. Consegue</w:t>
      </w:r>
      <w:r>
        <w:rPr>
          <w:spacing w:val="-20"/>
        </w:rPr>
        <w:t> </w:t>
      </w:r>
      <w:r>
        <w:rPr/>
        <w:t>selecionar “Eliminar” onde vai aparecer uma mensagem a dizer se</w:t>
      </w:r>
      <w:r>
        <w:rPr>
          <w:spacing w:val="-36"/>
        </w:rPr>
        <w:t> </w:t>
      </w:r>
      <w:r>
        <w:rPr/>
        <w:t>tem a certeza que quer eliminar. Editar se quiser editar alguma coisa e guardar as alterações que fez ou vai</w:t>
      </w:r>
      <w:r>
        <w:rPr>
          <w:spacing w:val="-8"/>
        </w:rPr>
        <w:t> </w:t>
      </w:r>
      <w:r>
        <w:rPr/>
        <w:t>fazer.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1097280</wp:posOffset>
            </wp:positionH>
            <wp:positionV relativeFrom="paragraph">
              <wp:posOffset>156825</wp:posOffset>
            </wp:positionV>
            <wp:extent cx="5196839" cy="264414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3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pStyle w:val="BodyText"/>
        <w:spacing w:line="259" w:lineRule="auto" w:before="279"/>
        <w:ind w:left="122" w:right="86"/>
      </w:pPr>
      <w:r>
        <w:rPr/>
        <w:t>Se selecionar no “Perfil” como trabalhador vai conseguir ver o seu Nome, Password, Zona, Cidade, Profissão</w:t>
      </w:r>
      <w:r>
        <w:rPr>
          <w:spacing w:val="-10"/>
        </w:rPr>
        <w:t> </w:t>
      </w:r>
      <w:r>
        <w:rPr/>
        <w:t>e</w:t>
      </w:r>
    </w:p>
    <w:p>
      <w:pPr>
        <w:pStyle w:val="BodyText"/>
        <w:spacing w:line="368" w:lineRule="exact"/>
        <w:ind w:left="122"/>
      </w:pPr>
      <w:r>
        <w:rPr/>
        <w:t>Especialidade. Consegue selecionar “Eliminar” onde vai</w:t>
      </w:r>
    </w:p>
    <w:p>
      <w:pPr>
        <w:spacing w:after="0" w:line="368" w:lineRule="exact"/>
        <w:sectPr>
          <w:pgSz w:w="11910" w:h="16840"/>
          <w:pgMar w:header="0" w:footer="1767" w:top="1320" w:bottom="1960" w:left="1580" w:right="1600"/>
        </w:sectPr>
      </w:pPr>
    </w:p>
    <w:p>
      <w:pPr>
        <w:pStyle w:val="BodyText"/>
        <w:spacing w:line="259" w:lineRule="auto" w:before="73"/>
        <w:ind w:left="122" w:right="85"/>
      </w:pPr>
      <w:r>
        <w:rPr/>
        <w:t>aparecer uma mensagem a dizer se tem a certeza que quer eliminar. Editar se quiser editar alguma coisa e guardar as alterações que fez ou vai fazer.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1088136</wp:posOffset>
            </wp:positionH>
            <wp:positionV relativeFrom="paragraph">
              <wp:posOffset>126734</wp:posOffset>
            </wp:positionV>
            <wp:extent cx="5196840" cy="265176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204"/>
        <w:ind w:left="122"/>
      </w:pPr>
      <w:r>
        <w:rPr/>
        <w:t>Se escrever no “Iniciar Sessão” no Nome: admin e na Pass: admin. Vai conseguir aceder a zona da admin. Onde vai conseguir ver tudo do programa. Os utilizadores que existem, os trabalhadores. As marcações que existem pelo utilizador e pelo trabalhador. Se for necessário consegue apagar o que selecionar.</w:t>
      </w:r>
    </w:p>
    <w:p>
      <w:pPr>
        <w:spacing w:after="0" w:line="259" w:lineRule="auto"/>
        <w:sectPr>
          <w:footerReference w:type="default" r:id="rId21"/>
          <w:pgSz w:w="11910" w:h="16840"/>
          <w:pgMar w:footer="1856" w:header="0" w:top="1320" w:bottom="2040" w:left="1580" w:right="1600"/>
          <w:pgNumType w:start="10"/>
        </w:sectPr>
      </w:pPr>
    </w:p>
    <w:p>
      <w:pPr>
        <w:pStyle w:val="Heading1"/>
        <w:ind w:left="210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1080516</wp:posOffset>
            </wp:positionH>
            <wp:positionV relativeFrom="paragraph">
              <wp:posOffset>340280</wp:posOffset>
            </wp:positionV>
            <wp:extent cx="5447255" cy="3653028"/>
            <wp:effectExtent l="0" t="0" r="0" b="0"/>
            <wp:wrapTopAndBottom/>
            <wp:docPr id="25" name="image13.jpeg" descr="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255" cy="3653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1C4"/>
        </w:rPr>
        <w:t>Modelo Físico:</w:t>
      </w:r>
    </w:p>
    <w:p>
      <w:pPr>
        <w:spacing w:before="155"/>
        <w:ind w:left="122" w:right="0" w:firstLine="0"/>
        <w:jc w:val="left"/>
        <w:rPr>
          <w:b/>
          <w:sz w:val="36"/>
        </w:rPr>
      </w:pPr>
      <w:r>
        <w:rPr>
          <w:b/>
          <w:color w:val="4471C4"/>
          <w:sz w:val="36"/>
        </w:rPr>
        <w:t>Diagrama Físico:</w:t>
      </w:r>
    </w:p>
    <w:p>
      <w:pPr>
        <w:pStyle w:val="BodyText"/>
        <w:spacing w:before="10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1080516</wp:posOffset>
            </wp:positionH>
            <wp:positionV relativeFrom="paragraph">
              <wp:posOffset>97304</wp:posOffset>
            </wp:positionV>
            <wp:extent cx="5400839" cy="3147822"/>
            <wp:effectExtent l="0" t="0" r="0" b="0"/>
            <wp:wrapTopAndBottom/>
            <wp:docPr id="27" name="image14.jpeg" descr="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839" cy="3147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"/>
        <w:ind w:left="122" w:right="0" w:firstLine="0"/>
        <w:jc w:val="left"/>
        <w:rPr>
          <w:b/>
          <w:sz w:val="36"/>
        </w:rPr>
      </w:pPr>
      <w:r>
        <w:rPr>
          <w:b/>
          <w:color w:val="4471C4"/>
          <w:sz w:val="36"/>
        </w:rPr>
        <w:t>Referências Bibliográficas:</w:t>
      </w:r>
    </w:p>
    <w:p>
      <w:pPr>
        <w:pStyle w:val="BodyText"/>
        <w:spacing w:before="194"/>
        <w:ind w:left="122"/>
      </w:pPr>
      <w:r>
        <w:rPr/>
        <w:t>Trabalho final de psi do 10º ano.</w:t>
      </w:r>
    </w:p>
    <w:sectPr>
      <w:pgSz w:w="11910" w:h="16840"/>
      <w:pgMar w:header="0" w:footer="1856" w:top="1320" w:bottom="2260" w:left="15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7.350006pt;margin-top:722.77179pt;width:109.55pt;height:35.8pt;mso-position-horizontal-relative:page;mso-position-vertical-relative:page;z-index:-15822336" type="#_x0000_t202" filled="false" stroked="false">
          <v:textbox inset="0,0,0,0">
            <w:txbxContent>
              <w:p>
                <w:pPr>
                  <w:pStyle w:val="BodyText"/>
                  <w:spacing w:before="5"/>
                  <w:rPr>
                    <w:rFonts w:ascii="Times New Roman"/>
                    <w:sz w:val="28"/>
                  </w:rPr>
                </w:pPr>
              </w:p>
              <w:p>
                <w:pPr>
                  <w:spacing w:before="1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sz w:val="32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b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b/>
                    <w:sz w:val="32"/>
                  </w:rPr>
                  <w:t> </w:t>
                </w:r>
                <w:r>
                  <w:rPr>
                    <w:sz w:val="32"/>
                  </w:rPr>
                  <w:t>de </w:t>
                </w:r>
                <w:r>
                  <w:rPr>
                    <w:b/>
                    <w:sz w:val="3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350006pt;margin-top:730.927795pt;width:109.55pt;height:22.15pt;mso-position-horizontal-relative:page;mso-position-vertical-relative:page;z-index:-15821824" type="#_x0000_t202" filled="false" stroked="false">
          <v:textbox inset="0,0,0,0">
            <w:txbxContent>
              <w:p>
                <w:pPr>
                  <w:spacing w:before="54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sz w:val="32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b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b/>
                    <w:sz w:val="32"/>
                  </w:rPr>
                  <w:t> </w:t>
                </w:r>
                <w:r>
                  <w:rPr>
                    <w:sz w:val="32"/>
                  </w:rPr>
                  <w:t>de </w:t>
                </w:r>
                <w:r>
                  <w:rPr>
                    <w:b/>
                    <w:sz w:val="3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350006pt;margin-top:734.407837pt;width:109.55pt;height:23.35pt;mso-position-horizontal-relative:page;mso-position-vertical-relative:page;z-index:-15821312" type="#_x0000_t202" filled="false" stroked="false">
          <v:textbox inset="0,0,0,0">
            <w:txbxContent>
              <w:p>
                <w:pPr>
                  <w:spacing w:before="78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sz w:val="32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b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b/>
                    <w:sz w:val="32"/>
                  </w:rPr>
                  <w:t> </w:t>
                </w:r>
                <w:r>
                  <w:rPr>
                    <w:sz w:val="32"/>
                  </w:rPr>
                  <w:t>de </w:t>
                </w:r>
                <w:r>
                  <w:rPr>
                    <w:b/>
                    <w:sz w:val="3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8.429993pt;margin-top:737.647827pt;width:109.7pt;height:24.75pt;mso-position-horizontal-relative:page;mso-position-vertical-relative:page;z-index:-15820800" type="#_x0000_t202" filled="false" stroked="false">
          <v:textbox inset="0,0,0,0">
            <w:txbxContent>
              <w:p>
                <w:pPr>
                  <w:spacing w:before="107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sz w:val="32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b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b/>
                    <w:sz w:val="32"/>
                  </w:rPr>
                  <w:t> </w:t>
                </w:r>
                <w:r>
                  <w:rPr>
                    <w:sz w:val="32"/>
                  </w:rPr>
                  <w:t>de </w:t>
                </w:r>
                <w:r>
                  <w:rPr>
                    <w:b/>
                    <w:sz w:val="3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350006pt;margin-top:727.32782pt;width:118.45pt;height:30.65pt;mso-position-horizontal-relative:page;mso-position-vertical-relative:page;z-index:-15820288" type="#_x0000_t202" filled="false" stroked="false">
          <v:textbox inset="0,0,0,0">
            <w:txbxContent>
              <w:p>
                <w:pPr>
                  <w:spacing w:before="22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sz w:val="32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b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sz w:val="32"/>
                  </w:rPr>
                  <w:t> </w:t>
                </w:r>
                <w:r>
                  <w:rPr>
                    <w:sz w:val="32"/>
                  </w:rPr>
                  <w:t>de </w:t>
                </w:r>
                <w:r>
                  <w:rPr>
                    <w:b/>
                    <w:sz w:val="3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2"/>
      <w:szCs w:val="3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22"/>
      <w:outlineLvl w:val="1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4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5.xml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footer" Target="footer6.xml"/><Relationship Id="rId22" Type="http://schemas.openxmlformats.org/officeDocument/2006/relationships/image" Target="media/image12.png"/><Relationship Id="rId23" Type="http://schemas.openxmlformats.org/officeDocument/2006/relationships/image" Target="media/image13.jpeg"/><Relationship Id="rId24" Type="http://schemas.openxmlformats.org/officeDocument/2006/relationships/image" Target="media/image1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Doroshev</dc:creator>
  <dcterms:created xsi:type="dcterms:W3CDTF">2022-06-28T19:31:30Z</dcterms:created>
  <dcterms:modified xsi:type="dcterms:W3CDTF">2022-06-28T19:31:30Z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2022-06-28T00:00:00Z</vt:filetime>
  </property>
</Properties>
</file>