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87C4F" w14:textId="77777777" w:rsidR="001F095F" w:rsidRDefault="001F095F">
      <w:pPr>
        <w:rPr>
          <w:rFonts w:ascii="Verdana" w:hAnsi="Verdana"/>
          <w:b/>
          <w:sz w:val="24"/>
          <w:szCs w:val="24"/>
          <w:lang w:val="es-CO"/>
        </w:rPr>
      </w:pPr>
    </w:p>
    <w:p w14:paraId="6C95D6E9" w14:textId="006F3E4B" w:rsidR="001F095F" w:rsidRDefault="009845EF">
      <w:pPr>
        <w:rPr>
          <w:rFonts w:ascii="Verdana" w:hAnsi="Verdana"/>
          <w:sz w:val="24"/>
          <w:szCs w:val="24"/>
          <w:lang w:val="es-CO"/>
        </w:rPr>
      </w:pPr>
      <w:r>
        <w:rPr>
          <w:rFonts w:ascii="Verdana" w:hAnsi="Verdana"/>
          <w:b/>
          <w:sz w:val="24"/>
          <w:szCs w:val="24"/>
          <w:lang w:val="es-CO"/>
        </w:rPr>
        <w:t>Acta  No</w:t>
      </w:r>
      <w:r>
        <w:rPr>
          <w:rFonts w:ascii="Verdana" w:hAnsi="Verdana"/>
          <w:sz w:val="24"/>
          <w:szCs w:val="24"/>
          <w:lang w:val="es-CO"/>
        </w:rPr>
        <w:t xml:space="preserve">: </w:t>
      </w:r>
      <w:r w:rsidR="00CD4C71">
        <w:rPr>
          <w:rFonts w:hAnsi="Verdana"/>
          <w:sz w:val="24"/>
          <w:szCs w:val="24"/>
          <w:lang w:val="en-US"/>
        </w:rPr>
        <w:t>1</w:t>
      </w:r>
      <w:r w:rsidR="00212119">
        <w:rPr>
          <w:rFonts w:hAnsi="Verdana"/>
          <w:sz w:val="24"/>
          <w:szCs w:val="24"/>
          <w:lang w:val="en-US"/>
        </w:rPr>
        <w:t>3</w:t>
      </w:r>
      <w:r>
        <w:rPr>
          <w:rFonts w:ascii="Verdana" w:hAnsi="Verdana"/>
          <w:sz w:val="24"/>
          <w:szCs w:val="24"/>
          <w:lang w:val="es-CO"/>
        </w:rPr>
        <w:t xml:space="preserve">      </w:t>
      </w:r>
      <w:r>
        <w:rPr>
          <w:rFonts w:ascii="Verdana" w:hAnsi="Verdana"/>
          <w:b/>
          <w:sz w:val="24"/>
          <w:szCs w:val="24"/>
          <w:lang w:val="es-CO"/>
        </w:rPr>
        <w:t>Fecha:</w:t>
      </w:r>
      <w:r>
        <w:rPr>
          <w:rFonts w:ascii="Verdana" w:hAnsi="Verdana"/>
          <w:sz w:val="24"/>
          <w:szCs w:val="24"/>
          <w:lang w:val="es-CO"/>
        </w:rPr>
        <w:t xml:space="preserve"> </w:t>
      </w:r>
      <w:r w:rsidR="00212119">
        <w:rPr>
          <w:rFonts w:hAnsi="Verdana"/>
          <w:sz w:val="24"/>
          <w:szCs w:val="24"/>
          <w:lang w:val="en-US"/>
        </w:rPr>
        <w:t>20</w:t>
      </w:r>
      <w:r>
        <w:rPr>
          <w:rFonts w:ascii="Verdana" w:hAnsi="Verdana"/>
          <w:sz w:val="24"/>
          <w:szCs w:val="24"/>
          <w:lang w:val="es-CO"/>
        </w:rPr>
        <w:t>/0</w:t>
      </w:r>
      <w:r>
        <w:rPr>
          <w:rFonts w:hAnsi="Verdana"/>
          <w:sz w:val="24"/>
          <w:szCs w:val="24"/>
          <w:lang w:val="en-US"/>
        </w:rPr>
        <w:t>4</w:t>
      </w:r>
      <w:r>
        <w:rPr>
          <w:rFonts w:ascii="Verdana" w:hAnsi="Verdana"/>
          <w:sz w:val="24"/>
          <w:szCs w:val="24"/>
          <w:lang w:val="es-CO"/>
        </w:rPr>
        <w:t xml:space="preserve">/2025     </w:t>
      </w:r>
      <w:r>
        <w:rPr>
          <w:rFonts w:ascii="Verdana" w:hAnsi="Verdana"/>
          <w:b/>
          <w:sz w:val="24"/>
          <w:szCs w:val="24"/>
          <w:lang w:val="es-CO"/>
        </w:rPr>
        <w:t>Hora:</w:t>
      </w:r>
      <w:r>
        <w:rPr>
          <w:rFonts w:ascii="Verdana" w:hAnsi="Verdana"/>
          <w:sz w:val="24"/>
          <w:szCs w:val="24"/>
          <w:lang w:val="es-CO"/>
        </w:rPr>
        <w:t xml:space="preserve">     9:30</w:t>
      </w:r>
    </w:p>
    <w:p w14:paraId="4B629E5B" w14:textId="77777777" w:rsidR="001F095F" w:rsidRDefault="009845EF">
      <w:pPr>
        <w:rPr>
          <w:rFonts w:ascii="Verdana" w:hAnsi="Verdana"/>
          <w:sz w:val="24"/>
          <w:szCs w:val="24"/>
          <w:lang w:val="es-CO"/>
        </w:rPr>
      </w:pPr>
      <w:r>
        <w:rPr>
          <w:rFonts w:ascii="Verdana" w:hAnsi="Verdana"/>
          <w:b/>
          <w:sz w:val="24"/>
          <w:szCs w:val="24"/>
          <w:lang w:val="es-CO"/>
        </w:rPr>
        <w:t>Sitio: Virtual</w:t>
      </w:r>
    </w:p>
    <w:p w14:paraId="2161F0B0" w14:textId="77777777" w:rsidR="001F095F" w:rsidRDefault="009845EF">
      <w:pPr>
        <w:spacing w:after="0" w:line="240" w:lineRule="auto"/>
        <w:rPr>
          <w:rFonts w:ascii="Verdana" w:hAnsi="Verdana"/>
          <w:b/>
          <w:sz w:val="24"/>
          <w:szCs w:val="24"/>
          <w:lang w:val="es-CO"/>
        </w:rPr>
      </w:pPr>
      <w:r>
        <w:rPr>
          <w:rFonts w:ascii="Verdana" w:hAnsi="Verdana"/>
          <w:b/>
          <w:sz w:val="24"/>
          <w:szCs w:val="24"/>
          <w:lang w:val="es-CO"/>
        </w:rPr>
        <w:t>PARTICIPANTES</w:t>
      </w:r>
    </w:p>
    <w:tbl>
      <w:tblPr>
        <w:tblStyle w:val="Tablaconcuadrcula"/>
        <w:tblW w:w="0" w:type="auto"/>
        <w:tblLook w:val="04A0" w:firstRow="1" w:lastRow="0" w:firstColumn="1" w:lastColumn="0" w:noHBand="0" w:noVBand="1"/>
      </w:tblPr>
      <w:tblGrid>
        <w:gridCol w:w="2748"/>
        <w:gridCol w:w="2746"/>
        <w:gridCol w:w="3000"/>
      </w:tblGrid>
      <w:tr w:rsidR="001F095F" w14:paraId="66E3E25D" w14:textId="77777777">
        <w:tc>
          <w:tcPr>
            <w:tcW w:w="2862" w:type="dxa"/>
          </w:tcPr>
          <w:p w14:paraId="455B4B6E" w14:textId="77777777" w:rsidR="001F095F" w:rsidRDefault="009845EF">
            <w:pPr>
              <w:jc w:val="center"/>
              <w:rPr>
                <w:rFonts w:ascii="Verdana" w:hAnsi="Verdana"/>
                <w:b/>
                <w:sz w:val="24"/>
                <w:szCs w:val="24"/>
                <w:lang w:val="es-CO"/>
              </w:rPr>
            </w:pPr>
            <w:r>
              <w:rPr>
                <w:rFonts w:ascii="Verdana" w:hAnsi="Verdana"/>
                <w:b/>
                <w:sz w:val="24"/>
                <w:szCs w:val="24"/>
                <w:lang w:val="es-CO"/>
              </w:rPr>
              <w:t>ROL</w:t>
            </w:r>
          </w:p>
        </w:tc>
        <w:tc>
          <w:tcPr>
            <w:tcW w:w="2858" w:type="dxa"/>
          </w:tcPr>
          <w:p w14:paraId="5A699D57" w14:textId="77777777" w:rsidR="001F095F" w:rsidRDefault="009845EF">
            <w:pPr>
              <w:jc w:val="center"/>
              <w:rPr>
                <w:rFonts w:ascii="Verdana" w:hAnsi="Verdana"/>
                <w:b/>
                <w:sz w:val="24"/>
                <w:szCs w:val="24"/>
                <w:lang w:val="es-CO"/>
              </w:rPr>
            </w:pPr>
            <w:r>
              <w:rPr>
                <w:rFonts w:ascii="Verdana" w:hAnsi="Verdana"/>
                <w:b/>
                <w:sz w:val="24"/>
                <w:szCs w:val="24"/>
                <w:lang w:val="es-CO"/>
              </w:rPr>
              <w:t>NOMBRE</w:t>
            </w:r>
          </w:p>
        </w:tc>
        <w:tc>
          <w:tcPr>
            <w:tcW w:w="3000" w:type="dxa"/>
          </w:tcPr>
          <w:p w14:paraId="20C5FF67" w14:textId="77777777" w:rsidR="001F095F" w:rsidRDefault="009845EF">
            <w:pPr>
              <w:jc w:val="center"/>
              <w:rPr>
                <w:rFonts w:ascii="Verdana" w:hAnsi="Verdana"/>
                <w:b/>
                <w:sz w:val="24"/>
                <w:szCs w:val="24"/>
                <w:lang w:val="es-CO"/>
              </w:rPr>
            </w:pPr>
            <w:r>
              <w:rPr>
                <w:rFonts w:ascii="Verdana" w:hAnsi="Verdana"/>
                <w:b/>
                <w:sz w:val="24"/>
                <w:szCs w:val="24"/>
                <w:lang w:val="es-CO"/>
              </w:rPr>
              <w:t>ENTIDAD(EMPRESA)</w:t>
            </w:r>
          </w:p>
        </w:tc>
      </w:tr>
      <w:tr w:rsidR="001F095F" w14:paraId="42C7B1E0" w14:textId="77777777">
        <w:tc>
          <w:tcPr>
            <w:tcW w:w="2862" w:type="dxa"/>
          </w:tcPr>
          <w:p w14:paraId="4F7002B8" w14:textId="77777777" w:rsidR="001F095F" w:rsidRDefault="009845EF">
            <w:pPr>
              <w:rPr>
                <w:b/>
                <w:lang w:val="es-CO"/>
              </w:rPr>
            </w:pPr>
            <w:r>
              <w:rPr>
                <w:b/>
                <w:lang w:val="es-CO"/>
              </w:rPr>
              <w:t>Coordinador de prácticas Facultad de Ciencias ingenierías</w:t>
            </w:r>
          </w:p>
        </w:tc>
        <w:tc>
          <w:tcPr>
            <w:tcW w:w="2858" w:type="dxa"/>
          </w:tcPr>
          <w:p w14:paraId="17252D21" w14:textId="77777777" w:rsidR="001F095F" w:rsidRDefault="009845EF">
            <w:pPr>
              <w:rPr>
                <w:lang w:val="es-CO"/>
              </w:rPr>
            </w:pPr>
            <w:r>
              <w:rPr>
                <w:lang w:val="es-CO"/>
              </w:rPr>
              <w:t xml:space="preserve">JORGE HERNAN FRANCO </w:t>
            </w:r>
            <w:proofErr w:type="spellStart"/>
            <w:r>
              <w:rPr>
                <w:lang w:val="es-CO"/>
              </w:rPr>
              <w:t>FRANCO</w:t>
            </w:r>
            <w:proofErr w:type="spellEnd"/>
          </w:p>
        </w:tc>
        <w:tc>
          <w:tcPr>
            <w:tcW w:w="3000" w:type="dxa"/>
          </w:tcPr>
          <w:p w14:paraId="08410E21" w14:textId="77777777" w:rsidR="001F095F" w:rsidRDefault="009845EF">
            <w:pPr>
              <w:rPr>
                <w:lang w:val="es-CO"/>
              </w:rPr>
            </w:pPr>
            <w:r>
              <w:rPr>
                <w:lang w:val="es-CO"/>
              </w:rPr>
              <w:t>Universidad Manizales</w:t>
            </w:r>
          </w:p>
        </w:tc>
      </w:tr>
      <w:tr w:rsidR="001F095F" w14:paraId="03C5A3A0" w14:textId="77777777">
        <w:tc>
          <w:tcPr>
            <w:tcW w:w="2862" w:type="dxa"/>
          </w:tcPr>
          <w:p w14:paraId="01FFA676" w14:textId="77777777" w:rsidR="001F095F" w:rsidRDefault="009845EF">
            <w:pPr>
              <w:rPr>
                <w:b/>
                <w:lang w:val="es-CO"/>
              </w:rPr>
            </w:pPr>
            <w:r>
              <w:rPr>
                <w:b/>
                <w:lang w:val="es-CO"/>
              </w:rPr>
              <w:t>Practicante</w:t>
            </w:r>
          </w:p>
        </w:tc>
        <w:tc>
          <w:tcPr>
            <w:tcW w:w="2858" w:type="dxa"/>
          </w:tcPr>
          <w:p w14:paraId="47A1A64D" w14:textId="77777777" w:rsidR="001F095F" w:rsidRDefault="009845EF">
            <w:pPr>
              <w:rPr>
                <w:lang w:val="es-CO"/>
              </w:rPr>
            </w:pPr>
            <w:r>
              <w:rPr>
                <w:lang w:val="es-CO"/>
              </w:rPr>
              <w:t>JESÚS DAVID DUQUE OSSA</w:t>
            </w:r>
          </w:p>
        </w:tc>
        <w:tc>
          <w:tcPr>
            <w:tcW w:w="3000" w:type="dxa"/>
          </w:tcPr>
          <w:p w14:paraId="1F75C2FA" w14:textId="77777777" w:rsidR="001F095F" w:rsidRDefault="009845EF">
            <w:pPr>
              <w:rPr>
                <w:lang w:val="es-CO"/>
              </w:rPr>
            </w:pPr>
            <w:proofErr w:type="spellStart"/>
            <w:r>
              <w:rPr>
                <w:lang w:val="es-CO"/>
              </w:rPr>
              <w:t>Emergia</w:t>
            </w:r>
            <w:proofErr w:type="spellEnd"/>
          </w:p>
        </w:tc>
      </w:tr>
    </w:tbl>
    <w:p w14:paraId="103BE4D9" w14:textId="77777777" w:rsidR="00D3641E" w:rsidRPr="003A543F" w:rsidRDefault="00D3641E">
      <w:pPr>
        <w:spacing w:after="0" w:line="240" w:lineRule="auto"/>
        <w:rPr>
          <w:rFonts w:ascii="Verdana" w:hAnsi="Verdana"/>
          <w:bCs/>
          <w:sz w:val="24"/>
          <w:szCs w:val="24"/>
          <w:lang w:val="es-CO"/>
        </w:rPr>
      </w:pPr>
    </w:p>
    <w:p w14:paraId="1B1A5B03" w14:textId="77777777" w:rsidR="00093C31" w:rsidRPr="003A543F" w:rsidRDefault="00093C31" w:rsidP="00093C31">
      <w:pPr>
        <w:spacing w:after="0" w:line="240" w:lineRule="auto"/>
        <w:rPr>
          <w:rFonts w:ascii="Verdana" w:hAnsi="Verdana"/>
          <w:bCs/>
          <w:sz w:val="24"/>
          <w:szCs w:val="24"/>
          <w:lang w:val="es-CO"/>
        </w:rPr>
      </w:pPr>
      <w:r w:rsidRPr="003A543F">
        <w:rPr>
          <w:rFonts w:ascii="Verdana" w:hAnsi="Verdana"/>
          <w:bCs/>
          <w:sz w:val="24"/>
          <w:szCs w:val="24"/>
          <w:lang w:val="es-CO"/>
        </w:rPr>
        <w:t>La presente reunión se llevó a cabo con el fin de culminar formalmente el proceso de práctica empresarial. Durante el encuentro, se contó con la participación del jefe inmediato del practicante, quien destacó el excelente desempeño mostrado durante todo el proceso.</w:t>
      </w:r>
    </w:p>
    <w:p w14:paraId="5D223CFB" w14:textId="77777777" w:rsidR="00093C31" w:rsidRPr="003A543F" w:rsidRDefault="00093C31" w:rsidP="00093C31">
      <w:pPr>
        <w:spacing w:after="0" w:line="240" w:lineRule="auto"/>
        <w:rPr>
          <w:rFonts w:ascii="Verdana" w:hAnsi="Verdana"/>
          <w:bCs/>
          <w:sz w:val="24"/>
          <w:szCs w:val="24"/>
          <w:lang w:val="es-CO"/>
        </w:rPr>
      </w:pPr>
    </w:p>
    <w:p w14:paraId="058A608C" w14:textId="77777777" w:rsidR="00093C31" w:rsidRPr="003A543F" w:rsidRDefault="00093C31" w:rsidP="00093C31">
      <w:pPr>
        <w:spacing w:after="0" w:line="240" w:lineRule="auto"/>
        <w:rPr>
          <w:rFonts w:ascii="Verdana" w:hAnsi="Verdana"/>
          <w:bCs/>
          <w:sz w:val="24"/>
          <w:szCs w:val="24"/>
          <w:lang w:val="es-CO"/>
        </w:rPr>
      </w:pPr>
      <w:r w:rsidRPr="003A543F">
        <w:rPr>
          <w:rFonts w:ascii="Verdana" w:hAnsi="Verdana"/>
          <w:bCs/>
          <w:sz w:val="24"/>
          <w:szCs w:val="24"/>
          <w:lang w:val="es-CO"/>
        </w:rPr>
        <w:t>Se resaltó la actitud proactiva de Jesús David Duque Ossa, su disposición para asumir retos y proponer mejoras, así como su responsabilidad, puntualidad y compromiso con las tareas asignadas. Además, se subrayó su capacidad de liderazgo, evidenciada en el apoyo constante a sus compañeros y en la toma de iniciativa para el desarrollo de proyectos dentro del equipo.</w:t>
      </w:r>
    </w:p>
    <w:p w14:paraId="28A69BE6" w14:textId="77777777" w:rsidR="00093C31" w:rsidRPr="003A543F" w:rsidRDefault="00093C31" w:rsidP="00093C31">
      <w:pPr>
        <w:spacing w:after="0" w:line="240" w:lineRule="auto"/>
        <w:rPr>
          <w:rFonts w:ascii="Verdana" w:hAnsi="Verdana"/>
          <w:bCs/>
          <w:sz w:val="24"/>
          <w:szCs w:val="24"/>
          <w:lang w:val="es-CO"/>
        </w:rPr>
      </w:pPr>
    </w:p>
    <w:p w14:paraId="1AB79382" w14:textId="77777777" w:rsidR="00093C31" w:rsidRPr="003A543F" w:rsidRDefault="00093C31" w:rsidP="00093C31">
      <w:pPr>
        <w:spacing w:after="0" w:line="240" w:lineRule="auto"/>
        <w:rPr>
          <w:rFonts w:ascii="Verdana" w:hAnsi="Verdana"/>
          <w:bCs/>
          <w:sz w:val="24"/>
          <w:szCs w:val="24"/>
          <w:lang w:val="es-CO"/>
        </w:rPr>
      </w:pPr>
      <w:r w:rsidRPr="003A543F">
        <w:rPr>
          <w:rFonts w:ascii="Verdana" w:hAnsi="Verdana"/>
          <w:bCs/>
          <w:sz w:val="24"/>
          <w:szCs w:val="24"/>
          <w:lang w:val="es-CO"/>
        </w:rPr>
        <w:t>Por su parte, el Coordinador de Prácticas enfatizó la calidad humana del practicante, destacando sus valores personales, su respeto por los procesos institucionales y su potencial para continuar creciendo como líder y coach. Se recomendó mantener una actitud de aprendizaje continuo y seguir fortaleciendo sus habilidades profesionales.</w:t>
      </w:r>
    </w:p>
    <w:p w14:paraId="0FA2AA9C" w14:textId="77777777" w:rsidR="00093C31" w:rsidRPr="003A543F" w:rsidRDefault="00093C31" w:rsidP="00093C31">
      <w:pPr>
        <w:spacing w:after="0" w:line="240" w:lineRule="auto"/>
        <w:rPr>
          <w:rFonts w:ascii="Verdana" w:hAnsi="Verdana"/>
          <w:bCs/>
          <w:sz w:val="24"/>
          <w:szCs w:val="24"/>
          <w:lang w:val="es-CO"/>
        </w:rPr>
      </w:pPr>
    </w:p>
    <w:p w14:paraId="6B231FE5" w14:textId="6E77E7FA" w:rsidR="00093C31" w:rsidRPr="003A543F" w:rsidRDefault="00093C31">
      <w:pPr>
        <w:spacing w:after="0" w:line="240" w:lineRule="auto"/>
        <w:rPr>
          <w:rFonts w:ascii="Verdana" w:hAnsi="Verdana"/>
          <w:bCs/>
          <w:sz w:val="24"/>
          <w:szCs w:val="24"/>
          <w:lang w:val="es-CO"/>
        </w:rPr>
      </w:pPr>
      <w:r w:rsidRPr="003A543F">
        <w:rPr>
          <w:rFonts w:ascii="Verdana" w:hAnsi="Verdana"/>
          <w:bCs/>
          <w:sz w:val="24"/>
          <w:szCs w:val="24"/>
          <w:lang w:val="es-CO"/>
        </w:rPr>
        <w:t>Con esta reunión se da por concluido satisfactoriamente el proceso de práctica empresarial</w:t>
      </w:r>
    </w:p>
    <w:p w14:paraId="14D630B1" w14:textId="77777777" w:rsidR="00093C31" w:rsidRDefault="00093C31">
      <w:pPr>
        <w:spacing w:after="0" w:line="240" w:lineRule="auto"/>
        <w:rPr>
          <w:rFonts w:ascii="Verdana" w:hAnsi="Verdana"/>
          <w:b/>
          <w:sz w:val="24"/>
          <w:szCs w:val="24"/>
          <w:lang w:val="es-CO"/>
        </w:rPr>
      </w:pPr>
    </w:p>
    <w:p w14:paraId="2E59FF43" w14:textId="136A2BE8" w:rsidR="001F095F" w:rsidRDefault="009845EF">
      <w:pPr>
        <w:spacing w:after="0" w:line="240" w:lineRule="auto"/>
        <w:rPr>
          <w:rFonts w:ascii="Verdana" w:hAnsi="Verdana"/>
          <w:b/>
          <w:sz w:val="24"/>
          <w:szCs w:val="24"/>
          <w:lang w:val="es-CO"/>
        </w:rPr>
      </w:pPr>
      <w:r>
        <w:rPr>
          <w:rFonts w:ascii="Verdana" w:hAnsi="Verdana"/>
          <w:b/>
          <w:sz w:val="24"/>
          <w:szCs w:val="24"/>
          <w:lang w:val="es-CO"/>
        </w:rPr>
        <w:t>PENDIENTES A ENTREGAR EN PROXIMA REUNION</w:t>
      </w:r>
    </w:p>
    <w:tbl>
      <w:tblPr>
        <w:tblStyle w:val="Tablaconcuadrcula"/>
        <w:tblW w:w="0" w:type="auto"/>
        <w:tblLook w:val="04A0" w:firstRow="1" w:lastRow="0" w:firstColumn="1" w:lastColumn="0" w:noHBand="0" w:noVBand="1"/>
      </w:tblPr>
      <w:tblGrid>
        <w:gridCol w:w="4246"/>
        <w:gridCol w:w="4248"/>
      </w:tblGrid>
      <w:tr w:rsidR="001F095F" w14:paraId="375F1247" w14:textId="77777777">
        <w:tc>
          <w:tcPr>
            <w:tcW w:w="4322" w:type="dxa"/>
          </w:tcPr>
          <w:p w14:paraId="4DA2726C" w14:textId="77777777" w:rsidR="001F095F" w:rsidRDefault="009845EF">
            <w:pPr>
              <w:jc w:val="center"/>
              <w:rPr>
                <w:rFonts w:ascii="Verdana" w:hAnsi="Verdana"/>
                <w:b/>
                <w:sz w:val="24"/>
                <w:szCs w:val="24"/>
                <w:lang w:val="es-CO"/>
              </w:rPr>
            </w:pPr>
            <w:r>
              <w:rPr>
                <w:rFonts w:ascii="Verdana" w:hAnsi="Verdana"/>
                <w:b/>
                <w:sz w:val="24"/>
                <w:szCs w:val="24"/>
                <w:lang w:val="es-CO"/>
              </w:rPr>
              <w:t>ENCARGADO</w:t>
            </w:r>
          </w:p>
        </w:tc>
        <w:tc>
          <w:tcPr>
            <w:tcW w:w="4322" w:type="dxa"/>
          </w:tcPr>
          <w:p w14:paraId="6C0C8534" w14:textId="77777777" w:rsidR="001F095F" w:rsidRDefault="009845EF">
            <w:pPr>
              <w:jc w:val="center"/>
              <w:rPr>
                <w:rFonts w:ascii="Verdana" w:hAnsi="Verdana"/>
                <w:b/>
                <w:sz w:val="24"/>
                <w:szCs w:val="24"/>
                <w:lang w:val="es-CO"/>
              </w:rPr>
            </w:pPr>
            <w:r>
              <w:rPr>
                <w:rFonts w:ascii="Verdana" w:hAnsi="Verdana"/>
                <w:b/>
                <w:sz w:val="24"/>
                <w:szCs w:val="24"/>
                <w:lang w:val="es-CO"/>
              </w:rPr>
              <w:t>ACTIVIDAD</w:t>
            </w:r>
          </w:p>
        </w:tc>
      </w:tr>
      <w:tr w:rsidR="001F095F" w14:paraId="50B67D81" w14:textId="77777777">
        <w:tc>
          <w:tcPr>
            <w:tcW w:w="4322" w:type="dxa"/>
          </w:tcPr>
          <w:p w14:paraId="554D0755" w14:textId="77777777" w:rsidR="001F095F" w:rsidRDefault="009845EF">
            <w:pPr>
              <w:rPr>
                <w:sz w:val="24"/>
                <w:szCs w:val="24"/>
              </w:rPr>
            </w:pPr>
            <w:r>
              <w:t>Jesús David Duque Ossa</w:t>
            </w:r>
          </w:p>
        </w:tc>
        <w:tc>
          <w:tcPr>
            <w:tcW w:w="4322" w:type="dxa"/>
          </w:tcPr>
          <w:p w14:paraId="071F240B" w14:textId="09AB156A" w:rsidR="001F095F" w:rsidRDefault="00212119">
            <w:pPr>
              <w:pStyle w:val="Prrafodelista"/>
              <w:numPr>
                <w:ilvl w:val="0"/>
                <w:numId w:val="1"/>
              </w:numPr>
              <w:rPr>
                <w:lang w:val="es-CO"/>
              </w:rPr>
            </w:pPr>
            <w:r w:rsidRPr="00212119">
              <w:t>Entregar documento final del proyecto</w:t>
            </w:r>
          </w:p>
        </w:tc>
      </w:tr>
    </w:tbl>
    <w:p w14:paraId="03F9B0F5" w14:textId="77777777" w:rsidR="001F095F" w:rsidRDefault="001F095F">
      <w:pPr>
        <w:rPr>
          <w:lang w:val="es-CO"/>
        </w:rPr>
      </w:pPr>
    </w:p>
    <w:p w14:paraId="1D065A7B" w14:textId="77777777" w:rsidR="001F095F" w:rsidRDefault="001F095F">
      <w:pPr>
        <w:spacing w:after="0" w:line="240" w:lineRule="auto"/>
        <w:rPr>
          <w:lang w:val="es-CO"/>
        </w:rPr>
      </w:pPr>
    </w:p>
    <w:p w14:paraId="17C9F25C" w14:textId="77777777" w:rsidR="001F095F" w:rsidRDefault="001F095F">
      <w:pPr>
        <w:spacing w:after="0" w:line="240" w:lineRule="auto"/>
        <w:rPr>
          <w:lang w:val="es-CO"/>
        </w:rPr>
      </w:pPr>
    </w:p>
    <w:p w14:paraId="39636673" w14:textId="77777777" w:rsidR="001F095F" w:rsidRDefault="001F095F">
      <w:pPr>
        <w:spacing w:after="0" w:line="240" w:lineRule="auto"/>
        <w:rPr>
          <w:lang w:val="es-CO"/>
        </w:rPr>
      </w:pPr>
    </w:p>
    <w:p w14:paraId="355E1801" w14:textId="77777777" w:rsidR="001F095F" w:rsidRDefault="009845EF">
      <w:pPr>
        <w:spacing w:after="0" w:line="240" w:lineRule="auto"/>
        <w:rPr>
          <w:lang w:val="es-CO"/>
        </w:rPr>
      </w:pPr>
      <w:r>
        <w:rPr>
          <w:lang w:val="es-CO"/>
        </w:rPr>
        <w:t>_____________________________________</w:t>
      </w:r>
    </w:p>
    <w:p w14:paraId="75CBAA1D" w14:textId="77777777" w:rsidR="001F095F" w:rsidRDefault="009845EF">
      <w:pPr>
        <w:tabs>
          <w:tab w:val="center" w:pos="4252"/>
        </w:tabs>
        <w:spacing w:after="0" w:line="240" w:lineRule="auto"/>
        <w:rPr>
          <w:rFonts w:ascii="Verdana" w:hAnsi="Verdana"/>
          <w:b/>
          <w:sz w:val="20"/>
          <w:szCs w:val="20"/>
          <w:lang w:val="es-CO"/>
        </w:rPr>
      </w:pPr>
      <w:r>
        <w:rPr>
          <w:rFonts w:ascii="Verdana" w:hAnsi="Verdana"/>
          <w:b/>
          <w:sz w:val="20"/>
          <w:szCs w:val="20"/>
          <w:lang w:val="es-CO"/>
        </w:rPr>
        <w:t xml:space="preserve">JORGE HERNAN FRANCO </w:t>
      </w:r>
      <w:proofErr w:type="spellStart"/>
      <w:r>
        <w:rPr>
          <w:rFonts w:ascii="Verdana" w:hAnsi="Verdana"/>
          <w:b/>
          <w:sz w:val="20"/>
          <w:szCs w:val="20"/>
          <w:lang w:val="es-CO"/>
        </w:rPr>
        <w:t>FRANCO</w:t>
      </w:r>
      <w:proofErr w:type="spellEnd"/>
    </w:p>
    <w:p w14:paraId="214A0CE1" w14:textId="77777777" w:rsidR="001F095F" w:rsidRDefault="009845EF">
      <w:pPr>
        <w:spacing w:after="0" w:line="240" w:lineRule="auto"/>
        <w:rPr>
          <w:rFonts w:ascii="Verdana" w:hAnsi="Verdana"/>
          <w:b/>
          <w:sz w:val="20"/>
          <w:szCs w:val="20"/>
          <w:lang w:val="es-CO"/>
        </w:rPr>
      </w:pPr>
      <w:r>
        <w:rPr>
          <w:rFonts w:ascii="Verdana" w:hAnsi="Verdana"/>
          <w:b/>
          <w:sz w:val="20"/>
          <w:szCs w:val="20"/>
          <w:lang w:val="es-CO"/>
        </w:rPr>
        <w:t>COORDINADOR DE PRÁCTICA</w:t>
      </w:r>
    </w:p>
    <w:p w14:paraId="30DCCE42" w14:textId="77777777" w:rsidR="001F095F" w:rsidRDefault="001F095F">
      <w:pPr>
        <w:spacing w:after="0" w:line="240" w:lineRule="auto"/>
        <w:rPr>
          <w:lang w:val="es-CO"/>
        </w:rPr>
      </w:pPr>
    </w:p>
    <w:p w14:paraId="21E18E7F" w14:textId="77777777" w:rsidR="001F095F" w:rsidRDefault="001F095F">
      <w:pPr>
        <w:spacing w:after="0" w:line="240" w:lineRule="auto"/>
        <w:rPr>
          <w:lang w:val="es-CO"/>
        </w:rPr>
      </w:pPr>
    </w:p>
    <w:p w14:paraId="652473C7" w14:textId="77777777" w:rsidR="001F095F" w:rsidRDefault="001F095F">
      <w:pPr>
        <w:spacing w:after="0" w:line="240" w:lineRule="auto"/>
        <w:rPr>
          <w:lang w:val="es-CO"/>
        </w:rPr>
      </w:pPr>
    </w:p>
    <w:p w14:paraId="427A8ABC" w14:textId="77777777" w:rsidR="001F095F" w:rsidRDefault="001F095F">
      <w:pPr>
        <w:spacing w:after="0" w:line="240" w:lineRule="auto"/>
        <w:rPr>
          <w:lang w:val="es-CO"/>
        </w:rPr>
      </w:pPr>
    </w:p>
    <w:p w14:paraId="72292848" w14:textId="77777777" w:rsidR="001F095F" w:rsidRDefault="009845EF">
      <w:pPr>
        <w:spacing w:after="0" w:line="240" w:lineRule="auto"/>
        <w:rPr>
          <w:lang w:val="es-CO"/>
        </w:rPr>
      </w:pPr>
      <w:r>
        <w:rPr>
          <w:noProof/>
          <w:lang w:eastAsia="es-ES"/>
        </w:rPr>
        <w:drawing>
          <wp:inline distT="0" distB="0" distL="0" distR="0" wp14:anchorId="4E35D702" wp14:editId="0286574D">
            <wp:extent cx="1001865" cy="238538"/>
            <wp:effectExtent l="0" t="0" r="8255" b="9525"/>
            <wp:docPr id="1026"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8" cstate="print"/>
                    <a:srcRect t="1" b="41175"/>
                    <a:stretch/>
                  </pic:blipFill>
                  <pic:spPr>
                    <a:xfrm>
                      <a:off x="0" y="0"/>
                      <a:ext cx="1001865" cy="238538"/>
                    </a:xfrm>
                    <a:prstGeom prst="rect">
                      <a:avLst/>
                    </a:prstGeom>
                    <a:ln>
                      <a:noFill/>
                    </a:ln>
                  </pic:spPr>
                </pic:pic>
              </a:graphicData>
            </a:graphic>
          </wp:inline>
        </w:drawing>
      </w:r>
    </w:p>
    <w:p w14:paraId="2FFB5821" w14:textId="77777777" w:rsidR="001F095F" w:rsidRDefault="009845EF">
      <w:pPr>
        <w:spacing w:after="0" w:line="240" w:lineRule="auto"/>
        <w:rPr>
          <w:lang w:val="es-CO"/>
        </w:rPr>
      </w:pPr>
      <w:r>
        <w:rPr>
          <w:lang w:val="es-CO"/>
        </w:rPr>
        <w:t>__________________________________</w:t>
      </w:r>
    </w:p>
    <w:p w14:paraId="5870BB22" w14:textId="77777777" w:rsidR="001F095F" w:rsidRDefault="009845EF">
      <w:pPr>
        <w:spacing w:after="0" w:line="240" w:lineRule="auto"/>
        <w:rPr>
          <w:rFonts w:ascii="Verdana" w:hAnsi="Verdana"/>
          <w:b/>
          <w:sz w:val="20"/>
          <w:szCs w:val="20"/>
          <w:lang w:val="es-CO"/>
        </w:rPr>
      </w:pPr>
      <w:r>
        <w:rPr>
          <w:rFonts w:ascii="Verdana" w:hAnsi="Verdana"/>
          <w:b/>
          <w:sz w:val="20"/>
          <w:szCs w:val="20"/>
          <w:lang w:val="es-CO"/>
        </w:rPr>
        <w:t>JESÚS DAVID DUQUE OSSA</w:t>
      </w:r>
    </w:p>
    <w:p w14:paraId="77C7FCB0" w14:textId="77777777" w:rsidR="001F095F" w:rsidRDefault="009845EF">
      <w:pPr>
        <w:spacing w:after="0" w:line="240" w:lineRule="auto"/>
        <w:rPr>
          <w:rFonts w:ascii="Verdana" w:hAnsi="Verdana"/>
          <w:b/>
          <w:sz w:val="20"/>
          <w:szCs w:val="20"/>
          <w:lang w:val="es-CO"/>
        </w:rPr>
      </w:pPr>
      <w:r>
        <w:rPr>
          <w:rFonts w:ascii="Verdana" w:hAnsi="Verdana"/>
          <w:b/>
          <w:sz w:val="20"/>
          <w:szCs w:val="20"/>
          <w:lang w:val="es-CO"/>
        </w:rPr>
        <w:t>PRACTICANTE</w:t>
      </w:r>
    </w:p>
    <w:sectPr w:rsidR="001F095F">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23012" w14:textId="77777777" w:rsidR="009F3568" w:rsidRDefault="009F3568">
      <w:pPr>
        <w:spacing w:after="0" w:line="240" w:lineRule="auto"/>
      </w:pPr>
      <w:r>
        <w:separator/>
      </w:r>
    </w:p>
  </w:endnote>
  <w:endnote w:type="continuationSeparator" w:id="0">
    <w:p w14:paraId="2BFCBD6A" w14:textId="77777777" w:rsidR="009F3568" w:rsidRDefault="009F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71BF2" w14:textId="77777777" w:rsidR="001F095F" w:rsidRDefault="009845EF">
    <w:pPr>
      <w:pStyle w:val="Piedepgina"/>
      <w:jc w:val="center"/>
      <w:rPr>
        <w:rFonts w:ascii="Verdana" w:hAnsi="Verdana"/>
        <w:b/>
        <w:sz w:val="20"/>
        <w:szCs w:val="20"/>
        <w:lang w:val="es-CO"/>
      </w:rPr>
    </w:pPr>
    <w:r>
      <w:rPr>
        <w:rFonts w:ascii="Verdana" w:hAnsi="Verdana"/>
        <w:b/>
        <w:sz w:val="20"/>
        <w:szCs w:val="20"/>
        <w:lang w:val="es-CO"/>
      </w:rPr>
      <w:t>PRACTICAS FACULTAD DE CIENCIAS E INGENIERIAS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942C5" w14:textId="77777777" w:rsidR="009F3568" w:rsidRDefault="009F3568">
      <w:pPr>
        <w:spacing w:after="0" w:line="240" w:lineRule="auto"/>
      </w:pPr>
      <w:r>
        <w:separator/>
      </w:r>
    </w:p>
  </w:footnote>
  <w:footnote w:type="continuationSeparator" w:id="0">
    <w:p w14:paraId="57912D65" w14:textId="77777777" w:rsidR="009F3568" w:rsidRDefault="009F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1EC58" w14:textId="77777777" w:rsidR="001F095F" w:rsidRDefault="009845EF">
    <w:pPr>
      <w:pStyle w:val="Encabezado"/>
      <w:rPr>
        <w:rFonts w:ascii="Verdana" w:hAnsi="Verdana" w:cs="Arial"/>
        <w:b/>
        <w:sz w:val="16"/>
        <w:szCs w:val="16"/>
      </w:rPr>
    </w:pPr>
    <w:r>
      <w:rPr>
        <w:rFonts w:ascii="Verdana" w:hAnsi="Verdana" w:cs="Arial"/>
        <w:b/>
        <w:noProof/>
        <w:sz w:val="16"/>
        <w:szCs w:val="16"/>
        <w:lang w:eastAsia="es-ES"/>
      </w:rPr>
      <w:drawing>
        <wp:inline distT="0" distB="0" distL="0" distR="0" wp14:anchorId="7961AD80" wp14:editId="334A054E">
          <wp:extent cx="1216550" cy="548640"/>
          <wp:effectExtent l="0" t="0" r="3175" b="3810"/>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cstate="print"/>
                  <a:srcRect/>
                  <a:stretch/>
                </pic:blipFill>
                <pic:spPr>
                  <a:xfrm>
                    <a:off x="0" y="0"/>
                    <a:ext cx="1216550" cy="548640"/>
                  </a:xfrm>
                  <a:prstGeom prst="rect">
                    <a:avLst/>
                  </a:prstGeom>
                  <a:ln>
                    <a:noFill/>
                  </a:ln>
                </pic:spPr>
              </pic:pic>
            </a:graphicData>
          </a:graphic>
        </wp:inline>
      </w:drawing>
    </w:r>
  </w:p>
  <w:p w14:paraId="3584B83F" w14:textId="77777777" w:rsidR="001F095F" w:rsidRDefault="009845EF">
    <w:pPr>
      <w:pStyle w:val="Encabezado"/>
      <w:jc w:val="center"/>
      <w:rPr>
        <w:rFonts w:ascii="Verdana" w:hAnsi="Verdana" w:cs="Arial"/>
        <w:b/>
        <w:sz w:val="16"/>
        <w:szCs w:val="16"/>
      </w:rPr>
    </w:pPr>
    <w:r>
      <w:rPr>
        <w:rFonts w:ascii="Verdana" w:hAnsi="Verdana" w:cs="Arial"/>
        <w:b/>
        <w:sz w:val="16"/>
        <w:szCs w:val="16"/>
      </w:rPr>
      <w:t>UNIVERSIDAD DE MANIZALES</w:t>
    </w:r>
  </w:p>
  <w:p w14:paraId="3F9D1F48" w14:textId="77777777" w:rsidR="001F095F" w:rsidRDefault="009845EF">
    <w:pPr>
      <w:pStyle w:val="Encabezado"/>
      <w:jc w:val="center"/>
      <w:rPr>
        <w:rFonts w:ascii="Verdana" w:hAnsi="Verdana" w:cs="Arial"/>
        <w:b/>
        <w:sz w:val="16"/>
        <w:szCs w:val="16"/>
      </w:rPr>
    </w:pPr>
    <w:r>
      <w:rPr>
        <w:rFonts w:ascii="Verdana" w:hAnsi="Verdana" w:cs="Arial"/>
        <w:b/>
        <w:sz w:val="16"/>
        <w:szCs w:val="16"/>
      </w:rPr>
      <w:t>FACULTAD DE CIENCIAS E  INGENIERÍAS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36FC3"/>
    <w:multiLevelType w:val="hybridMultilevel"/>
    <w:tmpl w:val="97FC2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554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5F"/>
    <w:rsid w:val="00072A05"/>
    <w:rsid w:val="00093C31"/>
    <w:rsid w:val="001F095F"/>
    <w:rsid w:val="00212119"/>
    <w:rsid w:val="002C6FF3"/>
    <w:rsid w:val="003A543F"/>
    <w:rsid w:val="00670075"/>
    <w:rsid w:val="00892749"/>
    <w:rsid w:val="009845EF"/>
    <w:rsid w:val="009D6E36"/>
    <w:rsid w:val="009F3568"/>
    <w:rsid w:val="00CD4C71"/>
    <w:rsid w:val="00D3641E"/>
    <w:rsid w:val="00DC0AB9"/>
    <w:rsid w:val="00E84BAD"/>
    <w:rsid w:val="00F661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690C"/>
  <w15:docId w15:val="{CABACB06-6BC7-D542-BE86-3DFBB21A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10983">
      <w:bodyDiv w:val="1"/>
      <w:marLeft w:val="0"/>
      <w:marRight w:val="0"/>
      <w:marTop w:val="0"/>
      <w:marBottom w:val="0"/>
      <w:divBdr>
        <w:top w:val="none" w:sz="0" w:space="0" w:color="auto"/>
        <w:left w:val="none" w:sz="0" w:space="0" w:color="auto"/>
        <w:bottom w:val="none" w:sz="0" w:space="0" w:color="auto"/>
        <w:right w:val="none" w:sz="0" w:space="0" w:color="auto"/>
      </w:divBdr>
    </w:div>
    <w:div w:id="17304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2.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B00DD-BD79-49BE-9730-570C859077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1375</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 Duque</cp:lastModifiedBy>
  <cp:revision>2</cp:revision>
  <dcterms:created xsi:type="dcterms:W3CDTF">2025-04-22T15:43:00Z</dcterms:created>
  <dcterms:modified xsi:type="dcterms:W3CDTF">2025-04-22T15:43:00Z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466d0f8fe5534c54ae45d1d866d33d9b</vt:lpwstr>
  </property>
</Properties>
</file>