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8F6D" w14:textId="39B2FC5D" w:rsidR="00E04B81" w:rsidRDefault="00E04B81">
      <w:pPr>
        <w:rPr>
          <w:b/>
          <w:bCs/>
          <w:sz w:val="32"/>
          <w:szCs w:val="32"/>
        </w:rPr>
      </w:pPr>
      <w:r w:rsidRPr="00E04B81">
        <w:rPr>
          <w:b/>
          <w:bCs/>
          <w:sz w:val="32"/>
          <w:szCs w:val="32"/>
        </w:rPr>
        <w:t>Carta del cliente</w:t>
      </w:r>
    </w:p>
    <w:p w14:paraId="22883DB9" w14:textId="75F4F7B4" w:rsidR="00E04B81" w:rsidRDefault="00E04B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Recomendación del cliente para el equipo de desarrolladores </w:t>
      </w:r>
    </w:p>
    <w:p w14:paraId="51CFAAC7" w14:textId="66FAC68D" w:rsidR="00E04B81" w:rsidRDefault="00E04B81">
      <w:pPr>
        <w:rPr>
          <w:sz w:val="24"/>
          <w:szCs w:val="24"/>
        </w:rPr>
      </w:pPr>
      <w:r>
        <w:rPr>
          <w:sz w:val="24"/>
          <w:szCs w:val="24"/>
        </w:rPr>
        <w:t>Las recomendaciones fueron dadas por el cliente Jorge Mejía median una videollamada hecha por Google meet el día 5 de enero del 2022.</w:t>
      </w:r>
    </w:p>
    <w:p w14:paraId="3D9FF041" w14:textId="5DBC7A4B" w:rsid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El prototipo de la aplicación requiere mayor dinamismo para el uso del cliente, ser más intuitivo en la parte gráfica, con gráficos que impliquen las funciones.</w:t>
      </w:r>
    </w:p>
    <w:p w14:paraId="22AC7F44" w14:textId="77777777" w:rsidR="00E04B81" w:rsidRDefault="00E04B81" w:rsidP="00E04B81">
      <w:pPr>
        <w:pStyle w:val="Prrafodelista"/>
        <w:ind w:left="0"/>
        <w:rPr>
          <w:sz w:val="24"/>
          <w:szCs w:val="24"/>
        </w:rPr>
      </w:pPr>
    </w:p>
    <w:p w14:paraId="2C960A9E" w14:textId="4CBE12DF" w:rsid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Cambiar los colores de la marca, según el branding de la empresa.</w:t>
      </w:r>
    </w:p>
    <w:p w14:paraId="32E6DD17" w14:textId="77777777" w:rsidR="00E04B81" w:rsidRDefault="00E04B81" w:rsidP="00E04B81">
      <w:pPr>
        <w:pStyle w:val="Prrafodelista"/>
        <w:ind w:left="0"/>
        <w:rPr>
          <w:sz w:val="24"/>
          <w:szCs w:val="24"/>
        </w:rPr>
      </w:pPr>
    </w:p>
    <w:p w14:paraId="518D18BC" w14:textId="3BDBD196" w:rsid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La información de la aplicación y los datos de ayuda no son necesarios, pueden ir en la parte interna de la aplicación, ya que el usuario final no los utilizó.</w:t>
      </w:r>
    </w:p>
    <w:p w14:paraId="56DBE3C6" w14:textId="77777777" w:rsidR="00E04B81" w:rsidRDefault="00E04B81" w:rsidP="00E04B81">
      <w:pPr>
        <w:pStyle w:val="Prrafodelista"/>
        <w:ind w:left="0"/>
        <w:rPr>
          <w:sz w:val="24"/>
          <w:szCs w:val="24"/>
        </w:rPr>
      </w:pPr>
    </w:p>
    <w:p w14:paraId="7B00306F" w14:textId="6A852B7E" w:rsid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Lo importante es que el software cuente con mecanismos y herramientas que permitan evaluar los diferentes procesos de compra, así como la gestión de los alimentos al momento de adquirirlos.</w:t>
      </w:r>
    </w:p>
    <w:p w14:paraId="2B03350D" w14:textId="77777777" w:rsidR="00E04B81" w:rsidRPr="00E04B81" w:rsidRDefault="00E04B81" w:rsidP="00E04B81">
      <w:pPr>
        <w:pStyle w:val="Prrafodelista"/>
        <w:rPr>
          <w:sz w:val="24"/>
          <w:szCs w:val="24"/>
        </w:rPr>
      </w:pPr>
    </w:p>
    <w:p w14:paraId="2F9CBCC9" w14:textId="77777777" w:rsidR="00E04B81" w:rsidRDefault="00E04B81" w:rsidP="00E04B81">
      <w:pPr>
        <w:pStyle w:val="Prrafodelista"/>
        <w:ind w:left="0"/>
        <w:rPr>
          <w:sz w:val="24"/>
          <w:szCs w:val="24"/>
        </w:rPr>
      </w:pPr>
    </w:p>
    <w:p w14:paraId="744D4C11" w14:textId="7B2FF838" w:rsid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Se recomienda que la aplicación esté disponible para todas las versiones de Android e implementar versiones en iOS ya que estas dependen de si la mayoría las usamos.</w:t>
      </w:r>
    </w:p>
    <w:p w14:paraId="274B6C38" w14:textId="4F6011A5" w:rsidR="00E04B81" w:rsidRDefault="00E04B81" w:rsidP="00E04B81">
      <w:pPr>
        <w:pStyle w:val="Prrafodelista"/>
        <w:ind w:left="0"/>
        <w:rPr>
          <w:sz w:val="24"/>
          <w:szCs w:val="24"/>
        </w:rPr>
      </w:pPr>
    </w:p>
    <w:p w14:paraId="7B43B82B" w14:textId="7A527A98" w:rsidR="00E04B81" w:rsidRPr="00E04B81" w:rsidRDefault="00E04B81" w:rsidP="00E04B81">
      <w:pPr>
        <w:pStyle w:val="Prrafodelista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Personalice la aplicación para que los datos de los clientes expuestos no se pueden filtrar y sean seguros para todos.</w:t>
      </w:r>
    </w:p>
    <w:sectPr w:rsidR="00E04B81" w:rsidRPr="00E04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CF6"/>
    <w:multiLevelType w:val="hybridMultilevel"/>
    <w:tmpl w:val="F18C3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81"/>
    <w:rsid w:val="00E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75E9"/>
  <w15:chartTrackingRefBased/>
  <w15:docId w15:val="{70B0FF0D-4A51-4AB6-9BB5-11EEB264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2022-02-26T02:27:00Z</dcterms:created>
  <dcterms:modified xsi:type="dcterms:W3CDTF">2022-02-26T02:36:00Z</dcterms:modified>
</cp:coreProperties>
</file>