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FA73" w14:textId="3BF16906" w:rsidR="00660582" w:rsidRPr="00660582" w:rsidRDefault="00660582" w:rsidP="00660582">
      <w:pPr>
        <w:jc w:val="both"/>
        <w:rPr>
          <w:rFonts w:ascii="Arial" w:hAnsi="Arial" w:cs="Arial"/>
          <w:sz w:val="24"/>
          <w:szCs w:val="24"/>
          <w:lang w:val="es-NI"/>
        </w:rPr>
      </w:pPr>
      <w:r w:rsidRPr="00660582">
        <w:rPr>
          <w:rFonts w:ascii="Arial" w:hAnsi="Arial" w:cs="Arial"/>
          <w:sz w:val="24"/>
          <w:szCs w:val="24"/>
          <w:lang w:val="es-NI"/>
        </w:rPr>
        <w:t xml:space="preserve">Requisitos de Rendimiento de </w:t>
      </w:r>
      <w:proofErr w:type="spellStart"/>
      <w:r w:rsidRPr="00660582">
        <w:rPr>
          <w:rFonts w:ascii="Arial" w:hAnsi="Arial" w:cs="Arial"/>
          <w:sz w:val="24"/>
          <w:szCs w:val="24"/>
          <w:lang w:val="es-NI"/>
        </w:rPr>
        <w:t>DoltSharp</w:t>
      </w:r>
      <w:proofErr w:type="spellEnd"/>
    </w:p>
    <w:p w14:paraId="3E0DC679" w14:textId="1C7E619A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Transacciones por Segundo (TPS):</w:t>
      </w:r>
    </w:p>
    <w:p w14:paraId="3183F57C" w14:textId="77777777" w:rsidR="00660582" w:rsidRPr="00660582" w:rsidRDefault="00660582" w:rsidP="006605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El sistema debe ser capaz de procesar al menos 100 transacciones por segundo en condiciones normales.</w:t>
      </w:r>
    </w:p>
    <w:p w14:paraId="2E6D749C" w14:textId="3756D43C" w:rsidR="00660582" w:rsidRPr="00660582" w:rsidRDefault="00660582" w:rsidP="006605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Implementación: Para mejorar el rendimiento, se puede usar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caching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MemoryCache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en ASP.NET Core o Redis para reducir las consultas innecesarias a la base de datos en tareas repetitivas.</w:t>
      </w:r>
    </w:p>
    <w:p w14:paraId="584A4661" w14:textId="033669D0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Latencia de Red:</w:t>
      </w:r>
    </w:p>
    <w:p w14:paraId="347AD4F9" w14:textId="77777777" w:rsidR="00660582" w:rsidRPr="00660582" w:rsidRDefault="00660582" w:rsidP="0066058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La latencia de red entre el cliente y el servidor no debe superar los 200 ms en condiciones normales.</w:t>
      </w:r>
    </w:p>
    <w:p w14:paraId="67493736" w14:textId="77777777" w:rsidR="00660582" w:rsidRPr="00660582" w:rsidRDefault="00660582" w:rsidP="0066058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Implementación: Utilizar tecnologías como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gRPC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o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SignalR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para optimizar la comunicación en tiempo real y minimizar la latencia en interacciones cliente-servidor.</w:t>
      </w:r>
    </w:p>
    <w:p w14:paraId="761F4387" w14:textId="4F2EDF86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Tiempo de Carga de Formularios:</w:t>
      </w:r>
    </w:p>
    <w:p w14:paraId="286E7EC4" w14:textId="77777777" w:rsidR="00660582" w:rsidRPr="00660582" w:rsidRDefault="00660582" w:rsidP="0066058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Los formularios de la aplicación deben cargarse completamente en menos de 2 segundos.</w:t>
      </w:r>
    </w:p>
    <w:p w14:paraId="3201EE42" w14:textId="77777777" w:rsidR="00660582" w:rsidRPr="00660582" w:rsidRDefault="00660582" w:rsidP="0066058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Implementación: Usar carga diferida (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lazy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loading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) para los elementos que no son necesarios inmediatamente. Además, se puede mejorar la respuesta del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frontend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mediante la optimización de las consultas a la base de datos con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Entity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Framework Core o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Dapper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599ACE43" w14:textId="0B2ED995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Tiempo de Respuesta en Consultas:</w:t>
      </w:r>
    </w:p>
    <w:p w14:paraId="22E7CE56" w14:textId="77777777" w:rsidR="00660582" w:rsidRPr="00660582" w:rsidRDefault="00660582" w:rsidP="006605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El tiempo de respuesta de las consultas a la base de datos no debe exceder los 300 ms para consultas complejas y 100 ms para consultas simples.</w:t>
      </w:r>
    </w:p>
    <w:p w14:paraId="31E38598" w14:textId="77777777" w:rsidR="00660582" w:rsidRPr="00660582" w:rsidRDefault="00660582" w:rsidP="006605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Implementación: Optimizar las consultas utilizando índices en las tablas de la base de datos y aplicar consultas parametrizadas para garantizar eficiencia y seguridad.</w:t>
      </w:r>
    </w:p>
    <w:p w14:paraId="5E8E39F2" w14:textId="49070BC6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Capacidad de Manejar Carga (Escalabilidad):</w:t>
      </w:r>
    </w:p>
    <w:p w14:paraId="1151E3C4" w14:textId="77777777" w:rsidR="00660582" w:rsidRPr="00660582" w:rsidRDefault="00660582" w:rsidP="0066058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El sistema debe escalar automáticamente para manejar hasta 1,000 usuarios concurrentes sin degradar el rendimiento.</w:t>
      </w:r>
    </w:p>
    <w:p w14:paraId="0D9B8A6E" w14:textId="77777777" w:rsidR="00660582" w:rsidRPr="00660582" w:rsidRDefault="00660582" w:rsidP="0066058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Implementación: Usar Azure App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Services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o AWS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Elastic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Beanstalk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para escalar automáticamente la aplicación. También se puede utilizar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caching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distribuido con Redis o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Memcached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para mejorar la gestión de recursos en situaciones de alta carga.</w:t>
      </w:r>
    </w:p>
    <w:p w14:paraId="7EA2EA2F" w14:textId="372135CE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Optimización de Recursos del Sistema:</w:t>
      </w:r>
    </w:p>
    <w:p w14:paraId="4AFF093B" w14:textId="77777777" w:rsidR="00660582" w:rsidRPr="00660582" w:rsidRDefault="00660582" w:rsidP="0066058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El uso de CPU no debe exceder el 70% en picos de carga, y el uso de memoria debe mantenerse por debajo del 80%.</w:t>
      </w:r>
    </w:p>
    <w:p w14:paraId="3511F586" w14:textId="77777777" w:rsidR="00660582" w:rsidRPr="00660582" w:rsidRDefault="00660582" w:rsidP="0066058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Implementación: Utilizar hilos asíncronos con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async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>/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await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en C# para mejorar la eficiencia del uso de recursos y evitar bloqueos innecesarios.</w:t>
      </w:r>
    </w:p>
    <w:p w14:paraId="6213EBE4" w14:textId="4FDD1623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Concurrencia:</w:t>
      </w:r>
    </w:p>
    <w:p w14:paraId="314D6252" w14:textId="77777777" w:rsidR="00660582" w:rsidRPr="00660582" w:rsidRDefault="00660582" w:rsidP="006605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El sistema debe permitir la concurrencia de al menos 200 solicitudes simultáneas sin deteriorar el tiempo de respuesta.</w:t>
      </w:r>
    </w:p>
    <w:p w14:paraId="00C1AB20" w14:textId="77777777" w:rsidR="00660582" w:rsidRPr="00660582" w:rsidRDefault="00660582" w:rsidP="0066058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Implementación: Usar mecanismos de asincronía y paralelismo en C# para manejar múltiples solicitudes simultáneamente sin bloquear recursos.</w:t>
      </w:r>
    </w:p>
    <w:p w14:paraId="66118638" w14:textId="25685ABA" w:rsidR="00660582" w:rsidRPr="00660582" w:rsidRDefault="00660582" w:rsidP="0066058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Monitoreo de Rendimiento:</w:t>
      </w:r>
    </w:p>
    <w:p w14:paraId="4956EC99" w14:textId="77777777" w:rsidR="00660582" w:rsidRPr="00660582" w:rsidRDefault="00660582" w:rsidP="0066058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>Meta: Implementar un sistema de monitoreo continuo para evaluar el rendimiento del sistema en tiempo real.</w:t>
      </w:r>
    </w:p>
    <w:p w14:paraId="26BF7F01" w14:textId="77777777" w:rsidR="00660582" w:rsidRPr="00660582" w:rsidRDefault="00660582" w:rsidP="0066058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Implementación: Utilizar herramientas como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Application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Insights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en Azure o New </w:t>
      </w:r>
      <w:proofErr w:type="spellStart"/>
      <w:r w:rsidRPr="00660582">
        <w:rPr>
          <w:rFonts w:ascii="Arial" w:eastAsia="Times New Roman" w:hAnsi="Arial" w:cs="Arial"/>
          <w:sz w:val="24"/>
          <w:szCs w:val="24"/>
          <w:lang w:eastAsia="es-ES"/>
        </w:rPr>
        <w:t>Relic</w:t>
      </w:r>
      <w:proofErr w:type="spellEnd"/>
      <w:r w:rsidRPr="00660582">
        <w:rPr>
          <w:rFonts w:ascii="Arial" w:eastAsia="Times New Roman" w:hAnsi="Arial" w:cs="Arial"/>
          <w:sz w:val="24"/>
          <w:szCs w:val="24"/>
          <w:lang w:eastAsia="es-ES"/>
        </w:rPr>
        <w:t xml:space="preserve"> para monitorear el rendimiento de la aplicación, incluyendo tiempos de respuesta, uso de CPU, memoria y capacidad de manejo de transacciones.</w:t>
      </w:r>
    </w:p>
    <w:p w14:paraId="1918DF76" w14:textId="77777777" w:rsidR="00660582" w:rsidRPr="00660582" w:rsidRDefault="00660582" w:rsidP="006605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B86FF47" w14:textId="77777777" w:rsidR="00660582" w:rsidRPr="00660582" w:rsidRDefault="00660582" w:rsidP="00660582">
      <w:pPr>
        <w:jc w:val="both"/>
        <w:rPr>
          <w:rFonts w:ascii="Arial" w:hAnsi="Arial" w:cs="Arial"/>
          <w:sz w:val="24"/>
          <w:szCs w:val="24"/>
        </w:rPr>
      </w:pPr>
    </w:p>
    <w:sectPr w:rsidR="00660582" w:rsidRPr="00660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8B1"/>
    <w:multiLevelType w:val="multilevel"/>
    <w:tmpl w:val="5C3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4439"/>
    <w:multiLevelType w:val="multilevel"/>
    <w:tmpl w:val="ED9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DE8"/>
    <w:multiLevelType w:val="multilevel"/>
    <w:tmpl w:val="E5A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D6D02"/>
    <w:multiLevelType w:val="multilevel"/>
    <w:tmpl w:val="7856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A7AE4"/>
    <w:multiLevelType w:val="multilevel"/>
    <w:tmpl w:val="A1F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25653"/>
    <w:multiLevelType w:val="hybridMultilevel"/>
    <w:tmpl w:val="D4C2A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80D1F"/>
    <w:multiLevelType w:val="multilevel"/>
    <w:tmpl w:val="1E06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C154E"/>
    <w:multiLevelType w:val="multilevel"/>
    <w:tmpl w:val="254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81617"/>
    <w:multiLevelType w:val="multilevel"/>
    <w:tmpl w:val="3B7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2"/>
    <w:rsid w:val="006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0CDD9"/>
  <w15:chartTrackingRefBased/>
  <w15:docId w15:val="{297C7D28-2A87-4EA8-B7E0-7FA91175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05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05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6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2024-10-22T17:56:00Z</dcterms:created>
  <dcterms:modified xsi:type="dcterms:W3CDTF">2024-10-22T17:59:00Z</dcterms:modified>
</cp:coreProperties>
</file>