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69EF72" w14:textId="4E266BCA" w:rsidR="00A91C6E" w:rsidRPr="00F23E42" w:rsidRDefault="00BF4EBB">
      <w:pPr>
        <w:rPr>
          <w:rFonts w:ascii="Times New Roman" w:hAnsi="Times New Roman" w:cs="Times New Roman"/>
          <w:b/>
          <w:bCs/>
        </w:rPr>
      </w:pPr>
      <w:r w:rsidRPr="00F23E42">
        <w:rPr>
          <w:rFonts w:ascii="Times New Roman" w:hAnsi="Times New Roman" w:cs="Times New Roman"/>
          <w:b/>
          <w:bCs/>
        </w:rPr>
        <w:t>Methodology</w:t>
      </w:r>
    </w:p>
    <w:p w14:paraId="7017F024" w14:textId="55F48FF8" w:rsidR="00BF4EBB" w:rsidRDefault="008E5841" w:rsidP="008E5841">
      <w:pPr>
        <w:rPr>
          <w:rFonts w:ascii="Times New Roman" w:hAnsi="Times New Roman" w:cs="Times New Roman"/>
        </w:rPr>
      </w:pPr>
      <w:r w:rsidRPr="008E5841">
        <w:rPr>
          <w:rFonts w:ascii="Times New Roman" w:hAnsi="Times New Roman" w:cs="Times New Roman"/>
        </w:rPr>
        <w:t>Data augmentation is a strategy for improving computer vision models by artificially increasing the diversity of training images through transformations such as cropping, rotating, flipping</w:t>
      </w:r>
      <w:r>
        <w:rPr>
          <w:rFonts w:ascii="Times New Roman" w:hAnsi="Times New Roman" w:cs="Times New Roman"/>
        </w:rPr>
        <w:t xml:space="preserve"> and adding noise</w:t>
      </w:r>
      <w:r w:rsidRPr="008E5841">
        <w:rPr>
          <w:rFonts w:ascii="Times New Roman" w:hAnsi="Times New Roman" w:cs="Times New Roman"/>
        </w:rPr>
        <w:t xml:space="preserve">. </w:t>
      </w:r>
      <w:r>
        <w:rPr>
          <w:rFonts w:ascii="Times New Roman" w:hAnsi="Times New Roman" w:cs="Times New Roman"/>
        </w:rPr>
        <w:t xml:space="preserve">These </w:t>
      </w:r>
      <w:r w:rsidRPr="008E5841">
        <w:rPr>
          <w:rFonts w:ascii="Times New Roman" w:hAnsi="Times New Roman" w:cs="Times New Roman"/>
        </w:rPr>
        <w:t xml:space="preserve">methods are especially useful when access to labeled image data is limited, because they expose a model to variations it may encounter in real-world visual tasks. In computer vision, </w:t>
      </w:r>
      <w:r>
        <w:rPr>
          <w:rFonts w:ascii="Times New Roman" w:hAnsi="Times New Roman" w:cs="Times New Roman"/>
        </w:rPr>
        <w:t>data augmentation h</w:t>
      </w:r>
      <w:r w:rsidRPr="008E5841">
        <w:rPr>
          <w:rFonts w:ascii="Times New Roman" w:hAnsi="Times New Roman" w:cs="Times New Roman"/>
        </w:rPr>
        <w:t>elps image classifiers learn features that are less dependent on a single viewpoint, orientation, or image style, reducing overfitting and improving generalization</w:t>
      </w:r>
      <w:r w:rsidR="00323DD8">
        <w:rPr>
          <w:rFonts w:ascii="Times New Roman" w:hAnsi="Times New Roman" w:cs="Times New Roman"/>
        </w:rPr>
        <w:t xml:space="preserve"> (</w:t>
      </w:r>
      <w:r w:rsidR="00323DD8" w:rsidRPr="00323DD8">
        <w:rPr>
          <w:rFonts w:ascii="Times New Roman" w:hAnsi="Times New Roman" w:cs="Times New Roman"/>
        </w:rPr>
        <w:t>The Effectiveness of Data Augmentation in Image Classification using Deep Learning</w:t>
      </w:r>
      <w:r w:rsidR="00323DD8">
        <w:rPr>
          <w:rFonts w:ascii="Times New Roman" w:hAnsi="Times New Roman" w:cs="Times New Roman"/>
        </w:rPr>
        <w:t xml:space="preserve">). </w:t>
      </w:r>
    </w:p>
    <w:p w14:paraId="62E79369" w14:textId="562D0BA2" w:rsidR="00F23E42" w:rsidRDefault="00C745AA" w:rsidP="008E5841">
      <w:pPr>
        <w:rPr>
          <w:rFonts w:ascii="Times New Roman" w:hAnsi="Times New Roman" w:cs="Times New Roman"/>
        </w:rPr>
      </w:pPr>
      <w:r>
        <w:rPr>
          <w:rFonts w:ascii="Times New Roman" w:hAnsi="Times New Roman" w:cs="Times New Roman"/>
        </w:rPr>
        <w:t xml:space="preserve">Data augmentation </w:t>
      </w:r>
      <w:r w:rsidR="008E5841">
        <w:rPr>
          <w:rFonts w:ascii="Times New Roman" w:hAnsi="Times New Roman" w:cs="Times New Roman"/>
        </w:rPr>
        <w:t xml:space="preserve">is the primary method to increase </w:t>
      </w:r>
      <w:r w:rsidR="00AC4E7A">
        <w:rPr>
          <w:rFonts w:ascii="Times New Roman" w:hAnsi="Times New Roman" w:cs="Times New Roman"/>
        </w:rPr>
        <w:t xml:space="preserve">a </w:t>
      </w:r>
      <w:r w:rsidR="008E5841">
        <w:rPr>
          <w:rFonts w:ascii="Times New Roman" w:hAnsi="Times New Roman" w:cs="Times New Roman"/>
        </w:rPr>
        <w:t>dataset’s size and variety. In the context of this paper,</w:t>
      </w:r>
      <w:r w:rsidR="00AC4E7A">
        <w:rPr>
          <w:rFonts w:ascii="Times New Roman" w:hAnsi="Times New Roman" w:cs="Times New Roman"/>
        </w:rPr>
        <w:t xml:space="preserve"> </w:t>
      </w:r>
      <w:r>
        <w:rPr>
          <w:rFonts w:ascii="Times New Roman" w:hAnsi="Times New Roman" w:cs="Times New Roman"/>
        </w:rPr>
        <w:t xml:space="preserve">it </w:t>
      </w:r>
      <w:r w:rsidR="00AC4E7A">
        <w:rPr>
          <w:rFonts w:ascii="Times New Roman" w:hAnsi="Times New Roman" w:cs="Times New Roman"/>
        </w:rPr>
        <w:t>refers to adding rain and fog to images</w:t>
      </w:r>
      <w:r>
        <w:rPr>
          <w:rFonts w:ascii="Times New Roman" w:hAnsi="Times New Roman" w:cs="Times New Roman"/>
        </w:rPr>
        <w:t xml:space="preserve">. As discussed in previous sections, collecting data with various natural distortions for an outdoor dataset is challenging. Therefore, using data augmentation to render natural distortions improves the performance for deep learning models. </w:t>
      </w:r>
      <w:r w:rsidR="00F23E42">
        <w:rPr>
          <w:rFonts w:ascii="Times New Roman" w:hAnsi="Times New Roman" w:cs="Times New Roman"/>
        </w:rPr>
        <w:t>Our work focuses on rain and fog distortions in outdoor RGB images</w:t>
      </w:r>
      <w:r w:rsidR="00F23E42">
        <w:rPr>
          <w:rFonts w:ascii="Times New Roman" w:hAnsi="Times New Roman" w:cs="Times New Roman"/>
        </w:rPr>
        <w:t>.</w:t>
      </w:r>
    </w:p>
    <w:p w14:paraId="1AC3B0C2" w14:textId="65084FFA" w:rsidR="00F23E42" w:rsidRPr="00F23E42" w:rsidRDefault="00F23E42" w:rsidP="008E5841">
      <w:pPr>
        <w:rPr>
          <w:rFonts w:ascii="Times New Roman" w:hAnsi="Times New Roman" w:cs="Times New Roman"/>
          <w:b/>
          <w:bCs/>
        </w:rPr>
      </w:pPr>
      <w:r>
        <w:rPr>
          <w:rFonts w:ascii="Times New Roman" w:hAnsi="Times New Roman" w:cs="Times New Roman"/>
        </w:rPr>
        <w:t xml:space="preserve">3.1 </w:t>
      </w:r>
      <w:r w:rsidRPr="00F23E42">
        <w:rPr>
          <w:rFonts w:ascii="Times New Roman" w:hAnsi="Times New Roman" w:cs="Times New Roman"/>
          <w:b/>
          <w:bCs/>
        </w:rPr>
        <w:t>Rain Rendering</w:t>
      </w:r>
    </w:p>
    <w:p w14:paraId="5B70F8B4" w14:textId="0AB375DC" w:rsidR="00F23E42" w:rsidRDefault="00F23E42" w:rsidP="008E5841">
      <w:pPr>
        <w:rPr>
          <w:rFonts w:ascii="Times New Roman" w:hAnsi="Times New Roman" w:cs="Times New Roman"/>
        </w:rPr>
      </w:pPr>
      <w:r>
        <w:rPr>
          <w:rFonts w:ascii="Times New Roman" w:hAnsi="Times New Roman" w:cs="Times New Roman"/>
        </w:rPr>
        <w:t xml:space="preserve">Rain appears as dynamic-looking particles and brings a rainy effect to the image. Inspired by Tremblay et al (rain rendering), </w:t>
      </w:r>
      <w:r w:rsidR="00C8578F">
        <w:rPr>
          <w:rFonts w:ascii="Times New Roman" w:hAnsi="Times New Roman" w:cs="Times New Roman"/>
        </w:rPr>
        <w:t xml:space="preserve">our rain rendering method uses </w:t>
      </w:r>
      <w:r>
        <w:rPr>
          <w:rFonts w:ascii="Times New Roman" w:hAnsi="Times New Roman" w:cs="Times New Roman"/>
        </w:rPr>
        <w:t xml:space="preserve">a physics-based rain rendering method </w:t>
      </w:r>
      <w:r w:rsidR="00C8578F">
        <w:rPr>
          <w:rFonts w:ascii="Times New Roman" w:hAnsi="Times New Roman" w:cs="Times New Roman"/>
        </w:rPr>
        <w:t xml:space="preserve">that </w:t>
      </w:r>
      <w:r>
        <w:rPr>
          <w:rFonts w:ascii="Times New Roman" w:hAnsi="Times New Roman" w:cs="Times New Roman"/>
        </w:rPr>
        <w:t>simulates raindrops</w:t>
      </w:r>
      <w:r w:rsidR="00C8578F">
        <w:rPr>
          <w:rFonts w:ascii="Times New Roman" w:hAnsi="Times New Roman" w:cs="Times New Roman"/>
        </w:rPr>
        <w:t xml:space="preserve"> </w:t>
      </w:r>
      <w:r>
        <w:rPr>
          <w:rFonts w:ascii="Times New Roman" w:hAnsi="Times New Roman" w:cs="Times New Roman"/>
        </w:rPr>
        <w:t xml:space="preserve">and a Cycle-GAN model </w:t>
      </w:r>
      <w:r w:rsidR="00C8578F">
        <w:rPr>
          <w:rFonts w:ascii="Times New Roman" w:hAnsi="Times New Roman" w:cs="Times New Roman"/>
        </w:rPr>
        <w:t xml:space="preserve">that creates rainy effect. </w:t>
      </w:r>
    </w:p>
    <w:p w14:paraId="6F82CC10" w14:textId="7596FFA5" w:rsidR="00C8578F" w:rsidRDefault="00C8578F" w:rsidP="008E5841">
      <w:pPr>
        <w:rPr>
          <w:rFonts w:ascii="Times New Roman" w:hAnsi="Times New Roman" w:cs="Times New Roman"/>
        </w:rPr>
      </w:pPr>
      <w:r>
        <w:rPr>
          <w:rFonts w:ascii="Times New Roman" w:hAnsi="Times New Roman" w:cs="Times New Roman"/>
        </w:rPr>
        <w:t>3.1.1 Physics-based Rendering</w:t>
      </w:r>
      <w:r w:rsidR="003818A5">
        <w:rPr>
          <w:rFonts w:ascii="Times New Roman" w:hAnsi="Times New Roman" w:cs="Times New Roman"/>
        </w:rPr>
        <w:t xml:space="preserve"> (PBR)</w:t>
      </w:r>
    </w:p>
    <w:p w14:paraId="7C235422" w14:textId="2BD0B2CD" w:rsidR="00C8578F" w:rsidRDefault="00C8578F" w:rsidP="008E5841">
      <w:pPr>
        <w:rPr>
          <w:rFonts w:ascii="Times New Roman" w:hAnsi="Times New Roman" w:cs="Times New Roman"/>
        </w:rPr>
      </w:pPr>
      <w:r>
        <w:rPr>
          <w:rFonts w:ascii="Times New Roman" w:hAnsi="Times New Roman" w:cs="Times New Roman"/>
        </w:rPr>
        <w:t xml:space="preserve">Raindrops are white streaks directed in specific directions. </w:t>
      </w:r>
    </w:p>
    <w:p w14:paraId="2EFE7F96" w14:textId="14EE0F00" w:rsidR="00C8578F" w:rsidRDefault="00C8578F" w:rsidP="008E5841">
      <w:pPr>
        <w:rPr>
          <w:rFonts w:ascii="Times New Roman" w:hAnsi="Times New Roman" w:cs="Times New Roman"/>
        </w:rPr>
      </w:pPr>
      <w:r>
        <w:rPr>
          <w:rFonts w:ascii="Times New Roman" w:hAnsi="Times New Roman" w:cs="Times New Roman"/>
        </w:rPr>
        <w:t>3.1.2 Rain Cycle-GAN</w:t>
      </w:r>
    </w:p>
    <w:p w14:paraId="31E92C64" w14:textId="09F4DA73" w:rsidR="00C8578F" w:rsidRDefault="00C8578F" w:rsidP="008E5841">
      <w:pPr>
        <w:rPr>
          <w:rFonts w:ascii="Times New Roman" w:hAnsi="Times New Roman" w:cs="Times New Roman"/>
        </w:rPr>
      </w:pPr>
      <w:r>
        <w:rPr>
          <w:rFonts w:ascii="Times New Roman" w:hAnsi="Times New Roman" w:cs="Times New Roman"/>
        </w:rPr>
        <w:t>While the physics-based renderer simulates raindrops and fine mist, it lacks rainy characteris</w:t>
      </w:r>
      <w:r w:rsidR="001D61B8">
        <w:rPr>
          <w:rFonts w:ascii="Times New Roman" w:hAnsi="Times New Roman" w:cs="Times New Roman"/>
        </w:rPr>
        <w:t>tics</w:t>
      </w:r>
      <w:r>
        <w:rPr>
          <w:rFonts w:ascii="Times New Roman" w:hAnsi="Times New Roman" w:cs="Times New Roman"/>
        </w:rPr>
        <w:t xml:space="preserve"> such as wetness, reflections, sky and lighting. Scenes generated from the physics-based render may have realistic raindrops and mist, but they lack</w:t>
      </w:r>
      <w:r w:rsidR="001D61B8">
        <w:rPr>
          <w:rFonts w:ascii="Times New Roman" w:hAnsi="Times New Roman" w:cs="Times New Roman"/>
        </w:rPr>
        <w:t xml:space="preserve"> an overall rainy look</w:t>
      </w:r>
      <w:r>
        <w:rPr>
          <w:rFonts w:ascii="Times New Roman" w:hAnsi="Times New Roman" w:cs="Times New Roman"/>
        </w:rPr>
        <w:t>. The</w:t>
      </w:r>
      <w:r w:rsidR="001D61B8">
        <w:rPr>
          <w:rFonts w:ascii="Times New Roman" w:hAnsi="Times New Roman" w:cs="Times New Roman"/>
        </w:rPr>
        <w:t xml:space="preserve">se characteristics </w:t>
      </w:r>
      <w:r>
        <w:rPr>
          <w:rFonts w:ascii="Times New Roman" w:hAnsi="Times New Roman" w:cs="Times New Roman"/>
        </w:rPr>
        <w:t>are hard to generate through a controlled method, whereas Cycle-GAN can handle image-to-image translation tasks.</w:t>
      </w:r>
    </w:p>
    <w:p w14:paraId="6E4699D0" w14:textId="57B0AE92" w:rsidR="001D61B8" w:rsidRDefault="001D61B8" w:rsidP="001D61B8">
      <w:pPr>
        <w:tabs>
          <w:tab w:val="left" w:pos="6615"/>
        </w:tabs>
        <w:rPr>
          <w:rFonts w:ascii="Times New Roman" w:hAnsi="Times New Roman" w:cs="Times New Roman"/>
        </w:rPr>
      </w:pPr>
      <w:r>
        <w:rPr>
          <w:rFonts w:ascii="Times New Roman" w:hAnsi="Times New Roman" w:cs="Times New Roman"/>
        </w:rPr>
        <w:t xml:space="preserve">The dataset used for training is BDD100K. It contains seven labels: “clear”, </w:t>
      </w:r>
      <w:r>
        <w:rPr>
          <w:rFonts w:ascii="Times New Roman" w:hAnsi="Times New Roman" w:cs="Times New Roman"/>
        </w:rPr>
        <w:t>“overcast”, “undefined”, “snowy”, “rainy”, “partly cloudy”</w:t>
      </w:r>
      <w:r>
        <w:rPr>
          <w:rFonts w:ascii="Times New Roman" w:hAnsi="Times New Roman" w:cs="Times New Roman"/>
        </w:rPr>
        <w:t xml:space="preserve"> and </w:t>
      </w:r>
      <w:r>
        <w:rPr>
          <w:rFonts w:ascii="Times New Roman" w:hAnsi="Times New Roman" w:cs="Times New Roman"/>
        </w:rPr>
        <w:t>“foggy”</w:t>
      </w:r>
      <w:r>
        <w:rPr>
          <w:rFonts w:ascii="Times New Roman" w:hAnsi="Times New Roman" w:cs="Times New Roman"/>
        </w:rPr>
        <w:t xml:space="preserve">. The corresponding numbers of images in train split </w:t>
      </w:r>
      <w:r w:rsidR="003818A5">
        <w:rPr>
          <w:rFonts w:ascii="Times New Roman" w:hAnsi="Times New Roman" w:cs="Times New Roman"/>
        </w:rPr>
        <w:t>are</w:t>
      </w:r>
      <w:r>
        <w:rPr>
          <w:rFonts w:ascii="Times New Roman" w:hAnsi="Times New Roman" w:cs="Times New Roman"/>
        </w:rPr>
        <w:t xml:space="preserve"> </w:t>
      </w:r>
      <w:r>
        <w:rPr>
          <w:rFonts w:ascii="Times New Roman" w:hAnsi="Times New Roman" w:cs="Times New Roman"/>
        </w:rPr>
        <w:t>37344, 8700, 8119, 5549, 5070, 5881, 130, respectively</w:t>
      </w:r>
      <w:r>
        <w:rPr>
          <w:rFonts w:ascii="Times New Roman" w:hAnsi="Times New Roman" w:cs="Times New Roman"/>
        </w:rPr>
        <w:t xml:space="preserve">; the corresponding </w:t>
      </w:r>
      <w:r>
        <w:rPr>
          <w:rFonts w:ascii="Times New Roman" w:hAnsi="Times New Roman" w:cs="Times New Roman"/>
        </w:rPr>
        <w:t>number</w:t>
      </w:r>
      <w:r>
        <w:rPr>
          <w:rFonts w:ascii="Times New Roman" w:hAnsi="Times New Roman" w:cs="Times New Roman"/>
        </w:rPr>
        <w:t>s</w:t>
      </w:r>
      <w:r>
        <w:rPr>
          <w:rFonts w:ascii="Times New Roman" w:hAnsi="Times New Roman" w:cs="Times New Roman"/>
        </w:rPr>
        <w:t xml:space="preserve"> of images in validation split</w:t>
      </w:r>
      <w:r>
        <w:rPr>
          <w:rFonts w:ascii="Times New Roman" w:hAnsi="Times New Roman" w:cs="Times New Roman"/>
        </w:rPr>
        <w:t xml:space="preserve"> are </w:t>
      </w:r>
      <w:r>
        <w:rPr>
          <w:rFonts w:ascii="Times New Roman" w:hAnsi="Times New Roman" w:cs="Times New Roman"/>
        </w:rPr>
        <w:t>5346, 1239, 1157, 769, 738, 738, 13, respectively</w:t>
      </w:r>
      <w:r>
        <w:rPr>
          <w:rFonts w:ascii="Times New Roman" w:hAnsi="Times New Roman" w:cs="Times New Roman"/>
        </w:rPr>
        <w:t xml:space="preserve">. Labels “clear” and “rainy” are used for training, which refer to clear weather and rainy weather, respectively. </w:t>
      </w:r>
    </w:p>
    <w:p w14:paraId="2270AE7C" w14:textId="6A390618" w:rsidR="001D61B8" w:rsidRDefault="003818A5" w:rsidP="001D61B8">
      <w:pPr>
        <w:tabs>
          <w:tab w:val="left" w:pos="6615"/>
        </w:tabs>
        <w:rPr>
          <w:rFonts w:ascii="Times New Roman" w:hAnsi="Times New Roman" w:cs="Times New Roman"/>
        </w:rPr>
      </w:pPr>
      <w:r>
        <w:rPr>
          <w:rFonts w:ascii="Times New Roman" w:hAnsi="Times New Roman" w:cs="Times New Roman"/>
        </w:rPr>
        <w:t xml:space="preserve">For </w:t>
      </w:r>
      <w:r w:rsidR="001D61B8">
        <w:rPr>
          <w:rFonts w:ascii="Times New Roman" w:hAnsi="Times New Roman" w:cs="Times New Roman"/>
        </w:rPr>
        <w:t xml:space="preserve">an unpaired Cycle-GAN training, the training process loads 3000 clear images and 3000 rainy images. Training images are loaded as 512*512, then they are randomly cropped at </w:t>
      </w:r>
      <w:r w:rsidR="001D61B8">
        <w:rPr>
          <w:rFonts w:ascii="Times New Roman" w:hAnsi="Times New Roman" w:cs="Times New Roman"/>
        </w:rPr>
        <w:lastRenderedPageBreak/>
        <w:t xml:space="preserve">384*384. The model is optimized </w:t>
      </w:r>
      <w:r>
        <w:rPr>
          <w:rFonts w:ascii="Times New Roman" w:hAnsi="Times New Roman" w:cs="Times New Roman"/>
        </w:rPr>
        <w:t>with 10</w:t>
      </w:r>
      <w:r w:rsidR="001D61B8">
        <w:rPr>
          <w:rFonts w:ascii="Times New Roman" w:hAnsi="Times New Roman" w:cs="Times New Roman"/>
        </w:rPr>
        <w:t xml:space="preserve"> epochs</w:t>
      </w:r>
      <w:r>
        <w:rPr>
          <w:rFonts w:ascii="Times New Roman" w:hAnsi="Times New Roman" w:cs="Times New Roman"/>
        </w:rPr>
        <w:t xml:space="preserve"> and 10 decaying epochs</w:t>
      </w:r>
      <w:r w:rsidR="001D61B8">
        <w:rPr>
          <w:rFonts w:ascii="Times New Roman" w:hAnsi="Times New Roman" w:cs="Times New Roman"/>
        </w:rPr>
        <w:t xml:space="preserve">, learning rate of 0.0001 and batch size of 1. </w:t>
      </w:r>
    </w:p>
    <w:p w14:paraId="1F1F2E79" w14:textId="276C5D41" w:rsidR="003818A5" w:rsidRDefault="003818A5" w:rsidP="001D61B8">
      <w:pPr>
        <w:tabs>
          <w:tab w:val="left" w:pos="6615"/>
        </w:tabs>
        <w:rPr>
          <w:rFonts w:ascii="Times New Roman" w:hAnsi="Times New Roman" w:cs="Times New Roman"/>
        </w:rPr>
      </w:pPr>
      <w:r>
        <w:rPr>
          <w:rFonts w:ascii="Times New Roman" w:hAnsi="Times New Roman" w:cs="Times New Roman"/>
        </w:rPr>
        <w:t>[result images]</w:t>
      </w:r>
    </w:p>
    <w:p w14:paraId="04DBA93F" w14:textId="0768915F" w:rsidR="003818A5" w:rsidRDefault="003818A5" w:rsidP="003818A5">
      <w:pPr>
        <w:tabs>
          <w:tab w:val="left" w:pos="6615"/>
        </w:tabs>
        <w:rPr>
          <w:rFonts w:ascii="Times New Roman" w:hAnsi="Times New Roman" w:cs="Times New Roman"/>
        </w:rPr>
      </w:pPr>
      <w:r>
        <w:rPr>
          <w:rFonts w:ascii="Times New Roman" w:hAnsi="Times New Roman" w:cs="Times New Roman"/>
        </w:rPr>
        <w:t>The generated images have darker scenes and wet effects on the ground in common. However, some of them have random white noise. This issue is common when the size of training images is too small, or the size of the train split is small. It could be fixed by increasing image resolution or using a bigger training dataset.</w:t>
      </w:r>
    </w:p>
    <w:p w14:paraId="13E182BB" w14:textId="67BD3435" w:rsidR="003818A5" w:rsidRDefault="003818A5" w:rsidP="003818A5">
      <w:pPr>
        <w:tabs>
          <w:tab w:val="left" w:pos="6615"/>
        </w:tabs>
        <w:rPr>
          <w:rFonts w:ascii="Times New Roman" w:hAnsi="Times New Roman" w:cs="Times New Roman"/>
        </w:rPr>
      </w:pPr>
      <w:r>
        <w:rPr>
          <w:rFonts w:ascii="Times New Roman" w:hAnsi="Times New Roman" w:cs="Times New Roman"/>
        </w:rPr>
        <w:t>3.1.3 Framework Combining PBR and Rain Cyle-GAN</w:t>
      </w:r>
    </w:p>
    <w:p w14:paraId="1D4BA79C" w14:textId="5AC2CC68" w:rsidR="003818A5" w:rsidRDefault="003818A5" w:rsidP="003818A5">
      <w:pPr>
        <w:tabs>
          <w:tab w:val="left" w:pos="6615"/>
        </w:tabs>
        <w:rPr>
          <w:rFonts w:ascii="Times New Roman" w:hAnsi="Times New Roman" w:cs="Times New Roman"/>
        </w:rPr>
      </w:pPr>
      <w:r>
        <w:rPr>
          <w:rFonts w:ascii="Times New Roman" w:hAnsi="Times New Roman" w:cs="Times New Roman"/>
        </w:rPr>
        <w:t xml:space="preserve">3.2 </w:t>
      </w:r>
      <w:r w:rsidRPr="003818A5">
        <w:rPr>
          <w:rFonts w:ascii="Times New Roman" w:hAnsi="Times New Roman" w:cs="Times New Roman"/>
          <w:b/>
          <w:bCs/>
        </w:rPr>
        <w:t>Fog Rendering</w:t>
      </w:r>
    </w:p>
    <w:p w14:paraId="5D47C328" w14:textId="77777777" w:rsidR="00C8578F" w:rsidRDefault="00C8578F" w:rsidP="008E5841">
      <w:pPr>
        <w:rPr>
          <w:rFonts w:ascii="Times New Roman" w:hAnsi="Times New Roman" w:cs="Times New Roman"/>
        </w:rPr>
      </w:pPr>
    </w:p>
    <w:p w14:paraId="46D6F4A9" w14:textId="77777777" w:rsidR="00C8578F" w:rsidRPr="00AC4E7A" w:rsidRDefault="00C8578F" w:rsidP="008E5841">
      <w:pPr>
        <w:rPr>
          <w:rFonts w:ascii="Times New Roman" w:hAnsi="Times New Roman" w:cs="Times New Roman"/>
        </w:rPr>
      </w:pPr>
    </w:p>
    <w:sectPr w:rsidR="00C8578F" w:rsidRPr="00AC4E7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3580"/>
    <w:rsid w:val="00123D30"/>
    <w:rsid w:val="001D61B8"/>
    <w:rsid w:val="00211E2D"/>
    <w:rsid w:val="002427A2"/>
    <w:rsid w:val="00251A68"/>
    <w:rsid w:val="002F207B"/>
    <w:rsid w:val="00323DD8"/>
    <w:rsid w:val="003818A5"/>
    <w:rsid w:val="00467865"/>
    <w:rsid w:val="004E76C0"/>
    <w:rsid w:val="00502AF9"/>
    <w:rsid w:val="00532FB1"/>
    <w:rsid w:val="00534B88"/>
    <w:rsid w:val="00562CFC"/>
    <w:rsid w:val="005C4D84"/>
    <w:rsid w:val="00622AA7"/>
    <w:rsid w:val="00655AF0"/>
    <w:rsid w:val="006B1664"/>
    <w:rsid w:val="007D3580"/>
    <w:rsid w:val="0088104B"/>
    <w:rsid w:val="00887D8C"/>
    <w:rsid w:val="008B3A2C"/>
    <w:rsid w:val="008E5841"/>
    <w:rsid w:val="009427F4"/>
    <w:rsid w:val="00A91C6E"/>
    <w:rsid w:val="00AC4E7A"/>
    <w:rsid w:val="00B00B12"/>
    <w:rsid w:val="00B302A4"/>
    <w:rsid w:val="00B52407"/>
    <w:rsid w:val="00B82111"/>
    <w:rsid w:val="00BF4EBB"/>
    <w:rsid w:val="00C07A6A"/>
    <w:rsid w:val="00C37876"/>
    <w:rsid w:val="00C745AA"/>
    <w:rsid w:val="00C8578F"/>
    <w:rsid w:val="00CE2C16"/>
    <w:rsid w:val="00D05826"/>
    <w:rsid w:val="00D91609"/>
    <w:rsid w:val="00D95488"/>
    <w:rsid w:val="00DC33FE"/>
    <w:rsid w:val="00EE3C01"/>
    <w:rsid w:val="00F07884"/>
    <w:rsid w:val="00F23E42"/>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9C10388"/>
  <w15:chartTrackingRefBased/>
  <w15:docId w15:val="{7CC88805-E26E-6B4F-ADC6-0679381718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35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35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35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35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35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35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35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35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35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35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35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35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35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35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35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35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35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3580"/>
    <w:rPr>
      <w:rFonts w:eastAsiaTheme="majorEastAsia" w:cstheme="majorBidi"/>
      <w:color w:val="272727" w:themeColor="text1" w:themeTint="D8"/>
    </w:rPr>
  </w:style>
  <w:style w:type="paragraph" w:styleId="Title">
    <w:name w:val="Title"/>
    <w:basedOn w:val="Normal"/>
    <w:next w:val="Normal"/>
    <w:link w:val="TitleChar"/>
    <w:uiPriority w:val="10"/>
    <w:qFormat/>
    <w:rsid w:val="007D35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35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35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35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3580"/>
    <w:pPr>
      <w:spacing w:before="160"/>
      <w:jc w:val="center"/>
    </w:pPr>
    <w:rPr>
      <w:i/>
      <w:iCs/>
      <w:color w:val="404040" w:themeColor="text1" w:themeTint="BF"/>
    </w:rPr>
  </w:style>
  <w:style w:type="character" w:customStyle="1" w:styleId="QuoteChar">
    <w:name w:val="Quote Char"/>
    <w:basedOn w:val="DefaultParagraphFont"/>
    <w:link w:val="Quote"/>
    <w:uiPriority w:val="29"/>
    <w:rsid w:val="007D3580"/>
    <w:rPr>
      <w:i/>
      <w:iCs/>
      <w:color w:val="404040" w:themeColor="text1" w:themeTint="BF"/>
    </w:rPr>
  </w:style>
  <w:style w:type="paragraph" w:styleId="ListParagraph">
    <w:name w:val="List Paragraph"/>
    <w:basedOn w:val="Normal"/>
    <w:uiPriority w:val="34"/>
    <w:qFormat/>
    <w:rsid w:val="007D3580"/>
    <w:pPr>
      <w:ind w:left="720"/>
      <w:contextualSpacing/>
    </w:pPr>
  </w:style>
  <w:style w:type="character" w:styleId="IntenseEmphasis">
    <w:name w:val="Intense Emphasis"/>
    <w:basedOn w:val="DefaultParagraphFont"/>
    <w:uiPriority w:val="21"/>
    <w:qFormat/>
    <w:rsid w:val="007D3580"/>
    <w:rPr>
      <w:i/>
      <w:iCs/>
      <w:color w:val="0F4761" w:themeColor="accent1" w:themeShade="BF"/>
    </w:rPr>
  </w:style>
  <w:style w:type="paragraph" w:styleId="IntenseQuote">
    <w:name w:val="Intense Quote"/>
    <w:basedOn w:val="Normal"/>
    <w:next w:val="Normal"/>
    <w:link w:val="IntenseQuoteChar"/>
    <w:uiPriority w:val="30"/>
    <w:qFormat/>
    <w:rsid w:val="007D35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3580"/>
    <w:rPr>
      <w:i/>
      <w:iCs/>
      <w:color w:val="0F4761" w:themeColor="accent1" w:themeShade="BF"/>
    </w:rPr>
  </w:style>
  <w:style w:type="character" w:styleId="IntenseReference">
    <w:name w:val="Intense Reference"/>
    <w:basedOn w:val="DefaultParagraphFont"/>
    <w:uiPriority w:val="32"/>
    <w:qFormat/>
    <w:rsid w:val="007D3580"/>
    <w:rPr>
      <w:b/>
      <w:bCs/>
      <w:smallCaps/>
      <w:color w:val="0F4761" w:themeColor="accent1" w:themeShade="BF"/>
      <w:spacing w:val="5"/>
    </w:rPr>
  </w:style>
  <w:style w:type="paragraph" w:styleId="Date">
    <w:name w:val="Date"/>
    <w:basedOn w:val="Normal"/>
    <w:next w:val="Normal"/>
    <w:link w:val="DateChar"/>
    <w:uiPriority w:val="99"/>
    <w:semiHidden/>
    <w:unhideWhenUsed/>
    <w:rsid w:val="00C8578F"/>
  </w:style>
  <w:style w:type="character" w:customStyle="1" w:styleId="DateChar">
    <w:name w:val="Date Char"/>
    <w:basedOn w:val="DefaultParagraphFont"/>
    <w:link w:val="Date"/>
    <w:uiPriority w:val="99"/>
    <w:semiHidden/>
    <w:rsid w:val="00C857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5244883">
      <w:bodyDiv w:val="1"/>
      <w:marLeft w:val="0"/>
      <w:marRight w:val="0"/>
      <w:marTop w:val="0"/>
      <w:marBottom w:val="0"/>
      <w:divBdr>
        <w:top w:val="none" w:sz="0" w:space="0" w:color="auto"/>
        <w:left w:val="none" w:sz="0" w:space="0" w:color="auto"/>
        <w:bottom w:val="none" w:sz="0" w:space="0" w:color="auto"/>
        <w:right w:val="none" w:sz="0" w:space="0" w:color="auto"/>
      </w:divBdr>
    </w:div>
    <w:div w:id="1608272785">
      <w:bodyDiv w:val="1"/>
      <w:marLeft w:val="0"/>
      <w:marRight w:val="0"/>
      <w:marTop w:val="0"/>
      <w:marBottom w:val="0"/>
      <w:divBdr>
        <w:top w:val="none" w:sz="0" w:space="0" w:color="auto"/>
        <w:left w:val="none" w:sz="0" w:space="0" w:color="auto"/>
        <w:bottom w:val="none" w:sz="0" w:space="0" w:color="auto"/>
        <w:right w:val="none" w:sz="0" w:space="0" w:color="auto"/>
      </w:divBdr>
      <w:divsChild>
        <w:div w:id="1091582876">
          <w:marLeft w:val="0"/>
          <w:marRight w:val="0"/>
          <w:marTop w:val="0"/>
          <w:marBottom w:val="0"/>
          <w:divBdr>
            <w:top w:val="none" w:sz="0" w:space="0" w:color="auto"/>
            <w:left w:val="none" w:sz="0" w:space="0" w:color="auto"/>
            <w:bottom w:val="none" w:sz="0" w:space="0" w:color="auto"/>
            <w:right w:val="none" w:sz="0" w:space="0" w:color="auto"/>
          </w:divBdr>
          <w:divsChild>
            <w:div w:id="1564175913">
              <w:marLeft w:val="0"/>
              <w:marRight w:val="0"/>
              <w:marTop w:val="0"/>
              <w:marBottom w:val="0"/>
              <w:divBdr>
                <w:top w:val="none" w:sz="0" w:space="0" w:color="auto"/>
                <w:left w:val="none" w:sz="0" w:space="0" w:color="auto"/>
                <w:bottom w:val="none" w:sz="0" w:space="0" w:color="auto"/>
                <w:right w:val="none" w:sz="0" w:space="0" w:color="auto"/>
              </w:divBdr>
              <w:divsChild>
                <w:div w:id="1452702804">
                  <w:marLeft w:val="0"/>
                  <w:marRight w:val="0"/>
                  <w:marTop w:val="0"/>
                  <w:marBottom w:val="0"/>
                  <w:divBdr>
                    <w:top w:val="none" w:sz="0" w:space="0" w:color="auto"/>
                    <w:left w:val="none" w:sz="0" w:space="0" w:color="auto"/>
                    <w:bottom w:val="none" w:sz="0" w:space="0" w:color="auto"/>
                    <w:right w:val="none" w:sz="0" w:space="0" w:color="auto"/>
                  </w:divBdr>
                  <w:divsChild>
                    <w:div w:id="1579898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108</TotalTime>
  <Pages>1</Pages>
  <Words>468</Words>
  <Characters>2672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 Rongxuan Duan</dc:creator>
  <cp:keywords/>
  <dc:description/>
  <cp:lastModifiedBy>David - Rongxuan Duan</cp:lastModifiedBy>
  <cp:revision>4</cp:revision>
  <dcterms:created xsi:type="dcterms:W3CDTF">2026-07-05T02:43:00Z</dcterms:created>
  <dcterms:modified xsi:type="dcterms:W3CDTF">2026-07-07T04:55:00Z</dcterms:modified>
</cp:coreProperties>
</file>