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r w:rsidDel="00000000" w:rsidR="00000000" w:rsidRPr="00000000">
        <w:rPr>
          <w:rtl w:val="0"/>
        </w:rPr>
      </w:r>
    </w:p>
    <w:p w:rsidR="00000000" w:rsidDel="00000000" w:rsidP="00000000" w:rsidRDefault="00000000" w:rsidRPr="00000000" w14:paraId="00000001">
      <w:pPr>
        <w:pStyle w:val="Title"/>
        <w:contextualSpacing w:val="0"/>
        <w:jc w:val="right"/>
        <w:rPr/>
      </w:pPr>
      <w:r w:rsidDel="00000000" w:rsidR="00000000" w:rsidRPr="00000000">
        <w:rPr>
          <w:rtl w:val="0"/>
        </w:rPr>
      </w:r>
    </w:p>
    <w:p w:rsidR="00000000" w:rsidDel="00000000" w:rsidP="00000000" w:rsidRDefault="00000000" w:rsidRPr="00000000" w14:paraId="00000002">
      <w:pPr>
        <w:pStyle w:val="Title"/>
        <w:contextualSpacing w:val="0"/>
        <w:jc w:val="right"/>
        <w:rPr/>
      </w:pPr>
      <w:r w:rsidDel="00000000" w:rsidR="00000000" w:rsidRPr="00000000">
        <w:rPr>
          <w:rtl w:val="0"/>
        </w:rPr>
      </w:r>
    </w:p>
    <w:p w:rsidR="00000000" w:rsidDel="00000000" w:rsidP="00000000" w:rsidRDefault="00000000" w:rsidRPr="00000000" w14:paraId="00000003">
      <w:pPr>
        <w:pStyle w:val="Title"/>
        <w:contextualSpacing w:val="0"/>
        <w:jc w:val="right"/>
        <w:rPr/>
      </w:pPr>
      <w:r w:rsidDel="00000000" w:rsidR="00000000" w:rsidRPr="00000000">
        <w:rPr>
          <w:rtl w:val="0"/>
        </w:rPr>
      </w:r>
    </w:p>
    <w:p w:rsidR="00000000" w:rsidDel="00000000" w:rsidP="00000000" w:rsidRDefault="00000000" w:rsidRPr="00000000" w14:paraId="00000004">
      <w:pPr>
        <w:pStyle w:val="Title"/>
        <w:contextualSpacing w:val="0"/>
        <w:jc w:val="right"/>
        <w:rPr/>
      </w:pPr>
      <w:r w:rsidDel="00000000" w:rsidR="00000000" w:rsidRPr="00000000">
        <w:rPr>
          <w:rtl w:val="0"/>
        </w:rPr>
      </w:r>
    </w:p>
    <w:p w:rsidR="00000000" w:rsidDel="00000000" w:rsidP="00000000" w:rsidRDefault="00000000" w:rsidRPr="00000000" w14:paraId="00000005">
      <w:pPr>
        <w:pStyle w:val="Title"/>
        <w:contextualSpacing w:val="0"/>
        <w:jc w:val="right"/>
        <w:rPr/>
      </w:pPr>
      <w:r w:rsidDel="00000000" w:rsidR="00000000" w:rsidRPr="00000000">
        <w:rPr>
          <w:rtl w:val="0"/>
        </w:rPr>
      </w:r>
    </w:p>
    <w:p w:rsidR="00000000" w:rsidDel="00000000" w:rsidP="00000000" w:rsidRDefault="00000000" w:rsidRPr="00000000" w14:paraId="00000006">
      <w:pPr>
        <w:pStyle w:val="Title"/>
        <w:contextualSpacing w:val="0"/>
        <w:jc w:val="right"/>
        <w:rPr/>
      </w:pPr>
      <w:r w:rsidDel="00000000" w:rsidR="00000000" w:rsidRPr="00000000">
        <w:rPr>
          <w:rtl w:val="0"/>
        </w:rPr>
      </w:r>
    </w:p>
    <w:p w:rsidR="00000000" w:rsidDel="00000000" w:rsidP="00000000" w:rsidRDefault="00000000" w:rsidRPr="00000000" w14:paraId="00000007">
      <w:pPr>
        <w:pStyle w:val="Title"/>
        <w:contextualSpacing w:val="0"/>
        <w:jc w:val="right"/>
        <w:rPr/>
      </w:pPr>
      <w:r w:rsidDel="00000000" w:rsidR="00000000" w:rsidRPr="00000000">
        <w:rPr>
          <w:rtl w:val="0"/>
        </w:rPr>
      </w:r>
    </w:p>
    <w:p w:rsidR="00000000" w:rsidDel="00000000" w:rsidP="00000000" w:rsidRDefault="00000000" w:rsidRPr="00000000" w14:paraId="00000008">
      <w:pPr>
        <w:pStyle w:val="Title"/>
        <w:contextualSpacing w:val="0"/>
        <w:jc w:val="right"/>
        <w:rPr/>
      </w:pPr>
      <w:r w:rsidDel="00000000" w:rsidR="00000000" w:rsidRPr="00000000">
        <w:rPr>
          <w:rtl w:val="0"/>
        </w:rPr>
      </w:r>
    </w:p>
    <w:p w:rsidR="00000000" w:rsidDel="00000000" w:rsidP="00000000" w:rsidRDefault="00000000" w:rsidRPr="00000000" w14:paraId="00000009">
      <w:pPr>
        <w:pStyle w:val="Title"/>
        <w:contextualSpacing w:val="0"/>
        <w:jc w:val="right"/>
        <w:rPr/>
      </w:pPr>
      <w:r w:rsidDel="00000000" w:rsidR="00000000" w:rsidRPr="00000000">
        <w:rPr>
          <w:rtl w:val="0"/>
        </w:rPr>
      </w:r>
    </w:p>
    <w:p w:rsidR="00000000" w:rsidDel="00000000" w:rsidP="00000000" w:rsidRDefault="00000000" w:rsidRPr="00000000" w14:paraId="0000000A">
      <w:pPr>
        <w:pStyle w:val="Title"/>
        <w:contextualSpacing w:val="0"/>
        <w:jc w:val="right"/>
        <w:rPr/>
      </w:pPr>
      <w:r w:rsidDel="00000000" w:rsidR="00000000" w:rsidRPr="00000000">
        <w:rPr>
          <w:rtl w:val="0"/>
        </w:rPr>
      </w:r>
    </w:p>
    <w:p w:rsidR="00000000" w:rsidDel="00000000" w:rsidP="00000000" w:rsidRDefault="00000000" w:rsidRPr="00000000" w14:paraId="0000000B">
      <w:pPr>
        <w:pStyle w:val="Title"/>
        <w:contextualSpacing w:val="0"/>
        <w:jc w:val="right"/>
        <w:rPr/>
      </w:pPr>
      <w:r w:rsidDel="00000000" w:rsidR="00000000" w:rsidRPr="00000000">
        <w:rPr>
          <w:rtl w:val="0"/>
        </w:rPr>
        <w:t xml:space="preserve">PolyPaint™</w:t>
      </w:r>
    </w:p>
    <w:p w:rsidR="00000000" w:rsidDel="00000000" w:rsidP="00000000" w:rsidRDefault="00000000" w:rsidRPr="00000000" w14:paraId="0000000C">
      <w:pPr>
        <w:pStyle w:val="Title"/>
        <w:contextualSpacing w:val="0"/>
        <w:jc w:val="right"/>
        <w:rPr/>
      </w:pPr>
      <w:r w:rsidDel="00000000" w:rsidR="00000000" w:rsidRPr="00000000">
        <w:rPr>
          <w:rtl w:val="0"/>
        </w:rPr>
        <w:t xml:space="preserve">Plan de projet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Title"/>
        <w:contextualSpacing w:val="0"/>
        <w:jc w:val="right"/>
        <w:rPr>
          <w:sz w:val="28"/>
          <w:szCs w:val="28"/>
        </w:rPr>
      </w:pPr>
      <w:r w:rsidDel="00000000" w:rsidR="00000000" w:rsidRPr="00000000">
        <w:rPr>
          <w:sz w:val="28"/>
          <w:szCs w:val="28"/>
          <w:rtl w:val="0"/>
        </w:rPr>
        <w:t xml:space="preserve">Version 1.3</w:t>
      </w:r>
    </w:p>
    <w:p w:rsidR="00000000" w:rsidDel="00000000" w:rsidP="00000000" w:rsidRDefault="00000000" w:rsidRPr="00000000" w14:paraId="00000010">
      <w:pPr>
        <w:pStyle w:val="Title"/>
        <w:contextualSpacing w:val="0"/>
        <w:jc w:val="right"/>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Title"/>
        <w:contextualSpacing w:val="0"/>
        <w:rPr/>
      </w:pPr>
      <w:r w:rsidDel="00000000" w:rsidR="00000000" w:rsidRPr="00000000">
        <w:rPr>
          <w:rtl w:val="0"/>
        </w:rPr>
        <w:t xml:space="preserve">Historique des révisions</w:t>
      </w:r>
    </w:p>
    <w:p w:rsidR="00000000" w:rsidDel="00000000" w:rsidP="00000000" w:rsidRDefault="00000000" w:rsidRPr="00000000" w14:paraId="00000017">
      <w:pPr>
        <w:contextualSpacing w:val="0"/>
        <w:rPr>
          <w:i w:val="1"/>
          <w:color w:val="0000ff"/>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tbl>
      <w:tblPr>
        <w:tblStyle w:val="Table1"/>
        <w:tblW w:w="961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50"/>
        <w:gridCol w:w="1020"/>
        <w:gridCol w:w="5070"/>
        <w:gridCol w:w="2175"/>
        <w:tblGridChange w:id="0">
          <w:tblGrid>
            <w:gridCol w:w="1350"/>
            <w:gridCol w:w="1020"/>
            <w:gridCol w:w="5070"/>
            <w:gridCol w:w="2175"/>
          </w:tblGrid>
        </w:tblGridChange>
      </w:tblGrid>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2018-01-17</w:t>
            </w: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Première ébauche du document</w:t>
            </w: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Équipe 11</w:t>
            </w:r>
            <w:r w:rsidDel="00000000" w:rsidR="00000000" w:rsidRPr="00000000">
              <w:rPr>
                <w:rtl w:val="0"/>
              </w:rPr>
            </w:r>
          </w:p>
        </w:tc>
      </w:tr>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2018-01-29</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Document complété</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Équipe 11</w:t>
            </w:r>
            <w:r w:rsidDel="00000000" w:rsidR="00000000" w:rsidRPr="00000000">
              <w:rPr>
                <w:rtl w:val="0"/>
              </w:rPr>
            </w:r>
          </w:p>
        </w:tc>
      </w:tr>
      <w:tr>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2018-01-09</w:t>
            </w:r>
            <w:r w:rsidDel="00000000" w:rsidR="00000000" w:rsidRPr="00000000">
              <w:rPr>
                <w:rtl w:val="0"/>
              </w:rPr>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Derniers correctifs avant la première remise</w:t>
            </w:r>
            <w:r w:rsidDel="00000000" w:rsidR="00000000" w:rsidRPr="00000000">
              <w:rPr>
                <w:rtl w:val="0"/>
              </w:rPr>
            </w:r>
          </w:p>
        </w:tc>
        <w:tc>
          <w:tcPr/>
          <w:p w:rsidR="00000000" w:rsidDel="00000000" w:rsidP="00000000" w:rsidRDefault="00000000" w:rsidRPr="00000000" w14:paraId="00000028">
            <w:pPr>
              <w:keepLines w:val="1"/>
              <w:spacing w:after="120" w:lineRule="auto"/>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Équipe 11</w:t>
            </w:r>
            <w:r w:rsidDel="00000000" w:rsidR="00000000" w:rsidRPr="00000000">
              <w:rPr>
                <w:rtl w:val="0"/>
              </w:rPr>
            </w:r>
          </w:p>
        </w:tc>
      </w:tr>
      <w:tr>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pPr>
            <w:r w:rsidDel="00000000" w:rsidR="00000000" w:rsidRPr="00000000">
              <w:rPr>
                <w:rtl w:val="0"/>
              </w:rPr>
              <w:t xml:space="preserve">2018-01-12</w:t>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pPr>
            <w:r w:rsidDel="00000000" w:rsidR="00000000" w:rsidRPr="00000000">
              <w:rPr>
                <w:rtl w:val="0"/>
              </w:rPr>
              <w:t xml:space="preserve">1.3</w:t>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Correction suite à la rétroaction de la première remise</w:t>
            </w:r>
          </w:p>
        </w:tc>
        <w:tc>
          <w:tcPr/>
          <w:p w:rsidR="00000000" w:rsidDel="00000000" w:rsidP="00000000" w:rsidRDefault="00000000" w:rsidRPr="00000000" w14:paraId="0000002C">
            <w:pPr>
              <w:keepLines w:val="1"/>
              <w:spacing w:after="120" w:lineRule="auto"/>
              <w:contextualSpacing w:val="0"/>
              <w:jc w:val="center"/>
              <w:rPr>
                <w:b w:val="1"/>
              </w:rPr>
            </w:pPr>
            <w:r w:rsidDel="00000000" w:rsidR="00000000" w:rsidRPr="00000000">
              <w:rPr>
                <w:rFonts w:ascii="Times New Roman" w:cs="Times New Roman" w:eastAsia="Times New Roman" w:hAnsi="Times New Roman"/>
                <w:rtl w:val="0"/>
              </w:rPr>
              <w:t xml:space="preserve">Équipe 11</w:t>
            </w:r>
            <w:r w:rsidDel="00000000" w:rsidR="00000000" w:rsidRPr="00000000">
              <w:rPr>
                <w:rtl w:val="0"/>
              </w:rPr>
            </w:r>
          </w:p>
        </w:tc>
      </w:tr>
    </w:tbl>
    <w:p w:rsidR="00000000" w:rsidDel="00000000" w:rsidP="00000000" w:rsidRDefault="00000000" w:rsidRPr="00000000" w14:paraId="0000002D">
      <w:pPr>
        <w:pStyle w:val="Title"/>
        <w:contextualSpacing w:val="0"/>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2E">
      <w:pPr>
        <w:contextualSpacing w:val="0"/>
        <w:rPr>
          <w:i w:val="1"/>
          <w:color w:val="0000ff"/>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9360"/>
            </w:tabs>
            <w:spacing w:before="80" w:line="240" w:lineRule="auto"/>
            <w:ind w:left="0" w:firstLine="0"/>
            <w:contextualSpacing w:val="0"/>
            <w:rPr>
              <w:rFonts w:ascii="Calibri" w:cs="Calibri" w:eastAsia="Calibri" w:hAnsi="Calibri"/>
              <w:b w:val="1"/>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sz w:val="22"/>
                <w:szCs w:val="22"/>
                <w:rtl w:val="0"/>
              </w:rPr>
              <w:t xml:space="preserve">1. Introduction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contextualSpacing w:val="0"/>
            <w:rPr>
              <w:rFonts w:ascii="Calibri" w:cs="Calibri" w:eastAsia="Calibri" w:hAnsi="Calibri"/>
              <w:b w:val="1"/>
              <w:sz w:val="22"/>
              <w:szCs w:val="22"/>
            </w:rPr>
          </w:pPr>
          <w:hyperlink w:anchor="_30j0zll">
            <w:r w:rsidDel="00000000" w:rsidR="00000000" w:rsidRPr="00000000">
              <w:rPr>
                <w:rFonts w:ascii="Calibri" w:cs="Calibri" w:eastAsia="Calibri" w:hAnsi="Calibri"/>
                <w:b w:val="1"/>
                <w:sz w:val="22"/>
                <w:szCs w:val="22"/>
                <w:rtl w:val="0"/>
              </w:rPr>
              <w:t xml:space="preserve">2. Énoncé des travaux</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rFonts w:ascii="Calibri" w:cs="Calibri" w:eastAsia="Calibri" w:hAnsi="Calibri"/>
              <w:b w:val="1"/>
              <w:sz w:val="22"/>
              <w:szCs w:val="22"/>
            </w:rPr>
          </w:pPr>
          <w:hyperlink w:anchor="_1fob9te">
            <w:r w:rsidDel="00000000" w:rsidR="00000000" w:rsidRPr="00000000">
              <w:rPr>
                <w:rFonts w:ascii="Calibri" w:cs="Calibri" w:eastAsia="Calibri" w:hAnsi="Calibri"/>
                <w:b w:val="1"/>
                <w:sz w:val="22"/>
                <w:szCs w:val="22"/>
                <w:rtl w:val="0"/>
              </w:rPr>
              <w:t xml:space="preserve">2.1. Solution proposée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rFonts w:ascii="Calibri" w:cs="Calibri" w:eastAsia="Calibri" w:hAnsi="Calibri"/>
              <w:b w:val="1"/>
              <w:sz w:val="22"/>
              <w:szCs w:val="22"/>
            </w:rPr>
          </w:pPr>
          <w:hyperlink w:anchor="_3znysh7">
            <w:r w:rsidDel="00000000" w:rsidR="00000000" w:rsidRPr="00000000">
              <w:rPr>
                <w:rFonts w:ascii="Calibri" w:cs="Calibri" w:eastAsia="Calibri" w:hAnsi="Calibri"/>
                <w:b w:val="1"/>
                <w:sz w:val="22"/>
                <w:szCs w:val="22"/>
                <w:rtl w:val="0"/>
              </w:rPr>
              <w:t xml:space="preserve">2.2. Hypothèses et contraintes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rFonts w:ascii="Calibri" w:cs="Calibri" w:eastAsia="Calibri" w:hAnsi="Calibri"/>
              <w:b w:val="1"/>
              <w:sz w:val="22"/>
              <w:szCs w:val="22"/>
            </w:rPr>
          </w:pPr>
          <w:hyperlink w:anchor="_2et92p0">
            <w:r w:rsidDel="00000000" w:rsidR="00000000" w:rsidRPr="00000000">
              <w:rPr>
                <w:rFonts w:ascii="Calibri" w:cs="Calibri" w:eastAsia="Calibri" w:hAnsi="Calibri"/>
                <w:b w:val="1"/>
                <w:sz w:val="22"/>
                <w:szCs w:val="22"/>
                <w:rtl w:val="0"/>
              </w:rPr>
              <w:t xml:space="preserve">2.3. Biens livrables du projet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contextualSpacing w:val="0"/>
            <w:rPr>
              <w:rFonts w:ascii="Calibri" w:cs="Calibri" w:eastAsia="Calibri" w:hAnsi="Calibri"/>
              <w:b w:val="1"/>
              <w:sz w:val="22"/>
              <w:szCs w:val="22"/>
            </w:rPr>
          </w:pPr>
          <w:hyperlink w:anchor="_tyjcwt">
            <w:r w:rsidDel="00000000" w:rsidR="00000000" w:rsidRPr="00000000">
              <w:rPr>
                <w:rFonts w:ascii="Calibri" w:cs="Calibri" w:eastAsia="Calibri" w:hAnsi="Calibri"/>
                <w:b w:val="1"/>
                <w:sz w:val="22"/>
                <w:szCs w:val="22"/>
                <w:rtl w:val="0"/>
              </w:rPr>
              <w:t xml:space="preserve">3. Gestion et suivi de l’avancement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contextualSpacing w:val="0"/>
            <w:rPr>
              <w:rFonts w:ascii="Calibri" w:cs="Calibri" w:eastAsia="Calibri" w:hAnsi="Calibri"/>
              <w:b w:val="1"/>
              <w:sz w:val="22"/>
              <w:szCs w:val="22"/>
            </w:rPr>
          </w:pPr>
          <w:hyperlink w:anchor="_8sqw95g5mq0l">
            <w:r w:rsidDel="00000000" w:rsidR="00000000" w:rsidRPr="00000000">
              <w:rPr>
                <w:rFonts w:ascii="Calibri" w:cs="Calibri" w:eastAsia="Calibri" w:hAnsi="Calibri"/>
                <w:b w:val="1"/>
                <w:sz w:val="22"/>
                <w:szCs w:val="22"/>
                <w:rtl w:val="0"/>
              </w:rPr>
              <w:t xml:space="preserve">3.1. Gestion des exigences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_8sqw95g5mq0l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rFonts w:ascii="Calibri" w:cs="Calibri" w:eastAsia="Calibri" w:hAnsi="Calibri"/>
              <w:b w:val="1"/>
              <w:sz w:val="22"/>
              <w:szCs w:val="22"/>
            </w:rPr>
          </w:pPr>
          <w:hyperlink w:anchor="_fu9l2xkni24y">
            <w:r w:rsidDel="00000000" w:rsidR="00000000" w:rsidRPr="00000000">
              <w:rPr>
                <w:rFonts w:ascii="Calibri" w:cs="Calibri" w:eastAsia="Calibri" w:hAnsi="Calibri"/>
                <w:b w:val="1"/>
                <w:sz w:val="22"/>
                <w:szCs w:val="22"/>
                <w:rtl w:val="0"/>
              </w:rPr>
              <w:t xml:space="preserve">3.2. Contrôle de la qualité</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_fu9l2xkni24y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rFonts w:ascii="Calibri" w:cs="Calibri" w:eastAsia="Calibri" w:hAnsi="Calibri"/>
              <w:b w:val="1"/>
              <w:sz w:val="22"/>
              <w:szCs w:val="22"/>
            </w:rPr>
          </w:pPr>
          <w:hyperlink w:anchor="_4d34og8">
            <w:r w:rsidDel="00000000" w:rsidR="00000000" w:rsidRPr="00000000">
              <w:rPr>
                <w:rFonts w:ascii="Calibri" w:cs="Calibri" w:eastAsia="Calibri" w:hAnsi="Calibri"/>
                <w:b w:val="1"/>
                <w:sz w:val="22"/>
                <w:szCs w:val="22"/>
                <w:rtl w:val="0"/>
              </w:rPr>
              <w:t xml:space="preserve">3.3. Gestion de risque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rFonts w:ascii="Calibri" w:cs="Calibri" w:eastAsia="Calibri" w:hAnsi="Calibri"/>
              <w:b w:val="1"/>
              <w:sz w:val="22"/>
              <w:szCs w:val="22"/>
            </w:rPr>
          </w:pPr>
          <w:hyperlink w:anchor="_17dp8vu">
            <w:r w:rsidDel="00000000" w:rsidR="00000000" w:rsidRPr="00000000">
              <w:rPr>
                <w:rFonts w:ascii="Calibri" w:cs="Calibri" w:eastAsia="Calibri" w:hAnsi="Calibri"/>
                <w:b w:val="1"/>
                <w:sz w:val="22"/>
                <w:szCs w:val="22"/>
                <w:rtl w:val="0"/>
              </w:rPr>
              <w:t xml:space="preserve">3.4. Gestion de configuration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contextualSpacing w:val="0"/>
            <w:rPr>
              <w:rFonts w:ascii="Calibri" w:cs="Calibri" w:eastAsia="Calibri" w:hAnsi="Calibri"/>
              <w:b w:val="1"/>
              <w:sz w:val="22"/>
              <w:szCs w:val="22"/>
            </w:rPr>
          </w:pPr>
          <w:hyperlink w:anchor="_fhyj0c7m0we2">
            <w:r w:rsidDel="00000000" w:rsidR="00000000" w:rsidRPr="00000000">
              <w:rPr>
                <w:rFonts w:ascii="Calibri" w:cs="Calibri" w:eastAsia="Calibri" w:hAnsi="Calibri"/>
                <w:b w:val="1"/>
                <w:sz w:val="22"/>
                <w:szCs w:val="22"/>
                <w:rtl w:val="0"/>
              </w:rPr>
              <w:t xml:space="preserve">4. Échéancier du projet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_fhyj0c7m0we2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contextualSpacing w:val="0"/>
            <w:rPr>
              <w:rFonts w:ascii="Calibri" w:cs="Calibri" w:eastAsia="Calibri" w:hAnsi="Calibri"/>
              <w:b w:val="1"/>
              <w:sz w:val="22"/>
              <w:szCs w:val="22"/>
            </w:rPr>
          </w:pPr>
          <w:hyperlink w:anchor="_lnxbz9">
            <w:r w:rsidDel="00000000" w:rsidR="00000000" w:rsidRPr="00000000">
              <w:rPr>
                <w:rFonts w:ascii="Calibri" w:cs="Calibri" w:eastAsia="Calibri" w:hAnsi="Calibri"/>
                <w:b w:val="1"/>
                <w:sz w:val="22"/>
                <w:szCs w:val="22"/>
                <w:rtl w:val="0"/>
              </w:rPr>
              <w:t xml:space="preserve">5. Équipe de développement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80" w:before="200" w:line="240" w:lineRule="auto"/>
            <w:ind w:left="0" w:firstLine="0"/>
            <w:contextualSpacing w:val="0"/>
            <w:rPr>
              <w:rFonts w:ascii="Calibri" w:cs="Calibri" w:eastAsia="Calibri" w:hAnsi="Calibri"/>
              <w:b w:val="1"/>
              <w:sz w:val="22"/>
              <w:szCs w:val="22"/>
            </w:rPr>
          </w:pPr>
          <w:hyperlink w:anchor="_4bln0m2s02tx">
            <w:r w:rsidDel="00000000" w:rsidR="00000000" w:rsidRPr="00000000">
              <w:rPr>
                <w:rFonts w:ascii="Calibri" w:cs="Calibri" w:eastAsia="Calibri" w:hAnsi="Calibri"/>
                <w:b w:val="1"/>
                <w:sz w:val="22"/>
                <w:szCs w:val="22"/>
                <w:rtl w:val="0"/>
              </w:rPr>
              <w:t xml:space="preserve">6. Entente contractuelle proposée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_4bln0m2s02tx \h </w:instrText>
            <w:fldChar w:fldCharType="separate"/>
          </w:r>
          <w:r w:rsidDel="00000000" w:rsidR="00000000" w:rsidRPr="00000000">
            <w:rPr>
              <w:rFonts w:ascii="Calibri" w:cs="Calibri" w:eastAsia="Calibri" w:hAnsi="Calibri"/>
              <w:b w:val="1"/>
              <w:sz w:val="22"/>
              <w:szCs w:val="22"/>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tabs>
          <w:tab w:val="right" w:pos="9360"/>
        </w:tabs>
        <w:spacing w:after="80" w:before="200" w:line="240" w:lineRule="auto"/>
        <w:ind w:left="0" w:firstLine="0"/>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E">
      <w:pPr>
        <w:pStyle w:val="Title"/>
        <w:contextualSpacing w:val="0"/>
        <w:rPr/>
      </w:pPr>
      <w:r w:rsidDel="00000000" w:rsidR="00000000" w:rsidRPr="00000000">
        <w:br w:type="page"/>
      </w:r>
      <w:r w:rsidDel="00000000" w:rsidR="00000000" w:rsidRPr="00000000">
        <w:rPr>
          <w:rtl w:val="0"/>
        </w:rPr>
        <w:t xml:space="preserve">Plan de projet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1"/>
        <w:ind w:left="0" w:firstLine="0"/>
        <w:contextualSpacing w:val="0"/>
        <w:rPr>
          <w:i w:val="1"/>
          <w:color w:val="0000ff"/>
        </w:rPr>
      </w:pPr>
      <w:bookmarkStart w:colFirst="0" w:colLast="0" w:name="_gjdgxs"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41">
      <w:pPr>
        <w:ind w:firstLine="720"/>
        <w:contextualSpacing w:val="0"/>
        <w:jc w:val="both"/>
        <w:rPr/>
      </w:pPr>
      <w:r w:rsidDel="00000000" w:rsidR="00000000" w:rsidRPr="00000000">
        <w:rPr>
          <w:rtl w:val="0"/>
        </w:rPr>
        <w:t xml:space="preserve">Ce document contient le plan de projet pour le logiciel PolyPaint. Pour débuter, la section 2 décrira plus en détail le projet ainsi que les biens livrables. Ensuite, la section 3 décrira nos outils de gestion de projet qui seront utilisés tout au long de celui-ci. Par la suite, la section 4 présentera un échéancier du projet en détail. La section 5 présentera l’expérience et le rôle des membres de l’équipe de développement. Finalement, la section 6 contiendra notre proposition d’entente contractuelle en réponse à l’appel d’offres.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pStyle w:val="Heading1"/>
        <w:ind w:left="0" w:firstLine="0"/>
        <w:contextualSpacing w:val="0"/>
        <w:rPr/>
      </w:pPr>
      <w:bookmarkStart w:colFirst="0" w:colLast="0" w:name="_30j0zll" w:id="1"/>
      <w:bookmarkEnd w:id="1"/>
      <w:r w:rsidDel="00000000" w:rsidR="00000000" w:rsidRPr="00000000">
        <w:rPr>
          <w:rtl w:val="0"/>
        </w:rPr>
        <w:t xml:space="preserve">2. Énoncé des travaux</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pStyle w:val="Heading2"/>
        <w:ind w:left="0" w:firstLine="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fob9te" w:id="2"/>
      <w:bookmarkEnd w:id="2"/>
      <w:r w:rsidDel="00000000" w:rsidR="00000000" w:rsidRPr="00000000">
        <w:rPr>
          <w:rtl w:val="0"/>
        </w:rPr>
        <w:t xml:space="preserve">2.1. Solution proposée</w:t>
      </w:r>
      <w:r w:rsidDel="00000000" w:rsidR="00000000" w:rsidRPr="00000000">
        <w:rPr>
          <w:rtl w:val="0"/>
        </w:rPr>
      </w:r>
    </w:p>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both"/>
        <w:rPr/>
      </w:pPr>
      <w:r w:rsidDel="00000000" w:rsidR="00000000" w:rsidRPr="00000000">
        <w:rPr>
          <w:rtl w:val="0"/>
        </w:rPr>
        <w:t xml:space="preserve">Notre proposition consiste en une évolution de PolyPaint, une application déjà existante. Nous proposons principalement l’ajout d’une fonctionnalité de dessin en réseau, ainsi que le développement d’un client léger sur iOS. Ainsi, l’utilisateur aura la possibilité de dessiner avec d’autres utilisateurs sur le même tableau, et ce, simultanément. Bien évidemment, un mode hors-ligne sera disponible pour les utilisateurs ne souhaitant pas être en réseau, ainsi qu’un mode privé pour les parties entre amis seulement. Nous proposons, de plus, d’ajouter un système de clavardage pour faciliter la communication entre les utilisateurs. En plus des outils déjà présents dans PolyPaint, d’autres outils tels que les formes stylisées ou les calques seront ajoutés. Présentement, PolyPaint utilise un mode par trait ce qui n’est pas pratique pour réaliser certains dessins. Ainsi, nous proposons un mode par pixel, ce qui permet d’augmenter la précision de l’utilisateur. Pour faciliter le tout, nous proposons aussi l’ajout d’une galerie qui permettra de visualiser les images créées dans PolyPaint. Cette galerie sera accessible par un site Web qui sera développé par l’équipe. Finalement, nous proposons de rajouter un tutoriel pour permettre aux nouveaux utilisateurs d’apprendre rapidement à utiliser les nouvelles fonctionnalités de PolyPaint. La grande majorité des fonctionnalités du client lourd seront disponibles sur le client léger iOS, mais dans une interface plus conviviale afin d’être adaptées à un écran tactile.</w:t>
      </w:r>
    </w:p>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8">
      <w:pPr>
        <w:pStyle w:val="Heading2"/>
        <w:ind w:left="0" w:firstLine="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3"/>
      <w:bookmarkEnd w:id="3"/>
      <w:r w:rsidDel="00000000" w:rsidR="00000000" w:rsidRPr="00000000">
        <w:rPr>
          <w:rtl w:val="0"/>
        </w:rPr>
        <w:t xml:space="preserve">2.2. Hypothèses et contraintes</w:t>
      </w:r>
      <w:r w:rsidDel="00000000" w:rsidR="00000000" w:rsidRPr="00000000">
        <w:rPr>
          <w:rtl w:val="0"/>
        </w:rPr>
      </w:r>
    </w:p>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both"/>
        <w:rPr/>
      </w:pPr>
      <w:r w:rsidDel="00000000" w:rsidR="00000000" w:rsidRPr="00000000">
        <w:rPr>
          <w:rtl w:val="0"/>
        </w:rPr>
        <w:t xml:space="preserve">Ce plan repose sur nos hypothèses au niveau des compétences de chaque membre de l’équipe, ainsi qu’au temps que chaque développeur est prêt à consacrer au projet. L'échéancier se base sur nos estimations du temps nécessaire pour chaque fonctionnalité ainsi qu'aux contraintes dues aux laboratoires ainsi que les examens des autres cours suivis par les développeurs. Ainsi, une semaine que nous prévoyons être surchargés en examen / laboratoires devrait prévoir moins de fonctionnalités.  Chaque développeur possède un ordinateur pour pouvoir développer à la maison, de plus, un membre possède un ordinateur Mac pour développer le client léger. Des solutions alternatives telles qu’ avoir une machine virtuelle Mac sont possibles si nécessaire.</w:t>
      </w:r>
    </w:p>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both"/>
        <w:rPr/>
      </w:pPr>
      <w:r w:rsidDel="00000000" w:rsidR="00000000" w:rsidRPr="00000000">
        <w:rPr>
          <w:rtl w:val="0"/>
        </w:rPr>
        <w:t xml:space="preserve">Le calendrier est la plus grande contrainte du projet. En effet, l’équipe doit finir le projet avant le 16 avril, date à laquelle aucune autre modification au projet ne sera acceptée. Les ressources du point de vu des développeurs est aussi limiter à notre équipe de 6 personnes tout au plus. Le budget pour le projet doit aussi être de 0$ puisque ceci est un projet réalisé dans un cadre pédagogique. Il faudra donc que nos solutions ne demandent pas des coûts monétaires afin d’être implémentées.</w:t>
      </w:r>
    </w:p>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4C">
      <w:pPr>
        <w:pStyle w:val="Heading2"/>
        <w:ind w:left="0" w:firstLine="0"/>
        <w:contextualSpacing w:val="0"/>
        <w:rPr/>
      </w:pPr>
      <w:bookmarkStart w:colFirst="0" w:colLast="0" w:name="_2et92p0" w:id="4"/>
      <w:bookmarkEnd w:id="4"/>
      <w:r w:rsidDel="00000000" w:rsidR="00000000" w:rsidRPr="00000000">
        <w:rPr>
          <w:rtl w:val="0"/>
        </w:rPr>
        <w:t xml:space="preserve">2.3. Biens livrables du projet</w:t>
      </w:r>
    </w:p>
    <w:p w:rsidR="00000000" w:rsidDel="00000000" w:rsidP="00000000" w:rsidRDefault="00000000" w:rsidRPr="00000000" w14:paraId="0000004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u w:val="none"/>
        </w:rPr>
      </w:pPr>
      <w:r w:rsidDel="00000000" w:rsidR="00000000" w:rsidRPr="00000000">
        <w:rPr>
          <w:b w:val="1"/>
          <w:rtl w:val="0"/>
        </w:rPr>
        <w:t xml:space="preserve">9 février 2018:</w:t>
      </w:r>
      <w:r w:rsidDel="00000000" w:rsidR="00000000" w:rsidRPr="00000000">
        <w:rPr>
          <w:rtl w:val="0"/>
        </w:rPr>
        <w:t xml:space="preserve"> </w:t>
      </w:r>
    </w:p>
    <w:p w:rsidR="00000000" w:rsidDel="00000000" w:rsidP="00000000" w:rsidRDefault="00000000" w:rsidRPr="00000000" w14:paraId="0000004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both"/>
        <w:rPr>
          <w:u w:val="none"/>
        </w:rPr>
      </w:pPr>
      <w:r w:rsidDel="00000000" w:rsidR="00000000" w:rsidRPr="00000000">
        <w:rPr>
          <w:rtl w:val="0"/>
        </w:rPr>
        <w:t xml:space="preserve">Remise des artefacts liés au projet, soit le SRS, le document d’architecture logicielle, le protocole de communication ainsi que le document ci-présent. </w:t>
      </w:r>
    </w:p>
    <w:p w:rsidR="00000000" w:rsidDel="00000000" w:rsidP="00000000" w:rsidRDefault="00000000" w:rsidRPr="00000000" w14:paraId="0000004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both"/>
        <w:rPr>
          <w:u w:val="none"/>
        </w:rPr>
      </w:pPr>
      <w:r w:rsidDel="00000000" w:rsidR="00000000" w:rsidRPr="00000000">
        <w:rPr>
          <w:rtl w:val="0"/>
        </w:rPr>
        <w:t xml:space="preserve">Remise d’un prototype de communication pour le client léger et lourd.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5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b w:val="1"/>
        </w:rPr>
      </w:pPr>
      <w:r w:rsidDel="00000000" w:rsidR="00000000" w:rsidRPr="00000000">
        <w:rPr>
          <w:b w:val="1"/>
          <w:rtl w:val="0"/>
        </w:rPr>
        <w:t xml:space="preserve">16 avril 2018:</w:t>
      </w:r>
    </w:p>
    <w:p w:rsidR="00000000" w:rsidDel="00000000" w:rsidP="00000000" w:rsidRDefault="00000000" w:rsidRPr="00000000" w14:paraId="0000005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both"/>
        <w:rPr>
          <w:u w:val="none"/>
        </w:rPr>
      </w:pPr>
      <w:r w:rsidDel="00000000" w:rsidR="00000000" w:rsidRPr="00000000">
        <w:rPr>
          <w:rtl w:val="0"/>
        </w:rPr>
        <w:t xml:space="preserve">Remise d’un produit final fonctionnel du livrable.</w:t>
      </w:r>
    </w:p>
    <w:p w:rsidR="00000000" w:rsidDel="00000000" w:rsidP="00000000" w:rsidRDefault="00000000" w:rsidRPr="00000000" w14:paraId="0000005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1"/>
        <w:jc w:val="both"/>
        <w:rPr>
          <w:u w:val="none"/>
        </w:rPr>
      </w:pPr>
      <w:r w:rsidDel="00000000" w:rsidR="00000000" w:rsidRPr="00000000">
        <w:rPr>
          <w:rtl w:val="0"/>
        </w:rPr>
        <w:t xml:space="preserve">Remise du plan de tests, des résultats de tests logiciels ainsi que de la correction des artefacts du livrable du 9 février (SRS, architecture logicielle, protocole de communication et le document ci-présent).</w: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pStyle w:val="Heading1"/>
        <w:ind w:left="0" w:firstLine="0"/>
        <w:contextualSpacing w:val="0"/>
        <w:rPr/>
      </w:pPr>
      <w:bookmarkStart w:colFirst="0" w:colLast="0" w:name="_tyjcwt" w:id="5"/>
      <w:bookmarkEnd w:id="5"/>
      <w:r w:rsidDel="00000000" w:rsidR="00000000" w:rsidRPr="00000000">
        <w:rPr>
          <w:rtl w:val="0"/>
        </w:rPr>
        <w:t xml:space="preserve">3. Gestion et suivi de l’avancement</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pStyle w:val="Heading2"/>
        <w:ind w:left="0" w:firstLine="0"/>
        <w:contextualSpacing w:val="0"/>
        <w:rPr>
          <w:highlight w:val="white"/>
        </w:rPr>
      </w:pPr>
      <w:bookmarkStart w:colFirst="0" w:colLast="0" w:name="_8sqw95g5mq0l" w:id="6"/>
      <w:bookmarkEnd w:id="6"/>
      <w:r w:rsidDel="00000000" w:rsidR="00000000" w:rsidRPr="00000000">
        <w:rPr>
          <w:highlight w:val="white"/>
          <w:rtl w:val="0"/>
        </w:rPr>
        <w:t xml:space="preserve">3.1. Gestion des exigences</w:t>
      </w:r>
    </w:p>
    <w:p w:rsidR="00000000" w:rsidDel="00000000" w:rsidP="00000000" w:rsidRDefault="00000000" w:rsidRPr="00000000" w14:paraId="00000059">
      <w:pPr>
        <w:contextualSpacing w:val="0"/>
        <w:rP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both"/>
        <w:rPr>
          <w:highlight w:val="yellow"/>
        </w:rPr>
      </w:pPr>
      <w:r w:rsidDel="00000000" w:rsidR="00000000" w:rsidRPr="00000000">
        <w:rPr>
          <w:rtl w:val="0"/>
        </w:rPr>
        <w:t xml:space="preserve">Chaque mercredi matin, une réunion de 15 minutes sera réalisée pour analyser et comparer l’avancement des tâches qui devaient être réalisées la semaine précédente avec la situation actuelle. Les tâches seront aussi créées sous forme de demande sur le Redmine du projet avec une date de début et de fin afin de pouvoir mieux gérer l’avancement du projet et des exigences. Si un retard dans l’échéancier est présent, une discussion d’équipe sur les problèmes rencontrés causant ce retard sera entamée par la suite. Une charge de travail légèrement supérieure à ce qui avait été prévu pour la semaine ou un changement dans l’échéancier pourrait ensuite être nécessaire pour rectifier la situation avant que la situation ne devienne trop importante. </w:t>
      </w:r>
      <w:r w:rsidDel="00000000" w:rsidR="00000000" w:rsidRPr="00000000">
        <w:rPr>
          <w:rtl w:val="0"/>
        </w:rPr>
        <w:t xml:space="preserve">De possibles solutions pour tenter de pallier les problèmes soulevés  durant la rencontre seront aussi à l’ordre du jour afin que la situation ne se reproduise pas dans les futures semaines de travail.</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2"/>
        <w:ind w:left="0" w:firstLine="0"/>
        <w:contextualSpacing w:val="0"/>
        <w:rPr/>
      </w:pPr>
      <w:bookmarkStart w:colFirst="0" w:colLast="0" w:name="_fu9l2xkni24y" w:id="7"/>
      <w:bookmarkEnd w:id="7"/>
      <w:r w:rsidDel="00000000" w:rsidR="00000000" w:rsidRPr="00000000">
        <w:rPr>
          <w:rtl w:val="0"/>
        </w:rPr>
        <w:t xml:space="preserve">3.2. Contrôle de la qualité</w:t>
      </w:r>
    </w:p>
    <w:p w:rsidR="00000000" w:rsidDel="00000000" w:rsidP="00000000" w:rsidRDefault="00000000" w:rsidRPr="00000000" w14:paraId="0000005D">
      <w:pPr>
        <w:contextualSpacing w:val="0"/>
        <w:rP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both"/>
        <w:rPr/>
      </w:pPr>
      <w:r w:rsidDel="00000000" w:rsidR="00000000" w:rsidRPr="00000000">
        <w:rPr>
          <w:rtl w:val="0"/>
        </w:rPr>
        <w:t xml:space="preserve">Tous les artefacts liés au projet seront lus par toute l’équipe qui devra discuter des modifications jugées pertinentes sous forme de commentaire sur Google Drive afin que toute l’équipe puisse les voir en temps réel. Au moins deux membres de l’équipe seront aussi responsable de passer les artefacts dans le logiciel Antidote avant la remise afin de s’assurer qu’il n’y reste plus aucune erreur de français. Pour l’application de dessin en tant que telle, a</w:t>
      </w:r>
      <w:r w:rsidDel="00000000" w:rsidR="00000000" w:rsidRPr="00000000">
        <w:rPr>
          <w:rtl w:val="0"/>
        </w:rPr>
        <w:t xml:space="preserve">vant de terminer une demande développée par un développeur, un autre développeur devra vérifier et tester cette demande. Il devra de plus vérifier si la qualité du code est satisfaisante. De plus, aux deux semaines des tests régressifs seront effectués pour vérifier que les fonctionnalités développées précédemment sont toujours fonctionnelles. Tout au long du projet, les développeurs feront des tests unitaires de base pour s’assurer d’une qualité minimale du code </w:t>
      </w:r>
      <w:r w:rsidDel="00000000" w:rsidR="00000000" w:rsidRPr="00000000">
        <w:rPr>
          <w:rtl w:val="0"/>
        </w:rPr>
        <w:t xml:space="preserve">selon le critère EC (Each Choice)</w:t>
      </w:r>
      <w:r w:rsidDel="00000000" w:rsidR="00000000" w:rsidRPr="00000000">
        <w:rPr>
          <w:rtl w:val="0"/>
        </w:rPr>
        <w:t xml:space="preserve">. Lorsqu’une demande ne respecte pas les conditions de qualité minimales, le dépôt sera refusé et le développeur devra retravailler cette demande. Une fois la correction terminée, la demande sera de nouveau vérifiée et testée. Ce cycle se répète jusqu’à ce que la demande respecte les critères de qualité.</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ind w:left="0" w:firstLine="0"/>
        <w:contextualSpacing w:val="0"/>
        <w:rPr/>
      </w:pPr>
      <w:bookmarkStart w:colFirst="0" w:colLast="0" w:name="_4d34og8" w:id="8"/>
      <w:bookmarkEnd w:id="8"/>
      <w:r w:rsidDel="00000000" w:rsidR="00000000" w:rsidRPr="00000000">
        <w:rPr>
          <w:rtl w:val="0"/>
        </w:rPr>
        <w:t xml:space="preserve">3.3. Gestion de risque</w:t>
      </w:r>
    </w:p>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description des risques suit la convention suivante :</w:t>
      </w:r>
    </w:p>
    <w:p w:rsidR="00000000" w:rsidDel="00000000" w:rsidP="00000000" w:rsidRDefault="00000000" w:rsidRPr="00000000" w14:paraId="00000062">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Ampleur : sur une échelle de 1 à 10, 10 étant le risque le plus élevé. Cette analyse est basée sur la probabilité d’occurrence du risque, ainsi que ses impacts.</w:t>
      </w:r>
      <w:r w:rsidDel="00000000" w:rsidR="00000000" w:rsidRPr="00000000">
        <w:rPr>
          <w:rtl w:val="0"/>
        </w:rPr>
      </w:r>
    </w:p>
    <w:p w:rsidR="00000000" w:rsidDel="00000000" w:rsidP="00000000" w:rsidRDefault="00000000" w:rsidRPr="00000000" w14:paraId="00000063">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 une description textuelle du risque ainsi que les problèmes attendus.</w:t>
      </w:r>
      <w:r w:rsidDel="00000000" w:rsidR="00000000" w:rsidRPr="00000000">
        <w:rPr>
          <w:rtl w:val="0"/>
        </w:rPr>
      </w:r>
    </w:p>
    <w:p w:rsidR="00000000" w:rsidDel="00000000" w:rsidP="00000000" w:rsidRDefault="00000000" w:rsidRPr="00000000" w14:paraId="00000064">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Impact : échelle définissant la portée du risque</w:t>
      </w:r>
      <w:r w:rsidDel="00000000" w:rsidR="00000000" w:rsidRPr="00000000">
        <w:rPr>
          <w:rtl w:val="0"/>
        </w:rPr>
      </w:r>
    </w:p>
    <w:p w:rsidR="00000000" w:rsidDel="00000000" w:rsidP="00000000" w:rsidRDefault="00000000" w:rsidRPr="00000000" w14:paraId="00000065">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 critique (affecte le projet en entier)</w:t>
      </w:r>
      <w:r w:rsidDel="00000000" w:rsidR="00000000" w:rsidRPr="00000000">
        <w:rPr>
          <w:rtl w:val="0"/>
        </w:rPr>
      </w:r>
    </w:p>
    <w:p w:rsidR="00000000" w:rsidDel="00000000" w:rsidP="00000000" w:rsidRDefault="00000000" w:rsidRPr="00000000" w14:paraId="00000066">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 élevé (affecte les fonctionnalités principales du système)</w:t>
      </w:r>
      <w:r w:rsidDel="00000000" w:rsidR="00000000" w:rsidRPr="00000000">
        <w:rPr>
          <w:rtl w:val="0"/>
        </w:rPr>
      </w:r>
    </w:p>
    <w:p w:rsidR="00000000" w:rsidDel="00000000" w:rsidP="00000000" w:rsidRDefault="00000000" w:rsidRPr="00000000" w14:paraId="00000067">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 moyen (devrait être maîtrisable en appliquant une stratégie d’atténuation adéquate)</w:t>
      </w:r>
      <w:r w:rsidDel="00000000" w:rsidR="00000000" w:rsidRPr="00000000">
        <w:rPr>
          <w:rtl w:val="0"/>
        </w:rPr>
      </w:r>
    </w:p>
    <w:p w:rsidR="00000000" w:rsidDel="00000000" w:rsidP="00000000" w:rsidRDefault="00000000" w:rsidRPr="00000000" w14:paraId="00000068">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 – faible (l’acceptation du risque est une stratégie envisageable)</w:t>
      </w:r>
      <w:r w:rsidDel="00000000" w:rsidR="00000000" w:rsidRPr="00000000">
        <w:rPr>
          <w:rtl w:val="0"/>
        </w:rPr>
      </w:r>
    </w:p>
    <w:p w:rsidR="00000000" w:rsidDel="00000000" w:rsidP="00000000" w:rsidRDefault="00000000" w:rsidRPr="00000000" w14:paraId="00000069">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Facteurs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aspects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métriques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 système pouvant être compromis.</w:t>
      </w:r>
      <w:r w:rsidDel="00000000" w:rsidR="00000000" w:rsidRPr="00000000">
        <w:rPr>
          <w:rtl w:val="0"/>
        </w:rPr>
      </w:r>
    </w:p>
    <w:p w:rsidR="00000000" w:rsidDel="00000000" w:rsidP="00000000" w:rsidRDefault="00000000" w:rsidRPr="00000000" w14:paraId="0000006A">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Stratégie de gestion : mesures à prendre afin de gérer le risque.</w:t>
      </w:r>
      <w:r w:rsidDel="00000000" w:rsidR="00000000" w:rsidRPr="00000000">
        <w:rPr>
          <w:rtl w:val="0"/>
        </w:rPr>
      </w:r>
    </w:p>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pPr>
      <w:r w:rsidDel="00000000" w:rsidR="00000000" w:rsidRPr="00000000">
        <w:rPr>
          <w:rtl w:val="0"/>
        </w:rPr>
      </w:r>
    </w:p>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pPr>
      <w:r w:rsidDel="00000000" w:rsidR="00000000" w:rsidRPr="00000000">
        <w:rPr>
          <w:rtl w:val="0"/>
        </w:rPr>
      </w:r>
    </w:p>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pPr>
      <w:r w:rsidDel="00000000" w:rsidR="00000000" w:rsidRPr="00000000">
        <w:rPr>
          <w:rtl w:val="0"/>
        </w:rPr>
      </w:r>
    </w:p>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pPr>
      <w:r w:rsidDel="00000000" w:rsidR="00000000" w:rsidRPr="00000000">
        <w:rPr>
          <w:rtl w:val="0"/>
        </w:rPr>
      </w:r>
    </w:p>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pPr>
      <w:r w:rsidDel="00000000" w:rsidR="00000000" w:rsidRPr="00000000">
        <w:rPr>
          <w:rtl w:val="0"/>
        </w:rPr>
      </w:r>
    </w:p>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tbl>
      <w:tblPr>
        <w:tblStyle w:val="Table2"/>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color w:val="ffffff"/>
                <w:rtl w:val="0"/>
              </w:rPr>
              <w:t xml:space="preserve">1</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 - </w:t>
            </w:r>
            <w:r w:rsidDel="00000000" w:rsidR="00000000" w:rsidRPr="00000000">
              <w:rPr>
                <w:rFonts w:ascii="Arial" w:cs="Arial" w:eastAsia="Arial" w:hAnsi="Arial"/>
                <w:b w:val="1"/>
                <w:color w:val="ffffff"/>
                <w:rtl w:val="0"/>
              </w:rPr>
              <w:t xml:space="preserve">Panne de la base de données</w:t>
            </w:r>
            <w:r w:rsidDel="00000000" w:rsidR="00000000" w:rsidRPr="00000000">
              <w:rPr>
                <w:rtl w:val="0"/>
              </w:rPr>
            </w:r>
          </w:p>
        </w:tc>
      </w:tr>
      <w:tr>
        <w:trPr>
          <w:trHeight w:val="420" w:hRule="atLeast"/>
        </w:trPr>
        <w:tc>
          <w:tcPr>
            <w:shd w:fill="f3f3f3" w:val="clear"/>
            <w:vAlign w:val="center"/>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Ampleur</w:t>
            </w:r>
          </w:p>
        </w:tc>
        <w:tc>
          <w:tcPr>
            <w:shd w:fill="f3f3f3" w:val="clear"/>
            <w:vAlign w:val="center"/>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w:t>
            </w:r>
          </w:p>
        </w:tc>
        <w:tc>
          <w:tcPr>
            <w:shd w:fill="f3f3f3" w:val="clear"/>
            <w:vAlign w:val="center"/>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Impact</w:t>
            </w:r>
          </w:p>
        </w:tc>
        <w:tc>
          <w:tcPr>
            <w:shd w:fill="f3f3f3" w:val="clear"/>
            <w:vAlign w:val="center"/>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Facteurs</w:t>
            </w:r>
          </w:p>
        </w:tc>
        <w:tc>
          <w:tcPr>
            <w:shd w:fill="f3f3f3" w:val="clear"/>
            <w:vAlign w:val="center"/>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1</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La base de donnée liée au serveur tombe hors-ligne temporairement.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Ralentissement du développement des tâches liées à la base de données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Accepter la panne</w:t>
            </w:r>
            <w:r w:rsidDel="00000000" w:rsidR="00000000" w:rsidRPr="00000000">
              <w:rPr>
                <w:rtl w:val="0"/>
              </w:rPr>
            </w:r>
          </w:p>
        </w:tc>
      </w:tr>
    </w:tbl>
    <w:p w:rsidR="00000000" w:rsidDel="00000000" w:rsidP="00000000" w:rsidRDefault="00000000" w:rsidRPr="00000000" w14:paraId="00000081">
      <w:pPr>
        <w:contextualSpacing w:val="0"/>
        <w:rPr/>
      </w:pPr>
      <w:r w:rsidDel="00000000" w:rsidR="00000000" w:rsidRPr="00000000">
        <w:rPr>
          <w:rtl w:val="0"/>
        </w:rPr>
      </w:r>
    </w:p>
    <w:tbl>
      <w:tblPr>
        <w:tblStyle w:val="Table3"/>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82">
            <w:pPr>
              <w:keepLines w:val="1"/>
              <w:contextualSpacing w:val="0"/>
              <w:rPr>
                <w:rFonts w:ascii="Arial" w:cs="Arial" w:eastAsia="Arial" w:hAnsi="Arial"/>
                <w:b w:val="1"/>
                <w:color w:val="ffffff"/>
              </w:rPr>
            </w:pPr>
            <w:r w:rsidDel="00000000" w:rsidR="00000000" w:rsidRPr="00000000">
              <w:rPr>
                <w:rFonts w:ascii="Arial" w:cs="Arial" w:eastAsia="Arial" w:hAnsi="Arial"/>
                <w:b w:val="1"/>
                <w:color w:val="ffffff"/>
                <w:rtl w:val="0"/>
              </w:rPr>
              <w:t xml:space="preserve">2 - Synchronisation défectueuse de la galerie</w:t>
            </w:r>
            <w:r w:rsidDel="00000000" w:rsidR="00000000" w:rsidRPr="00000000">
              <w:rPr>
                <w:rtl w:val="0"/>
              </w:rPr>
            </w:r>
          </w:p>
        </w:tc>
      </w:tr>
      <w:tr>
        <w:trPr>
          <w:trHeight w:val="420" w:hRule="atLeast"/>
        </w:trPr>
        <w:tc>
          <w:tcPr>
            <w:shd w:fill="f3f3f3" w:val="clear"/>
            <w:vAlign w:val="center"/>
          </w:tcPr>
          <w:p w:rsidR="00000000" w:rsidDel="00000000" w:rsidP="00000000" w:rsidRDefault="00000000" w:rsidRPr="00000000" w14:paraId="00000087">
            <w:pPr>
              <w:keepLines w:val="1"/>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88">
            <w:pPr>
              <w:keepLines w:val="1"/>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89">
            <w:pPr>
              <w:keepLines w:val="1"/>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8A">
            <w:pPr>
              <w:keepLines w:val="1"/>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8B">
            <w:pPr>
              <w:keepLines w:val="1"/>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8C">
            <w:pPr>
              <w:keepLines w:val="1"/>
              <w:contextualSpacing w:val="0"/>
              <w:jc w:val="center"/>
              <w:rPr>
                <w:b w:val="1"/>
                <w:sz w:val="18"/>
                <w:szCs w:val="18"/>
              </w:rPr>
            </w:pPr>
            <w:r w:rsidDel="00000000" w:rsidR="00000000" w:rsidRPr="00000000">
              <w:rPr>
                <w:b w:val="1"/>
                <w:sz w:val="18"/>
                <w:szCs w:val="18"/>
                <w:rtl w:val="0"/>
              </w:rPr>
              <w:t xml:space="preserve">5</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D">
            <w:pPr>
              <w:keepLines w:val="1"/>
              <w:contextualSpacing w:val="0"/>
              <w:rPr>
                <w:sz w:val="18"/>
                <w:szCs w:val="18"/>
              </w:rPr>
            </w:pPr>
            <w:r w:rsidDel="00000000" w:rsidR="00000000" w:rsidRPr="00000000">
              <w:rPr>
                <w:sz w:val="18"/>
                <w:szCs w:val="18"/>
                <w:rtl w:val="0"/>
              </w:rPr>
              <w:t xml:space="preserve">Synchronisation défectueuse des images de la galerie d’un ou plusieurs utilisateurs propriétaires.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E">
            <w:pPr>
              <w:keepLines w:val="1"/>
              <w:contextualSpacing w:val="0"/>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08F">
            <w:pPr>
              <w:keepLines w:val="1"/>
              <w:contextualSpacing w:val="0"/>
              <w:jc w:val="center"/>
              <w:rPr>
                <w:sz w:val="18"/>
                <w:szCs w:val="18"/>
              </w:rPr>
            </w:pPr>
            <w:r w:rsidDel="00000000" w:rsidR="00000000" w:rsidRPr="00000000">
              <w:rPr>
                <w:sz w:val="18"/>
                <w:szCs w:val="18"/>
                <w:rtl w:val="0"/>
              </w:rPr>
              <w:t xml:space="preserve">Qualité du code</w:t>
            </w:r>
          </w:p>
        </w:tc>
        <w:tc>
          <w:tcPr>
            <w:tcBorders>
              <w:bottom w:color="000000" w:space="0" w:sz="4" w:val="single"/>
            </w:tcBorders>
            <w:vAlign w:val="center"/>
          </w:tcPr>
          <w:p w:rsidR="00000000" w:rsidDel="00000000" w:rsidP="00000000" w:rsidRDefault="00000000" w:rsidRPr="00000000" w14:paraId="00000090">
            <w:pPr>
              <w:keepLines w:val="1"/>
              <w:contextualSpacing w:val="0"/>
              <w:rPr>
                <w:sz w:val="18"/>
                <w:szCs w:val="18"/>
              </w:rPr>
            </w:pPr>
            <w:r w:rsidDel="00000000" w:rsidR="00000000" w:rsidRPr="00000000">
              <w:rPr>
                <w:sz w:val="18"/>
                <w:szCs w:val="18"/>
                <w:rtl w:val="0"/>
              </w:rPr>
              <w:t xml:space="preserve">Renforcement des méthodes de synchronisation des images lors de la création, connexion ou  modification de celle-ci. Plusieurs essais de synchronisation en cas d’échec.</w:t>
            </w:r>
          </w:p>
        </w:tc>
      </w:tr>
    </w:tbl>
    <w:p w:rsidR="00000000" w:rsidDel="00000000" w:rsidP="00000000" w:rsidRDefault="00000000" w:rsidRPr="00000000" w14:paraId="00000091">
      <w:pPr>
        <w:contextualSpacing w:val="0"/>
        <w:rPr/>
      </w:pP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92">
            <w:pPr>
              <w:keepLines w:val="1"/>
              <w:contextualSpacing w:val="0"/>
              <w:rPr>
                <w:rFonts w:ascii="Arial" w:cs="Arial" w:eastAsia="Arial" w:hAnsi="Arial"/>
                <w:b w:val="1"/>
                <w:color w:val="ffffff"/>
              </w:rPr>
            </w:pPr>
            <w:r w:rsidDel="00000000" w:rsidR="00000000" w:rsidRPr="00000000">
              <w:rPr>
                <w:rFonts w:ascii="Arial" w:cs="Arial" w:eastAsia="Arial" w:hAnsi="Arial"/>
                <w:b w:val="1"/>
                <w:color w:val="ffffff"/>
                <w:rtl w:val="0"/>
              </w:rPr>
              <w:t xml:space="preserve">3 - Communication défectueuse client lourd-léger</w:t>
            </w:r>
          </w:p>
        </w:tc>
      </w:tr>
      <w:tr>
        <w:trPr>
          <w:trHeight w:val="420" w:hRule="atLeast"/>
        </w:trPr>
        <w:tc>
          <w:tcPr>
            <w:shd w:fill="f3f3f3" w:val="clear"/>
            <w:vAlign w:val="center"/>
          </w:tcPr>
          <w:p w:rsidR="00000000" w:rsidDel="00000000" w:rsidP="00000000" w:rsidRDefault="00000000" w:rsidRPr="00000000" w14:paraId="00000097">
            <w:pPr>
              <w:keepLines w:val="1"/>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98">
            <w:pPr>
              <w:keepLines w:val="1"/>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99">
            <w:pPr>
              <w:keepLines w:val="1"/>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9A">
            <w:pPr>
              <w:keepLines w:val="1"/>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9B">
            <w:pPr>
              <w:keepLines w:val="1"/>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9C">
            <w:pPr>
              <w:keepLines w:val="1"/>
              <w:contextualSpacing w:val="0"/>
              <w:jc w:val="center"/>
              <w:rPr>
                <w:b w:val="1"/>
                <w:sz w:val="18"/>
                <w:szCs w:val="18"/>
              </w:rPr>
            </w:pPr>
            <w:r w:rsidDel="00000000" w:rsidR="00000000" w:rsidRPr="00000000">
              <w:rPr>
                <w:b w:val="1"/>
                <w:sz w:val="18"/>
                <w:szCs w:val="18"/>
                <w:rtl w:val="0"/>
              </w:rPr>
              <w:t xml:space="preserve">3</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D">
            <w:pPr>
              <w:keepLines w:val="1"/>
              <w:contextualSpacing w:val="0"/>
              <w:rPr>
                <w:sz w:val="18"/>
                <w:szCs w:val="18"/>
              </w:rPr>
            </w:pPr>
            <w:r w:rsidDel="00000000" w:rsidR="00000000" w:rsidRPr="00000000">
              <w:rPr>
                <w:sz w:val="18"/>
                <w:szCs w:val="18"/>
                <w:rtl w:val="0"/>
              </w:rPr>
              <w:t xml:space="preserve">La communication (envoi d’information, chat, etc.) entre un client lourd et un client léger est défectueuse.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E">
            <w:pPr>
              <w:keepLines w:val="1"/>
              <w:contextualSpacing w:val="0"/>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09F">
            <w:pPr>
              <w:keepLines w:val="1"/>
              <w:contextualSpacing w:val="0"/>
              <w:jc w:val="center"/>
              <w:rPr>
                <w:sz w:val="18"/>
                <w:szCs w:val="18"/>
              </w:rPr>
            </w:pPr>
            <w:r w:rsidDel="00000000" w:rsidR="00000000" w:rsidRPr="00000000">
              <w:rPr>
                <w:sz w:val="18"/>
                <w:szCs w:val="18"/>
                <w:rtl w:val="0"/>
              </w:rPr>
              <w:t xml:space="preserve">Qualité du code</w:t>
            </w:r>
          </w:p>
        </w:tc>
        <w:tc>
          <w:tcPr>
            <w:tcBorders>
              <w:bottom w:color="000000" w:space="0" w:sz="4" w:val="single"/>
            </w:tcBorders>
            <w:vAlign w:val="center"/>
          </w:tcPr>
          <w:p w:rsidR="00000000" w:rsidDel="00000000" w:rsidP="00000000" w:rsidRDefault="00000000" w:rsidRPr="00000000" w14:paraId="000000A0">
            <w:pPr>
              <w:keepLines w:val="1"/>
              <w:contextualSpacing w:val="0"/>
              <w:rPr>
                <w:sz w:val="18"/>
                <w:szCs w:val="18"/>
              </w:rPr>
            </w:pPr>
            <w:r w:rsidDel="00000000" w:rsidR="00000000" w:rsidRPr="00000000">
              <w:rPr>
                <w:sz w:val="18"/>
                <w:szCs w:val="18"/>
                <w:rtl w:val="0"/>
              </w:rPr>
              <w:t xml:space="preserve">Appliquer une architecture de communication robuste et semblable autant pour le client lourd que pour le client léger. </w:t>
            </w:r>
            <w:r w:rsidDel="00000000" w:rsidR="00000000" w:rsidRPr="00000000">
              <w:rPr>
                <w:sz w:val="18"/>
                <w:szCs w:val="18"/>
                <w:rtl w:val="0"/>
              </w:rPr>
              <w:t xml:space="preserve"> Renvoyer les paquets en cas de communication défectueuse</w:t>
            </w:r>
          </w:p>
        </w:tc>
      </w:tr>
    </w:tbl>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tbl>
      <w:tblPr>
        <w:tblStyle w:val="Table5"/>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A4">
            <w:pPr>
              <w:keepLines w:val="1"/>
              <w:contextualSpacing w:val="0"/>
              <w:rPr>
                <w:rFonts w:ascii="Arial" w:cs="Arial" w:eastAsia="Arial" w:hAnsi="Arial"/>
                <w:b w:val="1"/>
                <w:color w:val="ffffff"/>
              </w:rPr>
            </w:pPr>
            <w:r w:rsidDel="00000000" w:rsidR="00000000" w:rsidRPr="00000000">
              <w:rPr>
                <w:rFonts w:ascii="Arial" w:cs="Arial" w:eastAsia="Arial" w:hAnsi="Arial"/>
                <w:b w:val="1"/>
                <w:color w:val="ffffff"/>
                <w:rtl w:val="0"/>
              </w:rPr>
              <w:t xml:space="preserve">4 - Perte de performance du système</w:t>
            </w:r>
          </w:p>
        </w:tc>
      </w:tr>
      <w:tr>
        <w:trPr>
          <w:trHeight w:val="420" w:hRule="atLeast"/>
        </w:trPr>
        <w:tc>
          <w:tcPr>
            <w:shd w:fill="f3f3f3" w:val="clear"/>
            <w:vAlign w:val="center"/>
          </w:tcPr>
          <w:p w:rsidR="00000000" w:rsidDel="00000000" w:rsidP="00000000" w:rsidRDefault="00000000" w:rsidRPr="00000000" w14:paraId="000000A9">
            <w:pPr>
              <w:keepLines w:val="1"/>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AA">
            <w:pPr>
              <w:keepLines w:val="1"/>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AB">
            <w:pPr>
              <w:keepLines w:val="1"/>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AC">
            <w:pPr>
              <w:keepLines w:val="1"/>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AD">
            <w:pPr>
              <w:keepLines w:val="1"/>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AE">
            <w:pPr>
              <w:keepLines w:val="1"/>
              <w:contextualSpacing w:val="0"/>
              <w:jc w:val="center"/>
              <w:rPr>
                <w:b w:val="1"/>
                <w:sz w:val="18"/>
                <w:szCs w:val="18"/>
              </w:rPr>
            </w:pPr>
            <w:r w:rsidDel="00000000" w:rsidR="00000000" w:rsidRPr="00000000">
              <w:rPr>
                <w:b w:val="1"/>
                <w:sz w:val="18"/>
                <w:szCs w:val="18"/>
                <w:rtl w:val="0"/>
              </w:rPr>
              <w:t xml:space="preserve">1</w:t>
            </w:r>
          </w:p>
        </w:tc>
        <w:tc>
          <w:tcPr>
            <w:tcBorders>
              <w:bottom w:color="000000" w:space="0" w:sz="4" w:val="single"/>
            </w:tcBorders>
            <w:vAlign w:val="center"/>
          </w:tcPr>
          <w:p w:rsidR="00000000" w:rsidDel="00000000" w:rsidP="00000000" w:rsidRDefault="00000000" w:rsidRPr="00000000" w14:paraId="000000AF">
            <w:pPr>
              <w:keepLines w:val="1"/>
              <w:contextualSpacing w:val="0"/>
              <w:rPr>
                <w:sz w:val="18"/>
                <w:szCs w:val="18"/>
              </w:rPr>
            </w:pPr>
            <w:r w:rsidDel="00000000" w:rsidR="00000000" w:rsidRPr="00000000">
              <w:rPr>
                <w:sz w:val="18"/>
                <w:szCs w:val="18"/>
                <w:rtl w:val="0"/>
              </w:rPr>
              <w:t xml:space="preserve">Une perte de performance (FPS, feedback serveur, etc.) est remarquée lors de l’utilisation de l’application sous un client lourd ou léger.</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B0">
            <w:pPr>
              <w:keepLines w:val="1"/>
              <w:contextualSpacing w:val="0"/>
              <w:jc w:val="center"/>
              <w:rPr>
                <w:sz w:val="18"/>
                <w:szCs w:val="18"/>
              </w:rPr>
            </w:pPr>
            <w:r w:rsidDel="00000000" w:rsidR="00000000" w:rsidRPr="00000000">
              <w:rPr>
                <w:sz w:val="18"/>
                <w:szCs w:val="18"/>
                <w:rtl w:val="0"/>
              </w:rPr>
              <w:t xml:space="preserve">C</w:t>
            </w:r>
          </w:p>
        </w:tc>
        <w:tc>
          <w:tcPr>
            <w:tcBorders>
              <w:bottom w:color="000000" w:space="0" w:sz="4" w:val="single"/>
            </w:tcBorders>
            <w:vAlign w:val="center"/>
          </w:tcPr>
          <w:p w:rsidR="00000000" w:rsidDel="00000000" w:rsidP="00000000" w:rsidRDefault="00000000" w:rsidRPr="00000000" w14:paraId="000000B1">
            <w:pPr>
              <w:keepLines w:val="1"/>
              <w:contextualSpacing w:val="0"/>
              <w:jc w:val="center"/>
              <w:rPr>
                <w:sz w:val="18"/>
                <w:szCs w:val="18"/>
              </w:rPr>
            </w:pPr>
            <w:r w:rsidDel="00000000" w:rsidR="00000000" w:rsidRPr="00000000">
              <w:rPr>
                <w:sz w:val="18"/>
                <w:szCs w:val="18"/>
                <w:rtl w:val="0"/>
              </w:rPr>
              <w:t xml:space="preserve">Performance</w:t>
            </w:r>
          </w:p>
        </w:tc>
        <w:tc>
          <w:tcPr>
            <w:tcBorders>
              <w:bottom w:color="000000" w:space="0" w:sz="4" w:val="single"/>
            </w:tcBorders>
            <w:vAlign w:val="center"/>
          </w:tcPr>
          <w:p w:rsidR="00000000" w:rsidDel="00000000" w:rsidP="00000000" w:rsidRDefault="00000000" w:rsidRPr="00000000" w14:paraId="000000B2">
            <w:pPr>
              <w:keepLines w:val="1"/>
              <w:contextualSpacing w:val="0"/>
              <w:rPr>
                <w:sz w:val="18"/>
                <w:szCs w:val="18"/>
              </w:rPr>
            </w:pPr>
            <w:r w:rsidDel="00000000" w:rsidR="00000000" w:rsidRPr="00000000">
              <w:rPr>
                <w:sz w:val="18"/>
                <w:szCs w:val="18"/>
                <w:rtl w:val="0"/>
              </w:rPr>
              <w:t xml:space="preserve">Prise en compte d’un niveau de complexité asymptotique adéquat lors de la conception du logiciel.</w:t>
            </w:r>
          </w:p>
        </w:tc>
      </w:tr>
    </w:tbl>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pStyle w:val="Heading2"/>
        <w:ind w:left="0" w:firstLine="0"/>
        <w:contextualSpacing w:val="0"/>
        <w:rPr/>
      </w:pPr>
      <w:bookmarkStart w:colFirst="0" w:colLast="0" w:name="_17dp8vu" w:id="9"/>
      <w:bookmarkEnd w:id="9"/>
      <w:r w:rsidDel="00000000" w:rsidR="00000000" w:rsidRPr="00000000">
        <w:rPr>
          <w:rtl w:val="0"/>
        </w:rPr>
        <w:t xml:space="preserve">3.4. Gestion de configuration</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rdcrjn" w:id="10"/>
      <w:bookmarkEnd w:id="10"/>
      <w:r w:rsidDel="00000000" w:rsidR="00000000" w:rsidRPr="00000000">
        <w:rPr>
          <w:rtl w:val="0"/>
        </w:rPr>
      </w:r>
    </w:p>
    <w:p w:rsidR="00000000" w:rsidDel="00000000" w:rsidP="00000000" w:rsidRDefault="00000000" w:rsidRPr="00000000" w14:paraId="000000B7">
      <w:pPr>
        <w:ind w:firstLine="720"/>
        <w:contextualSpacing w:val="0"/>
        <w:jc w:val="both"/>
        <w:rPr/>
      </w:pPr>
      <w:r w:rsidDel="00000000" w:rsidR="00000000" w:rsidRPr="00000000">
        <w:rPr>
          <w:rtl w:val="0"/>
        </w:rPr>
        <w:t xml:space="preserve">La soumission, révision ainsi que disposition des problèmes ou changements sur le produit s’effectuera entièrement par l’utilisation d’un espace Git. Tout dépôt d’un changement dans cet espace Git devra obligatoirement être accompagné d’un commentaire, décrivant clairement le changement appliqué. De plus, ces dépôts doivent préférablement être envoyés sous une branche liée à sa demande respective.  Lorsque le développement d’une branche est terminé, la fusion de celle-ci avec la branche principale “</w:t>
      </w:r>
      <w:r w:rsidDel="00000000" w:rsidR="00000000" w:rsidRPr="00000000">
        <w:rPr>
          <w:i w:val="1"/>
          <w:rtl w:val="0"/>
        </w:rPr>
        <w:t xml:space="preserve">master</w:t>
      </w:r>
      <w:r w:rsidDel="00000000" w:rsidR="00000000" w:rsidRPr="00000000">
        <w:rPr>
          <w:rtl w:val="0"/>
        </w:rPr>
        <w:t xml:space="preserve">” est de mise.</w:t>
      </w:r>
    </w:p>
    <w:p w:rsidR="00000000" w:rsidDel="00000000" w:rsidP="00000000" w:rsidRDefault="00000000" w:rsidRPr="00000000" w14:paraId="000000B8">
      <w:pPr>
        <w:contextualSpacing w:val="0"/>
        <w:jc w:val="both"/>
        <w:rPr/>
      </w:pPr>
      <w:r w:rsidDel="00000000" w:rsidR="00000000" w:rsidRPr="00000000">
        <w:rPr>
          <w:rtl w:val="0"/>
        </w:rPr>
      </w:r>
    </w:p>
    <w:p w:rsidR="00000000" w:rsidDel="00000000" w:rsidP="00000000" w:rsidRDefault="00000000" w:rsidRPr="00000000" w14:paraId="000000B9">
      <w:pPr>
        <w:ind w:firstLine="720"/>
        <w:contextualSpacing w:val="0"/>
        <w:jc w:val="both"/>
        <w:rPr/>
      </w:pPr>
      <w:r w:rsidDel="00000000" w:rsidR="00000000" w:rsidRPr="00000000">
        <w:rPr>
          <w:rtl w:val="0"/>
        </w:rPr>
        <w:t xml:space="preserve">Les noms des demandes et artefacts du projet devraient préférablement respecter le contenu de la section 3 du SRS (Exigences fonctionnelles). Ceci s’applique principalement lors de la création d’une branche et de l’envoi d’un dépôt. Pour ce qui est de la numérotation, toutes demandes seront identifiées par le numéro imposé par le site Redmine. </w:t>
      </w:r>
    </w:p>
    <w:p w:rsidR="00000000" w:rsidDel="00000000" w:rsidP="00000000" w:rsidRDefault="00000000" w:rsidRPr="00000000" w14:paraId="000000BA">
      <w:pPr>
        <w:ind w:firstLine="720"/>
        <w:contextualSpacing w:val="0"/>
        <w:jc w:val="both"/>
        <w:rPr/>
      </w:pPr>
      <w:r w:rsidDel="00000000" w:rsidR="00000000" w:rsidRPr="00000000">
        <w:rPr>
          <w:rtl w:val="0"/>
        </w:rPr>
      </w:r>
    </w:p>
    <w:p w:rsidR="00000000" w:rsidDel="00000000" w:rsidP="00000000" w:rsidRDefault="00000000" w:rsidRPr="00000000" w14:paraId="000000BB">
      <w:pPr>
        <w:ind w:firstLine="720"/>
        <w:contextualSpacing w:val="0"/>
        <w:jc w:val="both"/>
        <w:rPr/>
      </w:pPr>
      <w:r w:rsidDel="00000000" w:rsidR="00000000" w:rsidRPr="00000000">
        <w:rPr>
          <w:rtl w:val="0"/>
        </w:rPr>
        <w:t xml:space="preserve">Pour les artéfacts, chaque modification importante apportée à un document (ajout d’une section, révision globale du document, etc.) sera marquée dans la deuxième page de l’artefact. La numérotation commencera à 1.0 (document initial) et sera incrémentée de 0.1 pour chaque modification importante.</w:t>
      </w:r>
    </w:p>
    <w:p w:rsidR="00000000" w:rsidDel="00000000" w:rsidP="00000000" w:rsidRDefault="00000000" w:rsidRPr="00000000" w14:paraId="000000BC">
      <w:pPr>
        <w:pStyle w:val="Heading1"/>
        <w:ind w:left="0" w:firstLine="0"/>
        <w:contextualSpacing w:val="0"/>
        <w:rPr/>
      </w:pPr>
      <w:bookmarkStart w:colFirst="0" w:colLast="0" w:name="_qcafevowgdd" w:id="11"/>
      <w:bookmarkEnd w:id="11"/>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pStyle w:val="Heading1"/>
        <w:ind w:left="0" w:firstLine="0"/>
        <w:contextualSpacing w:val="0"/>
        <w:rPr>
          <w:i w:val="1"/>
          <w:color w:val="0000ff"/>
        </w:rPr>
      </w:pPr>
      <w:bookmarkStart w:colFirst="0" w:colLast="0" w:name="_fhyj0c7m0we2" w:id="12"/>
      <w:bookmarkEnd w:id="12"/>
      <w:r w:rsidDel="00000000" w:rsidR="00000000" w:rsidRPr="00000000">
        <w:rPr>
          <w:rtl w:val="0"/>
        </w:rPr>
        <w:t xml:space="preserve">4. Échéancier du projet</w:t>
      </w: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tbl>
      <w:tblPr>
        <w:tblStyle w:val="Table6"/>
        <w:tblW w:w="92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1965"/>
        <w:gridCol w:w="2475"/>
        <w:gridCol w:w="2490"/>
        <w:tblGridChange w:id="0">
          <w:tblGrid>
            <w:gridCol w:w="2280"/>
            <w:gridCol w:w="1965"/>
            <w:gridCol w:w="2475"/>
            <w:gridCol w:w="2490"/>
          </w:tblGrid>
        </w:tblGridChange>
      </w:tblGrid>
      <w:tr>
        <w:trPr>
          <w:trHeight w:val="420" w:hRule="atLeast"/>
        </w:trPr>
        <w:tc>
          <w:tcPr>
            <w:shd w:fill="f3f3f3" w:val="clear"/>
            <w:vAlign w:val="center"/>
          </w:tcPr>
          <w:p w:rsidR="00000000" w:rsidDel="00000000" w:rsidP="00000000" w:rsidRDefault="00000000" w:rsidRPr="00000000" w14:paraId="000000C0">
            <w:pPr>
              <w:keepLines w:val="1"/>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Tâche</w:t>
            </w:r>
          </w:p>
        </w:tc>
        <w:tc>
          <w:tcPr>
            <w:shd w:fill="f3f3f3" w:val="clear"/>
            <w:vAlign w:val="center"/>
          </w:tcPr>
          <w:p w:rsidR="00000000" w:rsidDel="00000000" w:rsidP="00000000" w:rsidRDefault="00000000" w:rsidRPr="00000000" w14:paraId="000000C1">
            <w:pPr>
              <w:keepLines w:val="1"/>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Effort estimé</w:t>
            </w:r>
            <w:r w:rsidDel="00000000" w:rsidR="00000000" w:rsidRPr="00000000">
              <w:rPr>
                <w:b w:val="1"/>
                <w:sz w:val="18"/>
                <w:szCs w:val="18"/>
                <w:rtl w:val="0"/>
              </w:rPr>
              <w:t xml:space="preserve"> </w:t>
            </w:r>
            <w:r w:rsidDel="00000000" w:rsidR="00000000" w:rsidRPr="00000000">
              <w:rPr>
                <w:rFonts w:ascii="Arial" w:cs="Arial" w:eastAsia="Arial" w:hAnsi="Arial"/>
                <w:b w:val="1"/>
                <w:sz w:val="18"/>
                <w:szCs w:val="18"/>
                <w:rtl w:val="0"/>
              </w:rPr>
              <w:t xml:space="preserve">(heures-personne)</w:t>
            </w:r>
          </w:p>
        </w:tc>
        <w:tc>
          <w:tcPr>
            <w:shd w:fill="f3f3f3" w:val="clear"/>
            <w:vAlign w:val="center"/>
          </w:tcPr>
          <w:p w:rsidR="00000000" w:rsidDel="00000000" w:rsidP="00000000" w:rsidRDefault="00000000" w:rsidRPr="00000000" w14:paraId="000000C2">
            <w:pPr>
              <w:keepLines w:val="1"/>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 de début</w:t>
            </w:r>
          </w:p>
        </w:tc>
        <w:tc>
          <w:tcPr>
            <w:shd w:fill="f3f3f3" w:val="clear"/>
            <w:vAlign w:val="center"/>
          </w:tcPr>
          <w:p w:rsidR="00000000" w:rsidDel="00000000" w:rsidP="00000000" w:rsidRDefault="00000000" w:rsidRPr="00000000" w14:paraId="000000C3">
            <w:pPr>
              <w:keepLines w:val="1"/>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 de fin</w:t>
            </w:r>
          </w:p>
        </w:tc>
      </w:tr>
      <w:tr>
        <w:trPr>
          <w:trHeight w:val="420" w:hRule="atLeast"/>
        </w:trPr>
        <w:tc>
          <w:tcPr>
            <w:tcBorders>
              <w:bottom w:color="000000" w:space="0" w:sz="4" w:val="single"/>
            </w:tcBorders>
            <w:shd w:fill="666666" w:val="clear"/>
            <w:vAlign w:val="center"/>
          </w:tcPr>
          <w:p w:rsidR="00000000" w:rsidDel="00000000" w:rsidP="00000000" w:rsidRDefault="00000000" w:rsidRPr="00000000" w14:paraId="000000C4">
            <w:pPr>
              <w:keepLines w:val="1"/>
              <w:contextualSpacing w:val="0"/>
              <w:rPr>
                <w:rFonts w:ascii="Arial" w:cs="Arial" w:eastAsia="Arial" w:hAnsi="Arial"/>
                <w:b w:val="1"/>
                <w:color w:val="ffffff"/>
              </w:rPr>
            </w:pPr>
            <w:r w:rsidDel="00000000" w:rsidR="00000000" w:rsidRPr="00000000">
              <w:rPr>
                <w:rFonts w:ascii="Arial" w:cs="Arial" w:eastAsia="Arial" w:hAnsi="Arial"/>
                <w:b w:val="1"/>
                <w:color w:val="ffffff"/>
                <w:rtl w:val="0"/>
              </w:rPr>
              <w:t xml:space="preserve">Janvier</w:t>
            </w:r>
          </w:p>
        </w:tc>
        <w:tc>
          <w:tcPr>
            <w:tcBorders>
              <w:bottom w:color="000000" w:space="0" w:sz="4" w:val="single"/>
            </w:tcBorders>
            <w:shd w:fill="666666" w:val="clear"/>
            <w:vAlign w:val="center"/>
          </w:tcPr>
          <w:p w:rsidR="00000000" w:rsidDel="00000000" w:rsidP="00000000" w:rsidRDefault="00000000" w:rsidRPr="00000000" w14:paraId="000000C5">
            <w:pPr>
              <w:spacing w:line="276" w:lineRule="auto"/>
              <w:contextualSpacing w:val="0"/>
              <w:rPr>
                <w:rFonts w:ascii="Arial" w:cs="Arial" w:eastAsia="Arial" w:hAnsi="Arial"/>
                <w:b w:val="1"/>
                <w:color w:val="ffffff"/>
              </w:rPr>
            </w:pPr>
            <w:r w:rsidDel="00000000" w:rsidR="00000000" w:rsidRPr="00000000">
              <w:rPr>
                <w:rFonts w:ascii="Arial" w:cs="Arial" w:eastAsia="Arial" w:hAnsi="Arial"/>
                <w:b w:val="1"/>
                <w:color w:val="ffffff"/>
                <w:rtl w:val="0"/>
              </w:rPr>
              <w:t xml:space="preserve">210</w:t>
            </w:r>
          </w:p>
        </w:tc>
        <w:tc>
          <w:tcPr>
            <w:tcBorders>
              <w:bottom w:color="000000" w:space="0" w:sz="4" w:val="single"/>
            </w:tcBorders>
            <w:shd w:fill="666666" w:val="clear"/>
            <w:vAlign w:val="center"/>
          </w:tcPr>
          <w:p w:rsidR="00000000" w:rsidDel="00000000" w:rsidP="00000000" w:rsidRDefault="00000000" w:rsidRPr="00000000" w14:paraId="000000C6">
            <w:pPr>
              <w:spacing w:line="276" w:lineRule="auto"/>
              <w:contextualSpacing w:val="0"/>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2018-01-08</w:t>
            </w:r>
          </w:p>
        </w:tc>
        <w:tc>
          <w:tcPr>
            <w:tcBorders>
              <w:bottom w:color="000000" w:space="0" w:sz="4" w:val="single"/>
            </w:tcBorders>
            <w:shd w:fill="666666" w:val="clear"/>
            <w:vAlign w:val="center"/>
          </w:tcPr>
          <w:p w:rsidR="00000000" w:rsidDel="00000000" w:rsidP="00000000" w:rsidRDefault="00000000" w:rsidRPr="00000000" w14:paraId="000000C7">
            <w:pPr>
              <w:spacing w:line="276" w:lineRule="auto"/>
              <w:contextualSpacing w:val="0"/>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2018-01-31</w:t>
            </w:r>
          </w:p>
        </w:tc>
      </w:tr>
      <w:tr>
        <w:trPr>
          <w:trHeight w:val="420" w:hRule="atLeast"/>
        </w:trPr>
        <w:tc>
          <w:tcPr>
            <w:shd w:fill="a4c2f4" w:val="clear"/>
            <w:vAlign w:val="center"/>
          </w:tcPr>
          <w:p w:rsidR="00000000" w:rsidDel="00000000" w:rsidP="00000000" w:rsidRDefault="00000000" w:rsidRPr="00000000" w14:paraId="000000C8">
            <w:pPr>
              <w:keepLines w:val="1"/>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Réponse à l’appel d’offres</w:t>
            </w:r>
          </w:p>
        </w:tc>
        <w:tc>
          <w:tcPr>
            <w:shd w:fill="a4c2f4" w:val="clear"/>
            <w:vAlign w:val="center"/>
          </w:tcPr>
          <w:p w:rsidR="00000000" w:rsidDel="00000000" w:rsidP="00000000" w:rsidRDefault="00000000" w:rsidRPr="00000000" w14:paraId="000000C9">
            <w:pPr>
              <w:keepLines w:val="1"/>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220</w:t>
            </w:r>
          </w:p>
        </w:tc>
        <w:tc>
          <w:tcPr>
            <w:shd w:fill="a4c2f4" w:val="clear"/>
            <w:vAlign w:val="center"/>
          </w:tcPr>
          <w:p w:rsidR="00000000" w:rsidDel="00000000" w:rsidP="00000000" w:rsidRDefault="00000000" w:rsidRPr="00000000" w14:paraId="000000CA">
            <w:pPr>
              <w:keepLines w:val="1"/>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2018-01-08</w:t>
            </w:r>
          </w:p>
        </w:tc>
        <w:tc>
          <w:tcPr>
            <w:shd w:fill="a4c2f4" w:val="clear"/>
            <w:vAlign w:val="center"/>
          </w:tcPr>
          <w:p w:rsidR="00000000" w:rsidDel="00000000" w:rsidP="00000000" w:rsidRDefault="00000000" w:rsidRPr="00000000" w14:paraId="000000CB">
            <w:pPr>
              <w:keepLines w:val="1"/>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2018-02-09</w:t>
            </w:r>
          </w:p>
        </w:tc>
      </w:tr>
      <w:tr>
        <w:trPr>
          <w:trHeight w:val="420" w:hRule="atLeast"/>
        </w:trPr>
        <w:tc>
          <w:tcPr>
            <w:tcBorders>
              <w:bottom w:color="000000" w:space="0" w:sz="4" w:val="single"/>
            </w:tcBorders>
            <w:vAlign w:val="center"/>
          </w:tcPr>
          <w:p w:rsidR="00000000" w:rsidDel="00000000" w:rsidP="00000000" w:rsidRDefault="00000000" w:rsidRPr="00000000" w14:paraId="000000CC">
            <w:pPr>
              <w:keepLines w:val="1"/>
              <w:contextualSpacing w:val="0"/>
              <w:jc w:val="center"/>
              <w:rPr>
                <w:b w:val="1"/>
                <w:sz w:val="18"/>
                <w:szCs w:val="18"/>
              </w:rPr>
            </w:pPr>
            <w:r w:rsidDel="00000000" w:rsidR="00000000" w:rsidRPr="00000000">
              <w:rPr>
                <w:b w:val="1"/>
                <w:sz w:val="18"/>
                <w:szCs w:val="18"/>
                <w:rtl w:val="0"/>
              </w:rPr>
              <w:t xml:space="preserve">Spécification des requis du système (SRS) v.1</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CD">
            <w:pPr>
              <w:keepLines w:val="1"/>
              <w:contextualSpacing w:val="0"/>
              <w:rPr>
                <w:b w:val="1"/>
                <w:sz w:val="18"/>
                <w:szCs w:val="18"/>
              </w:rPr>
            </w:pPr>
            <w:r w:rsidDel="00000000" w:rsidR="00000000" w:rsidRPr="00000000">
              <w:rPr>
                <w:b w:val="1"/>
                <w:sz w:val="18"/>
                <w:szCs w:val="18"/>
                <w:rtl w:val="0"/>
              </w:rPr>
              <w:t xml:space="preserve">40</w:t>
            </w:r>
          </w:p>
        </w:tc>
        <w:tc>
          <w:tcPr>
            <w:tcBorders>
              <w:bottom w:color="000000" w:space="0" w:sz="4" w:val="single"/>
            </w:tcBorders>
            <w:vAlign w:val="center"/>
          </w:tcPr>
          <w:p w:rsidR="00000000" w:rsidDel="00000000" w:rsidP="00000000" w:rsidRDefault="00000000" w:rsidRPr="00000000" w14:paraId="000000CE">
            <w:pPr>
              <w:keepLines w:val="1"/>
              <w:contextualSpacing w:val="0"/>
              <w:jc w:val="center"/>
              <w:rPr>
                <w:b w:val="1"/>
                <w:sz w:val="18"/>
                <w:szCs w:val="18"/>
              </w:rPr>
            </w:pPr>
            <w:r w:rsidDel="00000000" w:rsidR="00000000" w:rsidRPr="00000000">
              <w:rPr>
                <w:b w:val="1"/>
                <w:sz w:val="18"/>
                <w:szCs w:val="18"/>
                <w:rtl w:val="0"/>
              </w:rPr>
              <w:t xml:space="preserve">2018-01-08</w:t>
            </w:r>
          </w:p>
        </w:tc>
        <w:tc>
          <w:tcPr>
            <w:tcBorders>
              <w:bottom w:color="000000" w:space="0" w:sz="4" w:val="single"/>
            </w:tcBorders>
            <w:vAlign w:val="center"/>
          </w:tcPr>
          <w:p w:rsidR="00000000" w:rsidDel="00000000" w:rsidP="00000000" w:rsidRDefault="00000000" w:rsidRPr="00000000" w14:paraId="000000CF">
            <w:pPr>
              <w:keepLines w:val="1"/>
              <w:contextualSpacing w:val="0"/>
              <w:jc w:val="center"/>
              <w:rPr>
                <w:b w:val="1"/>
                <w:sz w:val="18"/>
                <w:szCs w:val="18"/>
              </w:rPr>
            </w:pPr>
            <w:r w:rsidDel="00000000" w:rsidR="00000000" w:rsidRPr="00000000">
              <w:rPr>
                <w:b w:val="1"/>
                <w:sz w:val="18"/>
                <w:szCs w:val="18"/>
                <w:rtl w:val="0"/>
              </w:rPr>
              <w:t xml:space="preserve">2018-01-23</w:t>
            </w:r>
          </w:p>
        </w:tc>
      </w:tr>
      <w:tr>
        <w:trPr>
          <w:trHeight w:val="420" w:hRule="atLeast"/>
        </w:trPr>
        <w:tc>
          <w:tcPr>
            <w:tcBorders>
              <w:bottom w:color="000000" w:space="0" w:sz="4" w:val="single"/>
            </w:tcBorders>
            <w:vAlign w:val="center"/>
          </w:tcPr>
          <w:p w:rsidR="00000000" w:rsidDel="00000000" w:rsidP="00000000" w:rsidRDefault="00000000" w:rsidRPr="00000000" w14:paraId="000000D0">
            <w:pPr>
              <w:keepLines w:val="1"/>
              <w:contextualSpacing w:val="0"/>
              <w:jc w:val="center"/>
              <w:rPr>
                <w:b w:val="1"/>
                <w:sz w:val="18"/>
                <w:szCs w:val="18"/>
              </w:rPr>
            </w:pPr>
            <w:r w:rsidDel="00000000" w:rsidR="00000000" w:rsidRPr="00000000">
              <w:rPr>
                <w:b w:val="1"/>
                <w:sz w:val="18"/>
                <w:szCs w:val="18"/>
                <w:rtl w:val="0"/>
              </w:rPr>
              <w:t xml:space="preserve">Protocole de communication</w:t>
            </w:r>
          </w:p>
        </w:tc>
        <w:tc>
          <w:tcPr>
            <w:tcBorders>
              <w:bottom w:color="000000" w:space="0" w:sz="4" w:val="single"/>
            </w:tcBorders>
            <w:vAlign w:val="center"/>
          </w:tcPr>
          <w:p w:rsidR="00000000" w:rsidDel="00000000" w:rsidP="00000000" w:rsidRDefault="00000000" w:rsidRPr="00000000" w14:paraId="000000D1">
            <w:pPr>
              <w:keepLines w:val="1"/>
              <w:contextualSpacing w:val="0"/>
              <w:rPr>
                <w:b w:val="1"/>
                <w:sz w:val="18"/>
                <w:szCs w:val="18"/>
              </w:rPr>
            </w:pPr>
            <w:r w:rsidDel="00000000" w:rsidR="00000000" w:rsidRPr="00000000">
              <w:rPr>
                <w:b w:val="1"/>
                <w:sz w:val="18"/>
                <w:szCs w:val="18"/>
                <w:rtl w:val="0"/>
              </w:rPr>
              <w:t xml:space="preserve">20</w:t>
            </w:r>
          </w:p>
        </w:tc>
        <w:tc>
          <w:tcPr>
            <w:tcBorders>
              <w:bottom w:color="000000" w:space="0" w:sz="4" w:val="single"/>
            </w:tcBorders>
            <w:vAlign w:val="center"/>
          </w:tcPr>
          <w:p w:rsidR="00000000" w:rsidDel="00000000" w:rsidP="00000000" w:rsidRDefault="00000000" w:rsidRPr="00000000" w14:paraId="000000D2">
            <w:pPr>
              <w:keepLines w:val="1"/>
              <w:contextualSpacing w:val="0"/>
              <w:jc w:val="center"/>
              <w:rPr>
                <w:b w:val="1"/>
                <w:sz w:val="18"/>
                <w:szCs w:val="18"/>
              </w:rPr>
            </w:pPr>
            <w:r w:rsidDel="00000000" w:rsidR="00000000" w:rsidRPr="00000000">
              <w:rPr>
                <w:b w:val="1"/>
                <w:sz w:val="18"/>
                <w:szCs w:val="18"/>
                <w:rtl w:val="0"/>
              </w:rPr>
              <w:t xml:space="preserve">2018-01-10</w:t>
            </w:r>
          </w:p>
        </w:tc>
        <w:tc>
          <w:tcPr>
            <w:tcBorders>
              <w:bottom w:color="000000" w:space="0" w:sz="4" w:val="single"/>
            </w:tcBorders>
            <w:vAlign w:val="center"/>
          </w:tcPr>
          <w:p w:rsidR="00000000" w:rsidDel="00000000" w:rsidP="00000000" w:rsidRDefault="00000000" w:rsidRPr="00000000" w14:paraId="000000D3">
            <w:pPr>
              <w:keepLines w:val="1"/>
              <w:contextualSpacing w:val="0"/>
              <w:jc w:val="center"/>
              <w:rPr>
                <w:b w:val="1"/>
                <w:sz w:val="18"/>
                <w:szCs w:val="18"/>
              </w:rPr>
            </w:pPr>
            <w:r w:rsidDel="00000000" w:rsidR="00000000" w:rsidRPr="00000000">
              <w:rPr>
                <w:b w:val="1"/>
                <w:sz w:val="18"/>
                <w:szCs w:val="18"/>
                <w:rtl w:val="0"/>
              </w:rPr>
              <w:t xml:space="preserve">2018-01-24</w:t>
            </w:r>
          </w:p>
        </w:tc>
      </w:tr>
      <w:tr>
        <w:trPr>
          <w:trHeight w:val="420" w:hRule="atLeast"/>
        </w:trPr>
        <w:tc>
          <w:tcPr>
            <w:tcBorders>
              <w:bottom w:color="000000" w:space="0" w:sz="4" w:val="single"/>
            </w:tcBorders>
            <w:vAlign w:val="center"/>
          </w:tcPr>
          <w:p w:rsidR="00000000" w:rsidDel="00000000" w:rsidP="00000000" w:rsidRDefault="00000000" w:rsidRPr="00000000" w14:paraId="000000D4">
            <w:pPr>
              <w:keepLines w:val="1"/>
              <w:contextualSpacing w:val="0"/>
              <w:jc w:val="center"/>
              <w:rPr>
                <w:b w:val="1"/>
                <w:sz w:val="18"/>
                <w:szCs w:val="18"/>
              </w:rPr>
            </w:pPr>
            <w:r w:rsidDel="00000000" w:rsidR="00000000" w:rsidRPr="00000000">
              <w:rPr>
                <w:b w:val="1"/>
                <w:sz w:val="18"/>
                <w:szCs w:val="18"/>
                <w:rtl w:val="0"/>
              </w:rPr>
              <w:t xml:space="preserve">Plan du projet</w:t>
            </w:r>
          </w:p>
        </w:tc>
        <w:tc>
          <w:tcPr>
            <w:tcBorders>
              <w:bottom w:color="000000" w:space="0" w:sz="4" w:val="single"/>
            </w:tcBorders>
            <w:vAlign w:val="center"/>
          </w:tcPr>
          <w:p w:rsidR="00000000" w:rsidDel="00000000" w:rsidP="00000000" w:rsidRDefault="00000000" w:rsidRPr="00000000" w14:paraId="000000D5">
            <w:pPr>
              <w:keepLines w:val="1"/>
              <w:contextualSpacing w:val="0"/>
              <w:rPr>
                <w:b w:val="1"/>
                <w:sz w:val="18"/>
                <w:szCs w:val="18"/>
              </w:rPr>
            </w:pPr>
            <w:r w:rsidDel="00000000" w:rsidR="00000000" w:rsidRPr="00000000">
              <w:rPr>
                <w:b w:val="1"/>
                <w:sz w:val="18"/>
                <w:szCs w:val="18"/>
                <w:rtl w:val="0"/>
              </w:rPr>
              <w:t xml:space="preserve">30</w:t>
            </w:r>
          </w:p>
        </w:tc>
        <w:tc>
          <w:tcPr>
            <w:tcBorders>
              <w:bottom w:color="000000" w:space="0" w:sz="4" w:val="single"/>
            </w:tcBorders>
            <w:vAlign w:val="center"/>
          </w:tcPr>
          <w:p w:rsidR="00000000" w:rsidDel="00000000" w:rsidP="00000000" w:rsidRDefault="00000000" w:rsidRPr="00000000" w14:paraId="000000D6">
            <w:pPr>
              <w:keepLines w:val="1"/>
              <w:contextualSpacing w:val="0"/>
              <w:jc w:val="center"/>
              <w:rPr>
                <w:b w:val="1"/>
                <w:sz w:val="18"/>
                <w:szCs w:val="18"/>
              </w:rPr>
            </w:pPr>
            <w:r w:rsidDel="00000000" w:rsidR="00000000" w:rsidRPr="00000000">
              <w:rPr>
                <w:b w:val="1"/>
                <w:sz w:val="18"/>
                <w:szCs w:val="18"/>
                <w:rtl w:val="0"/>
              </w:rPr>
              <w:t xml:space="preserve">2018-01-17</w:t>
            </w:r>
          </w:p>
        </w:tc>
        <w:tc>
          <w:tcPr>
            <w:tcBorders>
              <w:bottom w:color="000000" w:space="0" w:sz="4" w:val="single"/>
            </w:tcBorders>
            <w:vAlign w:val="center"/>
          </w:tcPr>
          <w:p w:rsidR="00000000" w:rsidDel="00000000" w:rsidP="00000000" w:rsidRDefault="00000000" w:rsidRPr="00000000" w14:paraId="000000D7">
            <w:pPr>
              <w:keepLines w:val="1"/>
              <w:contextualSpacing w:val="0"/>
              <w:jc w:val="center"/>
              <w:rPr>
                <w:b w:val="1"/>
                <w:sz w:val="18"/>
                <w:szCs w:val="18"/>
              </w:rPr>
            </w:pPr>
            <w:r w:rsidDel="00000000" w:rsidR="00000000" w:rsidRPr="00000000">
              <w:rPr>
                <w:b w:val="1"/>
                <w:sz w:val="18"/>
                <w:szCs w:val="18"/>
                <w:rtl w:val="0"/>
              </w:rPr>
              <w:t xml:space="preserve">2018-02-01</w:t>
            </w:r>
          </w:p>
        </w:tc>
      </w:tr>
      <w:tr>
        <w:trPr>
          <w:trHeight w:val="420" w:hRule="atLeast"/>
        </w:trPr>
        <w:tc>
          <w:tcPr>
            <w:tcBorders>
              <w:bottom w:color="000000" w:space="0" w:sz="4" w:val="single"/>
            </w:tcBorders>
            <w:vAlign w:val="center"/>
          </w:tcPr>
          <w:p w:rsidR="00000000" w:rsidDel="00000000" w:rsidP="00000000" w:rsidRDefault="00000000" w:rsidRPr="00000000" w14:paraId="000000D8">
            <w:pPr>
              <w:keepLines w:val="1"/>
              <w:contextualSpacing w:val="0"/>
              <w:jc w:val="center"/>
              <w:rPr>
                <w:b w:val="1"/>
                <w:sz w:val="18"/>
                <w:szCs w:val="18"/>
              </w:rPr>
            </w:pPr>
            <w:r w:rsidDel="00000000" w:rsidR="00000000" w:rsidRPr="00000000">
              <w:rPr>
                <w:b w:val="1"/>
                <w:sz w:val="18"/>
                <w:szCs w:val="18"/>
                <w:rtl w:val="0"/>
              </w:rPr>
              <w:t xml:space="preserve">Prototype de communication client lourd-serveur</w:t>
            </w:r>
          </w:p>
        </w:tc>
        <w:tc>
          <w:tcPr>
            <w:tcBorders>
              <w:bottom w:color="000000" w:space="0" w:sz="4" w:val="single"/>
            </w:tcBorders>
            <w:vAlign w:val="center"/>
          </w:tcPr>
          <w:p w:rsidR="00000000" w:rsidDel="00000000" w:rsidP="00000000" w:rsidRDefault="00000000" w:rsidRPr="00000000" w14:paraId="000000D9">
            <w:pPr>
              <w:keepLines w:val="1"/>
              <w:contextualSpacing w:val="0"/>
              <w:rPr>
                <w:b w:val="1"/>
                <w:sz w:val="18"/>
                <w:szCs w:val="18"/>
              </w:rPr>
            </w:pPr>
            <w:r w:rsidDel="00000000" w:rsidR="00000000" w:rsidRPr="00000000">
              <w:rPr>
                <w:b w:val="1"/>
                <w:sz w:val="18"/>
                <w:szCs w:val="18"/>
                <w:rtl w:val="0"/>
              </w:rPr>
              <w:t xml:space="preserve">40</w:t>
            </w:r>
          </w:p>
        </w:tc>
        <w:tc>
          <w:tcPr>
            <w:tcBorders>
              <w:bottom w:color="000000" w:space="0" w:sz="4" w:val="single"/>
            </w:tcBorders>
            <w:vAlign w:val="center"/>
          </w:tcPr>
          <w:p w:rsidR="00000000" w:rsidDel="00000000" w:rsidP="00000000" w:rsidRDefault="00000000" w:rsidRPr="00000000" w14:paraId="000000DA">
            <w:pPr>
              <w:keepLines w:val="1"/>
              <w:contextualSpacing w:val="0"/>
              <w:jc w:val="center"/>
              <w:rPr>
                <w:b w:val="1"/>
                <w:sz w:val="18"/>
                <w:szCs w:val="18"/>
              </w:rPr>
            </w:pPr>
            <w:r w:rsidDel="00000000" w:rsidR="00000000" w:rsidRPr="00000000">
              <w:rPr>
                <w:b w:val="1"/>
                <w:sz w:val="18"/>
                <w:szCs w:val="18"/>
                <w:rtl w:val="0"/>
              </w:rPr>
              <w:t xml:space="preserve">2018-01-24</w:t>
            </w:r>
          </w:p>
        </w:tc>
        <w:tc>
          <w:tcPr>
            <w:tcBorders>
              <w:bottom w:color="000000" w:space="0" w:sz="4" w:val="single"/>
            </w:tcBorders>
            <w:vAlign w:val="center"/>
          </w:tcPr>
          <w:p w:rsidR="00000000" w:rsidDel="00000000" w:rsidP="00000000" w:rsidRDefault="00000000" w:rsidRPr="00000000" w14:paraId="000000DB">
            <w:pPr>
              <w:keepLines w:val="1"/>
              <w:contextualSpacing w:val="0"/>
              <w:jc w:val="center"/>
              <w:rPr>
                <w:b w:val="1"/>
                <w:sz w:val="18"/>
                <w:szCs w:val="18"/>
              </w:rPr>
            </w:pPr>
            <w:r w:rsidDel="00000000" w:rsidR="00000000" w:rsidRPr="00000000">
              <w:rPr>
                <w:b w:val="1"/>
                <w:sz w:val="18"/>
                <w:szCs w:val="18"/>
                <w:rtl w:val="0"/>
              </w:rPr>
              <w:t xml:space="preserve">2018-02-09</w:t>
            </w:r>
          </w:p>
        </w:tc>
      </w:tr>
      <w:tr>
        <w:trPr>
          <w:trHeight w:val="420" w:hRule="atLeast"/>
        </w:trPr>
        <w:tc>
          <w:tcPr>
            <w:tcBorders>
              <w:bottom w:color="000000" w:space="0" w:sz="4" w:val="single"/>
            </w:tcBorders>
            <w:vAlign w:val="center"/>
          </w:tcPr>
          <w:p w:rsidR="00000000" w:rsidDel="00000000" w:rsidP="00000000" w:rsidRDefault="00000000" w:rsidRPr="00000000" w14:paraId="000000DC">
            <w:pPr>
              <w:keepLines w:val="1"/>
              <w:contextualSpacing w:val="0"/>
              <w:jc w:val="center"/>
              <w:rPr>
                <w:b w:val="1"/>
                <w:sz w:val="18"/>
                <w:szCs w:val="18"/>
              </w:rPr>
            </w:pPr>
            <w:r w:rsidDel="00000000" w:rsidR="00000000" w:rsidRPr="00000000">
              <w:rPr>
                <w:b w:val="1"/>
                <w:sz w:val="18"/>
                <w:szCs w:val="18"/>
                <w:rtl w:val="0"/>
              </w:rPr>
              <w:t xml:space="preserve">Prototype de communication client léger-serveur</w:t>
            </w:r>
          </w:p>
        </w:tc>
        <w:tc>
          <w:tcPr>
            <w:tcBorders>
              <w:bottom w:color="000000" w:space="0" w:sz="4" w:val="single"/>
            </w:tcBorders>
            <w:vAlign w:val="center"/>
          </w:tcPr>
          <w:p w:rsidR="00000000" w:rsidDel="00000000" w:rsidP="00000000" w:rsidRDefault="00000000" w:rsidRPr="00000000" w14:paraId="000000DD">
            <w:pPr>
              <w:keepLines w:val="1"/>
              <w:contextualSpacing w:val="0"/>
              <w:rPr>
                <w:b w:val="1"/>
                <w:sz w:val="18"/>
                <w:szCs w:val="18"/>
              </w:rPr>
            </w:pPr>
            <w:r w:rsidDel="00000000" w:rsidR="00000000" w:rsidRPr="00000000">
              <w:rPr>
                <w:b w:val="1"/>
                <w:sz w:val="18"/>
                <w:szCs w:val="18"/>
                <w:rtl w:val="0"/>
              </w:rPr>
              <w:t xml:space="preserve">40</w:t>
            </w:r>
          </w:p>
        </w:tc>
        <w:tc>
          <w:tcPr>
            <w:tcBorders>
              <w:bottom w:color="000000" w:space="0" w:sz="4" w:val="single"/>
            </w:tcBorders>
            <w:vAlign w:val="center"/>
          </w:tcPr>
          <w:p w:rsidR="00000000" w:rsidDel="00000000" w:rsidP="00000000" w:rsidRDefault="00000000" w:rsidRPr="00000000" w14:paraId="000000DE">
            <w:pPr>
              <w:keepLines w:val="1"/>
              <w:contextualSpacing w:val="0"/>
              <w:jc w:val="center"/>
              <w:rPr>
                <w:b w:val="1"/>
                <w:sz w:val="18"/>
                <w:szCs w:val="18"/>
              </w:rPr>
            </w:pPr>
            <w:r w:rsidDel="00000000" w:rsidR="00000000" w:rsidRPr="00000000">
              <w:rPr>
                <w:b w:val="1"/>
                <w:sz w:val="18"/>
                <w:szCs w:val="18"/>
                <w:rtl w:val="0"/>
              </w:rPr>
              <w:t xml:space="preserve">2018-01-24</w:t>
            </w:r>
          </w:p>
        </w:tc>
        <w:tc>
          <w:tcPr>
            <w:tcBorders>
              <w:bottom w:color="000000" w:space="0" w:sz="4" w:val="single"/>
            </w:tcBorders>
            <w:vAlign w:val="center"/>
          </w:tcPr>
          <w:p w:rsidR="00000000" w:rsidDel="00000000" w:rsidP="00000000" w:rsidRDefault="00000000" w:rsidRPr="00000000" w14:paraId="000000DF">
            <w:pPr>
              <w:keepLines w:val="1"/>
              <w:contextualSpacing w:val="0"/>
              <w:jc w:val="center"/>
              <w:rPr>
                <w:b w:val="1"/>
                <w:sz w:val="18"/>
                <w:szCs w:val="18"/>
              </w:rPr>
            </w:pPr>
            <w:r w:rsidDel="00000000" w:rsidR="00000000" w:rsidRPr="00000000">
              <w:rPr>
                <w:b w:val="1"/>
                <w:sz w:val="18"/>
                <w:szCs w:val="18"/>
                <w:rtl w:val="0"/>
              </w:rPr>
              <w:t xml:space="preserve">2018-02-09</w:t>
            </w:r>
          </w:p>
        </w:tc>
      </w:tr>
      <w:tr>
        <w:trPr>
          <w:trHeight w:val="420" w:hRule="atLeast"/>
        </w:trPr>
        <w:tc>
          <w:tcPr>
            <w:tcBorders>
              <w:bottom w:color="000000" w:space="0" w:sz="4" w:val="single"/>
            </w:tcBorders>
            <w:vAlign w:val="center"/>
          </w:tcPr>
          <w:p w:rsidR="00000000" w:rsidDel="00000000" w:rsidP="00000000" w:rsidRDefault="00000000" w:rsidRPr="00000000" w14:paraId="000000E0">
            <w:pPr>
              <w:keepLines w:val="1"/>
              <w:contextualSpacing w:val="0"/>
              <w:jc w:val="center"/>
              <w:rPr>
                <w:b w:val="1"/>
                <w:sz w:val="18"/>
                <w:szCs w:val="18"/>
              </w:rPr>
            </w:pPr>
            <w:r w:rsidDel="00000000" w:rsidR="00000000" w:rsidRPr="00000000">
              <w:rPr>
                <w:b w:val="1"/>
                <w:sz w:val="18"/>
                <w:szCs w:val="18"/>
                <w:rtl w:val="0"/>
              </w:rPr>
              <w:t xml:space="preserve">Document d’architecture logicielle</w:t>
            </w:r>
          </w:p>
        </w:tc>
        <w:tc>
          <w:tcPr>
            <w:tcBorders>
              <w:bottom w:color="000000" w:space="0" w:sz="4" w:val="single"/>
            </w:tcBorders>
            <w:vAlign w:val="center"/>
          </w:tcPr>
          <w:p w:rsidR="00000000" w:rsidDel="00000000" w:rsidP="00000000" w:rsidRDefault="00000000" w:rsidRPr="00000000" w14:paraId="000000E1">
            <w:pPr>
              <w:keepLines w:val="1"/>
              <w:contextualSpacing w:val="0"/>
              <w:rPr>
                <w:b w:val="1"/>
                <w:sz w:val="18"/>
                <w:szCs w:val="18"/>
              </w:rPr>
            </w:pPr>
            <w:r w:rsidDel="00000000" w:rsidR="00000000" w:rsidRPr="00000000">
              <w:rPr>
                <w:b w:val="1"/>
                <w:sz w:val="18"/>
                <w:szCs w:val="18"/>
                <w:rtl w:val="0"/>
              </w:rPr>
              <w:t xml:space="preserve">40</w:t>
            </w:r>
          </w:p>
        </w:tc>
        <w:tc>
          <w:tcPr>
            <w:tcBorders>
              <w:bottom w:color="000000" w:space="0" w:sz="4" w:val="single"/>
            </w:tcBorders>
            <w:vAlign w:val="center"/>
          </w:tcPr>
          <w:p w:rsidR="00000000" w:rsidDel="00000000" w:rsidP="00000000" w:rsidRDefault="00000000" w:rsidRPr="00000000" w14:paraId="000000E2">
            <w:pPr>
              <w:keepLines w:val="1"/>
              <w:contextualSpacing w:val="0"/>
              <w:jc w:val="center"/>
              <w:rPr>
                <w:b w:val="1"/>
                <w:sz w:val="18"/>
                <w:szCs w:val="18"/>
              </w:rPr>
            </w:pPr>
            <w:r w:rsidDel="00000000" w:rsidR="00000000" w:rsidRPr="00000000">
              <w:rPr>
                <w:b w:val="1"/>
                <w:sz w:val="18"/>
                <w:szCs w:val="18"/>
                <w:rtl w:val="0"/>
              </w:rPr>
              <w:t xml:space="preserve">2018-01-29</w:t>
            </w:r>
          </w:p>
        </w:tc>
        <w:tc>
          <w:tcPr>
            <w:tcBorders>
              <w:bottom w:color="000000" w:space="0" w:sz="4" w:val="single"/>
            </w:tcBorders>
            <w:vAlign w:val="center"/>
          </w:tcPr>
          <w:p w:rsidR="00000000" w:rsidDel="00000000" w:rsidP="00000000" w:rsidRDefault="00000000" w:rsidRPr="00000000" w14:paraId="000000E3">
            <w:pPr>
              <w:keepLines w:val="1"/>
              <w:contextualSpacing w:val="0"/>
              <w:jc w:val="center"/>
              <w:rPr>
                <w:b w:val="1"/>
                <w:sz w:val="18"/>
                <w:szCs w:val="18"/>
              </w:rPr>
            </w:pPr>
            <w:r w:rsidDel="00000000" w:rsidR="00000000" w:rsidRPr="00000000">
              <w:rPr>
                <w:b w:val="1"/>
                <w:sz w:val="18"/>
                <w:szCs w:val="18"/>
                <w:rtl w:val="0"/>
              </w:rPr>
              <w:t xml:space="preserve">2018-02-08</w:t>
            </w:r>
          </w:p>
        </w:tc>
      </w:tr>
      <w:tr>
        <w:trPr>
          <w:trHeight w:val="420" w:hRule="atLeast"/>
        </w:trPr>
        <w:tc>
          <w:tcPr>
            <w:tcBorders>
              <w:bottom w:color="000000" w:space="0" w:sz="4" w:val="single"/>
            </w:tcBorders>
            <w:shd w:fill="666666" w:val="clear"/>
            <w:vAlign w:val="center"/>
          </w:tcPr>
          <w:p w:rsidR="00000000" w:rsidDel="00000000" w:rsidP="00000000" w:rsidRDefault="00000000" w:rsidRPr="00000000" w14:paraId="000000E4">
            <w:pPr>
              <w:keepLines w:val="1"/>
              <w:contextualSpacing w:val="0"/>
              <w:rPr>
                <w:rFonts w:ascii="Arial" w:cs="Arial" w:eastAsia="Arial" w:hAnsi="Arial"/>
                <w:b w:val="1"/>
                <w:color w:val="ffffff"/>
              </w:rPr>
            </w:pPr>
            <w:r w:rsidDel="00000000" w:rsidR="00000000" w:rsidRPr="00000000">
              <w:rPr>
                <w:rFonts w:ascii="Arial" w:cs="Arial" w:eastAsia="Arial" w:hAnsi="Arial"/>
                <w:b w:val="1"/>
                <w:color w:val="ffffff"/>
                <w:rtl w:val="0"/>
              </w:rPr>
              <w:t xml:space="preserve">Février</w:t>
            </w:r>
          </w:p>
        </w:tc>
        <w:tc>
          <w:tcPr>
            <w:tcBorders>
              <w:bottom w:color="000000" w:space="0" w:sz="4" w:val="single"/>
            </w:tcBorders>
            <w:shd w:fill="666666" w:val="clear"/>
            <w:vAlign w:val="center"/>
          </w:tcPr>
          <w:p w:rsidR="00000000" w:rsidDel="00000000" w:rsidP="00000000" w:rsidRDefault="00000000" w:rsidRPr="00000000" w14:paraId="000000E5">
            <w:pPr>
              <w:keepLines w:val="1"/>
              <w:contextualSpacing w:val="0"/>
              <w:rPr>
                <w:b w:val="1"/>
                <w:color w:val="ffffff"/>
              </w:rPr>
            </w:pPr>
            <w:r w:rsidDel="00000000" w:rsidR="00000000" w:rsidRPr="00000000">
              <w:rPr>
                <w:b w:val="1"/>
                <w:color w:val="ffffff"/>
                <w:rtl w:val="0"/>
              </w:rPr>
              <w:t xml:space="preserve">260</w:t>
            </w:r>
          </w:p>
        </w:tc>
        <w:tc>
          <w:tcPr>
            <w:tcBorders>
              <w:bottom w:color="000000" w:space="0" w:sz="4" w:val="single"/>
            </w:tcBorders>
            <w:shd w:fill="666666" w:val="clear"/>
            <w:vAlign w:val="center"/>
          </w:tcPr>
          <w:p w:rsidR="00000000" w:rsidDel="00000000" w:rsidP="00000000" w:rsidRDefault="00000000" w:rsidRPr="00000000" w14:paraId="000000E6">
            <w:pPr>
              <w:keepLines w:val="1"/>
              <w:contextualSpacing w:val="0"/>
              <w:jc w:val="center"/>
              <w:rPr>
                <w:b w:val="1"/>
                <w:color w:val="ffffff"/>
              </w:rPr>
            </w:pPr>
            <w:r w:rsidDel="00000000" w:rsidR="00000000" w:rsidRPr="00000000">
              <w:rPr>
                <w:b w:val="1"/>
                <w:color w:val="ffffff"/>
                <w:rtl w:val="0"/>
              </w:rPr>
              <w:t xml:space="preserve">2018-02-01</w:t>
            </w:r>
          </w:p>
        </w:tc>
        <w:tc>
          <w:tcPr>
            <w:tcBorders>
              <w:bottom w:color="000000" w:space="0" w:sz="4" w:val="single"/>
            </w:tcBorders>
            <w:shd w:fill="666666" w:val="clear"/>
            <w:vAlign w:val="center"/>
          </w:tcPr>
          <w:p w:rsidR="00000000" w:rsidDel="00000000" w:rsidP="00000000" w:rsidRDefault="00000000" w:rsidRPr="00000000" w14:paraId="000000E7">
            <w:pPr>
              <w:keepLines w:val="1"/>
              <w:contextualSpacing w:val="0"/>
              <w:jc w:val="center"/>
              <w:rPr>
                <w:b w:val="1"/>
                <w:color w:val="ffffff"/>
              </w:rPr>
            </w:pPr>
            <w:r w:rsidDel="00000000" w:rsidR="00000000" w:rsidRPr="00000000">
              <w:rPr>
                <w:b w:val="1"/>
                <w:color w:val="ffffff"/>
                <w:rtl w:val="0"/>
              </w:rPr>
              <w:t xml:space="preserve">2018-02-28</w:t>
            </w:r>
          </w:p>
        </w:tc>
      </w:tr>
      <w:tr>
        <w:trPr>
          <w:trHeight w:val="420" w:hRule="atLeast"/>
        </w:trPr>
        <w:tc>
          <w:tcPr>
            <w:tcBorders>
              <w:bottom w:color="000000" w:space="0" w:sz="4" w:val="single"/>
            </w:tcBorders>
            <w:vAlign w:val="center"/>
          </w:tcPr>
          <w:p w:rsidR="00000000" w:rsidDel="00000000" w:rsidP="00000000" w:rsidRDefault="00000000" w:rsidRPr="00000000" w14:paraId="000000E8">
            <w:pPr>
              <w:keepLines w:val="1"/>
              <w:contextualSpacing w:val="0"/>
              <w:jc w:val="center"/>
              <w:rPr>
                <w:b w:val="1"/>
                <w:sz w:val="18"/>
                <w:szCs w:val="18"/>
              </w:rPr>
            </w:pPr>
            <w:r w:rsidDel="00000000" w:rsidR="00000000" w:rsidRPr="00000000">
              <w:rPr>
                <w:b w:val="1"/>
                <w:sz w:val="18"/>
                <w:szCs w:val="18"/>
                <w:rtl w:val="0"/>
              </w:rPr>
              <w:t xml:space="preserve">Spécification des requis (SRS) v.2 suite à la rétroaction </w:t>
            </w:r>
          </w:p>
        </w:tc>
        <w:tc>
          <w:tcPr>
            <w:tcBorders>
              <w:bottom w:color="000000" w:space="0" w:sz="4" w:val="single"/>
            </w:tcBorders>
            <w:vAlign w:val="center"/>
          </w:tcPr>
          <w:p w:rsidR="00000000" w:rsidDel="00000000" w:rsidP="00000000" w:rsidRDefault="00000000" w:rsidRPr="00000000" w14:paraId="000000E9">
            <w:pPr>
              <w:keepLines w:val="1"/>
              <w:contextualSpacing w:val="0"/>
              <w:rPr>
                <w:b w:val="1"/>
                <w:sz w:val="18"/>
                <w:szCs w:val="18"/>
              </w:rPr>
            </w:pPr>
            <w:r w:rsidDel="00000000" w:rsidR="00000000" w:rsidRPr="00000000">
              <w:rPr>
                <w:b w:val="1"/>
                <w:sz w:val="18"/>
                <w:szCs w:val="18"/>
                <w:rtl w:val="0"/>
              </w:rPr>
              <w:t xml:space="preserve">10</w:t>
            </w:r>
          </w:p>
        </w:tc>
        <w:tc>
          <w:tcPr>
            <w:tcBorders>
              <w:bottom w:color="000000" w:space="0" w:sz="4" w:val="single"/>
            </w:tcBorders>
            <w:vAlign w:val="center"/>
          </w:tcPr>
          <w:p w:rsidR="00000000" w:rsidDel="00000000" w:rsidP="00000000" w:rsidRDefault="00000000" w:rsidRPr="00000000" w14:paraId="000000EA">
            <w:pPr>
              <w:keepLines w:val="1"/>
              <w:contextualSpacing w:val="0"/>
              <w:jc w:val="center"/>
              <w:rPr>
                <w:b w:val="1"/>
                <w:sz w:val="18"/>
                <w:szCs w:val="18"/>
              </w:rPr>
            </w:pPr>
            <w:r w:rsidDel="00000000" w:rsidR="00000000" w:rsidRPr="00000000">
              <w:rPr>
                <w:b w:val="1"/>
                <w:sz w:val="18"/>
                <w:szCs w:val="18"/>
                <w:rtl w:val="0"/>
              </w:rPr>
              <w:t xml:space="preserve">2018-02-05</w:t>
            </w:r>
          </w:p>
        </w:tc>
        <w:tc>
          <w:tcPr>
            <w:tcBorders>
              <w:bottom w:color="000000" w:space="0" w:sz="4" w:val="single"/>
            </w:tcBorders>
            <w:vAlign w:val="center"/>
          </w:tcPr>
          <w:p w:rsidR="00000000" w:rsidDel="00000000" w:rsidP="00000000" w:rsidRDefault="00000000" w:rsidRPr="00000000" w14:paraId="000000EB">
            <w:pPr>
              <w:keepLines w:val="1"/>
              <w:contextualSpacing w:val="0"/>
              <w:jc w:val="center"/>
              <w:rPr>
                <w:b w:val="1"/>
                <w:sz w:val="18"/>
                <w:szCs w:val="18"/>
              </w:rPr>
            </w:pPr>
            <w:r w:rsidDel="00000000" w:rsidR="00000000" w:rsidRPr="00000000">
              <w:rPr>
                <w:b w:val="1"/>
                <w:sz w:val="18"/>
                <w:szCs w:val="18"/>
                <w:rtl w:val="0"/>
              </w:rPr>
              <w:t xml:space="preserve">2018-02-09</w:t>
            </w:r>
          </w:p>
        </w:tc>
      </w:tr>
      <w:tr>
        <w:trPr>
          <w:trHeight w:val="420" w:hRule="atLeast"/>
        </w:trPr>
        <w:tc>
          <w:tcPr>
            <w:gridSpan w:val="3"/>
            <w:tcBorders>
              <w:bottom w:color="000000" w:space="0" w:sz="4" w:val="single"/>
            </w:tcBorders>
            <w:shd w:fill="cccccc" w:val="clear"/>
            <w:vAlign w:val="center"/>
          </w:tcPr>
          <w:p w:rsidR="00000000" w:rsidDel="00000000" w:rsidP="00000000" w:rsidRDefault="00000000" w:rsidRPr="00000000" w14:paraId="000000EC">
            <w:pPr>
              <w:keepLines w:val="1"/>
              <w:contextualSpacing w:val="0"/>
              <w:jc w:val="center"/>
              <w:rPr>
                <w:b w:val="1"/>
                <w:sz w:val="18"/>
                <w:szCs w:val="18"/>
              </w:rPr>
            </w:pPr>
            <w:r w:rsidDel="00000000" w:rsidR="00000000" w:rsidRPr="00000000">
              <w:rPr>
                <w:b w:val="1"/>
                <w:sz w:val="18"/>
                <w:szCs w:val="18"/>
                <w:rtl w:val="0"/>
              </w:rPr>
              <w:t xml:space="preserve">Remise de la réponse à l’appel d’offres</w:t>
            </w:r>
          </w:p>
        </w:tc>
        <w:tc>
          <w:tcPr>
            <w:tcBorders>
              <w:bottom w:color="000000" w:space="0" w:sz="4" w:val="single"/>
            </w:tcBorders>
            <w:shd w:fill="cccccc" w:val="clear"/>
            <w:vAlign w:val="center"/>
          </w:tcPr>
          <w:p w:rsidR="00000000" w:rsidDel="00000000" w:rsidP="00000000" w:rsidRDefault="00000000" w:rsidRPr="00000000" w14:paraId="000000EF">
            <w:pPr>
              <w:keepLines w:val="1"/>
              <w:contextualSpacing w:val="0"/>
              <w:jc w:val="center"/>
              <w:rPr>
                <w:b w:val="1"/>
                <w:sz w:val="18"/>
                <w:szCs w:val="18"/>
              </w:rPr>
            </w:pPr>
            <w:r w:rsidDel="00000000" w:rsidR="00000000" w:rsidRPr="00000000">
              <w:rPr>
                <w:b w:val="1"/>
                <w:sz w:val="18"/>
                <w:szCs w:val="18"/>
                <w:rtl w:val="0"/>
              </w:rPr>
              <w:t xml:space="preserve">2018-02-09</w:t>
            </w:r>
          </w:p>
        </w:tc>
      </w:tr>
      <w:tr>
        <w:trPr>
          <w:trHeight w:val="420" w:hRule="atLeast"/>
        </w:trPr>
        <w:tc>
          <w:tcPr>
            <w:shd w:fill="a4c2f4" w:val="clear"/>
            <w:vAlign w:val="center"/>
          </w:tcPr>
          <w:p w:rsidR="00000000" w:rsidDel="00000000" w:rsidP="00000000" w:rsidRDefault="00000000" w:rsidRPr="00000000" w14:paraId="000000F0">
            <w:pPr>
              <w:keepLines w:val="1"/>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Produit final</w:t>
            </w:r>
          </w:p>
        </w:tc>
        <w:tc>
          <w:tcPr>
            <w:shd w:fill="a4c2f4" w:val="clear"/>
            <w:vAlign w:val="center"/>
          </w:tcPr>
          <w:p w:rsidR="00000000" w:rsidDel="00000000" w:rsidP="00000000" w:rsidRDefault="00000000" w:rsidRPr="00000000" w14:paraId="000000F1">
            <w:pPr>
              <w:keepLines w:val="1"/>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830</w:t>
            </w:r>
          </w:p>
        </w:tc>
        <w:tc>
          <w:tcPr>
            <w:shd w:fill="a4c2f4" w:val="clear"/>
            <w:vAlign w:val="center"/>
          </w:tcPr>
          <w:p w:rsidR="00000000" w:rsidDel="00000000" w:rsidP="00000000" w:rsidRDefault="00000000" w:rsidRPr="00000000" w14:paraId="000000F2">
            <w:pPr>
              <w:keepLines w:val="1"/>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2018-02-12</w:t>
            </w:r>
          </w:p>
        </w:tc>
        <w:tc>
          <w:tcPr>
            <w:shd w:fill="a4c2f4" w:val="clear"/>
            <w:vAlign w:val="center"/>
          </w:tcPr>
          <w:p w:rsidR="00000000" w:rsidDel="00000000" w:rsidP="00000000" w:rsidRDefault="00000000" w:rsidRPr="00000000" w14:paraId="000000F3">
            <w:pPr>
              <w:keepLines w:val="1"/>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2018-04-16</w:t>
            </w:r>
          </w:p>
        </w:tc>
      </w:tr>
      <w:tr>
        <w:trPr>
          <w:trHeight w:val="420" w:hRule="atLeast"/>
        </w:trPr>
        <w:tc>
          <w:tcPr>
            <w:tcBorders>
              <w:bottom w:color="000000" w:space="0" w:sz="4" w:val="single"/>
            </w:tcBorders>
            <w:vAlign w:val="center"/>
          </w:tcPr>
          <w:p w:rsidR="00000000" w:rsidDel="00000000" w:rsidP="00000000" w:rsidRDefault="00000000" w:rsidRPr="00000000" w14:paraId="000000F4">
            <w:pPr>
              <w:keepLines w:val="1"/>
              <w:contextualSpacing w:val="0"/>
              <w:jc w:val="center"/>
              <w:rPr>
                <w:b w:val="1"/>
                <w:sz w:val="18"/>
                <w:szCs w:val="18"/>
              </w:rPr>
            </w:pPr>
            <w:r w:rsidDel="00000000" w:rsidR="00000000" w:rsidRPr="00000000">
              <w:rPr>
                <w:b w:val="1"/>
                <w:sz w:val="18"/>
                <w:szCs w:val="18"/>
                <w:rtl w:val="0"/>
              </w:rPr>
              <w:t xml:space="preserve">Base de données</w:t>
            </w:r>
          </w:p>
        </w:tc>
        <w:tc>
          <w:tcPr>
            <w:tcBorders>
              <w:bottom w:color="000000" w:space="0" w:sz="4" w:val="single"/>
            </w:tcBorders>
            <w:vAlign w:val="center"/>
          </w:tcPr>
          <w:p w:rsidR="00000000" w:rsidDel="00000000" w:rsidP="00000000" w:rsidRDefault="00000000" w:rsidRPr="00000000" w14:paraId="000000F5">
            <w:pPr>
              <w:keepLines w:val="1"/>
              <w:contextualSpacing w:val="0"/>
              <w:rPr>
                <w:b w:val="1"/>
                <w:sz w:val="18"/>
                <w:szCs w:val="18"/>
              </w:rPr>
            </w:pPr>
            <w:r w:rsidDel="00000000" w:rsidR="00000000" w:rsidRPr="00000000">
              <w:rPr>
                <w:b w:val="1"/>
                <w:sz w:val="18"/>
                <w:szCs w:val="18"/>
                <w:rtl w:val="0"/>
              </w:rPr>
              <w:t xml:space="preserve">20</w:t>
            </w:r>
          </w:p>
        </w:tc>
        <w:tc>
          <w:tcPr>
            <w:tcBorders>
              <w:bottom w:color="000000" w:space="0" w:sz="4" w:val="single"/>
            </w:tcBorders>
            <w:vAlign w:val="center"/>
          </w:tcPr>
          <w:p w:rsidR="00000000" w:rsidDel="00000000" w:rsidP="00000000" w:rsidRDefault="00000000" w:rsidRPr="00000000" w14:paraId="000000F6">
            <w:pPr>
              <w:keepLines w:val="1"/>
              <w:contextualSpacing w:val="0"/>
              <w:jc w:val="center"/>
              <w:rPr>
                <w:b w:val="1"/>
                <w:sz w:val="18"/>
                <w:szCs w:val="18"/>
              </w:rPr>
            </w:pPr>
            <w:r w:rsidDel="00000000" w:rsidR="00000000" w:rsidRPr="00000000">
              <w:rPr>
                <w:b w:val="1"/>
                <w:sz w:val="18"/>
                <w:szCs w:val="18"/>
                <w:rtl w:val="0"/>
              </w:rPr>
              <w:t xml:space="preserve">2018-02-12</w:t>
            </w:r>
          </w:p>
        </w:tc>
        <w:tc>
          <w:tcPr>
            <w:tcBorders>
              <w:bottom w:color="000000" w:space="0" w:sz="4" w:val="single"/>
            </w:tcBorders>
            <w:vAlign w:val="center"/>
          </w:tcPr>
          <w:p w:rsidR="00000000" w:rsidDel="00000000" w:rsidP="00000000" w:rsidRDefault="00000000" w:rsidRPr="00000000" w14:paraId="000000F7">
            <w:pPr>
              <w:keepLines w:val="1"/>
              <w:contextualSpacing w:val="0"/>
              <w:jc w:val="center"/>
              <w:rPr>
                <w:b w:val="1"/>
                <w:sz w:val="18"/>
                <w:szCs w:val="18"/>
              </w:rPr>
            </w:pPr>
            <w:r w:rsidDel="00000000" w:rsidR="00000000" w:rsidRPr="00000000">
              <w:rPr>
                <w:b w:val="1"/>
                <w:sz w:val="18"/>
                <w:szCs w:val="18"/>
                <w:rtl w:val="0"/>
              </w:rPr>
              <w:t xml:space="preserve">2018-02-21</w:t>
            </w:r>
          </w:p>
        </w:tc>
      </w:tr>
      <w:tr>
        <w:trPr>
          <w:trHeight w:val="420" w:hRule="atLeast"/>
        </w:trPr>
        <w:tc>
          <w:tcPr>
            <w:tcBorders>
              <w:bottom w:color="000000" w:space="0" w:sz="4" w:val="single"/>
            </w:tcBorders>
            <w:vAlign w:val="center"/>
          </w:tcPr>
          <w:p w:rsidR="00000000" w:rsidDel="00000000" w:rsidP="00000000" w:rsidRDefault="00000000" w:rsidRPr="00000000" w14:paraId="000000F8">
            <w:pPr>
              <w:keepLines w:val="1"/>
              <w:contextualSpacing w:val="0"/>
              <w:jc w:val="center"/>
              <w:rPr>
                <w:b w:val="1"/>
                <w:sz w:val="18"/>
                <w:szCs w:val="18"/>
              </w:rPr>
            </w:pPr>
            <w:r w:rsidDel="00000000" w:rsidR="00000000" w:rsidRPr="00000000">
              <w:rPr>
                <w:b w:val="1"/>
                <w:sz w:val="18"/>
                <w:szCs w:val="18"/>
                <w:rtl w:val="0"/>
              </w:rPr>
              <w:t xml:space="preserve">Finaliser le prototype de communication pour un canal</w:t>
            </w:r>
          </w:p>
        </w:tc>
        <w:tc>
          <w:tcPr>
            <w:tcBorders>
              <w:bottom w:color="000000" w:space="0" w:sz="4" w:val="single"/>
            </w:tcBorders>
            <w:vAlign w:val="center"/>
          </w:tcPr>
          <w:p w:rsidR="00000000" w:rsidDel="00000000" w:rsidP="00000000" w:rsidRDefault="00000000" w:rsidRPr="00000000" w14:paraId="000000F9">
            <w:pPr>
              <w:keepLines w:val="1"/>
              <w:contextualSpacing w:val="0"/>
              <w:rPr>
                <w:b w:val="1"/>
                <w:sz w:val="18"/>
                <w:szCs w:val="18"/>
              </w:rPr>
            </w:pPr>
            <w:r w:rsidDel="00000000" w:rsidR="00000000" w:rsidRPr="00000000">
              <w:rPr>
                <w:b w:val="1"/>
                <w:sz w:val="18"/>
                <w:szCs w:val="18"/>
                <w:rtl w:val="0"/>
              </w:rPr>
              <w:t xml:space="preserve">30</w:t>
            </w:r>
          </w:p>
        </w:tc>
        <w:tc>
          <w:tcPr>
            <w:tcBorders>
              <w:bottom w:color="000000" w:space="0" w:sz="4" w:val="single"/>
            </w:tcBorders>
            <w:vAlign w:val="center"/>
          </w:tcPr>
          <w:p w:rsidR="00000000" w:rsidDel="00000000" w:rsidP="00000000" w:rsidRDefault="00000000" w:rsidRPr="00000000" w14:paraId="000000FA">
            <w:pPr>
              <w:keepLines w:val="1"/>
              <w:contextualSpacing w:val="0"/>
              <w:jc w:val="center"/>
              <w:rPr>
                <w:b w:val="1"/>
                <w:sz w:val="18"/>
                <w:szCs w:val="18"/>
              </w:rPr>
            </w:pPr>
            <w:r w:rsidDel="00000000" w:rsidR="00000000" w:rsidRPr="00000000">
              <w:rPr>
                <w:b w:val="1"/>
                <w:sz w:val="18"/>
                <w:szCs w:val="18"/>
                <w:rtl w:val="0"/>
              </w:rPr>
              <w:t xml:space="preserve">2018-02-12</w:t>
            </w:r>
          </w:p>
        </w:tc>
        <w:tc>
          <w:tcPr>
            <w:tcBorders>
              <w:bottom w:color="000000" w:space="0" w:sz="4" w:val="single"/>
            </w:tcBorders>
            <w:vAlign w:val="center"/>
          </w:tcPr>
          <w:p w:rsidR="00000000" w:rsidDel="00000000" w:rsidP="00000000" w:rsidRDefault="00000000" w:rsidRPr="00000000" w14:paraId="000000FB">
            <w:pPr>
              <w:keepLines w:val="1"/>
              <w:contextualSpacing w:val="0"/>
              <w:jc w:val="center"/>
              <w:rPr>
                <w:b w:val="1"/>
                <w:sz w:val="18"/>
                <w:szCs w:val="18"/>
              </w:rPr>
            </w:pPr>
            <w:r w:rsidDel="00000000" w:rsidR="00000000" w:rsidRPr="00000000">
              <w:rPr>
                <w:b w:val="1"/>
                <w:sz w:val="18"/>
                <w:szCs w:val="18"/>
                <w:rtl w:val="0"/>
              </w:rPr>
              <w:t xml:space="preserve">2018-02-21</w:t>
            </w:r>
          </w:p>
        </w:tc>
      </w:tr>
      <w:tr>
        <w:trPr>
          <w:trHeight w:val="420" w:hRule="atLeast"/>
        </w:trPr>
        <w:tc>
          <w:tcPr>
            <w:tcBorders>
              <w:bottom w:color="000000" w:space="0" w:sz="4" w:val="single"/>
            </w:tcBorders>
            <w:vAlign w:val="center"/>
          </w:tcPr>
          <w:p w:rsidR="00000000" w:rsidDel="00000000" w:rsidP="00000000" w:rsidRDefault="00000000" w:rsidRPr="00000000" w14:paraId="000000FC">
            <w:pPr>
              <w:keepLines w:val="1"/>
              <w:contextualSpacing w:val="0"/>
              <w:jc w:val="center"/>
              <w:rPr>
                <w:b w:val="1"/>
                <w:sz w:val="18"/>
                <w:szCs w:val="18"/>
              </w:rPr>
            </w:pPr>
            <w:r w:rsidDel="00000000" w:rsidR="00000000" w:rsidRPr="00000000">
              <w:rPr>
                <w:b w:val="1"/>
                <w:sz w:val="18"/>
                <w:szCs w:val="18"/>
                <w:rtl w:val="0"/>
              </w:rPr>
              <w:t xml:space="preserve">Profil utilisateur</w:t>
            </w:r>
          </w:p>
        </w:tc>
        <w:tc>
          <w:tcPr>
            <w:tcBorders>
              <w:bottom w:color="000000" w:space="0" w:sz="4" w:val="single"/>
            </w:tcBorders>
            <w:vAlign w:val="center"/>
          </w:tcPr>
          <w:p w:rsidR="00000000" w:rsidDel="00000000" w:rsidP="00000000" w:rsidRDefault="00000000" w:rsidRPr="00000000" w14:paraId="000000FD">
            <w:pPr>
              <w:keepLines w:val="1"/>
              <w:contextualSpacing w:val="0"/>
              <w:rPr>
                <w:b w:val="1"/>
                <w:sz w:val="18"/>
                <w:szCs w:val="18"/>
              </w:rPr>
            </w:pPr>
            <w:r w:rsidDel="00000000" w:rsidR="00000000" w:rsidRPr="00000000">
              <w:rPr>
                <w:b w:val="1"/>
                <w:sz w:val="18"/>
                <w:szCs w:val="18"/>
                <w:rtl w:val="0"/>
              </w:rPr>
              <w:t xml:space="preserve">20</w:t>
            </w:r>
          </w:p>
        </w:tc>
        <w:tc>
          <w:tcPr>
            <w:tcBorders>
              <w:bottom w:color="000000" w:space="0" w:sz="4" w:val="single"/>
            </w:tcBorders>
            <w:vAlign w:val="center"/>
          </w:tcPr>
          <w:p w:rsidR="00000000" w:rsidDel="00000000" w:rsidP="00000000" w:rsidRDefault="00000000" w:rsidRPr="00000000" w14:paraId="000000FE">
            <w:pPr>
              <w:keepLines w:val="1"/>
              <w:contextualSpacing w:val="0"/>
              <w:jc w:val="center"/>
              <w:rPr>
                <w:b w:val="1"/>
                <w:sz w:val="18"/>
                <w:szCs w:val="18"/>
              </w:rPr>
            </w:pPr>
            <w:r w:rsidDel="00000000" w:rsidR="00000000" w:rsidRPr="00000000">
              <w:rPr>
                <w:b w:val="1"/>
                <w:sz w:val="18"/>
                <w:szCs w:val="18"/>
                <w:rtl w:val="0"/>
              </w:rPr>
              <w:t xml:space="preserve">2018-02-15</w:t>
            </w:r>
          </w:p>
        </w:tc>
        <w:tc>
          <w:tcPr>
            <w:tcBorders>
              <w:bottom w:color="000000" w:space="0" w:sz="4" w:val="single"/>
            </w:tcBorders>
            <w:vAlign w:val="center"/>
          </w:tcPr>
          <w:p w:rsidR="00000000" w:rsidDel="00000000" w:rsidP="00000000" w:rsidRDefault="00000000" w:rsidRPr="00000000" w14:paraId="000000FF">
            <w:pPr>
              <w:keepLines w:val="1"/>
              <w:contextualSpacing w:val="0"/>
              <w:jc w:val="center"/>
              <w:rPr>
                <w:b w:val="1"/>
                <w:sz w:val="18"/>
                <w:szCs w:val="18"/>
              </w:rPr>
            </w:pPr>
            <w:r w:rsidDel="00000000" w:rsidR="00000000" w:rsidRPr="00000000">
              <w:rPr>
                <w:b w:val="1"/>
                <w:sz w:val="18"/>
                <w:szCs w:val="18"/>
                <w:rtl w:val="0"/>
              </w:rPr>
              <w:t xml:space="preserve">2018-02-21</w:t>
            </w:r>
          </w:p>
        </w:tc>
      </w:tr>
      <w:tr>
        <w:trPr>
          <w:trHeight w:val="420" w:hRule="atLeast"/>
        </w:trPr>
        <w:tc>
          <w:tcPr>
            <w:tcBorders>
              <w:bottom w:color="000000" w:space="0" w:sz="4" w:val="single"/>
            </w:tcBorders>
            <w:vAlign w:val="center"/>
          </w:tcPr>
          <w:p w:rsidR="00000000" w:rsidDel="00000000" w:rsidP="00000000" w:rsidRDefault="00000000" w:rsidRPr="00000000" w14:paraId="00000100">
            <w:pPr>
              <w:keepLines w:val="1"/>
              <w:contextualSpacing w:val="0"/>
              <w:jc w:val="center"/>
              <w:rPr>
                <w:b w:val="1"/>
                <w:sz w:val="18"/>
                <w:szCs w:val="18"/>
              </w:rPr>
            </w:pPr>
            <w:r w:rsidDel="00000000" w:rsidR="00000000" w:rsidRPr="00000000">
              <w:rPr>
                <w:b w:val="1"/>
                <w:sz w:val="18"/>
                <w:szCs w:val="18"/>
                <w:rtl w:val="0"/>
              </w:rPr>
              <w:t xml:space="preserve">Modifier mot de passe</w:t>
            </w:r>
          </w:p>
        </w:tc>
        <w:tc>
          <w:tcPr>
            <w:tcBorders>
              <w:bottom w:color="000000" w:space="0" w:sz="4" w:val="single"/>
            </w:tcBorders>
            <w:vAlign w:val="center"/>
          </w:tcPr>
          <w:p w:rsidR="00000000" w:rsidDel="00000000" w:rsidP="00000000" w:rsidRDefault="00000000" w:rsidRPr="00000000" w14:paraId="00000101">
            <w:pPr>
              <w:keepLines w:val="1"/>
              <w:contextualSpacing w:val="0"/>
              <w:rPr>
                <w:b w:val="1"/>
                <w:sz w:val="18"/>
                <w:szCs w:val="18"/>
              </w:rPr>
            </w:pPr>
            <w:r w:rsidDel="00000000" w:rsidR="00000000" w:rsidRPr="00000000">
              <w:rPr>
                <w:b w:val="1"/>
                <w:sz w:val="18"/>
                <w:szCs w:val="18"/>
                <w:rtl w:val="0"/>
              </w:rPr>
              <w:t xml:space="preserve">10</w:t>
            </w:r>
          </w:p>
        </w:tc>
        <w:tc>
          <w:tcPr>
            <w:tcBorders>
              <w:bottom w:color="000000" w:space="0" w:sz="4" w:val="single"/>
            </w:tcBorders>
            <w:vAlign w:val="center"/>
          </w:tcPr>
          <w:p w:rsidR="00000000" w:rsidDel="00000000" w:rsidP="00000000" w:rsidRDefault="00000000" w:rsidRPr="00000000" w14:paraId="00000102">
            <w:pPr>
              <w:keepLines w:val="1"/>
              <w:contextualSpacing w:val="0"/>
              <w:jc w:val="center"/>
              <w:rPr>
                <w:b w:val="1"/>
                <w:sz w:val="18"/>
                <w:szCs w:val="18"/>
              </w:rPr>
            </w:pPr>
            <w:r w:rsidDel="00000000" w:rsidR="00000000" w:rsidRPr="00000000">
              <w:rPr>
                <w:b w:val="1"/>
                <w:sz w:val="18"/>
                <w:szCs w:val="18"/>
                <w:rtl w:val="0"/>
              </w:rPr>
              <w:t xml:space="preserve">2018-02-21</w:t>
            </w:r>
          </w:p>
        </w:tc>
        <w:tc>
          <w:tcPr>
            <w:tcBorders>
              <w:bottom w:color="000000" w:space="0" w:sz="4" w:val="single"/>
            </w:tcBorders>
            <w:vAlign w:val="center"/>
          </w:tcPr>
          <w:p w:rsidR="00000000" w:rsidDel="00000000" w:rsidP="00000000" w:rsidRDefault="00000000" w:rsidRPr="00000000" w14:paraId="00000103">
            <w:pPr>
              <w:keepLines w:val="1"/>
              <w:contextualSpacing w:val="0"/>
              <w:jc w:val="center"/>
              <w:rPr>
                <w:b w:val="1"/>
                <w:sz w:val="18"/>
                <w:szCs w:val="18"/>
              </w:rPr>
            </w:pPr>
            <w:r w:rsidDel="00000000" w:rsidR="00000000" w:rsidRPr="00000000">
              <w:rPr>
                <w:b w:val="1"/>
                <w:sz w:val="18"/>
                <w:szCs w:val="18"/>
                <w:rtl w:val="0"/>
              </w:rPr>
              <w:t xml:space="preserve">2018-02-25</w:t>
            </w:r>
          </w:p>
        </w:tc>
      </w:tr>
      <w:tr>
        <w:trPr>
          <w:trHeight w:val="420" w:hRule="atLeast"/>
        </w:trPr>
        <w:tc>
          <w:tcPr>
            <w:tcBorders>
              <w:bottom w:color="000000" w:space="0" w:sz="4" w:val="single"/>
            </w:tcBorders>
            <w:vAlign w:val="center"/>
          </w:tcPr>
          <w:p w:rsidR="00000000" w:rsidDel="00000000" w:rsidP="00000000" w:rsidRDefault="00000000" w:rsidRPr="00000000" w14:paraId="00000104">
            <w:pPr>
              <w:keepLines w:val="1"/>
              <w:contextualSpacing w:val="0"/>
              <w:jc w:val="center"/>
              <w:rPr>
                <w:b w:val="1"/>
                <w:sz w:val="18"/>
                <w:szCs w:val="18"/>
              </w:rPr>
            </w:pPr>
            <w:r w:rsidDel="00000000" w:rsidR="00000000" w:rsidRPr="00000000">
              <w:rPr>
                <w:b w:val="1"/>
                <w:sz w:val="18"/>
                <w:szCs w:val="18"/>
                <w:rtl w:val="0"/>
              </w:rPr>
              <w:t xml:space="preserve">Page d’identification</w:t>
            </w:r>
          </w:p>
        </w:tc>
        <w:tc>
          <w:tcPr>
            <w:tcBorders>
              <w:bottom w:color="000000" w:space="0" w:sz="4" w:val="single"/>
            </w:tcBorders>
            <w:vAlign w:val="center"/>
          </w:tcPr>
          <w:p w:rsidR="00000000" w:rsidDel="00000000" w:rsidP="00000000" w:rsidRDefault="00000000" w:rsidRPr="00000000" w14:paraId="00000105">
            <w:pPr>
              <w:keepLines w:val="1"/>
              <w:contextualSpacing w:val="0"/>
              <w:rPr>
                <w:b w:val="1"/>
                <w:sz w:val="18"/>
                <w:szCs w:val="18"/>
              </w:rPr>
            </w:pPr>
            <w:r w:rsidDel="00000000" w:rsidR="00000000" w:rsidRPr="00000000">
              <w:rPr>
                <w:b w:val="1"/>
                <w:sz w:val="18"/>
                <w:szCs w:val="18"/>
                <w:rtl w:val="0"/>
              </w:rPr>
              <w:t xml:space="preserve">20</w:t>
            </w:r>
          </w:p>
        </w:tc>
        <w:tc>
          <w:tcPr>
            <w:tcBorders>
              <w:bottom w:color="000000" w:space="0" w:sz="4" w:val="single"/>
            </w:tcBorders>
            <w:vAlign w:val="center"/>
          </w:tcPr>
          <w:p w:rsidR="00000000" w:rsidDel="00000000" w:rsidP="00000000" w:rsidRDefault="00000000" w:rsidRPr="00000000" w14:paraId="00000106">
            <w:pPr>
              <w:keepLines w:val="1"/>
              <w:contextualSpacing w:val="0"/>
              <w:jc w:val="center"/>
              <w:rPr>
                <w:b w:val="1"/>
                <w:sz w:val="18"/>
                <w:szCs w:val="18"/>
              </w:rPr>
            </w:pPr>
            <w:r w:rsidDel="00000000" w:rsidR="00000000" w:rsidRPr="00000000">
              <w:rPr>
                <w:b w:val="1"/>
                <w:sz w:val="18"/>
                <w:szCs w:val="18"/>
                <w:rtl w:val="0"/>
              </w:rPr>
              <w:t xml:space="preserve">2018-02-21</w:t>
            </w:r>
          </w:p>
        </w:tc>
        <w:tc>
          <w:tcPr>
            <w:tcBorders>
              <w:bottom w:color="000000" w:space="0" w:sz="4" w:val="single"/>
            </w:tcBorders>
            <w:vAlign w:val="center"/>
          </w:tcPr>
          <w:p w:rsidR="00000000" w:rsidDel="00000000" w:rsidP="00000000" w:rsidRDefault="00000000" w:rsidRPr="00000000" w14:paraId="00000107">
            <w:pPr>
              <w:keepLines w:val="1"/>
              <w:contextualSpacing w:val="0"/>
              <w:jc w:val="center"/>
              <w:rPr>
                <w:b w:val="1"/>
                <w:sz w:val="18"/>
                <w:szCs w:val="18"/>
              </w:rPr>
            </w:pPr>
            <w:r w:rsidDel="00000000" w:rsidR="00000000" w:rsidRPr="00000000">
              <w:rPr>
                <w:b w:val="1"/>
                <w:sz w:val="18"/>
                <w:szCs w:val="18"/>
                <w:rtl w:val="0"/>
              </w:rPr>
              <w:t xml:space="preserve">2018-02-28</w:t>
            </w:r>
          </w:p>
        </w:tc>
      </w:tr>
      <w:tr>
        <w:trPr>
          <w:trHeight w:val="420" w:hRule="atLeast"/>
        </w:trPr>
        <w:tc>
          <w:tcPr>
            <w:tcBorders>
              <w:bottom w:color="000000" w:space="0" w:sz="4" w:val="single"/>
            </w:tcBorders>
            <w:vAlign w:val="center"/>
          </w:tcPr>
          <w:p w:rsidR="00000000" w:rsidDel="00000000" w:rsidP="00000000" w:rsidRDefault="00000000" w:rsidRPr="00000000" w14:paraId="00000108">
            <w:pPr>
              <w:keepLines w:val="1"/>
              <w:contextualSpacing w:val="0"/>
              <w:jc w:val="center"/>
              <w:rPr>
                <w:b w:val="1"/>
                <w:sz w:val="18"/>
                <w:szCs w:val="18"/>
              </w:rPr>
            </w:pPr>
            <w:r w:rsidDel="00000000" w:rsidR="00000000" w:rsidRPr="00000000">
              <w:rPr>
                <w:b w:val="1"/>
                <w:sz w:val="18"/>
                <w:szCs w:val="18"/>
                <w:rtl w:val="0"/>
              </w:rPr>
              <w:t xml:space="preserve">Lobby multijoueurs</w:t>
            </w:r>
          </w:p>
        </w:tc>
        <w:tc>
          <w:tcPr>
            <w:tcBorders>
              <w:bottom w:color="000000" w:space="0" w:sz="4" w:val="single"/>
            </w:tcBorders>
            <w:vAlign w:val="center"/>
          </w:tcPr>
          <w:p w:rsidR="00000000" w:rsidDel="00000000" w:rsidP="00000000" w:rsidRDefault="00000000" w:rsidRPr="00000000" w14:paraId="00000109">
            <w:pPr>
              <w:keepLines w:val="1"/>
              <w:contextualSpacing w:val="0"/>
              <w:rPr>
                <w:b w:val="1"/>
                <w:sz w:val="18"/>
                <w:szCs w:val="18"/>
              </w:rPr>
            </w:pPr>
            <w:r w:rsidDel="00000000" w:rsidR="00000000" w:rsidRPr="00000000">
              <w:rPr>
                <w:b w:val="1"/>
                <w:sz w:val="18"/>
                <w:szCs w:val="18"/>
                <w:rtl w:val="0"/>
              </w:rPr>
              <w:t xml:space="preserve">40</w:t>
            </w:r>
          </w:p>
        </w:tc>
        <w:tc>
          <w:tcPr>
            <w:tcBorders>
              <w:bottom w:color="000000" w:space="0" w:sz="4" w:val="single"/>
            </w:tcBorders>
            <w:vAlign w:val="center"/>
          </w:tcPr>
          <w:p w:rsidR="00000000" w:rsidDel="00000000" w:rsidP="00000000" w:rsidRDefault="00000000" w:rsidRPr="00000000" w14:paraId="0000010A">
            <w:pPr>
              <w:keepLines w:val="1"/>
              <w:contextualSpacing w:val="0"/>
              <w:jc w:val="center"/>
              <w:rPr>
                <w:b w:val="1"/>
                <w:sz w:val="18"/>
                <w:szCs w:val="18"/>
              </w:rPr>
            </w:pPr>
            <w:r w:rsidDel="00000000" w:rsidR="00000000" w:rsidRPr="00000000">
              <w:rPr>
                <w:b w:val="1"/>
                <w:sz w:val="18"/>
                <w:szCs w:val="18"/>
                <w:rtl w:val="0"/>
              </w:rPr>
              <w:t xml:space="preserve">2018-02-21</w:t>
            </w:r>
          </w:p>
        </w:tc>
        <w:tc>
          <w:tcPr>
            <w:tcBorders>
              <w:bottom w:color="000000" w:space="0" w:sz="4" w:val="single"/>
            </w:tcBorders>
            <w:vAlign w:val="center"/>
          </w:tcPr>
          <w:p w:rsidR="00000000" w:rsidDel="00000000" w:rsidP="00000000" w:rsidRDefault="00000000" w:rsidRPr="00000000" w14:paraId="0000010B">
            <w:pPr>
              <w:keepLines w:val="1"/>
              <w:contextualSpacing w:val="0"/>
              <w:jc w:val="center"/>
              <w:rPr>
                <w:b w:val="1"/>
                <w:sz w:val="18"/>
                <w:szCs w:val="18"/>
              </w:rPr>
            </w:pPr>
            <w:r w:rsidDel="00000000" w:rsidR="00000000" w:rsidRPr="00000000">
              <w:rPr>
                <w:b w:val="1"/>
                <w:sz w:val="18"/>
                <w:szCs w:val="18"/>
                <w:rtl w:val="0"/>
              </w:rPr>
              <w:t xml:space="preserve">2018-03-07</w:t>
            </w:r>
          </w:p>
        </w:tc>
      </w:tr>
      <w:tr>
        <w:trPr>
          <w:trHeight w:val="420" w:hRule="atLeast"/>
        </w:trPr>
        <w:tc>
          <w:tcPr>
            <w:tcBorders>
              <w:bottom w:color="000000" w:space="0" w:sz="4" w:val="single"/>
            </w:tcBorders>
            <w:vAlign w:val="center"/>
          </w:tcPr>
          <w:p w:rsidR="00000000" w:rsidDel="00000000" w:rsidP="00000000" w:rsidRDefault="00000000" w:rsidRPr="00000000" w14:paraId="0000010C">
            <w:pPr>
              <w:keepLines w:val="1"/>
              <w:contextualSpacing w:val="0"/>
              <w:jc w:val="center"/>
              <w:rPr>
                <w:b w:val="1"/>
                <w:sz w:val="18"/>
                <w:szCs w:val="18"/>
              </w:rPr>
            </w:pPr>
            <w:r w:rsidDel="00000000" w:rsidR="00000000" w:rsidRPr="00000000">
              <w:rPr>
                <w:b w:val="1"/>
                <w:sz w:val="18"/>
                <w:szCs w:val="18"/>
                <w:rtl w:val="0"/>
              </w:rPr>
              <w:t xml:space="preserve">Clavardage avec plusieurs canaux</w:t>
            </w:r>
          </w:p>
        </w:tc>
        <w:tc>
          <w:tcPr>
            <w:tcBorders>
              <w:bottom w:color="000000" w:space="0" w:sz="4" w:val="single"/>
            </w:tcBorders>
            <w:vAlign w:val="center"/>
          </w:tcPr>
          <w:p w:rsidR="00000000" w:rsidDel="00000000" w:rsidP="00000000" w:rsidRDefault="00000000" w:rsidRPr="00000000" w14:paraId="0000010D">
            <w:pPr>
              <w:keepLines w:val="1"/>
              <w:contextualSpacing w:val="0"/>
              <w:rPr>
                <w:b w:val="1"/>
                <w:sz w:val="18"/>
                <w:szCs w:val="18"/>
              </w:rPr>
            </w:pPr>
            <w:r w:rsidDel="00000000" w:rsidR="00000000" w:rsidRPr="00000000">
              <w:rPr>
                <w:b w:val="1"/>
                <w:sz w:val="18"/>
                <w:szCs w:val="18"/>
                <w:rtl w:val="0"/>
              </w:rPr>
              <w:t xml:space="preserve">60</w:t>
            </w:r>
          </w:p>
        </w:tc>
        <w:tc>
          <w:tcPr>
            <w:tcBorders>
              <w:bottom w:color="000000" w:space="0" w:sz="4" w:val="single"/>
            </w:tcBorders>
            <w:vAlign w:val="center"/>
          </w:tcPr>
          <w:p w:rsidR="00000000" w:rsidDel="00000000" w:rsidP="00000000" w:rsidRDefault="00000000" w:rsidRPr="00000000" w14:paraId="0000010E">
            <w:pPr>
              <w:keepLines w:val="1"/>
              <w:contextualSpacing w:val="0"/>
              <w:jc w:val="center"/>
              <w:rPr>
                <w:b w:val="1"/>
                <w:sz w:val="18"/>
                <w:szCs w:val="18"/>
              </w:rPr>
            </w:pPr>
            <w:r w:rsidDel="00000000" w:rsidR="00000000" w:rsidRPr="00000000">
              <w:rPr>
                <w:b w:val="1"/>
                <w:sz w:val="18"/>
                <w:szCs w:val="18"/>
                <w:rtl w:val="0"/>
              </w:rPr>
              <w:t xml:space="preserve">2018-02-25</w:t>
            </w:r>
          </w:p>
        </w:tc>
        <w:tc>
          <w:tcPr>
            <w:tcBorders>
              <w:bottom w:color="000000" w:space="0" w:sz="4" w:val="single"/>
            </w:tcBorders>
            <w:vAlign w:val="center"/>
          </w:tcPr>
          <w:p w:rsidR="00000000" w:rsidDel="00000000" w:rsidP="00000000" w:rsidRDefault="00000000" w:rsidRPr="00000000" w14:paraId="0000010F">
            <w:pPr>
              <w:keepLines w:val="1"/>
              <w:contextualSpacing w:val="0"/>
              <w:jc w:val="center"/>
              <w:rPr>
                <w:b w:val="1"/>
                <w:sz w:val="18"/>
                <w:szCs w:val="18"/>
              </w:rPr>
            </w:pPr>
            <w:r w:rsidDel="00000000" w:rsidR="00000000" w:rsidRPr="00000000">
              <w:rPr>
                <w:b w:val="1"/>
                <w:sz w:val="18"/>
                <w:szCs w:val="18"/>
                <w:rtl w:val="0"/>
              </w:rPr>
              <w:t xml:space="preserve">2018-03-05</w:t>
            </w:r>
          </w:p>
        </w:tc>
      </w:tr>
      <w:tr>
        <w:trPr>
          <w:trHeight w:val="420" w:hRule="atLeast"/>
        </w:trPr>
        <w:tc>
          <w:tcPr>
            <w:tcBorders>
              <w:bottom w:color="000000" w:space="0" w:sz="4" w:val="single"/>
            </w:tcBorders>
            <w:vAlign w:val="center"/>
          </w:tcPr>
          <w:p w:rsidR="00000000" w:rsidDel="00000000" w:rsidP="00000000" w:rsidRDefault="00000000" w:rsidRPr="00000000" w14:paraId="00000110">
            <w:pPr>
              <w:keepLines w:val="1"/>
              <w:contextualSpacing w:val="0"/>
              <w:jc w:val="center"/>
              <w:rPr>
                <w:b w:val="1"/>
                <w:sz w:val="18"/>
                <w:szCs w:val="18"/>
              </w:rPr>
            </w:pPr>
            <w:r w:rsidDel="00000000" w:rsidR="00000000" w:rsidRPr="00000000">
              <w:rPr>
                <w:b w:val="1"/>
                <w:sz w:val="18"/>
                <w:szCs w:val="18"/>
                <w:rtl w:val="0"/>
              </w:rPr>
              <w:t xml:space="preserve">Clavardage mode fenêtré</w:t>
            </w:r>
          </w:p>
        </w:tc>
        <w:tc>
          <w:tcPr>
            <w:tcBorders>
              <w:bottom w:color="000000" w:space="0" w:sz="4" w:val="single"/>
            </w:tcBorders>
            <w:vAlign w:val="center"/>
          </w:tcPr>
          <w:p w:rsidR="00000000" w:rsidDel="00000000" w:rsidP="00000000" w:rsidRDefault="00000000" w:rsidRPr="00000000" w14:paraId="00000111">
            <w:pPr>
              <w:keepLines w:val="1"/>
              <w:contextualSpacing w:val="0"/>
              <w:rPr>
                <w:b w:val="1"/>
                <w:sz w:val="18"/>
                <w:szCs w:val="18"/>
              </w:rPr>
            </w:pPr>
            <w:r w:rsidDel="00000000" w:rsidR="00000000" w:rsidRPr="00000000">
              <w:rPr>
                <w:b w:val="1"/>
                <w:sz w:val="18"/>
                <w:szCs w:val="18"/>
                <w:rtl w:val="0"/>
              </w:rPr>
              <w:t xml:space="preserve">20</w:t>
            </w:r>
          </w:p>
        </w:tc>
        <w:tc>
          <w:tcPr>
            <w:tcBorders>
              <w:bottom w:color="000000" w:space="0" w:sz="4" w:val="single"/>
            </w:tcBorders>
            <w:vAlign w:val="center"/>
          </w:tcPr>
          <w:p w:rsidR="00000000" w:rsidDel="00000000" w:rsidP="00000000" w:rsidRDefault="00000000" w:rsidRPr="00000000" w14:paraId="00000112">
            <w:pPr>
              <w:keepLines w:val="1"/>
              <w:contextualSpacing w:val="0"/>
              <w:jc w:val="center"/>
              <w:rPr>
                <w:b w:val="1"/>
                <w:sz w:val="18"/>
                <w:szCs w:val="18"/>
              </w:rPr>
            </w:pPr>
            <w:r w:rsidDel="00000000" w:rsidR="00000000" w:rsidRPr="00000000">
              <w:rPr>
                <w:b w:val="1"/>
                <w:sz w:val="18"/>
                <w:szCs w:val="18"/>
                <w:rtl w:val="0"/>
              </w:rPr>
              <w:t xml:space="preserve">2018-02-25</w:t>
            </w:r>
          </w:p>
        </w:tc>
        <w:tc>
          <w:tcPr>
            <w:tcBorders>
              <w:bottom w:color="000000" w:space="0" w:sz="4" w:val="single"/>
            </w:tcBorders>
            <w:vAlign w:val="center"/>
          </w:tcPr>
          <w:p w:rsidR="00000000" w:rsidDel="00000000" w:rsidP="00000000" w:rsidRDefault="00000000" w:rsidRPr="00000000" w14:paraId="00000113">
            <w:pPr>
              <w:keepLines w:val="1"/>
              <w:contextualSpacing w:val="0"/>
              <w:jc w:val="center"/>
              <w:rPr>
                <w:b w:val="1"/>
                <w:sz w:val="18"/>
                <w:szCs w:val="18"/>
              </w:rPr>
            </w:pPr>
            <w:r w:rsidDel="00000000" w:rsidR="00000000" w:rsidRPr="00000000">
              <w:rPr>
                <w:b w:val="1"/>
                <w:sz w:val="18"/>
                <w:szCs w:val="18"/>
                <w:rtl w:val="0"/>
              </w:rPr>
              <w:t xml:space="preserve">2018-03-05</w:t>
            </w:r>
          </w:p>
        </w:tc>
      </w:tr>
      <w:tr>
        <w:trPr>
          <w:trHeight w:val="420" w:hRule="atLeast"/>
        </w:trPr>
        <w:tc>
          <w:tcPr>
            <w:tcBorders>
              <w:bottom w:color="000000" w:space="0" w:sz="4" w:val="single"/>
            </w:tcBorders>
            <w:vAlign w:val="center"/>
          </w:tcPr>
          <w:p w:rsidR="00000000" w:rsidDel="00000000" w:rsidP="00000000" w:rsidRDefault="00000000" w:rsidRPr="00000000" w14:paraId="00000114">
            <w:pPr>
              <w:keepLines w:val="1"/>
              <w:contextualSpacing w:val="0"/>
              <w:jc w:val="center"/>
              <w:rPr>
                <w:b w:val="1"/>
                <w:sz w:val="18"/>
                <w:szCs w:val="18"/>
              </w:rPr>
            </w:pPr>
            <w:r w:rsidDel="00000000" w:rsidR="00000000" w:rsidRPr="00000000">
              <w:rPr>
                <w:b w:val="1"/>
                <w:sz w:val="18"/>
                <w:szCs w:val="18"/>
                <w:rtl w:val="0"/>
              </w:rPr>
              <w:t xml:space="preserve">Clavardage mode intégré</w:t>
            </w:r>
          </w:p>
        </w:tc>
        <w:tc>
          <w:tcPr>
            <w:tcBorders>
              <w:bottom w:color="000000" w:space="0" w:sz="4" w:val="single"/>
            </w:tcBorders>
            <w:vAlign w:val="center"/>
          </w:tcPr>
          <w:p w:rsidR="00000000" w:rsidDel="00000000" w:rsidP="00000000" w:rsidRDefault="00000000" w:rsidRPr="00000000" w14:paraId="00000115">
            <w:pPr>
              <w:keepLines w:val="1"/>
              <w:contextualSpacing w:val="0"/>
              <w:rPr>
                <w:b w:val="1"/>
                <w:sz w:val="18"/>
                <w:szCs w:val="18"/>
              </w:rPr>
            </w:pPr>
            <w:r w:rsidDel="00000000" w:rsidR="00000000" w:rsidRPr="00000000">
              <w:rPr>
                <w:b w:val="1"/>
                <w:sz w:val="18"/>
                <w:szCs w:val="18"/>
                <w:rtl w:val="0"/>
              </w:rPr>
              <w:t xml:space="preserve">20</w:t>
            </w:r>
          </w:p>
        </w:tc>
        <w:tc>
          <w:tcPr>
            <w:tcBorders>
              <w:bottom w:color="000000" w:space="0" w:sz="4" w:val="single"/>
            </w:tcBorders>
            <w:vAlign w:val="center"/>
          </w:tcPr>
          <w:p w:rsidR="00000000" w:rsidDel="00000000" w:rsidP="00000000" w:rsidRDefault="00000000" w:rsidRPr="00000000" w14:paraId="00000116">
            <w:pPr>
              <w:keepLines w:val="1"/>
              <w:contextualSpacing w:val="0"/>
              <w:jc w:val="center"/>
              <w:rPr>
                <w:b w:val="1"/>
                <w:sz w:val="18"/>
                <w:szCs w:val="18"/>
              </w:rPr>
            </w:pPr>
            <w:r w:rsidDel="00000000" w:rsidR="00000000" w:rsidRPr="00000000">
              <w:rPr>
                <w:b w:val="1"/>
                <w:sz w:val="18"/>
                <w:szCs w:val="18"/>
                <w:rtl w:val="0"/>
              </w:rPr>
              <w:t xml:space="preserve">2018-02-25</w:t>
            </w:r>
          </w:p>
        </w:tc>
        <w:tc>
          <w:tcPr>
            <w:tcBorders>
              <w:bottom w:color="000000" w:space="0" w:sz="4" w:val="single"/>
            </w:tcBorders>
            <w:vAlign w:val="center"/>
          </w:tcPr>
          <w:p w:rsidR="00000000" w:rsidDel="00000000" w:rsidP="00000000" w:rsidRDefault="00000000" w:rsidRPr="00000000" w14:paraId="00000117">
            <w:pPr>
              <w:keepLines w:val="1"/>
              <w:contextualSpacing w:val="0"/>
              <w:jc w:val="center"/>
              <w:rPr>
                <w:b w:val="1"/>
                <w:sz w:val="18"/>
                <w:szCs w:val="18"/>
              </w:rPr>
            </w:pPr>
            <w:r w:rsidDel="00000000" w:rsidR="00000000" w:rsidRPr="00000000">
              <w:rPr>
                <w:b w:val="1"/>
                <w:sz w:val="18"/>
                <w:szCs w:val="18"/>
                <w:rtl w:val="0"/>
              </w:rPr>
              <w:t xml:space="preserve">2018-03-05</w:t>
            </w:r>
          </w:p>
        </w:tc>
      </w:tr>
      <w:tr>
        <w:trPr>
          <w:trHeight w:val="420" w:hRule="atLeast"/>
        </w:trPr>
        <w:tc>
          <w:tcPr>
            <w:tcBorders>
              <w:bottom w:color="000000" w:space="0" w:sz="4" w:val="single"/>
            </w:tcBorders>
            <w:vAlign w:val="center"/>
          </w:tcPr>
          <w:p w:rsidR="00000000" w:rsidDel="00000000" w:rsidP="00000000" w:rsidRDefault="00000000" w:rsidRPr="00000000" w14:paraId="00000118">
            <w:pPr>
              <w:keepLines w:val="1"/>
              <w:contextualSpacing w:val="0"/>
              <w:jc w:val="center"/>
              <w:rPr>
                <w:b w:val="1"/>
                <w:sz w:val="18"/>
                <w:szCs w:val="18"/>
              </w:rPr>
            </w:pPr>
            <w:r w:rsidDel="00000000" w:rsidR="00000000" w:rsidRPr="00000000">
              <w:rPr>
                <w:b w:val="1"/>
                <w:sz w:val="18"/>
                <w:szCs w:val="18"/>
                <w:rtl w:val="0"/>
              </w:rPr>
              <w:t xml:space="preserve">Alterner entre les modes de clavardage</w:t>
            </w:r>
          </w:p>
        </w:tc>
        <w:tc>
          <w:tcPr>
            <w:tcBorders>
              <w:bottom w:color="000000" w:space="0" w:sz="4" w:val="single"/>
            </w:tcBorders>
            <w:vAlign w:val="center"/>
          </w:tcPr>
          <w:p w:rsidR="00000000" w:rsidDel="00000000" w:rsidP="00000000" w:rsidRDefault="00000000" w:rsidRPr="00000000" w14:paraId="00000119">
            <w:pPr>
              <w:keepLines w:val="1"/>
              <w:contextualSpacing w:val="0"/>
              <w:rPr>
                <w:b w:val="1"/>
                <w:sz w:val="18"/>
                <w:szCs w:val="18"/>
              </w:rPr>
            </w:pPr>
            <w:r w:rsidDel="00000000" w:rsidR="00000000" w:rsidRPr="00000000">
              <w:rPr>
                <w:b w:val="1"/>
                <w:sz w:val="18"/>
                <w:szCs w:val="18"/>
                <w:rtl w:val="0"/>
              </w:rPr>
              <w:t xml:space="preserve">10</w:t>
            </w:r>
          </w:p>
        </w:tc>
        <w:tc>
          <w:tcPr>
            <w:tcBorders>
              <w:bottom w:color="000000" w:space="0" w:sz="4" w:val="single"/>
            </w:tcBorders>
            <w:vAlign w:val="center"/>
          </w:tcPr>
          <w:p w:rsidR="00000000" w:rsidDel="00000000" w:rsidP="00000000" w:rsidRDefault="00000000" w:rsidRPr="00000000" w14:paraId="0000011A">
            <w:pPr>
              <w:keepLines w:val="1"/>
              <w:contextualSpacing w:val="0"/>
              <w:jc w:val="center"/>
              <w:rPr>
                <w:b w:val="1"/>
                <w:sz w:val="18"/>
                <w:szCs w:val="18"/>
              </w:rPr>
            </w:pPr>
            <w:r w:rsidDel="00000000" w:rsidR="00000000" w:rsidRPr="00000000">
              <w:rPr>
                <w:b w:val="1"/>
                <w:sz w:val="18"/>
                <w:szCs w:val="18"/>
                <w:rtl w:val="0"/>
              </w:rPr>
              <w:t xml:space="preserve">2018-02-25</w:t>
            </w:r>
          </w:p>
        </w:tc>
        <w:tc>
          <w:tcPr>
            <w:tcBorders>
              <w:bottom w:color="000000" w:space="0" w:sz="4" w:val="single"/>
            </w:tcBorders>
            <w:vAlign w:val="center"/>
          </w:tcPr>
          <w:p w:rsidR="00000000" w:rsidDel="00000000" w:rsidP="00000000" w:rsidRDefault="00000000" w:rsidRPr="00000000" w14:paraId="0000011B">
            <w:pPr>
              <w:keepLines w:val="1"/>
              <w:contextualSpacing w:val="0"/>
              <w:jc w:val="center"/>
              <w:rPr>
                <w:b w:val="1"/>
                <w:sz w:val="18"/>
                <w:szCs w:val="18"/>
              </w:rPr>
            </w:pPr>
            <w:r w:rsidDel="00000000" w:rsidR="00000000" w:rsidRPr="00000000">
              <w:rPr>
                <w:b w:val="1"/>
                <w:sz w:val="18"/>
                <w:szCs w:val="18"/>
                <w:rtl w:val="0"/>
              </w:rPr>
              <w:t xml:space="preserve">2018-03-08</w:t>
            </w:r>
          </w:p>
        </w:tc>
      </w:tr>
      <w:tr>
        <w:trPr>
          <w:trHeight w:val="420" w:hRule="atLeast"/>
        </w:trPr>
        <w:tc>
          <w:tcPr>
            <w:tcBorders>
              <w:bottom w:color="000000" w:space="0" w:sz="4" w:val="single"/>
            </w:tcBorders>
            <w:shd w:fill="666666" w:val="clear"/>
            <w:vAlign w:val="center"/>
          </w:tcPr>
          <w:p w:rsidR="00000000" w:rsidDel="00000000" w:rsidP="00000000" w:rsidRDefault="00000000" w:rsidRPr="00000000" w14:paraId="0000011C">
            <w:pPr>
              <w:keepLines w:val="1"/>
              <w:contextualSpacing w:val="0"/>
              <w:rPr>
                <w:rFonts w:ascii="Arial" w:cs="Arial" w:eastAsia="Arial" w:hAnsi="Arial"/>
                <w:b w:val="1"/>
                <w:color w:val="ffffff"/>
              </w:rPr>
            </w:pPr>
            <w:r w:rsidDel="00000000" w:rsidR="00000000" w:rsidRPr="00000000">
              <w:rPr>
                <w:rFonts w:ascii="Arial" w:cs="Arial" w:eastAsia="Arial" w:hAnsi="Arial"/>
                <w:b w:val="1"/>
                <w:color w:val="ffffff"/>
                <w:rtl w:val="0"/>
              </w:rPr>
              <w:t xml:space="preserve">Mars</w:t>
            </w:r>
          </w:p>
        </w:tc>
        <w:tc>
          <w:tcPr>
            <w:tcBorders>
              <w:bottom w:color="000000" w:space="0" w:sz="4" w:val="single"/>
            </w:tcBorders>
            <w:shd w:fill="666666" w:val="clear"/>
            <w:vAlign w:val="center"/>
          </w:tcPr>
          <w:p w:rsidR="00000000" w:rsidDel="00000000" w:rsidP="00000000" w:rsidRDefault="00000000" w:rsidRPr="00000000" w14:paraId="0000011D">
            <w:pPr>
              <w:keepLines w:val="1"/>
              <w:contextualSpacing w:val="0"/>
              <w:rPr>
                <w:b w:val="1"/>
                <w:color w:val="ffffff"/>
              </w:rPr>
            </w:pPr>
            <w:r w:rsidDel="00000000" w:rsidR="00000000" w:rsidRPr="00000000">
              <w:rPr>
                <w:b w:val="1"/>
                <w:color w:val="ffffff"/>
                <w:rtl w:val="0"/>
              </w:rPr>
              <w:t xml:space="preserve">460</w:t>
            </w:r>
          </w:p>
        </w:tc>
        <w:tc>
          <w:tcPr>
            <w:tcBorders>
              <w:bottom w:color="000000" w:space="0" w:sz="4" w:val="single"/>
            </w:tcBorders>
            <w:shd w:fill="666666" w:val="clear"/>
            <w:vAlign w:val="center"/>
          </w:tcPr>
          <w:p w:rsidR="00000000" w:rsidDel="00000000" w:rsidP="00000000" w:rsidRDefault="00000000" w:rsidRPr="00000000" w14:paraId="0000011E">
            <w:pPr>
              <w:keepLines w:val="1"/>
              <w:contextualSpacing w:val="0"/>
              <w:jc w:val="center"/>
              <w:rPr>
                <w:b w:val="1"/>
                <w:color w:val="ffffff"/>
              </w:rPr>
            </w:pPr>
            <w:r w:rsidDel="00000000" w:rsidR="00000000" w:rsidRPr="00000000">
              <w:rPr>
                <w:b w:val="1"/>
                <w:color w:val="ffffff"/>
                <w:rtl w:val="0"/>
              </w:rPr>
              <w:t xml:space="preserve">2018-03-01</w:t>
            </w:r>
          </w:p>
        </w:tc>
        <w:tc>
          <w:tcPr>
            <w:tcBorders>
              <w:bottom w:color="000000" w:space="0" w:sz="4" w:val="single"/>
            </w:tcBorders>
            <w:shd w:fill="666666" w:val="clear"/>
            <w:vAlign w:val="center"/>
          </w:tcPr>
          <w:p w:rsidR="00000000" w:rsidDel="00000000" w:rsidP="00000000" w:rsidRDefault="00000000" w:rsidRPr="00000000" w14:paraId="0000011F">
            <w:pPr>
              <w:keepLines w:val="1"/>
              <w:contextualSpacing w:val="0"/>
              <w:jc w:val="center"/>
              <w:rPr>
                <w:b w:val="1"/>
                <w:color w:val="ffffff"/>
              </w:rPr>
            </w:pPr>
            <w:r w:rsidDel="00000000" w:rsidR="00000000" w:rsidRPr="00000000">
              <w:rPr>
                <w:b w:val="1"/>
                <w:color w:val="ffffff"/>
                <w:rtl w:val="0"/>
              </w:rPr>
              <w:t xml:space="preserve">2018-03-31</w:t>
            </w:r>
          </w:p>
        </w:tc>
      </w:tr>
      <w:tr>
        <w:trPr>
          <w:trHeight w:val="420" w:hRule="atLeast"/>
        </w:trPr>
        <w:tc>
          <w:tcPr>
            <w:tcBorders>
              <w:bottom w:color="000000" w:space="0" w:sz="4" w:val="single"/>
            </w:tcBorders>
            <w:vAlign w:val="center"/>
          </w:tcPr>
          <w:p w:rsidR="00000000" w:rsidDel="00000000" w:rsidP="00000000" w:rsidRDefault="00000000" w:rsidRPr="00000000" w14:paraId="00000120">
            <w:pPr>
              <w:keepLines w:val="1"/>
              <w:contextualSpacing w:val="0"/>
              <w:jc w:val="center"/>
              <w:rPr>
                <w:b w:val="1"/>
                <w:sz w:val="18"/>
                <w:szCs w:val="18"/>
              </w:rPr>
            </w:pPr>
            <w:r w:rsidDel="00000000" w:rsidR="00000000" w:rsidRPr="00000000">
              <w:rPr>
                <w:b w:val="1"/>
                <w:sz w:val="18"/>
                <w:szCs w:val="18"/>
                <w:rtl w:val="0"/>
              </w:rPr>
              <w:t xml:space="preserve">Dessiner par pixel (mpp)</w:t>
            </w:r>
          </w:p>
        </w:tc>
        <w:tc>
          <w:tcPr>
            <w:tcBorders>
              <w:bottom w:color="000000" w:space="0" w:sz="4" w:val="single"/>
            </w:tcBorders>
            <w:vAlign w:val="center"/>
          </w:tcPr>
          <w:p w:rsidR="00000000" w:rsidDel="00000000" w:rsidP="00000000" w:rsidRDefault="00000000" w:rsidRPr="00000000" w14:paraId="00000121">
            <w:pPr>
              <w:keepLines w:val="1"/>
              <w:contextualSpacing w:val="0"/>
              <w:rPr>
                <w:b w:val="1"/>
                <w:sz w:val="18"/>
                <w:szCs w:val="18"/>
              </w:rPr>
            </w:pPr>
            <w:r w:rsidDel="00000000" w:rsidR="00000000" w:rsidRPr="00000000">
              <w:rPr>
                <w:b w:val="1"/>
                <w:sz w:val="18"/>
                <w:szCs w:val="18"/>
                <w:rtl w:val="0"/>
              </w:rPr>
              <w:t xml:space="preserve">30</w:t>
            </w:r>
          </w:p>
        </w:tc>
        <w:tc>
          <w:tcPr>
            <w:tcBorders>
              <w:bottom w:color="000000" w:space="0" w:sz="4" w:val="single"/>
            </w:tcBorders>
            <w:vAlign w:val="center"/>
          </w:tcPr>
          <w:p w:rsidR="00000000" w:rsidDel="00000000" w:rsidP="00000000" w:rsidRDefault="00000000" w:rsidRPr="00000000" w14:paraId="00000122">
            <w:pPr>
              <w:keepLines w:val="1"/>
              <w:contextualSpacing w:val="0"/>
              <w:jc w:val="center"/>
              <w:rPr>
                <w:b w:val="1"/>
                <w:sz w:val="18"/>
                <w:szCs w:val="18"/>
              </w:rPr>
            </w:pPr>
            <w:r w:rsidDel="00000000" w:rsidR="00000000" w:rsidRPr="00000000">
              <w:rPr>
                <w:b w:val="1"/>
                <w:sz w:val="18"/>
                <w:szCs w:val="18"/>
                <w:rtl w:val="0"/>
              </w:rPr>
              <w:t xml:space="preserve">2018-03-01</w:t>
            </w:r>
          </w:p>
        </w:tc>
        <w:tc>
          <w:tcPr>
            <w:tcBorders>
              <w:bottom w:color="000000" w:space="0" w:sz="4" w:val="single"/>
            </w:tcBorders>
            <w:vAlign w:val="center"/>
          </w:tcPr>
          <w:p w:rsidR="00000000" w:rsidDel="00000000" w:rsidP="00000000" w:rsidRDefault="00000000" w:rsidRPr="00000000" w14:paraId="00000123">
            <w:pPr>
              <w:keepLines w:val="1"/>
              <w:contextualSpacing w:val="0"/>
              <w:jc w:val="center"/>
              <w:rPr>
                <w:b w:val="1"/>
                <w:sz w:val="18"/>
                <w:szCs w:val="18"/>
              </w:rPr>
            </w:pPr>
            <w:r w:rsidDel="00000000" w:rsidR="00000000" w:rsidRPr="00000000">
              <w:rPr>
                <w:b w:val="1"/>
                <w:sz w:val="18"/>
                <w:szCs w:val="18"/>
                <w:rtl w:val="0"/>
              </w:rPr>
              <w:t xml:space="preserve">2018-03-12</w:t>
            </w:r>
          </w:p>
        </w:tc>
      </w:tr>
      <w:tr>
        <w:trPr>
          <w:trHeight w:val="420" w:hRule="atLeast"/>
        </w:trPr>
        <w:tc>
          <w:tcPr>
            <w:tcBorders>
              <w:bottom w:color="000000" w:space="0" w:sz="4" w:val="single"/>
            </w:tcBorders>
            <w:vAlign w:val="center"/>
          </w:tcPr>
          <w:p w:rsidR="00000000" w:rsidDel="00000000" w:rsidP="00000000" w:rsidRDefault="00000000" w:rsidRPr="00000000" w14:paraId="00000124">
            <w:pPr>
              <w:keepLines w:val="1"/>
              <w:contextualSpacing w:val="0"/>
              <w:jc w:val="center"/>
              <w:rPr>
                <w:b w:val="1"/>
                <w:sz w:val="18"/>
                <w:szCs w:val="18"/>
              </w:rPr>
            </w:pPr>
            <w:r w:rsidDel="00000000" w:rsidR="00000000" w:rsidRPr="00000000">
              <w:rPr>
                <w:b w:val="1"/>
                <w:sz w:val="18"/>
                <w:szCs w:val="18"/>
                <w:rtl w:val="0"/>
              </w:rPr>
              <w:t xml:space="preserve">Collaboration simultanée (mpt)</w:t>
            </w:r>
          </w:p>
        </w:tc>
        <w:tc>
          <w:tcPr>
            <w:tcBorders>
              <w:bottom w:color="000000" w:space="0" w:sz="4" w:val="single"/>
            </w:tcBorders>
            <w:vAlign w:val="center"/>
          </w:tcPr>
          <w:p w:rsidR="00000000" w:rsidDel="00000000" w:rsidP="00000000" w:rsidRDefault="00000000" w:rsidRPr="00000000" w14:paraId="00000125">
            <w:pPr>
              <w:keepLines w:val="1"/>
              <w:contextualSpacing w:val="0"/>
              <w:rPr>
                <w:b w:val="1"/>
                <w:sz w:val="18"/>
                <w:szCs w:val="18"/>
              </w:rPr>
            </w:pPr>
            <w:r w:rsidDel="00000000" w:rsidR="00000000" w:rsidRPr="00000000">
              <w:rPr>
                <w:b w:val="1"/>
                <w:sz w:val="18"/>
                <w:szCs w:val="18"/>
                <w:rtl w:val="0"/>
              </w:rPr>
              <w:t xml:space="preserve">20</w:t>
            </w:r>
          </w:p>
        </w:tc>
        <w:tc>
          <w:tcPr>
            <w:tcBorders>
              <w:bottom w:color="000000" w:space="0" w:sz="4" w:val="single"/>
            </w:tcBorders>
            <w:vAlign w:val="center"/>
          </w:tcPr>
          <w:p w:rsidR="00000000" w:rsidDel="00000000" w:rsidP="00000000" w:rsidRDefault="00000000" w:rsidRPr="00000000" w14:paraId="00000126">
            <w:pPr>
              <w:keepLines w:val="1"/>
              <w:contextualSpacing w:val="0"/>
              <w:jc w:val="center"/>
              <w:rPr>
                <w:b w:val="1"/>
                <w:sz w:val="18"/>
                <w:szCs w:val="18"/>
              </w:rPr>
            </w:pPr>
            <w:r w:rsidDel="00000000" w:rsidR="00000000" w:rsidRPr="00000000">
              <w:rPr>
                <w:b w:val="1"/>
                <w:sz w:val="18"/>
                <w:szCs w:val="18"/>
                <w:rtl w:val="0"/>
              </w:rPr>
              <w:t xml:space="preserve">2018-03-07</w:t>
            </w:r>
          </w:p>
        </w:tc>
        <w:tc>
          <w:tcPr>
            <w:tcBorders>
              <w:bottom w:color="000000" w:space="0" w:sz="4" w:val="single"/>
            </w:tcBorders>
            <w:vAlign w:val="center"/>
          </w:tcPr>
          <w:p w:rsidR="00000000" w:rsidDel="00000000" w:rsidP="00000000" w:rsidRDefault="00000000" w:rsidRPr="00000000" w14:paraId="00000127">
            <w:pPr>
              <w:keepLines w:val="1"/>
              <w:contextualSpacing w:val="0"/>
              <w:jc w:val="center"/>
              <w:rPr>
                <w:b w:val="1"/>
                <w:sz w:val="18"/>
                <w:szCs w:val="18"/>
              </w:rPr>
            </w:pPr>
            <w:r w:rsidDel="00000000" w:rsidR="00000000" w:rsidRPr="00000000">
              <w:rPr>
                <w:b w:val="1"/>
                <w:sz w:val="18"/>
                <w:szCs w:val="18"/>
                <w:rtl w:val="0"/>
              </w:rPr>
              <w:t xml:space="preserve">2018-03-14</w:t>
            </w:r>
          </w:p>
        </w:tc>
      </w:tr>
      <w:tr>
        <w:trPr>
          <w:trHeight w:val="420" w:hRule="atLeast"/>
        </w:trPr>
        <w:tc>
          <w:tcPr>
            <w:tcBorders>
              <w:bottom w:color="000000" w:space="0" w:sz="4" w:val="single"/>
            </w:tcBorders>
            <w:vAlign w:val="center"/>
          </w:tcPr>
          <w:p w:rsidR="00000000" w:rsidDel="00000000" w:rsidP="00000000" w:rsidRDefault="00000000" w:rsidRPr="00000000" w14:paraId="00000128">
            <w:pPr>
              <w:keepLines w:val="1"/>
              <w:contextualSpacing w:val="0"/>
              <w:jc w:val="center"/>
              <w:rPr>
                <w:b w:val="1"/>
                <w:sz w:val="18"/>
                <w:szCs w:val="18"/>
              </w:rPr>
            </w:pPr>
            <w:r w:rsidDel="00000000" w:rsidR="00000000" w:rsidRPr="00000000">
              <w:rPr>
                <w:b w:val="1"/>
                <w:sz w:val="18"/>
                <w:szCs w:val="18"/>
                <w:rtl w:val="0"/>
              </w:rPr>
              <w:t xml:space="preserve">Collaboration simultanée (mpp)</w:t>
            </w:r>
          </w:p>
        </w:tc>
        <w:tc>
          <w:tcPr>
            <w:tcBorders>
              <w:bottom w:color="000000" w:space="0" w:sz="4" w:val="single"/>
            </w:tcBorders>
            <w:vAlign w:val="center"/>
          </w:tcPr>
          <w:p w:rsidR="00000000" w:rsidDel="00000000" w:rsidP="00000000" w:rsidRDefault="00000000" w:rsidRPr="00000000" w14:paraId="00000129">
            <w:pPr>
              <w:keepLines w:val="1"/>
              <w:contextualSpacing w:val="0"/>
              <w:rPr>
                <w:b w:val="1"/>
                <w:sz w:val="18"/>
                <w:szCs w:val="18"/>
              </w:rPr>
            </w:pPr>
            <w:r w:rsidDel="00000000" w:rsidR="00000000" w:rsidRPr="00000000">
              <w:rPr>
                <w:b w:val="1"/>
                <w:sz w:val="18"/>
                <w:szCs w:val="18"/>
                <w:rtl w:val="0"/>
              </w:rPr>
              <w:t xml:space="preserve">20</w:t>
            </w:r>
          </w:p>
        </w:tc>
        <w:tc>
          <w:tcPr>
            <w:tcBorders>
              <w:bottom w:color="000000" w:space="0" w:sz="4" w:val="single"/>
            </w:tcBorders>
            <w:vAlign w:val="center"/>
          </w:tcPr>
          <w:p w:rsidR="00000000" w:rsidDel="00000000" w:rsidP="00000000" w:rsidRDefault="00000000" w:rsidRPr="00000000" w14:paraId="0000012A">
            <w:pPr>
              <w:keepLines w:val="1"/>
              <w:contextualSpacing w:val="0"/>
              <w:jc w:val="center"/>
              <w:rPr>
                <w:b w:val="1"/>
                <w:sz w:val="18"/>
                <w:szCs w:val="18"/>
              </w:rPr>
            </w:pPr>
            <w:r w:rsidDel="00000000" w:rsidR="00000000" w:rsidRPr="00000000">
              <w:rPr>
                <w:b w:val="1"/>
                <w:sz w:val="18"/>
                <w:szCs w:val="18"/>
                <w:rtl w:val="0"/>
              </w:rPr>
              <w:t xml:space="preserve">2018-03-07</w:t>
            </w:r>
          </w:p>
        </w:tc>
        <w:tc>
          <w:tcPr>
            <w:tcBorders>
              <w:bottom w:color="000000" w:space="0" w:sz="4" w:val="single"/>
            </w:tcBorders>
            <w:vAlign w:val="center"/>
          </w:tcPr>
          <w:p w:rsidR="00000000" w:rsidDel="00000000" w:rsidP="00000000" w:rsidRDefault="00000000" w:rsidRPr="00000000" w14:paraId="0000012B">
            <w:pPr>
              <w:keepLines w:val="1"/>
              <w:contextualSpacing w:val="0"/>
              <w:jc w:val="center"/>
              <w:rPr>
                <w:b w:val="1"/>
                <w:sz w:val="18"/>
                <w:szCs w:val="18"/>
              </w:rPr>
            </w:pPr>
            <w:r w:rsidDel="00000000" w:rsidR="00000000" w:rsidRPr="00000000">
              <w:rPr>
                <w:b w:val="1"/>
                <w:sz w:val="18"/>
                <w:szCs w:val="18"/>
                <w:rtl w:val="0"/>
              </w:rPr>
              <w:t xml:space="preserve">2018-03-14</w:t>
            </w:r>
          </w:p>
        </w:tc>
      </w:tr>
      <w:tr>
        <w:trPr>
          <w:trHeight w:val="420" w:hRule="atLeast"/>
        </w:trPr>
        <w:tc>
          <w:tcPr>
            <w:tcBorders>
              <w:bottom w:color="000000" w:space="0" w:sz="4" w:val="single"/>
            </w:tcBorders>
            <w:vAlign w:val="center"/>
          </w:tcPr>
          <w:p w:rsidR="00000000" w:rsidDel="00000000" w:rsidP="00000000" w:rsidRDefault="00000000" w:rsidRPr="00000000" w14:paraId="0000012C">
            <w:pPr>
              <w:keepLines w:val="1"/>
              <w:contextualSpacing w:val="0"/>
              <w:jc w:val="center"/>
              <w:rPr>
                <w:b w:val="1"/>
                <w:sz w:val="18"/>
                <w:szCs w:val="18"/>
              </w:rPr>
            </w:pPr>
            <w:r w:rsidDel="00000000" w:rsidR="00000000" w:rsidRPr="00000000">
              <w:rPr>
                <w:b w:val="1"/>
                <w:sz w:val="18"/>
                <w:szCs w:val="18"/>
                <w:rtl w:val="0"/>
              </w:rPr>
              <w:t xml:space="preserve">Synchronisation automatique</w:t>
            </w:r>
          </w:p>
        </w:tc>
        <w:tc>
          <w:tcPr>
            <w:tcBorders>
              <w:bottom w:color="000000" w:space="0" w:sz="4" w:val="single"/>
            </w:tcBorders>
            <w:vAlign w:val="center"/>
          </w:tcPr>
          <w:p w:rsidR="00000000" w:rsidDel="00000000" w:rsidP="00000000" w:rsidRDefault="00000000" w:rsidRPr="00000000" w14:paraId="0000012D">
            <w:pPr>
              <w:keepLines w:val="1"/>
              <w:contextualSpacing w:val="0"/>
              <w:rPr>
                <w:b w:val="1"/>
                <w:sz w:val="18"/>
                <w:szCs w:val="18"/>
              </w:rPr>
            </w:pPr>
            <w:r w:rsidDel="00000000" w:rsidR="00000000" w:rsidRPr="00000000">
              <w:rPr>
                <w:b w:val="1"/>
                <w:sz w:val="18"/>
                <w:szCs w:val="18"/>
                <w:rtl w:val="0"/>
              </w:rPr>
              <w:t xml:space="preserve">70</w:t>
            </w:r>
          </w:p>
        </w:tc>
        <w:tc>
          <w:tcPr>
            <w:tcBorders>
              <w:bottom w:color="000000" w:space="0" w:sz="4" w:val="single"/>
            </w:tcBorders>
            <w:vAlign w:val="center"/>
          </w:tcPr>
          <w:p w:rsidR="00000000" w:rsidDel="00000000" w:rsidP="00000000" w:rsidRDefault="00000000" w:rsidRPr="00000000" w14:paraId="0000012E">
            <w:pPr>
              <w:keepLines w:val="1"/>
              <w:contextualSpacing w:val="0"/>
              <w:jc w:val="center"/>
              <w:rPr>
                <w:b w:val="1"/>
                <w:sz w:val="18"/>
                <w:szCs w:val="18"/>
              </w:rPr>
            </w:pPr>
            <w:r w:rsidDel="00000000" w:rsidR="00000000" w:rsidRPr="00000000">
              <w:rPr>
                <w:b w:val="1"/>
                <w:sz w:val="18"/>
                <w:szCs w:val="18"/>
                <w:rtl w:val="0"/>
              </w:rPr>
              <w:t xml:space="preserve">2018-03-07</w:t>
            </w:r>
          </w:p>
        </w:tc>
        <w:tc>
          <w:tcPr>
            <w:tcBorders>
              <w:bottom w:color="000000" w:space="0" w:sz="4" w:val="single"/>
            </w:tcBorders>
            <w:vAlign w:val="center"/>
          </w:tcPr>
          <w:p w:rsidR="00000000" w:rsidDel="00000000" w:rsidP="00000000" w:rsidRDefault="00000000" w:rsidRPr="00000000" w14:paraId="0000012F">
            <w:pPr>
              <w:keepLines w:val="1"/>
              <w:contextualSpacing w:val="0"/>
              <w:jc w:val="center"/>
              <w:rPr>
                <w:b w:val="1"/>
                <w:sz w:val="18"/>
                <w:szCs w:val="18"/>
              </w:rPr>
            </w:pPr>
            <w:r w:rsidDel="00000000" w:rsidR="00000000" w:rsidRPr="00000000">
              <w:rPr>
                <w:b w:val="1"/>
                <w:sz w:val="18"/>
                <w:szCs w:val="18"/>
                <w:rtl w:val="0"/>
              </w:rPr>
              <w:t xml:space="preserve">2018-04-17</w:t>
            </w:r>
          </w:p>
        </w:tc>
      </w:tr>
      <w:tr>
        <w:trPr>
          <w:trHeight w:val="420" w:hRule="atLeast"/>
        </w:trPr>
        <w:tc>
          <w:tcPr>
            <w:tcBorders>
              <w:bottom w:color="000000" w:space="0" w:sz="4" w:val="single"/>
            </w:tcBorders>
            <w:vAlign w:val="center"/>
          </w:tcPr>
          <w:p w:rsidR="00000000" w:rsidDel="00000000" w:rsidP="00000000" w:rsidRDefault="00000000" w:rsidRPr="00000000" w14:paraId="00000130">
            <w:pPr>
              <w:keepLines w:val="1"/>
              <w:contextualSpacing w:val="0"/>
              <w:jc w:val="center"/>
              <w:rPr>
                <w:b w:val="1"/>
                <w:sz w:val="18"/>
                <w:szCs w:val="18"/>
              </w:rPr>
            </w:pPr>
            <w:r w:rsidDel="00000000" w:rsidR="00000000" w:rsidRPr="00000000">
              <w:rPr>
                <w:b w:val="1"/>
                <w:sz w:val="18"/>
                <w:szCs w:val="18"/>
                <w:rtl w:val="0"/>
              </w:rPr>
              <w:t xml:space="preserve">Effacer par pixel (mpp)</w:t>
            </w:r>
          </w:p>
        </w:tc>
        <w:tc>
          <w:tcPr>
            <w:tcBorders>
              <w:bottom w:color="000000" w:space="0" w:sz="4" w:val="single"/>
            </w:tcBorders>
            <w:vAlign w:val="center"/>
          </w:tcPr>
          <w:p w:rsidR="00000000" w:rsidDel="00000000" w:rsidP="00000000" w:rsidRDefault="00000000" w:rsidRPr="00000000" w14:paraId="00000131">
            <w:pPr>
              <w:keepLines w:val="1"/>
              <w:contextualSpacing w:val="0"/>
              <w:rPr>
                <w:b w:val="1"/>
                <w:sz w:val="18"/>
                <w:szCs w:val="18"/>
              </w:rPr>
            </w:pPr>
            <w:r w:rsidDel="00000000" w:rsidR="00000000" w:rsidRPr="00000000">
              <w:rPr>
                <w:b w:val="1"/>
                <w:sz w:val="18"/>
                <w:szCs w:val="18"/>
                <w:rtl w:val="0"/>
              </w:rPr>
              <w:t xml:space="preserve">10</w:t>
            </w:r>
          </w:p>
        </w:tc>
        <w:tc>
          <w:tcPr>
            <w:tcBorders>
              <w:bottom w:color="000000" w:space="0" w:sz="4" w:val="single"/>
            </w:tcBorders>
            <w:vAlign w:val="center"/>
          </w:tcPr>
          <w:p w:rsidR="00000000" w:rsidDel="00000000" w:rsidP="00000000" w:rsidRDefault="00000000" w:rsidRPr="00000000" w14:paraId="00000132">
            <w:pPr>
              <w:keepLines w:val="1"/>
              <w:contextualSpacing w:val="0"/>
              <w:jc w:val="center"/>
              <w:rPr>
                <w:b w:val="1"/>
                <w:sz w:val="18"/>
                <w:szCs w:val="18"/>
              </w:rPr>
            </w:pPr>
            <w:r w:rsidDel="00000000" w:rsidR="00000000" w:rsidRPr="00000000">
              <w:rPr>
                <w:b w:val="1"/>
                <w:sz w:val="18"/>
                <w:szCs w:val="18"/>
                <w:rtl w:val="0"/>
              </w:rPr>
              <w:t xml:space="preserve">2018-03-10</w:t>
            </w:r>
          </w:p>
        </w:tc>
        <w:tc>
          <w:tcPr>
            <w:tcBorders>
              <w:bottom w:color="000000" w:space="0" w:sz="4" w:val="single"/>
            </w:tcBorders>
            <w:vAlign w:val="center"/>
          </w:tcPr>
          <w:p w:rsidR="00000000" w:rsidDel="00000000" w:rsidP="00000000" w:rsidRDefault="00000000" w:rsidRPr="00000000" w14:paraId="00000133">
            <w:pPr>
              <w:keepLines w:val="1"/>
              <w:contextualSpacing w:val="0"/>
              <w:jc w:val="center"/>
              <w:rPr>
                <w:b w:val="1"/>
                <w:sz w:val="18"/>
                <w:szCs w:val="18"/>
              </w:rPr>
            </w:pPr>
            <w:r w:rsidDel="00000000" w:rsidR="00000000" w:rsidRPr="00000000">
              <w:rPr>
                <w:b w:val="1"/>
                <w:sz w:val="18"/>
                <w:szCs w:val="18"/>
                <w:rtl w:val="0"/>
              </w:rPr>
              <w:t xml:space="preserve">2018-03-17</w:t>
            </w:r>
          </w:p>
        </w:tc>
      </w:tr>
      <w:tr>
        <w:trPr>
          <w:trHeight w:val="420" w:hRule="atLeast"/>
        </w:trPr>
        <w:tc>
          <w:tcPr>
            <w:tcBorders>
              <w:bottom w:color="000000" w:space="0" w:sz="4" w:val="single"/>
            </w:tcBorders>
            <w:vAlign w:val="center"/>
          </w:tcPr>
          <w:p w:rsidR="00000000" w:rsidDel="00000000" w:rsidP="00000000" w:rsidRDefault="00000000" w:rsidRPr="00000000" w14:paraId="00000134">
            <w:pPr>
              <w:keepLines w:val="1"/>
              <w:contextualSpacing w:val="0"/>
              <w:jc w:val="center"/>
              <w:rPr>
                <w:b w:val="1"/>
                <w:sz w:val="18"/>
                <w:szCs w:val="18"/>
              </w:rPr>
            </w:pPr>
            <w:r w:rsidDel="00000000" w:rsidR="00000000" w:rsidRPr="00000000">
              <w:rPr>
                <w:b w:val="1"/>
                <w:sz w:val="18"/>
                <w:szCs w:val="18"/>
                <w:rtl w:val="0"/>
              </w:rPr>
              <w:t xml:space="preserve">Galerie d’images</w:t>
            </w:r>
          </w:p>
        </w:tc>
        <w:tc>
          <w:tcPr>
            <w:tcBorders>
              <w:bottom w:color="000000" w:space="0" w:sz="4" w:val="single"/>
            </w:tcBorders>
            <w:vAlign w:val="center"/>
          </w:tcPr>
          <w:p w:rsidR="00000000" w:rsidDel="00000000" w:rsidP="00000000" w:rsidRDefault="00000000" w:rsidRPr="00000000" w14:paraId="00000135">
            <w:pPr>
              <w:keepLines w:val="1"/>
              <w:contextualSpacing w:val="0"/>
              <w:rPr>
                <w:b w:val="1"/>
                <w:sz w:val="18"/>
                <w:szCs w:val="18"/>
              </w:rPr>
            </w:pPr>
            <w:r w:rsidDel="00000000" w:rsidR="00000000" w:rsidRPr="00000000">
              <w:rPr>
                <w:b w:val="1"/>
                <w:sz w:val="18"/>
                <w:szCs w:val="18"/>
                <w:rtl w:val="0"/>
              </w:rPr>
              <w:t xml:space="preserve">70</w:t>
            </w:r>
          </w:p>
        </w:tc>
        <w:tc>
          <w:tcPr>
            <w:tcBorders>
              <w:bottom w:color="000000" w:space="0" w:sz="4" w:val="single"/>
            </w:tcBorders>
            <w:vAlign w:val="center"/>
          </w:tcPr>
          <w:p w:rsidR="00000000" w:rsidDel="00000000" w:rsidP="00000000" w:rsidRDefault="00000000" w:rsidRPr="00000000" w14:paraId="00000136">
            <w:pPr>
              <w:keepLines w:val="1"/>
              <w:contextualSpacing w:val="0"/>
              <w:jc w:val="center"/>
              <w:rPr>
                <w:b w:val="1"/>
                <w:sz w:val="18"/>
                <w:szCs w:val="18"/>
              </w:rPr>
            </w:pPr>
            <w:r w:rsidDel="00000000" w:rsidR="00000000" w:rsidRPr="00000000">
              <w:rPr>
                <w:b w:val="1"/>
                <w:sz w:val="18"/>
                <w:szCs w:val="18"/>
                <w:rtl w:val="0"/>
              </w:rPr>
              <w:t xml:space="preserve">2018-03-10</w:t>
            </w:r>
          </w:p>
        </w:tc>
        <w:tc>
          <w:tcPr>
            <w:tcBorders>
              <w:bottom w:color="000000" w:space="0" w:sz="4" w:val="single"/>
            </w:tcBorders>
            <w:vAlign w:val="center"/>
          </w:tcPr>
          <w:p w:rsidR="00000000" w:rsidDel="00000000" w:rsidP="00000000" w:rsidRDefault="00000000" w:rsidRPr="00000000" w14:paraId="00000137">
            <w:pPr>
              <w:keepLines w:val="1"/>
              <w:contextualSpacing w:val="0"/>
              <w:jc w:val="center"/>
              <w:rPr>
                <w:b w:val="1"/>
                <w:sz w:val="18"/>
                <w:szCs w:val="18"/>
              </w:rPr>
            </w:pPr>
            <w:r w:rsidDel="00000000" w:rsidR="00000000" w:rsidRPr="00000000">
              <w:rPr>
                <w:b w:val="1"/>
                <w:sz w:val="18"/>
                <w:szCs w:val="18"/>
                <w:rtl w:val="0"/>
              </w:rPr>
              <w:t xml:space="preserve">2018-03-24</w:t>
            </w:r>
          </w:p>
        </w:tc>
      </w:tr>
      <w:tr>
        <w:trPr>
          <w:trHeight w:val="420" w:hRule="atLeast"/>
        </w:trPr>
        <w:tc>
          <w:tcPr>
            <w:tcBorders>
              <w:bottom w:color="000000" w:space="0" w:sz="4" w:val="single"/>
            </w:tcBorders>
            <w:vAlign w:val="center"/>
          </w:tcPr>
          <w:p w:rsidR="00000000" w:rsidDel="00000000" w:rsidP="00000000" w:rsidRDefault="00000000" w:rsidRPr="00000000" w14:paraId="00000138">
            <w:pPr>
              <w:keepLines w:val="1"/>
              <w:contextualSpacing w:val="0"/>
              <w:jc w:val="center"/>
              <w:rPr>
                <w:b w:val="1"/>
                <w:sz w:val="18"/>
                <w:szCs w:val="18"/>
              </w:rPr>
            </w:pPr>
            <w:r w:rsidDel="00000000" w:rsidR="00000000" w:rsidRPr="00000000">
              <w:rPr>
                <w:b w:val="1"/>
                <w:sz w:val="18"/>
                <w:szCs w:val="18"/>
                <w:rtl w:val="0"/>
              </w:rPr>
              <w:t xml:space="preserve">Formes stylisées</w:t>
            </w:r>
          </w:p>
        </w:tc>
        <w:tc>
          <w:tcPr>
            <w:tcBorders>
              <w:bottom w:color="000000" w:space="0" w:sz="4" w:val="single"/>
            </w:tcBorders>
            <w:vAlign w:val="center"/>
          </w:tcPr>
          <w:p w:rsidR="00000000" w:rsidDel="00000000" w:rsidP="00000000" w:rsidRDefault="00000000" w:rsidRPr="00000000" w14:paraId="00000139">
            <w:pPr>
              <w:keepLines w:val="1"/>
              <w:contextualSpacing w:val="0"/>
              <w:rPr>
                <w:b w:val="1"/>
                <w:sz w:val="18"/>
                <w:szCs w:val="18"/>
              </w:rPr>
            </w:pPr>
            <w:r w:rsidDel="00000000" w:rsidR="00000000" w:rsidRPr="00000000">
              <w:rPr>
                <w:b w:val="1"/>
                <w:sz w:val="18"/>
                <w:szCs w:val="18"/>
                <w:rtl w:val="0"/>
              </w:rPr>
              <w:t xml:space="preserve">30</w:t>
            </w:r>
          </w:p>
        </w:tc>
        <w:tc>
          <w:tcPr>
            <w:tcBorders>
              <w:bottom w:color="000000" w:space="0" w:sz="4" w:val="single"/>
            </w:tcBorders>
            <w:vAlign w:val="center"/>
          </w:tcPr>
          <w:p w:rsidR="00000000" w:rsidDel="00000000" w:rsidP="00000000" w:rsidRDefault="00000000" w:rsidRPr="00000000" w14:paraId="0000013A">
            <w:pPr>
              <w:keepLines w:val="1"/>
              <w:contextualSpacing w:val="0"/>
              <w:jc w:val="center"/>
              <w:rPr>
                <w:b w:val="1"/>
                <w:sz w:val="18"/>
                <w:szCs w:val="18"/>
              </w:rPr>
            </w:pPr>
            <w:r w:rsidDel="00000000" w:rsidR="00000000" w:rsidRPr="00000000">
              <w:rPr>
                <w:b w:val="1"/>
                <w:sz w:val="18"/>
                <w:szCs w:val="18"/>
                <w:rtl w:val="0"/>
              </w:rPr>
              <w:t xml:space="preserve">2018-03-14</w:t>
            </w:r>
          </w:p>
        </w:tc>
        <w:tc>
          <w:tcPr>
            <w:tcBorders>
              <w:bottom w:color="000000" w:space="0" w:sz="4" w:val="single"/>
            </w:tcBorders>
            <w:vAlign w:val="center"/>
          </w:tcPr>
          <w:p w:rsidR="00000000" w:rsidDel="00000000" w:rsidP="00000000" w:rsidRDefault="00000000" w:rsidRPr="00000000" w14:paraId="0000013B">
            <w:pPr>
              <w:keepLines w:val="1"/>
              <w:contextualSpacing w:val="0"/>
              <w:jc w:val="center"/>
              <w:rPr>
                <w:b w:val="1"/>
                <w:sz w:val="18"/>
                <w:szCs w:val="18"/>
              </w:rPr>
            </w:pPr>
            <w:r w:rsidDel="00000000" w:rsidR="00000000" w:rsidRPr="00000000">
              <w:rPr>
                <w:b w:val="1"/>
                <w:sz w:val="18"/>
                <w:szCs w:val="18"/>
                <w:rtl w:val="0"/>
              </w:rPr>
              <w:t xml:space="preserve">2018-03-23</w:t>
            </w:r>
          </w:p>
        </w:tc>
      </w:tr>
      <w:tr>
        <w:trPr>
          <w:trHeight w:val="420" w:hRule="atLeast"/>
        </w:trPr>
        <w:tc>
          <w:tcPr>
            <w:tcBorders>
              <w:bottom w:color="000000" w:space="0" w:sz="4" w:val="single"/>
            </w:tcBorders>
            <w:vAlign w:val="center"/>
          </w:tcPr>
          <w:p w:rsidR="00000000" w:rsidDel="00000000" w:rsidP="00000000" w:rsidRDefault="00000000" w:rsidRPr="00000000" w14:paraId="0000013C">
            <w:pPr>
              <w:keepLines w:val="1"/>
              <w:contextualSpacing w:val="0"/>
              <w:jc w:val="center"/>
              <w:rPr>
                <w:b w:val="1"/>
                <w:sz w:val="18"/>
                <w:szCs w:val="18"/>
              </w:rPr>
            </w:pPr>
            <w:r w:rsidDel="00000000" w:rsidR="00000000" w:rsidRPr="00000000">
              <w:rPr>
                <w:b w:val="1"/>
                <w:sz w:val="18"/>
                <w:szCs w:val="18"/>
                <w:rtl w:val="0"/>
              </w:rPr>
              <w:t xml:space="preserve">Outil de rotation</w:t>
            </w:r>
          </w:p>
        </w:tc>
        <w:tc>
          <w:tcPr>
            <w:tcBorders>
              <w:bottom w:color="000000" w:space="0" w:sz="4" w:val="single"/>
            </w:tcBorders>
            <w:vAlign w:val="center"/>
          </w:tcPr>
          <w:p w:rsidR="00000000" w:rsidDel="00000000" w:rsidP="00000000" w:rsidRDefault="00000000" w:rsidRPr="00000000" w14:paraId="0000013D">
            <w:pPr>
              <w:keepLines w:val="1"/>
              <w:contextualSpacing w:val="0"/>
              <w:rPr>
                <w:b w:val="1"/>
                <w:sz w:val="18"/>
                <w:szCs w:val="18"/>
              </w:rPr>
            </w:pPr>
            <w:r w:rsidDel="00000000" w:rsidR="00000000" w:rsidRPr="00000000">
              <w:rPr>
                <w:b w:val="1"/>
                <w:sz w:val="18"/>
                <w:szCs w:val="18"/>
                <w:rtl w:val="0"/>
              </w:rPr>
              <w:t xml:space="preserve">20</w:t>
            </w:r>
          </w:p>
        </w:tc>
        <w:tc>
          <w:tcPr>
            <w:tcBorders>
              <w:bottom w:color="000000" w:space="0" w:sz="4" w:val="single"/>
            </w:tcBorders>
            <w:vAlign w:val="center"/>
          </w:tcPr>
          <w:p w:rsidR="00000000" w:rsidDel="00000000" w:rsidP="00000000" w:rsidRDefault="00000000" w:rsidRPr="00000000" w14:paraId="0000013E">
            <w:pPr>
              <w:keepLines w:val="1"/>
              <w:contextualSpacing w:val="0"/>
              <w:jc w:val="center"/>
              <w:rPr>
                <w:b w:val="1"/>
                <w:sz w:val="18"/>
                <w:szCs w:val="18"/>
              </w:rPr>
            </w:pPr>
            <w:r w:rsidDel="00000000" w:rsidR="00000000" w:rsidRPr="00000000">
              <w:rPr>
                <w:b w:val="1"/>
                <w:sz w:val="18"/>
                <w:szCs w:val="18"/>
                <w:rtl w:val="0"/>
              </w:rPr>
              <w:t xml:space="preserve">2018-03-14</w:t>
            </w:r>
          </w:p>
        </w:tc>
        <w:tc>
          <w:tcPr>
            <w:tcBorders>
              <w:bottom w:color="000000" w:space="0" w:sz="4" w:val="single"/>
            </w:tcBorders>
            <w:vAlign w:val="center"/>
          </w:tcPr>
          <w:p w:rsidR="00000000" w:rsidDel="00000000" w:rsidP="00000000" w:rsidRDefault="00000000" w:rsidRPr="00000000" w14:paraId="0000013F">
            <w:pPr>
              <w:keepLines w:val="1"/>
              <w:contextualSpacing w:val="0"/>
              <w:jc w:val="center"/>
              <w:rPr>
                <w:b w:val="1"/>
                <w:sz w:val="18"/>
                <w:szCs w:val="18"/>
              </w:rPr>
            </w:pPr>
            <w:r w:rsidDel="00000000" w:rsidR="00000000" w:rsidRPr="00000000">
              <w:rPr>
                <w:b w:val="1"/>
                <w:sz w:val="18"/>
                <w:szCs w:val="18"/>
                <w:rtl w:val="0"/>
              </w:rPr>
              <w:t xml:space="preserve">2018-03-23</w:t>
            </w:r>
          </w:p>
        </w:tc>
      </w:tr>
      <w:tr>
        <w:trPr>
          <w:trHeight w:val="420" w:hRule="atLeast"/>
        </w:trPr>
        <w:tc>
          <w:tcPr>
            <w:tcBorders>
              <w:bottom w:color="000000" w:space="0" w:sz="4" w:val="single"/>
            </w:tcBorders>
            <w:vAlign w:val="center"/>
          </w:tcPr>
          <w:p w:rsidR="00000000" w:rsidDel="00000000" w:rsidP="00000000" w:rsidRDefault="00000000" w:rsidRPr="00000000" w14:paraId="00000140">
            <w:pPr>
              <w:keepLines w:val="1"/>
              <w:contextualSpacing w:val="0"/>
              <w:jc w:val="center"/>
              <w:rPr>
                <w:b w:val="1"/>
                <w:sz w:val="18"/>
                <w:szCs w:val="18"/>
              </w:rPr>
            </w:pPr>
            <w:r w:rsidDel="00000000" w:rsidR="00000000" w:rsidRPr="00000000">
              <w:rPr>
                <w:b w:val="1"/>
                <w:sz w:val="18"/>
                <w:szCs w:val="18"/>
                <w:rtl w:val="0"/>
              </w:rPr>
              <w:t xml:space="preserve">Insertion de texte</w:t>
            </w:r>
          </w:p>
        </w:tc>
        <w:tc>
          <w:tcPr>
            <w:tcBorders>
              <w:bottom w:color="000000" w:space="0" w:sz="4" w:val="single"/>
            </w:tcBorders>
            <w:vAlign w:val="center"/>
          </w:tcPr>
          <w:p w:rsidR="00000000" w:rsidDel="00000000" w:rsidP="00000000" w:rsidRDefault="00000000" w:rsidRPr="00000000" w14:paraId="00000141">
            <w:pPr>
              <w:keepLines w:val="1"/>
              <w:contextualSpacing w:val="0"/>
              <w:rPr>
                <w:b w:val="1"/>
                <w:sz w:val="18"/>
                <w:szCs w:val="18"/>
              </w:rPr>
            </w:pPr>
            <w:r w:rsidDel="00000000" w:rsidR="00000000" w:rsidRPr="00000000">
              <w:rPr>
                <w:b w:val="1"/>
                <w:sz w:val="18"/>
                <w:szCs w:val="18"/>
                <w:rtl w:val="0"/>
              </w:rPr>
              <w:t xml:space="preserve">20</w:t>
            </w:r>
          </w:p>
        </w:tc>
        <w:tc>
          <w:tcPr>
            <w:tcBorders>
              <w:bottom w:color="000000" w:space="0" w:sz="4" w:val="single"/>
            </w:tcBorders>
            <w:vAlign w:val="center"/>
          </w:tcPr>
          <w:p w:rsidR="00000000" w:rsidDel="00000000" w:rsidP="00000000" w:rsidRDefault="00000000" w:rsidRPr="00000000" w14:paraId="00000142">
            <w:pPr>
              <w:keepLines w:val="1"/>
              <w:contextualSpacing w:val="0"/>
              <w:jc w:val="center"/>
              <w:rPr>
                <w:b w:val="1"/>
                <w:sz w:val="18"/>
                <w:szCs w:val="18"/>
              </w:rPr>
            </w:pPr>
            <w:r w:rsidDel="00000000" w:rsidR="00000000" w:rsidRPr="00000000">
              <w:rPr>
                <w:b w:val="1"/>
                <w:sz w:val="18"/>
                <w:szCs w:val="18"/>
                <w:rtl w:val="0"/>
              </w:rPr>
              <w:t xml:space="preserve">2018-03-17</w:t>
            </w:r>
          </w:p>
        </w:tc>
        <w:tc>
          <w:tcPr>
            <w:tcBorders>
              <w:bottom w:color="000000" w:space="0" w:sz="4" w:val="single"/>
            </w:tcBorders>
            <w:vAlign w:val="center"/>
          </w:tcPr>
          <w:p w:rsidR="00000000" w:rsidDel="00000000" w:rsidP="00000000" w:rsidRDefault="00000000" w:rsidRPr="00000000" w14:paraId="00000143">
            <w:pPr>
              <w:keepLines w:val="1"/>
              <w:contextualSpacing w:val="0"/>
              <w:jc w:val="center"/>
              <w:rPr>
                <w:b w:val="1"/>
                <w:sz w:val="18"/>
                <w:szCs w:val="18"/>
              </w:rPr>
            </w:pPr>
            <w:r w:rsidDel="00000000" w:rsidR="00000000" w:rsidRPr="00000000">
              <w:rPr>
                <w:b w:val="1"/>
                <w:sz w:val="18"/>
                <w:szCs w:val="18"/>
                <w:rtl w:val="0"/>
              </w:rPr>
              <w:t xml:space="preserve">2018-03-26</w:t>
            </w:r>
          </w:p>
        </w:tc>
      </w:tr>
      <w:tr>
        <w:trPr>
          <w:trHeight w:val="420" w:hRule="atLeast"/>
        </w:trPr>
        <w:tc>
          <w:tcPr>
            <w:tcBorders>
              <w:bottom w:color="000000" w:space="0" w:sz="4" w:val="single"/>
            </w:tcBorders>
            <w:vAlign w:val="center"/>
          </w:tcPr>
          <w:p w:rsidR="00000000" w:rsidDel="00000000" w:rsidP="00000000" w:rsidRDefault="00000000" w:rsidRPr="00000000" w14:paraId="00000144">
            <w:pPr>
              <w:keepLines w:val="1"/>
              <w:contextualSpacing w:val="0"/>
              <w:jc w:val="center"/>
              <w:rPr>
                <w:b w:val="1"/>
                <w:sz w:val="18"/>
                <w:szCs w:val="18"/>
              </w:rPr>
            </w:pPr>
            <w:r w:rsidDel="00000000" w:rsidR="00000000" w:rsidRPr="00000000">
              <w:rPr>
                <w:b w:val="1"/>
                <w:sz w:val="18"/>
                <w:szCs w:val="18"/>
                <w:rtl w:val="0"/>
              </w:rPr>
              <w:t xml:space="preserve">S</w:t>
            </w:r>
            <w:r w:rsidDel="00000000" w:rsidR="00000000" w:rsidRPr="00000000">
              <w:rPr>
                <w:b w:val="1"/>
                <w:sz w:val="16"/>
                <w:szCs w:val="16"/>
                <w:rtl w:val="0"/>
              </w:rPr>
              <w:t xml:space="preserve">élection et outils d’édition de région par pixel</w:t>
            </w:r>
            <w:r w:rsidDel="00000000" w:rsidR="00000000" w:rsidRPr="00000000">
              <w:rPr>
                <w:b w:val="1"/>
                <w:sz w:val="18"/>
                <w:szCs w:val="18"/>
                <w:rtl w:val="0"/>
              </w:rPr>
              <w:t xml:space="preserve"> (mpp)</w:t>
            </w:r>
          </w:p>
        </w:tc>
        <w:tc>
          <w:tcPr>
            <w:tcBorders>
              <w:bottom w:color="000000" w:space="0" w:sz="4" w:val="single"/>
            </w:tcBorders>
            <w:vAlign w:val="center"/>
          </w:tcPr>
          <w:p w:rsidR="00000000" w:rsidDel="00000000" w:rsidP="00000000" w:rsidRDefault="00000000" w:rsidRPr="00000000" w14:paraId="00000145">
            <w:pPr>
              <w:keepLines w:val="1"/>
              <w:contextualSpacing w:val="0"/>
              <w:rPr>
                <w:b w:val="1"/>
                <w:sz w:val="18"/>
                <w:szCs w:val="18"/>
              </w:rPr>
            </w:pPr>
            <w:r w:rsidDel="00000000" w:rsidR="00000000" w:rsidRPr="00000000">
              <w:rPr>
                <w:b w:val="1"/>
                <w:sz w:val="18"/>
                <w:szCs w:val="18"/>
                <w:rtl w:val="0"/>
              </w:rPr>
              <w:t xml:space="preserve">40</w:t>
            </w:r>
          </w:p>
        </w:tc>
        <w:tc>
          <w:tcPr>
            <w:tcBorders>
              <w:bottom w:color="000000" w:space="0" w:sz="4" w:val="single"/>
            </w:tcBorders>
            <w:vAlign w:val="center"/>
          </w:tcPr>
          <w:p w:rsidR="00000000" w:rsidDel="00000000" w:rsidP="00000000" w:rsidRDefault="00000000" w:rsidRPr="00000000" w14:paraId="00000146">
            <w:pPr>
              <w:keepLines w:val="1"/>
              <w:contextualSpacing w:val="0"/>
              <w:jc w:val="center"/>
              <w:rPr>
                <w:b w:val="1"/>
                <w:sz w:val="18"/>
                <w:szCs w:val="18"/>
              </w:rPr>
            </w:pPr>
            <w:r w:rsidDel="00000000" w:rsidR="00000000" w:rsidRPr="00000000">
              <w:rPr>
                <w:b w:val="1"/>
                <w:sz w:val="18"/>
                <w:szCs w:val="18"/>
                <w:rtl w:val="0"/>
              </w:rPr>
              <w:t xml:space="preserve">2018-03-23</w:t>
            </w:r>
          </w:p>
        </w:tc>
        <w:tc>
          <w:tcPr>
            <w:tcBorders>
              <w:bottom w:color="000000" w:space="0" w:sz="4" w:val="single"/>
            </w:tcBorders>
            <w:vAlign w:val="center"/>
          </w:tcPr>
          <w:p w:rsidR="00000000" w:rsidDel="00000000" w:rsidP="00000000" w:rsidRDefault="00000000" w:rsidRPr="00000000" w14:paraId="00000147">
            <w:pPr>
              <w:keepLines w:val="1"/>
              <w:contextualSpacing w:val="0"/>
              <w:jc w:val="center"/>
              <w:rPr>
                <w:b w:val="1"/>
                <w:sz w:val="18"/>
                <w:szCs w:val="18"/>
              </w:rPr>
            </w:pPr>
            <w:r w:rsidDel="00000000" w:rsidR="00000000" w:rsidRPr="00000000">
              <w:rPr>
                <w:b w:val="1"/>
                <w:sz w:val="18"/>
                <w:szCs w:val="18"/>
                <w:rtl w:val="0"/>
              </w:rPr>
              <w:t xml:space="preserve">2018-04-13</w:t>
            </w:r>
          </w:p>
        </w:tc>
      </w:tr>
      <w:tr>
        <w:trPr>
          <w:trHeight w:val="420" w:hRule="atLeast"/>
        </w:trPr>
        <w:tc>
          <w:tcPr>
            <w:tcBorders>
              <w:bottom w:color="000000" w:space="0" w:sz="4" w:val="single"/>
            </w:tcBorders>
            <w:vAlign w:val="center"/>
          </w:tcPr>
          <w:p w:rsidR="00000000" w:rsidDel="00000000" w:rsidP="00000000" w:rsidRDefault="00000000" w:rsidRPr="00000000" w14:paraId="00000148">
            <w:pPr>
              <w:keepLines w:val="1"/>
              <w:contextualSpacing w:val="0"/>
              <w:jc w:val="center"/>
              <w:rPr>
                <w:b w:val="1"/>
                <w:sz w:val="18"/>
                <w:szCs w:val="18"/>
              </w:rPr>
            </w:pPr>
            <w:r w:rsidDel="00000000" w:rsidR="00000000" w:rsidRPr="00000000">
              <w:rPr>
                <w:b w:val="1"/>
                <w:sz w:val="18"/>
                <w:szCs w:val="18"/>
                <w:rtl w:val="0"/>
              </w:rPr>
              <w:t xml:space="preserve">Insertion/exportation d’images</w:t>
            </w:r>
          </w:p>
        </w:tc>
        <w:tc>
          <w:tcPr>
            <w:tcBorders>
              <w:bottom w:color="000000" w:space="0" w:sz="4" w:val="single"/>
            </w:tcBorders>
            <w:vAlign w:val="center"/>
          </w:tcPr>
          <w:p w:rsidR="00000000" w:rsidDel="00000000" w:rsidP="00000000" w:rsidRDefault="00000000" w:rsidRPr="00000000" w14:paraId="00000149">
            <w:pPr>
              <w:keepLines w:val="1"/>
              <w:contextualSpacing w:val="0"/>
              <w:rPr>
                <w:b w:val="1"/>
                <w:sz w:val="18"/>
                <w:szCs w:val="18"/>
              </w:rPr>
            </w:pPr>
            <w:r w:rsidDel="00000000" w:rsidR="00000000" w:rsidRPr="00000000">
              <w:rPr>
                <w:b w:val="1"/>
                <w:sz w:val="18"/>
                <w:szCs w:val="18"/>
                <w:rtl w:val="0"/>
              </w:rPr>
              <w:t xml:space="preserve">30</w:t>
            </w:r>
          </w:p>
        </w:tc>
        <w:tc>
          <w:tcPr>
            <w:tcBorders>
              <w:bottom w:color="000000" w:space="0" w:sz="4" w:val="single"/>
            </w:tcBorders>
            <w:vAlign w:val="center"/>
          </w:tcPr>
          <w:p w:rsidR="00000000" w:rsidDel="00000000" w:rsidP="00000000" w:rsidRDefault="00000000" w:rsidRPr="00000000" w14:paraId="0000014A">
            <w:pPr>
              <w:keepLines w:val="1"/>
              <w:contextualSpacing w:val="0"/>
              <w:jc w:val="center"/>
              <w:rPr>
                <w:b w:val="1"/>
                <w:sz w:val="18"/>
                <w:szCs w:val="18"/>
              </w:rPr>
            </w:pPr>
            <w:r w:rsidDel="00000000" w:rsidR="00000000" w:rsidRPr="00000000">
              <w:rPr>
                <w:b w:val="1"/>
                <w:sz w:val="18"/>
                <w:szCs w:val="18"/>
                <w:rtl w:val="0"/>
              </w:rPr>
              <w:t xml:space="preserve">2018-03-26</w:t>
            </w:r>
          </w:p>
        </w:tc>
        <w:tc>
          <w:tcPr>
            <w:tcBorders>
              <w:bottom w:color="000000" w:space="0" w:sz="4" w:val="single"/>
            </w:tcBorders>
            <w:vAlign w:val="center"/>
          </w:tcPr>
          <w:p w:rsidR="00000000" w:rsidDel="00000000" w:rsidP="00000000" w:rsidRDefault="00000000" w:rsidRPr="00000000" w14:paraId="0000014B">
            <w:pPr>
              <w:keepLines w:val="1"/>
              <w:contextualSpacing w:val="0"/>
              <w:jc w:val="center"/>
              <w:rPr>
                <w:b w:val="1"/>
                <w:sz w:val="18"/>
                <w:szCs w:val="18"/>
              </w:rPr>
            </w:pPr>
            <w:r w:rsidDel="00000000" w:rsidR="00000000" w:rsidRPr="00000000">
              <w:rPr>
                <w:b w:val="1"/>
                <w:sz w:val="18"/>
                <w:szCs w:val="18"/>
                <w:rtl w:val="0"/>
              </w:rPr>
              <w:t xml:space="preserve">2018-04-05</w:t>
            </w:r>
          </w:p>
        </w:tc>
      </w:tr>
      <w:tr>
        <w:trPr>
          <w:trHeight w:val="420" w:hRule="atLeast"/>
        </w:trPr>
        <w:tc>
          <w:tcPr>
            <w:tcBorders>
              <w:bottom w:color="000000" w:space="0" w:sz="4" w:val="single"/>
            </w:tcBorders>
            <w:vAlign w:val="center"/>
          </w:tcPr>
          <w:p w:rsidR="00000000" w:rsidDel="00000000" w:rsidP="00000000" w:rsidRDefault="00000000" w:rsidRPr="00000000" w14:paraId="0000014C">
            <w:pPr>
              <w:keepLines w:val="1"/>
              <w:contextualSpacing w:val="0"/>
              <w:jc w:val="center"/>
              <w:rPr>
                <w:b w:val="1"/>
                <w:sz w:val="18"/>
                <w:szCs w:val="18"/>
              </w:rPr>
            </w:pPr>
            <w:r w:rsidDel="00000000" w:rsidR="00000000" w:rsidRPr="00000000">
              <w:rPr>
                <w:b w:val="1"/>
                <w:sz w:val="18"/>
                <w:szCs w:val="18"/>
                <w:rtl w:val="0"/>
              </w:rPr>
              <w:t xml:space="preserve">Ajout de mot de passe pour une image</w:t>
            </w:r>
          </w:p>
        </w:tc>
        <w:tc>
          <w:tcPr>
            <w:tcBorders>
              <w:bottom w:color="000000" w:space="0" w:sz="4" w:val="single"/>
            </w:tcBorders>
            <w:vAlign w:val="center"/>
          </w:tcPr>
          <w:p w:rsidR="00000000" w:rsidDel="00000000" w:rsidP="00000000" w:rsidRDefault="00000000" w:rsidRPr="00000000" w14:paraId="0000014D">
            <w:pPr>
              <w:keepLines w:val="1"/>
              <w:contextualSpacing w:val="0"/>
              <w:rPr>
                <w:b w:val="1"/>
                <w:sz w:val="18"/>
                <w:szCs w:val="18"/>
              </w:rPr>
            </w:pPr>
            <w:r w:rsidDel="00000000" w:rsidR="00000000" w:rsidRPr="00000000">
              <w:rPr>
                <w:b w:val="1"/>
                <w:sz w:val="18"/>
                <w:szCs w:val="18"/>
                <w:rtl w:val="0"/>
              </w:rPr>
              <w:t xml:space="preserve">20</w:t>
            </w:r>
          </w:p>
        </w:tc>
        <w:tc>
          <w:tcPr>
            <w:tcBorders>
              <w:bottom w:color="000000" w:space="0" w:sz="4" w:val="single"/>
            </w:tcBorders>
            <w:vAlign w:val="center"/>
          </w:tcPr>
          <w:p w:rsidR="00000000" w:rsidDel="00000000" w:rsidP="00000000" w:rsidRDefault="00000000" w:rsidRPr="00000000" w14:paraId="0000014E">
            <w:pPr>
              <w:keepLines w:val="1"/>
              <w:contextualSpacing w:val="0"/>
              <w:jc w:val="center"/>
              <w:rPr>
                <w:b w:val="1"/>
                <w:sz w:val="18"/>
                <w:szCs w:val="18"/>
              </w:rPr>
            </w:pPr>
            <w:r w:rsidDel="00000000" w:rsidR="00000000" w:rsidRPr="00000000">
              <w:rPr>
                <w:b w:val="1"/>
                <w:sz w:val="18"/>
                <w:szCs w:val="18"/>
                <w:rtl w:val="0"/>
              </w:rPr>
              <w:t xml:space="preserve">2018-03-26</w:t>
            </w:r>
          </w:p>
        </w:tc>
        <w:tc>
          <w:tcPr>
            <w:tcBorders>
              <w:bottom w:color="000000" w:space="0" w:sz="4" w:val="single"/>
            </w:tcBorders>
            <w:vAlign w:val="center"/>
          </w:tcPr>
          <w:p w:rsidR="00000000" w:rsidDel="00000000" w:rsidP="00000000" w:rsidRDefault="00000000" w:rsidRPr="00000000" w14:paraId="0000014F">
            <w:pPr>
              <w:keepLines w:val="1"/>
              <w:contextualSpacing w:val="0"/>
              <w:jc w:val="center"/>
              <w:rPr>
                <w:b w:val="1"/>
                <w:sz w:val="18"/>
                <w:szCs w:val="18"/>
              </w:rPr>
            </w:pPr>
            <w:r w:rsidDel="00000000" w:rsidR="00000000" w:rsidRPr="00000000">
              <w:rPr>
                <w:b w:val="1"/>
                <w:sz w:val="18"/>
                <w:szCs w:val="18"/>
                <w:rtl w:val="0"/>
              </w:rPr>
              <w:t xml:space="preserve">2018-04-02</w:t>
            </w:r>
          </w:p>
        </w:tc>
      </w:tr>
      <w:tr>
        <w:trPr>
          <w:trHeight w:val="420" w:hRule="atLeast"/>
        </w:trPr>
        <w:tc>
          <w:tcPr>
            <w:tcBorders>
              <w:bottom w:color="000000" w:space="0" w:sz="4" w:val="single"/>
            </w:tcBorders>
            <w:vAlign w:val="center"/>
          </w:tcPr>
          <w:p w:rsidR="00000000" w:rsidDel="00000000" w:rsidP="00000000" w:rsidRDefault="00000000" w:rsidRPr="00000000" w14:paraId="00000150">
            <w:pPr>
              <w:keepLines w:val="1"/>
              <w:contextualSpacing w:val="0"/>
              <w:jc w:val="center"/>
              <w:rPr>
                <w:b w:val="1"/>
                <w:sz w:val="18"/>
                <w:szCs w:val="18"/>
              </w:rPr>
            </w:pPr>
            <w:r w:rsidDel="00000000" w:rsidR="00000000" w:rsidRPr="00000000">
              <w:rPr>
                <w:b w:val="1"/>
                <w:sz w:val="18"/>
                <w:szCs w:val="18"/>
                <w:rtl w:val="0"/>
              </w:rPr>
              <w:t xml:space="preserve">Mode protégé pour les images</w:t>
            </w:r>
          </w:p>
        </w:tc>
        <w:tc>
          <w:tcPr>
            <w:tcBorders>
              <w:bottom w:color="000000" w:space="0" w:sz="4" w:val="single"/>
            </w:tcBorders>
            <w:vAlign w:val="center"/>
          </w:tcPr>
          <w:p w:rsidR="00000000" w:rsidDel="00000000" w:rsidP="00000000" w:rsidRDefault="00000000" w:rsidRPr="00000000" w14:paraId="00000151">
            <w:pPr>
              <w:keepLines w:val="1"/>
              <w:contextualSpacing w:val="0"/>
              <w:rPr>
                <w:b w:val="1"/>
                <w:sz w:val="18"/>
                <w:szCs w:val="18"/>
              </w:rPr>
            </w:pPr>
            <w:r w:rsidDel="00000000" w:rsidR="00000000" w:rsidRPr="00000000">
              <w:rPr>
                <w:b w:val="1"/>
                <w:sz w:val="18"/>
                <w:szCs w:val="18"/>
                <w:rtl w:val="0"/>
              </w:rPr>
              <w:t xml:space="preserve">20</w:t>
            </w:r>
          </w:p>
        </w:tc>
        <w:tc>
          <w:tcPr>
            <w:tcBorders>
              <w:bottom w:color="000000" w:space="0" w:sz="4" w:val="single"/>
            </w:tcBorders>
            <w:vAlign w:val="center"/>
          </w:tcPr>
          <w:p w:rsidR="00000000" w:rsidDel="00000000" w:rsidP="00000000" w:rsidRDefault="00000000" w:rsidRPr="00000000" w14:paraId="00000152">
            <w:pPr>
              <w:keepLines w:val="1"/>
              <w:contextualSpacing w:val="0"/>
              <w:jc w:val="center"/>
              <w:rPr>
                <w:b w:val="1"/>
                <w:sz w:val="18"/>
                <w:szCs w:val="18"/>
              </w:rPr>
            </w:pPr>
            <w:r w:rsidDel="00000000" w:rsidR="00000000" w:rsidRPr="00000000">
              <w:rPr>
                <w:b w:val="1"/>
                <w:sz w:val="18"/>
                <w:szCs w:val="18"/>
                <w:rtl w:val="0"/>
              </w:rPr>
              <w:t xml:space="preserve">2018-03-26</w:t>
            </w:r>
          </w:p>
        </w:tc>
        <w:tc>
          <w:tcPr>
            <w:tcBorders>
              <w:bottom w:color="000000" w:space="0" w:sz="4" w:val="single"/>
            </w:tcBorders>
            <w:vAlign w:val="center"/>
          </w:tcPr>
          <w:p w:rsidR="00000000" w:rsidDel="00000000" w:rsidP="00000000" w:rsidRDefault="00000000" w:rsidRPr="00000000" w14:paraId="00000153">
            <w:pPr>
              <w:keepLines w:val="1"/>
              <w:contextualSpacing w:val="0"/>
              <w:jc w:val="center"/>
              <w:rPr>
                <w:b w:val="1"/>
                <w:sz w:val="18"/>
                <w:szCs w:val="18"/>
              </w:rPr>
            </w:pPr>
            <w:r w:rsidDel="00000000" w:rsidR="00000000" w:rsidRPr="00000000">
              <w:rPr>
                <w:b w:val="1"/>
                <w:sz w:val="18"/>
                <w:szCs w:val="18"/>
                <w:rtl w:val="0"/>
              </w:rPr>
              <w:t xml:space="preserve">2018-04-02</w:t>
            </w:r>
          </w:p>
        </w:tc>
      </w:tr>
      <w:tr>
        <w:trPr>
          <w:trHeight w:val="420" w:hRule="atLeast"/>
        </w:trPr>
        <w:tc>
          <w:tcPr>
            <w:tcBorders>
              <w:bottom w:color="000000" w:space="0" w:sz="4" w:val="single"/>
            </w:tcBorders>
            <w:vAlign w:val="center"/>
          </w:tcPr>
          <w:p w:rsidR="00000000" w:rsidDel="00000000" w:rsidP="00000000" w:rsidRDefault="00000000" w:rsidRPr="00000000" w14:paraId="00000154">
            <w:pPr>
              <w:keepLines w:val="1"/>
              <w:contextualSpacing w:val="0"/>
              <w:jc w:val="center"/>
              <w:rPr>
                <w:b w:val="1"/>
                <w:sz w:val="18"/>
                <w:szCs w:val="18"/>
              </w:rPr>
            </w:pPr>
            <w:r w:rsidDel="00000000" w:rsidR="00000000" w:rsidRPr="00000000">
              <w:rPr>
                <w:b w:val="1"/>
                <w:sz w:val="18"/>
                <w:szCs w:val="18"/>
                <w:rtl w:val="0"/>
              </w:rPr>
              <w:t xml:space="preserve">Remplissage par région (mpp)</w:t>
            </w:r>
          </w:p>
        </w:tc>
        <w:tc>
          <w:tcPr>
            <w:tcBorders>
              <w:bottom w:color="000000" w:space="0" w:sz="4" w:val="single"/>
            </w:tcBorders>
            <w:vAlign w:val="center"/>
          </w:tcPr>
          <w:p w:rsidR="00000000" w:rsidDel="00000000" w:rsidP="00000000" w:rsidRDefault="00000000" w:rsidRPr="00000000" w14:paraId="00000155">
            <w:pPr>
              <w:keepLines w:val="1"/>
              <w:contextualSpacing w:val="0"/>
              <w:rPr>
                <w:b w:val="1"/>
                <w:sz w:val="18"/>
                <w:szCs w:val="18"/>
              </w:rPr>
            </w:pPr>
            <w:r w:rsidDel="00000000" w:rsidR="00000000" w:rsidRPr="00000000">
              <w:rPr>
                <w:b w:val="1"/>
                <w:sz w:val="18"/>
                <w:szCs w:val="18"/>
                <w:rtl w:val="0"/>
              </w:rPr>
              <w:t xml:space="preserve">20</w:t>
            </w:r>
          </w:p>
        </w:tc>
        <w:tc>
          <w:tcPr>
            <w:tcBorders>
              <w:bottom w:color="000000" w:space="0" w:sz="4" w:val="single"/>
            </w:tcBorders>
            <w:vAlign w:val="center"/>
          </w:tcPr>
          <w:p w:rsidR="00000000" w:rsidDel="00000000" w:rsidP="00000000" w:rsidRDefault="00000000" w:rsidRPr="00000000" w14:paraId="00000156">
            <w:pPr>
              <w:keepLines w:val="1"/>
              <w:contextualSpacing w:val="0"/>
              <w:jc w:val="center"/>
              <w:rPr>
                <w:b w:val="1"/>
                <w:sz w:val="18"/>
                <w:szCs w:val="18"/>
              </w:rPr>
            </w:pPr>
            <w:r w:rsidDel="00000000" w:rsidR="00000000" w:rsidRPr="00000000">
              <w:rPr>
                <w:b w:val="1"/>
                <w:sz w:val="18"/>
                <w:szCs w:val="18"/>
                <w:rtl w:val="0"/>
              </w:rPr>
              <w:t xml:space="preserve">2018-03-28</w:t>
            </w:r>
          </w:p>
        </w:tc>
        <w:tc>
          <w:tcPr>
            <w:tcBorders>
              <w:bottom w:color="000000" w:space="0" w:sz="4" w:val="single"/>
            </w:tcBorders>
            <w:vAlign w:val="center"/>
          </w:tcPr>
          <w:p w:rsidR="00000000" w:rsidDel="00000000" w:rsidP="00000000" w:rsidRDefault="00000000" w:rsidRPr="00000000" w14:paraId="00000157">
            <w:pPr>
              <w:keepLines w:val="1"/>
              <w:contextualSpacing w:val="0"/>
              <w:jc w:val="center"/>
              <w:rPr>
                <w:b w:val="1"/>
                <w:sz w:val="18"/>
                <w:szCs w:val="18"/>
              </w:rPr>
            </w:pPr>
            <w:r w:rsidDel="00000000" w:rsidR="00000000" w:rsidRPr="00000000">
              <w:rPr>
                <w:b w:val="1"/>
                <w:sz w:val="18"/>
                <w:szCs w:val="18"/>
                <w:rtl w:val="0"/>
              </w:rPr>
              <w:t xml:space="preserve">2018-04-02</w:t>
            </w:r>
          </w:p>
        </w:tc>
      </w:tr>
      <w:tr>
        <w:trPr>
          <w:trHeight w:val="420" w:hRule="atLeast"/>
        </w:trPr>
        <w:tc>
          <w:tcPr>
            <w:tcBorders>
              <w:bottom w:color="000000" w:space="0" w:sz="4" w:val="single"/>
            </w:tcBorders>
            <w:vAlign w:val="center"/>
          </w:tcPr>
          <w:p w:rsidR="00000000" w:rsidDel="00000000" w:rsidP="00000000" w:rsidRDefault="00000000" w:rsidRPr="00000000" w14:paraId="00000158">
            <w:pPr>
              <w:keepLines w:val="1"/>
              <w:contextualSpacing w:val="0"/>
              <w:jc w:val="center"/>
              <w:rPr>
                <w:b w:val="1"/>
                <w:sz w:val="18"/>
                <w:szCs w:val="18"/>
              </w:rPr>
            </w:pPr>
            <w:r w:rsidDel="00000000" w:rsidR="00000000" w:rsidRPr="00000000">
              <w:rPr>
                <w:b w:val="1"/>
                <w:sz w:val="18"/>
                <w:szCs w:val="18"/>
                <w:rtl w:val="0"/>
              </w:rPr>
              <w:t xml:space="preserve">Calques (mpt)</w:t>
            </w:r>
          </w:p>
        </w:tc>
        <w:tc>
          <w:tcPr>
            <w:tcBorders>
              <w:bottom w:color="000000" w:space="0" w:sz="4" w:val="single"/>
            </w:tcBorders>
            <w:vAlign w:val="center"/>
          </w:tcPr>
          <w:p w:rsidR="00000000" w:rsidDel="00000000" w:rsidP="00000000" w:rsidRDefault="00000000" w:rsidRPr="00000000" w14:paraId="00000159">
            <w:pPr>
              <w:keepLines w:val="1"/>
              <w:contextualSpacing w:val="0"/>
              <w:rPr>
                <w:b w:val="1"/>
                <w:sz w:val="18"/>
                <w:szCs w:val="18"/>
              </w:rPr>
            </w:pPr>
            <w:r w:rsidDel="00000000" w:rsidR="00000000" w:rsidRPr="00000000">
              <w:rPr>
                <w:b w:val="1"/>
                <w:sz w:val="18"/>
                <w:szCs w:val="18"/>
                <w:rtl w:val="0"/>
              </w:rPr>
              <w:t xml:space="preserve">40 </w:t>
            </w:r>
          </w:p>
        </w:tc>
        <w:tc>
          <w:tcPr>
            <w:tcBorders>
              <w:bottom w:color="000000" w:space="0" w:sz="4" w:val="single"/>
            </w:tcBorders>
            <w:vAlign w:val="center"/>
          </w:tcPr>
          <w:p w:rsidR="00000000" w:rsidDel="00000000" w:rsidP="00000000" w:rsidRDefault="00000000" w:rsidRPr="00000000" w14:paraId="0000015A">
            <w:pPr>
              <w:keepLines w:val="1"/>
              <w:contextualSpacing w:val="0"/>
              <w:jc w:val="center"/>
              <w:rPr>
                <w:b w:val="1"/>
                <w:sz w:val="18"/>
                <w:szCs w:val="18"/>
              </w:rPr>
            </w:pPr>
            <w:r w:rsidDel="00000000" w:rsidR="00000000" w:rsidRPr="00000000">
              <w:rPr>
                <w:b w:val="1"/>
                <w:sz w:val="18"/>
                <w:szCs w:val="18"/>
                <w:rtl w:val="0"/>
              </w:rPr>
              <w:t xml:space="preserve">2018-03-30</w:t>
            </w:r>
          </w:p>
        </w:tc>
        <w:tc>
          <w:tcPr>
            <w:tcBorders>
              <w:bottom w:color="000000" w:space="0" w:sz="4" w:val="single"/>
            </w:tcBorders>
            <w:vAlign w:val="center"/>
          </w:tcPr>
          <w:p w:rsidR="00000000" w:rsidDel="00000000" w:rsidP="00000000" w:rsidRDefault="00000000" w:rsidRPr="00000000" w14:paraId="0000015B">
            <w:pPr>
              <w:keepLines w:val="1"/>
              <w:contextualSpacing w:val="0"/>
              <w:jc w:val="center"/>
              <w:rPr>
                <w:b w:val="1"/>
                <w:sz w:val="18"/>
                <w:szCs w:val="18"/>
              </w:rPr>
            </w:pPr>
            <w:r w:rsidDel="00000000" w:rsidR="00000000" w:rsidRPr="00000000">
              <w:rPr>
                <w:b w:val="1"/>
                <w:sz w:val="18"/>
                <w:szCs w:val="18"/>
                <w:rtl w:val="0"/>
              </w:rPr>
              <w:t xml:space="preserve">2018-04-08</w:t>
            </w:r>
          </w:p>
        </w:tc>
      </w:tr>
      <w:tr>
        <w:trPr>
          <w:trHeight w:val="420" w:hRule="atLeast"/>
        </w:trPr>
        <w:tc>
          <w:tcPr>
            <w:tcBorders>
              <w:bottom w:color="000000" w:space="0" w:sz="4" w:val="single"/>
            </w:tcBorders>
            <w:shd w:fill="666666" w:val="clear"/>
            <w:vAlign w:val="center"/>
          </w:tcPr>
          <w:p w:rsidR="00000000" w:rsidDel="00000000" w:rsidP="00000000" w:rsidRDefault="00000000" w:rsidRPr="00000000" w14:paraId="0000015C">
            <w:pPr>
              <w:keepLines w:val="1"/>
              <w:contextualSpacing w:val="0"/>
              <w:rPr>
                <w:rFonts w:ascii="Arial" w:cs="Arial" w:eastAsia="Arial" w:hAnsi="Arial"/>
                <w:b w:val="1"/>
                <w:color w:val="ffffff"/>
              </w:rPr>
            </w:pPr>
            <w:r w:rsidDel="00000000" w:rsidR="00000000" w:rsidRPr="00000000">
              <w:rPr>
                <w:rFonts w:ascii="Arial" w:cs="Arial" w:eastAsia="Arial" w:hAnsi="Arial"/>
                <w:b w:val="1"/>
                <w:color w:val="ffffff"/>
                <w:rtl w:val="0"/>
              </w:rPr>
              <w:t xml:space="preserve">Avril</w:t>
            </w:r>
          </w:p>
        </w:tc>
        <w:tc>
          <w:tcPr>
            <w:tcBorders>
              <w:bottom w:color="000000" w:space="0" w:sz="4" w:val="single"/>
            </w:tcBorders>
            <w:shd w:fill="666666" w:val="clear"/>
            <w:vAlign w:val="center"/>
          </w:tcPr>
          <w:p w:rsidR="00000000" w:rsidDel="00000000" w:rsidP="00000000" w:rsidRDefault="00000000" w:rsidRPr="00000000" w14:paraId="0000015D">
            <w:pPr>
              <w:keepLines w:val="1"/>
              <w:contextualSpacing w:val="0"/>
              <w:rPr>
                <w:b w:val="1"/>
                <w:color w:val="ffffff"/>
              </w:rPr>
            </w:pPr>
            <w:r w:rsidDel="00000000" w:rsidR="00000000" w:rsidRPr="00000000">
              <w:rPr>
                <w:b w:val="1"/>
                <w:color w:val="ffffff"/>
                <w:rtl w:val="0"/>
              </w:rPr>
              <w:t xml:space="preserve">120</w:t>
            </w:r>
          </w:p>
        </w:tc>
        <w:tc>
          <w:tcPr>
            <w:tcBorders>
              <w:bottom w:color="000000" w:space="0" w:sz="4" w:val="single"/>
            </w:tcBorders>
            <w:shd w:fill="666666" w:val="clear"/>
            <w:vAlign w:val="center"/>
          </w:tcPr>
          <w:p w:rsidR="00000000" w:rsidDel="00000000" w:rsidP="00000000" w:rsidRDefault="00000000" w:rsidRPr="00000000" w14:paraId="0000015E">
            <w:pPr>
              <w:keepLines w:val="1"/>
              <w:contextualSpacing w:val="0"/>
              <w:jc w:val="center"/>
              <w:rPr>
                <w:b w:val="1"/>
                <w:color w:val="ffffff"/>
              </w:rPr>
            </w:pPr>
            <w:r w:rsidDel="00000000" w:rsidR="00000000" w:rsidRPr="00000000">
              <w:rPr>
                <w:b w:val="1"/>
                <w:color w:val="ffffff"/>
                <w:rtl w:val="0"/>
              </w:rPr>
              <w:t xml:space="preserve">2018-04-01</w:t>
            </w:r>
          </w:p>
        </w:tc>
        <w:tc>
          <w:tcPr>
            <w:tcBorders>
              <w:bottom w:color="000000" w:space="0" w:sz="4" w:val="single"/>
            </w:tcBorders>
            <w:shd w:fill="666666" w:val="clear"/>
            <w:vAlign w:val="center"/>
          </w:tcPr>
          <w:p w:rsidR="00000000" w:rsidDel="00000000" w:rsidP="00000000" w:rsidRDefault="00000000" w:rsidRPr="00000000" w14:paraId="0000015F">
            <w:pPr>
              <w:keepLines w:val="1"/>
              <w:contextualSpacing w:val="0"/>
              <w:jc w:val="center"/>
              <w:rPr>
                <w:b w:val="1"/>
                <w:color w:val="ffffff"/>
              </w:rPr>
            </w:pPr>
            <w:r w:rsidDel="00000000" w:rsidR="00000000" w:rsidRPr="00000000">
              <w:rPr>
                <w:b w:val="1"/>
                <w:color w:val="ffffff"/>
                <w:rtl w:val="0"/>
              </w:rPr>
              <w:t xml:space="preserve">2018-04-16</w:t>
            </w:r>
          </w:p>
        </w:tc>
      </w:tr>
      <w:tr>
        <w:trPr>
          <w:trHeight w:val="420" w:hRule="atLeast"/>
        </w:trPr>
        <w:tc>
          <w:tcPr>
            <w:tcBorders>
              <w:bottom w:color="000000" w:space="0" w:sz="4" w:val="single"/>
            </w:tcBorders>
            <w:vAlign w:val="center"/>
          </w:tcPr>
          <w:p w:rsidR="00000000" w:rsidDel="00000000" w:rsidP="00000000" w:rsidRDefault="00000000" w:rsidRPr="00000000" w14:paraId="00000160">
            <w:pPr>
              <w:keepLines w:val="1"/>
              <w:contextualSpacing w:val="0"/>
              <w:jc w:val="center"/>
              <w:rPr>
                <w:b w:val="1"/>
                <w:sz w:val="18"/>
                <w:szCs w:val="18"/>
              </w:rPr>
            </w:pPr>
            <w:r w:rsidDel="00000000" w:rsidR="00000000" w:rsidRPr="00000000">
              <w:rPr>
                <w:b w:val="1"/>
                <w:sz w:val="18"/>
                <w:szCs w:val="18"/>
                <w:rtl w:val="0"/>
              </w:rPr>
              <w:t xml:space="preserve">Menu tutoriel</w:t>
            </w:r>
          </w:p>
        </w:tc>
        <w:tc>
          <w:tcPr>
            <w:tcBorders>
              <w:bottom w:color="000000" w:space="0" w:sz="4" w:val="single"/>
            </w:tcBorders>
            <w:vAlign w:val="center"/>
          </w:tcPr>
          <w:p w:rsidR="00000000" w:rsidDel="00000000" w:rsidP="00000000" w:rsidRDefault="00000000" w:rsidRPr="00000000" w14:paraId="00000161">
            <w:pPr>
              <w:keepLines w:val="1"/>
              <w:contextualSpacing w:val="0"/>
              <w:rPr>
                <w:b w:val="1"/>
                <w:sz w:val="18"/>
                <w:szCs w:val="18"/>
              </w:rPr>
            </w:pPr>
            <w:r w:rsidDel="00000000" w:rsidR="00000000" w:rsidRPr="00000000">
              <w:rPr>
                <w:b w:val="1"/>
                <w:sz w:val="18"/>
                <w:szCs w:val="18"/>
                <w:rtl w:val="0"/>
              </w:rPr>
              <w:t xml:space="preserve">20</w:t>
            </w:r>
          </w:p>
        </w:tc>
        <w:tc>
          <w:tcPr>
            <w:tcBorders>
              <w:bottom w:color="000000" w:space="0" w:sz="4" w:val="single"/>
            </w:tcBorders>
            <w:vAlign w:val="center"/>
          </w:tcPr>
          <w:p w:rsidR="00000000" w:rsidDel="00000000" w:rsidP="00000000" w:rsidRDefault="00000000" w:rsidRPr="00000000" w14:paraId="00000162">
            <w:pPr>
              <w:keepLines w:val="1"/>
              <w:contextualSpacing w:val="0"/>
              <w:jc w:val="center"/>
              <w:rPr>
                <w:b w:val="1"/>
                <w:sz w:val="18"/>
                <w:szCs w:val="18"/>
              </w:rPr>
            </w:pPr>
            <w:r w:rsidDel="00000000" w:rsidR="00000000" w:rsidRPr="00000000">
              <w:rPr>
                <w:b w:val="1"/>
                <w:sz w:val="18"/>
                <w:szCs w:val="18"/>
                <w:rtl w:val="0"/>
              </w:rPr>
              <w:t xml:space="preserve">2018-04-01</w:t>
            </w:r>
          </w:p>
        </w:tc>
        <w:tc>
          <w:tcPr>
            <w:tcBorders>
              <w:bottom w:color="000000" w:space="0" w:sz="4" w:val="single"/>
            </w:tcBorders>
            <w:vAlign w:val="center"/>
          </w:tcPr>
          <w:p w:rsidR="00000000" w:rsidDel="00000000" w:rsidP="00000000" w:rsidRDefault="00000000" w:rsidRPr="00000000" w14:paraId="00000163">
            <w:pPr>
              <w:keepLines w:val="1"/>
              <w:contextualSpacing w:val="0"/>
              <w:jc w:val="center"/>
              <w:rPr>
                <w:b w:val="1"/>
                <w:sz w:val="18"/>
                <w:szCs w:val="18"/>
              </w:rPr>
            </w:pPr>
            <w:r w:rsidDel="00000000" w:rsidR="00000000" w:rsidRPr="00000000">
              <w:rPr>
                <w:b w:val="1"/>
                <w:sz w:val="18"/>
                <w:szCs w:val="18"/>
                <w:rtl w:val="0"/>
              </w:rPr>
              <w:t xml:space="preserve">2018-04-10</w:t>
            </w:r>
          </w:p>
        </w:tc>
      </w:tr>
      <w:tr>
        <w:trPr>
          <w:trHeight w:val="420" w:hRule="atLeast"/>
        </w:trPr>
        <w:tc>
          <w:tcPr>
            <w:tcBorders>
              <w:bottom w:color="000000" w:space="0" w:sz="4" w:val="single"/>
            </w:tcBorders>
            <w:vAlign w:val="center"/>
          </w:tcPr>
          <w:p w:rsidR="00000000" w:rsidDel="00000000" w:rsidP="00000000" w:rsidRDefault="00000000" w:rsidRPr="00000000" w14:paraId="00000164">
            <w:pPr>
              <w:keepLines w:val="1"/>
              <w:contextualSpacing w:val="0"/>
              <w:jc w:val="center"/>
              <w:rPr>
                <w:b w:val="1"/>
                <w:sz w:val="18"/>
                <w:szCs w:val="18"/>
              </w:rPr>
            </w:pPr>
            <w:r w:rsidDel="00000000" w:rsidR="00000000" w:rsidRPr="00000000">
              <w:rPr>
                <w:b w:val="1"/>
                <w:sz w:val="18"/>
                <w:szCs w:val="18"/>
                <w:rtl w:val="0"/>
              </w:rPr>
              <w:t xml:space="preserve">Popup visuel pour tutoriel interactif</w:t>
            </w:r>
          </w:p>
        </w:tc>
        <w:tc>
          <w:tcPr>
            <w:tcBorders>
              <w:bottom w:color="000000" w:space="0" w:sz="4" w:val="single"/>
            </w:tcBorders>
            <w:vAlign w:val="center"/>
          </w:tcPr>
          <w:p w:rsidR="00000000" w:rsidDel="00000000" w:rsidP="00000000" w:rsidRDefault="00000000" w:rsidRPr="00000000" w14:paraId="00000165">
            <w:pPr>
              <w:keepLines w:val="1"/>
              <w:contextualSpacing w:val="0"/>
              <w:rPr>
                <w:b w:val="1"/>
                <w:sz w:val="18"/>
                <w:szCs w:val="18"/>
              </w:rPr>
            </w:pPr>
            <w:r w:rsidDel="00000000" w:rsidR="00000000" w:rsidRPr="00000000">
              <w:rPr>
                <w:b w:val="1"/>
                <w:sz w:val="18"/>
                <w:szCs w:val="18"/>
                <w:rtl w:val="0"/>
              </w:rPr>
              <w:t xml:space="preserve">10</w:t>
            </w:r>
          </w:p>
        </w:tc>
        <w:tc>
          <w:tcPr>
            <w:tcBorders>
              <w:bottom w:color="000000" w:space="0" w:sz="4" w:val="single"/>
            </w:tcBorders>
            <w:vAlign w:val="center"/>
          </w:tcPr>
          <w:p w:rsidR="00000000" w:rsidDel="00000000" w:rsidP="00000000" w:rsidRDefault="00000000" w:rsidRPr="00000000" w14:paraId="00000166">
            <w:pPr>
              <w:keepLines w:val="1"/>
              <w:contextualSpacing w:val="0"/>
              <w:jc w:val="center"/>
              <w:rPr>
                <w:b w:val="1"/>
                <w:sz w:val="18"/>
                <w:szCs w:val="18"/>
              </w:rPr>
            </w:pPr>
            <w:r w:rsidDel="00000000" w:rsidR="00000000" w:rsidRPr="00000000">
              <w:rPr>
                <w:b w:val="1"/>
                <w:sz w:val="18"/>
                <w:szCs w:val="18"/>
                <w:rtl w:val="0"/>
              </w:rPr>
              <w:t xml:space="preserve">2018-04-01</w:t>
            </w:r>
          </w:p>
        </w:tc>
        <w:tc>
          <w:tcPr>
            <w:tcBorders>
              <w:bottom w:color="000000" w:space="0" w:sz="4" w:val="single"/>
            </w:tcBorders>
            <w:vAlign w:val="center"/>
          </w:tcPr>
          <w:p w:rsidR="00000000" w:rsidDel="00000000" w:rsidP="00000000" w:rsidRDefault="00000000" w:rsidRPr="00000000" w14:paraId="00000167">
            <w:pPr>
              <w:keepLines w:val="1"/>
              <w:contextualSpacing w:val="0"/>
              <w:jc w:val="center"/>
              <w:rPr>
                <w:b w:val="1"/>
                <w:sz w:val="18"/>
                <w:szCs w:val="18"/>
              </w:rPr>
            </w:pPr>
            <w:r w:rsidDel="00000000" w:rsidR="00000000" w:rsidRPr="00000000">
              <w:rPr>
                <w:b w:val="1"/>
                <w:sz w:val="18"/>
                <w:szCs w:val="18"/>
                <w:rtl w:val="0"/>
              </w:rPr>
              <w:t xml:space="preserve">2018-04-10</w:t>
            </w:r>
          </w:p>
        </w:tc>
      </w:tr>
      <w:tr>
        <w:trPr>
          <w:trHeight w:val="420" w:hRule="atLeast"/>
        </w:trPr>
        <w:tc>
          <w:tcPr>
            <w:tcBorders>
              <w:bottom w:color="000000" w:space="0" w:sz="4" w:val="single"/>
            </w:tcBorders>
            <w:vAlign w:val="center"/>
          </w:tcPr>
          <w:p w:rsidR="00000000" w:rsidDel="00000000" w:rsidP="00000000" w:rsidRDefault="00000000" w:rsidRPr="00000000" w14:paraId="00000168">
            <w:pPr>
              <w:keepLines w:val="1"/>
              <w:contextualSpacing w:val="0"/>
              <w:jc w:val="center"/>
              <w:rPr>
                <w:b w:val="1"/>
                <w:sz w:val="18"/>
                <w:szCs w:val="18"/>
              </w:rPr>
            </w:pPr>
            <w:r w:rsidDel="00000000" w:rsidR="00000000" w:rsidRPr="00000000">
              <w:rPr>
                <w:b w:val="1"/>
                <w:sz w:val="18"/>
                <w:szCs w:val="18"/>
                <w:rtl w:val="0"/>
              </w:rPr>
              <w:t xml:space="preserve">Filtres (mpp)</w:t>
            </w:r>
          </w:p>
        </w:tc>
        <w:tc>
          <w:tcPr>
            <w:tcBorders>
              <w:bottom w:color="000000" w:space="0" w:sz="4" w:val="single"/>
            </w:tcBorders>
            <w:vAlign w:val="center"/>
          </w:tcPr>
          <w:p w:rsidR="00000000" w:rsidDel="00000000" w:rsidP="00000000" w:rsidRDefault="00000000" w:rsidRPr="00000000" w14:paraId="00000169">
            <w:pPr>
              <w:keepLines w:val="1"/>
              <w:contextualSpacing w:val="0"/>
              <w:rPr>
                <w:b w:val="1"/>
                <w:sz w:val="18"/>
                <w:szCs w:val="18"/>
              </w:rPr>
            </w:pPr>
            <w:r w:rsidDel="00000000" w:rsidR="00000000" w:rsidRPr="00000000">
              <w:rPr>
                <w:b w:val="1"/>
                <w:sz w:val="18"/>
                <w:szCs w:val="18"/>
                <w:rtl w:val="0"/>
              </w:rPr>
              <w:t xml:space="preserve">50</w:t>
            </w:r>
          </w:p>
        </w:tc>
        <w:tc>
          <w:tcPr>
            <w:tcBorders>
              <w:bottom w:color="000000" w:space="0" w:sz="4" w:val="single"/>
            </w:tcBorders>
            <w:vAlign w:val="center"/>
          </w:tcPr>
          <w:p w:rsidR="00000000" w:rsidDel="00000000" w:rsidP="00000000" w:rsidRDefault="00000000" w:rsidRPr="00000000" w14:paraId="0000016A">
            <w:pPr>
              <w:keepLines w:val="1"/>
              <w:contextualSpacing w:val="0"/>
              <w:jc w:val="center"/>
              <w:rPr>
                <w:b w:val="1"/>
                <w:sz w:val="18"/>
                <w:szCs w:val="18"/>
              </w:rPr>
            </w:pPr>
            <w:r w:rsidDel="00000000" w:rsidR="00000000" w:rsidRPr="00000000">
              <w:rPr>
                <w:b w:val="1"/>
                <w:sz w:val="18"/>
                <w:szCs w:val="18"/>
                <w:rtl w:val="0"/>
              </w:rPr>
              <w:t xml:space="preserve">2018-04-05</w:t>
            </w:r>
          </w:p>
        </w:tc>
        <w:tc>
          <w:tcPr>
            <w:tcBorders>
              <w:bottom w:color="000000" w:space="0" w:sz="4" w:val="single"/>
            </w:tcBorders>
            <w:vAlign w:val="center"/>
          </w:tcPr>
          <w:p w:rsidR="00000000" w:rsidDel="00000000" w:rsidP="00000000" w:rsidRDefault="00000000" w:rsidRPr="00000000" w14:paraId="0000016B">
            <w:pPr>
              <w:keepLines w:val="1"/>
              <w:contextualSpacing w:val="0"/>
              <w:jc w:val="center"/>
              <w:rPr>
                <w:b w:val="1"/>
                <w:sz w:val="18"/>
                <w:szCs w:val="18"/>
              </w:rPr>
            </w:pPr>
            <w:r w:rsidDel="00000000" w:rsidR="00000000" w:rsidRPr="00000000">
              <w:rPr>
                <w:b w:val="1"/>
                <w:sz w:val="18"/>
                <w:szCs w:val="18"/>
                <w:rtl w:val="0"/>
              </w:rPr>
              <w:t xml:space="preserve">2018-04-16</w:t>
            </w:r>
          </w:p>
        </w:tc>
      </w:tr>
      <w:tr>
        <w:trPr>
          <w:trHeight w:val="420" w:hRule="atLeast"/>
        </w:trPr>
        <w:tc>
          <w:tcPr>
            <w:tcBorders>
              <w:bottom w:color="000000" w:space="0" w:sz="4" w:val="single"/>
            </w:tcBorders>
            <w:vAlign w:val="center"/>
          </w:tcPr>
          <w:p w:rsidR="00000000" w:rsidDel="00000000" w:rsidP="00000000" w:rsidRDefault="00000000" w:rsidRPr="00000000" w14:paraId="0000016C">
            <w:pPr>
              <w:keepLines w:val="1"/>
              <w:contextualSpacing w:val="0"/>
              <w:jc w:val="center"/>
              <w:rPr>
                <w:b w:val="1"/>
                <w:sz w:val="18"/>
                <w:szCs w:val="18"/>
              </w:rPr>
            </w:pPr>
            <w:r w:rsidDel="00000000" w:rsidR="00000000" w:rsidRPr="00000000">
              <w:rPr>
                <w:b w:val="1"/>
                <w:sz w:val="18"/>
                <w:szCs w:val="18"/>
                <w:rtl w:val="0"/>
              </w:rPr>
              <w:t xml:space="preserve">Raccourcis clavier pour les outils</w:t>
            </w:r>
          </w:p>
        </w:tc>
        <w:tc>
          <w:tcPr>
            <w:tcBorders>
              <w:bottom w:color="000000" w:space="0" w:sz="4" w:val="single"/>
            </w:tcBorders>
            <w:vAlign w:val="center"/>
          </w:tcPr>
          <w:p w:rsidR="00000000" w:rsidDel="00000000" w:rsidP="00000000" w:rsidRDefault="00000000" w:rsidRPr="00000000" w14:paraId="0000016D">
            <w:pPr>
              <w:keepLines w:val="1"/>
              <w:contextualSpacing w:val="0"/>
              <w:rPr>
                <w:b w:val="1"/>
                <w:sz w:val="18"/>
                <w:szCs w:val="18"/>
              </w:rPr>
            </w:pPr>
            <w:r w:rsidDel="00000000" w:rsidR="00000000" w:rsidRPr="00000000">
              <w:rPr>
                <w:b w:val="1"/>
                <w:sz w:val="18"/>
                <w:szCs w:val="18"/>
                <w:rtl w:val="0"/>
              </w:rPr>
              <w:t xml:space="preserve">15</w:t>
            </w:r>
          </w:p>
        </w:tc>
        <w:tc>
          <w:tcPr>
            <w:tcBorders>
              <w:bottom w:color="000000" w:space="0" w:sz="4" w:val="single"/>
            </w:tcBorders>
            <w:vAlign w:val="center"/>
          </w:tcPr>
          <w:p w:rsidR="00000000" w:rsidDel="00000000" w:rsidP="00000000" w:rsidRDefault="00000000" w:rsidRPr="00000000" w14:paraId="0000016E">
            <w:pPr>
              <w:keepLines w:val="1"/>
              <w:contextualSpacing w:val="0"/>
              <w:jc w:val="center"/>
              <w:rPr>
                <w:b w:val="1"/>
                <w:sz w:val="18"/>
                <w:szCs w:val="18"/>
              </w:rPr>
            </w:pPr>
            <w:r w:rsidDel="00000000" w:rsidR="00000000" w:rsidRPr="00000000">
              <w:rPr>
                <w:b w:val="1"/>
                <w:sz w:val="18"/>
                <w:szCs w:val="18"/>
                <w:rtl w:val="0"/>
              </w:rPr>
              <w:t xml:space="preserve">2018-04-10</w:t>
            </w:r>
          </w:p>
        </w:tc>
        <w:tc>
          <w:tcPr>
            <w:tcBorders>
              <w:bottom w:color="000000" w:space="0" w:sz="4" w:val="single"/>
            </w:tcBorders>
            <w:vAlign w:val="center"/>
          </w:tcPr>
          <w:p w:rsidR="00000000" w:rsidDel="00000000" w:rsidP="00000000" w:rsidRDefault="00000000" w:rsidRPr="00000000" w14:paraId="0000016F">
            <w:pPr>
              <w:keepLines w:val="1"/>
              <w:contextualSpacing w:val="0"/>
              <w:jc w:val="center"/>
              <w:rPr>
                <w:b w:val="1"/>
                <w:sz w:val="18"/>
                <w:szCs w:val="18"/>
              </w:rPr>
            </w:pPr>
            <w:r w:rsidDel="00000000" w:rsidR="00000000" w:rsidRPr="00000000">
              <w:rPr>
                <w:b w:val="1"/>
                <w:sz w:val="18"/>
                <w:szCs w:val="18"/>
                <w:rtl w:val="0"/>
              </w:rPr>
              <w:t xml:space="preserve">2018-04-16</w:t>
            </w:r>
          </w:p>
        </w:tc>
      </w:tr>
      <w:tr>
        <w:trPr>
          <w:trHeight w:val="420" w:hRule="atLeast"/>
        </w:trPr>
        <w:tc>
          <w:tcPr>
            <w:tcBorders>
              <w:bottom w:color="000000" w:space="0" w:sz="4" w:val="single"/>
            </w:tcBorders>
            <w:vAlign w:val="center"/>
          </w:tcPr>
          <w:p w:rsidR="00000000" w:rsidDel="00000000" w:rsidP="00000000" w:rsidRDefault="00000000" w:rsidRPr="00000000" w14:paraId="00000170">
            <w:pPr>
              <w:keepLines w:val="1"/>
              <w:contextualSpacing w:val="0"/>
              <w:jc w:val="center"/>
              <w:rPr>
                <w:b w:val="1"/>
                <w:sz w:val="18"/>
                <w:szCs w:val="18"/>
              </w:rPr>
            </w:pPr>
            <w:r w:rsidDel="00000000" w:rsidR="00000000" w:rsidRPr="00000000">
              <w:rPr>
                <w:b w:val="1"/>
                <w:sz w:val="18"/>
                <w:szCs w:val="18"/>
                <w:rtl w:val="0"/>
              </w:rPr>
              <w:t xml:space="preserve">Utilisation du multi-touch sur le client léger</w:t>
            </w:r>
          </w:p>
        </w:tc>
        <w:tc>
          <w:tcPr>
            <w:tcBorders>
              <w:bottom w:color="000000" w:space="0" w:sz="4" w:val="single"/>
            </w:tcBorders>
            <w:vAlign w:val="center"/>
          </w:tcPr>
          <w:p w:rsidR="00000000" w:rsidDel="00000000" w:rsidP="00000000" w:rsidRDefault="00000000" w:rsidRPr="00000000" w14:paraId="00000171">
            <w:pPr>
              <w:keepLines w:val="1"/>
              <w:contextualSpacing w:val="0"/>
              <w:rPr>
                <w:b w:val="1"/>
                <w:sz w:val="18"/>
                <w:szCs w:val="18"/>
              </w:rPr>
            </w:pPr>
            <w:r w:rsidDel="00000000" w:rsidR="00000000" w:rsidRPr="00000000">
              <w:rPr>
                <w:b w:val="1"/>
                <w:sz w:val="18"/>
                <w:szCs w:val="18"/>
                <w:rtl w:val="0"/>
              </w:rPr>
              <w:t xml:space="preserve">25</w:t>
            </w:r>
          </w:p>
        </w:tc>
        <w:tc>
          <w:tcPr>
            <w:tcBorders>
              <w:bottom w:color="000000" w:space="0" w:sz="4" w:val="single"/>
            </w:tcBorders>
            <w:vAlign w:val="center"/>
          </w:tcPr>
          <w:p w:rsidR="00000000" w:rsidDel="00000000" w:rsidP="00000000" w:rsidRDefault="00000000" w:rsidRPr="00000000" w14:paraId="00000172">
            <w:pPr>
              <w:keepLines w:val="1"/>
              <w:contextualSpacing w:val="0"/>
              <w:jc w:val="center"/>
              <w:rPr>
                <w:b w:val="1"/>
                <w:sz w:val="18"/>
                <w:szCs w:val="18"/>
              </w:rPr>
            </w:pPr>
            <w:r w:rsidDel="00000000" w:rsidR="00000000" w:rsidRPr="00000000">
              <w:rPr>
                <w:b w:val="1"/>
                <w:sz w:val="18"/>
                <w:szCs w:val="18"/>
                <w:rtl w:val="0"/>
              </w:rPr>
              <w:t xml:space="preserve">2018-04-10</w:t>
            </w:r>
          </w:p>
        </w:tc>
        <w:tc>
          <w:tcPr>
            <w:tcBorders>
              <w:bottom w:color="000000" w:space="0" w:sz="4" w:val="single"/>
            </w:tcBorders>
            <w:vAlign w:val="center"/>
          </w:tcPr>
          <w:p w:rsidR="00000000" w:rsidDel="00000000" w:rsidP="00000000" w:rsidRDefault="00000000" w:rsidRPr="00000000" w14:paraId="00000173">
            <w:pPr>
              <w:keepLines w:val="1"/>
              <w:contextualSpacing w:val="0"/>
              <w:jc w:val="center"/>
              <w:rPr>
                <w:b w:val="1"/>
                <w:sz w:val="18"/>
                <w:szCs w:val="18"/>
              </w:rPr>
            </w:pPr>
            <w:r w:rsidDel="00000000" w:rsidR="00000000" w:rsidRPr="00000000">
              <w:rPr>
                <w:b w:val="1"/>
                <w:sz w:val="18"/>
                <w:szCs w:val="18"/>
                <w:rtl w:val="0"/>
              </w:rPr>
              <w:t xml:space="preserve">2018-04-16</w:t>
            </w:r>
          </w:p>
        </w:tc>
      </w:tr>
      <w:tr>
        <w:trPr>
          <w:trHeight w:val="420" w:hRule="atLeast"/>
        </w:trPr>
        <w:tc>
          <w:tcPr>
            <w:gridSpan w:val="3"/>
            <w:tcBorders>
              <w:bottom w:color="000000" w:space="0" w:sz="4" w:val="single"/>
            </w:tcBorders>
            <w:shd w:fill="cccccc" w:val="clear"/>
            <w:vAlign w:val="center"/>
          </w:tcPr>
          <w:p w:rsidR="00000000" w:rsidDel="00000000" w:rsidP="00000000" w:rsidRDefault="00000000" w:rsidRPr="00000000" w14:paraId="00000174">
            <w:pPr>
              <w:keepLines w:val="1"/>
              <w:contextualSpacing w:val="0"/>
              <w:jc w:val="center"/>
              <w:rPr>
                <w:b w:val="1"/>
                <w:sz w:val="18"/>
                <w:szCs w:val="18"/>
              </w:rPr>
            </w:pPr>
            <w:r w:rsidDel="00000000" w:rsidR="00000000" w:rsidRPr="00000000">
              <w:rPr>
                <w:b w:val="1"/>
                <w:sz w:val="18"/>
                <w:szCs w:val="18"/>
                <w:rtl w:val="0"/>
              </w:rPr>
              <w:t xml:space="preserve">Remise du produit final</w:t>
            </w:r>
          </w:p>
        </w:tc>
        <w:tc>
          <w:tcPr>
            <w:tcBorders>
              <w:bottom w:color="000000" w:space="0" w:sz="4" w:val="single"/>
            </w:tcBorders>
            <w:shd w:fill="cccccc" w:val="clear"/>
            <w:vAlign w:val="center"/>
          </w:tcPr>
          <w:p w:rsidR="00000000" w:rsidDel="00000000" w:rsidP="00000000" w:rsidRDefault="00000000" w:rsidRPr="00000000" w14:paraId="00000177">
            <w:pPr>
              <w:keepLines w:val="1"/>
              <w:contextualSpacing w:val="0"/>
              <w:jc w:val="center"/>
              <w:rPr>
                <w:b w:val="1"/>
                <w:sz w:val="18"/>
                <w:szCs w:val="18"/>
              </w:rPr>
            </w:pPr>
            <w:r w:rsidDel="00000000" w:rsidR="00000000" w:rsidRPr="00000000">
              <w:rPr>
                <w:b w:val="1"/>
                <w:sz w:val="18"/>
                <w:szCs w:val="18"/>
                <w:rtl w:val="0"/>
              </w:rPr>
              <w:t xml:space="preserve">2018-04-16</w:t>
            </w:r>
          </w:p>
        </w:tc>
      </w:tr>
      <w:tr>
        <w:trPr>
          <w:trHeight w:val="420" w:hRule="atLeast"/>
        </w:trPr>
        <w:tc>
          <w:tcPr>
            <w:tcBorders>
              <w:bottom w:color="000000" w:space="0" w:sz="4" w:val="single"/>
            </w:tcBorders>
            <w:shd w:fill="cccccc" w:val="clear"/>
            <w:vAlign w:val="center"/>
          </w:tcPr>
          <w:p w:rsidR="00000000" w:rsidDel="00000000" w:rsidP="00000000" w:rsidRDefault="00000000" w:rsidRPr="00000000" w14:paraId="00000178">
            <w:pPr>
              <w:keepLines w:val="1"/>
              <w:contextualSpacing w:val="0"/>
              <w:jc w:val="center"/>
              <w:rPr>
                <w:b w:val="1"/>
                <w:sz w:val="18"/>
                <w:szCs w:val="18"/>
              </w:rPr>
            </w:pPr>
            <w:r w:rsidDel="00000000" w:rsidR="00000000" w:rsidRPr="00000000">
              <w:rPr>
                <w:b w:val="1"/>
                <w:sz w:val="18"/>
                <w:szCs w:val="18"/>
                <w:rtl w:val="0"/>
              </w:rPr>
              <w:t xml:space="preserve">Total du projet</w:t>
            </w:r>
          </w:p>
        </w:tc>
        <w:tc>
          <w:tcPr>
            <w:tcBorders>
              <w:bottom w:color="000000" w:space="0" w:sz="4" w:val="single"/>
            </w:tcBorders>
            <w:shd w:fill="cccccc" w:val="clear"/>
            <w:vAlign w:val="center"/>
          </w:tcPr>
          <w:p w:rsidR="00000000" w:rsidDel="00000000" w:rsidP="00000000" w:rsidRDefault="00000000" w:rsidRPr="00000000" w14:paraId="00000179">
            <w:pPr>
              <w:keepLines w:val="1"/>
              <w:spacing w:after="0" w:before="0" w:line="240" w:lineRule="auto"/>
              <w:ind w:left="0" w:firstLine="0"/>
              <w:contextualSpacing w:val="0"/>
              <w:rPr>
                <w:b w:val="1"/>
                <w:sz w:val="18"/>
                <w:szCs w:val="18"/>
              </w:rPr>
            </w:pPr>
            <w:r w:rsidDel="00000000" w:rsidR="00000000" w:rsidRPr="00000000">
              <w:rPr>
                <w:b w:val="1"/>
                <w:sz w:val="18"/>
                <w:szCs w:val="18"/>
                <w:rtl w:val="0"/>
              </w:rPr>
              <w:t xml:space="preserve">1050</w:t>
            </w:r>
          </w:p>
        </w:tc>
        <w:tc>
          <w:tcPr>
            <w:tcBorders>
              <w:bottom w:color="000000" w:space="0" w:sz="4" w:val="single"/>
            </w:tcBorders>
            <w:shd w:fill="cccccc" w:val="clear"/>
            <w:vAlign w:val="center"/>
          </w:tcPr>
          <w:p w:rsidR="00000000" w:rsidDel="00000000" w:rsidP="00000000" w:rsidRDefault="00000000" w:rsidRPr="00000000" w14:paraId="0000017A">
            <w:pPr>
              <w:keepLines w:val="1"/>
              <w:spacing w:after="0" w:before="0" w:line="240" w:lineRule="auto"/>
              <w:ind w:left="0" w:firstLine="0"/>
              <w:contextualSpacing w:val="0"/>
              <w:jc w:val="center"/>
              <w:rPr>
                <w:b w:val="1"/>
                <w:sz w:val="18"/>
                <w:szCs w:val="18"/>
              </w:rPr>
            </w:pPr>
            <w:r w:rsidDel="00000000" w:rsidR="00000000" w:rsidRPr="00000000">
              <w:rPr>
                <w:b w:val="1"/>
                <w:sz w:val="18"/>
                <w:szCs w:val="18"/>
                <w:rtl w:val="0"/>
              </w:rPr>
              <w:t xml:space="preserve">2018-01-08</w:t>
            </w:r>
          </w:p>
        </w:tc>
        <w:tc>
          <w:tcPr>
            <w:tcBorders>
              <w:bottom w:color="000000" w:space="0" w:sz="4" w:val="single"/>
            </w:tcBorders>
            <w:shd w:fill="cccccc" w:val="clear"/>
            <w:vAlign w:val="center"/>
          </w:tcPr>
          <w:p w:rsidR="00000000" w:rsidDel="00000000" w:rsidP="00000000" w:rsidRDefault="00000000" w:rsidRPr="00000000" w14:paraId="0000017B">
            <w:pPr>
              <w:keepLines w:val="1"/>
              <w:contextualSpacing w:val="0"/>
              <w:jc w:val="center"/>
              <w:rPr>
                <w:b w:val="1"/>
                <w:sz w:val="18"/>
                <w:szCs w:val="18"/>
              </w:rPr>
            </w:pPr>
            <w:r w:rsidDel="00000000" w:rsidR="00000000" w:rsidRPr="00000000">
              <w:rPr>
                <w:b w:val="1"/>
                <w:sz w:val="18"/>
                <w:szCs w:val="18"/>
                <w:rtl w:val="0"/>
              </w:rPr>
              <w:t xml:space="preserve">2018-04-16</w:t>
            </w:r>
          </w:p>
        </w:tc>
      </w:tr>
    </w:tbl>
    <w:p w:rsidR="00000000" w:rsidDel="00000000" w:rsidP="00000000" w:rsidRDefault="00000000" w:rsidRPr="00000000" w14:paraId="0000017C">
      <w:pPr>
        <w:contextualSpacing w:val="0"/>
        <w:rPr>
          <w:i w:val="1"/>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pStyle w:val="Heading1"/>
        <w:ind w:left="0" w:firstLine="0"/>
        <w:contextualSpacing w:val="0"/>
        <w:rPr/>
      </w:pPr>
      <w:bookmarkStart w:colFirst="0" w:colLast="0" w:name="_lnxbz9" w:id="13"/>
      <w:bookmarkEnd w:id="13"/>
      <w:r w:rsidDel="00000000" w:rsidR="00000000" w:rsidRPr="00000000">
        <w:rPr>
          <w:rtl w:val="0"/>
        </w:rPr>
        <w:t xml:space="preserve">5. Équipe de développement</w:t>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rFonts w:ascii="Arial" w:cs="Arial" w:eastAsia="Arial" w:hAnsi="Arial"/>
        </w:rPr>
      </w:pPr>
      <w:r w:rsidDel="00000000" w:rsidR="00000000" w:rsidRPr="00000000">
        <w:rPr>
          <w:rFonts w:ascii="Arial" w:cs="Arial" w:eastAsia="Arial" w:hAnsi="Arial"/>
          <w:b w:val="1"/>
          <w:rtl w:val="0"/>
        </w:rPr>
        <w:t xml:space="preserve">5.1</w:t>
      </w:r>
      <w:r w:rsidDel="00000000" w:rsidR="00000000" w:rsidRPr="00000000">
        <w:rPr>
          <w:rFonts w:ascii="Arial" w:cs="Arial" w:eastAsia="Arial" w:hAnsi="Arial"/>
          <w:rtl w:val="0"/>
        </w:rPr>
        <w:t xml:space="preserve"> Agagnier, Félix</w:t>
      </w:r>
    </w:p>
    <w:p w:rsidR="00000000" w:rsidDel="00000000" w:rsidP="00000000" w:rsidRDefault="00000000" w:rsidRPr="00000000" w14:paraId="0000018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86">
      <w:pPr>
        <w:numPr>
          <w:ilvl w:val="0"/>
          <w:numId w:val="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Étudiant de troisième année au baccalauréat en génie logiciel à l’école Polytechnique Montréal.</w:t>
      </w:r>
    </w:p>
    <w:p w:rsidR="00000000" w:rsidDel="00000000" w:rsidP="00000000" w:rsidRDefault="00000000" w:rsidRPr="00000000" w14:paraId="00000187">
      <w:pPr>
        <w:numPr>
          <w:ilvl w:val="0"/>
          <w:numId w:val="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Stagiaire programmeur-analyste chez Desjardins en été 2017.</w:t>
      </w:r>
    </w:p>
    <w:p w:rsidR="00000000" w:rsidDel="00000000" w:rsidP="00000000" w:rsidRDefault="00000000" w:rsidRPr="00000000" w14:paraId="00000188">
      <w:pPr>
        <w:numPr>
          <w:ilvl w:val="0"/>
          <w:numId w:val="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Maîtrise du langage C#, C++, Java.</w:t>
      </w:r>
    </w:p>
    <w:p w:rsidR="00000000" w:rsidDel="00000000" w:rsidP="00000000" w:rsidRDefault="00000000" w:rsidRPr="00000000" w14:paraId="00000189">
      <w:pPr>
        <w:numPr>
          <w:ilvl w:val="0"/>
          <w:numId w:val="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Expérience de développement web (Angular 2, HTML, Socket.io, CSS).</w:t>
      </w:r>
    </w:p>
    <w:p w:rsidR="00000000" w:rsidDel="00000000" w:rsidP="00000000" w:rsidRDefault="00000000" w:rsidRPr="00000000" w14:paraId="0000018A">
      <w:pPr>
        <w:numPr>
          <w:ilvl w:val="0"/>
          <w:numId w:val="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SCRUM Master.</w:t>
      </w:r>
    </w:p>
    <w:p w:rsidR="00000000" w:rsidDel="00000000" w:rsidP="00000000" w:rsidRDefault="00000000" w:rsidRPr="00000000" w14:paraId="0000018B">
      <w:pPr>
        <w:numPr>
          <w:ilvl w:val="0"/>
          <w:numId w:val="1"/>
        </w:numPr>
        <w:ind w:left="720" w:hanging="360"/>
        <w:contextualSpacing w:val="1"/>
        <w:rPr>
          <w:rFonts w:ascii="Arial" w:cs="Arial" w:eastAsia="Arial" w:hAnsi="Arial"/>
          <w:u w:val="none"/>
        </w:rPr>
      </w:pPr>
      <w:r w:rsidDel="00000000" w:rsidR="00000000" w:rsidRPr="00000000">
        <w:rPr>
          <w:rtl w:val="0"/>
        </w:rPr>
        <w:t xml:space="preserve">Responsable</w:t>
      </w:r>
      <w:r w:rsidDel="00000000" w:rsidR="00000000" w:rsidRPr="00000000">
        <w:rPr>
          <w:rFonts w:ascii="Arial" w:cs="Arial" w:eastAsia="Arial" w:hAnsi="Arial"/>
          <w:rtl w:val="0"/>
        </w:rPr>
        <w:t xml:space="preserve"> du client lourd.</w:t>
      </w:r>
      <w:r w:rsidDel="00000000" w:rsidR="00000000" w:rsidRPr="00000000">
        <w:rPr>
          <w:rtl w:val="0"/>
        </w:rPr>
      </w:r>
    </w:p>
    <w:p w:rsidR="00000000" w:rsidDel="00000000" w:rsidP="00000000" w:rsidRDefault="00000000" w:rsidRPr="00000000" w14:paraId="0000018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8D">
      <w:pPr>
        <w:contextualSpacing w:val="0"/>
        <w:rPr>
          <w:rFonts w:ascii="Arial" w:cs="Arial" w:eastAsia="Arial" w:hAnsi="Arial"/>
        </w:rPr>
      </w:pPr>
      <w:r w:rsidDel="00000000" w:rsidR="00000000" w:rsidRPr="00000000">
        <w:rPr>
          <w:rFonts w:ascii="Arial" w:cs="Arial" w:eastAsia="Arial" w:hAnsi="Arial"/>
          <w:b w:val="1"/>
          <w:rtl w:val="0"/>
        </w:rPr>
        <w:t xml:space="preserve">5.2 </w:t>
      </w:r>
      <w:r w:rsidDel="00000000" w:rsidR="00000000" w:rsidRPr="00000000">
        <w:rPr>
          <w:rFonts w:ascii="Arial" w:cs="Arial" w:eastAsia="Arial" w:hAnsi="Arial"/>
          <w:rtl w:val="0"/>
        </w:rPr>
        <w:t xml:space="preserve">Chemam, Youva</w:t>
      </w:r>
    </w:p>
    <w:p w:rsidR="00000000" w:rsidDel="00000000" w:rsidP="00000000" w:rsidRDefault="00000000" w:rsidRPr="00000000" w14:paraId="0000018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8F">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Étudiant de troisième année au baccalauréat en génie logiciel à l’école Polytechnique Montréal.</w:t>
      </w:r>
    </w:p>
    <w:p w:rsidR="00000000" w:rsidDel="00000000" w:rsidP="00000000" w:rsidRDefault="00000000" w:rsidRPr="00000000" w14:paraId="00000190">
      <w:pPr>
        <w:numPr>
          <w:ilvl w:val="0"/>
          <w:numId w:val="1"/>
        </w:numPr>
        <w:ind w:left="720" w:hanging="360"/>
        <w:contextualSpacing w:val="1"/>
        <w:rPr>
          <w:u w:val="none"/>
        </w:rPr>
      </w:pPr>
      <w:r w:rsidDel="00000000" w:rsidR="00000000" w:rsidRPr="00000000">
        <w:rPr>
          <w:rtl w:val="0"/>
        </w:rPr>
        <w:t xml:space="preserve">Stagiaire intégration continue chez Bombardier Transport en été 2017.</w:t>
      </w:r>
    </w:p>
    <w:p w:rsidR="00000000" w:rsidDel="00000000" w:rsidP="00000000" w:rsidRDefault="00000000" w:rsidRPr="00000000" w14:paraId="00000191">
      <w:pPr>
        <w:numPr>
          <w:ilvl w:val="0"/>
          <w:numId w:val="1"/>
        </w:numPr>
        <w:ind w:left="720" w:hanging="360"/>
        <w:contextualSpacing w:val="1"/>
        <w:rPr>
          <w:u w:val="none"/>
        </w:rPr>
      </w:pPr>
      <w:r w:rsidDel="00000000" w:rsidR="00000000" w:rsidRPr="00000000">
        <w:rPr>
          <w:rtl w:val="0"/>
        </w:rPr>
        <w:t xml:space="preserve">Membre de l’avionique chez la société technique Oronos de la Polytechnique Montréal.</w:t>
      </w:r>
    </w:p>
    <w:p w:rsidR="00000000" w:rsidDel="00000000" w:rsidP="00000000" w:rsidRDefault="00000000" w:rsidRPr="00000000" w14:paraId="00000192">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Maîtrise du langage Python, C#, C++/C, Java</w:t>
      </w:r>
      <w:r w:rsidDel="00000000" w:rsidR="00000000" w:rsidRPr="00000000">
        <w:rPr>
          <w:rtl w:val="0"/>
        </w:rPr>
        <w:t xml:space="preserve">,</w:t>
      </w:r>
      <w:r w:rsidDel="00000000" w:rsidR="00000000" w:rsidRPr="00000000">
        <w:rPr>
          <w:rFonts w:ascii="Arial" w:cs="Arial" w:eastAsia="Arial" w:hAnsi="Arial"/>
          <w:rtl w:val="0"/>
        </w:rPr>
        <w:t xml:space="preserve"> Shell script.</w:t>
      </w:r>
    </w:p>
    <w:p w:rsidR="00000000" w:rsidDel="00000000" w:rsidP="00000000" w:rsidRDefault="00000000" w:rsidRPr="00000000" w14:paraId="00000193">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Expérience de développement web (Angular 2, HTML, Socket.io, CSS).</w:t>
      </w:r>
    </w:p>
    <w:p w:rsidR="00000000" w:rsidDel="00000000" w:rsidP="00000000" w:rsidRDefault="00000000" w:rsidRPr="00000000" w14:paraId="00000194">
      <w:pPr>
        <w:numPr>
          <w:ilvl w:val="0"/>
          <w:numId w:val="1"/>
        </w:numPr>
        <w:ind w:left="720" w:hanging="360"/>
        <w:contextualSpacing w:val="1"/>
        <w:rPr>
          <w:rFonts w:ascii="Arial" w:cs="Arial" w:eastAsia="Arial" w:hAnsi="Arial"/>
        </w:rPr>
      </w:pPr>
      <w:r w:rsidDel="00000000" w:rsidR="00000000" w:rsidRPr="00000000">
        <w:rPr>
          <w:rtl w:val="0"/>
        </w:rPr>
        <w:t xml:space="preserve">Responsable</w:t>
      </w:r>
      <w:r w:rsidDel="00000000" w:rsidR="00000000" w:rsidRPr="00000000">
        <w:rPr>
          <w:rFonts w:ascii="Arial" w:cs="Arial" w:eastAsia="Arial" w:hAnsi="Arial"/>
          <w:rtl w:val="0"/>
        </w:rPr>
        <w:t xml:space="preserve"> du client lourd et du serveur.</w:t>
      </w:r>
      <w:r w:rsidDel="00000000" w:rsidR="00000000" w:rsidRPr="00000000">
        <w:rPr>
          <w:rtl w:val="0"/>
        </w:rPr>
      </w:r>
    </w:p>
    <w:p w:rsidR="00000000" w:rsidDel="00000000" w:rsidP="00000000" w:rsidRDefault="00000000" w:rsidRPr="00000000" w14:paraId="0000019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9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97">
      <w:pPr>
        <w:contextualSpacing w:val="0"/>
        <w:rPr>
          <w:rFonts w:ascii="Arial" w:cs="Arial" w:eastAsia="Arial" w:hAnsi="Arial"/>
        </w:rPr>
      </w:pPr>
      <w:r w:rsidDel="00000000" w:rsidR="00000000" w:rsidRPr="00000000">
        <w:rPr>
          <w:rFonts w:ascii="Arial" w:cs="Arial" w:eastAsia="Arial" w:hAnsi="Arial"/>
          <w:b w:val="1"/>
          <w:rtl w:val="0"/>
        </w:rPr>
        <w:t xml:space="preserve">5.3 </w:t>
      </w:r>
      <w:r w:rsidDel="00000000" w:rsidR="00000000" w:rsidRPr="00000000">
        <w:rPr>
          <w:rFonts w:ascii="Arial" w:cs="Arial" w:eastAsia="Arial" w:hAnsi="Arial"/>
          <w:rtl w:val="0"/>
        </w:rPr>
        <w:t xml:space="preserve">Clark, Alexandre</w:t>
      </w:r>
    </w:p>
    <w:p w:rsidR="00000000" w:rsidDel="00000000" w:rsidP="00000000" w:rsidRDefault="00000000" w:rsidRPr="00000000" w14:paraId="0000019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99">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Étudiant de troisième année au baccalauréat en génie logiciel à l’école Polytechnique Montréal.</w:t>
      </w:r>
    </w:p>
    <w:p w:rsidR="00000000" w:rsidDel="00000000" w:rsidP="00000000" w:rsidRDefault="00000000" w:rsidRPr="00000000" w14:paraId="0000019A">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Maîtrise du langage C++, Java, Swift.</w:t>
      </w:r>
    </w:p>
    <w:p w:rsidR="00000000" w:rsidDel="00000000" w:rsidP="00000000" w:rsidRDefault="00000000" w:rsidRPr="00000000" w14:paraId="0000019B">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Expérience de développement web (Angular 2, HTML, Socket.io, CSS, Three js).</w:t>
      </w:r>
    </w:p>
    <w:p w:rsidR="00000000" w:rsidDel="00000000" w:rsidP="00000000" w:rsidRDefault="00000000" w:rsidRPr="00000000" w14:paraId="0000019C">
      <w:pPr>
        <w:numPr>
          <w:ilvl w:val="0"/>
          <w:numId w:val="1"/>
        </w:numPr>
        <w:ind w:left="720" w:hanging="360"/>
        <w:contextualSpacing w:val="1"/>
        <w:rPr>
          <w:rFonts w:ascii="Arial" w:cs="Arial" w:eastAsia="Arial" w:hAnsi="Arial"/>
        </w:rPr>
      </w:pPr>
      <w:r w:rsidDel="00000000" w:rsidR="00000000" w:rsidRPr="00000000">
        <w:rPr>
          <w:rtl w:val="0"/>
        </w:rPr>
        <w:t xml:space="preserve">Responsable</w:t>
      </w:r>
      <w:r w:rsidDel="00000000" w:rsidR="00000000" w:rsidRPr="00000000">
        <w:rPr>
          <w:rFonts w:ascii="Arial" w:cs="Arial" w:eastAsia="Arial" w:hAnsi="Arial"/>
          <w:rtl w:val="0"/>
        </w:rPr>
        <w:t xml:space="preserve"> du client léger.</w:t>
      </w:r>
    </w:p>
    <w:p w:rsidR="00000000" w:rsidDel="00000000" w:rsidP="00000000" w:rsidRDefault="00000000" w:rsidRPr="00000000" w14:paraId="0000019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9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9F">
      <w:pPr>
        <w:contextualSpacing w:val="0"/>
        <w:rPr>
          <w:rFonts w:ascii="Arial" w:cs="Arial" w:eastAsia="Arial" w:hAnsi="Arial"/>
        </w:rPr>
      </w:pPr>
      <w:r w:rsidDel="00000000" w:rsidR="00000000" w:rsidRPr="00000000">
        <w:rPr>
          <w:rFonts w:ascii="Arial" w:cs="Arial" w:eastAsia="Arial" w:hAnsi="Arial"/>
          <w:b w:val="1"/>
          <w:rtl w:val="0"/>
        </w:rPr>
        <w:t xml:space="preserve">5.4</w:t>
      </w:r>
      <w:r w:rsidDel="00000000" w:rsidR="00000000" w:rsidRPr="00000000">
        <w:rPr>
          <w:rFonts w:ascii="Arial" w:cs="Arial" w:eastAsia="Arial" w:hAnsi="Arial"/>
          <w:rtl w:val="0"/>
        </w:rPr>
        <w:t xml:space="preserve"> Felteau, Simon</w:t>
      </w:r>
    </w:p>
    <w:p w:rsidR="00000000" w:rsidDel="00000000" w:rsidP="00000000" w:rsidRDefault="00000000" w:rsidRPr="00000000" w14:paraId="000001A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A1">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Étudiant de troisième année au baccalauréat en génie logiciel à l’école Polytechnique Montréal.</w:t>
      </w:r>
    </w:p>
    <w:p w:rsidR="00000000" w:rsidDel="00000000" w:rsidP="00000000" w:rsidRDefault="00000000" w:rsidRPr="00000000" w14:paraId="000001A2">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Maîtrise du langage C++.</w:t>
      </w:r>
    </w:p>
    <w:p w:rsidR="00000000" w:rsidDel="00000000" w:rsidP="00000000" w:rsidRDefault="00000000" w:rsidRPr="00000000" w14:paraId="000001A3">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Expérience de développement web (Angular 2, HTML, Socket.io, CSS, Three js).</w:t>
      </w:r>
    </w:p>
    <w:p w:rsidR="00000000" w:rsidDel="00000000" w:rsidP="00000000" w:rsidRDefault="00000000" w:rsidRPr="00000000" w14:paraId="000001A4">
      <w:pPr>
        <w:numPr>
          <w:ilvl w:val="0"/>
          <w:numId w:val="1"/>
        </w:numPr>
        <w:ind w:left="720" w:hanging="360"/>
        <w:contextualSpacing w:val="1"/>
        <w:rPr>
          <w:rFonts w:ascii="Arial" w:cs="Arial" w:eastAsia="Arial" w:hAnsi="Arial"/>
        </w:rPr>
      </w:pPr>
      <w:r w:rsidDel="00000000" w:rsidR="00000000" w:rsidRPr="00000000">
        <w:rPr>
          <w:rtl w:val="0"/>
        </w:rPr>
        <w:t xml:space="preserve">Responsable</w:t>
      </w:r>
      <w:r w:rsidDel="00000000" w:rsidR="00000000" w:rsidRPr="00000000">
        <w:rPr>
          <w:rFonts w:ascii="Arial" w:cs="Arial" w:eastAsia="Arial" w:hAnsi="Arial"/>
          <w:rtl w:val="0"/>
        </w:rPr>
        <w:t xml:space="preserve"> du client léger</w:t>
      </w:r>
    </w:p>
    <w:p w:rsidR="00000000" w:rsidDel="00000000" w:rsidP="00000000" w:rsidRDefault="00000000" w:rsidRPr="00000000" w14:paraId="000001A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A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A7">
      <w:pPr>
        <w:contextualSpacing w:val="0"/>
        <w:rPr>
          <w:rFonts w:ascii="Arial" w:cs="Arial" w:eastAsia="Arial" w:hAnsi="Arial"/>
        </w:rPr>
      </w:pPr>
      <w:r w:rsidDel="00000000" w:rsidR="00000000" w:rsidRPr="00000000">
        <w:rPr>
          <w:rFonts w:ascii="Arial" w:cs="Arial" w:eastAsia="Arial" w:hAnsi="Arial"/>
          <w:b w:val="1"/>
          <w:rtl w:val="0"/>
        </w:rPr>
        <w:t xml:space="preserve">5.5</w:t>
      </w:r>
      <w:r w:rsidDel="00000000" w:rsidR="00000000" w:rsidRPr="00000000">
        <w:rPr>
          <w:rFonts w:ascii="Arial" w:cs="Arial" w:eastAsia="Arial" w:hAnsi="Arial"/>
          <w:rtl w:val="0"/>
        </w:rPr>
        <w:t xml:space="preserve"> Lemieux, Carl</w:t>
      </w:r>
    </w:p>
    <w:p w:rsidR="00000000" w:rsidDel="00000000" w:rsidP="00000000" w:rsidRDefault="00000000" w:rsidRPr="00000000" w14:paraId="000001A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A9">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Étudiant de troisième année au baccalauréat en génie logiciel à l’école Polytechnique Montréal.</w:t>
      </w:r>
    </w:p>
    <w:p w:rsidR="00000000" w:rsidDel="00000000" w:rsidP="00000000" w:rsidRDefault="00000000" w:rsidRPr="00000000" w14:paraId="000001AA">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Maîtrise du langage Python, C#, C++/C, Java, JavaCC.</w:t>
      </w:r>
    </w:p>
    <w:p w:rsidR="00000000" w:rsidDel="00000000" w:rsidP="00000000" w:rsidRDefault="00000000" w:rsidRPr="00000000" w14:paraId="000001AB">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Expérience de développement d’interface et de sockets en C#.</w:t>
      </w:r>
    </w:p>
    <w:p w:rsidR="00000000" w:rsidDel="00000000" w:rsidP="00000000" w:rsidRDefault="00000000" w:rsidRPr="00000000" w14:paraId="000001AC">
      <w:pPr>
        <w:numPr>
          <w:ilvl w:val="0"/>
          <w:numId w:val="1"/>
        </w:numPr>
        <w:ind w:left="720" w:hanging="360"/>
        <w:contextualSpacing w:val="1"/>
        <w:rPr>
          <w:rFonts w:ascii="Arial" w:cs="Arial" w:eastAsia="Arial" w:hAnsi="Arial"/>
        </w:rPr>
      </w:pPr>
      <w:r w:rsidDel="00000000" w:rsidR="00000000" w:rsidRPr="00000000">
        <w:rPr>
          <w:rtl w:val="0"/>
        </w:rPr>
        <w:t xml:space="preserve">Responsable</w:t>
      </w:r>
      <w:r w:rsidDel="00000000" w:rsidR="00000000" w:rsidRPr="00000000">
        <w:rPr>
          <w:rFonts w:ascii="Arial" w:cs="Arial" w:eastAsia="Arial" w:hAnsi="Arial"/>
          <w:rtl w:val="0"/>
        </w:rPr>
        <w:t xml:space="preserve"> du client lourd.</w:t>
      </w:r>
      <w:r w:rsidDel="00000000" w:rsidR="00000000" w:rsidRPr="00000000">
        <w:rPr>
          <w:rtl w:val="0"/>
        </w:rPr>
      </w:r>
    </w:p>
    <w:p w:rsidR="00000000" w:rsidDel="00000000" w:rsidP="00000000" w:rsidRDefault="00000000" w:rsidRPr="00000000" w14:paraId="000001AD">
      <w:pPr>
        <w:numPr>
          <w:ilvl w:val="0"/>
          <w:numId w:val="1"/>
        </w:numPr>
        <w:ind w:left="720" w:hanging="360"/>
        <w:contextualSpacing w:val="1"/>
        <w:rPr>
          <w:u w:val="none"/>
        </w:rPr>
      </w:pPr>
      <w:r w:rsidDel="00000000" w:rsidR="00000000" w:rsidRPr="00000000">
        <w:rPr>
          <w:rtl w:val="0"/>
        </w:rPr>
        <w:t xml:space="preserve">Directeur du département informatique de la société technique Polycortex de la Polytechnique Montréal.</w:t>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b w:val="1"/>
          <w:rtl w:val="0"/>
        </w:rPr>
        <w:t xml:space="preserve">5.6</w:t>
      </w:r>
      <w:r w:rsidDel="00000000" w:rsidR="00000000" w:rsidRPr="00000000">
        <w:rPr>
          <w:rtl w:val="0"/>
        </w:rPr>
        <w:t xml:space="preserve"> Tremblay, David</w:t>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numPr>
          <w:ilvl w:val="0"/>
          <w:numId w:val="1"/>
        </w:numPr>
        <w:ind w:left="720" w:hanging="360"/>
        <w:contextualSpacing w:val="1"/>
        <w:rPr>
          <w:rFonts w:ascii="Arial" w:cs="Arial" w:eastAsia="Arial" w:hAnsi="Arial"/>
        </w:rPr>
      </w:pPr>
      <w:r w:rsidDel="00000000" w:rsidR="00000000" w:rsidRPr="00000000">
        <w:rPr>
          <w:rtl w:val="0"/>
        </w:rPr>
        <w:t xml:space="preserve">Étudiant de troisième année au baccalauréat en génie logiciel à l’école Polytechnique Montréal.</w:t>
      </w:r>
    </w:p>
    <w:p w:rsidR="00000000" w:rsidDel="00000000" w:rsidP="00000000" w:rsidRDefault="00000000" w:rsidRPr="00000000" w14:paraId="000001B2">
      <w:pPr>
        <w:numPr>
          <w:ilvl w:val="0"/>
          <w:numId w:val="1"/>
        </w:numPr>
        <w:ind w:left="720" w:hanging="360"/>
        <w:contextualSpacing w:val="1"/>
        <w:rPr>
          <w:rFonts w:ascii="Arial" w:cs="Arial" w:eastAsia="Arial" w:hAnsi="Arial"/>
        </w:rPr>
      </w:pPr>
      <w:r w:rsidDel="00000000" w:rsidR="00000000" w:rsidRPr="00000000">
        <w:rPr>
          <w:rtl w:val="0"/>
        </w:rPr>
        <w:t xml:space="preserve">Maîtrise du langage C#, C++, Java, Matlab.</w:t>
      </w:r>
    </w:p>
    <w:p w:rsidR="00000000" w:rsidDel="00000000" w:rsidP="00000000" w:rsidRDefault="00000000" w:rsidRPr="00000000" w14:paraId="000001B3">
      <w:pPr>
        <w:numPr>
          <w:ilvl w:val="0"/>
          <w:numId w:val="1"/>
        </w:numPr>
        <w:ind w:left="720" w:hanging="360"/>
        <w:contextualSpacing w:val="1"/>
        <w:rPr>
          <w:rFonts w:ascii="Arial" w:cs="Arial" w:eastAsia="Arial" w:hAnsi="Arial"/>
        </w:rPr>
      </w:pPr>
      <w:r w:rsidDel="00000000" w:rsidR="00000000" w:rsidRPr="00000000">
        <w:rPr>
          <w:rtl w:val="0"/>
        </w:rPr>
        <w:t xml:space="preserve">Expérience de développement web (Angular 2, HTML, Socket.io, CSS).</w:t>
      </w:r>
    </w:p>
    <w:p w:rsidR="00000000" w:rsidDel="00000000" w:rsidP="00000000" w:rsidRDefault="00000000" w:rsidRPr="00000000" w14:paraId="000001B4">
      <w:pPr>
        <w:numPr>
          <w:ilvl w:val="0"/>
          <w:numId w:val="1"/>
        </w:numPr>
        <w:ind w:left="720" w:hanging="360"/>
        <w:contextualSpacing w:val="1"/>
        <w:rPr>
          <w:rFonts w:ascii="Arial" w:cs="Arial" w:eastAsia="Arial" w:hAnsi="Arial"/>
        </w:rPr>
      </w:pPr>
      <w:r w:rsidDel="00000000" w:rsidR="00000000" w:rsidRPr="00000000">
        <w:rPr>
          <w:rtl w:val="0"/>
        </w:rPr>
        <w:t xml:space="preserve">Responsable du client lourd et léger.</w:t>
      </w:r>
      <w:r w:rsidDel="00000000" w:rsidR="00000000" w:rsidRPr="00000000">
        <w:rPr>
          <w:rtl w:val="0"/>
        </w:rPr>
      </w:r>
    </w:p>
    <w:p w:rsidR="00000000" w:rsidDel="00000000" w:rsidP="00000000" w:rsidRDefault="00000000" w:rsidRPr="00000000" w14:paraId="000001B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B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pStyle w:val="Heading1"/>
        <w:ind w:left="0" w:firstLine="0"/>
        <w:contextualSpacing w:val="0"/>
        <w:rPr/>
      </w:pPr>
      <w:bookmarkStart w:colFirst="0" w:colLast="0" w:name="_4bln0m2s02tx" w:id="14"/>
      <w:bookmarkEnd w:id="14"/>
      <w:r w:rsidDel="00000000" w:rsidR="00000000" w:rsidRPr="00000000">
        <w:rPr>
          <w:rtl w:val="0"/>
        </w:rPr>
        <w:t xml:space="preserve">6. </w:t>
      </w:r>
      <w:r w:rsidDel="00000000" w:rsidR="00000000" w:rsidRPr="00000000">
        <w:rPr>
          <w:rtl w:val="0"/>
        </w:rPr>
        <w:t xml:space="preserve">Entente contractuelle proposée</w:t>
      </w:r>
      <w:r w:rsidDel="00000000" w:rsidR="00000000" w:rsidRPr="00000000">
        <w:rPr>
          <w:rtl w:val="0"/>
        </w:rPr>
      </w:r>
    </w:p>
    <w:p w:rsidR="00000000" w:rsidDel="00000000" w:rsidP="00000000" w:rsidRDefault="00000000" w:rsidRPr="00000000" w14:paraId="000001B9">
      <w:pPr>
        <w:contextualSpacing w:val="0"/>
        <w:jc w:val="both"/>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both"/>
        <w:rPr>
          <w:highlight w:val="white"/>
        </w:rPr>
      </w:pPr>
      <w:r w:rsidDel="00000000" w:rsidR="00000000" w:rsidRPr="00000000">
        <w:rPr>
          <w:highlight w:val="white"/>
          <w:rtl w:val="0"/>
        </w:rPr>
        <w:t xml:space="preserve">Notre équipe propose une entente contractuelle livraison clé en main. Le projet sera livré avec toutes les exigences notées essentielles ainsi qu’au moins 50% des exigences souhaitables qui sont détaillées à la section 3 du document des spécifications des requis système au plus tard le 16 avril 2018 à 23h59. Le projet est estimé à 1050 heures dont 220 heures reliées aux artéfacts et 830 heures reliées au développement du logiciel selon l’échéancier du projet avec une équipe de développement composée de 6 programmeurs au taux horaire de 125$/heure pour la conception des artefacts et 100$/h pour le développement du logiciel.Le prix total demandé pour le projet est donc de 110 500$.</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both"/>
        <w:rPr>
          <w:highlight w:val="white"/>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both"/>
        <w:rPr>
          <w:highlight w:val="whit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both"/>
        <w:rPr>
          <w:highlight w:val="whit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both"/>
        <w:rPr>
          <w:highlight w:val="white"/>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both"/>
        <w:rPr>
          <w:highlight w:val="white"/>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both"/>
        <w:rPr>
          <w:highlight w:val="white"/>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both"/>
        <w:rPr>
          <w:highlight w:val="whit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both"/>
        <w:rPr>
          <w:highlight w:val="white"/>
        </w:rPr>
      </w:pP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both"/>
        <w:rPr>
          <w:highlight w:val="white"/>
        </w:rPr>
      </w:pPr>
      <w:r w:rsidDel="00000000" w:rsidR="00000000" w:rsidRPr="00000000">
        <w:rPr>
          <w:rtl w:val="0"/>
        </w:rPr>
      </w:r>
    </w:p>
    <w:p w:rsidR="00000000" w:rsidDel="00000000" w:rsidP="00000000" w:rsidRDefault="00000000" w:rsidRPr="00000000" w14:paraId="000001C5">
      <w:pPr>
        <w:spacing w:after="60" w:before="120" w:line="276" w:lineRule="auto"/>
        <w:contextualSpacing w:val="0"/>
        <w:jc w:val="both"/>
        <w:rPr>
          <w:b w:val="1"/>
          <w:sz w:val="24"/>
          <w:szCs w:val="24"/>
        </w:rPr>
      </w:pPr>
      <w:r w:rsidDel="00000000" w:rsidR="00000000" w:rsidRPr="00000000">
        <w:rPr>
          <w:b w:val="1"/>
          <w:sz w:val="24"/>
          <w:szCs w:val="24"/>
          <w:rtl w:val="0"/>
        </w:rPr>
        <w:t xml:space="preserve">7. Annexes</w:t>
      </w:r>
    </w:p>
    <w:p w:rsidR="00000000" w:rsidDel="00000000" w:rsidP="00000000" w:rsidRDefault="00000000" w:rsidRPr="00000000" w14:paraId="000001C6">
      <w:pPr>
        <w:spacing w:after="60" w:before="120" w:line="276" w:lineRule="auto"/>
        <w:contextualSpacing w:val="0"/>
        <w:jc w:val="both"/>
        <w:rPr>
          <w:b w:val="1"/>
        </w:rPr>
      </w:pPr>
      <w:r w:rsidDel="00000000" w:rsidR="00000000" w:rsidRPr="00000000">
        <w:rPr>
          <w:b w:val="1"/>
          <w:rtl w:val="0"/>
        </w:rPr>
        <w:t xml:space="preserve">7</w:t>
      </w:r>
      <w:r w:rsidDel="00000000" w:rsidR="00000000" w:rsidRPr="00000000">
        <w:rPr>
          <w:b w:val="1"/>
          <w:rtl w:val="0"/>
        </w:rPr>
        <w:t xml:space="preserve">.1. Organigrammes des tâches à réaliser</w:t>
      </w:r>
    </w:p>
    <w:p w:rsidR="00000000" w:rsidDel="00000000" w:rsidP="00000000" w:rsidRDefault="00000000" w:rsidRPr="00000000" w14:paraId="000001C7">
      <w:pPr>
        <w:spacing w:after="60" w:before="120" w:line="276" w:lineRule="auto"/>
        <w:contextualSpacing w:val="0"/>
        <w:jc w:val="both"/>
        <w:rPr>
          <w:b w:val="1"/>
        </w:rPr>
      </w:pPr>
      <w:r w:rsidDel="00000000" w:rsidR="00000000" w:rsidRPr="00000000">
        <w:rPr>
          <w:rtl w:val="0"/>
        </w:rPr>
      </w:r>
    </w:p>
    <w:p w:rsidR="00000000" w:rsidDel="00000000" w:rsidP="00000000" w:rsidRDefault="00000000" w:rsidRPr="00000000" w14:paraId="000001C8">
      <w:pPr>
        <w:spacing w:after="60" w:before="120" w:line="276" w:lineRule="auto"/>
        <w:contextualSpacing w:val="0"/>
        <w:jc w:val="both"/>
        <w:rPr>
          <w:b w:val="1"/>
          <w:color w:val="4a86e8"/>
          <w:u w:val="single"/>
        </w:rPr>
      </w:pPr>
      <w:r w:rsidDel="00000000" w:rsidR="00000000" w:rsidRPr="00000000">
        <w:rPr>
          <w:b w:val="1"/>
          <w:color w:val="4a86e8"/>
          <w:u w:val="single"/>
          <w:rtl w:val="0"/>
        </w:rPr>
        <w:t xml:space="preserve">Organigramme du client léger</w:t>
      </w:r>
    </w:p>
    <w:p w:rsidR="00000000" w:rsidDel="00000000" w:rsidP="00000000" w:rsidRDefault="00000000" w:rsidRPr="00000000" w14:paraId="000001C9">
      <w:pPr>
        <w:spacing w:after="60" w:before="120" w:line="276" w:lineRule="auto"/>
        <w:contextualSpacing w:val="0"/>
        <w:jc w:val="both"/>
        <w:rPr>
          <w:b w:val="1"/>
          <w:sz w:val="24"/>
          <w:szCs w:val="24"/>
        </w:rPr>
      </w:pPr>
      <w:r w:rsidDel="00000000" w:rsidR="00000000" w:rsidRPr="00000000">
        <w:rPr>
          <w:b w:val="1"/>
          <w:sz w:val="24"/>
          <w:szCs w:val="24"/>
        </w:rPr>
        <w:drawing>
          <wp:inline distB="114300" distT="114300" distL="114300" distR="114300">
            <wp:extent cx="5943600" cy="23241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spacing w:after="60" w:before="120" w:line="276"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1CB">
      <w:pPr>
        <w:spacing w:after="60" w:before="120" w:line="276"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1CC">
      <w:pPr>
        <w:spacing w:after="60" w:before="120" w:line="276" w:lineRule="auto"/>
        <w:contextualSpacing w:val="0"/>
        <w:jc w:val="both"/>
        <w:rPr>
          <w:b w:val="1"/>
          <w:sz w:val="24"/>
          <w:szCs w:val="24"/>
        </w:rPr>
      </w:pPr>
      <w:r w:rsidDel="00000000" w:rsidR="00000000" w:rsidRPr="00000000">
        <w:rPr>
          <w:b w:val="1"/>
          <w:color w:val="4a86e8"/>
          <w:u w:val="single"/>
          <w:rtl w:val="0"/>
        </w:rPr>
        <w:t xml:space="preserve">Organigramme du client lourd</w:t>
      </w:r>
      <w:r w:rsidDel="00000000" w:rsidR="00000000" w:rsidRPr="00000000">
        <w:rPr>
          <w:rtl w:val="0"/>
        </w:rPr>
      </w:r>
    </w:p>
    <w:p w:rsidR="00000000" w:rsidDel="00000000" w:rsidP="00000000" w:rsidRDefault="00000000" w:rsidRPr="00000000" w14:paraId="000001CD">
      <w:pPr>
        <w:spacing w:after="60" w:before="120" w:line="276" w:lineRule="auto"/>
        <w:contextualSpacing w:val="0"/>
        <w:jc w:val="both"/>
        <w:rPr>
          <w:b w:val="1"/>
          <w:sz w:val="24"/>
          <w:szCs w:val="24"/>
        </w:rPr>
      </w:pPr>
      <w:r w:rsidDel="00000000" w:rsidR="00000000" w:rsidRPr="00000000">
        <w:rPr>
          <w:b w:val="1"/>
          <w:sz w:val="24"/>
          <w:szCs w:val="24"/>
        </w:rPr>
        <w:drawing>
          <wp:inline distB="114300" distT="114300" distL="114300" distR="114300">
            <wp:extent cx="5943600" cy="26289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spacing w:after="60" w:before="120" w:line="276"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1CF">
      <w:pPr>
        <w:spacing w:after="60" w:before="120" w:line="276"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1D0">
      <w:pPr>
        <w:spacing w:after="60" w:before="120" w:line="276"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1D1">
      <w:pPr>
        <w:spacing w:after="60" w:before="120" w:line="276"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1D2">
      <w:pPr>
        <w:spacing w:after="60" w:before="120" w:line="276" w:lineRule="auto"/>
        <w:contextualSpacing w:val="0"/>
        <w:jc w:val="both"/>
        <w:rPr>
          <w:b w:val="1"/>
          <w:sz w:val="24"/>
          <w:szCs w:val="24"/>
        </w:rPr>
      </w:pPr>
      <w:r w:rsidDel="00000000" w:rsidR="00000000" w:rsidRPr="00000000">
        <w:rPr>
          <w:b w:val="1"/>
          <w:color w:val="4a86e8"/>
          <w:u w:val="single"/>
          <w:rtl w:val="0"/>
        </w:rPr>
        <w:t xml:space="preserve">Organigramme du serveur</w:t>
      </w:r>
      <w:r w:rsidDel="00000000" w:rsidR="00000000" w:rsidRPr="00000000">
        <w:rPr>
          <w:rtl w:val="0"/>
        </w:rPr>
      </w:r>
    </w:p>
    <w:p w:rsidR="00000000" w:rsidDel="00000000" w:rsidP="00000000" w:rsidRDefault="00000000" w:rsidRPr="00000000" w14:paraId="000001D3">
      <w:pPr>
        <w:spacing w:after="60" w:before="120" w:line="276" w:lineRule="auto"/>
        <w:contextualSpacing w:val="0"/>
        <w:jc w:val="center"/>
        <w:rPr>
          <w:b w:val="1"/>
          <w:sz w:val="24"/>
          <w:szCs w:val="24"/>
        </w:rPr>
      </w:pPr>
      <w:r w:rsidDel="00000000" w:rsidR="00000000" w:rsidRPr="00000000">
        <w:rPr>
          <w:b w:val="1"/>
          <w:sz w:val="24"/>
          <w:szCs w:val="24"/>
        </w:rPr>
        <w:drawing>
          <wp:inline distB="114300" distT="114300" distL="114300" distR="114300">
            <wp:extent cx="4024313" cy="387598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024313" cy="387598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spacing w:after="60" w:before="120" w:line="276"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1D5">
      <w:pPr>
        <w:spacing w:after="60" w:before="120" w:line="276" w:lineRule="auto"/>
        <w:contextualSpacing w:val="0"/>
        <w:jc w:val="both"/>
        <w:rPr>
          <w:b w:val="1"/>
          <w:sz w:val="24"/>
          <w:szCs w:val="24"/>
        </w:rPr>
      </w:pPr>
      <w:r w:rsidDel="00000000" w:rsidR="00000000" w:rsidRPr="00000000">
        <w:rPr>
          <w:b w:val="1"/>
          <w:color w:val="4a86e8"/>
          <w:u w:val="single"/>
          <w:rtl w:val="0"/>
        </w:rPr>
        <w:t xml:space="preserve">Organigramme du site Web</w:t>
      </w:r>
      <w:r w:rsidDel="00000000" w:rsidR="00000000" w:rsidRPr="00000000">
        <w:rPr>
          <w:rtl w:val="0"/>
        </w:rPr>
      </w:r>
    </w:p>
    <w:p w:rsidR="00000000" w:rsidDel="00000000" w:rsidP="00000000" w:rsidRDefault="00000000" w:rsidRPr="00000000" w14:paraId="000001D6">
      <w:pPr>
        <w:spacing w:after="60" w:before="120" w:line="276" w:lineRule="auto"/>
        <w:contextualSpacing w:val="0"/>
        <w:jc w:val="center"/>
        <w:rPr>
          <w:b w:val="1"/>
          <w:sz w:val="24"/>
          <w:szCs w:val="24"/>
        </w:rPr>
      </w:pPr>
      <w:r w:rsidDel="00000000" w:rsidR="00000000" w:rsidRPr="00000000">
        <w:rPr>
          <w:b w:val="1"/>
          <w:sz w:val="24"/>
          <w:szCs w:val="24"/>
        </w:rPr>
        <w:drawing>
          <wp:inline distB="114300" distT="114300" distL="114300" distR="114300">
            <wp:extent cx="5338763" cy="2079037"/>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38763" cy="2079037"/>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both"/>
        <w:rPr>
          <w:highlight w:val="whit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contextualSpacing w:val="0"/>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contextualSpacing w:val="0"/>
      <w:jc w:val="both"/>
      <w:rPr>
        <w:sz w:val="24"/>
        <w:szCs w:val="24"/>
      </w:rPr>
    </w:pPr>
    <w:r w:rsidDel="00000000" w:rsidR="00000000" w:rsidRPr="00000000">
      <w:rPr>
        <w:rtl w:val="0"/>
      </w:rPr>
    </w:r>
  </w:p>
  <w:p w:rsidR="00000000" w:rsidDel="00000000" w:rsidP="00000000" w:rsidRDefault="00000000" w:rsidRPr="00000000" w14:paraId="000001DB">
    <w:pPr>
      <w:pBdr>
        <w:top w:color="000000" w:space="1" w:sz="6" w:val="single"/>
      </w:pBdr>
      <w:contextualSpacing w:val="0"/>
      <w:jc w:val="both"/>
      <w:rPr>
        <w:sz w:val="24"/>
        <w:szCs w:val="24"/>
      </w:rPr>
    </w:pPr>
    <w:r w:rsidDel="00000000" w:rsidR="00000000" w:rsidRPr="00000000">
      <w:rPr>
        <w:rtl w:val="0"/>
      </w:rPr>
    </w:r>
  </w:p>
  <w:p w:rsidR="00000000" w:rsidDel="00000000" w:rsidP="00000000" w:rsidRDefault="00000000" w:rsidRPr="00000000" w14:paraId="000001DC">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11</w:t>
    </w:r>
  </w:p>
  <w:p w:rsidR="00000000" w:rsidDel="00000000" w:rsidP="00000000" w:rsidRDefault="00000000" w:rsidRPr="00000000" w14:paraId="000001DD">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footer" Target="footer3.xm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