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1E1" w:rsidRDefault="003001E1" w:rsidP="003001E1">
      <w:pPr>
        <w:spacing w:before="120" w:after="120"/>
        <w:jc w:val="center"/>
        <w:rPr>
          <w:rFonts w:ascii="Arial" w:hAnsi="Arial" w:cs="Arial"/>
        </w:rPr>
      </w:pPr>
      <w:r>
        <w:rPr>
          <w:rFonts w:ascii="Arial" w:hAnsi="Arial"/>
          <w:b/>
          <w:noProof/>
          <w:sz w:val="28"/>
          <w:lang w:val="fr-CA" w:eastAsia="fr-CA"/>
        </w:rPr>
        <w:drawing>
          <wp:inline distT="0" distB="0" distL="0" distR="0">
            <wp:extent cx="2686050" cy="1276350"/>
            <wp:effectExtent l="0" t="0" r="0" b="0"/>
            <wp:docPr id="1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1276350"/>
                    </a:xfrm>
                    <a:prstGeom prst="rect">
                      <a:avLst/>
                    </a:prstGeom>
                    <a:noFill/>
                    <a:ln>
                      <a:noFill/>
                    </a:ln>
                  </pic:spPr>
                </pic:pic>
              </a:graphicData>
            </a:graphic>
          </wp:inline>
        </w:drawing>
      </w:r>
    </w:p>
    <w:p w:rsidR="003001E1" w:rsidRPr="000E61F9" w:rsidRDefault="003001E1" w:rsidP="003001E1">
      <w:pPr>
        <w:spacing w:before="120" w:after="120"/>
        <w:jc w:val="center"/>
        <w:rPr>
          <w:rFonts w:ascii="Arial" w:hAnsi="Arial" w:cs="Arial"/>
        </w:rPr>
      </w:pPr>
    </w:p>
    <w:p w:rsidR="003001E1" w:rsidRPr="002651B2" w:rsidRDefault="003001E1" w:rsidP="003001E1">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3001E1" w:rsidRPr="002651B2" w:rsidRDefault="003001E1" w:rsidP="003001E1">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3001E1" w:rsidRPr="002651B2" w:rsidRDefault="003001E1" w:rsidP="003001E1">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3001E1" w:rsidRPr="002651B2" w:rsidRDefault="003001E1" w:rsidP="003001E1">
      <w:pPr>
        <w:pStyle w:val="Default"/>
        <w:jc w:val="center"/>
        <w:rPr>
          <w:rFonts w:asciiTheme="minorHAnsi" w:hAnsiTheme="minorHAnsi"/>
          <w:sz w:val="32"/>
          <w:szCs w:val="32"/>
        </w:rPr>
      </w:pPr>
    </w:p>
    <w:p w:rsidR="003001E1" w:rsidRDefault="003001E1" w:rsidP="003001E1">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3001E1" w:rsidRDefault="003001E1" w:rsidP="003001E1">
      <w:pPr>
        <w:pStyle w:val="Default1"/>
        <w:jc w:val="center"/>
        <w:rPr>
          <w:rFonts w:asciiTheme="minorHAnsi" w:hAnsiTheme="minorHAnsi" w:cs="Tahoma"/>
          <w:color w:val="000000"/>
          <w:sz w:val="32"/>
          <w:szCs w:val="32"/>
        </w:rPr>
      </w:pPr>
    </w:p>
    <w:p w:rsidR="003001E1" w:rsidRDefault="003001E1" w:rsidP="003001E1">
      <w:pPr>
        <w:pStyle w:val="Default"/>
        <w:jc w:val="center"/>
      </w:pPr>
    </w:p>
    <w:p w:rsidR="003001E1" w:rsidRDefault="003001E1" w:rsidP="003001E1">
      <w:pPr>
        <w:pStyle w:val="Default1"/>
        <w:rPr>
          <w:rFonts w:asciiTheme="minorHAnsi" w:hAnsiTheme="minorHAnsi"/>
          <w:b/>
          <w:bCs/>
          <w:sz w:val="28"/>
          <w:szCs w:val="28"/>
        </w:rPr>
      </w:pPr>
      <w:r w:rsidRPr="002651B2">
        <w:rPr>
          <w:rFonts w:asciiTheme="minorHAnsi" w:hAnsiTheme="minorHAnsi"/>
          <w:b/>
          <w:bCs/>
          <w:sz w:val="28"/>
          <w:szCs w:val="28"/>
        </w:rPr>
        <w:t>Numéro de devoir :</w:t>
      </w:r>
      <w:r w:rsidR="000F61AA">
        <w:rPr>
          <w:rFonts w:asciiTheme="minorHAnsi" w:hAnsiTheme="minorHAnsi"/>
          <w:b/>
          <w:bCs/>
          <w:sz w:val="28"/>
          <w:szCs w:val="28"/>
        </w:rPr>
        <w:tab/>
        <w:t>02</w:t>
      </w:r>
      <w:r>
        <w:rPr>
          <w:rFonts w:asciiTheme="minorHAnsi" w:hAnsiTheme="minorHAnsi"/>
          <w:b/>
          <w:bCs/>
          <w:sz w:val="28"/>
          <w:szCs w:val="28"/>
        </w:rPr>
        <w:tab/>
      </w:r>
    </w:p>
    <w:p w:rsidR="003001E1" w:rsidRPr="00F434DB" w:rsidRDefault="003001E1" w:rsidP="003001E1">
      <w:pPr>
        <w:pStyle w:val="Default"/>
        <w:rPr>
          <w:lang w:val="fr-CA"/>
        </w:rPr>
      </w:pPr>
    </w:p>
    <w:p w:rsidR="003001E1" w:rsidRDefault="003001E1" w:rsidP="003001E1">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sidR="00721982">
        <w:rPr>
          <w:rFonts w:asciiTheme="minorHAnsi" w:hAnsiTheme="minorHAnsi"/>
          <w:b/>
          <w:bCs/>
          <w:color w:val="auto"/>
          <w:sz w:val="28"/>
          <w:szCs w:val="28"/>
        </w:rPr>
        <w:tab/>
      </w:r>
      <w:r>
        <w:rPr>
          <w:rFonts w:asciiTheme="minorHAnsi" w:hAnsiTheme="minorHAnsi"/>
          <w:b/>
          <w:bCs/>
          <w:color w:val="auto"/>
          <w:sz w:val="28"/>
          <w:szCs w:val="28"/>
        </w:rPr>
        <w:t>16</w:t>
      </w:r>
      <w:r>
        <w:rPr>
          <w:rFonts w:asciiTheme="minorHAnsi" w:hAnsiTheme="minorHAnsi"/>
          <w:b/>
          <w:bCs/>
          <w:color w:val="auto"/>
          <w:sz w:val="28"/>
          <w:szCs w:val="28"/>
        </w:rPr>
        <w:tab/>
      </w:r>
    </w:p>
    <w:p w:rsidR="003001E1" w:rsidRDefault="003001E1" w:rsidP="003001E1">
      <w:pPr>
        <w:pStyle w:val="Default"/>
        <w:rPr>
          <w:rFonts w:asciiTheme="minorHAnsi" w:hAnsiTheme="minorHAnsi"/>
          <w:b/>
          <w:bCs/>
          <w:color w:val="auto"/>
          <w:sz w:val="28"/>
          <w:szCs w:val="28"/>
        </w:rPr>
      </w:pPr>
    </w:p>
    <w:p w:rsidR="003001E1" w:rsidRPr="00CA1EB2" w:rsidRDefault="003001E1" w:rsidP="003001E1">
      <w:pPr>
        <w:pStyle w:val="Default"/>
      </w:pPr>
    </w:p>
    <w:tbl>
      <w:tblPr>
        <w:tblStyle w:val="Grilledutableau"/>
        <w:tblW w:w="0" w:type="auto"/>
        <w:tblLook w:val="04A0"/>
      </w:tblPr>
      <w:tblGrid>
        <w:gridCol w:w="8856"/>
      </w:tblGrid>
      <w:tr w:rsidR="003001E1" w:rsidRPr="00721982" w:rsidTr="000A61FC">
        <w:tc>
          <w:tcPr>
            <w:tcW w:w="9544" w:type="dxa"/>
          </w:tcPr>
          <w:p w:rsidR="003001E1" w:rsidRDefault="003001E1" w:rsidP="000A61FC">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1748125</w:t>
            </w:r>
          </w:p>
          <w:p w:rsidR="003001E1" w:rsidRDefault="003001E1" w:rsidP="000A61FC">
            <w:pPr>
              <w:pStyle w:val="Default"/>
            </w:pPr>
          </w:p>
          <w:p w:rsidR="003001E1" w:rsidRPr="002651B2" w:rsidRDefault="003001E1" w:rsidP="000A61FC">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r w:rsidR="000F61AA" w:rsidRPr="000816DA">
              <w:object w:dxaOrig="2700" w:dyaOrig="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25.5pt" o:ole="">
                  <v:imagedata r:id="rId9" o:title=""/>
                </v:shape>
                <o:OLEObject Type="Embed" ProgID="PBrush" ShapeID="_x0000_i1025" DrawAspect="Content" ObjectID="_1538940269" r:id="rId10"/>
              </w:object>
            </w:r>
          </w:p>
          <w:p w:rsidR="003001E1" w:rsidRDefault="003001E1" w:rsidP="000A61FC">
            <w:pPr>
              <w:pStyle w:val="Default1"/>
              <w:rPr>
                <w:rFonts w:asciiTheme="minorHAnsi" w:hAnsiTheme="minorHAnsi" w:cs="Tahoma"/>
                <w:color w:val="000000"/>
                <w:sz w:val="32"/>
                <w:szCs w:val="32"/>
              </w:rPr>
            </w:pPr>
          </w:p>
        </w:tc>
      </w:tr>
      <w:tr w:rsidR="003001E1" w:rsidTr="000A61FC">
        <w:tc>
          <w:tcPr>
            <w:tcW w:w="9544" w:type="dxa"/>
          </w:tcPr>
          <w:p w:rsidR="003001E1" w:rsidRDefault="003001E1" w:rsidP="000A61FC">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Cech</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Pr>
                <w:rFonts w:asciiTheme="minorHAnsi" w:hAnsiTheme="minorHAnsi"/>
              </w:rPr>
              <w:t>Jean Paul</w:t>
            </w:r>
            <w:r w:rsidRPr="002651B2">
              <w:rPr>
                <w:rFonts w:asciiTheme="minorHAnsi" w:hAnsiTheme="minorHAnsi"/>
              </w:rPr>
              <w:tab/>
              <w:t xml:space="preserve">matricule: </w:t>
            </w:r>
            <w:r>
              <w:rPr>
                <w:rFonts w:asciiTheme="minorHAnsi" w:hAnsiTheme="minorHAnsi"/>
              </w:rPr>
              <w:t>1794611</w:t>
            </w:r>
          </w:p>
          <w:p w:rsidR="003001E1" w:rsidRDefault="003001E1" w:rsidP="000A61FC">
            <w:pPr>
              <w:pStyle w:val="Default"/>
            </w:pPr>
          </w:p>
          <w:p w:rsidR="003001E1" w:rsidRPr="002651B2" w:rsidRDefault="003001E1" w:rsidP="000A61FC">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3001E1" w:rsidRDefault="003001E1" w:rsidP="000A61FC">
            <w:pPr>
              <w:pStyle w:val="Default1"/>
              <w:rPr>
                <w:rFonts w:asciiTheme="minorHAnsi" w:hAnsiTheme="minorHAnsi" w:cs="Tahoma"/>
                <w:color w:val="000000"/>
                <w:sz w:val="32"/>
                <w:szCs w:val="32"/>
              </w:rPr>
            </w:pPr>
          </w:p>
        </w:tc>
      </w:tr>
      <w:tr w:rsidR="003001E1" w:rsidTr="000A61FC">
        <w:tc>
          <w:tcPr>
            <w:tcW w:w="9544" w:type="dxa"/>
          </w:tcPr>
          <w:p w:rsidR="003001E1" w:rsidRDefault="003001E1" w:rsidP="000A61FC">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Desrochers</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Pascal</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1689838</w:t>
            </w:r>
          </w:p>
          <w:p w:rsidR="003001E1" w:rsidRDefault="003001E1" w:rsidP="000A61FC">
            <w:pPr>
              <w:pStyle w:val="Default"/>
            </w:pPr>
            <w:r>
              <w:rPr>
                <w:noProof/>
                <w:lang w:val="fr-CA" w:eastAsia="fr-CA"/>
              </w:rPr>
              <w:drawing>
                <wp:anchor distT="0" distB="0" distL="114300" distR="114300" simplePos="0" relativeHeight="251660288" behindDoc="0" locked="0" layoutInCell="1" allowOverlap="1">
                  <wp:simplePos x="0" y="0"/>
                  <wp:positionH relativeFrom="margin">
                    <wp:posOffset>825500</wp:posOffset>
                  </wp:positionH>
                  <wp:positionV relativeFrom="margin">
                    <wp:posOffset>191770</wp:posOffset>
                  </wp:positionV>
                  <wp:extent cx="1283970" cy="567055"/>
                  <wp:effectExtent l="19050" t="0" r="0" b="0"/>
                  <wp:wrapSquare wrapText="bothSides"/>
                  <wp:docPr id="18" name="Image 2" descr="yeabo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eaboi2"/>
                          <pic:cNvPicPr>
                            <a:picLocks noChangeAspect="1" noChangeArrowheads="1"/>
                          </pic:cNvPicPr>
                        </pic:nvPicPr>
                        <pic:blipFill>
                          <a:blip r:embed="rId11"/>
                          <a:srcRect/>
                          <a:stretch>
                            <a:fillRect/>
                          </a:stretch>
                        </pic:blipFill>
                        <pic:spPr bwMode="auto">
                          <a:xfrm>
                            <a:off x="0" y="0"/>
                            <a:ext cx="1283970" cy="567055"/>
                          </a:xfrm>
                          <a:prstGeom prst="rect">
                            <a:avLst/>
                          </a:prstGeom>
                          <a:noFill/>
                        </pic:spPr>
                      </pic:pic>
                    </a:graphicData>
                  </a:graphic>
                </wp:anchor>
              </w:drawing>
            </w:r>
          </w:p>
          <w:p w:rsidR="003001E1" w:rsidRPr="002651B2" w:rsidRDefault="003001E1" w:rsidP="000A61FC">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3001E1" w:rsidRDefault="003001E1" w:rsidP="000A61FC">
            <w:pPr>
              <w:pStyle w:val="Default1"/>
              <w:rPr>
                <w:rFonts w:asciiTheme="minorHAnsi" w:hAnsiTheme="minorHAnsi" w:cs="Tahoma"/>
                <w:color w:val="000000"/>
                <w:sz w:val="32"/>
                <w:szCs w:val="32"/>
              </w:rPr>
            </w:pPr>
          </w:p>
        </w:tc>
      </w:tr>
      <w:tr w:rsidR="003001E1" w:rsidTr="000A61FC">
        <w:tc>
          <w:tcPr>
            <w:tcW w:w="9544" w:type="dxa"/>
          </w:tcPr>
          <w:p w:rsidR="003001E1" w:rsidRDefault="003001E1" w:rsidP="000A61FC">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Zhong</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Zihui</w:t>
            </w:r>
            <w:r w:rsidRPr="002651B2">
              <w:rPr>
                <w:rFonts w:asciiTheme="minorHAnsi" w:hAnsiTheme="minorHAnsi"/>
              </w:rPr>
              <w:tab/>
            </w:r>
            <w:r w:rsidRPr="002651B2">
              <w:rPr>
                <w:rFonts w:asciiTheme="minorHAnsi" w:hAnsiTheme="minorHAnsi"/>
              </w:rPr>
              <w:tab/>
              <w:t xml:space="preserve">matricule: </w:t>
            </w:r>
            <w:r>
              <w:rPr>
                <w:rFonts w:asciiTheme="minorHAnsi" w:hAnsiTheme="minorHAnsi"/>
              </w:rPr>
              <w:t>1687994</w:t>
            </w:r>
          </w:p>
          <w:p w:rsidR="003001E1" w:rsidRDefault="003001E1" w:rsidP="000A61FC">
            <w:pPr>
              <w:pStyle w:val="Default"/>
            </w:pPr>
          </w:p>
          <w:p w:rsidR="003001E1" w:rsidRPr="002651B2" w:rsidRDefault="003001E1" w:rsidP="000A61FC">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3001E1" w:rsidRDefault="00FB1DB4" w:rsidP="000A61FC">
            <w:pPr>
              <w:pStyle w:val="Default1"/>
              <w:rPr>
                <w:rFonts w:asciiTheme="minorHAnsi" w:hAnsiTheme="minorHAnsi" w:cs="Tahoma"/>
                <w:color w:val="000000"/>
                <w:sz w:val="32"/>
                <w:szCs w:val="32"/>
              </w:rPr>
            </w:pPr>
            <w:r>
              <w:rPr>
                <w:rFonts w:asciiTheme="minorHAnsi" w:hAnsiTheme="minorHAnsi" w:cs="Tahoma"/>
                <w:noProof/>
                <w:color w:val="000000"/>
                <w:sz w:val="32"/>
                <w:szCs w:val="32"/>
                <w:lang w:val="fr-CA" w:eastAsia="fr-CA"/>
              </w:rPr>
              <w:drawing>
                <wp:anchor distT="0" distB="0" distL="114300" distR="114300" simplePos="0" relativeHeight="251659263" behindDoc="0" locked="0" layoutInCell="1" allowOverlap="1">
                  <wp:simplePos x="0" y="0"/>
                  <wp:positionH relativeFrom="column">
                    <wp:posOffset>828675</wp:posOffset>
                  </wp:positionH>
                  <wp:positionV relativeFrom="paragraph">
                    <wp:posOffset>-307340</wp:posOffset>
                  </wp:positionV>
                  <wp:extent cx="1581150" cy="657225"/>
                  <wp:effectExtent l="19050" t="0" r="0" b="0"/>
                  <wp:wrapSquare wrapText="bothSides"/>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0" cy="657225"/>
                          </a:xfrm>
                          <a:prstGeom prst="rect">
                            <a:avLst/>
                          </a:prstGeom>
                        </pic:spPr>
                      </pic:pic>
                    </a:graphicData>
                  </a:graphic>
                </wp:anchor>
              </w:drawing>
            </w:r>
          </w:p>
        </w:tc>
      </w:tr>
    </w:tbl>
    <w:p w:rsidR="003001E1" w:rsidRDefault="003001E1" w:rsidP="003001E1">
      <w:pPr>
        <w:sectPr w:rsidR="003001E1" w:rsidSect="0094270A">
          <w:footerReference w:type="default" r:id="rId13"/>
          <w:pgSz w:w="12240" w:h="15840"/>
          <w:pgMar w:top="1440" w:right="1800" w:bottom="1440" w:left="1800" w:header="720" w:footer="720" w:gutter="0"/>
          <w:cols w:space="720"/>
          <w:titlePg/>
          <w:docGrid w:linePitch="360"/>
        </w:sectPr>
      </w:pPr>
    </w:p>
    <w:p w:rsidR="000F61AA" w:rsidRDefault="000F61AA" w:rsidP="00305B7D"/>
    <w:p w:rsidR="00305B7D" w:rsidRDefault="00305B7D" w:rsidP="00305B7D">
      <w:pPr>
        <w:pStyle w:val="En-ttedetabledesmatires"/>
      </w:pPr>
      <w:r>
        <w:t>Table des matières</w:t>
      </w:r>
    </w:p>
    <w:p w:rsidR="006D47F5" w:rsidRDefault="00DA7551">
      <w:pPr>
        <w:pStyle w:val="TM1"/>
        <w:tabs>
          <w:tab w:val="left" w:pos="440"/>
          <w:tab w:val="right" w:leader="dot" w:pos="8630"/>
        </w:tabs>
        <w:rPr>
          <w:rFonts w:asciiTheme="minorHAnsi" w:eastAsiaTheme="minorEastAsia" w:hAnsiTheme="minorHAnsi" w:cstheme="minorBidi"/>
          <w:noProof/>
          <w:sz w:val="22"/>
          <w:szCs w:val="22"/>
          <w:lang w:val="fr-CA" w:eastAsia="fr-CA"/>
        </w:rPr>
      </w:pPr>
      <w:r w:rsidRPr="007E4687">
        <w:rPr>
          <w:sz w:val="18"/>
        </w:rPr>
        <w:fldChar w:fldCharType="begin"/>
      </w:r>
      <w:r w:rsidR="00305B7D" w:rsidRPr="007E4687">
        <w:rPr>
          <w:sz w:val="18"/>
        </w:rPr>
        <w:instrText xml:space="preserve"> TOC \o "1-3" \h \z \u </w:instrText>
      </w:r>
      <w:r w:rsidRPr="007E4687">
        <w:rPr>
          <w:sz w:val="18"/>
        </w:rPr>
        <w:fldChar w:fldCharType="separate"/>
      </w:r>
      <w:hyperlink w:anchor="_Toc465115539" w:history="1">
        <w:r w:rsidR="006D47F5" w:rsidRPr="00B5232B">
          <w:rPr>
            <w:rStyle w:val="Lienhypertexte"/>
            <w:rFonts w:cstheme="minorHAnsi"/>
            <w:noProof/>
          </w:rPr>
          <w:t>1</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rPr>
          <w:t>Mise en situation</w:t>
        </w:r>
        <w:r w:rsidR="006D47F5">
          <w:rPr>
            <w:noProof/>
            <w:webHidden/>
          </w:rPr>
          <w:tab/>
        </w:r>
        <w:r>
          <w:rPr>
            <w:noProof/>
            <w:webHidden/>
          </w:rPr>
          <w:fldChar w:fldCharType="begin"/>
        </w:r>
        <w:r w:rsidR="006D47F5">
          <w:rPr>
            <w:noProof/>
            <w:webHidden/>
          </w:rPr>
          <w:instrText xml:space="preserve"> PAGEREF _Toc465115539 \h </w:instrText>
        </w:r>
        <w:r>
          <w:rPr>
            <w:noProof/>
            <w:webHidden/>
          </w:rPr>
        </w:r>
        <w:r>
          <w:rPr>
            <w:noProof/>
            <w:webHidden/>
          </w:rPr>
          <w:fldChar w:fldCharType="separate"/>
        </w:r>
        <w:r w:rsidR="006D47F5">
          <w:rPr>
            <w:noProof/>
            <w:webHidden/>
          </w:rPr>
          <w:t>3</w:t>
        </w:r>
        <w:r>
          <w:rPr>
            <w:noProof/>
            <w:webHidden/>
          </w:rPr>
          <w:fldChar w:fldCharType="end"/>
        </w:r>
      </w:hyperlink>
    </w:p>
    <w:p w:rsidR="006D47F5" w:rsidRDefault="00DA7551">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5115540" w:history="1">
        <w:r w:rsidR="006D47F5" w:rsidRPr="00B5232B">
          <w:rPr>
            <w:rStyle w:val="Lienhypertexte"/>
            <w:rFonts w:cstheme="minorHAnsi"/>
            <w:noProof/>
            <w:lang w:val="fr-CA"/>
          </w:rPr>
          <w:t>2</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Rappel théorique</w:t>
        </w:r>
        <w:r w:rsidR="006D47F5">
          <w:rPr>
            <w:noProof/>
            <w:webHidden/>
          </w:rPr>
          <w:tab/>
        </w:r>
        <w:r>
          <w:rPr>
            <w:noProof/>
            <w:webHidden/>
          </w:rPr>
          <w:fldChar w:fldCharType="begin"/>
        </w:r>
        <w:r w:rsidR="006D47F5">
          <w:rPr>
            <w:noProof/>
            <w:webHidden/>
          </w:rPr>
          <w:instrText xml:space="preserve"> PAGEREF _Toc465115540 \h </w:instrText>
        </w:r>
        <w:r>
          <w:rPr>
            <w:noProof/>
            <w:webHidden/>
          </w:rPr>
        </w:r>
        <w:r>
          <w:rPr>
            <w:noProof/>
            <w:webHidden/>
          </w:rPr>
          <w:fldChar w:fldCharType="separate"/>
        </w:r>
        <w:r w:rsidR="006D47F5">
          <w:rPr>
            <w:noProof/>
            <w:webHidden/>
          </w:rPr>
          <w:t>4</w:t>
        </w:r>
        <w:r>
          <w:rPr>
            <w:noProof/>
            <w:webHidden/>
          </w:rPr>
          <w:fldChar w:fldCharType="end"/>
        </w:r>
      </w:hyperlink>
    </w:p>
    <w:p w:rsidR="006D47F5" w:rsidRDefault="00DA7551">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5115541" w:history="1">
        <w:r w:rsidR="006D47F5" w:rsidRPr="00B5232B">
          <w:rPr>
            <w:rStyle w:val="Lienhypertexte"/>
            <w:rFonts w:cstheme="minorHAnsi"/>
            <w:noProof/>
            <w:lang w:val="fr-CA"/>
          </w:rPr>
          <w:t>2.1</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Force gravitationnelle</w:t>
        </w:r>
        <w:r w:rsidR="006D47F5">
          <w:rPr>
            <w:noProof/>
            <w:webHidden/>
          </w:rPr>
          <w:tab/>
        </w:r>
        <w:r>
          <w:rPr>
            <w:noProof/>
            <w:webHidden/>
          </w:rPr>
          <w:fldChar w:fldCharType="begin"/>
        </w:r>
        <w:r w:rsidR="006D47F5">
          <w:rPr>
            <w:noProof/>
            <w:webHidden/>
          </w:rPr>
          <w:instrText xml:space="preserve"> PAGEREF _Toc465115541 \h </w:instrText>
        </w:r>
        <w:r>
          <w:rPr>
            <w:noProof/>
            <w:webHidden/>
          </w:rPr>
        </w:r>
        <w:r>
          <w:rPr>
            <w:noProof/>
            <w:webHidden/>
          </w:rPr>
          <w:fldChar w:fldCharType="separate"/>
        </w:r>
        <w:r w:rsidR="006D47F5">
          <w:rPr>
            <w:noProof/>
            <w:webHidden/>
          </w:rPr>
          <w:t>4</w:t>
        </w:r>
        <w:r>
          <w:rPr>
            <w:noProof/>
            <w:webHidden/>
          </w:rPr>
          <w:fldChar w:fldCharType="end"/>
        </w:r>
      </w:hyperlink>
    </w:p>
    <w:p w:rsidR="006D47F5" w:rsidRDefault="00DA7551">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5115542" w:history="1">
        <w:r w:rsidR="006D47F5" w:rsidRPr="00B5232B">
          <w:rPr>
            <w:rStyle w:val="Lienhypertexte"/>
            <w:rFonts w:cstheme="minorHAnsi"/>
            <w:noProof/>
            <w:lang w:val="fr-CA"/>
          </w:rPr>
          <w:t>2.2</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Force de frottement visqueux</w:t>
        </w:r>
        <w:r w:rsidR="006D47F5">
          <w:rPr>
            <w:noProof/>
            <w:webHidden/>
          </w:rPr>
          <w:tab/>
        </w:r>
        <w:r>
          <w:rPr>
            <w:noProof/>
            <w:webHidden/>
          </w:rPr>
          <w:fldChar w:fldCharType="begin"/>
        </w:r>
        <w:r w:rsidR="006D47F5">
          <w:rPr>
            <w:noProof/>
            <w:webHidden/>
          </w:rPr>
          <w:instrText xml:space="preserve"> PAGEREF _Toc465115542 \h </w:instrText>
        </w:r>
        <w:r>
          <w:rPr>
            <w:noProof/>
            <w:webHidden/>
          </w:rPr>
        </w:r>
        <w:r>
          <w:rPr>
            <w:noProof/>
            <w:webHidden/>
          </w:rPr>
          <w:fldChar w:fldCharType="separate"/>
        </w:r>
        <w:r w:rsidR="006D47F5">
          <w:rPr>
            <w:noProof/>
            <w:webHidden/>
          </w:rPr>
          <w:t>4</w:t>
        </w:r>
        <w:r>
          <w:rPr>
            <w:noProof/>
            <w:webHidden/>
          </w:rPr>
          <w:fldChar w:fldCharType="end"/>
        </w:r>
      </w:hyperlink>
    </w:p>
    <w:p w:rsidR="006D47F5" w:rsidRDefault="00DA7551">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5115543" w:history="1">
        <w:r w:rsidR="006D47F5" w:rsidRPr="00B5232B">
          <w:rPr>
            <w:rStyle w:val="Lienhypertexte"/>
            <w:rFonts w:cstheme="minorHAnsi"/>
            <w:noProof/>
            <w:lang w:val="fr-CA"/>
          </w:rPr>
          <w:t>2.3</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Force de Magnus</w:t>
        </w:r>
        <w:r w:rsidR="006D47F5">
          <w:rPr>
            <w:noProof/>
            <w:webHidden/>
          </w:rPr>
          <w:tab/>
        </w:r>
        <w:r>
          <w:rPr>
            <w:noProof/>
            <w:webHidden/>
          </w:rPr>
          <w:fldChar w:fldCharType="begin"/>
        </w:r>
        <w:r w:rsidR="006D47F5">
          <w:rPr>
            <w:noProof/>
            <w:webHidden/>
          </w:rPr>
          <w:instrText xml:space="preserve"> PAGEREF _Toc465115543 \h </w:instrText>
        </w:r>
        <w:r>
          <w:rPr>
            <w:noProof/>
            <w:webHidden/>
          </w:rPr>
        </w:r>
        <w:r>
          <w:rPr>
            <w:noProof/>
            <w:webHidden/>
          </w:rPr>
          <w:fldChar w:fldCharType="separate"/>
        </w:r>
        <w:r w:rsidR="006D47F5">
          <w:rPr>
            <w:noProof/>
            <w:webHidden/>
          </w:rPr>
          <w:t>4</w:t>
        </w:r>
        <w:r>
          <w:rPr>
            <w:noProof/>
            <w:webHidden/>
          </w:rPr>
          <w:fldChar w:fldCharType="end"/>
        </w:r>
      </w:hyperlink>
    </w:p>
    <w:p w:rsidR="006D47F5" w:rsidRDefault="00DA7551">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5115544" w:history="1">
        <w:r w:rsidR="006D47F5" w:rsidRPr="00B5232B">
          <w:rPr>
            <w:rStyle w:val="Lienhypertexte"/>
            <w:rFonts w:cstheme="minorHAnsi"/>
            <w:noProof/>
            <w:lang w:val="fr-CA"/>
          </w:rPr>
          <w:t>3</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Méthode de résolution</w:t>
        </w:r>
        <w:r w:rsidR="006D47F5">
          <w:rPr>
            <w:noProof/>
            <w:webHidden/>
          </w:rPr>
          <w:tab/>
        </w:r>
        <w:r>
          <w:rPr>
            <w:noProof/>
            <w:webHidden/>
          </w:rPr>
          <w:fldChar w:fldCharType="begin"/>
        </w:r>
        <w:r w:rsidR="006D47F5">
          <w:rPr>
            <w:noProof/>
            <w:webHidden/>
          </w:rPr>
          <w:instrText xml:space="preserve"> PAGEREF _Toc465115544 \h </w:instrText>
        </w:r>
        <w:r>
          <w:rPr>
            <w:noProof/>
            <w:webHidden/>
          </w:rPr>
        </w:r>
        <w:r>
          <w:rPr>
            <w:noProof/>
            <w:webHidden/>
          </w:rPr>
          <w:fldChar w:fldCharType="separate"/>
        </w:r>
        <w:r w:rsidR="006D47F5">
          <w:rPr>
            <w:noProof/>
            <w:webHidden/>
          </w:rPr>
          <w:t>5</w:t>
        </w:r>
        <w:r>
          <w:rPr>
            <w:noProof/>
            <w:webHidden/>
          </w:rPr>
          <w:fldChar w:fldCharType="end"/>
        </w:r>
      </w:hyperlink>
    </w:p>
    <w:p w:rsidR="006D47F5" w:rsidRDefault="00DA7551">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5115545" w:history="1">
        <w:r w:rsidR="006D47F5" w:rsidRPr="00B5232B">
          <w:rPr>
            <w:rStyle w:val="Lienhypertexte"/>
            <w:rFonts w:cstheme="minorHAnsi"/>
            <w:noProof/>
            <w:lang w:val="fr-CA"/>
          </w:rPr>
          <w:t>4</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Résultats</w:t>
        </w:r>
        <w:r w:rsidR="006D47F5">
          <w:rPr>
            <w:noProof/>
            <w:webHidden/>
          </w:rPr>
          <w:tab/>
        </w:r>
        <w:r>
          <w:rPr>
            <w:noProof/>
            <w:webHidden/>
          </w:rPr>
          <w:fldChar w:fldCharType="begin"/>
        </w:r>
        <w:r w:rsidR="006D47F5">
          <w:rPr>
            <w:noProof/>
            <w:webHidden/>
          </w:rPr>
          <w:instrText xml:space="preserve"> PAGEREF _Toc465115545 \h </w:instrText>
        </w:r>
        <w:r>
          <w:rPr>
            <w:noProof/>
            <w:webHidden/>
          </w:rPr>
        </w:r>
        <w:r>
          <w:rPr>
            <w:noProof/>
            <w:webHidden/>
          </w:rPr>
          <w:fldChar w:fldCharType="separate"/>
        </w:r>
        <w:r w:rsidR="006D47F5">
          <w:rPr>
            <w:noProof/>
            <w:webHidden/>
          </w:rPr>
          <w:t>6</w:t>
        </w:r>
        <w:r>
          <w:rPr>
            <w:noProof/>
            <w:webHidden/>
          </w:rPr>
          <w:fldChar w:fldCharType="end"/>
        </w:r>
      </w:hyperlink>
    </w:p>
    <w:p w:rsidR="006D47F5" w:rsidRDefault="00DA7551">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5115546" w:history="1">
        <w:r w:rsidR="006D47F5" w:rsidRPr="00B5232B">
          <w:rPr>
            <w:rStyle w:val="Lienhypertexte"/>
            <w:rFonts w:cstheme="minorHAnsi"/>
            <w:noProof/>
            <w:lang w:val="fr-CA"/>
          </w:rPr>
          <w:t>5</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Analyse des résultats</w:t>
        </w:r>
        <w:r w:rsidR="006D47F5">
          <w:rPr>
            <w:noProof/>
            <w:webHidden/>
          </w:rPr>
          <w:tab/>
        </w:r>
        <w:r>
          <w:rPr>
            <w:noProof/>
            <w:webHidden/>
          </w:rPr>
          <w:fldChar w:fldCharType="begin"/>
        </w:r>
        <w:r w:rsidR="006D47F5">
          <w:rPr>
            <w:noProof/>
            <w:webHidden/>
          </w:rPr>
          <w:instrText xml:space="preserve"> PAGEREF _Toc465115546 \h </w:instrText>
        </w:r>
        <w:r>
          <w:rPr>
            <w:noProof/>
            <w:webHidden/>
          </w:rPr>
        </w:r>
        <w:r>
          <w:rPr>
            <w:noProof/>
            <w:webHidden/>
          </w:rPr>
          <w:fldChar w:fldCharType="separate"/>
        </w:r>
        <w:r w:rsidR="006D47F5">
          <w:rPr>
            <w:noProof/>
            <w:webHidden/>
          </w:rPr>
          <w:t>14</w:t>
        </w:r>
        <w:r>
          <w:rPr>
            <w:noProof/>
            <w:webHidden/>
          </w:rPr>
          <w:fldChar w:fldCharType="end"/>
        </w:r>
      </w:hyperlink>
    </w:p>
    <w:p w:rsidR="006D47F5" w:rsidRDefault="00DA7551">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5115547" w:history="1">
        <w:r w:rsidR="006D47F5" w:rsidRPr="00B5232B">
          <w:rPr>
            <w:rStyle w:val="Lienhypertexte"/>
            <w:rFonts w:cstheme="minorHAnsi"/>
            <w:noProof/>
            <w:lang w:val="fr-CA"/>
          </w:rPr>
          <w:t>5.1</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Option 1</w:t>
        </w:r>
        <w:r w:rsidR="006D47F5">
          <w:rPr>
            <w:noProof/>
            <w:webHidden/>
          </w:rPr>
          <w:tab/>
        </w:r>
        <w:r>
          <w:rPr>
            <w:noProof/>
            <w:webHidden/>
          </w:rPr>
          <w:fldChar w:fldCharType="begin"/>
        </w:r>
        <w:r w:rsidR="006D47F5">
          <w:rPr>
            <w:noProof/>
            <w:webHidden/>
          </w:rPr>
          <w:instrText xml:space="preserve"> PAGEREF _Toc465115547 \h </w:instrText>
        </w:r>
        <w:r>
          <w:rPr>
            <w:noProof/>
            <w:webHidden/>
          </w:rPr>
        </w:r>
        <w:r>
          <w:rPr>
            <w:noProof/>
            <w:webHidden/>
          </w:rPr>
          <w:fldChar w:fldCharType="separate"/>
        </w:r>
        <w:r w:rsidR="006D47F5">
          <w:rPr>
            <w:noProof/>
            <w:webHidden/>
          </w:rPr>
          <w:t>14</w:t>
        </w:r>
        <w:r>
          <w:rPr>
            <w:noProof/>
            <w:webHidden/>
          </w:rPr>
          <w:fldChar w:fldCharType="end"/>
        </w:r>
      </w:hyperlink>
    </w:p>
    <w:p w:rsidR="006D47F5" w:rsidRDefault="00DA7551">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5115548" w:history="1">
        <w:r w:rsidR="006D47F5" w:rsidRPr="00B5232B">
          <w:rPr>
            <w:rStyle w:val="Lienhypertexte"/>
            <w:rFonts w:cstheme="minorHAnsi"/>
            <w:noProof/>
            <w:lang w:val="fr-CA"/>
          </w:rPr>
          <w:t>5.2</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Option 2</w:t>
        </w:r>
        <w:r w:rsidR="006D47F5">
          <w:rPr>
            <w:noProof/>
            <w:webHidden/>
          </w:rPr>
          <w:tab/>
        </w:r>
        <w:r>
          <w:rPr>
            <w:noProof/>
            <w:webHidden/>
          </w:rPr>
          <w:fldChar w:fldCharType="begin"/>
        </w:r>
        <w:r w:rsidR="006D47F5">
          <w:rPr>
            <w:noProof/>
            <w:webHidden/>
          </w:rPr>
          <w:instrText xml:space="preserve"> PAGEREF _Toc465115548 \h </w:instrText>
        </w:r>
        <w:r>
          <w:rPr>
            <w:noProof/>
            <w:webHidden/>
          </w:rPr>
        </w:r>
        <w:r>
          <w:rPr>
            <w:noProof/>
            <w:webHidden/>
          </w:rPr>
          <w:fldChar w:fldCharType="separate"/>
        </w:r>
        <w:r w:rsidR="006D47F5">
          <w:rPr>
            <w:noProof/>
            <w:webHidden/>
          </w:rPr>
          <w:t>14</w:t>
        </w:r>
        <w:r>
          <w:rPr>
            <w:noProof/>
            <w:webHidden/>
          </w:rPr>
          <w:fldChar w:fldCharType="end"/>
        </w:r>
      </w:hyperlink>
    </w:p>
    <w:p w:rsidR="006D47F5" w:rsidRDefault="00DA7551">
      <w:pPr>
        <w:pStyle w:val="TM2"/>
        <w:tabs>
          <w:tab w:val="left" w:pos="880"/>
          <w:tab w:val="right" w:leader="dot" w:pos="8630"/>
        </w:tabs>
        <w:rPr>
          <w:rFonts w:asciiTheme="minorHAnsi" w:eastAsiaTheme="minorEastAsia" w:hAnsiTheme="minorHAnsi" w:cstheme="minorBidi"/>
          <w:noProof/>
          <w:sz w:val="22"/>
          <w:szCs w:val="22"/>
          <w:lang w:val="fr-CA" w:eastAsia="fr-CA"/>
        </w:rPr>
      </w:pPr>
      <w:hyperlink w:anchor="_Toc465115549" w:history="1">
        <w:r w:rsidR="006D47F5" w:rsidRPr="00B5232B">
          <w:rPr>
            <w:rStyle w:val="Lienhypertexte"/>
            <w:rFonts w:cstheme="minorHAnsi"/>
            <w:noProof/>
            <w:lang w:val="fr-CA"/>
          </w:rPr>
          <w:t>5.3</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Option 3</w:t>
        </w:r>
        <w:r w:rsidR="006D47F5">
          <w:rPr>
            <w:noProof/>
            <w:webHidden/>
          </w:rPr>
          <w:tab/>
        </w:r>
        <w:r>
          <w:rPr>
            <w:noProof/>
            <w:webHidden/>
          </w:rPr>
          <w:fldChar w:fldCharType="begin"/>
        </w:r>
        <w:r w:rsidR="006D47F5">
          <w:rPr>
            <w:noProof/>
            <w:webHidden/>
          </w:rPr>
          <w:instrText xml:space="preserve"> PAGEREF _Toc465115549 \h </w:instrText>
        </w:r>
        <w:r>
          <w:rPr>
            <w:noProof/>
            <w:webHidden/>
          </w:rPr>
        </w:r>
        <w:r>
          <w:rPr>
            <w:noProof/>
            <w:webHidden/>
          </w:rPr>
          <w:fldChar w:fldCharType="separate"/>
        </w:r>
        <w:r w:rsidR="006D47F5">
          <w:rPr>
            <w:noProof/>
            <w:webHidden/>
          </w:rPr>
          <w:t>15</w:t>
        </w:r>
        <w:r>
          <w:rPr>
            <w:noProof/>
            <w:webHidden/>
          </w:rPr>
          <w:fldChar w:fldCharType="end"/>
        </w:r>
      </w:hyperlink>
    </w:p>
    <w:p w:rsidR="006D47F5" w:rsidRDefault="00DA7551">
      <w:pPr>
        <w:pStyle w:val="TM1"/>
        <w:tabs>
          <w:tab w:val="left" w:pos="440"/>
          <w:tab w:val="right" w:leader="dot" w:pos="8630"/>
        </w:tabs>
        <w:rPr>
          <w:rFonts w:asciiTheme="minorHAnsi" w:eastAsiaTheme="minorEastAsia" w:hAnsiTheme="minorHAnsi" w:cstheme="minorBidi"/>
          <w:noProof/>
          <w:sz w:val="22"/>
          <w:szCs w:val="22"/>
          <w:lang w:val="fr-CA" w:eastAsia="fr-CA"/>
        </w:rPr>
      </w:pPr>
      <w:hyperlink w:anchor="_Toc465115550" w:history="1">
        <w:r w:rsidR="006D47F5" w:rsidRPr="00B5232B">
          <w:rPr>
            <w:rStyle w:val="Lienhypertexte"/>
            <w:rFonts w:cstheme="minorHAnsi"/>
            <w:noProof/>
            <w:lang w:val="fr-CA"/>
          </w:rPr>
          <w:t>6</w:t>
        </w:r>
        <w:r w:rsidR="006D47F5">
          <w:rPr>
            <w:rFonts w:asciiTheme="minorHAnsi" w:eastAsiaTheme="minorEastAsia" w:hAnsiTheme="minorHAnsi" w:cstheme="minorBidi"/>
            <w:noProof/>
            <w:sz w:val="22"/>
            <w:szCs w:val="22"/>
            <w:lang w:val="fr-CA" w:eastAsia="fr-CA"/>
          </w:rPr>
          <w:tab/>
        </w:r>
        <w:r w:rsidR="006D47F5" w:rsidRPr="00B5232B">
          <w:rPr>
            <w:rStyle w:val="Lienhypertexte"/>
            <w:rFonts w:cstheme="minorHAnsi"/>
            <w:noProof/>
            <w:lang w:val="fr-CA"/>
          </w:rPr>
          <w:t>Conclusion</w:t>
        </w:r>
        <w:r w:rsidR="006D47F5">
          <w:rPr>
            <w:noProof/>
            <w:webHidden/>
          </w:rPr>
          <w:tab/>
        </w:r>
        <w:r>
          <w:rPr>
            <w:noProof/>
            <w:webHidden/>
          </w:rPr>
          <w:fldChar w:fldCharType="begin"/>
        </w:r>
        <w:r w:rsidR="006D47F5">
          <w:rPr>
            <w:noProof/>
            <w:webHidden/>
          </w:rPr>
          <w:instrText xml:space="preserve"> PAGEREF _Toc465115550 \h </w:instrText>
        </w:r>
        <w:r>
          <w:rPr>
            <w:noProof/>
            <w:webHidden/>
          </w:rPr>
        </w:r>
        <w:r>
          <w:rPr>
            <w:noProof/>
            <w:webHidden/>
          </w:rPr>
          <w:fldChar w:fldCharType="separate"/>
        </w:r>
        <w:r w:rsidR="006D47F5">
          <w:rPr>
            <w:noProof/>
            <w:webHidden/>
          </w:rPr>
          <w:t>15</w:t>
        </w:r>
        <w:r>
          <w:rPr>
            <w:noProof/>
            <w:webHidden/>
          </w:rPr>
          <w:fldChar w:fldCharType="end"/>
        </w:r>
      </w:hyperlink>
    </w:p>
    <w:p w:rsidR="00305B7D" w:rsidRDefault="00DA7551" w:rsidP="00305B7D">
      <w:r w:rsidRPr="007E4687">
        <w:rPr>
          <w:sz w:val="18"/>
        </w:rPr>
        <w:fldChar w:fldCharType="end"/>
      </w:r>
    </w:p>
    <w:p w:rsidR="00305B7D" w:rsidRDefault="00305B7D" w:rsidP="00305B7D">
      <w:pPr>
        <w:pStyle w:val="En-ttedetabledesmatires"/>
      </w:pPr>
      <w:r>
        <w:t>Liste des figures</w:t>
      </w:r>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r w:rsidRPr="002A1D05">
        <w:rPr>
          <w:sz w:val="18"/>
        </w:rPr>
        <w:fldChar w:fldCharType="begin"/>
      </w:r>
      <w:r w:rsidR="00305B7D" w:rsidRPr="002A1D05">
        <w:rPr>
          <w:sz w:val="18"/>
        </w:rPr>
        <w:instrText xml:space="preserve"> TOC \h \z \c "Figure" </w:instrText>
      </w:r>
      <w:r w:rsidRPr="002A1D05">
        <w:rPr>
          <w:sz w:val="18"/>
        </w:rPr>
        <w:fldChar w:fldCharType="separate"/>
      </w:r>
      <w:hyperlink w:anchor="_Toc465172850" w:history="1">
        <w:r w:rsidR="009501E3" w:rsidRPr="001B2CC8">
          <w:rPr>
            <w:rStyle w:val="Lienhypertexte"/>
            <w:noProof/>
            <w:lang w:val="fr-CA"/>
          </w:rPr>
          <w:t>Figure 1: Géométrie du terrain de golf et de la coupe</w:t>
        </w:r>
        <w:r w:rsidR="009501E3">
          <w:rPr>
            <w:noProof/>
            <w:webHidden/>
          </w:rPr>
          <w:tab/>
        </w:r>
        <w:r>
          <w:rPr>
            <w:noProof/>
            <w:webHidden/>
          </w:rPr>
          <w:fldChar w:fldCharType="begin"/>
        </w:r>
        <w:r w:rsidR="009501E3">
          <w:rPr>
            <w:noProof/>
            <w:webHidden/>
          </w:rPr>
          <w:instrText xml:space="preserve"> PAGEREF _Toc465172850 \h </w:instrText>
        </w:r>
        <w:r>
          <w:rPr>
            <w:noProof/>
            <w:webHidden/>
          </w:rPr>
        </w:r>
        <w:r>
          <w:rPr>
            <w:noProof/>
            <w:webHidden/>
          </w:rPr>
          <w:fldChar w:fldCharType="separate"/>
        </w:r>
        <w:r w:rsidR="009501E3">
          <w:rPr>
            <w:noProof/>
            <w:webHidden/>
          </w:rPr>
          <w:t>3</w:t>
        </w:r>
        <w:r>
          <w:rPr>
            <w:noProof/>
            <w:webHidden/>
          </w:rPr>
          <w:fldChar w:fldCharType="end"/>
        </w:r>
      </w:hyperlink>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5172851" w:history="1">
        <w:r w:rsidR="009501E3" w:rsidRPr="001B2CC8">
          <w:rPr>
            <w:rStyle w:val="Lienhypertexte"/>
            <w:noProof/>
            <w:lang w:val="fr-CA"/>
          </w:rPr>
          <w:t>Figure 2: Équation de la force gravitationnelle</w:t>
        </w:r>
        <w:r w:rsidR="009501E3">
          <w:rPr>
            <w:noProof/>
            <w:webHidden/>
          </w:rPr>
          <w:tab/>
        </w:r>
        <w:r>
          <w:rPr>
            <w:noProof/>
            <w:webHidden/>
          </w:rPr>
          <w:fldChar w:fldCharType="begin"/>
        </w:r>
        <w:r w:rsidR="009501E3">
          <w:rPr>
            <w:noProof/>
            <w:webHidden/>
          </w:rPr>
          <w:instrText xml:space="preserve"> PAGEREF _Toc465172851 \h </w:instrText>
        </w:r>
        <w:r>
          <w:rPr>
            <w:noProof/>
            <w:webHidden/>
          </w:rPr>
        </w:r>
        <w:r>
          <w:rPr>
            <w:noProof/>
            <w:webHidden/>
          </w:rPr>
          <w:fldChar w:fldCharType="separate"/>
        </w:r>
        <w:r w:rsidR="009501E3">
          <w:rPr>
            <w:noProof/>
            <w:webHidden/>
          </w:rPr>
          <w:t>4</w:t>
        </w:r>
        <w:r>
          <w:rPr>
            <w:noProof/>
            <w:webHidden/>
          </w:rPr>
          <w:fldChar w:fldCharType="end"/>
        </w:r>
      </w:hyperlink>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5172852" w:history="1">
        <w:r w:rsidR="009501E3" w:rsidRPr="001B2CC8">
          <w:rPr>
            <w:rStyle w:val="Lienhypertexte"/>
            <w:noProof/>
            <w:lang w:val="fr-CA"/>
          </w:rPr>
          <w:t>Figure 3: équation de la force de frottement visqueux</w:t>
        </w:r>
        <w:r w:rsidR="009501E3">
          <w:rPr>
            <w:noProof/>
            <w:webHidden/>
          </w:rPr>
          <w:tab/>
        </w:r>
        <w:r>
          <w:rPr>
            <w:noProof/>
            <w:webHidden/>
          </w:rPr>
          <w:fldChar w:fldCharType="begin"/>
        </w:r>
        <w:r w:rsidR="009501E3">
          <w:rPr>
            <w:noProof/>
            <w:webHidden/>
          </w:rPr>
          <w:instrText xml:space="preserve"> PAGEREF _Toc465172852 \h </w:instrText>
        </w:r>
        <w:r>
          <w:rPr>
            <w:noProof/>
            <w:webHidden/>
          </w:rPr>
        </w:r>
        <w:r>
          <w:rPr>
            <w:noProof/>
            <w:webHidden/>
          </w:rPr>
          <w:fldChar w:fldCharType="separate"/>
        </w:r>
        <w:r w:rsidR="009501E3">
          <w:rPr>
            <w:noProof/>
            <w:webHidden/>
          </w:rPr>
          <w:t>4</w:t>
        </w:r>
        <w:r>
          <w:rPr>
            <w:noProof/>
            <w:webHidden/>
          </w:rPr>
          <w:fldChar w:fldCharType="end"/>
        </w:r>
      </w:hyperlink>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5172853" w:history="1">
        <w:r w:rsidR="009501E3" w:rsidRPr="001B2CC8">
          <w:rPr>
            <w:rStyle w:val="Lienhypertexte"/>
            <w:noProof/>
            <w:lang w:val="fr-CA"/>
          </w:rPr>
          <w:t>Figure 4: Équation de la force de Magnus</w:t>
        </w:r>
        <w:r w:rsidR="009501E3">
          <w:rPr>
            <w:noProof/>
            <w:webHidden/>
          </w:rPr>
          <w:tab/>
        </w:r>
        <w:r>
          <w:rPr>
            <w:noProof/>
            <w:webHidden/>
          </w:rPr>
          <w:fldChar w:fldCharType="begin"/>
        </w:r>
        <w:r w:rsidR="009501E3">
          <w:rPr>
            <w:noProof/>
            <w:webHidden/>
          </w:rPr>
          <w:instrText xml:space="preserve"> PAGEREF _Toc465172853 \h </w:instrText>
        </w:r>
        <w:r>
          <w:rPr>
            <w:noProof/>
            <w:webHidden/>
          </w:rPr>
        </w:r>
        <w:r>
          <w:rPr>
            <w:noProof/>
            <w:webHidden/>
          </w:rPr>
          <w:fldChar w:fldCharType="separate"/>
        </w:r>
        <w:r w:rsidR="009501E3">
          <w:rPr>
            <w:noProof/>
            <w:webHidden/>
          </w:rPr>
          <w:t>4</w:t>
        </w:r>
        <w:r>
          <w:rPr>
            <w:noProof/>
            <w:webHidden/>
          </w:rPr>
          <w:fldChar w:fldCharType="end"/>
        </w:r>
      </w:hyperlink>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5172854" w:history="1">
        <w:r w:rsidR="009501E3" w:rsidRPr="001B2CC8">
          <w:rPr>
            <w:rStyle w:val="Lienhypertexte"/>
            <w:noProof/>
            <w:lang w:val="fr-CA"/>
          </w:rPr>
          <w:t>Figure 5: Équation du coefficient de Magnus</w:t>
        </w:r>
        <w:r w:rsidR="009501E3">
          <w:rPr>
            <w:noProof/>
            <w:webHidden/>
          </w:rPr>
          <w:tab/>
        </w:r>
        <w:r>
          <w:rPr>
            <w:noProof/>
            <w:webHidden/>
          </w:rPr>
          <w:fldChar w:fldCharType="begin"/>
        </w:r>
        <w:r w:rsidR="009501E3">
          <w:rPr>
            <w:noProof/>
            <w:webHidden/>
          </w:rPr>
          <w:instrText xml:space="preserve"> PAGEREF _Toc465172854 \h </w:instrText>
        </w:r>
        <w:r>
          <w:rPr>
            <w:noProof/>
            <w:webHidden/>
          </w:rPr>
        </w:r>
        <w:r>
          <w:rPr>
            <w:noProof/>
            <w:webHidden/>
          </w:rPr>
          <w:fldChar w:fldCharType="separate"/>
        </w:r>
        <w:r w:rsidR="009501E3">
          <w:rPr>
            <w:noProof/>
            <w:webHidden/>
          </w:rPr>
          <w:t>5</w:t>
        </w:r>
        <w:r>
          <w:rPr>
            <w:noProof/>
            <w:webHidden/>
          </w:rPr>
          <w:fldChar w:fldCharType="end"/>
        </w:r>
      </w:hyperlink>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r:id="rId14" w:anchor="_Toc465172855" w:history="1">
        <w:r w:rsidR="009501E3" w:rsidRPr="001B2CC8">
          <w:rPr>
            <w:rStyle w:val="Lienhypertexte"/>
            <w:noProof/>
          </w:rPr>
          <w:t>Figure 6: Trajectoires du premier coup</w:t>
        </w:r>
        <w:r w:rsidR="009501E3">
          <w:rPr>
            <w:noProof/>
            <w:webHidden/>
          </w:rPr>
          <w:tab/>
        </w:r>
        <w:r>
          <w:rPr>
            <w:noProof/>
            <w:webHidden/>
          </w:rPr>
          <w:fldChar w:fldCharType="begin"/>
        </w:r>
        <w:r w:rsidR="009501E3">
          <w:rPr>
            <w:noProof/>
            <w:webHidden/>
          </w:rPr>
          <w:instrText xml:space="preserve"> PAGEREF _Toc465172855 \h </w:instrText>
        </w:r>
        <w:r>
          <w:rPr>
            <w:noProof/>
            <w:webHidden/>
          </w:rPr>
        </w:r>
        <w:r>
          <w:rPr>
            <w:noProof/>
            <w:webHidden/>
          </w:rPr>
          <w:fldChar w:fldCharType="separate"/>
        </w:r>
        <w:r w:rsidR="009501E3">
          <w:rPr>
            <w:noProof/>
            <w:webHidden/>
          </w:rPr>
          <w:t>9</w:t>
        </w:r>
        <w:r>
          <w:rPr>
            <w:noProof/>
            <w:webHidden/>
          </w:rPr>
          <w:fldChar w:fldCharType="end"/>
        </w:r>
      </w:hyperlink>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5172856" w:history="1">
        <w:r w:rsidR="009501E3" w:rsidRPr="001B2CC8">
          <w:rPr>
            <w:rStyle w:val="Lienhypertexte"/>
            <w:noProof/>
            <w:lang w:val="fr-CA"/>
          </w:rPr>
          <w:t>Figure 7: Trajectoires du deuxième coup</w:t>
        </w:r>
        <w:r w:rsidR="009501E3">
          <w:rPr>
            <w:noProof/>
            <w:webHidden/>
          </w:rPr>
          <w:tab/>
        </w:r>
        <w:r>
          <w:rPr>
            <w:noProof/>
            <w:webHidden/>
          </w:rPr>
          <w:fldChar w:fldCharType="begin"/>
        </w:r>
        <w:r w:rsidR="009501E3">
          <w:rPr>
            <w:noProof/>
            <w:webHidden/>
          </w:rPr>
          <w:instrText xml:space="preserve"> PAGEREF _Toc465172856 \h </w:instrText>
        </w:r>
        <w:r>
          <w:rPr>
            <w:noProof/>
            <w:webHidden/>
          </w:rPr>
        </w:r>
        <w:r>
          <w:rPr>
            <w:noProof/>
            <w:webHidden/>
          </w:rPr>
          <w:fldChar w:fldCharType="separate"/>
        </w:r>
        <w:r w:rsidR="009501E3">
          <w:rPr>
            <w:noProof/>
            <w:webHidden/>
          </w:rPr>
          <w:t>10</w:t>
        </w:r>
        <w:r>
          <w:rPr>
            <w:noProof/>
            <w:webHidden/>
          </w:rPr>
          <w:fldChar w:fldCharType="end"/>
        </w:r>
      </w:hyperlink>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5172857" w:history="1">
        <w:r w:rsidR="009501E3" w:rsidRPr="001B2CC8">
          <w:rPr>
            <w:rStyle w:val="Lienhypertexte"/>
            <w:noProof/>
            <w:lang w:val="fr-CA"/>
          </w:rPr>
          <w:t>Figure 8: Courbures des options 1 et 2 du deuxième coup</w:t>
        </w:r>
        <w:r w:rsidR="009501E3">
          <w:rPr>
            <w:noProof/>
            <w:webHidden/>
          </w:rPr>
          <w:tab/>
        </w:r>
        <w:r>
          <w:rPr>
            <w:noProof/>
            <w:webHidden/>
          </w:rPr>
          <w:fldChar w:fldCharType="begin"/>
        </w:r>
        <w:r w:rsidR="009501E3">
          <w:rPr>
            <w:noProof/>
            <w:webHidden/>
          </w:rPr>
          <w:instrText xml:space="preserve"> PAGEREF _Toc465172857 \h </w:instrText>
        </w:r>
        <w:r>
          <w:rPr>
            <w:noProof/>
            <w:webHidden/>
          </w:rPr>
        </w:r>
        <w:r>
          <w:rPr>
            <w:noProof/>
            <w:webHidden/>
          </w:rPr>
          <w:fldChar w:fldCharType="separate"/>
        </w:r>
        <w:r w:rsidR="009501E3">
          <w:rPr>
            <w:noProof/>
            <w:webHidden/>
          </w:rPr>
          <w:t>11</w:t>
        </w:r>
        <w:r>
          <w:rPr>
            <w:noProof/>
            <w:webHidden/>
          </w:rPr>
          <w:fldChar w:fldCharType="end"/>
        </w:r>
      </w:hyperlink>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5172858" w:history="1">
        <w:r w:rsidR="009501E3" w:rsidRPr="001B2CC8">
          <w:rPr>
            <w:rStyle w:val="Lienhypertexte"/>
            <w:noProof/>
            <w:lang w:val="fr-CA"/>
          </w:rPr>
          <w:t>Figure 9: Trajectoires du troisième coup</w:t>
        </w:r>
        <w:r w:rsidR="009501E3">
          <w:rPr>
            <w:noProof/>
            <w:webHidden/>
          </w:rPr>
          <w:tab/>
        </w:r>
        <w:r>
          <w:rPr>
            <w:noProof/>
            <w:webHidden/>
          </w:rPr>
          <w:fldChar w:fldCharType="begin"/>
        </w:r>
        <w:r w:rsidR="009501E3">
          <w:rPr>
            <w:noProof/>
            <w:webHidden/>
          </w:rPr>
          <w:instrText xml:space="preserve"> PAGEREF _Toc465172858 \h </w:instrText>
        </w:r>
        <w:r>
          <w:rPr>
            <w:noProof/>
            <w:webHidden/>
          </w:rPr>
        </w:r>
        <w:r>
          <w:rPr>
            <w:noProof/>
            <w:webHidden/>
          </w:rPr>
          <w:fldChar w:fldCharType="separate"/>
        </w:r>
        <w:r w:rsidR="009501E3">
          <w:rPr>
            <w:noProof/>
            <w:webHidden/>
          </w:rPr>
          <w:t>12</w:t>
        </w:r>
        <w:r>
          <w:rPr>
            <w:noProof/>
            <w:webHidden/>
          </w:rPr>
          <w:fldChar w:fldCharType="end"/>
        </w:r>
      </w:hyperlink>
    </w:p>
    <w:p w:rsidR="009501E3"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5172859" w:history="1">
        <w:r w:rsidR="009501E3" w:rsidRPr="001B2CC8">
          <w:rPr>
            <w:rStyle w:val="Lienhypertexte"/>
            <w:noProof/>
            <w:lang w:val="fr-CA"/>
          </w:rPr>
          <w:t>Figure 10: Trajectoires du quatrième coup</w:t>
        </w:r>
        <w:r w:rsidR="009501E3">
          <w:rPr>
            <w:noProof/>
            <w:webHidden/>
          </w:rPr>
          <w:tab/>
        </w:r>
        <w:r>
          <w:rPr>
            <w:noProof/>
            <w:webHidden/>
          </w:rPr>
          <w:fldChar w:fldCharType="begin"/>
        </w:r>
        <w:r w:rsidR="009501E3">
          <w:rPr>
            <w:noProof/>
            <w:webHidden/>
          </w:rPr>
          <w:instrText xml:space="preserve"> PAGEREF _Toc465172859 \h </w:instrText>
        </w:r>
        <w:r>
          <w:rPr>
            <w:noProof/>
            <w:webHidden/>
          </w:rPr>
        </w:r>
        <w:r>
          <w:rPr>
            <w:noProof/>
            <w:webHidden/>
          </w:rPr>
          <w:fldChar w:fldCharType="separate"/>
        </w:r>
        <w:r w:rsidR="009501E3">
          <w:rPr>
            <w:noProof/>
            <w:webHidden/>
          </w:rPr>
          <w:t>13</w:t>
        </w:r>
        <w:r>
          <w:rPr>
            <w:noProof/>
            <w:webHidden/>
          </w:rPr>
          <w:fldChar w:fldCharType="end"/>
        </w:r>
      </w:hyperlink>
    </w:p>
    <w:p w:rsidR="00305B7D" w:rsidRDefault="00DA7551" w:rsidP="00305B7D">
      <w:r w:rsidRPr="002A1D05">
        <w:rPr>
          <w:sz w:val="18"/>
        </w:rPr>
        <w:fldChar w:fldCharType="end"/>
      </w:r>
    </w:p>
    <w:p w:rsidR="00305B7D" w:rsidRDefault="00305B7D" w:rsidP="00305B7D">
      <w:pPr>
        <w:pStyle w:val="En-ttedetabledesmatires"/>
      </w:pPr>
      <w:r>
        <w:t>Liste des tableaux</w:t>
      </w:r>
    </w:p>
    <w:p w:rsidR="006D47F5"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r w:rsidRPr="00C74591">
        <w:rPr>
          <w:sz w:val="22"/>
          <w:lang w:val="fr-CA" w:eastAsia="fr-CA"/>
        </w:rPr>
        <w:fldChar w:fldCharType="begin"/>
      </w:r>
      <w:r w:rsidR="00305B7D" w:rsidRPr="00C74591">
        <w:rPr>
          <w:sz w:val="22"/>
          <w:lang w:val="fr-CA" w:eastAsia="fr-CA"/>
        </w:rPr>
        <w:instrText xml:space="preserve"> TOC \h \z \c "Tableau" </w:instrText>
      </w:r>
      <w:r w:rsidRPr="00C74591">
        <w:rPr>
          <w:sz w:val="22"/>
          <w:lang w:val="fr-CA" w:eastAsia="fr-CA"/>
        </w:rPr>
        <w:fldChar w:fldCharType="separate"/>
      </w:r>
      <w:hyperlink w:anchor="_Toc465115560" w:history="1">
        <w:r w:rsidR="006D47F5" w:rsidRPr="00723E4A">
          <w:rPr>
            <w:rStyle w:val="Lienhypertexte"/>
            <w:noProof/>
            <w:lang w:val="fr-CA"/>
          </w:rPr>
          <w:t>Tableau 1: Valeurs initiales des différentes variables affectant la trajectoire de la balle de golf</w:t>
        </w:r>
        <w:r w:rsidR="006D47F5">
          <w:rPr>
            <w:noProof/>
            <w:webHidden/>
          </w:rPr>
          <w:tab/>
        </w:r>
        <w:r>
          <w:rPr>
            <w:noProof/>
            <w:webHidden/>
          </w:rPr>
          <w:fldChar w:fldCharType="begin"/>
        </w:r>
        <w:r w:rsidR="006D47F5">
          <w:rPr>
            <w:noProof/>
            <w:webHidden/>
          </w:rPr>
          <w:instrText xml:space="preserve"> PAGEREF _Toc465115560 \h </w:instrText>
        </w:r>
        <w:r>
          <w:rPr>
            <w:noProof/>
            <w:webHidden/>
          </w:rPr>
        </w:r>
        <w:r>
          <w:rPr>
            <w:noProof/>
            <w:webHidden/>
          </w:rPr>
          <w:fldChar w:fldCharType="separate"/>
        </w:r>
        <w:r w:rsidR="006D47F5">
          <w:rPr>
            <w:noProof/>
            <w:webHidden/>
          </w:rPr>
          <w:t>6</w:t>
        </w:r>
        <w:r>
          <w:rPr>
            <w:noProof/>
            <w:webHidden/>
          </w:rPr>
          <w:fldChar w:fldCharType="end"/>
        </w:r>
      </w:hyperlink>
    </w:p>
    <w:p w:rsidR="006D47F5" w:rsidRDefault="00DA7551">
      <w:pPr>
        <w:pStyle w:val="Tabledesillustrations"/>
        <w:tabs>
          <w:tab w:val="right" w:leader="dot" w:pos="8630"/>
        </w:tabs>
        <w:rPr>
          <w:rFonts w:asciiTheme="minorHAnsi" w:eastAsiaTheme="minorEastAsia" w:hAnsiTheme="minorHAnsi" w:cstheme="minorBidi"/>
          <w:noProof/>
          <w:sz w:val="22"/>
          <w:szCs w:val="22"/>
          <w:lang w:val="fr-CA" w:eastAsia="fr-CA"/>
        </w:rPr>
      </w:pPr>
      <w:hyperlink w:anchor="_Toc465115561" w:history="1">
        <w:r w:rsidR="006D47F5" w:rsidRPr="00723E4A">
          <w:rPr>
            <w:rStyle w:val="Lienhypertexte"/>
            <w:noProof/>
          </w:rPr>
          <w:t>Tableau 2: Résultats des coups</w:t>
        </w:r>
        <w:r w:rsidR="006D47F5">
          <w:rPr>
            <w:noProof/>
            <w:webHidden/>
          </w:rPr>
          <w:tab/>
        </w:r>
        <w:r>
          <w:rPr>
            <w:noProof/>
            <w:webHidden/>
          </w:rPr>
          <w:fldChar w:fldCharType="begin"/>
        </w:r>
        <w:r w:rsidR="006D47F5">
          <w:rPr>
            <w:noProof/>
            <w:webHidden/>
          </w:rPr>
          <w:instrText xml:space="preserve"> PAGEREF _Toc465115561 \h </w:instrText>
        </w:r>
        <w:r>
          <w:rPr>
            <w:noProof/>
            <w:webHidden/>
          </w:rPr>
        </w:r>
        <w:r>
          <w:rPr>
            <w:noProof/>
            <w:webHidden/>
          </w:rPr>
          <w:fldChar w:fldCharType="separate"/>
        </w:r>
        <w:r w:rsidR="006D47F5">
          <w:rPr>
            <w:noProof/>
            <w:webHidden/>
          </w:rPr>
          <w:t>7</w:t>
        </w:r>
        <w:r>
          <w:rPr>
            <w:noProof/>
            <w:webHidden/>
          </w:rPr>
          <w:fldChar w:fldCharType="end"/>
        </w:r>
      </w:hyperlink>
    </w:p>
    <w:p w:rsidR="002A1D05" w:rsidRDefault="00DA7551" w:rsidP="00305B7D">
      <w:pPr>
        <w:rPr>
          <w:sz w:val="22"/>
          <w:lang w:val="fr-CA" w:eastAsia="fr-CA"/>
        </w:rPr>
      </w:pPr>
      <w:r w:rsidRPr="00C74591">
        <w:rPr>
          <w:sz w:val="22"/>
          <w:lang w:val="fr-CA" w:eastAsia="fr-CA"/>
        </w:rPr>
        <w:fldChar w:fldCharType="end"/>
      </w:r>
    </w:p>
    <w:p w:rsidR="00305B7D" w:rsidRPr="002A1D05" w:rsidRDefault="002A1D05" w:rsidP="002A1D05">
      <w:pPr>
        <w:spacing w:before="200"/>
        <w:rPr>
          <w:sz w:val="22"/>
          <w:lang w:val="fr-CA" w:eastAsia="fr-CA"/>
        </w:rPr>
      </w:pPr>
      <w:r>
        <w:rPr>
          <w:sz w:val="22"/>
          <w:lang w:val="fr-CA" w:eastAsia="fr-CA"/>
        </w:rPr>
        <w:br w:type="page"/>
      </w:r>
    </w:p>
    <w:p w:rsidR="00305B7D" w:rsidRPr="003609D6" w:rsidRDefault="00305B7D" w:rsidP="00305B7D">
      <w:pPr>
        <w:pStyle w:val="Titre1"/>
        <w:spacing w:line="360" w:lineRule="auto"/>
        <w:jc w:val="both"/>
        <w:rPr>
          <w:rFonts w:asciiTheme="minorHAnsi" w:hAnsiTheme="minorHAnsi" w:cstheme="minorHAnsi"/>
          <w:sz w:val="28"/>
          <w:szCs w:val="24"/>
        </w:rPr>
      </w:pPr>
      <w:bookmarkStart w:id="0" w:name="_Toc465115539"/>
      <w:r w:rsidRPr="003609D6">
        <w:rPr>
          <w:rFonts w:asciiTheme="minorHAnsi" w:hAnsiTheme="minorHAnsi" w:cstheme="minorHAnsi"/>
          <w:sz w:val="28"/>
          <w:szCs w:val="24"/>
        </w:rPr>
        <w:lastRenderedPageBreak/>
        <w:t>Mise en situation</w:t>
      </w:r>
      <w:bookmarkEnd w:id="0"/>
    </w:p>
    <w:p w:rsidR="00305B7D" w:rsidRPr="003609D6" w:rsidRDefault="000029E1" w:rsidP="00305B7D">
      <w:pPr>
        <w:spacing w:line="360" w:lineRule="auto"/>
        <w:jc w:val="both"/>
        <w:rPr>
          <w:rFonts w:asciiTheme="minorHAnsi" w:hAnsiTheme="minorHAnsi" w:cstheme="minorHAnsi"/>
          <w:lang w:val="fr-CA"/>
        </w:rPr>
      </w:pPr>
      <w:r>
        <w:rPr>
          <w:rFonts w:asciiTheme="minorHAnsi" w:hAnsiTheme="minorHAnsi" w:cstheme="minorHAnsi"/>
          <w:lang w:val="fr-CA"/>
        </w:rPr>
        <w:tab/>
      </w:r>
      <w:r w:rsidR="00305B7D">
        <w:rPr>
          <w:rFonts w:asciiTheme="minorHAnsi" w:hAnsiTheme="minorHAnsi" w:cstheme="minorHAnsi"/>
          <w:lang w:val="fr-CA"/>
        </w:rPr>
        <w:t>Dans le présent devoir,</w:t>
      </w:r>
      <w:r w:rsidR="003B485E">
        <w:rPr>
          <w:rFonts w:asciiTheme="minorHAnsi" w:hAnsiTheme="minorHAnsi" w:cstheme="minorHAnsi"/>
          <w:lang w:val="fr-CA"/>
        </w:rPr>
        <w:t xml:space="preserve"> une simulation</w:t>
      </w:r>
      <w:r w:rsidR="00842849">
        <w:rPr>
          <w:rFonts w:asciiTheme="minorHAnsi" w:hAnsiTheme="minorHAnsi" w:cstheme="minorHAnsi"/>
          <w:lang w:val="fr-CA"/>
        </w:rPr>
        <w:t xml:space="preserve"> d'une balle de </w:t>
      </w:r>
      <w:r w:rsidR="005243BD">
        <w:rPr>
          <w:rFonts w:asciiTheme="minorHAnsi" w:hAnsiTheme="minorHAnsi" w:cstheme="minorHAnsi"/>
          <w:lang w:val="fr-CA"/>
        </w:rPr>
        <w:t xml:space="preserve">golf </w:t>
      </w:r>
      <w:r w:rsidR="00842849">
        <w:rPr>
          <w:rFonts w:asciiTheme="minorHAnsi" w:hAnsiTheme="minorHAnsi" w:cstheme="minorHAnsi"/>
          <w:lang w:val="fr-CA"/>
        </w:rPr>
        <w:t>doit être réalisée par ordinateur</w:t>
      </w:r>
      <w:r w:rsidR="00345DE1">
        <w:rPr>
          <w:rFonts w:asciiTheme="minorHAnsi" w:hAnsiTheme="minorHAnsi" w:cstheme="minorHAnsi"/>
          <w:lang w:val="fr-CA"/>
        </w:rPr>
        <w:t xml:space="preserve"> et une fonction doit être capable de fournir à chaque instant les positions </w:t>
      </w:r>
      <w:r w:rsidR="00345DE1" w:rsidRPr="00345DE1">
        <w:rPr>
          <w:rFonts w:asciiTheme="minorHAnsi" w:hAnsiTheme="minorHAnsi" w:cstheme="minorHAnsi"/>
          <w:i/>
          <w:lang w:val="fr-CA"/>
        </w:rPr>
        <w:t>x</w:t>
      </w:r>
      <w:r w:rsidR="00345DE1">
        <w:rPr>
          <w:rFonts w:asciiTheme="minorHAnsi" w:hAnsiTheme="minorHAnsi" w:cstheme="minorHAnsi"/>
          <w:lang w:val="fr-CA"/>
        </w:rPr>
        <w:t xml:space="preserve">, </w:t>
      </w:r>
      <w:r w:rsidR="00345DE1" w:rsidRPr="00345DE1">
        <w:rPr>
          <w:rFonts w:asciiTheme="minorHAnsi" w:hAnsiTheme="minorHAnsi" w:cstheme="minorHAnsi"/>
          <w:i/>
          <w:lang w:val="fr-CA"/>
        </w:rPr>
        <w:t>y</w:t>
      </w:r>
      <w:r w:rsidR="00345DE1">
        <w:rPr>
          <w:rFonts w:asciiTheme="minorHAnsi" w:hAnsiTheme="minorHAnsi" w:cstheme="minorHAnsi"/>
          <w:lang w:val="fr-CA"/>
        </w:rPr>
        <w:t xml:space="preserve"> et </w:t>
      </w:r>
      <w:r w:rsidR="00345DE1" w:rsidRPr="00345DE1">
        <w:rPr>
          <w:rFonts w:asciiTheme="minorHAnsi" w:hAnsiTheme="minorHAnsi" w:cstheme="minorHAnsi"/>
          <w:i/>
          <w:lang w:val="fr-CA"/>
        </w:rPr>
        <w:t>z</w:t>
      </w:r>
      <w:r w:rsidR="00345DE1">
        <w:rPr>
          <w:rFonts w:asciiTheme="minorHAnsi" w:hAnsiTheme="minorHAnsi" w:cstheme="minorHAnsi"/>
          <w:lang w:val="fr-CA"/>
        </w:rPr>
        <w:t xml:space="preserve"> de cette balle.</w:t>
      </w:r>
      <w:r w:rsidR="00334E8B">
        <w:rPr>
          <w:rFonts w:asciiTheme="minorHAnsi" w:hAnsiTheme="minorHAnsi" w:cstheme="minorHAnsi"/>
          <w:lang w:val="fr-CA"/>
        </w:rPr>
        <w:t xml:space="preserve"> La simulation doit offrir trois options possibles à l'utilisateur. Premiè</w:t>
      </w:r>
      <w:r w:rsidR="007053E2">
        <w:rPr>
          <w:rFonts w:asciiTheme="minorHAnsi" w:hAnsiTheme="minorHAnsi" w:cstheme="minorHAnsi"/>
          <w:lang w:val="fr-CA"/>
        </w:rPr>
        <w:t>rement, la balle peut être affectée que par la force gravitationnelle</w:t>
      </w:r>
      <m:oMath>
        <m:sSub>
          <m:sSubPr>
            <m:ctrlPr>
              <w:rPr>
                <w:rFonts w:ascii="Cambria Math" w:hAnsi="Cambria Math" w:cstheme="minorHAnsi"/>
                <w:i/>
                <w:lang w:val="fr-CA"/>
              </w:rPr>
            </m:ctrlPr>
          </m:sSubPr>
          <m:e>
            <m:acc>
              <m:accPr>
                <m:chr m:val="⃗"/>
                <m:ctrlPr>
                  <w:rPr>
                    <w:rFonts w:ascii="Cambria Math" w:hAnsi="Cambria Math" w:cstheme="minorHAnsi"/>
                    <w:i/>
                    <w:lang w:val="fr-CA"/>
                  </w:rPr>
                </m:ctrlPr>
              </m:accPr>
              <m:e>
                <m:r>
                  <w:rPr>
                    <w:rFonts w:ascii="Cambria Math" w:hAnsi="Cambria Math" w:cstheme="minorHAnsi"/>
                    <w:lang w:val="fr-CA"/>
                  </w:rPr>
                  <m:t>F</m:t>
                </m:r>
              </m:e>
            </m:acc>
          </m:e>
          <m:sub>
            <m:r>
              <w:rPr>
                <w:rFonts w:ascii="Cambria Math" w:hAnsi="Cambria Math" w:cstheme="minorHAnsi"/>
                <w:lang w:val="fr-CA"/>
              </w:rPr>
              <m:t>G</m:t>
            </m:r>
          </m:sub>
        </m:sSub>
      </m:oMath>
      <w:r w:rsidR="00FC2756">
        <w:rPr>
          <w:rFonts w:asciiTheme="minorHAnsi" w:hAnsiTheme="minorHAnsi" w:cstheme="minorHAnsi"/>
          <w:lang w:val="fr-CA"/>
        </w:rPr>
        <w:t>. Deuxièmement, la balle peut être affectée par cette mêm</w:t>
      </w:r>
      <w:r w:rsidR="002F6533">
        <w:rPr>
          <w:rFonts w:asciiTheme="minorHAnsi" w:hAnsiTheme="minorHAnsi" w:cstheme="minorHAnsi"/>
          <w:lang w:val="fr-CA"/>
        </w:rPr>
        <w:t xml:space="preserve">e force ainsi qu'une force </w:t>
      </w:r>
      <w:r w:rsidR="00FC2756">
        <w:rPr>
          <w:rFonts w:asciiTheme="minorHAnsi" w:hAnsiTheme="minorHAnsi" w:cstheme="minorHAnsi"/>
          <w:lang w:val="fr-CA"/>
        </w:rPr>
        <w:t xml:space="preserve">de frottement visqueux </w:t>
      </w:r>
      <m:oMath>
        <m:sSub>
          <m:sSubPr>
            <m:ctrlPr>
              <w:rPr>
                <w:rFonts w:ascii="Cambria Math" w:hAnsi="Cambria Math" w:cstheme="minorHAnsi"/>
                <w:i/>
                <w:lang w:val="fr-CA"/>
              </w:rPr>
            </m:ctrlPr>
          </m:sSubPr>
          <m:e>
            <m:acc>
              <m:accPr>
                <m:chr m:val="⃗"/>
                <m:ctrlPr>
                  <w:rPr>
                    <w:rFonts w:ascii="Cambria Math" w:hAnsi="Cambria Math" w:cstheme="minorHAnsi"/>
                    <w:i/>
                    <w:lang w:val="fr-CA"/>
                  </w:rPr>
                </m:ctrlPr>
              </m:accPr>
              <m:e>
                <m:r>
                  <w:rPr>
                    <w:rFonts w:ascii="Cambria Math" w:hAnsi="Cambria Math" w:cstheme="minorHAnsi"/>
                    <w:lang w:val="fr-CA"/>
                  </w:rPr>
                  <m:t>F</m:t>
                </m:r>
              </m:e>
            </m:acc>
          </m:e>
          <m:sub>
            <m:r>
              <w:rPr>
                <w:rFonts w:ascii="Cambria Math" w:hAnsi="Cambria Math" w:cstheme="minorHAnsi"/>
                <w:lang w:val="fr-CA"/>
              </w:rPr>
              <m:t>v</m:t>
            </m:r>
          </m:sub>
        </m:sSub>
        <m:r>
          <w:rPr>
            <w:rFonts w:ascii="Cambria Math" w:hAnsi="Cambria Math" w:cstheme="minorHAnsi"/>
            <w:lang w:val="fr-CA"/>
          </w:rPr>
          <m:t>(</m:t>
        </m:r>
        <m:sSub>
          <m:sSubPr>
            <m:ctrlPr>
              <w:rPr>
                <w:rFonts w:ascii="Cambria Math" w:hAnsi="Cambria Math" w:cstheme="minorHAnsi"/>
                <w:i/>
                <w:lang w:val="fr-CA"/>
              </w:rPr>
            </m:ctrlPr>
          </m:sSubPr>
          <m:e>
            <m:acc>
              <m:accPr>
                <m:chr m:val="⃗"/>
                <m:ctrlPr>
                  <w:rPr>
                    <w:rFonts w:ascii="Cambria Math" w:hAnsi="Cambria Math" w:cstheme="minorHAnsi"/>
                    <w:i/>
                    <w:lang w:val="fr-CA"/>
                  </w:rPr>
                </m:ctrlPr>
              </m:accPr>
              <m:e>
                <m:r>
                  <w:rPr>
                    <w:rFonts w:ascii="Cambria Math" w:hAnsi="Cambria Math" w:cstheme="minorHAnsi"/>
                    <w:lang w:val="fr-CA"/>
                  </w:rPr>
                  <m:t>v</m:t>
                </m:r>
              </m:e>
            </m:acc>
          </m:e>
          <m:sub>
            <m:r>
              <w:rPr>
                <w:rFonts w:ascii="Cambria Math" w:hAnsi="Cambria Math" w:cstheme="minorHAnsi"/>
                <w:lang w:val="fr-CA"/>
              </w:rPr>
              <m:t>b</m:t>
            </m:r>
          </m:sub>
        </m:sSub>
        <m:r>
          <w:rPr>
            <w:rFonts w:ascii="Cambria Math" w:hAnsi="Cambria Math" w:cstheme="minorHAnsi"/>
            <w:lang w:val="fr-CA"/>
          </w:rPr>
          <m:t>)</m:t>
        </m:r>
      </m:oMath>
      <w:r w:rsidR="00161427">
        <w:rPr>
          <w:rFonts w:asciiTheme="minorHAnsi" w:hAnsiTheme="minorHAnsi" w:cstheme="minorHAnsi"/>
          <w:lang w:val="fr-CA"/>
        </w:rPr>
        <w:t>.</w:t>
      </w:r>
      <w:r w:rsidR="0092577D">
        <w:rPr>
          <w:rFonts w:asciiTheme="minorHAnsi" w:hAnsiTheme="minorHAnsi" w:cstheme="minorHAnsi"/>
          <w:lang w:val="fr-CA"/>
        </w:rPr>
        <w:t xml:space="preserve"> L'option 3, quant à elle, inclut les deux forces ci-haut ainsi qu'une troisième force qui est </w:t>
      </w:r>
      <w:r w:rsidR="00475B8F">
        <w:rPr>
          <w:rFonts w:asciiTheme="minorHAnsi" w:hAnsiTheme="minorHAnsi" w:cstheme="minorHAnsi"/>
          <w:lang w:val="fr-CA"/>
        </w:rPr>
        <w:t xml:space="preserve">la force de Magnus </w:t>
      </w:r>
      <m:oMath>
        <m:sSub>
          <m:sSubPr>
            <m:ctrlPr>
              <w:rPr>
                <w:rFonts w:ascii="Cambria Math" w:hAnsi="Cambria Math" w:cstheme="minorHAnsi"/>
                <w:i/>
                <w:lang w:val="fr-CA"/>
              </w:rPr>
            </m:ctrlPr>
          </m:sSubPr>
          <m:e>
            <m:acc>
              <m:accPr>
                <m:chr m:val="⃗"/>
                <m:ctrlPr>
                  <w:rPr>
                    <w:rFonts w:ascii="Cambria Math" w:hAnsi="Cambria Math" w:cstheme="minorHAnsi"/>
                    <w:i/>
                    <w:lang w:val="fr-CA"/>
                  </w:rPr>
                </m:ctrlPr>
              </m:accPr>
              <m:e>
                <m:r>
                  <w:rPr>
                    <w:rFonts w:ascii="Cambria Math" w:hAnsi="Cambria Math" w:cstheme="minorHAnsi"/>
                    <w:lang w:val="fr-CA"/>
                  </w:rPr>
                  <m:t>F</m:t>
                </m:r>
              </m:e>
            </m:acc>
          </m:e>
          <m:sub>
            <m:r>
              <w:rPr>
                <w:rFonts w:ascii="Cambria Math" w:hAnsi="Cambria Math" w:cstheme="minorHAnsi"/>
                <w:lang w:val="fr-CA"/>
              </w:rPr>
              <m:t>M</m:t>
            </m:r>
          </m:sub>
        </m:sSub>
        <m:r>
          <w:rPr>
            <w:rFonts w:ascii="Cambria Math" w:hAnsi="Cambria Math" w:cstheme="minorHAnsi"/>
            <w:lang w:val="fr-CA"/>
          </w:rPr>
          <m:t>(</m:t>
        </m:r>
        <m:sSub>
          <m:sSubPr>
            <m:ctrlPr>
              <w:rPr>
                <w:rFonts w:ascii="Cambria Math" w:hAnsi="Cambria Math" w:cstheme="minorHAnsi"/>
                <w:i/>
                <w:lang w:val="fr-CA"/>
              </w:rPr>
            </m:ctrlPr>
          </m:sSubPr>
          <m:e>
            <m:acc>
              <m:accPr>
                <m:chr m:val="⃗"/>
                <m:ctrlPr>
                  <w:rPr>
                    <w:rFonts w:ascii="Cambria Math" w:hAnsi="Cambria Math" w:cstheme="minorHAnsi"/>
                    <w:i/>
                    <w:lang w:val="fr-CA"/>
                  </w:rPr>
                </m:ctrlPr>
              </m:accPr>
              <m:e>
                <m:r>
                  <w:rPr>
                    <w:rFonts w:ascii="Cambria Math" w:hAnsi="Cambria Math" w:cstheme="minorHAnsi"/>
                    <w:lang w:val="fr-CA"/>
                  </w:rPr>
                  <m:t>v</m:t>
                </m:r>
              </m:e>
            </m:acc>
          </m:e>
          <m:sub>
            <m:r>
              <w:rPr>
                <w:rFonts w:ascii="Cambria Math" w:hAnsi="Cambria Math" w:cstheme="minorHAnsi"/>
                <w:lang w:val="fr-CA"/>
              </w:rPr>
              <m:t xml:space="preserve">b </m:t>
            </m:r>
          </m:sub>
        </m:sSub>
        <m:r>
          <w:rPr>
            <w:rFonts w:ascii="Cambria Math" w:hAnsi="Cambria Math" w:cstheme="minorHAnsi"/>
            <w:lang w:val="fr-CA"/>
          </w:rPr>
          <m:t xml:space="preserve">,  </m:t>
        </m:r>
        <m:sSub>
          <m:sSubPr>
            <m:ctrlPr>
              <w:rPr>
                <w:rFonts w:ascii="Cambria Math" w:hAnsi="Cambria Math" w:cstheme="minorHAnsi"/>
                <w:i/>
                <w:lang w:val="fr-CA"/>
              </w:rPr>
            </m:ctrlPr>
          </m:sSubPr>
          <m:e>
            <m:acc>
              <m:accPr>
                <m:chr m:val="⃗"/>
                <m:ctrlPr>
                  <w:rPr>
                    <w:rFonts w:ascii="Cambria Math" w:hAnsi="Cambria Math" w:cstheme="minorHAnsi"/>
                    <w:i/>
                    <w:lang w:val="fr-CA"/>
                  </w:rPr>
                </m:ctrlPr>
              </m:accPr>
              <m:e>
                <m:r>
                  <w:rPr>
                    <w:rFonts w:ascii="Cambria Math" w:hAnsi="Cambria Math" w:cstheme="minorHAnsi"/>
                    <w:lang w:val="fr-CA"/>
                  </w:rPr>
                  <m:t>ω</m:t>
                </m:r>
              </m:e>
            </m:acc>
          </m:e>
          <m:sub>
            <m:r>
              <w:rPr>
                <w:rFonts w:ascii="Cambria Math" w:hAnsi="Cambria Math" w:cstheme="minorHAnsi"/>
                <w:lang w:val="fr-CA"/>
              </w:rPr>
              <m:t xml:space="preserve">b </m:t>
            </m:r>
          </m:sub>
        </m:sSub>
        <m:r>
          <w:rPr>
            <w:rFonts w:ascii="Cambria Math" w:hAnsi="Cambria Math" w:cstheme="minorHAnsi"/>
            <w:lang w:val="fr-CA"/>
          </w:rPr>
          <m:t>)</m:t>
        </m:r>
      </m:oMath>
      <w:r w:rsidR="00475B8F">
        <w:rPr>
          <w:rFonts w:asciiTheme="minorHAnsi" w:hAnsiTheme="minorHAnsi" w:cstheme="minorHAnsi"/>
          <w:lang w:val="fr-CA"/>
        </w:rPr>
        <w:t>.</w:t>
      </w:r>
      <w:r w:rsidR="006D47F5">
        <w:rPr>
          <w:rFonts w:asciiTheme="minorHAnsi" w:hAnsiTheme="minorHAnsi" w:cstheme="minorHAnsi"/>
          <w:lang w:val="fr-CA"/>
        </w:rPr>
        <w:t xml:space="preserve"> </w:t>
      </w:r>
      <w:r w:rsidR="007A46CB">
        <w:rPr>
          <w:rFonts w:asciiTheme="minorHAnsi" w:hAnsiTheme="minorHAnsi" w:cstheme="minorHAnsi"/>
          <w:lang w:val="fr-CA"/>
        </w:rPr>
        <w:t>La simulation comporte 4 coups ayant une position initiale, une vitesse initiale ainsi qu'une vitesse angulaire initiale</w:t>
      </w:r>
      <w:r w:rsidR="005937D2">
        <w:rPr>
          <w:rFonts w:asciiTheme="minorHAnsi" w:hAnsiTheme="minorHAnsi" w:cstheme="minorHAnsi"/>
          <w:lang w:val="fr-CA"/>
        </w:rPr>
        <w:t xml:space="preserve"> différentes qui doivent chacun être effectués avec chacune des trois options pour un total de 12 coups.</w:t>
      </w:r>
      <w:r w:rsidR="001E2B61">
        <w:rPr>
          <w:rFonts w:asciiTheme="minorHAnsi" w:hAnsiTheme="minorHAnsi" w:cstheme="minorHAnsi"/>
          <w:lang w:val="fr-CA"/>
        </w:rPr>
        <w:t xml:space="preserve"> La simulation doit pouvoir fournir la trajectoire</w:t>
      </w:r>
      <w:r w:rsidR="005F6696">
        <w:rPr>
          <w:rFonts w:asciiTheme="minorHAnsi" w:hAnsiTheme="minorHAnsi" w:cstheme="minorHAnsi"/>
          <w:lang w:val="fr-CA"/>
        </w:rPr>
        <w:t xml:space="preserve"> effectuée par la balle ainsi que la position et vitesse finale de la balle de golf</w:t>
      </w:r>
      <w:r w:rsidR="0074510E">
        <w:rPr>
          <w:rFonts w:asciiTheme="minorHAnsi" w:hAnsiTheme="minorHAnsi" w:cstheme="minorHAnsi"/>
          <w:lang w:val="fr-CA"/>
        </w:rPr>
        <w:t xml:space="preserve">. Finalement, la simulation doit aussi indiquer si la balle a </w:t>
      </w:r>
      <w:r w:rsidR="003E67A1">
        <w:rPr>
          <w:rFonts w:asciiTheme="minorHAnsi" w:hAnsiTheme="minorHAnsi" w:cstheme="minorHAnsi"/>
          <w:lang w:val="fr-CA"/>
        </w:rPr>
        <w:t>effectué</w:t>
      </w:r>
      <w:r w:rsidR="0074510E">
        <w:rPr>
          <w:rFonts w:asciiTheme="minorHAnsi" w:hAnsiTheme="minorHAnsi" w:cstheme="minorHAnsi"/>
          <w:lang w:val="fr-CA"/>
        </w:rPr>
        <w:t xml:space="preserve"> un trou d'un coup, si elle se trouve quelque part sur le terrain après le coup ou si elle est sortie du terrain. </w:t>
      </w:r>
    </w:p>
    <w:p w:rsidR="00B50CB9" w:rsidRDefault="00B50CB9" w:rsidP="00B50CB9">
      <w:pPr>
        <w:keepNext/>
        <w:spacing w:line="360" w:lineRule="auto"/>
        <w:jc w:val="center"/>
      </w:pPr>
      <w:r>
        <w:rPr>
          <w:noProof/>
          <w:lang w:val="fr-CA" w:eastAsia="fr-CA"/>
        </w:rPr>
        <w:drawing>
          <wp:inline distT="0" distB="0" distL="0" distR="0">
            <wp:extent cx="1878762" cy="1676559"/>
            <wp:effectExtent l="19050" t="0" r="7188" b="0"/>
            <wp:docPr id="6" name="Image 6" descr="https://i.gyazo.com/7fb7c610066180df8c8f8f1578f969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7fb7c610066180df8c8f8f1578f9693b.png"/>
                    <pic:cNvPicPr>
                      <a:picLocks noChangeAspect="1" noChangeArrowheads="1"/>
                    </pic:cNvPicPr>
                  </pic:nvPicPr>
                  <pic:blipFill>
                    <a:blip r:embed="rId15"/>
                    <a:srcRect/>
                    <a:stretch>
                      <a:fillRect/>
                    </a:stretch>
                  </pic:blipFill>
                  <pic:spPr bwMode="auto">
                    <a:xfrm>
                      <a:off x="0" y="0"/>
                      <a:ext cx="1886095" cy="1683103"/>
                    </a:xfrm>
                    <a:prstGeom prst="rect">
                      <a:avLst/>
                    </a:prstGeom>
                    <a:noFill/>
                    <a:ln w="9525">
                      <a:noFill/>
                      <a:miter lim="800000"/>
                      <a:headEnd/>
                      <a:tailEnd/>
                    </a:ln>
                  </pic:spPr>
                </pic:pic>
              </a:graphicData>
            </a:graphic>
          </wp:inline>
        </w:drawing>
      </w:r>
    </w:p>
    <w:p w:rsidR="000029E1" w:rsidRDefault="00B50CB9" w:rsidP="00B50CB9">
      <w:pPr>
        <w:pStyle w:val="Lgende"/>
        <w:jc w:val="center"/>
        <w:rPr>
          <w:lang w:val="fr-CA"/>
        </w:rPr>
      </w:pPr>
      <w:bookmarkStart w:id="1" w:name="_Toc465172850"/>
      <w:r w:rsidRPr="00B50CB9">
        <w:rPr>
          <w:lang w:val="fr-CA"/>
        </w:rPr>
        <w:t xml:space="preserve">Figure </w:t>
      </w:r>
      <w:r w:rsidR="00DA7551">
        <w:fldChar w:fldCharType="begin"/>
      </w:r>
      <w:r w:rsidRPr="00B50CB9">
        <w:rPr>
          <w:lang w:val="fr-CA"/>
        </w:rPr>
        <w:instrText xml:space="preserve"> SEQ Figure \* ARABIC </w:instrText>
      </w:r>
      <w:r w:rsidR="00DA7551">
        <w:fldChar w:fldCharType="separate"/>
      </w:r>
      <w:r w:rsidR="005C06EC">
        <w:rPr>
          <w:noProof/>
          <w:lang w:val="fr-CA"/>
        </w:rPr>
        <w:t>1</w:t>
      </w:r>
      <w:r w:rsidR="00DA7551">
        <w:fldChar w:fldCharType="end"/>
      </w:r>
      <w:r w:rsidRPr="00B50CB9">
        <w:rPr>
          <w:lang w:val="fr-CA"/>
        </w:rPr>
        <w:t>: Géométrie du terrain de golf et de la coupe</w:t>
      </w:r>
      <w:bookmarkEnd w:id="1"/>
    </w:p>
    <w:p w:rsidR="002A1D05" w:rsidRPr="002A1D05" w:rsidRDefault="002A1D05" w:rsidP="002A1D05">
      <w:pPr>
        <w:rPr>
          <w:lang w:val="fr-CA"/>
        </w:rPr>
      </w:pPr>
    </w:p>
    <w:p w:rsidR="00305B7D" w:rsidRPr="002A1D05" w:rsidRDefault="000029E1" w:rsidP="00305B7D">
      <w:pPr>
        <w:spacing w:line="360" w:lineRule="auto"/>
        <w:jc w:val="both"/>
        <w:rPr>
          <w:rFonts w:asciiTheme="minorHAnsi" w:hAnsiTheme="minorHAnsi" w:cstheme="minorHAnsi"/>
          <w:lang w:val="fr-CA"/>
        </w:rPr>
      </w:pPr>
      <w:r>
        <w:rPr>
          <w:rFonts w:asciiTheme="minorHAnsi" w:hAnsiTheme="minorHAnsi" w:cstheme="minorHAnsi"/>
          <w:lang w:val="fr-CA"/>
        </w:rPr>
        <w:tab/>
      </w:r>
      <w:r w:rsidR="00305B7D" w:rsidRPr="002A1D05">
        <w:rPr>
          <w:rFonts w:asciiTheme="minorHAnsi" w:hAnsiTheme="minorHAnsi" w:cstheme="minorHAnsi"/>
          <w:lang w:val="fr-CA"/>
        </w:rPr>
        <w:t xml:space="preserve">Dans la suite de ce rapport, </w:t>
      </w:r>
      <w:r w:rsidR="00832711" w:rsidRPr="002A1D05">
        <w:rPr>
          <w:rFonts w:asciiTheme="minorHAnsi" w:hAnsiTheme="minorHAnsi" w:cstheme="minorHAnsi"/>
          <w:lang w:val="fr-CA"/>
        </w:rPr>
        <w:t>les équations</w:t>
      </w:r>
      <w:r w:rsidR="00930661">
        <w:rPr>
          <w:rFonts w:asciiTheme="minorHAnsi" w:hAnsiTheme="minorHAnsi" w:cstheme="minorHAnsi"/>
          <w:lang w:val="fr-CA"/>
        </w:rPr>
        <w:t xml:space="preserve"> </w:t>
      </w:r>
      <w:r w:rsidR="003E67A1">
        <w:rPr>
          <w:rFonts w:asciiTheme="minorHAnsi" w:hAnsiTheme="minorHAnsi" w:cstheme="minorHAnsi"/>
          <w:lang w:val="fr-CA"/>
        </w:rPr>
        <w:t>nécessaires</w:t>
      </w:r>
      <w:r w:rsidR="008D630C" w:rsidRPr="002A1D05">
        <w:rPr>
          <w:rFonts w:asciiTheme="minorHAnsi" w:hAnsiTheme="minorHAnsi" w:cstheme="minorHAnsi"/>
          <w:lang w:val="fr-CA"/>
        </w:rPr>
        <w:t xml:space="preserve"> pour réaliser la </w:t>
      </w:r>
      <w:r w:rsidR="003E67A1">
        <w:rPr>
          <w:rFonts w:asciiTheme="minorHAnsi" w:hAnsiTheme="minorHAnsi" w:cstheme="minorHAnsi"/>
          <w:lang w:val="fr-CA"/>
        </w:rPr>
        <w:t>simulation</w:t>
      </w:r>
      <w:r w:rsidR="008D630C" w:rsidRPr="002A1D05">
        <w:rPr>
          <w:rFonts w:asciiTheme="minorHAnsi" w:hAnsiTheme="minorHAnsi" w:cstheme="minorHAnsi"/>
          <w:lang w:val="fr-CA"/>
        </w:rPr>
        <w:t xml:space="preserve"> seront brièvement </w:t>
      </w:r>
      <w:r w:rsidR="006F15EE" w:rsidRPr="002A1D05">
        <w:rPr>
          <w:rFonts w:asciiTheme="minorHAnsi" w:hAnsiTheme="minorHAnsi" w:cstheme="minorHAnsi"/>
          <w:lang w:val="fr-CA"/>
        </w:rPr>
        <w:t>et les conditions requises pour terminer la simulation seront détaillées.</w:t>
      </w:r>
      <w:r w:rsidR="00ED30D2" w:rsidRPr="002A1D05">
        <w:rPr>
          <w:rFonts w:asciiTheme="minorHAnsi" w:hAnsiTheme="minorHAnsi" w:cstheme="minorHAnsi"/>
          <w:lang w:val="fr-CA"/>
        </w:rPr>
        <w:t xml:space="preserve"> Ensuite, une présentation ainsi qu'une analyse de précision des méthodes de résolution employées pour réaliser ce devoir seront présentées.</w:t>
      </w:r>
      <w:r w:rsidR="00E458DB" w:rsidRPr="002A1D05">
        <w:rPr>
          <w:rFonts w:asciiTheme="minorHAnsi" w:hAnsiTheme="minorHAnsi" w:cstheme="minorHAnsi"/>
          <w:lang w:val="fr-CA"/>
        </w:rPr>
        <w:t xml:space="preserve"> Puis, les résultats pour les 12 coups seront présentés et seront discutés afin de justifier leur validité.</w:t>
      </w:r>
      <w:r w:rsidR="00AB4F40" w:rsidRPr="002A1D05">
        <w:rPr>
          <w:rFonts w:asciiTheme="minorHAnsi" w:hAnsiTheme="minorHAnsi" w:cstheme="minorHAnsi"/>
          <w:lang w:val="fr-CA"/>
        </w:rPr>
        <w:t xml:space="preserve"> Finalement, une courte conclusion énumérant quelques </w:t>
      </w:r>
      <w:r w:rsidR="007765B8" w:rsidRPr="002A1D05">
        <w:rPr>
          <w:rFonts w:asciiTheme="minorHAnsi" w:hAnsiTheme="minorHAnsi" w:cstheme="minorHAnsi"/>
          <w:lang w:val="fr-CA"/>
        </w:rPr>
        <w:t>difficultés</w:t>
      </w:r>
      <w:r w:rsidR="00AB4F40" w:rsidRPr="002A1D05">
        <w:rPr>
          <w:rFonts w:asciiTheme="minorHAnsi" w:hAnsiTheme="minorHAnsi" w:cstheme="minorHAnsi"/>
          <w:lang w:val="fr-CA"/>
        </w:rPr>
        <w:t xml:space="preserve"> rencontrées lors de la programmation de la simulation </w:t>
      </w:r>
      <w:r w:rsidR="007765B8" w:rsidRPr="002A1D05">
        <w:rPr>
          <w:rFonts w:asciiTheme="minorHAnsi" w:hAnsiTheme="minorHAnsi" w:cstheme="minorHAnsi"/>
          <w:lang w:val="fr-CA"/>
        </w:rPr>
        <w:t>servira de conclusion à ce devoir.</w:t>
      </w:r>
    </w:p>
    <w:p w:rsidR="00305B7D" w:rsidRPr="005024B6" w:rsidRDefault="00305B7D" w:rsidP="00305B7D">
      <w:pPr>
        <w:pStyle w:val="Titre1"/>
        <w:spacing w:line="360" w:lineRule="auto"/>
        <w:jc w:val="both"/>
        <w:rPr>
          <w:rFonts w:asciiTheme="minorHAnsi" w:hAnsiTheme="minorHAnsi" w:cstheme="minorHAnsi"/>
          <w:szCs w:val="24"/>
          <w:lang w:val="fr-CA"/>
        </w:rPr>
      </w:pPr>
      <w:bookmarkStart w:id="2" w:name="_Toc465115540"/>
      <w:r>
        <w:rPr>
          <w:rFonts w:asciiTheme="minorHAnsi" w:hAnsiTheme="minorHAnsi" w:cstheme="minorHAnsi"/>
          <w:szCs w:val="24"/>
          <w:lang w:val="fr-CA"/>
        </w:rPr>
        <w:lastRenderedPageBreak/>
        <w:t>Rappel théorique</w:t>
      </w:r>
      <w:bookmarkEnd w:id="2"/>
    </w:p>
    <w:p w:rsidR="00305B7D" w:rsidRPr="002D5662" w:rsidRDefault="00305B7D" w:rsidP="00305B7D">
      <w:pPr>
        <w:spacing w:line="360" w:lineRule="auto"/>
        <w:jc w:val="both"/>
        <w:rPr>
          <w:rFonts w:asciiTheme="minorHAnsi" w:hAnsiTheme="minorHAnsi" w:cstheme="minorHAnsi"/>
          <w:lang w:val="fr-CA"/>
        </w:rPr>
      </w:pPr>
      <w:r w:rsidRPr="002D5662">
        <w:rPr>
          <w:rFonts w:asciiTheme="minorHAnsi" w:hAnsiTheme="minorHAnsi" w:cstheme="minorHAnsi"/>
          <w:lang w:val="fr-CA"/>
        </w:rPr>
        <w:t>Toutes les équations nécessaires à la réalisation de ce travail sont présentées et brièvement discutées dans les sous-sections qui suivent.</w:t>
      </w:r>
    </w:p>
    <w:p w:rsidR="00305B7D" w:rsidRDefault="00F87651" w:rsidP="00305B7D">
      <w:pPr>
        <w:pStyle w:val="Titre2"/>
        <w:spacing w:line="360" w:lineRule="auto"/>
        <w:jc w:val="both"/>
        <w:rPr>
          <w:rFonts w:asciiTheme="minorHAnsi" w:hAnsiTheme="minorHAnsi" w:cstheme="minorHAnsi"/>
          <w:szCs w:val="24"/>
          <w:lang w:val="fr-CA"/>
        </w:rPr>
      </w:pPr>
      <w:bookmarkStart w:id="3" w:name="_Toc465115541"/>
      <w:r>
        <w:rPr>
          <w:rFonts w:asciiTheme="minorHAnsi" w:hAnsiTheme="minorHAnsi" w:cstheme="minorHAnsi"/>
          <w:szCs w:val="24"/>
          <w:lang w:val="fr-CA"/>
        </w:rPr>
        <w:t>Force gravitationnelle</w:t>
      </w:r>
      <w:bookmarkEnd w:id="3"/>
    </w:p>
    <w:p w:rsidR="00A65448" w:rsidRPr="00574ACD" w:rsidRDefault="00402B06" w:rsidP="00574ACD">
      <w:pPr>
        <w:spacing w:line="360" w:lineRule="auto"/>
        <w:rPr>
          <w:rFonts w:asciiTheme="minorHAnsi" w:hAnsiTheme="minorHAnsi" w:cstheme="minorHAnsi"/>
          <w:lang w:val="fr-CA"/>
        </w:rPr>
      </w:pPr>
      <w:r w:rsidRPr="00574ACD">
        <w:rPr>
          <w:rFonts w:asciiTheme="minorHAnsi" w:hAnsiTheme="minorHAnsi" w:cstheme="minorHAnsi"/>
          <w:lang w:val="fr-CA"/>
        </w:rPr>
        <w:t>La force gravitationnelle représente l'effet de la gravité terrestre</w:t>
      </w:r>
      <w:r w:rsidR="00C87D44" w:rsidRPr="00574ACD">
        <w:rPr>
          <w:rFonts w:asciiTheme="minorHAnsi" w:hAnsiTheme="minorHAnsi" w:cstheme="minorHAnsi"/>
          <w:lang w:val="fr-CA"/>
        </w:rPr>
        <w:t xml:space="preserve"> sur la balle de golf</w:t>
      </w:r>
      <w:r w:rsidR="005E48C7" w:rsidRPr="00574ACD">
        <w:rPr>
          <w:rFonts w:asciiTheme="minorHAnsi" w:hAnsiTheme="minorHAnsi" w:cstheme="minorHAnsi"/>
          <w:lang w:val="fr-CA"/>
        </w:rPr>
        <w:t xml:space="preserve"> (</w:t>
      </w:r>
      <m:oMath>
        <m:sSub>
          <m:sSubPr>
            <m:ctrlPr>
              <w:rPr>
                <w:rFonts w:ascii="Cambria Math" w:hAnsiTheme="minorHAnsi" w:cstheme="minorHAnsi"/>
                <w:i/>
                <w:lang w:val="fr-CA"/>
              </w:rPr>
            </m:ctrlPr>
          </m:sSubPr>
          <m:e>
            <m:r>
              <w:rPr>
                <w:rFonts w:ascii="Cambria Math" w:hAnsi="Cambria Math" w:cstheme="minorHAnsi"/>
                <w:lang w:val="fr-CA"/>
              </w:rPr>
              <m:t>m</m:t>
            </m:r>
          </m:e>
          <m:sub>
            <m:r>
              <w:rPr>
                <w:rFonts w:ascii="Cambria Math" w:hAnsi="Cambria Math" w:cstheme="minorHAnsi"/>
                <w:lang w:val="fr-CA"/>
              </w:rPr>
              <m:t>b</m:t>
            </m:r>
          </m:sub>
        </m:sSub>
      </m:oMath>
      <w:r w:rsidR="00C87D44" w:rsidRPr="00574ACD">
        <w:rPr>
          <w:rFonts w:asciiTheme="minorHAnsi" w:hAnsiTheme="minorHAnsi" w:cstheme="minorHAnsi"/>
          <w:lang w:val="fr-CA"/>
        </w:rPr>
        <w:t xml:space="preserve">. Elle est impliquée dans les options 1, 2 et 3. Son effet est seulement sur l'axe des </w:t>
      </w:r>
      <w:r w:rsidR="00C87D44" w:rsidRPr="00574ACD">
        <w:rPr>
          <w:rFonts w:asciiTheme="minorHAnsi" w:hAnsiTheme="minorHAnsi" w:cstheme="minorHAnsi"/>
          <w:i/>
          <w:lang w:val="fr-CA"/>
        </w:rPr>
        <w:t>z</w:t>
      </w:r>
      <w:r w:rsidR="009F072E" w:rsidRPr="00574ACD">
        <w:rPr>
          <w:rFonts w:asciiTheme="minorHAnsi" w:hAnsiTheme="minorHAnsi" w:cstheme="minorHAnsi"/>
          <w:lang w:val="fr-CA"/>
        </w:rPr>
        <w:t xml:space="preserve">. -9,8 représente </w:t>
      </w:r>
      <w:r w:rsidR="003E67A1">
        <w:rPr>
          <w:rFonts w:asciiTheme="minorHAnsi" w:hAnsiTheme="minorHAnsi" w:cstheme="minorHAnsi"/>
          <w:lang w:val="fr-CA"/>
        </w:rPr>
        <w:t>l’</w:t>
      </w:r>
      <w:r w:rsidR="009F072E" w:rsidRPr="00574ACD">
        <w:rPr>
          <w:rFonts w:asciiTheme="minorHAnsi" w:hAnsiTheme="minorHAnsi" w:cstheme="minorHAnsi"/>
          <w:lang w:val="fr-CA"/>
        </w:rPr>
        <w:t>accélération gravitationnelle qui est de 9,8 m/s</w:t>
      </w:r>
      <w:r w:rsidR="009F072E" w:rsidRPr="00574ACD">
        <w:rPr>
          <w:rFonts w:asciiTheme="minorHAnsi" w:hAnsiTheme="minorHAnsi" w:cstheme="minorHAnsi"/>
          <w:vertAlign w:val="superscript"/>
          <w:lang w:val="fr-CA"/>
        </w:rPr>
        <w:t>2</w:t>
      </w:r>
      <w:r w:rsidR="009F072E" w:rsidRPr="00574ACD">
        <w:rPr>
          <w:rFonts w:asciiTheme="minorHAnsi" w:hAnsiTheme="minorHAnsi" w:cstheme="minorHAnsi"/>
          <w:lang w:val="fr-CA"/>
        </w:rPr>
        <w:t xml:space="preserve"> sur Terre.</w:t>
      </w:r>
    </w:p>
    <w:p w:rsidR="00305B7D" w:rsidRPr="00C87D44" w:rsidRDefault="00E624B7" w:rsidP="00305B7D">
      <w:pPr>
        <w:keepNext/>
        <w:spacing w:line="360" w:lineRule="auto"/>
        <w:jc w:val="center"/>
        <w:rPr>
          <w:lang w:val="fr-CA"/>
        </w:rPr>
      </w:pPr>
      <w:r>
        <w:rPr>
          <w:rFonts w:ascii="proxima-nova" w:hAnsi="proxima-nova" w:cs="Arial"/>
          <w:noProof/>
          <w:color w:val="4A4A4A"/>
          <w:sz w:val="19"/>
          <w:szCs w:val="19"/>
          <w:lang w:val="fr-CA" w:eastAsia="fr-CA"/>
        </w:rPr>
        <w:drawing>
          <wp:inline distT="0" distB="0" distL="0" distR="0">
            <wp:extent cx="2501900" cy="526415"/>
            <wp:effectExtent l="19050" t="0" r="0" b="0"/>
            <wp:docPr id="9" name="js-image" descr="https://i.gyazo.com/653dad468405b0b9c39ca48a545d8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653dad468405b0b9c39ca48a545d8206.png"/>
                    <pic:cNvPicPr>
                      <a:picLocks noChangeAspect="1" noChangeArrowheads="1"/>
                    </pic:cNvPicPr>
                  </pic:nvPicPr>
                  <pic:blipFill>
                    <a:blip r:embed="rId16"/>
                    <a:srcRect/>
                    <a:stretch>
                      <a:fillRect/>
                    </a:stretch>
                  </pic:blipFill>
                  <pic:spPr bwMode="auto">
                    <a:xfrm>
                      <a:off x="0" y="0"/>
                      <a:ext cx="2501900" cy="526415"/>
                    </a:xfrm>
                    <a:prstGeom prst="rect">
                      <a:avLst/>
                    </a:prstGeom>
                    <a:noFill/>
                    <a:ln w="9525">
                      <a:noFill/>
                      <a:miter lim="800000"/>
                      <a:headEnd/>
                      <a:tailEnd/>
                    </a:ln>
                  </pic:spPr>
                </pic:pic>
              </a:graphicData>
            </a:graphic>
          </wp:inline>
        </w:drawing>
      </w:r>
    </w:p>
    <w:p w:rsidR="00305B7D" w:rsidRDefault="00305B7D" w:rsidP="00305B7D">
      <w:pPr>
        <w:pStyle w:val="Lgende"/>
        <w:spacing w:line="360" w:lineRule="auto"/>
        <w:jc w:val="center"/>
        <w:rPr>
          <w:lang w:val="fr-CA"/>
        </w:rPr>
      </w:pPr>
      <w:bookmarkStart w:id="4" w:name="_Toc465172851"/>
      <w:r w:rsidRPr="002E542D">
        <w:rPr>
          <w:lang w:val="fr-CA"/>
        </w:rPr>
        <w:t xml:space="preserve">Figure </w:t>
      </w:r>
      <w:r w:rsidR="00DA7551">
        <w:fldChar w:fldCharType="begin"/>
      </w:r>
      <w:r w:rsidRPr="002E542D">
        <w:rPr>
          <w:lang w:val="fr-CA"/>
        </w:rPr>
        <w:instrText xml:space="preserve"> SEQ Figure \* ARABIC </w:instrText>
      </w:r>
      <w:r w:rsidR="00DA7551">
        <w:fldChar w:fldCharType="separate"/>
      </w:r>
      <w:r w:rsidR="005C06EC">
        <w:rPr>
          <w:noProof/>
          <w:lang w:val="fr-CA"/>
        </w:rPr>
        <w:t>2</w:t>
      </w:r>
      <w:r w:rsidR="00DA7551">
        <w:fldChar w:fldCharType="end"/>
      </w:r>
      <w:r>
        <w:rPr>
          <w:lang w:val="fr-CA"/>
        </w:rPr>
        <w:t xml:space="preserve">: Équation </w:t>
      </w:r>
      <w:r w:rsidR="00A65448">
        <w:rPr>
          <w:lang w:val="fr-CA"/>
        </w:rPr>
        <w:t>de la force gravitationnelle</w:t>
      </w:r>
      <w:bookmarkEnd w:id="4"/>
    </w:p>
    <w:p w:rsidR="00305B7D" w:rsidRPr="002D5662" w:rsidRDefault="00F25D40" w:rsidP="00305B7D">
      <w:pPr>
        <w:pStyle w:val="Titre2"/>
        <w:spacing w:line="360" w:lineRule="auto"/>
        <w:jc w:val="both"/>
        <w:rPr>
          <w:rFonts w:asciiTheme="minorHAnsi" w:hAnsiTheme="minorHAnsi" w:cstheme="minorHAnsi"/>
          <w:szCs w:val="24"/>
          <w:lang w:val="fr-CA"/>
        </w:rPr>
      </w:pPr>
      <w:bookmarkStart w:id="5" w:name="_Toc465115542"/>
      <w:r>
        <w:rPr>
          <w:rFonts w:asciiTheme="minorHAnsi" w:hAnsiTheme="minorHAnsi" w:cstheme="minorHAnsi"/>
          <w:szCs w:val="24"/>
          <w:lang w:val="fr-CA"/>
        </w:rPr>
        <w:t>Force de frottement visqueux</w:t>
      </w:r>
      <w:bookmarkEnd w:id="5"/>
    </w:p>
    <w:p w:rsidR="00305B7D" w:rsidRPr="001B2B13" w:rsidRDefault="00FE6071" w:rsidP="00305B7D">
      <w:pPr>
        <w:spacing w:line="360" w:lineRule="auto"/>
        <w:jc w:val="both"/>
        <w:rPr>
          <w:rFonts w:asciiTheme="minorHAnsi" w:hAnsiTheme="minorHAnsi" w:cstheme="minorHAnsi"/>
          <w:lang w:val="fr-CA"/>
        </w:rPr>
      </w:pPr>
      <w:r>
        <w:rPr>
          <w:rFonts w:asciiTheme="minorHAnsi" w:hAnsiTheme="minorHAnsi" w:cstheme="minorHAnsi"/>
          <w:lang w:val="fr-CA"/>
        </w:rPr>
        <w:t>La force d</w:t>
      </w:r>
      <w:r w:rsidR="001731CA">
        <w:rPr>
          <w:rFonts w:asciiTheme="minorHAnsi" w:hAnsiTheme="minorHAnsi" w:cstheme="minorHAnsi"/>
          <w:lang w:val="fr-CA"/>
        </w:rPr>
        <w:t>e</w:t>
      </w:r>
      <w:r>
        <w:rPr>
          <w:rFonts w:asciiTheme="minorHAnsi" w:hAnsiTheme="minorHAnsi" w:cstheme="minorHAnsi"/>
          <w:lang w:val="fr-CA"/>
        </w:rPr>
        <w:t xml:space="preserve"> frottement visqueux est nécessaire pour les options 2 et 3</w:t>
      </w:r>
      <w:r w:rsidR="001731CA">
        <w:rPr>
          <w:rFonts w:asciiTheme="minorHAnsi" w:hAnsiTheme="minorHAnsi" w:cstheme="minorHAnsi"/>
          <w:lang w:val="fr-CA"/>
        </w:rPr>
        <w:t xml:space="preserve">. </w:t>
      </w:r>
      <m:oMath>
        <m:sSub>
          <m:sSubPr>
            <m:ctrlPr>
              <w:rPr>
                <w:rFonts w:ascii="Cambria Math" w:hAnsiTheme="minorHAnsi" w:cstheme="minorHAnsi"/>
                <w:i/>
                <w:lang w:val="fr-CA"/>
              </w:rPr>
            </m:ctrlPr>
          </m:sSubPr>
          <m:e>
            <m:r>
              <w:rPr>
                <w:rFonts w:ascii="Cambria Math" w:hAnsi="Cambria Math" w:cstheme="minorHAnsi"/>
                <w:lang w:val="fr-CA"/>
              </w:rPr>
              <m:t>C</m:t>
            </m:r>
          </m:e>
          <m:sub>
            <m:r>
              <w:rPr>
                <w:rFonts w:ascii="Cambria Math" w:hAnsi="Cambria Math" w:cstheme="minorHAnsi"/>
                <w:lang w:val="fr-CA"/>
              </w:rPr>
              <m:t>v</m:t>
            </m:r>
          </m:sub>
        </m:sSub>
      </m:oMath>
      <w:r w:rsidR="00CC222A">
        <w:rPr>
          <w:rFonts w:asciiTheme="minorHAnsi" w:hAnsiTheme="minorHAnsi" w:cstheme="minorHAnsi"/>
          <w:lang w:val="fr-CA"/>
        </w:rPr>
        <w:t xml:space="preserve"> représente la densité de l'air,</w:t>
      </w:r>
      <w:r w:rsidR="00E65040">
        <w:rPr>
          <w:rFonts w:asciiTheme="minorHAnsi" w:hAnsiTheme="minorHAnsi" w:cstheme="minorHAnsi"/>
          <w:i/>
          <w:lang w:val="fr-CA"/>
        </w:rPr>
        <w:t>A</w:t>
      </w:r>
      <w:r w:rsidR="00E65040">
        <w:rPr>
          <w:rFonts w:asciiTheme="minorHAnsi" w:hAnsiTheme="minorHAnsi" w:cstheme="minorHAnsi"/>
          <w:lang w:val="fr-CA"/>
        </w:rPr>
        <w:t xml:space="preserve"> l'air</w:t>
      </w:r>
      <w:r w:rsidR="003E67A1">
        <w:rPr>
          <w:rFonts w:asciiTheme="minorHAnsi" w:hAnsiTheme="minorHAnsi" w:cstheme="minorHAnsi"/>
          <w:lang w:val="fr-CA"/>
        </w:rPr>
        <w:t xml:space="preserve">e </w:t>
      </w:r>
      <w:r w:rsidR="00E65040">
        <w:rPr>
          <w:rFonts w:asciiTheme="minorHAnsi" w:hAnsiTheme="minorHAnsi" w:cstheme="minorHAnsi"/>
          <w:lang w:val="fr-CA"/>
        </w:rPr>
        <w:t>effective de la balle</w:t>
      </w:r>
      <w:r w:rsidR="005D32B7">
        <w:rPr>
          <w:rFonts w:asciiTheme="minorHAnsi" w:hAnsiTheme="minorHAnsi" w:cstheme="minorHAnsi"/>
          <w:lang w:val="fr-CA"/>
        </w:rPr>
        <w:t>,</w:t>
      </w:r>
      <m:oMath>
        <m:sSub>
          <m:sSubPr>
            <m:ctrlPr>
              <w:rPr>
                <w:rFonts w:ascii="Cambria Math" w:hAnsi="Cambria Math" w:cstheme="minorHAnsi"/>
                <w:i/>
                <w:lang w:val="fr-CA"/>
              </w:rPr>
            </m:ctrlPr>
          </m:sSubPr>
          <m:e>
            <m:acc>
              <m:accPr>
                <m:chr m:val="⃗"/>
                <m:ctrlPr>
                  <w:rPr>
                    <w:rFonts w:ascii="Cambria Math" w:hAnsi="Cambria Math" w:cstheme="minorHAnsi"/>
                    <w:i/>
                    <w:lang w:val="fr-CA"/>
                  </w:rPr>
                </m:ctrlPr>
              </m:accPr>
              <m:e>
                <m:r>
                  <w:rPr>
                    <w:rFonts w:ascii="Cambria Math" w:hAnsi="Cambria Math" w:cstheme="minorHAnsi"/>
                    <w:lang w:val="fr-CA"/>
                  </w:rPr>
                  <m:t>v</m:t>
                </m:r>
              </m:e>
            </m:acc>
          </m:e>
          <m:sub>
            <m:r>
              <w:rPr>
                <w:rFonts w:ascii="Cambria Math" w:hAnsi="Cambria Math" w:cstheme="minorHAnsi"/>
                <w:lang w:val="fr-CA"/>
              </w:rPr>
              <m:t>b</m:t>
            </m:r>
          </m:sub>
        </m:sSub>
      </m:oMath>
      <w:r w:rsidR="00E65040">
        <w:rPr>
          <w:rFonts w:asciiTheme="minorHAnsi" w:hAnsiTheme="minorHAnsi" w:cstheme="minorHAnsi"/>
          <w:lang w:val="fr-CA"/>
        </w:rPr>
        <w:t xml:space="preserve"> la vitesse de la balle</w:t>
      </w:r>
      <w:r w:rsidR="005D32B7">
        <w:rPr>
          <w:rFonts w:asciiTheme="minorHAnsi" w:hAnsiTheme="minorHAnsi" w:cstheme="minorHAnsi"/>
          <w:lang w:val="fr-CA"/>
        </w:rPr>
        <w:t xml:space="preserve"> et </w:t>
      </w:r>
      <m:oMath>
        <m:r>
          <w:rPr>
            <w:rFonts w:ascii="Cambria Math" w:hAnsi="Cambria Math" w:cstheme="minorHAnsi"/>
            <w:lang w:val="fr-CA"/>
          </w:rPr>
          <m:t>ρ</m:t>
        </m:r>
      </m:oMath>
      <w:r w:rsidR="00CC687A">
        <w:rPr>
          <w:rFonts w:asciiTheme="minorHAnsi" w:hAnsiTheme="minorHAnsi" w:cstheme="minorHAnsi"/>
          <w:lang w:val="fr-CA"/>
        </w:rPr>
        <w:t xml:space="preserve"> la masse volumique de l'air.</w:t>
      </w:r>
    </w:p>
    <w:p w:rsidR="00305B7D" w:rsidRPr="00E65040" w:rsidRDefault="005E3C4E" w:rsidP="00305B7D">
      <w:pPr>
        <w:keepNext/>
        <w:spacing w:line="360" w:lineRule="auto"/>
        <w:jc w:val="center"/>
        <w:rPr>
          <w:lang w:val="fr-CA"/>
        </w:rPr>
      </w:pPr>
      <w:r>
        <w:rPr>
          <w:rFonts w:ascii="proxima-nova" w:hAnsi="proxima-nova" w:cs="Arial"/>
          <w:noProof/>
          <w:color w:val="4A4A4A"/>
          <w:sz w:val="18"/>
          <w:szCs w:val="18"/>
          <w:lang w:val="fr-CA" w:eastAsia="fr-CA"/>
        </w:rPr>
        <w:drawing>
          <wp:inline distT="0" distB="0" distL="0" distR="0">
            <wp:extent cx="2588260" cy="702310"/>
            <wp:effectExtent l="19050" t="0" r="2540" b="0"/>
            <wp:docPr id="8" name="js-image" descr="https://i.gyazo.com/7f5cf0151088a686488aa4b9f7d4a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7f5cf0151088a686488aa4b9f7d4a609.png"/>
                    <pic:cNvPicPr>
                      <a:picLocks noChangeAspect="1" noChangeArrowheads="1"/>
                    </pic:cNvPicPr>
                  </pic:nvPicPr>
                  <pic:blipFill>
                    <a:blip r:embed="rId17"/>
                    <a:srcRect/>
                    <a:stretch>
                      <a:fillRect/>
                    </a:stretch>
                  </pic:blipFill>
                  <pic:spPr bwMode="auto">
                    <a:xfrm>
                      <a:off x="0" y="0"/>
                      <a:ext cx="2588260" cy="702310"/>
                    </a:xfrm>
                    <a:prstGeom prst="rect">
                      <a:avLst/>
                    </a:prstGeom>
                    <a:noFill/>
                    <a:ln w="9525">
                      <a:noFill/>
                      <a:miter lim="800000"/>
                      <a:headEnd/>
                      <a:tailEnd/>
                    </a:ln>
                  </pic:spPr>
                </pic:pic>
              </a:graphicData>
            </a:graphic>
          </wp:inline>
        </w:drawing>
      </w:r>
    </w:p>
    <w:p w:rsidR="00305B7D" w:rsidRPr="001B2B13" w:rsidRDefault="00305B7D" w:rsidP="001B2B13">
      <w:pPr>
        <w:pStyle w:val="Lgende"/>
        <w:spacing w:line="360" w:lineRule="auto"/>
        <w:jc w:val="center"/>
        <w:rPr>
          <w:lang w:val="fr-CA"/>
        </w:rPr>
      </w:pPr>
      <w:bookmarkStart w:id="6" w:name="_Toc465172852"/>
      <w:r w:rsidRPr="00886C95">
        <w:rPr>
          <w:lang w:val="fr-CA"/>
        </w:rPr>
        <w:t xml:space="preserve">Figure </w:t>
      </w:r>
      <w:r w:rsidR="00DA7551">
        <w:fldChar w:fldCharType="begin"/>
      </w:r>
      <w:r w:rsidRPr="00886C95">
        <w:rPr>
          <w:lang w:val="fr-CA"/>
        </w:rPr>
        <w:instrText xml:space="preserve"> SEQ Figure \* ARABIC </w:instrText>
      </w:r>
      <w:r w:rsidR="00DA7551">
        <w:fldChar w:fldCharType="separate"/>
      </w:r>
      <w:r w:rsidR="005C06EC">
        <w:rPr>
          <w:noProof/>
          <w:lang w:val="fr-CA"/>
        </w:rPr>
        <w:t>3</w:t>
      </w:r>
      <w:r w:rsidR="00DA7551">
        <w:fldChar w:fldCharType="end"/>
      </w:r>
      <w:r w:rsidRPr="00886C95">
        <w:rPr>
          <w:lang w:val="fr-CA"/>
        </w:rPr>
        <w:t xml:space="preserve">: </w:t>
      </w:r>
      <w:r w:rsidR="00572410">
        <w:rPr>
          <w:lang w:val="fr-CA"/>
        </w:rPr>
        <w:t>équation de la force de frottement visqueux</w:t>
      </w:r>
      <w:bookmarkEnd w:id="6"/>
    </w:p>
    <w:p w:rsidR="00305B7D" w:rsidRPr="002D5662" w:rsidRDefault="002C45D1" w:rsidP="00305B7D">
      <w:pPr>
        <w:pStyle w:val="Titre2"/>
        <w:spacing w:line="360" w:lineRule="auto"/>
        <w:jc w:val="both"/>
        <w:rPr>
          <w:rFonts w:asciiTheme="minorHAnsi" w:hAnsiTheme="minorHAnsi" w:cstheme="minorHAnsi"/>
          <w:szCs w:val="24"/>
          <w:lang w:val="fr-CA"/>
        </w:rPr>
      </w:pPr>
      <w:bookmarkStart w:id="7" w:name="_Toc465115543"/>
      <w:r>
        <w:rPr>
          <w:rFonts w:asciiTheme="minorHAnsi" w:hAnsiTheme="minorHAnsi" w:cstheme="minorHAnsi"/>
          <w:szCs w:val="24"/>
          <w:lang w:val="fr-CA"/>
        </w:rPr>
        <w:t>Force de Magnus</w:t>
      </w:r>
      <w:bookmarkEnd w:id="7"/>
    </w:p>
    <w:p w:rsidR="005707F4" w:rsidRPr="002D5662" w:rsidRDefault="002C45D1" w:rsidP="00305B7D">
      <w:pPr>
        <w:spacing w:line="360" w:lineRule="auto"/>
        <w:jc w:val="both"/>
        <w:rPr>
          <w:rFonts w:asciiTheme="minorHAnsi" w:hAnsiTheme="minorHAnsi" w:cstheme="minorHAnsi"/>
          <w:lang w:val="fr-CA"/>
        </w:rPr>
      </w:pPr>
      <w:r>
        <w:rPr>
          <w:rFonts w:asciiTheme="minorHAnsi" w:hAnsiTheme="minorHAnsi" w:cstheme="minorHAnsi"/>
          <w:lang w:val="fr-CA"/>
        </w:rPr>
        <w:t>La force de Magnus ne sera utilisée que pour l'option 3 de la simulation.</w:t>
      </w:r>
      <m:oMath>
        <m:sSub>
          <m:sSubPr>
            <m:ctrlPr>
              <w:rPr>
                <w:rFonts w:ascii="Cambria Math" w:hAnsi="Cambria Math" w:cstheme="minorHAnsi"/>
                <w:i/>
                <w:lang w:val="fr-CA"/>
              </w:rPr>
            </m:ctrlPr>
          </m:sSubPr>
          <m:e>
            <m:acc>
              <m:accPr>
                <m:chr m:val="⃗"/>
                <m:ctrlPr>
                  <w:rPr>
                    <w:rFonts w:ascii="Cambria Math" w:hAnsi="Cambria Math" w:cstheme="minorHAnsi"/>
                    <w:i/>
                    <w:lang w:val="fr-CA"/>
                  </w:rPr>
                </m:ctrlPr>
              </m:accPr>
              <m:e>
                <m:r>
                  <w:rPr>
                    <w:rFonts w:ascii="Cambria Math" w:hAnsi="Cambria Math" w:cstheme="minorHAnsi"/>
                    <w:lang w:val="fr-CA"/>
                  </w:rPr>
                  <m:t>ω</m:t>
                </m:r>
              </m:e>
            </m:acc>
          </m:e>
          <m:sub/>
        </m:sSub>
      </m:oMath>
      <w:r w:rsidR="00CC687A">
        <w:rPr>
          <w:rFonts w:asciiTheme="minorHAnsi" w:hAnsiTheme="minorHAnsi" w:cstheme="minorHAnsi"/>
          <w:lang w:val="fr-CA"/>
        </w:rPr>
        <w:t xml:space="preserve"> représente la vitesse angulaire de la balle et </w:t>
      </w:r>
      <m:oMath>
        <m:sSub>
          <m:sSubPr>
            <m:ctrlPr>
              <w:rPr>
                <w:rFonts w:ascii="Cambria Math" w:hAnsiTheme="minorHAnsi" w:cstheme="minorHAnsi"/>
                <w:i/>
                <w:lang w:val="fr-CA"/>
              </w:rPr>
            </m:ctrlPr>
          </m:sSubPr>
          <m:e>
            <m:r>
              <w:rPr>
                <w:rFonts w:ascii="Cambria Math" w:hAnsi="Cambria Math" w:cstheme="minorHAnsi"/>
                <w:lang w:val="fr-CA"/>
              </w:rPr>
              <m:t>C</m:t>
            </m:r>
          </m:e>
          <m:sub>
            <m:r>
              <w:rPr>
                <w:rFonts w:ascii="Cambria Math" w:hAnsi="Cambria Math" w:cstheme="minorHAnsi"/>
                <w:lang w:val="fr-CA"/>
              </w:rPr>
              <m:t>M</m:t>
            </m:r>
          </m:sub>
        </m:sSub>
      </m:oMath>
      <w:r w:rsidR="00CC687A">
        <w:rPr>
          <w:rFonts w:asciiTheme="minorHAnsi" w:hAnsiTheme="minorHAnsi" w:cstheme="minorHAnsi"/>
          <w:lang w:val="fr-CA"/>
        </w:rPr>
        <w:t xml:space="preserve"> est le coefficient de Magnus</w:t>
      </w:r>
      <w:r w:rsidR="005707F4">
        <w:rPr>
          <w:rFonts w:asciiTheme="minorHAnsi" w:hAnsiTheme="minorHAnsi" w:cstheme="minorHAnsi"/>
          <w:lang w:val="fr-CA"/>
        </w:rPr>
        <w:t xml:space="preserve"> qui peut être obtenu à l'aide de la figure 5.</w:t>
      </w:r>
    </w:p>
    <w:p w:rsidR="00305B7D" w:rsidRPr="00433D6E" w:rsidRDefault="00305B7D" w:rsidP="00305B7D">
      <w:pPr>
        <w:spacing w:line="360" w:lineRule="auto"/>
        <w:jc w:val="both"/>
        <w:rPr>
          <w:lang w:val="fr-CA"/>
        </w:rPr>
      </w:pPr>
    </w:p>
    <w:p w:rsidR="0023697B" w:rsidRDefault="002C45D1" w:rsidP="0023697B">
      <w:pPr>
        <w:keepNext/>
        <w:spacing w:line="360" w:lineRule="auto"/>
        <w:jc w:val="center"/>
      </w:pPr>
      <w:r w:rsidRPr="002C45D1">
        <w:rPr>
          <w:rFonts w:ascii="proxima-nova" w:hAnsi="proxima-nova" w:cs="Arial"/>
          <w:noProof/>
          <w:color w:val="4A4A4A"/>
          <w:sz w:val="21"/>
          <w:szCs w:val="21"/>
          <w:lang w:val="fr-CA" w:eastAsia="fr-CA"/>
        </w:rPr>
        <w:drawing>
          <wp:inline distT="0" distB="0" distL="0" distR="0">
            <wp:extent cx="4669790" cy="865505"/>
            <wp:effectExtent l="19050" t="0" r="0" b="0"/>
            <wp:docPr id="11" name="Image 15" descr="https://gyazo.com/c3e9aeada6fbfe392a49304e28b216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yazo.com/c3e9aeada6fbfe392a49304e28b216e4.png"/>
                    <pic:cNvPicPr>
                      <a:picLocks noChangeAspect="1" noChangeArrowheads="1"/>
                    </pic:cNvPicPr>
                  </pic:nvPicPr>
                  <pic:blipFill>
                    <a:blip r:embed="rId18"/>
                    <a:srcRect/>
                    <a:stretch>
                      <a:fillRect/>
                    </a:stretch>
                  </pic:blipFill>
                  <pic:spPr bwMode="auto">
                    <a:xfrm>
                      <a:off x="0" y="0"/>
                      <a:ext cx="4669790" cy="865505"/>
                    </a:xfrm>
                    <a:prstGeom prst="rect">
                      <a:avLst/>
                    </a:prstGeom>
                    <a:noFill/>
                    <a:ln w="9525">
                      <a:noFill/>
                      <a:miter lim="800000"/>
                      <a:headEnd/>
                      <a:tailEnd/>
                    </a:ln>
                  </pic:spPr>
                </pic:pic>
              </a:graphicData>
            </a:graphic>
          </wp:inline>
        </w:drawing>
      </w:r>
    </w:p>
    <w:p w:rsidR="001B2B13" w:rsidRPr="001B2B13" w:rsidRDefault="0023697B" w:rsidP="001B2B13">
      <w:pPr>
        <w:pStyle w:val="Lgende"/>
        <w:jc w:val="center"/>
        <w:rPr>
          <w:lang w:val="fr-CA"/>
        </w:rPr>
      </w:pPr>
      <w:bookmarkStart w:id="8" w:name="_Toc465172853"/>
      <w:r w:rsidRPr="0023697B">
        <w:rPr>
          <w:lang w:val="fr-CA"/>
        </w:rPr>
        <w:t xml:space="preserve">Figure </w:t>
      </w:r>
      <w:r w:rsidR="00DA7551">
        <w:fldChar w:fldCharType="begin"/>
      </w:r>
      <w:r w:rsidRPr="0023697B">
        <w:rPr>
          <w:lang w:val="fr-CA"/>
        </w:rPr>
        <w:instrText xml:space="preserve"> SEQ Figure \* ARABIC </w:instrText>
      </w:r>
      <w:r w:rsidR="00DA7551">
        <w:fldChar w:fldCharType="separate"/>
      </w:r>
      <w:r w:rsidR="005C06EC">
        <w:rPr>
          <w:noProof/>
          <w:lang w:val="fr-CA"/>
        </w:rPr>
        <w:t>4</w:t>
      </w:r>
      <w:r w:rsidR="00DA7551">
        <w:fldChar w:fldCharType="end"/>
      </w:r>
      <w:r w:rsidRPr="0023697B">
        <w:rPr>
          <w:lang w:val="fr-CA"/>
        </w:rPr>
        <w:t>: Équation de la force de Magnus</w:t>
      </w:r>
      <w:bookmarkEnd w:id="8"/>
    </w:p>
    <w:p w:rsidR="0023697B" w:rsidRDefault="0023697B" w:rsidP="0023697B">
      <w:pPr>
        <w:spacing w:line="360" w:lineRule="auto"/>
        <w:jc w:val="both"/>
        <w:rPr>
          <w:rFonts w:asciiTheme="minorHAnsi" w:hAnsiTheme="minorHAnsi" w:cstheme="minorHAnsi"/>
          <w:lang w:val="fr-CA"/>
        </w:rPr>
      </w:pPr>
      <w:r w:rsidRPr="002D5662">
        <w:rPr>
          <w:rFonts w:asciiTheme="minorHAnsi" w:hAnsiTheme="minorHAnsi" w:cstheme="minorHAnsi"/>
          <w:lang w:val="fr-CA"/>
        </w:rPr>
        <w:lastRenderedPageBreak/>
        <w:t>L</w:t>
      </w:r>
      <w:r>
        <w:rPr>
          <w:rFonts w:asciiTheme="minorHAnsi" w:hAnsiTheme="minorHAnsi" w:cstheme="minorHAnsi"/>
          <w:lang w:val="fr-CA"/>
        </w:rPr>
        <w:t>e coefficient de Magnus impliqué dans l'équation précédente (</w:t>
      </w:r>
      <m:oMath>
        <m:sSub>
          <m:sSubPr>
            <m:ctrlPr>
              <w:rPr>
                <w:rFonts w:ascii="Cambria Math" w:hAnsiTheme="minorHAnsi" w:cstheme="minorHAnsi"/>
                <w:i/>
                <w:lang w:val="fr-CA"/>
              </w:rPr>
            </m:ctrlPr>
          </m:sSubPr>
          <m:e>
            <m:r>
              <w:rPr>
                <w:rFonts w:ascii="Cambria Math" w:hAnsi="Cambria Math" w:cstheme="minorHAnsi"/>
                <w:lang w:val="fr-CA"/>
              </w:rPr>
              <m:t>C</m:t>
            </m:r>
          </m:e>
          <m:sub>
            <m:r>
              <w:rPr>
                <w:rFonts w:ascii="Cambria Math" w:hAnsi="Cambria Math" w:cstheme="minorHAnsi"/>
                <w:lang w:val="fr-CA"/>
              </w:rPr>
              <m:t>M</m:t>
            </m:r>
          </m:sub>
        </m:sSub>
        <m:r>
          <w:rPr>
            <w:rFonts w:ascii="Cambria Math" w:hAnsiTheme="minorHAnsi" w:cstheme="minorHAnsi"/>
            <w:lang w:val="fr-CA"/>
          </w:rPr>
          <m:t>)</m:t>
        </m:r>
      </m:oMath>
      <w:r>
        <w:rPr>
          <w:rFonts w:asciiTheme="minorHAnsi" w:hAnsiTheme="minorHAnsi" w:cstheme="minorHAnsi"/>
          <w:lang w:val="fr-CA"/>
        </w:rPr>
        <w:t xml:space="preserve"> se calcule à l'aide de l'équation qui suit.</w:t>
      </w:r>
    </w:p>
    <w:p w:rsidR="001B2B13" w:rsidRDefault="001B2B13" w:rsidP="001B2B13">
      <w:pPr>
        <w:keepNext/>
        <w:spacing w:line="360" w:lineRule="auto"/>
        <w:jc w:val="center"/>
      </w:pPr>
      <w:r>
        <w:rPr>
          <w:rFonts w:ascii="proxima-nova" w:hAnsi="proxima-nova" w:cs="Arial"/>
          <w:noProof/>
          <w:color w:val="4A4A4A"/>
          <w:sz w:val="19"/>
          <w:szCs w:val="19"/>
          <w:lang w:val="fr-CA" w:eastAsia="fr-CA"/>
        </w:rPr>
        <w:drawing>
          <wp:inline distT="0" distB="0" distL="0" distR="0">
            <wp:extent cx="2777490" cy="422910"/>
            <wp:effectExtent l="19050" t="0" r="3810" b="0"/>
            <wp:docPr id="17" name="js-image" descr="https://i.gyazo.com/9b2c926f9e3772f86f5cce09f3a929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9b2c926f9e3772f86f5cce09f3a929bb.png"/>
                    <pic:cNvPicPr>
                      <a:picLocks noChangeAspect="1" noChangeArrowheads="1"/>
                    </pic:cNvPicPr>
                  </pic:nvPicPr>
                  <pic:blipFill>
                    <a:blip r:embed="rId19"/>
                    <a:srcRect/>
                    <a:stretch>
                      <a:fillRect/>
                    </a:stretch>
                  </pic:blipFill>
                  <pic:spPr bwMode="auto">
                    <a:xfrm>
                      <a:off x="0" y="0"/>
                      <a:ext cx="2777490" cy="422910"/>
                    </a:xfrm>
                    <a:prstGeom prst="rect">
                      <a:avLst/>
                    </a:prstGeom>
                    <a:noFill/>
                    <a:ln w="9525">
                      <a:noFill/>
                      <a:miter lim="800000"/>
                      <a:headEnd/>
                      <a:tailEnd/>
                    </a:ln>
                  </pic:spPr>
                </pic:pic>
              </a:graphicData>
            </a:graphic>
          </wp:inline>
        </w:drawing>
      </w:r>
    </w:p>
    <w:p w:rsidR="001B2B13" w:rsidRDefault="001B2B13" w:rsidP="001B2B13">
      <w:pPr>
        <w:pStyle w:val="Lgende"/>
        <w:jc w:val="center"/>
        <w:rPr>
          <w:lang w:val="fr-CA"/>
        </w:rPr>
      </w:pPr>
      <w:bookmarkStart w:id="9" w:name="_Toc465172854"/>
      <w:r w:rsidRPr="001B2B13">
        <w:rPr>
          <w:lang w:val="fr-CA"/>
        </w:rPr>
        <w:t xml:space="preserve">Figure </w:t>
      </w:r>
      <w:r w:rsidR="00DA7551">
        <w:fldChar w:fldCharType="begin"/>
      </w:r>
      <w:r w:rsidRPr="001B2B13">
        <w:rPr>
          <w:lang w:val="fr-CA"/>
        </w:rPr>
        <w:instrText xml:space="preserve"> SEQ Figure \* ARABIC </w:instrText>
      </w:r>
      <w:r w:rsidR="00DA7551">
        <w:fldChar w:fldCharType="separate"/>
      </w:r>
      <w:r w:rsidR="005C06EC">
        <w:rPr>
          <w:noProof/>
          <w:lang w:val="fr-CA"/>
        </w:rPr>
        <w:t>5</w:t>
      </w:r>
      <w:r w:rsidR="00DA7551">
        <w:fldChar w:fldCharType="end"/>
      </w:r>
      <w:r w:rsidRPr="001B2B13">
        <w:rPr>
          <w:lang w:val="fr-CA"/>
        </w:rPr>
        <w:t>: Équation du coefficient de Magnus</w:t>
      </w:r>
      <w:bookmarkEnd w:id="9"/>
    </w:p>
    <w:p w:rsidR="00DF1BBD" w:rsidRPr="00DF1BBD" w:rsidRDefault="00DF1BBD" w:rsidP="00DF1BBD">
      <w:pPr>
        <w:rPr>
          <w:lang w:val="fr-CA"/>
        </w:rPr>
      </w:pPr>
    </w:p>
    <w:p w:rsidR="00305B7D" w:rsidRPr="00AA0E97" w:rsidRDefault="00305B7D" w:rsidP="00305B7D">
      <w:pPr>
        <w:pStyle w:val="Titre1"/>
        <w:spacing w:line="360" w:lineRule="auto"/>
        <w:jc w:val="both"/>
        <w:rPr>
          <w:rFonts w:asciiTheme="minorHAnsi" w:hAnsiTheme="minorHAnsi" w:cstheme="minorHAnsi"/>
          <w:szCs w:val="24"/>
          <w:lang w:val="fr-CA"/>
        </w:rPr>
      </w:pPr>
      <w:bookmarkStart w:id="10" w:name="_Toc465115544"/>
      <w:r>
        <w:rPr>
          <w:rFonts w:asciiTheme="minorHAnsi" w:hAnsiTheme="minorHAnsi" w:cstheme="minorHAnsi"/>
          <w:szCs w:val="24"/>
          <w:lang w:val="fr-CA"/>
        </w:rPr>
        <w:t>Méthode de résolution</w:t>
      </w:r>
      <w:bookmarkEnd w:id="10"/>
    </w:p>
    <w:p w:rsidR="001D3FA8" w:rsidRDefault="00683851" w:rsidP="006D47F5">
      <w:pPr>
        <w:pStyle w:val="Normal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rPr>
        <w:tab/>
      </w:r>
      <w:r w:rsidR="001D3FA8" w:rsidRPr="001D3FA8">
        <w:rPr>
          <w:rFonts w:asciiTheme="minorHAnsi" w:hAnsiTheme="minorHAnsi" w:cstheme="minorHAnsi"/>
          <w:color w:val="000000"/>
          <w:szCs w:val="22"/>
        </w:rPr>
        <w:t xml:space="preserve">Une description ainsi qu'une analyse de la méthode de résolution employée afin de réaliser la simulation </w:t>
      </w:r>
      <w:r w:rsidR="009101B8">
        <w:rPr>
          <w:rFonts w:asciiTheme="minorHAnsi" w:hAnsiTheme="minorHAnsi" w:cstheme="minorHAnsi"/>
          <w:color w:val="000000"/>
          <w:szCs w:val="22"/>
        </w:rPr>
        <w:t>sont</w:t>
      </w:r>
      <w:r w:rsidR="00930661">
        <w:rPr>
          <w:rFonts w:asciiTheme="minorHAnsi" w:hAnsiTheme="minorHAnsi" w:cstheme="minorHAnsi"/>
          <w:color w:val="000000"/>
          <w:szCs w:val="22"/>
        </w:rPr>
        <w:t xml:space="preserve"> </w:t>
      </w:r>
      <w:r w:rsidR="009101B8">
        <w:rPr>
          <w:rFonts w:asciiTheme="minorHAnsi" w:hAnsiTheme="minorHAnsi" w:cstheme="minorHAnsi"/>
          <w:color w:val="000000"/>
          <w:szCs w:val="22"/>
        </w:rPr>
        <w:t>décrites</w:t>
      </w:r>
      <w:r w:rsidR="001D3FA8" w:rsidRPr="001D3FA8">
        <w:rPr>
          <w:rFonts w:asciiTheme="minorHAnsi" w:hAnsiTheme="minorHAnsi" w:cstheme="minorHAnsi"/>
          <w:color w:val="000000"/>
          <w:szCs w:val="22"/>
        </w:rPr>
        <w:t xml:space="preserve"> dans cette section. La simulation s'effectue sur le logiciel MATLAB.</w:t>
      </w:r>
      <w:r w:rsidR="00DF1BBD">
        <w:rPr>
          <w:rFonts w:asciiTheme="minorHAnsi" w:hAnsiTheme="minorHAnsi" w:cstheme="minorHAnsi"/>
          <w:color w:val="000000"/>
          <w:szCs w:val="22"/>
        </w:rPr>
        <w:t xml:space="preserve"> </w:t>
      </w:r>
      <w:r w:rsidR="00DF1BBD">
        <w:rPr>
          <w:rFonts w:asciiTheme="minorHAnsi" w:hAnsiTheme="minorHAnsi" w:cstheme="minorHAnsi"/>
          <w:color w:val="000000"/>
          <w:szCs w:val="22"/>
          <w:shd w:val="clear" w:color="auto" w:fill="FFFFFF"/>
        </w:rPr>
        <w:t>Pour effectuer la simulation, l'usager doit entrer les données initiales du coup (voir tableau 1 à la section 4) et choisir une option sur l'interface graphique.</w:t>
      </w:r>
      <w:r w:rsidR="002511C3">
        <w:rPr>
          <w:rFonts w:asciiTheme="minorHAnsi" w:hAnsiTheme="minorHAnsi" w:cstheme="minorHAnsi"/>
          <w:color w:val="000000"/>
          <w:szCs w:val="22"/>
          <w:shd w:val="clear" w:color="auto" w:fill="FFFFFF"/>
        </w:rPr>
        <w:t xml:space="preserve"> Pour que la simulation se termine, la balle de golf doit sortir des limites du terrain ou toucher le sol.</w:t>
      </w:r>
    </w:p>
    <w:p w:rsidR="001D3FA8" w:rsidRPr="001D3FA8" w:rsidRDefault="001D3FA8" w:rsidP="006D47F5">
      <w:pPr>
        <w:pStyle w:val="NormalWeb"/>
        <w:spacing w:before="0" w:beforeAutospacing="0" w:after="0" w:afterAutospacing="0" w:line="360" w:lineRule="auto"/>
        <w:jc w:val="both"/>
        <w:rPr>
          <w:rFonts w:asciiTheme="minorHAnsi" w:hAnsiTheme="minorHAnsi" w:cstheme="minorHAnsi"/>
          <w:sz w:val="28"/>
        </w:rPr>
      </w:pPr>
    </w:p>
    <w:p w:rsidR="001D3FA8" w:rsidRDefault="001D3FA8" w:rsidP="006D47F5">
      <w:pPr>
        <w:pStyle w:val="NormalWeb"/>
        <w:spacing w:before="0" w:beforeAutospacing="0" w:after="0" w:afterAutospacing="0" w:line="360" w:lineRule="auto"/>
        <w:jc w:val="both"/>
        <w:rPr>
          <w:rFonts w:asciiTheme="minorHAnsi" w:hAnsiTheme="minorHAnsi" w:cstheme="minorHAnsi"/>
          <w:color w:val="000000"/>
          <w:szCs w:val="22"/>
        </w:rPr>
      </w:pPr>
      <w:r w:rsidRPr="001D3FA8">
        <w:rPr>
          <w:rFonts w:asciiTheme="minorHAnsi" w:hAnsiTheme="minorHAnsi" w:cstheme="minorHAnsi"/>
          <w:color w:val="000000"/>
          <w:szCs w:val="22"/>
        </w:rPr>
        <w:t>       </w:t>
      </w:r>
      <w:r w:rsidRPr="001D3FA8">
        <w:rPr>
          <w:rStyle w:val="apple-tab-span"/>
          <w:rFonts w:asciiTheme="minorHAnsi" w:hAnsiTheme="minorHAnsi" w:cstheme="minorHAnsi"/>
          <w:color w:val="000000"/>
          <w:szCs w:val="22"/>
        </w:rPr>
        <w:tab/>
      </w:r>
      <w:r w:rsidRPr="001D3FA8">
        <w:rPr>
          <w:rFonts w:asciiTheme="minorHAnsi" w:hAnsiTheme="minorHAnsi" w:cstheme="minorHAnsi"/>
          <w:color w:val="000000"/>
          <w:szCs w:val="22"/>
        </w:rPr>
        <w:t>Les classes Magnus.m et Friction.m permettent d'affecter les phénomènes physiques à la balle en appelant celles-ci dans les options qui les utilisent. Il n'y a pas de fonction propre à la gravité puisque celle-ci est toujours utilisée et est donc incluse directement dans la classe coup.m.</w:t>
      </w:r>
    </w:p>
    <w:p w:rsidR="001D3FA8" w:rsidRPr="001D3FA8" w:rsidRDefault="001D3FA8" w:rsidP="006D47F5">
      <w:pPr>
        <w:pStyle w:val="NormalWeb"/>
        <w:spacing w:before="0" w:beforeAutospacing="0" w:after="0" w:afterAutospacing="0" w:line="360" w:lineRule="auto"/>
        <w:jc w:val="both"/>
        <w:rPr>
          <w:rFonts w:asciiTheme="minorHAnsi" w:hAnsiTheme="minorHAnsi" w:cstheme="minorHAnsi"/>
          <w:sz w:val="28"/>
        </w:rPr>
      </w:pPr>
    </w:p>
    <w:p w:rsidR="001D3FA8" w:rsidRDefault="001D3FA8" w:rsidP="006D47F5">
      <w:pPr>
        <w:pStyle w:val="NormalWeb"/>
        <w:spacing w:before="0" w:beforeAutospacing="0" w:after="0" w:afterAutospacing="0" w:line="360" w:lineRule="auto"/>
        <w:jc w:val="both"/>
        <w:rPr>
          <w:rFonts w:asciiTheme="minorHAnsi" w:hAnsiTheme="minorHAnsi" w:cstheme="minorHAnsi"/>
          <w:color w:val="000000"/>
          <w:szCs w:val="22"/>
        </w:rPr>
      </w:pPr>
      <w:r w:rsidRPr="001D3FA8">
        <w:rPr>
          <w:rFonts w:asciiTheme="minorHAnsi" w:hAnsiTheme="minorHAnsi" w:cstheme="minorHAnsi"/>
          <w:color w:val="000000"/>
          <w:szCs w:val="22"/>
        </w:rPr>
        <w:t>       </w:t>
      </w:r>
      <w:r w:rsidRPr="001D3FA8">
        <w:rPr>
          <w:rStyle w:val="apple-tab-span"/>
          <w:rFonts w:asciiTheme="minorHAnsi" w:hAnsiTheme="minorHAnsi" w:cstheme="minorHAnsi"/>
          <w:color w:val="000000"/>
          <w:szCs w:val="22"/>
        </w:rPr>
        <w:tab/>
      </w:r>
      <w:r w:rsidRPr="001D3FA8">
        <w:rPr>
          <w:rFonts w:asciiTheme="minorHAnsi" w:hAnsiTheme="minorHAnsi" w:cstheme="minorHAnsi"/>
          <w:color w:val="000000"/>
          <w:szCs w:val="22"/>
        </w:rPr>
        <w:t xml:space="preserve"> Les </w:t>
      </w:r>
      <w:r w:rsidR="009101B8">
        <w:rPr>
          <w:rFonts w:asciiTheme="minorHAnsi" w:hAnsiTheme="minorHAnsi" w:cstheme="minorHAnsi"/>
          <w:color w:val="000000"/>
          <w:szCs w:val="22"/>
        </w:rPr>
        <w:t>fonctions</w:t>
      </w:r>
      <w:r w:rsidRPr="001D3FA8">
        <w:rPr>
          <w:rFonts w:asciiTheme="minorHAnsi" w:hAnsiTheme="minorHAnsi" w:cstheme="minorHAnsi"/>
          <w:color w:val="000000"/>
          <w:szCs w:val="22"/>
        </w:rPr>
        <w:t xml:space="preserve"> AccelTwo.m et AccelThree.m regroupent les forces en fonction des options choisies dans une nouvelle variable d'accélération. La classe Rungekutta.m sert à appeler la fonction qs qui servira à approximer les solutions de nos équations différentielles à l’aide de la méthode de Runge-Kutta d'ordre 4. La classe Coup.m mentionnée ci-haut calcule la position de la balle à chaque incrémentation de 0,00</w:t>
      </w:r>
      <w:r w:rsidR="00814607">
        <w:rPr>
          <w:rFonts w:asciiTheme="minorHAnsi" w:hAnsiTheme="minorHAnsi" w:cstheme="minorHAnsi"/>
          <w:color w:val="000000"/>
          <w:szCs w:val="22"/>
        </w:rPr>
        <w:t>0</w:t>
      </w:r>
      <w:r w:rsidRPr="001D3FA8">
        <w:rPr>
          <w:rFonts w:asciiTheme="minorHAnsi" w:hAnsiTheme="minorHAnsi" w:cstheme="minorHAnsi"/>
          <w:color w:val="000000"/>
          <w:szCs w:val="22"/>
        </w:rPr>
        <w:t xml:space="preserve">02 </w:t>
      </w:r>
      <w:r w:rsidR="009101B8">
        <w:rPr>
          <w:rFonts w:asciiTheme="minorHAnsi" w:hAnsiTheme="minorHAnsi" w:cstheme="minorHAnsi"/>
          <w:color w:val="000000"/>
          <w:szCs w:val="22"/>
        </w:rPr>
        <w:t>seconde</w:t>
      </w:r>
      <w:r w:rsidRPr="001D3FA8">
        <w:rPr>
          <w:rFonts w:asciiTheme="minorHAnsi" w:hAnsiTheme="minorHAnsi" w:cstheme="minorHAnsi"/>
          <w:color w:val="000000"/>
          <w:szCs w:val="22"/>
        </w:rPr>
        <w:t xml:space="preserve"> dans le temps. Les variables d'accélération décrites ci-haut seront utilisées ici en fonction de l'option </w:t>
      </w:r>
      <w:r w:rsidR="009101B8">
        <w:rPr>
          <w:rFonts w:asciiTheme="minorHAnsi" w:hAnsiTheme="minorHAnsi" w:cstheme="minorHAnsi"/>
          <w:color w:val="000000"/>
          <w:szCs w:val="22"/>
        </w:rPr>
        <w:t>sélectionnée</w:t>
      </w:r>
      <w:r w:rsidRPr="001D3FA8">
        <w:rPr>
          <w:rFonts w:asciiTheme="minorHAnsi" w:hAnsiTheme="minorHAnsi" w:cstheme="minorHAnsi"/>
          <w:color w:val="000000"/>
          <w:szCs w:val="22"/>
        </w:rPr>
        <w:t>. Elle retourne aussi la position et la vitesse finale de la balle.</w:t>
      </w:r>
    </w:p>
    <w:p w:rsidR="006D5162" w:rsidRPr="006D5162" w:rsidRDefault="006D5162" w:rsidP="006D47F5">
      <w:pPr>
        <w:pStyle w:val="NormalWeb"/>
        <w:spacing w:before="0" w:beforeAutospacing="0" w:after="0" w:afterAutospacing="0" w:line="360" w:lineRule="auto"/>
        <w:jc w:val="both"/>
        <w:rPr>
          <w:rFonts w:asciiTheme="minorHAnsi" w:hAnsiTheme="minorHAnsi" w:cstheme="minorHAnsi"/>
          <w:color w:val="000000"/>
          <w:szCs w:val="22"/>
        </w:rPr>
      </w:pPr>
    </w:p>
    <w:p w:rsidR="007B6DBB" w:rsidRDefault="001D3FA8" w:rsidP="006D47F5">
      <w:pPr>
        <w:pStyle w:val="NormalWeb"/>
        <w:spacing w:before="0" w:beforeAutospacing="0" w:after="0" w:afterAutospacing="0" w:line="360" w:lineRule="auto"/>
        <w:jc w:val="both"/>
        <w:rPr>
          <w:rFonts w:asciiTheme="minorHAnsi" w:hAnsiTheme="minorHAnsi" w:cstheme="minorHAnsi"/>
          <w:color w:val="000000"/>
          <w:szCs w:val="22"/>
          <w:shd w:val="clear" w:color="auto" w:fill="FFFFFF"/>
        </w:rPr>
      </w:pPr>
      <w:r w:rsidRPr="001D3FA8">
        <w:rPr>
          <w:rFonts w:asciiTheme="minorHAnsi" w:hAnsiTheme="minorHAnsi" w:cstheme="minorHAnsi"/>
          <w:color w:val="000000"/>
          <w:szCs w:val="22"/>
        </w:rPr>
        <w:lastRenderedPageBreak/>
        <w:t>       </w:t>
      </w:r>
      <w:r w:rsidRPr="001D3FA8">
        <w:rPr>
          <w:rStyle w:val="apple-tab-span"/>
          <w:rFonts w:asciiTheme="minorHAnsi" w:hAnsiTheme="minorHAnsi" w:cstheme="minorHAnsi"/>
          <w:color w:val="000000"/>
          <w:szCs w:val="22"/>
        </w:rPr>
        <w:tab/>
      </w:r>
      <w:r w:rsidRPr="001D3FA8">
        <w:rPr>
          <w:rFonts w:asciiTheme="minorHAnsi" w:hAnsiTheme="minorHAnsi" w:cstheme="minorHAnsi"/>
          <w:color w:val="000000"/>
          <w:szCs w:val="22"/>
        </w:rPr>
        <w:t xml:space="preserve">Finalement, la fonction BallLocation.m indique si la balle est dans la coupe, sur le terrain ou hors terrain. Pour savoir si la balle est hors terrain, on observe si la balle dépasse 150m sur les deux axes, si elle est dans une </w:t>
      </w:r>
      <w:r w:rsidR="009101B8">
        <w:rPr>
          <w:rFonts w:asciiTheme="minorHAnsi" w:hAnsiTheme="minorHAnsi" w:cstheme="minorHAnsi"/>
          <w:color w:val="000000"/>
          <w:szCs w:val="22"/>
        </w:rPr>
        <w:t>valeur</w:t>
      </w:r>
      <w:r w:rsidRPr="001D3FA8">
        <w:rPr>
          <w:rFonts w:asciiTheme="minorHAnsi" w:hAnsiTheme="minorHAnsi" w:cstheme="minorHAnsi"/>
          <w:color w:val="000000"/>
          <w:szCs w:val="22"/>
        </w:rPr>
        <w:t xml:space="preserve"> négative sur un des deux axes, ou si elle se trouve dans le carré inférieur droit qui doit être retranché de la zone de 150m </w:t>
      </w:r>
      <w:r w:rsidR="009101B8">
        <w:rPr>
          <w:rFonts w:asciiTheme="minorHAnsi" w:hAnsiTheme="minorHAnsi" w:cstheme="minorHAnsi"/>
          <w:color w:val="000000"/>
          <w:szCs w:val="22"/>
        </w:rPr>
        <w:t>sur</w:t>
      </w:r>
      <w:r w:rsidRPr="001D3FA8">
        <w:rPr>
          <w:rFonts w:asciiTheme="minorHAnsi" w:hAnsiTheme="minorHAnsi" w:cstheme="minorHAnsi"/>
          <w:color w:val="000000"/>
          <w:szCs w:val="22"/>
        </w:rPr>
        <w:t xml:space="preserve"> 150m (se référer à la figure 1 dans l'introduction). Pour le trou d'un coup, on utilise la formule </w:t>
      </w:r>
      <w:r w:rsidRPr="001D3FA8">
        <w:rPr>
          <w:rFonts w:asciiTheme="minorHAnsi" w:hAnsiTheme="minorHAnsi" w:cstheme="minorHAnsi"/>
          <w:i/>
          <w:iCs/>
          <w:color w:val="000000"/>
          <w:szCs w:val="22"/>
          <w:shd w:val="clear" w:color="auto" w:fill="FFFFFF"/>
        </w:rPr>
        <w:t>(pos(1) - holeLocation(1))^2 +(pos(1) - holeLocation(1))^2 &lt; holeSizeSquared</w:t>
      </w:r>
      <w:r w:rsidRPr="001D3FA8">
        <w:rPr>
          <w:rFonts w:asciiTheme="minorHAnsi" w:hAnsiTheme="minorHAnsi" w:cstheme="minorHAnsi"/>
          <w:color w:val="000000"/>
          <w:szCs w:val="22"/>
          <w:shd w:val="clear" w:color="auto" w:fill="FFFFFF"/>
        </w:rPr>
        <w:t xml:space="preserve"> qui nous indique si on se trouve dans la zone de la coupe. Finalement, si on ne se retrouve ni hors </w:t>
      </w:r>
      <w:r w:rsidR="005243BD">
        <w:rPr>
          <w:rFonts w:asciiTheme="minorHAnsi" w:hAnsiTheme="minorHAnsi" w:cstheme="minorHAnsi"/>
          <w:color w:val="000000"/>
          <w:szCs w:val="22"/>
          <w:shd w:val="clear" w:color="auto" w:fill="FFFFFF"/>
        </w:rPr>
        <w:t xml:space="preserve">terrain </w:t>
      </w:r>
      <w:r w:rsidRPr="001D3FA8">
        <w:rPr>
          <w:rFonts w:asciiTheme="minorHAnsi" w:hAnsiTheme="minorHAnsi" w:cstheme="minorHAnsi"/>
          <w:color w:val="000000"/>
          <w:szCs w:val="22"/>
          <w:shd w:val="clear" w:color="auto" w:fill="FFFFFF"/>
        </w:rPr>
        <w:t>ni dans la coupe, on est forcément sur le terrain.</w:t>
      </w:r>
      <w:r w:rsidR="0032033C">
        <w:rPr>
          <w:rFonts w:asciiTheme="minorHAnsi" w:hAnsiTheme="minorHAnsi" w:cstheme="minorHAnsi"/>
          <w:color w:val="000000"/>
          <w:szCs w:val="22"/>
          <w:shd w:val="clear" w:color="auto" w:fill="FFFFFF"/>
        </w:rPr>
        <w:t xml:space="preserve"> </w:t>
      </w:r>
    </w:p>
    <w:p w:rsidR="006D47F5" w:rsidRDefault="006D47F5" w:rsidP="006D47F5">
      <w:pPr>
        <w:pStyle w:val="NormalWeb"/>
        <w:spacing w:before="0" w:beforeAutospacing="0" w:after="0" w:afterAutospacing="0" w:line="360" w:lineRule="auto"/>
        <w:jc w:val="both"/>
        <w:rPr>
          <w:rFonts w:asciiTheme="minorHAnsi" w:hAnsiTheme="minorHAnsi" w:cstheme="minorHAnsi"/>
          <w:color w:val="000000"/>
          <w:szCs w:val="22"/>
          <w:shd w:val="clear" w:color="auto" w:fill="FFFFFF"/>
        </w:rPr>
      </w:pPr>
      <w:r>
        <w:rPr>
          <w:rFonts w:asciiTheme="minorHAnsi" w:hAnsiTheme="minorHAnsi" w:cstheme="minorHAnsi"/>
          <w:color w:val="000000"/>
          <w:szCs w:val="22"/>
          <w:shd w:val="clear" w:color="auto" w:fill="FFFFFF"/>
        </w:rPr>
        <w:tab/>
      </w:r>
    </w:p>
    <w:p w:rsidR="00F404DD" w:rsidRPr="001D3FA8" w:rsidRDefault="006D47F5" w:rsidP="006D47F5">
      <w:pPr>
        <w:pStyle w:val="NormalWeb"/>
        <w:spacing w:before="0" w:beforeAutospacing="0" w:after="0" w:afterAutospacing="0" w:line="360" w:lineRule="auto"/>
        <w:jc w:val="both"/>
        <w:rPr>
          <w:rFonts w:asciiTheme="minorHAnsi" w:hAnsiTheme="minorHAnsi" w:cstheme="minorHAnsi"/>
          <w:sz w:val="28"/>
          <w:shd w:val="clear" w:color="auto" w:fill="FFFFFF"/>
        </w:rPr>
      </w:pPr>
      <w:r>
        <w:rPr>
          <w:rFonts w:asciiTheme="minorHAnsi" w:hAnsiTheme="minorHAnsi" w:cstheme="minorHAnsi"/>
          <w:color w:val="000000"/>
          <w:szCs w:val="22"/>
          <w:shd w:val="clear" w:color="auto" w:fill="FFFFFF"/>
        </w:rPr>
        <w:tab/>
      </w:r>
      <w:r w:rsidR="002D1D55">
        <w:rPr>
          <w:rFonts w:asciiTheme="minorHAnsi" w:hAnsiTheme="minorHAnsi" w:cstheme="minorHAnsi"/>
          <w:color w:val="000000"/>
          <w:szCs w:val="22"/>
          <w:shd w:val="clear" w:color="auto" w:fill="FFFFFF"/>
        </w:rPr>
        <w:t>L'option 1 de la simulation est effectuée en intégrant directement les fonctions d'accélération</w:t>
      </w:r>
      <w:r w:rsidR="00ED4273">
        <w:rPr>
          <w:rFonts w:asciiTheme="minorHAnsi" w:hAnsiTheme="minorHAnsi" w:cstheme="minorHAnsi"/>
          <w:color w:val="000000"/>
          <w:szCs w:val="22"/>
          <w:shd w:val="clear" w:color="auto" w:fill="FFFFFF"/>
        </w:rPr>
        <w:t xml:space="preserve">. La précision des résultats pour cette option devrait </w:t>
      </w:r>
      <w:r w:rsidR="002140DD">
        <w:rPr>
          <w:rFonts w:asciiTheme="minorHAnsi" w:hAnsiTheme="minorHAnsi" w:cstheme="minorHAnsi"/>
          <w:color w:val="000000"/>
          <w:szCs w:val="22"/>
          <w:shd w:val="clear" w:color="auto" w:fill="FFFFFF"/>
        </w:rPr>
        <w:t>être e</w:t>
      </w:r>
      <w:r w:rsidR="00756AE1">
        <w:rPr>
          <w:rFonts w:asciiTheme="minorHAnsi" w:hAnsiTheme="minorHAnsi" w:cstheme="minorHAnsi"/>
          <w:color w:val="000000"/>
          <w:szCs w:val="22"/>
          <w:shd w:val="clear" w:color="auto" w:fill="FFFFFF"/>
        </w:rPr>
        <w:t>xacte aux résultats réels.</w:t>
      </w:r>
      <w:r w:rsidR="00ED4273">
        <w:rPr>
          <w:rFonts w:asciiTheme="minorHAnsi" w:hAnsiTheme="minorHAnsi" w:cstheme="minorHAnsi"/>
          <w:color w:val="000000"/>
          <w:szCs w:val="22"/>
          <w:shd w:val="clear" w:color="auto" w:fill="FFFFFF"/>
        </w:rPr>
        <w:t xml:space="preserve"> </w:t>
      </w:r>
      <w:r w:rsidR="00756AE1">
        <w:rPr>
          <w:rFonts w:asciiTheme="minorHAnsi" w:hAnsiTheme="minorHAnsi" w:cstheme="minorHAnsi"/>
          <w:color w:val="000000"/>
          <w:szCs w:val="22"/>
          <w:shd w:val="clear" w:color="auto" w:fill="FFFFFF"/>
        </w:rPr>
        <w:t xml:space="preserve">Par contre, on ne peut pas intégrant directement pour les options 2 et 3. Nous avons donc </w:t>
      </w:r>
      <w:r w:rsidR="002140DD">
        <w:rPr>
          <w:rFonts w:asciiTheme="minorHAnsi" w:hAnsiTheme="minorHAnsi" w:cstheme="minorHAnsi"/>
          <w:color w:val="000000"/>
          <w:szCs w:val="22"/>
          <w:shd w:val="clear" w:color="auto" w:fill="FFFFFF"/>
        </w:rPr>
        <w:t>choisi</w:t>
      </w:r>
      <w:r w:rsidR="00756AE1">
        <w:rPr>
          <w:rFonts w:asciiTheme="minorHAnsi" w:hAnsiTheme="minorHAnsi" w:cstheme="minorHAnsi"/>
          <w:color w:val="000000"/>
          <w:szCs w:val="22"/>
          <w:shd w:val="clear" w:color="auto" w:fill="FFFFFF"/>
        </w:rPr>
        <w:t xml:space="preserve"> d'utiliser la méthode de Runge-Kutta d'ordre 4</w:t>
      </w:r>
      <w:r w:rsidR="00156639">
        <w:rPr>
          <w:rFonts w:asciiTheme="minorHAnsi" w:hAnsiTheme="minorHAnsi" w:cstheme="minorHAnsi"/>
          <w:color w:val="000000"/>
          <w:szCs w:val="22"/>
          <w:shd w:val="clear" w:color="auto" w:fill="FFFFFF"/>
        </w:rPr>
        <w:t>.</w:t>
      </w:r>
      <w:r w:rsidR="003F1961">
        <w:rPr>
          <w:rFonts w:asciiTheme="minorHAnsi" w:hAnsiTheme="minorHAnsi" w:cstheme="minorHAnsi"/>
          <w:color w:val="000000"/>
          <w:szCs w:val="22"/>
          <w:shd w:val="clear" w:color="auto" w:fill="FFFFFF"/>
        </w:rPr>
        <w:t xml:space="preserve"> </w:t>
      </w:r>
      <w:r w:rsidR="00F404DD">
        <w:rPr>
          <w:rFonts w:asciiTheme="minorHAnsi" w:hAnsiTheme="minorHAnsi" w:cstheme="minorHAnsi"/>
          <w:color w:val="000000"/>
          <w:szCs w:val="22"/>
          <w:shd w:val="clear" w:color="auto" w:fill="FFFFFF"/>
        </w:rPr>
        <w:t>L'</w:t>
      </w:r>
      <w:r>
        <w:rPr>
          <w:rFonts w:asciiTheme="minorHAnsi" w:hAnsiTheme="minorHAnsi" w:cstheme="minorHAnsi"/>
          <w:color w:val="000000"/>
          <w:szCs w:val="22"/>
          <w:shd w:val="clear" w:color="auto" w:fill="FFFFFF"/>
        </w:rPr>
        <w:t xml:space="preserve">utilisation de la méthode de Runge-Kutta </w:t>
      </w:r>
      <w:r w:rsidR="00756AE1">
        <w:rPr>
          <w:rFonts w:asciiTheme="minorHAnsi" w:hAnsiTheme="minorHAnsi" w:cstheme="minorHAnsi"/>
          <w:color w:val="000000"/>
          <w:szCs w:val="22"/>
          <w:shd w:val="clear" w:color="auto" w:fill="FFFFFF"/>
        </w:rPr>
        <w:t xml:space="preserve">d'ordre 4 est </w:t>
      </w:r>
      <w:r>
        <w:rPr>
          <w:rFonts w:asciiTheme="minorHAnsi" w:hAnsiTheme="minorHAnsi" w:cstheme="minorHAnsi"/>
          <w:color w:val="000000"/>
          <w:szCs w:val="22"/>
          <w:shd w:val="clear" w:color="auto" w:fill="FFFFFF"/>
        </w:rPr>
        <w:t>très utile si on veut obtenir une grande précision. En effet, celle-ci procure une plus grande précision que la méthode d'Euler puisqu'on évalue la dérivée de nos intégrales non pas en un point mais en quatre points différents. Ceci devrait donc nous permettre d'obtenir de bien meilleures simulations pour nos options de simulations.</w:t>
      </w:r>
      <w:r w:rsidR="001C5151">
        <w:rPr>
          <w:rFonts w:asciiTheme="minorHAnsi" w:hAnsiTheme="minorHAnsi" w:cstheme="minorHAnsi"/>
          <w:color w:val="000000"/>
          <w:szCs w:val="22"/>
          <w:shd w:val="clear" w:color="auto" w:fill="FFFFFF"/>
        </w:rPr>
        <w:t xml:space="preserve"> </w:t>
      </w:r>
      <w:r w:rsidR="002140DD">
        <w:rPr>
          <w:rFonts w:asciiTheme="minorHAnsi" w:hAnsiTheme="minorHAnsi" w:cstheme="minorHAnsi"/>
          <w:color w:val="000000"/>
          <w:szCs w:val="22"/>
          <w:shd w:val="clear" w:color="auto" w:fill="FFFFFF"/>
        </w:rPr>
        <w:t>Nous</w:t>
      </w:r>
      <w:r w:rsidR="00156639">
        <w:rPr>
          <w:rFonts w:asciiTheme="minorHAnsi" w:hAnsiTheme="minorHAnsi" w:cstheme="minorHAnsi"/>
          <w:color w:val="000000"/>
          <w:szCs w:val="22"/>
          <w:shd w:val="clear" w:color="auto" w:fill="FFFFFF"/>
        </w:rPr>
        <w:t xml:space="preserve"> n'avons pas </w:t>
      </w:r>
      <w:r w:rsidR="001C5151">
        <w:rPr>
          <w:rFonts w:asciiTheme="minorHAnsi" w:hAnsiTheme="minorHAnsi" w:cstheme="minorHAnsi"/>
          <w:color w:val="000000"/>
          <w:szCs w:val="22"/>
          <w:shd w:val="clear" w:color="auto" w:fill="FFFFFF"/>
        </w:rPr>
        <w:t>utilis</w:t>
      </w:r>
      <w:r w:rsidR="00156639">
        <w:rPr>
          <w:rFonts w:asciiTheme="minorHAnsi" w:hAnsiTheme="minorHAnsi" w:cstheme="minorHAnsi"/>
          <w:color w:val="000000"/>
          <w:szCs w:val="22"/>
          <w:shd w:val="clear" w:color="auto" w:fill="FFFFFF"/>
        </w:rPr>
        <w:t>é</w:t>
      </w:r>
      <w:r w:rsidR="001C5151">
        <w:rPr>
          <w:rFonts w:asciiTheme="minorHAnsi" w:hAnsiTheme="minorHAnsi" w:cstheme="minorHAnsi"/>
          <w:color w:val="000000"/>
          <w:szCs w:val="22"/>
          <w:shd w:val="clear" w:color="auto" w:fill="FFFFFF"/>
        </w:rPr>
        <w:t xml:space="preserve"> l'extrapolation de Richardson dans nos calculs puisque notre </w:t>
      </w:r>
      <m:oMath>
        <m:r>
          <w:rPr>
            <w:rFonts w:ascii="Cambria Math" w:hAnsi="Cambria Math" w:cstheme="minorHAnsi"/>
            <w:color w:val="000000"/>
            <w:szCs w:val="22"/>
            <w:shd w:val="clear" w:color="auto" w:fill="FFFFFF"/>
          </w:rPr>
          <m:t>∆t</m:t>
        </m:r>
      </m:oMath>
      <w:r w:rsidR="001C5151">
        <w:rPr>
          <w:rFonts w:asciiTheme="minorHAnsi" w:hAnsiTheme="minorHAnsi" w:cstheme="minorHAnsi"/>
          <w:color w:val="000000"/>
          <w:szCs w:val="22"/>
          <w:shd w:val="clear" w:color="auto" w:fill="FFFFFF"/>
        </w:rPr>
        <w:t xml:space="preserve"> e</w:t>
      </w:r>
      <w:r w:rsidR="002140DD">
        <w:rPr>
          <w:rFonts w:asciiTheme="minorHAnsi" w:hAnsiTheme="minorHAnsi" w:cstheme="minorHAnsi"/>
          <w:color w:val="000000"/>
          <w:szCs w:val="22"/>
          <w:shd w:val="clear" w:color="auto" w:fill="FFFFFF"/>
        </w:rPr>
        <w:t>s</w:t>
      </w:r>
      <w:r w:rsidR="001C5151">
        <w:rPr>
          <w:rFonts w:asciiTheme="minorHAnsi" w:hAnsiTheme="minorHAnsi" w:cstheme="minorHAnsi"/>
          <w:color w:val="000000"/>
          <w:szCs w:val="22"/>
          <w:shd w:val="clear" w:color="auto" w:fill="FFFFFF"/>
        </w:rPr>
        <w:t>t petit et la différence obtenue dans la précision n'impacterai</w:t>
      </w:r>
      <w:r w:rsidR="002140DD">
        <w:rPr>
          <w:rFonts w:asciiTheme="minorHAnsi" w:hAnsiTheme="minorHAnsi" w:cstheme="minorHAnsi"/>
          <w:color w:val="000000"/>
          <w:szCs w:val="22"/>
          <w:shd w:val="clear" w:color="auto" w:fill="FFFFFF"/>
        </w:rPr>
        <w:t>t</w:t>
      </w:r>
      <w:r w:rsidR="001C5151">
        <w:rPr>
          <w:rFonts w:asciiTheme="minorHAnsi" w:hAnsiTheme="minorHAnsi" w:cstheme="minorHAnsi"/>
          <w:color w:val="000000"/>
          <w:szCs w:val="22"/>
          <w:shd w:val="clear" w:color="auto" w:fill="FFFFFF"/>
        </w:rPr>
        <w:t xml:space="preserve"> pas les résultats au niveau de la précision demandée pour cette simulation.</w:t>
      </w:r>
      <w:r w:rsidR="009E040A">
        <w:rPr>
          <w:rFonts w:asciiTheme="minorHAnsi" w:hAnsiTheme="minorHAnsi" w:cstheme="minorHAnsi"/>
          <w:color w:val="000000"/>
          <w:szCs w:val="22"/>
          <w:shd w:val="clear" w:color="auto" w:fill="FFFFFF"/>
        </w:rPr>
        <w:t xml:space="preserve"> Pour vérifier que notre simulation respectait la contrainte de </w:t>
      </w:r>
      <w:r w:rsidR="00793C3B">
        <w:rPr>
          <w:rFonts w:asciiTheme="minorHAnsi" w:hAnsiTheme="minorHAnsi" w:cstheme="minorHAnsi"/>
          <w:color w:val="000000"/>
          <w:szCs w:val="22"/>
          <w:shd w:val="clear" w:color="auto" w:fill="FFFFFF"/>
        </w:rPr>
        <w:t>1 </w:t>
      </w:r>
      <w:r w:rsidR="009E040A">
        <w:rPr>
          <w:rFonts w:asciiTheme="minorHAnsi" w:hAnsiTheme="minorHAnsi" w:cstheme="minorHAnsi"/>
          <w:color w:val="000000"/>
          <w:szCs w:val="22"/>
          <w:shd w:val="clear" w:color="auto" w:fill="FFFFFF"/>
        </w:rPr>
        <w:t xml:space="preserve">mm d'écart, nous avons </w:t>
      </w:r>
      <w:r w:rsidR="00E77571">
        <w:rPr>
          <w:rFonts w:asciiTheme="minorHAnsi" w:hAnsiTheme="minorHAnsi" w:cstheme="minorHAnsi"/>
          <w:color w:val="000000"/>
          <w:szCs w:val="22"/>
          <w:shd w:val="clear" w:color="auto" w:fill="FFFFFF"/>
        </w:rPr>
        <w:t>calculé</w:t>
      </w:r>
      <w:r w:rsidR="003A1ACD">
        <w:rPr>
          <w:rFonts w:asciiTheme="minorHAnsi" w:hAnsiTheme="minorHAnsi" w:cstheme="minorHAnsi"/>
          <w:color w:val="000000"/>
          <w:szCs w:val="22"/>
          <w:shd w:val="clear" w:color="auto" w:fill="FFFFFF"/>
        </w:rPr>
        <w:t xml:space="preserve"> les résultats de l'option </w:t>
      </w:r>
      <w:r w:rsidR="00A24DF6">
        <w:rPr>
          <w:rFonts w:asciiTheme="minorHAnsi" w:hAnsiTheme="minorHAnsi" w:cstheme="minorHAnsi"/>
          <w:color w:val="000000"/>
          <w:szCs w:val="22"/>
          <w:shd w:val="clear" w:color="auto" w:fill="FFFFFF"/>
        </w:rPr>
        <w:t xml:space="preserve">1 </w:t>
      </w:r>
      <w:r w:rsidR="003A1ACD">
        <w:rPr>
          <w:rFonts w:asciiTheme="minorHAnsi" w:hAnsiTheme="minorHAnsi" w:cstheme="minorHAnsi"/>
          <w:color w:val="000000"/>
          <w:szCs w:val="22"/>
          <w:shd w:val="clear" w:color="auto" w:fill="FFFFFF"/>
        </w:rPr>
        <w:t xml:space="preserve">à l'aide d'intégration directe puis à l'aide de la méthode de Runge-Kutta d'ordre 4. L'écart entre les résultats </w:t>
      </w:r>
      <w:r w:rsidR="00E77571">
        <w:rPr>
          <w:rFonts w:asciiTheme="minorHAnsi" w:hAnsiTheme="minorHAnsi" w:cstheme="minorHAnsi"/>
          <w:color w:val="000000"/>
          <w:szCs w:val="22"/>
          <w:shd w:val="clear" w:color="auto" w:fill="FFFFFF"/>
        </w:rPr>
        <w:t>était</w:t>
      </w:r>
      <w:r w:rsidR="003A1ACD">
        <w:rPr>
          <w:rFonts w:asciiTheme="minorHAnsi" w:hAnsiTheme="minorHAnsi" w:cstheme="minorHAnsi"/>
          <w:color w:val="000000"/>
          <w:szCs w:val="22"/>
          <w:shd w:val="clear" w:color="auto" w:fill="FFFFFF"/>
        </w:rPr>
        <w:t xml:space="preserve"> plus petit que l'écart maximal </w:t>
      </w:r>
      <w:r w:rsidR="00793C3B">
        <w:rPr>
          <w:rFonts w:asciiTheme="minorHAnsi" w:hAnsiTheme="minorHAnsi" w:cstheme="minorHAnsi"/>
          <w:color w:val="000000"/>
          <w:szCs w:val="22"/>
          <w:shd w:val="clear" w:color="auto" w:fill="FFFFFF"/>
        </w:rPr>
        <w:t>permit</w:t>
      </w:r>
      <w:r w:rsidR="00E77571">
        <w:rPr>
          <w:rFonts w:asciiTheme="minorHAnsi" w:hAnsiTheme="minorHAnsi" w:cstheme="minorHAnsi"/>
          <w:color w:val="000000"/>
          <w:szCs w:val="22"/>
          <w:shd w:val="clear" w:color="auto" w:fill="FFFFFF"/>
        </w:rPr>
        <w:t xml:space="preserve"> et </w:t>
      </w:r>
      <w:r w:rsidR="00793C3B">
        <w:rPr>
          <w:rFonts w:asciiTheme="minorHAnsi" w:hAnsiTheme="minorHAnsi" w:cstheme="minorHAnsi"/>
          <w:color w:val="000000"/>
          <w:szCs w:val="22"/>
          <w:shd w:val="clear" w:color="auto" w:fill="FFFFFF"/>
        </w:rPr>
        <w:t xml:space="preserve">cela a donc </w:t>
      </w:r>
      <w:r w:rsidR="00E77571">
        <w:rPr>
          <w:rFonts w:asciiTheme="minorHAnsi" w:hAnsiTheme="minorHAnsi" w:cstheme="minorHAnsi"/>
          <w:color w:val="000000"/>
          <w:szCs w:val="22"/>
          <w:shd w:val="clear" w:color="auto" w:fill="FFFFFF"/>
        </w:rPr>
        <w:t>valid</w:t>
      </w:r>
      <w:r w:rsidR="00793C3B">
        <w:rPr>
          <w:rFonts w:asciiTheme="minorHAnsi" w:hAnsiTheme="minorHAnsi" w:cstheme="minorHAnsi"/>
          <w:color w:val="000000"/>
          <w:szCs w:val="22"/>
          <w:shd w:val="clear" w:color="auto" w:fill="FFFFFF"/>
        </w:rPr>
        <w:t>é</w:t>
      </w:r>
      <w:r w:rsidR="00E77571">
        <w:rPr>
          <w:rFonts w:asciiTheme="minorHAnsi" w:hAnsiTheme="minorHAnsi" w:cstheme="minorHAnsi"/>
          <w:color w:val="000000"/>
          <w:szCs w:val="22"/>
          <w:shd w:val="clear" w:color="auto" w:fill="FFFFFF"/>
        </w:rPr>
        <w:t xml:space="preserve"> la précision de notre simulation.</w:t>
      </w:r>
    </w:p>
    <w:p w:rsidR="00305B7D" w:rsidRPr="001D3FA8" w:rsidRDefault="00305B7D" w:rsidP="00305B7D">
      <w:pPr>
        <w:pStyle w:val="Titre1"/>
        <w:spacing w:line="360" w:lineRule="auto"/>
        <w:jc w:val="both"/>
        <w:rPr>
          <w:rFonts w:asciiTheme="minorHAnsi" w:hAnsiTheme="minorHAnsi" w:cstheme="minorHAnsi"/>
          <w:szCs w:val="24"/>
          <w:lang w:val="fr-CA"/>
        </w:rPr>
      </w:pPr>
      <w:bookmarkStart w:id="11" w:name="_Toc465115545"/>
      <w:r>
        <w:rPr>
          <w:rFonts w:asciiTheme="minorHAnsi" w:hAnsiTheme="minorHAnsi" w:cstheme="minorHAnsi"/>
          <w:szCs w:val="24"/>
          <w:lang w:val="fr-CA"/>
        </w:rPr>
        <w:t>Résultats</w:t>
      </w:r>
      <w:bookmarkEnd w:id="11"/>
    </w:p>
    <w:p w:rsidR="0094270A" w:rsidRDefault="000E4653" w:rsidP="006D47F5">
      <w:pPr>
        <w:spacing w:line="360" w:lineRule="auto"/>
        <w:jc w:val="both"/>
        <w:rPr>
          <w:rFonts w:asciiTheme="minorHAnsi" w:hAnsiTheme="minorHAnsi" w:cstheme="minorHAnsi"/>
          <w:lang w:val="fr-CA"/>
        </w:rPr>
      </w:pPr>
      <w:r>
        <w:rPr>
          <w:rFonts w:asciiTheme="minorHAnsi" w:hAnsiTheme="minorHAnsi" w:cstheme="minorHAnsi"/>
          <w:lang w:val="fr-CA"/>
        </w:rPr>
        <w:t>Les résultats de simulation de nos 12 coups sont illustrés au tableau 2 ci-bas mais voici tout d'abord un tableau résumant les données initiales pour les 4 coups de chaque option</w:t>
      </w:r>
      <w:r w:rsidR="00B10D84">
        <w:rPr>
          <w:rFonts w:asciiTheme="minorHAnsi" w:hAnsiTheme="minorHAnsi" w:cstheme="minorHAnsi"/>
          <w:lang w:val="fr-CA"/>
        </w:rPr>
        <w:t xml:space="preserve"> afin d'alléger le tableau des </w:t>
      </w:r>
      <w:r w:rsidR="009101B8">
        <w:rPr>
          <w:rFonts w:asciiTheme="minorHAnsi" w:hAnsiTheme="minorHAnsi" w:cstheme="minorHAnsi"/>
          <w:lang w:val="fr-CA"/>
        </w:rPr>
        <w:t>résultats</w:t>
      </w:r>
      <w:r w:rsidR="00B10D84">
        <w:rPr>
          <w:rFonts w:asciiTheme="minorHAnsi" w:hAnsiTheme="minorHAnsi" w:cstheme="minorHAnsi"/>
          <w:lang w:val="fr-CA"/>
        </w:rPr>
        <w:t>.</w:t>
      </w:r>
    </w:p>
    <w:p w:rsidR="00570EA9" w:rsidRPr="00570EA9" w:rsidRDefault="00570EA9" w:rsidP="0094270A">
      <w:pPr>
        <w:spacing w:line="360" w:lineRule="auto"/>
        <w:rPr>
          <w:lang w:val="fr-CA"/>
        </w:rPr>
      </w:pPr>
    </w:p>
    <w:p w:rsidR="00A95459" w:rsidRPr="00A95459" w:rsidRDefault="00A95459" w:rsidP="00A95459">
      <w:pPr>
        <w:pStyle w:val="Lgende"/>
        <w:keepNext/>
        <w:rPr>
          <w:lang w:val="fr-CA"/>
        </w:rPr>
      </w:pPr>
      <w:bookmarkStart w:id="12" w:name="_Toc465115560"/>
      <w:r w:rsidRPr="00A95459">
        <w:rPr>
          <w:lang w:val="fr-CA"/>
        </w:rPr>
        <w:lastRenderedPageBreak/>
        <w:t xml:space="preserve">Tableau </w:t>
      </w:r>
      <w:r w:rsidR="00DA7551">
        <w:fldChar w:fldCharType="begin"/>
      </w:r>
      <w:r w:rsidRPr="00A95459">
        <w:rPr>
          <w:lang w:val="fr-CA"/>
        </w:rPr>
        <w:instrText xml:space="preserve"> SEQ Tableau \* ARABIC </w:instrText>
      </w:r>
      <w:r w:rsidR="00DA7551">
        <w:fldChar w:fldCharType="separate"/>
      </w:r>
      <w:r w:rsidR="0085203E">
        <w:rPr>
          <w:noProof/>
          <w:lang w:val="fr-CA"/>
        </w:rPr>
        <w:t>1</w:t>
      </w:r>
      <w:r w:rsidR="00DA7551">
        <w:fldChar w:fldCharType="end"/>
      </w:r>
      <w:r w:rsidRPr="00A95459">
        <w:rPr>
          <w:lang w:val="fr-CA"/>
        </w:rPr>
        <w:t>: Valeurs initiales des différentes variables affectant la trajectoire de la balle de golf</w:t>
      </w:r>
      <w:bookmarkEnd w:id="12"/>
    </w:p>
    <w:tbl>
      <w:tblPr>
        <w:tblStyle w:val="Grilledutableau"/>
        <w:tblW w:w="10358" w:type="dxa"/>
        <w:jc w:val="center"/>
        <w:tblLayout w:type="fixed"/>
        <w:tblLook w:val="04A0"/>
      </w:tblPr>
      <w:tblGrid>
        <w:gridCol w:w="2366"/>
        <w:gridCol w:w="2366"/>
        <w:gridCol w:w="2328"/>
        <w:gridCol w:w="3298"/>
      </w:tblGrid>
      <w:tr w:rsidR="00E0499A" w:rsidRPr="009E040A" w:rsidTr="00A95459">
        <w:trPr>
          <w:trHeight w:val="1191"/>
          <w:jc w:val="center"/>
        </w:trPr>
        <w:tc>
          <w:tcPr>
            <w:tcW w:w="2366" w:type="dxa"/>
            <w:tcBorders>
              <w:bottom w:val="double" w:sz="4" w:space="0" w:color="auto"/>
            </w:tcBorders>
            <w:vAlign w:val="center"/>
          </w:tcPr>
          <w:p w:rsidR="00E0499A" w:rsidRPr="00B73AD5" w:rsidRDefault="00E0499A" w:rsidP="005B69A5">
            <w:pPr>
              <w:spacing w:line="360" w:lineRule="auto"/>
              <w:jc w:val="center"/>
              <w:rPr>
                <w:rFonts w:asciiTheme="minorHAnsi" w:hAnsiTheme="minorHAnsi" w:cstheme="minorHAnsi"/>
                <w:b/>
                <w:sz w:val="22"/>
                <w:lang w:val="fr-CA"/>
              </w:rPr>
            </w:pPr>
            <w:r>
              <w:rPr>
                <w:rFonts w:asciiTheme="minorHAnsi" w:hAnsiTheme="minorHAnsi" w:cstheme="minorHAnsi"/>
                <w:b/>
                <w:sz w:val="22"/>
                <w:lang w:val="fr-CA"/>
              </w:rPr>
              <w:t>Coup</w:t>
            </w:r>
          </w:p>
        </w:tc>
        <w:tc>
          <w:tcPr>
            <w:tcW w:w="2366" w:type="dxa"/>
            <w:tcBorders>
              <w:bottom w:val="double" w:sz="4" w:space="0" w:color="auto"/>
            </w:tcBorders>
            <w:vAlign w:val="center"/>
          </w:tcPr>
          <w:p w:rsidR="00E0499A" w:rsidRPr="00B73AD5" w:rsidRDefault="00E0499A" w:rsidP="005B69A5">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Position initiale</w:t>
            </w:r>
          </w:p>
          <w:p w:rsidR="00E0499A" w:rsidRPr="00B73AD5" w:rsidRDefault="00E0499A" w:rsidP="005B69A5">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(m)</w:t>
            </w:r>
          </w:p>
        </w:tc>
        <w:tc>
          <w:tcPr>
            <w:tcW w:w="2328" w:type="dxa"/>
            <w:tcBorders>
              <w:bottom w:val="double" w:sz="4" w:space="0" w:color="auto"/>
            </w:tcBorders>
            <w:vAlign w:val="center"/>
          </w:tcPr>
          <w:p w:rsidR="00E0499A" w:rsidRPr="00B73AD5" w:rsidRDefault="00E0499A" w:rsidP="005B69A5">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Vitesse initiale</w:t>
            </w:r>
          </w:p>
          <w:p w:rsidR="00E0499A" w:rsidRPr="00B73AD5" w:rsidRDefault="00E0499A" w:rsidP="005B69A5">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(m/s)</w:t>
            </w:r>
          </w:p>
        </w:tc>
        <w:tc>
          <w:tcPr>
            <w:tcW w:w="3298" w:type="dxa"/>
            <w:tcBorders>
              <w:bottom w:val="double" w:sz="4" w:space="0" w:color="auto"/>
            </w:tcBorders>
            <w:vAlign w:val="center"/>
          </w:tcPr>
          <w:p w:rsidR="00E0499A" w:rsidRPr="00B73AD5" w:rsidRDefault="00E0499A" w:rsidP="005B69A5">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Vitesse angulaire initiale</w:t>
            </w:r>
          </w:p>
          <w:p w:rsidR="00E0499A" w:rsidRPr="00B73AD5" w:rsidRDefault="00E0499A" w:rsidP="005B69A5">
            <w:pPr>
              <w:spacing w:line="360" w:lineRule="auto"/>
              <w:jc w:val="center"/>
              <w:rPr>
                <w:rFonts w:asciiTheme="minorHAnsi" w:hAnsiTheme="minorHAnsi" w:cstheme="minorHAnsi"/>
                <w:b/>
                <w:sz w:val="22"/>
                <w:lang w:val="fr-CA"/>
              </w:rPr>
            </w:pPr>
            <w:r w:rsidRPr="00B73AD5">
              <w:rPr>
                <w:rFonts w:asciiTheme="minorHAnsi" w:hAnsiTheme="minorHAnsi" w:cstheme="minorHAnsi"/>
                <w:b/>
                <w:sz w:val="22"/>
                <w:lang w:val="fr-CA"/>
              </w:rPr>
              <w:t>(rad/s)</w:t>
            </w:r>
          </w:p>
        </w:tc>
      </w:tr>
      <w:tr w:rsidR="00E0499A" w:rsidRPr="004A5271" w:rsidTr="00A95459">
        <w:trPr>
          <w:trHeight w:val="576"/>
          <w:jc w:val="center"/>
        </w:trPr>
        <w:tc>
          <w:tcPr>
            <w:tcW w:w="2366" w:type="dxa"/>
            <w:tcBorders>
              <w:top w:val="double" w:sz="4" w:space="0" w:color="auto"/>
            </w:tcBorders>
            <w:vAlign w:val="center"/>
          </w:tcPr>
          <w:p w:rsidR="00E0499A" w:rsidRPr="003001E1" w:rsidRDefault="00E0499A" w:rsidP="005B69A5">
            <w:pPr>
              <w:spacing w:line="360" w:lineRule="auto"/>
              <w:jc w:val="center"/>
              <w:rPr>
                <w:rFonts w:asciiTheme="minorHAnsi" w:hAnsiTheme="minorHAnsi" w:cstheme="minorHAnsi"/>
                <w:b/>
                <w:sz w:val="20"/>
                <w:lang w:val="fr-CA"/>
              </w:rPr>
            </w:pPr>
            <w:r w:rsidRPr="003001E1">
              <w:rPr>
                <w:rFonts w:asciiTheme="minorHAnsi" w:hAnsiTheme="minorHAnsi" w:cstheme="minorHAnsi"/>
                <w:b/>
                <w:sz w:val="20"/>
                <w:lang w:val="fr-CA"/>
              </w:rPr>
              <w:t>1</w:t>
            </w:r>
          </w:p>
        </w:tc>
        <w:tc>
          <w:tcPr>
            <w:tcW w:w="2366" w:type="dxa"/>
            <w:tcBorders>
              <w:top w:val="double" w:sz="4" w:space="0" w:color="auto"/>
            </w:tcBorders>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[13.10857, 142]</w:t>
            </w:r>
          </w:p>
        </w:tc>
        <w:tc>
          <w:tcPr>
            <w:tcW w:w="2328" w:type="dxa"/>
            <w:tcBorders>
              <w:top w:val="double" w:sz="4" w:space="0" w:color="auto"/>
            </w:tcBorders>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[30, 0, 21.052266]</w:t>
            </w:r>
          </w:p>
        </w:tc>
        <w:tc>
          <w:tcPr>
            <w:tcW w:w="3298" w:type="dxa"/>
            <w:tcBorders>
              <w:top w:val="double" w:sz="4" w:space="0" w:color="auto"/>
            </w:tcBorders>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[0, -450, 0]</w:t>
            </w:r>
          </w:p>
        </w:tc>
      </w:tr>
      <w:tr w:rsidR="00E0499A" w:rsidRPr="004A5271" w:rsidTr="00A95459">
        <w:trPr>
          <w:trHeight w:val="857"/>
          <w:jc w:val="center"/>
        </w:trPr>
        <w:tc>
          <w:tcPr>
            <w:tcW w:w="2366" w:type="dxa"/>
            <w:vAlign w:val="center"/>
          </w:tcPr>
          <w:p w:rsidR="00E0499A" w:rsidRPr="003001E1" w:rsidRDefault="00E0499A" w:rsidP="005B69A5">
            <w:pPr>
              <w:spacing w:line="360" w:lineRule="auto"/>
              <w:jc w:val="center"/>
              <w:rPr>
                <w:rFonts w:asciiTheme="minorHAnsi" w:hAnsiTheme="minorHAnsi" w:cstheme="minorHAnsi"/>
                <w:b/>
                <w:sz w:val="20"/>
                <w:lang w:val="fr-CA"/>
              </w:rPr>
            </w:pPr>
            <w:r w:rsidRPr="003001E1">
              <w:rPr>
                <w:rFonts w:asciiTheme="minorHAnsi" w:hAnsiTheme="minorHAnsi" w:cstheme="minorHAnsi"/>
                <w:b/>
                <w:sz w:val="20"/>
                <w:lang w:val="fr-CA"/>
              </w:rPr>
              <w:t>2</w:t>
            </w:r>
          </w:p>
        </w:tc>
        <w:tc>
          <w:tcPr>
            <w:tcW w:w="2366" w:type="dxa"/>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[15, 120]</w:t>
            </w:r>
          </w:p>
        </w:tc>
        <w:tc>
          <w:tcPr>
            <w:tcW w:w="2328" w:type="dxa"/>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[25.3132, 20.3132, 22.052266]</w:t>
            </w:r>
          </w:p>
        </w:tc>
        <w:tc>
          <w:tcPr>
            <w:tcW w:w="3298" w:type="dxa"/>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[170, -170, -420]</w:t>
            </w:r>
          </w:p>
        </w:tc>
      </w:tr>
      <w:tr w:rsidR="00E0499A" w:rsidRPr="004A5271" w:rsidTr="00A95459">
        <w:trPr>
          <w:trHeight w:val="576"/>
          <w:jc w:val="center"/>
        </w:trPr>
        <w:tc>
          <w:tcPr>
            <w:tcW w:w="2366" w:type="dxa"/>
            <w:vAlign w:val="center"/>
          </w:tcPr>
          <w:p w:rsidR="00E0499A" w:rsidRPr="003001E1" w:rsidRDefault="00E0499A" w:rsidP="005B69A5">
            <w:pPr>
              <w:spacing w:line="360" w:lineRule="auto"/>
              <w:jc w:val="center"/>
              <w:rPr>
                <w:rFonts w:asciiTheme="minorHAnsi" w:hAnsiTheme="minorHAnsi" w:cstheme="minorHAnsi"/>
                <w:b/>
                <w:sz w:val="20"/>
                <w:lang w:val="fr-CA"/>
              </w:rPr>
            </w:pPr>
            <w:r w:rsidRPr="003001E1">
              <w:rPr>
                <w:rFonts w:asciiTheme="minorHAnsi" w:hAnsiTheme="minorHAnsi" w:cstheme="minorHAnsi"/>
                <w:b/>
                <w:sz w:val="20"/>
                <w:lang w:val="fr-CA"/>
              </w:rPr>
              <w:t>3</w:t>
            </w:r>
          </w:p>
        </w:tc>
        <w:tc>
          <w:tcPr>
            <w:tcW w:w="2366" w:type="dxa"/>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[13.6, 130.766]</w:t>
            </w:r>
          </w:p>
        </w:tc>
        <w:tc>
          <w:tcPr>
            <w:tcW w:w="2328" w:type="dxa"/>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[29.885, 2.6146, 21.052266]</w:t>
            </w:r>
          </w:p>
        </w:tc>
        <w:tc>
          <w:tcPr>
            <w:tcW w:w="3298" w:type="dxa"/>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[33.16095, -379.068156, 0]</w:t>
            </w:r>
          </w:p>
        </w:tc>
      </w:tr>
      <w:tr w:rsidR="00E0499A" w:rsidRPr="004A5271" w:rsidTr="00A95459">
        <w:trPr>
          <w:trHeight w:val="576"/>
          <w:jc w:val="center"/>
        </w:trPr>
        <w:tc>
          <w:tcPr>
            <w:tcW w:w="2366" w:type="dxa"/>
            <w:vAlign w:val="center"/>
          </w:tcPr>
          <w:p w:rsidR="00E0499A" w:rsidRPr="003001E1" w:rsidRDefault="00E0499A" w:rsidP="005B69A5">
            <w:pPr>
              <w:spacing w:line="360" w:lineRule="auto"/>
              <w:jc w:val="center"/>
              <w:rPr>
                <w:rFonts w:asciiTheme="minorHAnsi" w:hAnsiTheme="minorHAnsi" w:cstheme="minorHAnsi"/>
                <w:b/>
                <w:sz w:val="20"/>
                <w:lang w:val="fr-CA"/>
              </w:rPr>
            </w:pPr>
            <w:r w:rsidRPr="003001E1">
              <w:rPr>
                <w:rFonts w:asciiTheme="minorHAnsi" w:hAnsiTheme="minorHAnsi" w:cstheme="minorHAnsi"/>
                <w:b/>
                <w:sz w:val="20"/>
                <w:lang w:val="fr-CA"/>
              </w:rPr>
              <w:t>4</w:t>
            </w:r>
          </w:p>
        </w:tc>
        <w:tc>
          <w:tcPr>
            <w:tcW w:w="2366" w:type="dxa"/>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[13.3, 130]</w:t>
            </w:r>
          </w:p>
        </w:tc>
        <w:tc>
          <w:tcPr>
            <w:tcW w:w="2328" w:type="dxa"/>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[29.885, 2.6146, 21.052266]</w:t>
            </w:r>
          </w:p>
        </w:tc>
        <w:tc>
          <w:tcPr>
            <w:tcW w:w="3298" w:type="dxa"/>
            <w:vAlign w:val="center"/>
          </w:tcPr>
          <w:p w:rsidR="00E0499A" w:rsidRPr="003001E1" w:rsidRDefault="00E0499A" w:rsidP="005B69A5">
            <w:pPr>
              <w:spacing w:line="360" w:lineRule="auto"/>
              <w:jc w:val="center"/>
              <w:rPr>
                <w:rFonts w:asciiTheme="minorHAnsi" w:hAnsiTheme="minorHAnsi" w:cstheme="minorHAnsi"/>
                <w:sz w:val="20"/>
                <w:lang w:val="fr-CA"/>
              </w:rPr>
            </w:pPr>
            <w:r w:rsidRPr="003001E1">
              <w:rPr>
                <w:rFonts w:asciiTheme="minorHAnsi" w:hAnsiTheme="minorHAnsi" w:cstheme="minorHAnsi"/>
                <w:sz w:val="20"/>
                <w:lang w:val="fr-CA"/>
              </w:rPr>
              <w:t>[0, -100, -100]</w:t>
            </w:r>
          </w:p>
        </w:tc>
      </w:tr>
    </w:tbl>
    <w:p w:rsidR="00305B7D" w:rsidRPr="009E5101" w:rsidRDefault="00305B7D" w:rsidP="009E5101">
      <w:pPr>
        <w:pStyle w:val="Lgende"/>
        <w:keepNext/>
        <w:spacing w:line="360" w:lineRule="auto"/>
        <w:rPr>
          <w:lang w:val="fr-CA"/>
        </w:rPr>
        <w:sectPr w:rsidR="00305B7D" w:rsidRPr="009E5101" w:rsidSect="0094270A">
          <w:footerReference w:type="first" r:id="rId20"/>
          <w:pgSz w:w="12240" w:h="15840"/>
          <w:pgMar w:top="1440" w:right="1800" w:bottom="1440" w:left="1800" w:header="720" w:footer="720" w:gutter="0"/>
          <w:cols w:space="720"/>
          <w:titlePg/>
          <w:docGrid w:linePitch="360"/>
        </w:sectPr>
      </w:pPr>
    </w:p>
    <w:p w:rsidR="00DA185F" w:rsidRDefault="00DA185F" w:rsidP="0085203E">
      <w:pPr>
        <w:spacing w:line="360" w:lineRule="auto"/>
        <w:rPr>
          <w:rFonts w:asciiTheme="minorHAnsi" w:hAnsiTheme="minorHAnsi" w:cstheme="minorHAnsi"/>
          <w:lang w:val="fr-CA" w:eastAsia="fr-CA"/>
        </w:rPr>
      </w:pPr>
    </w:p>
    <w:p w:rsidR="00A95459" w:rsidRPr="0085203E" w:rsidRDefault="00A95459" w:rsidP="006D47F5">
      <w:pPr>
        <w:spacing w:line="360" w:lineRule="auto"/>
        <w:jc w:val="both"/>
        <w:rPr>
          <w:rFonts w:asciiTheme="minorHAnsi" w:hAnsiTheme="minorHAnsi" w:cstheme="minorHAnsi"/>
          <w:lang w:val="fr-CA" w:eastAsia="fr-CA"/>
        </w:rPr>
      </w:pPr>
      <w:r w:rsidRPr="0085203E">
        <w:rPr>
          <w:rFonts w:asciiTheme="minorHAnsi" w:hAnsiTheme="minorHAnsi" w:cstheme="minorHAnsi"/>
          <w:lang w:val="fr-CA" w:eastAsia="fr-CA"/>
        </w:rPr>
        <w:t>Les résultats</w:t>
      </w:r>
      <w:r w:rsidR="0085203E" w:rsidRPr="0085203E">
        <w:rPr>
          <w:rFonts w:asciiTheme="minorHAnsi" w:hAnsiTheme="minorHAnsi" w:cstheme="minorHAnsi"/>
          <w:lang w:val="fr-CA" w:eastAsia="fr-CA"/>
        </w:rPr>
        <w:t xml:space="preserve"> de chacun de nos 12 coups sont regroupés dans le tableau 2 et les trajectoire</w:t>
      </w:r>
      <w:r w:rsidR="006D47F5">
        <w:rPr>
          <w:rFonts w:asciiTheme="minorHAnsi" w:hAnsiTheme="minorHAnsi" w:cstheme="minorHAnsi"/>
          <w:lang w:val="fr-CA" w:eastAsia="fr-CA"/>
        </w:rPr>
        <w:t>s</w:t>
      </w:r>
      <w:r w:rsidR="0085203E" w:rsidRPr="0085203E">
        <w:rPr>
          <w:rFonts w:asciiTheme="minorHAnsi" w:hAnsiTheme="minorHAnsi" w:cstheme="minorHAnsi"/>
          <w:lang w:val="fr-CA" w:eastAsia="fr-CA"/>
        </w:rPr>
        <w:t xml:space="preserve"> sont représentées dans les graphiques ci-dessous</w:t>
      </w:r>
    </w:p>
    <w:p w:rsidR="0085203E" w:rsidRPr="009E5101" w:rsidRDefault="0085203E" w:rsidP="009E5101">
      <w:pPr>
        <w:rPr>
          <w:lang w:val="fr-CA" w:eastAsia="fr-CA"/>
        </w:rPr>
      </w:pPr>
    </w:p>
    <w:p w:rsidR="0085203E" w:rsidRDefault="0085203E" w:rsidP="0085203E">
      <w:pPr>
        <w:pStyle w:val="Lgende"/>
        <w:keepNext/>
      </w:pPr>
      <w:bookmarkStart w:id="13" w:name="_Toc465115561"/>
      <w:r>
        <w:t xml:space="preserve">Tableau </w:t>
      </w:r>
      <w:fldSimple w:instr=" SEQ Tableau \* ARABIC ">
        <w:r>
          <w:rPr>
            <w:noProof/>
          </w:rPr>
          <w:t>2</w:t>
        </w:r>
      </w:fldSimple>
      <w:r>
        <w:t>: Résultats des coups</w:t>
      </w:r>
      <w:bookmarkEnd w:id="13"/>
    </w:p>
    <w:tbl>
      <w:tblPr>
        <w:tblW w:w="0" w:type="auto"/>
        <w:tblCellMar>
          <w:top w:w="15" w:type="dxa"/>
          <w:left w:w="15" w:type="dxa"/>
          <w:bottom w:w="15" w:type="dxa"/>
          <w:right w:w="15" w:type="dxa"/>
        </w:tblCellMar>
        <w:tblLook w:val="04A0"/>
      </w:tblPr>
      <w:tblGrid>
        <w:gridCol w:w="2449"/>
        <w:gridCol w:w="639"/>
        <w:gridCol w:w="1060"/>
        <w:gridCol w:w="1090"/>
        <w:gridCol w:w="2120"/>
        <w:gridCol w:w="2212"/>
      </w:tblGrid>
      <w:tr w:rsidR="009E5101" w:rsidRPr="009E5101" w:rsidTr="009E5101">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b/>
                <w:bCs/>
                <w:color w:val="000000"/>
                <w:sz w:val="20"/>
                <w:szCs w:val="20"/>
                <w:lang w:val="fr-CA" w:eastAsia="fr-CA"/>
              </w:rPr>
              <w:t>Coup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b/>
                <w:bCs/>
                <w:color w:val="000000"/>
                <w:sz w:val="20"/>
                <w:szCs w:val="20"/>
                <w:lang w:val="fr-CA" w:eastAsia="fr-CA"/>
              </w:rPr>
              <w:t>Temps final</w:t>
            </w:r>
          </w:p>
          <w:p w:rsidR="009E5101" w:rsidRPr="009E5101" w:rsidRDefault="009E5101" w:rsidP="009E5101">
            <w:pPr>
              <w:jc w:val="center"/>
              <w:rPr>
                <w:lang w:val="fr-CA" w:eastAsia="fr-CA"/>
              </w:rPr>
            </w:pPr>
            <w:r w:rsidRPr="009E5101">
              <w:rPr>
                <w:rFonts w:ascii="Calibri" w:hAnsi="Calibri" w:cs="Calibri"/>
                <w:b/>
                <w:bCs/>
                <w:color w:val="000000"/>
                <w:sz w:val="20"/>
                <w:szCs w:val="20"/>
                <w:lang w:val="fr-CA" w:eastAsia="fr-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b/>
                <w:bCs/>
                <w:color w:val="000000"/>
                <w:sz w:val="20"/>
                <w:szCs w:val="20"/>
                <w:lang w:val="fr-CA" w:eastAsia="fr-CA"/>
              </w:rPr>
              <w:t>Type de coup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b/>
                <w:bCs/>
                <w:color w:val="000000"/>
                <w:sz w:val="20"/>
                <w:szCs w:val="20"/>
                <w:lang w:val="fr-CA" w:eastAsia="fr-CA"/>
              </w:rPr>
              <w:t>Vitesse finale</w:t>
            </w:r>
          </w:p>
          <w:p w:rsidR="009E5101" w:rsidRPr="009E5101" w:rsidRDefault="009E5101" w:rsidP="009E5101">
            <w:pPr>
              <w:jc w:val="center"/>
              <w:rPr>
                <w:lang w:val="fr-CA" w:eastAsia="fr-CA"/>
              </w:rPr>
            </w:pPr>
            <w:r w:rsidRPr="009E5101">
              <w:rPr>
                <w:rFonts w:ascii="Calibri" w:hAnsi="Calibri" w:cs="Calibri"/>
                <w:b/>
                <w:bCs/>
                <w:color w:val="000000"/>
                <w:sz w:val="20"/>
                <w:szCs w:val="20"/>
                <w:lang w:val="fr-CA" w:eastAsia="fr-CA"/>
              </w:rPr>
              <w:t>(m/s)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b/>
                <w:bCs/>
                <w:color w:val="000000"/>
                <w:sz w:val="20"/>
                <w:szCs w:val="20"/>
                <w:lang w:val="fr-CA" w:eastAsia="fr-CA"/>
              </w:rPr>
              <w:t>Position finale</w:t>
            </w:r>
          </w:p>
          <w:p w:rsidR="009E5101" w:rsidRPr="009E5101" w:rsidRDefault="009E5101" w:rsidP="009E5101">
            <w:pPr>
              <w:jc w:val="center"/>
              <w:rPr>
                <w:lang w:val="fr-CA" w:eastAsia="fr-CA"/>
              </w:rPr>
            </w:pPr>
            <w:r w:rsidRPr="009E5101">
              <w:rPr>
                <w:rFonts w:ascii="Calibri" w:hAnsi="Calibri" w:cs="Calibri"/>
                <w:b/>
                <w:bCs/>
                <w:color w:val="000000"/>
                <w:sz w:val="20"/>
                <w:szCs w:val="20"/>
                <w:lang w:val="fr-CA" w:eastAsia="fr-CA"/>
              </w:rPr>
              <w:t>(m)</w:t>
            </w:r>
          </w:p>
        </w:tc>
      </w:tr>
      <w:tr w:rsidR="009E5101" w:rsidRPr="009E5101" w:rsidTr="009E5101">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b/>
                <w:bCs/>
                <w:color w:val="000000"/>
                <w:sz w:val="22"/>
                <w:szCs w:val="22"/>
                <w:lang w:val="fr-CA" w:eastAsia="fr-CA"/>
              </w:rPr>
              <w:t>Option 1</w:t>
            </w:r>
          </w:p>
          <w:p w:rsidR="009E5101" w:rsidRPr="009E5101" w:rsidRDefault="009E5101" w:rsidP="009E5101">
            <w:pPr>
              <w:jc w:val="center"/>
              <w:rPr>
                <w:lang w:val="fr-CA" w:eastAsia="fr-CA"/>
              </w:rPr>
            </w:pPr>
            <w:r w:rsidRPr="004A5271">
              <w:rPr>
                <w:rFonts w:asciiTheme="minorHAnsi" w:hAnsiTheme="minorHAnsi" w:cstheme="minorHAnsi"/>
                <w:b/>
                <w:sz w:val="22"/>
                <w:lang w:val="fr-CA"/>
              </w:rPr>
              <w:t>(</w:t>
            </w:r>
            <m:oMath>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F</m:t>
                      </m:r>
                    </m:e>
                  </m:acc>
                </m:e>
                <m:sub>
                  <m:r>
                    <m:rPr>
                      <m:sty m:val="bi"/>
                    </m:rPr>
                    <w:rPr>
                      <w:rFonts w:ascii="Cambria Math" w:hAnsi="Cambria Math" w:cstheme="minorHAnsi"/>
                      <w:sz w:val="22"/>
                      <w:lang w:val="fr-CA"/>
                    </w:rPr>
                    <m:t>G</m:t>
                  </m:r>
                </m:sub>
              </m:sSub>
              <m:r>
                <m:rPr>
                  <m:sty m:val="bi"/>
                </m:rPr>
                <w:rPr>
                  <w:rFonts w:ascii="Cambria Math" w:hAnsiTheme="minorHAnsi" w:cstheme="minorHAnsi"/>
                  <w:sz w:val="22"/>
                  <w:lang w:val="fr-CA"/>
                </w:rPr>
                <m:t>)</m:t>
              </m:r>
            </m:oMath>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4.2964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[30 0 -21,0523]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[142.0000 142 0.0213]</w:t>
            </w:r>
          </w:p>
        </w:tc>
      </w:tr>
      <w:tr w:rsidR="009E5101" w:rsidRPr="009E5101" w:rsidTr="009E510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1,4770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[25,3132 20,3132, 7,5777]</w:t>
            </w:r>
          </w:p>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[52,3876 150,0026 21,9031]</w:t>
            </w:r>
          </w:p>
        </w:tc>
      </w:tr>
      <w:tr w:rsidR="009E5101" w:rsidRPr="009E5101" w:rsidTr="009E510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4.2964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[29.8850 2.6146 -21.0523]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[141.9973 141.9993 0.0213] </w:t>
            </w:r>
          </w:p>
        </w:tc>
      </w:tr>
      <w:tr w:rsidR="009E5101" w:rsidRPr="009E5101" w:rsidTr="009E510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4.2964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[29.8850 2.6146 -21.0523 ]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[141.6973 141.2333 0.0213] </w:t>
            </w:r>
          </w:p>
        </w:tc>
      </w:tr>
      <w:tr w:rsidR="009E5101" w:rsidRPr="009E5101" w:rsidTr="009E5101">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b/>
                <w:bCs/>
                <w:color w:val="000000"/>
                <w:sz w:val="22"/>
                <w:szCs w:val="22"/>
                <w:lang w:val="fr-CA" w:eastAsia="fr-CA"/>
              </w:rPr>
              <w:t>Option 2</w:t>
            </w:r>
          </w:p>
          <w:p w:rsidR="009E5101" w:rsidRPr="009E5101" w:rsidRDefault="009E5101" w:rsidP="009E5101">
            <w:pPr>
              <w:jc w:val="center"/>
              <w:rPr>
                <w:lang w:val="fr-CA" w:eastAsia="fr-CA"/>
              </w:rPr>
            </w:pPr>
            <w:r w:rsidRPr="004A5271">
              <w:rPr>
                <w:rFonts w:asciiTheme="minorHAnsi" w:hAnsiTheme="minorHAnsi" w:cstheme="minorHAnsi"/>
                <w:b/>
                <w:sz w:val="22"/>
                <w:lang w:val="fr-CA"/>
              </w:rPr>
              <w:t>(</w:t>
            </w:r>
            <m:oMath>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F</m:t>
                      </m:r>
                    </m:e>
                  </m:acc>
                </m:e>
                <m:sub>
                  <m:r>
                    <m:rPr>
                      <m:sty m:val="bi"/>
                    </m:rPr>
                    <w:rPr>
                      <w:rFonts w:ascii="Cambria Math" w:hAnsi="Cambria Math" w:cstheme="minorHAnsi"/>
                      <w:sz w:val="22"/>
                      <w:lang w:val="fr-CA"/>
                    </w:rPr>
                    <m:t>G</m:t>
                  </m:r>
                </m:sub>
              </m:sSub>
              <m:r>
                <m:rPr>
                  <m:sty m:val="bi"/>
                </m:rPr>
                <w:rPr>
                  <w:rFonts w:ascii="Cambria Math" w:hAnsi="Cambria Math" w:cstheme="minorHAnsi"/>
                  <w:sz w:val="22"/>
                  <w:lang w:val="fr-CA"/>
                </w:rPr>
                <m:t>et</m:t>
              </m:r>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F</m:t>
                      </m:r>
                    </m:e>
                  </m:acc>
                </m:e>
                <m:sub>
                  <m:r>
                    <m:rPr>
                      <m:sty m:val="bi"/>
                    </m:rPr>
                    <w:rPr>
                      <w:rFonts w:ascii="Cambria Math" w:hAnsi="Cambria Math" w:cstheme="minorHAnsi"/>
                      <w:sz w:val="22"/>
                      <w:lang w:val="fr-CA"/>
                    </w:rPr>
                    <m:t>M</m:t>
                  </m:r>
                </m:sub>
              </m:sSub>
              <m:r>
                <m:rPr>
                  <m:sty m:val="bi"/>
                </m:rPr>
                <w:rPr>
                  <w:rFonts w:ascii="Cambria Math" w:hAnsiTheme="minorHAnsi" w:cstheme="minorHAnsi"/>
                  <w:sz w:val="22"/>
                  <w:lang w:val="fr-CA"/>
                </w:rPr>
                <m:t>(</m:t>
              </m:r>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v</m:t>
                      </m:r>
                    </m:e>
                  </m:acc>
                </m:e>
                <m:sub>
                  <m:r>
                    <m:rPr>
                      <m:sty m:val="bi"/>
                    </m:rPr>
                    <w:rPr>
                      <w:rFonts w:ascii="Cambria Math" w:hAnsi="Cambria Math" w:cstheme="minorHAnsi"/>
                      <w:sz w:val="22"/>
                      <w:lang w:val="fr-CA"/>
                    </w:rPr>
                    <m:t>b</m:t>
                  </m:r>
                </m:sub>
              </m:sSub>
              <m:r>
                <m:rPr>
                  <m:sty m:val="bi"/>
                </m:rPr>
                <w:rPr>
                  <w:rFonts w:ascii="Cambria Math" w:hAnsiTheme="minorHAnsi" w:cstheme="minorHAnsi"/>
                  <w:sz w:val="22"/>
                  <w:lang w:val="fr-CA"/>
                </w:rPr>
                <m:t>)</m:t>
              </m:r>
            </m:oMath>
            <w:r w:rsidRPr="004A5271">
              <w:rPr>
                <w:rFonts w:asciiTheme="minorHAnsi" w:hAnsiTheme="minorHAnsi" w:cstheme="minorHAnsi"/>
                <w:b/>
                <w:sz w:val="22"/>
                <w:lang w:val="fr-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4,0532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E5221C" w:rsidP="009E5101">
            <w:pPr>
              <w:jc w:val="center"/>
              <w:rPr>
                <w:lang w:val="fr-CA" w:eastAsia="fr-CA"/>
              </w:rPr>
            </w:pPr>
            <w:r>
              <w:rPr>
                <w:rFonts w:ascii="Calibri" w:hAnsi="Calibri" w:cs="Calibri"/>
                <w:color w:val="000000"/>
                <w:sz w:val="20"/>
                <w:szCs w:val="20"/>
                <w:lang w:val="fr-CA" w:eastAsia="fr-CA"/>
              </w:rPr>
              <w:t>[22,2484 0 -18,9237]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[117,5459 142 0.0184] </w:t>
            </w:r>
          </w:p>
        </w:tc>
      </w:tr>
      <w:tr w:rsidR="009E5101" w:rsidRPr="009E5101" w:rsidTr="009E510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1,5870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[22.0505 17.6950 4.6293]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[52.3854 150.0009 20.7943] </w:t>
            </w:r>
          </w:p>
        </w:tc>
      </w:tr>
      <w:tr w:rsidR="009E5101" w:rsidRPr="009E5101" w:rsidTr="009E510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4.0532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[22.1633 1.9390 -18.9237]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[117.6373 139.8681 0.0184] </w:t>
            </w:r>
          </w:p>
        </w:tc>
      </w:tr>
      <w:tr w:rsidR="009E5101" w:rsidRPr="009E5101" w:rsidTr="009E510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4.0532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[22.1633 1.9390 -</w:t>
            </w:r>
            <w:r w:rsidRPr="009E5101">
              <w:rPr>
                <w:rFonts w:ascii="Calibri" w:hAnsi="Calibri" w:cs="Calibri"/>
                <w:color w:val="000000"/>
                <w:sz w:val="20"/>
                <w:szCs w:val="20"/>
                <w:lang w:val="fr-CA" w:eastAsia="fr-CA"/>
              </w:rPr>
              <w:lastRenderedPageBreak/>
              <w:t xml:space="preserve">18.9237]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lastRenderedPageBreak/>
              <w:t xml:space="preserve">[117.3373 139.1021 </w:t>
            </w:r>
            <w:r w:rsidRPr="009E5101">
              <w:rPr>
                <w:rFonts w:ascii="Calibri" w:hAnsi="Calibri" w:cs="Calibri"/>
                <w:color w:val="000000"/>
                <w:sz w:val="20"/>
                <w:szCs w:val="20"/>
                <w:lang w:val="fr-CA" w:eastAsia="fr-CA"/>
              </w:rPr>
              <w:lastRenderedPageBreak/>
              <w:t xml:space="preserve">0.0184] </w:t>
            </w:r>
          </w:p>
        </w:tc>
      </w:tr>
      <w:tr w:rsidR="009E5101" w:rsidRPr="009E5101" w:rsidTr="009E5101">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b/>
                <w:bCs/>
                <w:color w:val="000000"/>
                <w:sz w:val="22"/>
                <w:szCs w:val="22"/>
                <w:lang w:val="fr-CA" w:eastAsia="fr-CA"/>
              </w:rPr>
              <w:lastRenderedPageBreak/>
              <w:t>Option 3</w:t>
            </w:r>
          </w:p>
          <w:p w:rsidR="009E5101" w:rsidRPr="009E5101" w:rsidRDefault="009E5101" w:rsidP="009E5101">
            <w:pPr>
              <w:rPr>
                <w:lang w:val="fr-CA" w:eastAsia="fr-CA"/>
              </w:rPr>
            </w:pPr>
            <m:oMath>
              <m:r>
                <m:rPr>
                  <m:sty m:val="bi"/>
                </m:rPr>
                <w:rPr>
                  <w:rFonts w:ascii="Cambria Math" w:hAnsiTheme="minorHAnsi" w:cstheme="minorHAnsi"/>
                  <w:sz w:val="22"/>
                  <w:lang w:val="fr-CA"/>
                </w:rPr>
                <m:t>(</m:t>
              </m:r>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F</m:t>
                      </m:r>
                    </m:e>
                  </m:acc>
                </m:e>
                <m:sub>
                  <m:r>
                    <m:rPr>
                      <m:sty m:val="bi"/>
                    </m:rPr>
                    <w:rPr>
                      <w:rFonts w:ascii="Cambria Math" w:hAnsi="Cambria Math" w:cstheme="minorHAnsi"/>
                      <w:sz w:val="22"/>
                      <w:lang w:val="fr-CA"/>
                    </w:rPr>
                    <m:t>G</m:t>
                  </m:r>
                </m:sub>
              </m:sSub>
              <m:r>
                <m:rPr>
                  <m:sty m:val="bi"/>
                </m:rPr>
                <w:rPr>
                  <w:rFonts w:ascii="Cambria Math" w:hAnsiTheme="minorHAnsi" w:cstheme="minorHAnsi"/>
                  <w:sz w:val="22"/>
                  <w:lang w:val="fr-CA"/>
                </w:rPr>
                <m:t xml:space="preserve">, </m:t>
              </m:r>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F</m:t>
                      </m:r>
                    </m:e>
                  </m:acc>
                </m:e>
                <m:sub>
                  <m:r>
                    <m:rPr>
                      <m:sty m:val="bi"/>
                    </m:rPr>
                    <w:rPr>
                      <w:rFonts w:ascii="Cambria Math" w:hAnsi="Cambria Math" w:cstheme="minorHAnsi"/>
                      <w:sz w:val="22"/>
                      <w:lang w:val="fr-CA"/>
                    </w:rPr>
                    <m:t>M</m:t>
                  </m:r>
                </m:sub>
              </m:sSub>
              <m:r>
                <m:rPr>
                  <m:sty m:val="bi"/>
                </m:rPr>
                <w:rPr>
                  <w:rFonts w:ascii="Cambria Math" w:hAnsiTheme="minorHAnsi" w:cstheme="minorHAnsi"/>
                  <w:sz w:val="22"/>
                  <w:lang w:val="fr-CA"/>
                </w:rPr>
                <m:t>(</m:t>
              </m:r>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v</m:t>
                      </m:r>
                    </m:e>
                  </m:acc>
                </m:e>
                <m:sub>
                  <m:r>
                    <m:rPr>
                      <m:sty m:val="bi"/>
                    </m:rPr>
                    <w:rPr>
                      <w:rFonts w:ascii="Cambria Math" w:hAnsi="Cambria Math" w:cstheme="minorHAnsi"/>
                      <w:sz w:val="22"/>
                      <w:lang w:val="fr-CA"/>
                    </w:rPr>
                    <m:t>b</m:t>
                  </m:r>
                </m:sub>
              </m:sSub>
              <m:r>
                <m:rPr>
                  <m:sty m:val="bi"/>
                </m:rPr>
                <w:rPr>
                  <w:rFonts w:ascii="Cambria Math" w:hAnsiTheme="minorHAnsi" w:cstheme="minorHAnsi"/>
                  <w:sz w:val="22"/>
                  <w:lang w:val="fr-CA"/>
                </w:rPr>
                <m:t>)</m:t>
              </m:r>
            </m:oMath>
            <w:r w:rsidRPr="004A5271">
              <w:rPr>
                <w:rFonts w:asciiTheme="minorHAnsi" w:hAnsiTheme="minorHAnsi" w:cstheme="minorHAnsi"/>
                <w:b/>
                <w:sz w:val="22"/>
                <w:lang w:val="fr-CA"/>
              </w:rPr>
              <w:t xml:space="preserve"> et </w:t>
            </w:r>
            <m:oMath>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F</m:t>
                      </m:r>
                    </m:e>
                  </m:acc>
                </m:e>
                <m:sub>
                  <m:r>
                    <m:rPr>
                      <m:sty m:val="bi"/>
                    </m:rPr>
                    <w:rPr>
                      <w:rFonts w:ascii="Cambria Math" w:hAnsi="Cambria Math" w:cstheme="minorHAnsi"/>
                      <w:sz w:val="22"/>
                      <w:lang w:val="fr-CA"/>
                    </w:rPr>
                    <m:t>M</m:t>
                  </m:r>
                </m:sub>
              </m:sSub>
              <m:r>
                <m:rPr>
                  <m:sty m:val="bi"/>
                </m:rPr>
                <w:rPr>
                  <w:rFonts w:ascii="Cambria Math" w:hAnsiTheme="minorHAnsi" w:cstheme="minorHAnsi"/>
                  <w:sz w:val="22"/>
                  <w:lang w:val="fr-CA"/>
                </w:rPr>
                <m:t>(</m:t>
              </m:r>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v</m:t>
                      </m:r>
                    </m:e>
                  </m:acc>
                </m:e>
                <m:sub>
                  <m:r>
                    <m:rPr>
                      <m:sty m:val="bi"/>
                    </m:rPr>
                    <w:rPr>
                      <w:rFonts w:ascii="Cambria Math" w:hAnsi="Cambria Math" w:cstheme="minorHAnsi"/>
                      <w:sz w:val="22"/>
                      <w:lang w:val="fr-CA"/>
                    </w:rPr>
                    <m:t>b</m:t>
                  </m:r>
                </m:sub>
              </m:sSub>
              <m:r>
                <m:rPr>
                  <m:sty m:val="bi"/>
                </m:rPr>
                <w:rPr>
                  <w:rFonts w:ascii="Cambria Math" w:hAnsiTheme="minorHAnsi" w:cstheme="minorHAnsi"/>
                  <w:sz w:val="22"/>
                  <w:lang w:val="fr-CA"/>
                </w:rPr>
                <m:t xml:space="preserve">,  </m:t>
              </m:r>
              <m:sSub>
                <m:sSubPr>
                  <m:ctrlPr>
                    <w:rPr>
                      <w:rFonts w:ascii="Cambria Math" w:hAnsiTheme="minorHAnsi" w:cstheme="minorHAnsi"/>
                      <w:b/>
                      <w:i/>
                      <w:sz w:val="22"/>
                      <w:lang w:val="fr-CA"/>
                    </w:rPr>
                  </m:ctrlPr>
                </m:sSubPr>
                <m:e>
                  <m:acc>
                    <m:accPr>
                      <m:chr m:val="⃗"/>
                      <m:ctrlPr>
                        <w:rPr>
                          <w:rFonts w:ascii="Cambria Math" w:hAnsiTheme="minorHAnsi" w:cstheme="minorHAnsi"/>
                          <w:b/>
                          <w:i/>
                          <w:sz w:val="22"/>
                          <w:lang w:val="fr-CA"/>
                        </w:rPr>
                      </m:ctrlPr>
                    </m:accPr>
                    <m:e>
                      <m:r>
                        <m:rPr>
                          <m:sty m:val="bi"/>
                        </m:rPr>
                        <w:rPr>
                          <w:rFonts w:ascii="Cambria Math" w:hAnsi="Cambria Math" w:cstheme="minorHAnsi"/>
                          <w:sz w:val="22"/>
                          <w:lang w:val="fr-CA"/>
                        </w:rPr>
                        <m:t>ω</m:t>
                      </m:r>
                    </m:e>
                  </m:acc>
                </m:e>
                <m:sub>
                  <m:r>
                    <m:rPr>
                      <m:sty m:val="bi"/>
                    </m:rPr>
                    <w:rPr>
                      <w:rFonts w:ascii="Cambria Math" w:hAnsi="Cambria Math" w:cstheme="minorHAnsi"/>
                      <w:sz w:val="22"/>
                      <w:lang w:val="fr-CA"/>
                    </w:rPr>
                    <m:t>b</m:t>
                  </m:r>
                </m:sub>
              </m:sSub>
              <m:r>
                <m:rPr>
                  <m:sty m:val="bi"/>
                </m:rPr>
                <w:rPr>
                  <w:rFonts w:ascii="Cambria Math" w:hAnsiTheme="minorHAnsi" w:cstheme="minorHAnsi"/>
                  <w:sz w:val="22"/>
                  <w:lang w:val="fr-CA"/>
                </w:rPr>
                <m:t>))</m:t>
              </m:r>
            </m:oMath>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6,3386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[20,6170 0 -20,2584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[ 143,2353 142 0.0193]</w:t>
            </w:r>
          </w:p>
        </w:tc>
      </w:tr>
      <w:tr w:rsidR="009E5101" w:rsidRPr="009E5101" w:rsidTr="009E510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5.5934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[20.0582 -8.7438 -20.5196]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[143.8862 139.2278 0.0175] </w:t>
            </w:r>
          </w:p>
        </w:tc>
      </w:tr>
      <w:tr w:rsidR="009E5101" w:rsidRPr="009E5101" w:rsidTr="009E510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6.0092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[20.6120 1.8033 -20.04732]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0"/>
                <w:szCs w:val="20"/>
                <w:lang w:val="fr-CA" w:eastAsia="fr-CA"/>
              </w:rPr>
              <w:t xml:space="preserve">[142.00094 142.0005 0.0176] </w:t>
            </w:r>
          </w:p>
        </w:tc>
      </w:tr>
      <w:tr w:rsidR="009E5101" w:rsidRPr="009E5101" w:rsidTr="009E5101">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E5101" w:rsidRPr="009E5101" w:rsidRDefault="009E5101" w:rsidP="009E5101">
            <w:pPr>
              <w:rPr>
                <w:lang w:val="fr-CA" w:eastAsia="fr-CA"/>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2"/>
                <w:szCs w:val="22"/>
                <w:lang w:val="fr-CA" w:eastAsia="fr-CA"/>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2"/>
                <w:szCs w:val="22"/>
                <w:lang w:val="fr-CA" w:eastAsia="fr-CA"/>
              </w:rPr>
              <w:t>4.5662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2"/>
                <w:szCs w:val="22"/>
                <w:lang w:val="fr-CA" w:eastAsia="fr-CA"/>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2"/>
                <w:szCs w:val="22"/>
                <w:lang w:val="fr-CA" w:eastAsia="fr-CA"/>
              </w:rPr>
              <w:t xml:space="preserve">[21.6050 -2.2236 -19.1360]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5101" w:rsidRPr="009E5101" w:rsidRDefault="009E5101" w:rsidP="009E5101">
            <w:pPr>
              <w:jc w:val="center"/>
              <w:rPr>
                <w:lang w:val="fr-CA" w:eastAsia="fr-CA"/>
              </w:rPr>
            </w:pPr>
            <w:r w:rsidRPr="009E5101">
              <w:rPr>
                <w:rFonts w:ascii="Calibri" w:hAnsi="Calibri" w:cs="Calibri"/>
                <w:color w:val="000000"/>
                <w:sz w:val="22"/>
                <w:szCs w:val="22"/>
                <w:lang w:val="fr-CA" w:eastAsia="fr-CA"/>
              </w:rPr>
              <w:t xml:space="preserve">[125.9973 129.2228 0.0205] </w:t>
            </w:r>
          </w:p>
        </w:tc>
      </w:tr>
    </w:tbl>
    <w:p w:rsidR="0076325B" w:rsidRDefault="0076325B" w:rsidP="00305B7D">
      <w:pPr>
        <w:spacing w:line="360" w:lineRule="auto"/>
        <w:jc w:val="both"/>
        <w:rPr>
          <w:rFonts w:asciiTheme="minorHAnsi" w:hAnsiTheme="minorHAnsi" w:cstheme="minorHAnsi"/>
          <w:lang w:val="fr-CA"/>
        </w:rPr>
      </w:pPr>
    </w:p>
    <w:p w:rsidR="0076325B" w:rsidRDefault="0076325B">
      <w:pPr>
        <w:spacing w:before="200"/>
        <w:rPr>
          <w:rFonts w:asciiTheme="minorHAnsi" w:hAnsiTheme="minorHAnsi" w:cstheme="minorHAnsi"/>
          <w:lang w:val="fr-CA"/>
        </w:rPr>
      </w:pPr>
      <w:r>
        <w:rPr>
          <w:rFonts w:asciiTheme="minorHAnsi" w:hAnsiTheme="minorHAnsi" w:cstheme="minorHAnsi"/>
          <w:lang w:val="fr-CA"/>
        </w:rPr>
        <w:br w:type="page"/>
      </w:r>
    </w:p>
    <w:p w:rsidR="0076325B" w:rsidRDefault="0076325B" w:rsidP="00305B7D">
      <w:pPr>
        <w:spacing w:line="360" w:lineRule="auto"/>
        <w:jc w:val="both"/>
        <w:rPr>
          <w:rFonts w:asciiTheme="minorHAnsi" w:hAnsiTheme="minorHAnsi" w:cstheme="minorHAnsi"/>
          <w:lang w:val="fr-CA"/>
        </w:rPr>
        <w:sectPr w:rsidR="0076325B" w:rsidSect="0076325B">
          <w:type w:val="continuous"/>
          <w:pgSz w:w="12240" w:h="15840"/>
          <w:pgMar w:top="1800" w:right="1440" w:bottom="1800" w:left="1440" w:header="720" w:footer="720" w:gutter="0"/>
          <w:cols w:space="720"/>
          <w:titlePg/>
          <w:docGrid w:linePitch="360"/>
        </w:sectPr>
      </w:pPr>
    </w:p>
    <w:p w:rsidR="00E74A88" w:rsidRDefault="00E74A88" w:rsidP="00305B7D">
      <w:pPr>
        <w:spacing w:line="360" w:lineRule="auto"/>
        <w:jc w:val="both"/>
        <w:rPr>
          <w:rFonts w:asciiTheme="minorHAnsi" w:hAnsiTheme="minorHAnsi" w:cstheme="minorHAnsi"/>
          <w:lang w:val="fr-CA"/>
        </w:rPr>
      </w:pPr>
    </w:p>
    <w:p w:rsidR="0076325B" w:rsidRDefault="0076325B" w:rsidP="00305B7D">
      <w:pPr>
        <w:spacing w:line="360" w:lineRule="auto"/>
        <w:jc w:val="both"/>
        <w:rPr>
          <w:rFonts w:asciiTheme="minorHAnsi" w:hAnsiTheme="minorHAnsi" w:cstheme="minorHAnsi"/>
          <w:lang w:val="fr-CA"/>
        </w:rPr>
      </w:pPr>
    </w:p>
    <w:p w:rsidR="00E74A88" w:rsidRDefault="00DA7551" w:rsidP="00305B7D">
      <w:pPr>
        <w:spacing w:line="360" w:lineRule="auto"/>
        <w:jc w:val="both"/>
        <w:rPr>
          <w:rFonts w:asciiTheme="minorHAnsi" w:hAnsiTheme="minorHAnsi" w:cstheme="minorHAnsi"/>
          <w:lang w:val="fr-CA"/>
        </w:rPr>
        <w:sectPr w:rsidR="00E74A88" w:rsidSect="0076325B">
          <w:pgSz w:w="15840" w:h="12240" w:orient="landscape"/>
          <w:pgMar w:top="1440" w:right="1800" w:bottom="1440" w:left="1800" w:header="720" w:footer="720" w:gutter="0"/>
          <w:cols w:space="720"/>
          <w:titlePg/>
          <w:docGrid w:linePitch="360"/>
        </w:sectPr>
      </w:pPr>
      <w:r w:rsidRPr="00DA7551">
        <w:rPr>
          <w:noProof/>
        </w:rPr>
        <w:pict>
          <v:shapetype id="_x0000_t202" coordsize="21600,21600" o:spt="202" path="m,l,21600r21600,l21600,xe">
            <v:stroke joinstyle="miter"/>
            <v:path gradientshapeok="t" o:connecttype="rect"/>
          </v:shapetype>
          <v:shape id="_x0000_s1027" type="#_x0000_t202" style="position:absolute;left:0;text-align:left;margin-left:0;margin-top:456.1pt;width:9in;height:.05pt;z-index:251663360" stroked="f">
            <v:textbox style="mso-fit-shape-to-text:t" inset="0,0,0,0">
              <w:txbxContent>
                <w:p w:rsidR="00E77571" w:rsidRPr="007B2623" w:rsidRDefault="00E77571" w:rsidP="00156639">
                  <w:pPr>
                    <w:pStyle w:val="Lgende"/>
                    <w:jc w:val="center"/>
                    <w:rPr>
                      <w:rFonts w:cstheme="minorHAnsi"/>
                      <w:noProof/>
                      <w:sz w:val="24"/>
                      <w:szCs w:val="24"/>
                    </w:rPr>
                  </w:pPr>
                  <w:bookmarkStart w:id="14" w:name="_Toc465172855"/>
                  <w:r>
                    <w:t xml:space="preserve">Figure </w:t>
                  </w:r>
                  <w:fldSimple w:instr=" SEQ Figure \* ARABIC ">
                    <w:r>
                      <w:rPr>
                        <w:noProof/>
                      </w:rPr>
                      <w:t>6</w:t>
                    </w:r>
                  </w:fldSimple>
                  <w:r>
                    <w:t>: Trajectoires du premier coup</w:t>
                  </w:r>
                  <w:bookmarkEnd w:id="14"/>
                </w:p>
              </w:txbxContent>
            </v:textbox>
          </v:shape>
        </w:pict>
      </w:r>
      <w:r w:rsidR="00E74A88">
        <w:rPr>
          <w:rFonts w:asciiTheme="minorHAnsi" w:hAnsiTheme="minorHAnsi" w:cstheme="minorHAnsi"/>
          <w:noProof/>
          <w:lang w:val="fr-CA" w:eastAsia="fr-CA"/>
        </w:rPr>
        <w:drawing>
          <wp:anchor distT="0" distB="0" distL="114300" distR="114300" simplePos="0" relativeHeight="251661312" behindDoc="1" locked="0" layoutInCell="1" allowOverlap="1">
            <wp:simplePos x="0" y="0"/>
            <wp:positionH relativeFrom="column">
              <wp:posOffset>0</wp:posOffset>
            </wp:positionH>
            <wp:positionV relativeFrom="paragraph">
              <wp:posOffset>1905</wp:posOffset>
            </wp:positionV>
            <wp:extent cx="8229600" cy="573389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1.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229600" cy="5733897"/>
                    </a:xfrm>
                    <a:prstGeom prst="rect">
                      <a:avLst/>
                    </a:prstGeom>
                  </pic:spPr>
                </pic:pic>
              </a:graphicData>
            </a:graphic>
          </wp:anchor>
        </w:drawing>
      </w:r>
    </w:p>
    <w:p w:rsidR="00156639" w:rsidRDefault="00E74A88" w:rsidP="00156639">
      <w:pPr>
        <w:keepNext/>
        <w:spacing w:line="360" w:lineRule="auto"/>
        <w:jc w:val="center"/>
      </w:pPr>
      <w:r>
        <w:rPr>
          <w:rFonts w:asciiTheme="minorHAnsi" w:hAnsiTheme="minorHAnsi" w:cstheme="minorHAnsi"/>
          <w:noProof/>
          <w:lang w:val="fr-CA" w:eastAsia="fr-CA"/>
        </w:rPr>
        <w:lastRenderedPageBreak/>
        <w:drawing>
          <wp:inline distT="0" distB="0" distL="0" distR="0">
            <wp:extent cx="6542119" cy="55149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2.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2119" cy="5514975"/>
                    </a:xfrm>
                    <a:prstGeom prst="rect">
                      <a:avLst/>
                    </a:prstGeom>
                  </pic:spPr>
                </pic:pic>
              </a:graphicData>
            </a:graphic>
          </wp:inline>
        </w:drawing>
      </w:r>
    </w:p>
    <w:p w:rsidR="00E74A88" w:rsidRDefault="00156639" w:rsidP="00156639">
      <w:pPr>
        <w:pStyle w:val="Lgende"/>
        <w:jc w:val="center"/>
        <w:rPr>
          <w:rFonts w:asciiTheme="minorHAnsi" w:hAnsiTheme="minorHAnsi" w:cstheme="minorHAnsi"/>
          <w:lang w:val="fr-CA"/>
        </w:rPr>
        <w:sectPr w:rsidR="00E74A88" w:rsidSect="0094270A">
          <w:pgSz w:w="15840" w:h="12240" w:orient="landscape"/>
          <w:pgMar w:top="1440" w:right="1800" w:bottom="1440" w:left="1800" w:header="720" w:footer="720" w:gutter="0"/>
          <w:cols w:space="720"/>
          <w:titlePg/>
          <w:docGrid w:linePitch="360"/>
        </w:sectPr>
      </w:pPr>
      <w:bookmarkStart w:id="15" w:name="_Toc465172856"/>
      <w:r w:rsidRPr="005F443C">
        <w:rPr>
          <w:lang w:val="fr-CA"/>
        </w:rPr>
        <w:t xml:space="preserve">Figure </w:t>
      </w:r>
      <w:r w:rsidR="00DA7551">
        <w:fldChar w:fldCharType="begin"/>
      </w:r>
      <w:r w:rsidRPr="005F443C">
        <w:rPr>
          <w:lang w:val="fr-CA"/>
        </w:rPr>
        <w:instrText xml:space="preserve"> SEQ Figure \* ARABIC </w:instrText>
      </w:r>
      <w:r w:rsidR="00DA7551">
        <w:fldChar w:fldCharType="separate"/>
      </w:r>
      <w:r w:rsidR="005C06EC" w:rsidRPr="005F443C">
        <w:rPr>
          <w:noProof/>
          <w:lang w:val="fr-CA"/>
        </w:rPr>
        <w:t>7</w:t>
      </w:r>
      <w:r w:rsidR="00DA7551">
        <w:fldChar w:fldCharType="end"/>
      </w:r>
      <w:r w:rsidRPr="005F443C">
        <w:rPr>
          <w:lang w:val="fr-CA"/>
        </w:rPr>
        <w:t>: Trajectoires du deuxième coup</w:t>
      </w:r>
      <w:bookmarkEnd w:id="15"/>
    </w:p>
    <w:p w:rsidR="00156639" w:rsidRDefault="00C0722A" w:rsidP="00156639">
      <w:pPr>
        <w:keepNext/>
        <w:spacing w:line="360" w:lineRule="auto"/>
        <w:jc w:val="both"/>
      </w:pPr>
      <w:r w:rsidRPr="00C0722A">
        <w:rPr>
          <w:rFonts w:asciiTheme="minorHAnsi" w:hAnsiTheme="minorHAnsi" w:cstheme="minorHAnsi"/>
          <w:noProof/>
          <w:lang w:val="fr-CA" w:eastAsia="fr-CA"/>
        </w:rPr>
        <w:lastRenderedPageBreak/>
        <w:drawing>
          <wp:inline distT="0" distB="0" distL="0" distR="0">
            <wp:extent cx="7772400" cy="5349493"/>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p2XY.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72400" cy="5349493"/>
                    </a:xfrm>
                    <a:prstGeom prst="rect">
                      <a:avLst/>
                    </a:prstGeom>
                  </pic:spPr>
                </pic:pic>
              </a:graphicData>
            </a:graphic>
          </wp:inline>
        </w:drawing>
      </w:r>
    </w:p>
    <w:p w:rsidR="00156639" w:rsidRPr="005F443C" w:rsidRDefault="00156639" w:rsidP="00156639">
      <w:pPr>
        <w:pStyle w:val="Lgende"/>
        <w:jc w:val="center"/>
        <w:rPr>
          <w:lang w:val="fr-CA"/>
        </w:rPr>
      </w:pPr>
      <w:bookmarkStart w:id="16" w:name="_Toc465172857"/>
      <w:r w:rsidRPr="005F443C">
        <w:rPr>
          <w:lang w:val="fr-CA"/>
        </w:rPr>
        <w:t xml:space="preserve">Figure </w:t>
      </w:r>
      <w:r w:rsidR="00DA7551">
        <w:fldChar w:fldCharType="begin"/>
      </w:r>
      <w:r w:rsidRPr="005F443C">
        <w:rPr>
          <w:lang w:val="fr-CA"/>
        </w:rPr>
        <w:instrText xml:space="preserve"> SEQ Figure \* ARABIC </w:instrText>
      </w:r>
      <w:r w:rsidR="00DA7551">
        <w:fldChar w:fldCharType="separate"/>
      </w:r>
      <w:r w:rsidR="005C06EC" w:rsidRPr="005F443C">
        <w:rPr>
          <w:noProof/>
          <w:lang w:val="fr-CA"/>
        </w:rPr>
        <w:t>8</w:t>
      </w:r>
      <w:r w:rsidR="00DA7551">
        <w:fldChar w:fldCharType="end"/>
      </w:r>
      <w:r w:rsidRPr="005F443C">
        <w:rPr>
          <w:lang w:val="fr-CA"/>
        </w:rPr>
        <w:t>: Courbures des options 1 et 2 du deuxième coup</w:t>
      </w:r>
      <w:bookmarkEnd w:id="16"/>
    </w:p>
    <w:p w:rsidR="005C06EC" w:rsidRDefault="00E74A88" w:rsidP="005C06EC">
      <w:pPr>
        <w:keepNext/>
        <w:spacing w:line="360" w:lineRule="auto"/>
        <w:jc w:val="center"/>
      </w:pPr>
      <w:r>
        <w:rPr>
          <w:rFonts w:asciiTheme="minorHAnsi" w:hAnsiTheme="minorHAnsi" w:cstheme="minorHAnsi"/>
          <w:noProof/>
          <w:lang w:val="fr-CA" w:eastAsia="fr-CA"/>
        </w:rPr>
        <w:lastRenderedPageBreak/>
        <w:drawing>
          <wp:inline distT="0" distB="0" distL="0" distR="0">
            <wp:extent cx="6666328" cy="5019426"/>
            <wp:effectExtent l="19050" t="0" r="117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p3.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66328" cy="5019426"/>
                    </a:xfrm>
                    <a:prstGeom prst="rect">
                      <a:avLst/>
                    </a:prstGeom>
                  </pic:spPr>
                </pic:pic>
              </a:graphicData>
            </a:graphic>
          </wp:inline>
        </w:drawing>
      </w:r>
    </w:p>
    <w:p w:rsidR="00E74A88" w:rsidRDefault="005C06EC" w:rsidP="005C06EC">
      <w:pPr>
        <w:pStyle w:val="Lgende"/>
        <w:jc w:val="center"/>
        <w:rPr>
          <w:rFonts w:asciiTheme="minorHAnsi" w:hAnsiTheme="minorHAnsi" w:cstheme="minorHAnsi"/>
          <w:lang w:val="fr-CA"/>
        </w:rPr>
        <w:sectPr w:rsidR="00E74A88" w:rsidSect="0094270A">
          <w:pgSz w:w="15840" w:h="12240" w:orient="landscape"/>
          <w:pgMar w:top="1440" w:right="1800" w:bottom="1440" w:left="1800" w:header="720" w:footer="720" w:gutter="0"/>
          <w:cols w:space="720"/>
          <w:titlePg/>
          <w:docGrid w:linePitch="360"/>
        </w:sectPr>
      </w:pPr>
      <w:bookmarkStart w:id="17" w:name="_Toc465172858"/>
      <w:r w:rsidRPr="005F443C">
        <w:rPr>
          <w:lang w:val="fr-CA"/>
        </w:rPr>
        <w:t xml:space="preserve">Figure </w:t>
      </w:r>
      <w:r w:rsidR="00DA7551">
        <w:fldChar w:fldCharType="begin"/>
      </w:r>
      <w:r w:rsidRPr="005F443C">
        <w:rPr>
          <w:lang w:val="fr-CA"/>
        </w:rPr>
        <w:instrText xml:space="preserve"> SEQ Figure \* ARABIC </w:instrText>
      </w:r>
      <w:r w:rsidR="00DA7551">
        <w:fldChar w:fldCharType="separate"/>
      </w:r>
      <w:r w:rsidRPr="005F443C">
        <w:rPr>
          <w:noProof/>
          <w:lang w:val="fr-CA"/>
        </w:rPr>
        <w:t>9</w:t>
      </w:r>
      <w:r w:rsidR="00DA7551">
        <w:fldChar w:fldCharType="end"/>
      </w:r>
      <w:r w:rsidRPr="005F443C">
        <w:rPr>
          <w:lang w:val="fr-CA"/>
        </w:rPr>
        <w:t>: Trajectoires du troisième coup</w:t>
      </w:r>
      <w:bookmarkEnd w:id="17"/>
    </w:p>
    <w:p w:rsidR="005C06EC" w:rsidRDefault="00DA185F" w:rsidP="005C06EC">
      <w:pPr>
        <w:keepNext/>
        <w:jc w:val="center"/>
      </w:pPr>
      <w:r w:rsidRPr="00DA185F">
        <w:rPr>
          <w:rFonts w:asciiTheme="minorHAnsi" w:hAnsiTheme="minorHAnsi" w:cstheme="minorHAnsi"/>
          <w:noProof/>
          <w:lang w:val="fr-CA" w:eastAsia="fr-CA"/>
        </w:rPr>
        <w:lastRenderedPageBreak/>
        <w:drawing>
          <wp:inline distT="0" distB="0" distL="0" distR="0">
            <wp:extent cx="7343775" cy="4885138"/>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p4.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49416" cy="4888891"/>
                    </a:xfrm>
                    <a:prstGeom prst="rect">
                      <a:avLst/>
                    </a:prstGeom>
                  </pic:spPr>
                </pic:pic>
              </a:graphicData>
            </a:graphic>
          </wp:inline>
        </w:drawing>
      </w:r>
    </w:p>
    <w:p w:rsidR="00E74A88" w:rsidRPr="009B0801" w:rsidRDefault="005C06EC" w:rsidP="005C06EC">
      <w:pPr>
        <w:pStyle w:val="Lgende"/>
        <w:jc w:val="center"/>
        <w:rPr>
          <w:rFonts w:asciiTheme="minorHAnsi" w:hAnsiTheme="minorHAnsi" w:cstheme="minorHAnsi"/>
          <w:lang w:val="fr-CA"/>
        </w:rPr>
        <w:sectPr w:rsidR="00E74A88" w:rsidRPr="009B0801" w:rsidSect="00DA185F">
          <w:pgSz w:w="15840" w:h="12240" w:orient="landscape"/>
          <w:pgMar w:top="1800" w:right="1440" w:bottom="1800" w:left="1440" w:header="720" w:footer="720" w:gutter="0"/>
          <w:cols w:space="720"/>
          <w:titlePg/>
          <w:docGrid w:linePitch="360"/>
        </w:sectPr>
      </w:pPr>
      <w:bookmarkStart w:id="18" w:name="_Toc465172859"/>
      <w:r w:rsidRPr="005F443C">
        <w:rPr>
          <w:lang w:val="fr-CA"/>
        </w:rPr>
        <w:t xml:space="preserve">Figure </w:t>
      </w:r>
      <w:r w:rsidR="00DA7551">
        <w:fldChar w:fldCharType="begin"/>
      </w:r>
      <w:r w:rsidRPr="005F443C">
        <w:rPr>
          <w:lang w:val="fr-CA"/>
        </w:rPr>
        <w:instrText xml:space="preserve"> SEQ Figure \* ARABIC </w:instrText>
      </w:r>
      <w:r w:rsidR="00DA7551">
        <w:fldChar w:fldCharType="separate"/>
      </w:r>
      <w:r w:rsidRPr="005F443C">
        <w:rPr>
          <w:noProof/>
          <w:lang w:val="fr-CA"/>
        </w:rPr>
        <w:t>10</w:t>
      </w:r>
      <w:r w:rsidR="00DA7551">
        <w:fldChar w:fldCharType="end"/>
      </w:r>
      <w:r w:rsidRPr="005F443C">
        <w:rPr>
          <w:lang w:val="fr-CA"/>
        </w:rPr>
        <w:t>: Trajectoires du quatrième coup</w:t>
      </w:r>
      <w:bookmarkEnd w:id="18"/>
    </w:p>
    <w:p w:rsidR="00E74A88" w:rsidRPr="003609D6" w:rsidRDefault="00E74A88" w:rsidP="00305B7D">
      <w:pPr>
        <w:spacing w:line="360" w:lineRule="auto"/>
        <w:jc w:val="both"/>
        <w:rPr>
          <w:rFonts w:asciiTheme="minorHAnsi" w:hAnsiTheme="minorHAnsi" w:cstheme="minorHAnsi"/>
          <w:lang w:val="fr-CA"/>
        </w:rPr>
      </w:pPr>
    </w:p>
    <w:p w:rsidR="00305B7D" w:rsidRDefault="00305B7D" w:rsidP="00305B7D">
      <w:pPr>
        <w:pStyle w:val="Titre1"/>
        <w:spacing w:line="360" w:lineRule="auto"/>
        <w:jc w:val="both"/>
        <w:rPr>
          <w:rFonts w:asciiTheme="minorHAnsi" w:hAnsiTheme="minorHAnsi" w:cstheme="minorHAnsi"/>
          <w:szCs w:val="24"/>
          <w:lang w:val="fr-CA"/>
        </w:rPr>
      </w:pPr>
      <w:bookmarkStart w:id="19" w:name="_Toc465115546"/>
      <w:r w:rsidRPr="00883D1F">
        <w:rPr>
          <w:rFonts w:asciiTheme="minorHAnsi" w:hAnsiTheme="minorHAnsi" w:cstheme="minorHAnsi"/>
          <w:szCs w:val="24"/>
          <w:lang w:val="fr-CA"/>
        </w:rPr>
        <w:t>Analyse des résultats</w:t>
      </w:r>
      <w:bookmarkEnd w:id="19"/>
    </w:p>
    <w:p w:rsidR="004D5C36" w:rsidRPr="00DA5E34" w:rsidRDefault="004D5C36" w:rsidP="006D47F5">
      <w:pPr>
        <w:spacing w:line="360" w:lineRule="auto"/>
        <w:jc w:val="both"/>
        <w:rPr>
          <w:rFonts w:asciiTheme="minorHAnsi" w:hAnsiTheme="minorHAnsi" w:cstheme="minorHAnsi"/>
          <w:lang w:val="fr-CA"/>
        </w:rPr>
      </w:pPr>
      <w:r w:rsidRPr="00DA5E34">
        <w:rPr>
          <w:rFonts w:asciiTheme="minorHAnsi" w:hAnsiTheme="minorHAnsi" w:cstheme="minorHAnsi"/>
          <w:lang w:val="fr-CA"/>
        </w:rPr>
        <w:t xml:space="preserve">Une analyse des résultats obtenus ci-haut est </w:t>
      </w:r>
      <w:r w:rsidR="003E67A1">
        <w:rPr>
          <w:rFonts w:asciiTheme="minorHAnsi" w:hAnsiTheme="minorHAnsi" w:cstheme="minorHAnsi"/>
          <w:lang w:val="fr-CA"/>
        </w:rPr>
        <w:t>réalisée</w:t>
      </w:r>
      <w:r w:rsidRPr="00DA5E34">
        <w:rPr>
          <w:rFonts w:asciiTheme="minorHAnsi" w:hAnsiTheme="minorHAnsi" w:cstheme="minorHAnsi"/>
          <w:lang w:val="fr-CA"/>
        </w:rPr>
        <w:t xml:space="preserve"> pour les 12 coups simulés dans les sous-sections 5.1 à 5.3</w:t>
      </w:r>
      <w:r w:rsidR="00DA5E34" w:rsidRPr="00DA5E34">
        <w:rPr>
          <w:rFonts w:asciiTheme="minorHAnsi" w:hAnsiTheme="minorHAnsi" w:cstheme="minorHAnsi"/>
          <w:lang w:val="fr-CA"/>
        </w:rPr>
        <w:t>. Ces coups sont séparés en fonction des forces qui influencent la balle de golf pendant la simulation de la trajectoire.</w:t>
      </w:r>
    </w:p>
    <w:p w:rsidR="00305B7D" w:rsidRDefault="004D5C36" w:rsidP="00305B7D">
      <w:pPr>
        <w:pStyle w:val="Titre2"/>
        <w:spacing w:line="360" w:lineRule="auto"/>
        <w:jc w:val="both"/>
        <w:rPr>
          <w:rFonts w:asciiTheme="minorHAnsi" w:hAnsiTheme="minorHAnsi" w:cstheme="minorHAnsi"/>
          <w:szCs w:val="24"/>
          <w:lang w:val="fr-CA"/>
        </w:rPr>
      </w:pPr>
      <w:bookmarkStart w:id="20" w:name="_Toc465115547"/>
      <w:r>
        <w:rPr>
          <w:rFonts w:asciiTheme="minorHAnsi" w:hAnsiTheme="minorHAnsi" w:cstheme="minorHAnsi"/>
          <w:szCs w:val="24"/>
          <w:lang w:val="fr-CA"/>
        </w:rPr>
        <w:t>Option 1</w:t>
      </w:r>
      <w:bookmarkEnd w:id="20"/>
    </w:p>
    <w:p w:rsidR="009E5101" w:rsidRPr="009B0801" w:rsidRDefault="009E5101" w:rsidP="006D47F5">
      <w:pPr>
        <w:spacing w:line="360" w:lineRule="auto"/>
        <w:jc w:val="both"/>
        <w:rPr>
          <w:rFonts w:asciiTheme="minorHAnsi" w:hAnsiTheme="minorHAnsi" w:cstheme="minorHAnsi"/>
          <w:lang w:val="fr-CA"/>
        </w:rPr>
      </w:pPr>
      <w:r w:rsidRPr="009B0801">
        <w:rPr>
          <w:rFonts w:asciiTheme="minorHAnsi" w:hAnsiTheme="minorHAnsi" w:cstheme="minorHAnsi"/>
          <w:lang w:val="fr-CA"/>
        </w:rPr>
        <w:t>Dans l’option 1, la balle de golf subit une accélération due à la gravité. Cela correspond à une accélération dans le sens des z négatif. Ainsi</w:t>
      </w:r>
      <w:r w:rsidR="009B0801">
        <w:rPr>
          <w:rFonts w:asciiTheme="minorHAnsi" w:hAnsiTheme="minorHAnsi" w:cstheme="minorHAnsi"/>
          <w:lang w:val="fr-CA"/>
        </w:rPr>
        <w:t xml:space="preserve">, comme </w:t>
      </w:r>
      <w:r w:rsidRPr="009B0801">
        <w:rPr>
          <w:rFonts w:asciiTheme="minorHAnsi" w:hAnsiTheme="minorHAnsi" w:cstheme="minorHAnsi"/>
          <w:lang w:val="fr-CA"/>
        </w:rPr>
        <w:t xml:space="preserve"> on peut remarquer dans les résultats obtenus</w:t>
      </w:r>
      <w:r w:rsidR="009B0801">
        <w:rPr>
          <w:rFonts w:asciiTheme="minorHAnsi" w:hAnsiTheme="minorHAnsi" w:cstheme="minorHAnsi"/>
          <w:lang w:val="fr-CA"/>
        </w:rPr>
        <w:t>,</w:t>
      </w:r>
      <w:r w:rsidRPr="009B0801">
        <w:rPr>
          <w:rFonts w:asciiTheme="minorHAnsi" w:hAnsiTheme="minorHAnsi" w:cstheme="minorHAnsi"/>
          <w:lang w:val="fr-CA"/>
        </w:rPr>
        <w:t xml:space="preserve">   les composantes x et y de la v</w:t>
      </w:r>
      <w:r w:rsidR="00C84F62">
        <w:rPr>
          <w:rFonts w:asciiTheme="minorHAnsi" w:hAnsiTheme="minorHAnsi" w:cstheme="minorHAnsi"/>
          <w:lang w:val="fr-CA"/>
        </w:rPr>
        <w:t>itesse reste</w:t>
      </w:r>
      <w:r w:rsidR="009D4485">
        <w:rPr>
          <w:rFonts w:asciiTheme="minorHAnsi" w:hAnsiTheme="minorHAnsi" w:cstheme="minorHAnsi"/>
          <w:lang w:val="fr-CA"/>
        </w:rPr>
        <w:t>nt</w:t>
      </w:r>
      <w:r w:rsidR="00C84F62">
        <w:rPr>
          <w:rFonts w:asciiTheme="minorHAnsi" w:hAnsiTheme="minorHAnsi" w:cstheme="minorHAnsi"/>
          <w:lang w:val="fr-CA"/>
        </w:rPr>
        <w:t xml:space="preserve"> identiques</w:t>
      </w:r>
      <w:r w:rsidR="009D4485">
        <w:rPr>
          <w:rFonts w:asciiTheme="minorHAnsi" w:hAnsiTheme="minorHAnsi" w:cstheme="minorHAnsi"/>
          <w:lang w:val="fr-CA"/>
        </w:rPr>
        <w:t>,</w:t>
      </w:r>
      <w:r w:rsidR="00C84F62">
        <w:rPr>
          <w:rFonts w:asciiTheme="minorHAnsi" w:hAnsiTheme="minorHAnsi" w:cstheme="minorHAnsi"/>
          <w:lang w:val="fr-CA"/>
        </w:rPr>
        <w:t xml:space="preserve"> mais </w:t>
      </w:r>
      <w:r w:rsidRPr="009B0801">
        <w:rPr>
          <w:rFonts w:asciiTheme="minorHAnsi" w:hAnsiTheme="minorHAnsi" w:cstheme="minorHAnsi"/>
          <w:lang w:val="fr-CA"/>
        </w:rPr>
        <w:t xml:space="preserve"> la composante z de la vitesse finale a diminuée par rapport à celle de la vitesse initiale. </w:t>
      </w:r>
      <w:r w:rsidR="00421CC0">
        <w:rPr>
          <w:rFonts w:asciiTheme="minorHAnsi" w:hAnsiTheme="minorHAnsi" w:cstheme="minorHAnsi"/>
          <w:lang w:val="fr-CA"/>
        </w:rPr>
        <w:t xml:space="preserve">De </w:t>
      </w:r>
      <w:r w:rsidR="009D4485">
        <w:rPr>
          <w:rFonts w:asciiTheme="minorHAnsi" w:hAnsiTheme="minorHAnsi" w:cstheme="minorHAnsi"/>
          <w:lang w:val="fr-CA"/>
        </w:rPr>
        <w:t>plus, on</w:t>
      </w:r>
      <w:r w:rsidR="00421CC0">
        <w:rPr>
          <w:rFonts w:asciiTheme="minorHAnsi" w:hAnsiTheme="minorHAnsi" w:cstheme="minorHAnsi"/>
          <w:lang w:val="fr-CA"/>
        </w:rPr>
        <w:t xml:space="preserve"> voit que les coups 1 et 3 sont des trous d’un coup. Dans le cas du coup 1, la position initiale est déjà </w:t>
      </w:r>
      <w:r w:rsidR="006A35EB">
        <w:rPr>
          <w:rFonts w:asciiTheme="minorHAnsi" w:hAnsiTheme="minorHAnsi" w:cstheme="minorHAnsi"/>
          <w:lang w:val="fr-CA"/>
        </w:rPr>
        <w:t>aligné</w:t>
      </w:r>
      <w:r w:rsidR="009D4485">
        <w:rPr>
          <w:rFonts w:asciiTheme="minorHAnsi" w:hAnsiTheme="minorHAnsi" w:cstheme="minorHAnsi"/>
          <w:lang w:val="fr-CA"/>
        </w:rPr>
        <w:t>e</w:t>
      </w:r>
      <w:r w:rsidR="006A35EB">
        <w:rPr>
          <w:rFonts w:asciiTheme="minorHAnsi" w:hAnsiTheme="minorHAnsi" w:cstheme="minorHAnsi"/>
          <w:lang w:val="fr-CA"/>
        </w:rPr>
        <w:t xml:space="preserve"> avec le trou en y et demeure ainsi en raison d’une vitesse nulle en y. Une vitesse positive en x fait avanc</w:t>
      </w:r>
      <w:r w:rsidR="006D47F5">
        <w:rPr>
          <w:rFonts w:asciiTheme="minorHAnsi" w:hAnsiTheme="minorHAnsi" w:cstheme="minorHAnsi"/>
          <w:lang w:val="fr-CA"/>
        </w:rPr>
        <w:t>er</w:t>
      </w:r>
      <w:r w:rsidR="006A35EB">
        <w:rPr>
          <w:rFonts w:asciiTheme="minorHAnsi" w:hAnsiTheme="minorHAnsi" w:cstheme="minorHAnsi"/>
          <w:lang w:val="fr-CA"/>
        </w:rPr>
        <w:t xml:space="preserve"> la balle vers le trou. Pour le coup, 3 on commence légèrement en dessous du trou selon y, mais une vitesse en y relativement faible permet à la balle d’atteindre le trou. La logique en x est semblable au coup 1. </w:t>
      </w:r>
      <w:r w:rsidR="00491A78">
        <w:rPr>
          <w:rFonts w:asciiTheme="minorHAnsi" w:hAnsiTheme="minorHAnsi" w:cstheme="minorHAnsi"/>
          <w:lang w:val="fr-CA"/>
        </w:rPr>
        <w:t xml:space="preserve"> Le coup 2 sort du terrain, car sa vitesse initiale en y est trop élevée.  Le coup 4 touche le sol en manquant légèrement la coupe.  </w:t>
      </w:r>
    </w:p>
    <w:p w:rsidR="00305B7D" w:rsidRDefault="004D5C36" w:rsidP="00305B7D">
      <w:pPr>
        <w:pStyle w:val="Titre2"/>
        <w:spacing w:line="360" w:lineRule="auto"/>
        <w:jc w:val="both"/>
        <w:rPr>
          <w:rFonts w:asciiTheme="minorHAnsi" w:hAnsiTheme="minorHAnsi" w:cstheme="minorHAnsi"/>
          <w:szCs w:val="24"/>
          <w:lang w:val="fr-CA"/>
        </w:rPr>
      </w:pPr>
      <w:bookmarkStart w:id="21" w:name="_Toc465115548"/>
      <w:r>
        <w:rPr>
          <w:rFonts w:asciiTheme="minorHAnsi" w:hAnsiTheme="minorHAnsi" w:cstheme="minorHAnsi"/>
          <w:szCs w:val="24"/>
          <w:lang w:val="fr-CA"/>
        </w:rPr>
        <w:t>Option 2</w:t>
      </w:r>
      <w:bookmarkEnd w:id="21"/>
    </w:p>
    <w:p w:rsidR="00E5221C" w:rsidRPr="00E5221C" w:rsidRDefault="00E5221C" w:rsidP="006D47F5">
      <w:pPr>
        <w:spacing w:line="360" w:lineRule="auto"/>
        <w:jc w:val="both"/>
        <w:rPr>
          <w:rFonts w:asciiTheme="minorHAnsi" w:hAnsiTheme="minorHAnsi" w:cstheme="minorHAnsi"/>
          <w:lang w:val="fr-CA"/>
        </w:rPr>
      </w:pPr>
      <w:r w:rsidRPr="00E5221C">
        <w:rPr>
          <w:rFonts w:asciiTheme="minorHAnsi" w:hAnsiTheme="minorHAnsi" w:cstheme="minorHAnsi"/>
          <w:lang w:val="fr-CA"/>
        </w:rPr>
        <w:t>Ensuite</w:t>
      </w:r>
      <w:r w:rsidR="009D4485">
        <w:rPr>
          <w:rFonts w:asciiTheme="minorHAnsi" w:hAnsiTheme="minorHAnsi" w:cstheme="minorHAnsi"/>
          <w:lang w:val="fr-CA"/>
        </w:rPr>
        <w:t>,</w:t>
      </w:r>
      <w:r w:rsidRPr="00E5221C">
        <w:rPr>
          <w:rFonts w:asciiTheme="minorHAnsi" w:hAnsiTheme="minorHAnsi" w:cstheme="minorHAnsi"/>
          <w:lang w:val="fr-CA"/>
        </w:rPr>
        <w:t xml:space="preserve"> dans l’option 2,  la balle subit une force de frottement visqueux en plus de la force gravitationnelle. Puisque l’équation du frottement visqueux dépend de la norme de la vitesse, plus une vitesse est élevée, plus elle sera </w:t>
      </w:r>
      <w:r>
        <w:rPr>
          <w:rFonts w:asciiTheme="minorHAnsi" w:hAnsiTheme="minorHAnsi" w:cstheme="minorHAnsi"/>
          <w:lang w:val="fr-CA"/>
        </w:rPr>
        <w:t>décélérée.</w:t>
      </w:r>
      <w:r w:rsidR="006C5100">
        <w:rPr>
          <w:rFonts w:asciiTheme="minorHAnsi" w:hAnsiTheme="minorHAnsi" w:cstheme="minorHAnsi"/>
          <w:lang w:val="fr-CA"/>
        </w:rPr>
        <w:t xml:space="preserve"> Comme on peut voir sur les graphiques,  la balle </w:t>
      </w:r>
      <w:r w:rsidR="006D47F5">
        <w:rPr>
          <w:rFonts w:asciiTheme="minorHAnsi" w:hAnsiTheme="minorHAnsi" w:cstheme="minorHAnsi"/>
          <w:lang w:val="fr-CA"/>
        </w:rPr>
        <w:t>parcourt</w:t>
      </w:r>
      <w:r w:rsidR="006C5100">
        <w:rPr>
          <w:rFonts w:asciiTheme="minorHAnsi" w:hAnsiTheme="minorHAnsi" w:cstheme="minorHAnsi"/>
          <w:lang w:val="fr-CA"/>
        </w:rPr>
        <w:t xml:space="preserve"> une distance en x beaucoup plus faible, car le module de la vitesse ini</w:t>
      </w:r>
      <w:r w:rsidR="009D4485">
        <w:rPr>
          <w:rFonts w:asciiTheme="minorHAnsi" w:hAnsiTheme="minorHAnsi" w:cstheme="minorHAnsi"/>
          <w:lang w:val="fr-CA"/>
        </w:rPr>
        <w:t>tiale en x est le plus grand et</w:t>
      </w:r>
      <w:r w:rsidR="006C5100">
        <w:rPr>
          <w:rFonts w:asciiTheme="minorHAnsi" w:hAnsiTheme="minorHAnsi" w:cstheme="minorHAnsi"/>
          <w:lang w:val="fr-CA"/>
        </w:rPr>
        <w:t xml:space="preserve"> donc subit une forte décélération. On peut voir que les composantes y et z diminuent aussi, particulièrement dans la direction z qui subit la force gravitationnelle en plus de la force de frottement visqueux.  En effet</w:t>
      </w:r>
      <w:r w:rsidR="00C90173">
        <w:rPr>
          <w:rFonts w:asciiTheme="minorHAnsi" w:hAnsiTheme="minorHAnsi" w:cstheme="minorHAnsi"/>
          <w:lang w:val="fr-CA"/>
        </w:rPr>
        <w:t>,</w:t>
      </w:r>
      <w:r w:rsidR="006C5100">
        <w:rPr>
          <w:rFonts w:asciiTheme="minorHAnsi" w:hAnsiTheme="minorHAnsi" w:cstheme="minorHAnsi"/>
          <w:lang w:val="fr-CA"/>
        </w:rPr>
        <w:t xml:space="preserve"> la trajectoire des coups dans l’option 2 atteint une hauteur </w:t>
      </w:r>
      <w:r w:rsidR="006D47F5">
        <w:rPr>
          <w:rFonts w:asciiTheme="minorHAnsi" w:hAnsiTheme="minorHAnsi" w:cstheme="minorHAnsi"/>
          <w:lang w:val="fr-CA"/>
        </w:rPr>
        <w:t>inférieure</w:t>
      </w:r>
      <w:r w:rsidR="006C5100">
        <w:rPr>
          <w:rFonts w:asciiTheme="minorHAnsi" w:hAnsiTheme="minorHAnsi" w:cstheme="minorHAnsi"/>
          <w:lang w:val="fr-CA"/>
        </w:rPr>
        <w:t xml:space="preserve">  à celle de l’option 1. </w:t>
      </w:r>
    </w:p>
    <w:p w:rsidR="00305B7D" w:rsidRDefault="004D5C36" w:rsidP="00305B7D">
      <w:pPr>
        <w:pStyle w:val="Titre2"/>
        <w:spacing w:line="360" w:lineRule="auto"/>
        <w:jc w:val="both"/>
        <w:rPr>
          <w:rFonts w:asciiTheme="minorHAnsi" w:hAnsiTheme="minorHAnsi" w:cstheme="minorHAnsi"/>
          <w:szCs w:val="24"/>
          <w:lang w:val="fr-CA"/>
        </w:rPr>
      </w:pPr>
      <w:bookmarkStart w:id="22" w:name="_Toc465115549"/>
      <w:r>
        <w:rPr>
          <w:rFonts w:asciiTheme="minorHAnsi" w:hAnsiTheme="minorHAnsi" w:cstheme="minorHAnsi"/>
          <w:szCs w:val="24"/>
          <w:lang w:val="fr-CA"/>
        </w:rPr>
        <w:lastRenderedPageBreak/>
        <w:t>Option 3</w:t>
      </w:r>
      <w:bookmarkEnd w:id="22"/>
    </w:p>
    <w:p w:rsidR="00C90173" w:rsidRPr="008C4A51" w:rsidRDefault="00713920" w:rsidP="006D47F5">
      <w:pPr>
        <w:spacing w:line="360" w:lineRule="auto"/>
        <w:jc w:val="both"/>
        <w:rPr>
          <w:rFonts w:asciiTheme="minorHAnsi" w:hAnsiTheme="minorHAnsi" w:cstheme="minorHAnsi"/>
          <w:lang w:val="fr-CA"/>
        </w:rPr>
      </w:pPr>
      <w:r w:rsidRPr="008C4A51">
        <w:rPr>
          <w:rFonts w:asciiTheme="minorHAnsi" w:hAnsiTheme="minorHAnsi" w:cstheme="minorHAnsi"/>
          <w:lang w:val="fr-CA"/>
        </w:rPr>
        <w:t xml:space="preserve">Dans l’option 3, nous prenons en considération l’effet de Magnus. Nous nous attendons à ce que la trajectoire d’un coup soit maintenant courbée. Comme on peut voir dans le graphique xy (vue du haut) du deuxième coup, la force de Magnus permet </w:t>
      </w:r>
      <w:r w:rsidR="00590494" w:rsidRPr="008C4A51">
        <w:rPr>
          <w:rFonts w:asciiTheme="minorHAnsi" w:hAnsiTheme="minorHAnsi" w:cstheme="minorHAnsi"/>
          <w:lang w:val="fr-CA"/>
        </w:rPr>
        <w:t xml:space="preserve">à la balle de courber et donc de rester sur le terrain (elle ne dépasse pas la limite en y du terrain). </w:t>
      </w:r>
      <w:r w:rsidR="00FE18C8">
        <w:rPr>
          <w:rFonts w:asciiTheme="minorHAnsi" w:hAnsiTheme="minorHAnsi" w:cstheme="minorHAnsi"/>
          <w:lang w:val="fr-CA"/>
        </w:rPr>
        <w:t xml:space="preserve">De plus on peut voir que dans les coups 1-2-3, la balle est soulevée et vole plus loin avant de touche le sol. Pour le coup 4, la balle possède une rotation  du haut vers l’avant ou « Top spin » et donc plonge plus vite vers le sol. On voit sur le graphique qu’elle </w:t>
      </w:r>
      <w:r w:rsidR="006D47F5">
        <w:rPr>
          <w:rFonts w:asciiTheme="minorHAnsi" w:hAnsiTheme="minorHAnsi" w:cstheme="minorHAnsi"/>
          <w:lang w:val="fr-CA"/>
        </w:rPr>
        <w:t>parcourt</w:t>
      </w:r>
      <w:r w:rsidR="00FE18C8">
        <w:rPr>
          <w:rFonts w:asciiTheme="minorHAnsi" w:hAnsiTheme="minorHAnsi" w:cstheme="minorHAnsi"/>
          <w:lang w:val="fr-CA"/>
        </w:rPr>
        <w:t xml:space="preserve"> une distance plus courte en x. </w:t>
      </w:r>
    </w:p>
    <w:p w:rsidR="00305B7D" w:rsidRDefault="00305B7D" w:rsidP="00305B7D">
      <w:pPr>
        <w:pStyle w:val="Titre1"/>
        <w:spacing w:line="360" w:lineRule="auto"/>
        <w:jc w:val="both"/>
        <w:rPr>
          <w:rFonts w:asciiTheme="minorHAnsi" w:hAnsiTheme="minorHAnsi" w:cstheme="minorHAnsi"/>
          <w:szCs w:val="24"/>
          <w:lang w:val="fr-CA"/>
        </w:rPr>
      </w:pPr>
      <w:bookmarkStart w:id="23" w:name="_Toc465115550"/>
      <w:r>
        <w:rPr>
          <w:rFonts w:asciiTheme="minorHAnsi" w:hAnsiTheme="minorHAnsi" w:cstheme="minorHAnsi"/>
          <w:szCs w:val="24"/>
          <w:lang w:val="fr-CA"/>
        </w:rPr>
        <w:t>Conclusion</w:t>
      </w:r>
      <w:bookmarkEnd w:id="23"/>
    </w:p>
    <w:p w:rsidR="001D3FA8" w:rsidRPr="00C90A8F" w:rsidRDefault="007E39EB" w:rsidP="006D47F5">
      <w:pPr>
        <w:spacing w:line="360" w:lineRule="auto"/>
        <w:jc w:val="both"/>
        <w:rPr>
          <w:rFonts w:asciiTheme="minorHAnsi" w:hAnsiTheme="minorHAnsi" w:cstheme="minorHAnsi"/>
          <w:lang w:val="fr-CA"/>
        </w:rPr>
      </w:pPr>
      <w:r w:rsidRPr="00C90A8F">
        <w:rPr>
          <w:rFonts w:asciiTheme="minorHAnsi" w:hAnsiTheme="minorHAnsi" w:cstheme="minorHAnsi"/>
          <w:lang w:val="fr-CA"/>
        </w:rPr>
        <w:t>En conclusion, une brève description des problèmes rencontrés lors de ce deuxième devoir est présenté</w:t>
      </w:r>
      <w:r w:rsidR="000C5C0C" w:rsidRPr="00C90A8F">
        <w:rPr>
          <w:rFonts w:asciiTheme="minorHAnsi" w:hAnsiTheme="minorHAnsi" w:cstheme="minorHAnsi"/>
          <w:lang w:val="fr-CA"/>
        </w:rPr>
        <w:t>e dans cette section. Tout d'abord, nous tentions au départ de résoudre les équations vectorielles de l'accélération directement par intégration</w:t>
      </w:r>
      <w:r w:rsidR="004A7042">
        <w:rPr>
          <w:rFonts w:asciiTheme="minorHAnsi" w:hAnsiTheme="minorHAnsi" w:cstheme="minorHAnsi"/>
          <w:lang w:val="fr-CA"/>
        </w:rPr>
        <w:t xml:space="preserve"> </w:t>
      </w:r>
      <w:r w:rsidR="000C5C0C" w:rsidRPr="00C90A8F">
        <w:rPr>
          <w:rFonts w:asciiTheme="minorHAnsi" w:hAnsiTheme="minorHAnsi" w:cstheme="minorHAnsi"/>
          <w:lang w:val="fr-CA"/>
        </w:rPr>
        <w:t xml:space="preserve">alors qu'il fallait utiliser </w:t>
      </w:r>
      <w:r w:rsidR="005F443C">
        <w:rPr>
          <w:rFonts w:asciiTheme="minorHAnsi" w:hAnsiTheme="minorHAnsi" w:cstheme="minorHAnsi"/>
          <w:lang w:val="fr-CA"/>
        </w:rPr>
        <w:t xml:space="preserve">une méthode incrémentative </w:t>
      </w:r>
      <w:r w:rsidR="000C5C0C" w:rsidRPr="00C90A8F">
        <w:rPr>
          <w:rFonts w:asciiTheme="minorHAnsi" w:hAnsiTheme="minorHAnsi" w:cstheme="minorHAnsi"/>
          <w:lang w:val="fr-CA"/>
        </w:rPr>
        <w:t xml:space="preserve">afin </w:t>
      </w:r>
      <w:r w:rsidR="000A61C8" w:rsidRPr="00C90A8F">
        <w:rPr>
          <w:rFonts w:asciiTheme="minorHAnsi" w:hAnsiTheme="minorHAnsi" w:cstheme="minorHAnsi"/>
          <w:lang w:val="fr-CA"/>
        </w:rPr>
        <w:t xml:space="preserve">d'approximer des valeurs numériques. </w:t>
      </w:r>
      <w:r w:rsidR="007C664F">
        <w:rPr>
          <w:rFonts w:asciiTheme="minorHAnsi" w:hAnsiTheme="minorHAnsi" w:cstheme="minorHAnsi"/>
          <w:lang w:val="fr-CA"/>
        </w:rPr>
        <w:t>Nous</w:t>
      </w:r>
      <w:r w:rsidR="005F443C">
        <w:rPr>
          <w:rFonts w:asciiTheme="minorHAnsi" w:hAnsiTheme="minorHAnsi" w:cstheme="minorHAnsi"/>
          <w:lang w:val="fr-CA"/>
        </w:rPr>
        <w:t xml:space="preserve"> avons opté pour la méthode de Runge-Kutta puisqu'elle convenait au niveau de précision désiré pour ce devoir. </w:t>
      </w:r>
      <w:r w:rsidR="000A61C8" w:rsidRPr="00C90A8F">
        <w:rPr>
          <w:rFonts w:asciiTheme="minorHAnsi" w:hAnsiTheme="minorHAnsi" w:cstheme="minorHAnsi"/>
          <w:lang w:val="fr-CA"/>
        </w:rPr>
        <w:t xml:space="preserve">Nous avons donc </w:t>
      </w:r>
      <w:r w:rsidR="009101B8">
        <w:rPr>
          <w:rFonts w:asciiTheme="minorHAnsi" w:hAnsiTheme="minorHAnsi" w:cstheme="minorHAnsi"/>
          <w:lang w:val="fr-CA"/>
        </w:rPr>
        <w:t>dû</w:t>
      </w:r>
      <w:r w:rsidR="000A61C8" w:rsidRPr="00C90A8F">
        <w:rPr>
          <w:rFonts w:asciiTheme="minorHAnsi" w:hAnsiTheme="minorHAnsi" w:cstheme="minorHAnsi"/>
          <w:lang w:val="fr-CA"/>
        </w:rPr>
        <w:t xml:space="preserve"> effectuer des modifications et ajouter des classes dans notre simulation MATLAB. </w:t>
      </w:r>
      <w:r w:rsidR="003A4ED9" w:rsidRPr="00C90A8F">
        <w:rPr>
          <w:rFonts w:asciiTheme="minorHAnsi" w:hAnsiTheme="minorHAnsi" w:cstheme="minorHAnsi"/>
          <w:lang w:val="fr-CA"/>
        </w:rPr>
        <w:t>Deuxièmement</w:t>
      </w:r>
      <w:r w:rsidR="000A61C8" w:rsidRPr="00C90A8F">
        <w:rPr>
          <w:rFonts w:asciiTheme="minorHAnsi" w:hAnsiTheme="minorHAnsi" w:cstheme="minorHAnsi"/>
          <w:lang w:val="fr-CA"/>
        </w:rPr>
        <w:t xml:space="preserve">, </w:t>
      </w:r>
      <w:r w:rsidR="005D23FE" w:rsidRPr="00C90A8F">
        <w:rPr>
          <w:rFonts w:asciiTheme="minorHAnsi" w:hAnsiTheme="minorHAnsi" w:cstheme="minorHAnsi"/>
          <w:lang w:val="fr-CA"/>
        </w:rPr>
        <w:t xml:space="preserve">nous avons constaté que </w:t>
      </w:r>
      <w:r w:rsidR="000A61C8" w:rsidRPr="00C90A8F">
        <w:rPr>
          <w:rFonts w:asciiTheme="minorHAnsi" w:hAnsiTheme="minorHAnsi" w:cstheme="minorHAnsi"/>
          <w:lang w:val="fr-CA"/>
        </w:rPr>
        <w:t xml:space="preserve">nos incrémentations de temps entre deux </w:t>
      </w:r>
      <w:r w:rsidR="009101B8">
        <w:rPr>
          <w:rFonts w:asciiTheme="minorHAnsi" w:hAnsiTheme="minorHAnsi" w:cstheme="minorHAnsi"/>
          <w:lang w:val="fr-CA"/>
        </w:rPr>
        <w:t>enregistrements</w:t>
      </w:r>
      <w:r w:rsidR="00680946" w:rsidRPr="00C90A8F">
        <w:rPr>
          <w:rFonts w:asciiTheme="minorHAnsi" w:hAnsiTheme="minorHAnsi" w:cstheme="minorHAnsi"/>
          <w:lang w:val="fr-CA"/>
        </w:rPr>
        <w:t xml:space="preserve"> de la pos</w:t>
      </w:r>
      <w:r w:rsidR="009101B8">
        <w:rPr>
          <w:rFonts w:asciiTheme="minorHAnsi" w:hAnsiTheme="minorHAnsi" w:cstheme="minorHAnsi"/>
          <w:lang w:val="fr-CA"/>
        </w:rPr>
        <w:t>it</w:t>
      </w:r>
      <w:r w:rsidR="00680946" w:rsidRPr="00C90A8F">
        <w:rPr>
          <w:rFonts w:asciiTheme="minorHAnsi" w:hAnsiTheme="minorHAnsi" w:cstheme="minorHAnsi"/>
          <w:lang w:val="fr-CA"/>
        </w:rPr>
        <w:t xml:space="preserve">ion de la balle </w:t>
      </w:r>
      <w:r w:rsidR="009101B8">
        <w:rPr>
          <w:rFonts w:asciiTheme="minorHAnsi" w:hAnsiTheme="minorHAnsi" w:cstheme="minorHAnsi"/>
          <w:lang w:val="fr-CA"/>
        </w:rPr>
        <w:t>étaient</w:t>
      </w:r>
      <w:r w:rsidR="00680946" w:rsidRPr="00C90A8F">
        <w:rPr>
          <w:rFonts w:asciiTheme="minorHAnsi" w:hAnsiTheme="minorHAnsi" w:cstheme="minorHAnsi"/>
          <w:lang w:val="fr-CA"/>
        </w:rPr>
        <w:t xml:space="preserve"> trop grandes</w:t>
      </w:r>
      <w:r w:rsidR="005D23FE" w:rsidRPr="00C90A8F">
        <w:rPr>
          <w:rFonts w:asciiTheme="minorHAnsi" w:hAnsiTheme="minorHAnsi" w:cstheme="minorHAnsi"/>
          <w:lang w:val="fr-CA"/>
        </w:rPr>
        <w:t xml:space="preserve"> après notre première simulation</w:t>
      </w:r>
      <w:r w:rsidR="00680946" w:rsidRPr="00C90A8F">
        <w:rPr>
          <w:rFonts w:asciiTheme="minorHAnsi" w:hAnsiTheme="minorHAnsi" w:cstheme="minorHAnsi"/>
          <w:lang w:val="fr-CA"/>
        </w:rPr>
        <w:t xml:space="preserve">. </w:t>
      </w:r>
      <w:r w:rsidR="00424E72" w:rsidRPr="00C90A8F">
        <w:rPr>
          <w:rFonts w:asciiTheme="minorHAnsi" w:hAnsiTheme="minorHAnsi" w:cstheme="minorHAnsi"/>
          <w:lang w:val="fr-CA"/>
        </w:rPr>
        <w:t xml:space="preserve">Certaines balles finissaient donc sous le terrain de golf. </w:t>
      </w:r>
      <w:r w:rsidR="00680946" w:rsidRPr="00C90A8F">
        <w:rPr>
          <w:rFonts w:asciiTheme="minorHAnsi" w:hAnsiTheme="minorHAnsi" w:cstheme="minorHAnsi"/>
          <w:lang w:val="fr-CA"/>
        </w:rPr>
        <w:t>Nou</w:t>
      </w:r>
      <w:r w:rsidR="005D23FE" w:rsidRPr="00C90A8F">
        <w:rPr>
          <w:rFonts w:asciiTheme="minorHAnsi" w:hAnsiTheme="minorHAnsi" w:cstheme="minorHAnsi"/>
          <w:lang w:val="fr-CA"/>
        </w:rPr>
        <w:t xml:space="preserve">s avons donc ajusté notre </w:t>
      </w:r>
      <m:oMath>
        <m:r>
          <w:rPr>
            <w:rFonts w:ascii="Cambria Math" w:hAnsiTheme="minorHAnsi" w:cstheme="minorHAnsi"/>
            <w:lang w:val="fr-CA"/>
          </w:rPr>
          <m:t>∆</m:t>
        </m:r>
        <m:r>
          <w:rPr>
            <w:rFonts w:ascii="Cambria Math" w:hAnsi="Cambria Math" w:cstheme="minorHAnsi"/>
            <w:lang w:val="fr-CA"/>
          </w:rPr>
          <m:t xml:space="preserve">t </m:t>
        </m:r>
      </m:oMath>
      <w:r w:rsidR="004A7042">
        <w:rPr>
          <w:rFonts w:asciiTheme="minorHAnsi" w:hAnsiTheme="minorHAnsi" w:cstheme="minorHAnsi"/>
          <w:lang w:val="fr-CA"/>
        </w:rPr>
        <w:t>utilisé</w:t>
      </w:r>
      <w:r w:rsidR="00424E72" w:rsidRPr="00C90A8F">
        <w:rPr>
          <w:rFonts w:asciiTheme="minorHAnsi" w:hAnsiTheme="minorHAnsi" w:cstheme="minorHAnsi"/>
          <w:lang w:val="fr-CA"/>
        </w:rPr>
        <w:t xml:space="preserve"> pour tracer nos trajectoires. Ceci a permis d'augmenter la </w:t>
      </w:r>
      <w:r w:rsidR="003A4ED9" w:rsidRPr="00C90A8F">
        <w:rPr>
          <w:rFonts w:asciiTheme="minorHAnsi" w:hAnsiTheme="minorHAnsi" w:cstheme="minorHAnsi"/>
          <w:lang w:val="fr-CA"/>
        </w:rPr>
        <w:t xml:space="preserve">précision de nos résultats et </w:t>
      </w:r>
      <w:r w:rsidR="005243BD">
        <w:rPr>
          <w:rFonts w:asciiTheme="minorHAnsi" w:hAnsiTheme="minorHAnsi" w:cstheme="minorHAnsi"/>
          <w:lang w:val="fr-CA"/>
        </w:rPr>
        <w:t>a</w:t>
      </w:r>
      <w:r w:rsidR="004A7042">
        <w:rPr>
          <w:rFonts w:asciiTheme="minorHAnsi" w:hAnsiTheme="minorHAnsi" w:cstheme="minorHAnsi"/>
          <w:lang w:val="fr-CA"/>
        </w:rPr>
        <w:t xml:space="preserve"> </w:t>
      </w:r>
      <w:r w:rsidR="005243BD">
        <w:rPr>
          <w:rFonts w:asciiTheme="minorHAnsi" w:hAnsiTheme="minorHAnsi" w:cstheme="minorHAnsi"/>
          <w:lang w:val="fr-CA"/>
        </w:rPr>
        <w:t>corrigé</w:t>
      </w:r>
      <w:r w:rsidR="003A4ED9" w:rsidRPr="00C90A8F">
        <w:rPr>
          <w:rFonts w:asciiTheme="minorHAnsi" w:hAnsiTheme="minorHAnsi" w:cstheme="minorHAnsi"/>
          <w:lang w:val="fr-CA"/>
        </w:rPr>
        <w:t xml:space="preserve"> le </w:t>
      </w:r>
      <w:r w:rsidR="005243BD">
        <w:rPr>
          <w:rFonts w:asciiTheme="minorHAnsi" w:hAnsiTheme="minorHAnsi" w:cstheme="minorHAnsi"/>
          <w:lang w:val="fr-CA"/>
        </w:rPr>
        <w:t>problème</w:t>
      </w:r>
      <w:r w:rsidR="003A4ED9" w:rsidRPr="00C90A8F">
        <w:rPr>
          <w:rFonts w:asciiTheme="minorHAnsi" w:hAnsiTheme="minorHAnsi" w:cstheme="minorHAnsi"/>
          <w:lang w:val="fr-CA"/>
        </w:rPr>
        <w:t xml:space="preserve"> des balles allant dans le sol.</w:t>
      </w:r>
      <w:bookmarkStart w:id="24" w:name="_GoBack"/>
      <w:bookmarkEnd w:id="24"/>
    </w:p>
    <w:p w:rsidR="00305B7D" w:rsidRPr="00883D1F" w:rsidRDefault="00305B7D" w:rsidP="00305B7D">
      <w:pPr>
        <w:spacing w:line="360" w:lineRule="auto"/>
        <w:rPr>
          <w:rFonts w:asciiTheme="minorHAnsi" w:hAnsiTheme="minorHAnsi" w:cstheme="minorHAnsi"/>
          <w:lang w:val="fr-CA"/>
        </w:rPr>
      </w:pPr>
    </w:p>
    <w:p w:rsidR="00305B7D" w:rsidRPr="00305B7D" w:rsidRDefault="00305B7D">
      <w:pPr>
        <w:rPr>
          <w:lang w:val="fr-CA"/>
        </w:rPr>
      </w:pPr>
    </w:p>
    <w:sectPr w:rsidR="00305B7D" w:rsidRPr="00305B7D" w:rsidSect="0094270A">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049" w:rsidRDefault="00C65049" w:rsidP="000F61AA">
      <w:r>
        <w:separator/>
      </w:r>
    </w:p>
  </w:endnote>
  <w:endnote w:type="continuationSeparator" w:id="1">
    <w:p w:rsidR="00C65049" w:rsidRDefault="00C65049" w:rsidP="000F61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roxima-nova">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848980"/>
      <w:docPartObj>
        <w:docPartGallery w:val="Page Numbers (Bottom of Page)"/>
        <w:docPartUnique/>
      </w:docPartObj>
    </w:sdtPr>
    <w:sdtContent>
      <w:p w:rsidR="00E77571" w:rsidRDefault="00E77571">
        <w:pPr>
          <w:pStyle w:val="Pieddepage"/>
          <w:jc w:val="right"/>
        </w:pPr>
        <w:r w:rsidRPr="00DA7551">
          <w:rPr>
            <w:lang w:val="fr-CA"/>
          </w:rPr>
          <w:fldChar w:fldCharType="begin"/>
        </w:r>
        <w:r>
          <w:instrText>PAGE   \* MERGEFORMAT</w:instrText>
        </w:r>
        <w:r w:rsidRPr="00DA7551">
          <w:rPr>
            <w:lang w:val="fr-CA"/>
          </w:rPr>
          <w:fldChar w:fldCharType="separate"/>
        </w:r>
        <w:r w:rsidR="00A24DF6" w:rsidRPr="00A24DF6">
          <w:rPr>
            <w:noProof/>
            <w:lang w:val="fr-FR"/>
          </w:rPr>
          <w:t>3</w:t>
        </w:r>
        <w:r>
          <w:rPr>
            <w:noProof/>
            <w:lang w:val="fr-FR"/>
          </w:rPr>
          <w:fldChar w:fldCharType="end"/>
        </w:r>
      </w:p>
    </w:sdtContent>
  </w:sdt>
  <w:p w:rsidR="00E77571" w:rsidRDefault="00E77571">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517820"/>
      <w:docPartObj>
        <w:docPartGallery w:val="Page Numbers (Bottom of Page)"/>
        <w:docPartUnique/>
      </w:docPartObj>
    </w:sdtPr>
    <w:sdtContent>
      <w:p w:rsidR="00E77571" w:rsidRDefault="00E77571">
        <w:pPr>
          <w:pStyle w:val="Pieddepage"/>
          <w:jc w:val="right"/>
        </w:pPr>
        <w:r w:rsidRPr="00DA7551">
          <w:fldChar w:fldCharType="begin"/>
        </w:r>
        <w:r>
          <w:instrText>PAGE   \* MERGEFORMAT</w:instrText>
        </w:r>
        <w:r w:rsidRPr="00DA7551">
          <w:fldChar w:fldCharType="separate"/>
        </w:r>
        <w:r w:rsidR="00A24DF6" w:rsidRPr="00A24DF6">
          <w:rPr>
            <w:noProof/>
            <w:lang w:val="fr-FR"/>
          </w:rPr>
          <w:t>2</w:t>
        </w:r>
        <w:r>
          <w:rPr>
            <w:noProof/>
            <w:lang w:val="fr-FR"/>
          </w:rPr>
          <w:fldChar w:fldCharType="end"/>
        </w:r>
      </w:p>
    </w:sdtContent>
  </w:sdt>
  <w:p w:rsidR="00E77571" w:rsidRDefault="00E7757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049" w:rsidRDefault="00C65049" w:rsidP="000F61AA">
      <w:r>
        <w:separator/>
      </w:r>
    </w:p>
  </w:footnote>
  <w:footnote w:type="continuationSeparator" w:id="1">
    <w:p w:rsidR="00C65049" w:rsidRDefault="00C65049" w:rsidP="000F61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305B7D"/>
    <w:rsid w:val="0000060B"/>
    <w:rsid w:val="000029E1"/>
    <w:rsid w:val="000126B9"/>
    <w:rsid w:val="0003694A"/>
    <w:rsid w:val="000858AC"/>
    <w:rsid w:val="000A61C8"/>
    <w:rsid w:val="000A61FC"/>
    <w:rsid w:val="000C5C0C"/>
    <w:rsid w:val="000D454B"/>
    <w:rsid w:val="000E4653"/>
    <w:rsid w:val="000F61AA"/>
    <w:rsid w:val="0012283C"/>
    <w:rsid w:val="00131661"/>
    <w:rsid w:val="00156639"/>
    <w:rsid w:val="00161427"/>
    <w:rsid w:val="001731CA"/>
    <w:rsid w:val="00183201"/>
    <w:rsid w:val="00191F42"/>
    <w:rsid w:val="001B2B13"/>
    <w:rsid w:val="001B6BDB"/>
    <w:rsid w:val="001C5151"/>
    <w:rsid w:val="001D2C6D"/>
    <w:rsid w:val="001D3FA8"/>
    <w:rsid w:val="001E2B61"/>
    <w:rsid w:val="002140DD"/>
    <w:rsid w:val="00214517"/>
    <w:rsid w:val="00221B76"/>
    <w:rsid w:val="00232D6F"/>
    <w:rsid w:val="0023697B"/>
    <w:rsid w:val="002511C3"/>
    <w:rsid w:val="0027201F"/>
    <w:rsid w:val="00284041"/>
    <w:rsid w:val="00285187"/>
    <w:rsid w:val="002A0DE2"/>
    <w:rsid w:val="002A1D05"/>
    <w:rsid w:val="002C45D1"/>
    <w:rsid w:val="002D1D55"/>
    <w:rsid w:val="002F6533"/>
    <w:rsid w:val="003001E1"/>
    <w:rsid w:val="00304F38"/>
    <w:rsid w:val="00305B7D"/>
    <w:rsid w:val="0032033C"/>
    <w:rsid w:val="00334E8B"/>
    <w:rsid w:val="00345DE1"/>
    <w:rsid w:val="003938D6"/>
    <w:rsid w:val="003A072E"/>
    <w:rsid w:val="003A1ACD"/>
    <w:rsid w:val="003A4ED9"/>
    <w:rsid w:val="003A5DDF"/>
    <w:rsid w:val="003B485E"/>
    <w:rsid w:val="003C0D7F"/>
    <w:rsid w:val="003E67A1"/>
    <w:rsid w:val="003F1961"/>
    <w:rsid w:val="00402B06"/>
    <w:rsid w:val="00421CC0"/>
    <w:rsid w:val="00424E72"/>
    <w:rsid w:val="00442A18"/>
    <w:rsid w:val="00466CA2"/>
    <w:rsid w:val="00475B8F"/>
    <w:rsid w:val="00491A78"/>
    <w:rsid w:val="004A5271"/>
    <w:rsid w:val="004A7042"/>
    <w:rsid w:val="004D5C36"/>
    <w:rsid w:val="004F54D4"/>
    <w:rsid w:val="00505998"/>
    <w:rsid w:val="00517B90"/>
    <w:rsid w:val="0052372F"/>
    <w:rsid w:val="005243BD"/>
    <w:rsid w:val="00547313"/>
    <w:rsid w:val="00567A79"/>
    <w:rsid w:val="005707F4"/>
    <w:rsid w:val="00570EA9"/>
    <w:rsid w:val="00572410"/>
    <w:rsid w:val="00574ACD"/>
    <w:rsid w:val="005772B8"/>
    <w:rsid w:val="00590494"/>
    <w:rsid w:val="005937D2"/>
    <w:rsid w:val="00595946"/>
    <w:rsid w:val="005B69A5"/>
    <w:rsid w:val="005C06EC"/>
    <w:rsid w:val="005D23FE"/>
    <w:rsid w:val="005D32B7"/>
    <w:rsid w:val="005E3C4E"/>
    <w:rsid w:val="005E4245"/>
    <w:rsid w:val="005E48C7"/>
    <w:rsid w:val="005F443C"/>
    <w:rsid w:val="005F6696"/>
    <w:rsid w:val="0060060E"/>
    <w:rsid w:val="00613E51"/>
    <w:rsid w:val="006409DA"/>
    <w:rsid w:val="00680946"/>
    <w:rsid w:val="00683851"/>
    <w:rsid w:val="006A35EB"/>
    <w:rsid w:val="006A66FB"/>
    <w:rsid w:val="006A7897"/>
    <w:rsid w:val="006C5100"/>
    <w:rsid w:val="006D47F5"/>
    <w:rsid w:val="006D5162"/>
    <w:rsid w:val="006E1B51"/>
    <w:rsid w:val="006E388D"/>
    <w:rsid w:val="006F15EE"/>
    <w:rsid w:val="00700F6D"/>
    <w:rsid w:val="007053E2"/>
    <w:rsid w:val="00713920"/>
    <w:rsid w:val="00721982"/>
    <w:rsid w:val="0072355F"/>
    <w:rsid w:val="0074510E"/>
    <w:rsid w:val="00746463"/>
    <w:rsid w:val="00756AE1"/>
    <w:rsid w:val="0076325B"/>
    <w:rsid w:val="0076450E"/>
    <w:rsid w:val="007765B8"/>
    <w:rsid w:val="00793C3B"/>
    <w:rsid w:val="007A46CB"/>
    <w:rsid w:val="007A751F"/>
    <w:rsid w:val="007B6DBB"/>
    <w:rsid w:val="007C5FE6"/>
    <w:rsid w:val="007C664F"/>
    <w:rsid w:val="007E21D2"/>
    <w:rsid w:val="007E39EB"/>
    <w:rsid w:val="007E4687"/>
    <w:rsid w:val="00814607"/>
    <w:rsid w:val="00832711"/>
    <w:rsid w:val="00842849"/>
    <w:rsid w:val="00847B9E"/>
    <w:rsid w:val="0085203E"/>
    <w:rsid w:val="00861C61"/>
    <w:rsid w:val="008C4A51"/>
    <w:rsid w:val="008C738E"/>
    <w:rsid w:val="008D630C"/>
    <w:rsid w:val="008F46A9"/>
    <w:rsid w:val="009101B8"/>
    <w:rsid w:val="0092114E"/>
    <w:rsid w:val="0092577D"/>
    <w:rsid w:val="00930661"/>
    <w:rsid w:val="009415CB"/>
    <w:rsid w:val="0094270A"/>
    <w:rsid w:val="00945856"/>
    <w:rsid w:val="009501E3"/>
    <w:rsid w:val="009B0801"/>
    <w:rsid w:val="009D4485"/>
    <w:rsid w:val="009D547B"/>
    <w:rsid w:val="009E040A"/>
    <w:rsid w:val="009E5101"/>
    <w:rsid w:val="009F072E"/>
    <w:rsid w:val="00A02833"/>
    <w:rsid w:val="00A24DF6"/>
    <w:rsid w:val="00A431C9"/>
    <w:rsid w:val="00A47863"/>
    <w:rsid w:val="00A65448"/>
    <w:rsid w:val="00A83245"/>
    <w:rsid w:val="00A95459"/>
    <w:rsid w:val="00A96B7F"/>
    <w:rsid w:val="00AB4F40"/>
    <w:rsid w:val="00AB69F7"/>
    <w:rsid w:val="00AC75DE"/>
    <w:rsid w:val="00AD053D"/>
    <w:rsid w:val="00B10D84"/>
    <w:rsid w:val="00B23D86"/>
    <w:rsid w:val="00B25708"/>
    <w:rsid w:val="00B27252"/>
    <w:rsid w:val="00B50CB9"/>
    <w:rsid w:val="00B60C5B"/>
    <w:rsid w:val="00B628BA"/>
    <w:rsid w:val="00B717F0"/>
    <w:rsid w:val="00B73AD5"/>
    <w:rsid w:val="00B828C4"/>
    <w:rsid w:val="00B97F92"/>
    <w:rsid w:val="00BA1CBA"/>
    <w:rsid w:val="00BA3AAD"/>
    <w:rsid w:val="00BC5895"/>
    <w:rsid w:val="00C0722A"/>
    <w:rsid w:val="00C65049"/>
    <w:rsid w:val="00C84F62"/>
    <w:rsid w:val="00C87D44"/>
    <w:rsid w:val="00C90173"/>
    <w:rsid w:val="00C90A8F"/>
    <w:rsid w:val="00CC222A"/>
    <w:rsid w:val="00CC505F"/>
    <w:rsid w:val="00CC687A"/>
    <w:rsid w:val="00CF0FC3"/>
    <w:rsid w:val="00D15719"/>
    <w:rsid w:val="00D413C5"/>
    <w:rsid w:val="00D55A03"/>
    <w:rsid w:val="00D659C6"/>
    <w:rsid w:val="00DA185F"/>
    <w:rsid w:val="00DA5E34"/>
    <w:rsid w:val="00DA7551"/>
    <w:rsid w:val="00DC2749"/>
    <w:rsid w:val="00DC5CC5"/>
    <w:rsid w:val="00DE1A80"/>
    <w:rsid w:val="00DF1BBD"/>
    <w:rsid w:val="00E02493"/>
    <w:rsid w:val="00E0499A"/>
    <w:rsid w:val="00E0539F"/>
    <w:rsid w:val="00E06B0F"/>
    <w:rsid w:val="00E458DB"/>
    <w:rsid w:val="00E5221C"/>
    <w:rsid w:val="00E624B7"/>
    <w:rsid w:val="00E63C79"/>
    <w:rsid w:val="00E65040"/>
    <w:rsid w:val="00E74A88"/>
    <w:rsid w:val="00E77571"/>
    <w:rsid w:val="00ED30D2"/>
    <w:rsid w:val="00ED4273"/>
    <w:rsid w:val="00EE46C0"/>
    <w:rsid w:val="00F25D40"/>
    <w:rsid w:val="00F404DD"/>
    <w:rsid w:val="00F408E4"/>
    <w:rsid w:val="00F50306"/>
    <w:rsid w:val="00F87651"/>
    <w:rsid w:val="00F91E94"/>
    <w:rsid w:val="00FB1DB4"/>
    <w:rsid w:val="00FC2756"/>
    <w:rsid w:val="00FD0208"/>
    <w:rsid w:val="00FD7DB0"/>
    <w:rsid w:val="00FE18C8"/>
    <w:rsid w:val="00FE40B8"/>
    <w:rsid w:val="00FE6071"/>
    <w:rsid w:val="00FE67D2"/>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befor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Classic 2" w:uiPriority="0"/>
    <w:lsdException w:name="Table Colorful 1" w:uiPriority="0"/>
    <w:lsdException w:name="Table Colorful 2" w:uiPriority="0"/>
    <w:lsdException w:name="Table Contemporary"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B7D"/>
    <w:pPr>
      <w:spacing w:before="0"/>
    </w:pPr>
    <w:rPr>
      <w:rFonts w:ascii="Times New Roman" w:eastAsia="Times New Roman" w:hAnsi="Times New Roman" w:cs="Times New Roman"/>
      <w:sz w:val="24"/>
      <w:szCs w:val="24"/>
      <w:lang w:val="en-US"/>
    </w:rPr>
  </w:style>
  <w:style w:type="paragraph" w:styleId="Titre1">
    <w:name w:val="heading 1"/>
    <w:basedOn w:val="Normal"/>
    <w:next w:val="Normal"/>
    <w:link w:val="Titre1Car"/>
    <w:uiPriority w:val="9"/>
    <w:qFormat/>
    <w:rsid w:val="00305B7D"/>
    <w:pPr>
      <w:keepNext/>
      <w:numPr>
        <w:numId w:val="1"/>
      </w:numPr>
      <w:spacing w:before="240" w:after="60"/>
      <w:outlineLvl w:val="0"/>
    </w:pPr>
    <w:rPr>
      <w:rFonts w:ascii="Arial" w:hAnsi="Arial" w:cs="Arial"/>
      <w:b/>
      <w:bCs/>
      <w:kern w:val="32"/>
      <w:szCs w:val="32"/>
    </w:rPr>
  </w:style>
  <w:style w:type="paragraph" w:styleId="Titre2">
    <w:name w:val="heading 2"/>
    <w:basedOn w:val="Normal"/>
    <w:next w:val="Normal"/>
    <w:link w:val="Titre2Car"/>
    <w:qFormat/>
    <w:rsid w:val="00305B7D"/>
    <w:pPr>
      <w:keepNext/>
      <w:numPr>
        <w:ilvl w:val="1"/>
        <w:numId w:val="1"/>
      </w:numPr>
      <w:spacing w:before="240" w:after="60"/>
      <w:outlineLvl w:val="1"/>
    </w:pPr>
    <w:rPr>
      <w:rFonts w:ascii="Arial" w:hAnsi="Arial" w:cs="Arial"/>
      <w:b/>
      <w:bCs/>
      <w:i/>
      <w:i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5B7D"/>
    <w:rPr>
      <w:rFonts w:ascii="Arial" w:eastAsia="Times New Roman" w:hAnsi="Arial" w:cs="Arial"/>
      <w:b/>
      <w:bCs/>
      <w:kern w:val="32"/>
      <w:sz w:val="24"/>
      <w:szCs w:val="32"/>
      <w:lang w:val="en-US"/>
    </w:rPr>
  </w:style>
  <w:style w:type="character" w:customStyle="1" w:styleId="Titre2Car">
    <w:name w:val="Titre 2 Car"/>
    <w:basedOn w:val="Policepardfaut"/>
    <w:link w:val="Titre2"/>
    <w:rsid w:val="00305B7D"/>
    <w:rPr>
      <w:rFonts w:ascii="Arial" w:eastAsia="Times New Roman" w:hAnsi="Arial" w:cs="Arial"/>
      <w:b/>
      <w:bCs/>
      <w:i/>
      <w:iCs/>
      <w:sz w:val="24"/>
      <w:szCs w:val="28"/>
      <w:lang w:val="en-US"/>
    </w:rPr>
  </w:style>
  <w:style w:type="table" w:styleId="Grilledutableau">
    <w:name w:val="Table Grid"/>
    <w:basedOn w:val="TableauNormal"/>
    <w:uiPriority w:val="59"/>
    <w:rsid w:val="00305B7D"/>
    <w:pPr>
      <w:spacing w:before="0"/>
    </w:pPr>
    <w:rPr>
      <w:rFonts w:ascii="Times New Roman" w:eastAsia="Times New Roman" w:hAnsi="Times New Roman" w:cs="Times New Roman"/>
      <w:sz w:val="20"/>
      <w:szCs w:val="20"/>
      <w:lang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305B7D"/>
    <w:rPr>
      <w:rFonts w:ascii="Tahoma" w:hAnsi="Tahoma" w:cs="Tahoma"/>
      <w:sz w:val="16"/>
      <w:szCs w:val="16"/>
    </w:rPr>
  </w:style>
  <w:style w:type="character" w:customStyle="1" w:styleId="ExplorateurdedocumentsCar">
    <w:name w:val="Explorateur de documents Car"/>
    <w:basedOn w:val="Policepardfaut"/>
    <w:link w:val="Explorateurdedocuments"/>
    <w:rsid w:val="00305B7D"/>
    <w:rPr>
      <w:rFonts w:ascii="Tahoma" w:eastAsia="Times New Roman" w:hAnsi="Tahoma" w:cs="Tahoma"/>
      <w:sz w:val="16"/>
      <w:szCs w:val="16"/>
      <w:lang w:val="en-US"/>
    </w:rPr>
  </w:style>
  <w:style w:type="paragraph" w:styleId="TM1">
    <w:name w:val="toc 1"/>
    <w:basedOn w:val="Normal"/>
    <w:next w:val="Normal"/>
    <w:autoRedefine/>
    <w:uiPriority w:val="39"/>
    <w:rsid w:val="00305B7D"/>
  </w:style>
  <w:style w:type="character" w:styleId="Lienhypertexte">
    <w:name w:val="Hyperlink"/>
    <w:uiPriority w:val="99"/>
    <w:unhideWhenUsed/>
    <w:rsid w:val="00305B7D"/>
    <w:rPr>
      <w:color w:val="0563C1"/>
      <w:u w:val="single"/>
    </w:rPr>
  </w:style>
  <w:style w:type="paragraph" w:styleId="Textedebulles">
    <w:name w:val="Balloon Text"/>
    <w:basedOn w:val="Normal"/>
    <w:link w:val="TextedebullesCar"/>
    <w:rsid w:val="00305B7D"/>
    <w:rPr>
      <w:rFonts w:ascii="Tahoma" w:hAnsi="Tahoma" w:cs="Tahoma"/>
      <w:sz w:val="16"/>
      <w:szCs w:val="16"/>
    </w:rPr>
  </w:style>
  <w:style w:type="character" w:customStyle="1" w:styleId="TextedebullesCar">
    <w:name w:val="Texte de bulles Car"/>
    <w:basedOn w:val="Policepardfaut"/>
    <w:link w:val="Textedebulles"/>
    <w:rsid w:val="00305B7D"/>
    <w:rPr>
      <w:rFonts w:ascii="Tahoma" w:eastAsia="Times New Roman" w:hAnsi="Tahoma" w:cs="Tahoma"/>
      <w:sz w:val="16"/>
      <w:szCs w:val="16"/>
      <w:lang w:val="en-US"/>
    </w:rPr>
  </w:style>
  <w:style w:type="paragraph" w:styleId="Lgende">
    <w:name w:val="caption"/>
    <w:basedOn w:val="Normal"/>
    <w:next w:val="Normal"/>
    <w:unhideWhenUsed/>
    <w:qFormat/>
    <w:rsid w:val="00305B7D"/>
    <w:pPr>
      <w:spacing w:after="200"/>
    </w:pPr>
    <w:rPr>
      <w:b/>
      <w:bCs/>
      <w:color w:val="4F81BD" w:themeColor="accent1"/>
      <w:sz w:val="18"/>
      <w:szCs w:val="18"/>
    </w:rPr>
  </w:style>
  <w:style w:type="paragraph" w:styleId="En-ttedetabledesmatires">
    <w:name w:val="TOC Heading"/>
    <w:basedOn w:val="Titre1"/>
    <w:next w:val="Normal"/>
    <w:uiPriority w:val="39"/>
    <w:semiHidden/>
    <w:unhideWhenUsed/>
    <w:qFormat/>
    <w:rsid w:val="00305B7D"/>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fr-CA" w:eastAsia="fr-CA"/>
    </w:rPr>
  </w:style>
  <w:style w:type="paragraph" w:styleId="TM2">
    <w:name w:val="toc 2"/>
    <w:basedOn w:val="Normal"/>
    <w:next w:val="Normal"/>
    <w:autoRedefine/>
    <w:uiPriority w:val="39"/>
    <w:rsid w:val="00305B7D"/>
    <w:pPr>
      <w:spacing w:after="100"/>
      <w:ind w:left="240"/>
    </w:pPr>
  </w:style>
  <w:style w:type="paragraph" w:styleId="Tabledesillustrations">
    <w:name w:val="table of figures"/>
    <w:basedOn w:val="Normal"/>
    <w:next w:val="Normal"/>
    <w:uiPriority w:val="99"/>
    <w:rsid w:val="00305B7D"/>
  </w:style>
  <w:style w:type="paragraph" w:styleId="TM3">
    <w:name w:val="toc 3"/>
    <w:basedOn w:val="Normal"/>
    <w:next w:val="Normal"/>
    <w:autoRedefine/>
    <w:uiPriority w:val="39"/>
    <w:unhideWhenUsed/>
    <w:rsid w:val="00305B7D"/>
    <w:pPr>
      <w:spacing w:after="100" w:line="276" w:lineRule="auto"/>
      <w:ind w:left="440"/>
    </w:pPr>
    <w:rPr>
      <w:rFonts w:asciiTheme="minorHAnsi" w:eastAsiaTheme="minorHAnsi" w:hAnsiTheme="minorHAnsi" w:cstheme="minorBidi"/>
      <w:sz w:val="22"/>
      <w:szCs w:val="22"/>
      <w:lang w:val="fr-CA"/>
    </w:rPr>
  </w:style>
  <w:style w:type="paragraph" w:styleId="En-tte">
    <w:name w:val="header"/>
    <w:basedOn w:val="Normal"/>
    <w:link w:val="En-tteCar"/>
    <w:rsid w:val="00305B7D"/>
    <w:pPr>
      <w:tabs>
        <w:tab w:val="center" w:pos="4320"/>
        <w:tab w:val="right" w:pos="8640"/>
      </w:tabs>
    </w:pPr>
  </w:style>
  <w:style w:type="character" w:customStyle="1" w:styleId="En-tteCar">
    <w:name w:val="En-tête Car"/>
    <w:basedOn w:val="Policepardfaut"/>
    <w:link w:val="En-tte"/>
    <w:rsid w:val="00305B7D"/>
    <w:rPr>
      <w:rFonts w:ascii="Times New Roman" w:eastAsia="Times New Roman" w:hAnsi="Times New Roman" w:cs="Times New Roman"/>
      <w:sz w:val="24"/>
      <w:szCs w:val="24"/>
      <w:lang w:val="en-US"/>
    </w:rPr>
  </w:style>
  <w:style w:type="paragraph" w:styleId="Pieddepage">
    <w:name w:val="footer"/>
    <w:basedOn w:val="Normal"/>
    <w:link w:val="PieddepageCar"/>
    <w:uiPriority w:val="99"/>
    <w:rsid w:val="00305B7D"/>
    <w:pPr>
      <w:tabs>
        <w:tab w:val="center" w:pos="4320"/>
        <w:tab w:val="right" w:pos="8640"/>
      </w:tabs>
    </w:pPr>
  </w:style>
  <w:style w:type="character" w:customStyle="1" w:styleId="PieddepageCar">
    <w:name w:val="Pied de page Car"/>
    <w:basedOn w:val="Policepardfaut"/>
    <w:link w:val="Pieddepage"/>
    <w:uiPriority w:val="99"/>
    <w:rsid w:val="00305B7D"/>
    <w:rPr>
      <w:rFonts w:ascii="Times New Roman" w:eastAsia="Times New Roman" w:hAnsi="Times New Roman" w:cs="Times New Roman"/>
      <w:sz w:val="24"/>
      <w:szCs w:val="24"/>
      <w:lang w:val="en-US"/>
    </w:rPr>
  </w:style>
  <w:style w:type="paragraph" w:styleId="Bibliographie">
    <w:name w:val="Bibliography"/>
    <w:basedOn w:val="Normal"/>
    <w:next w:val="Normal"/>
    <w:uiPriority w:val="37"/>
    <w:unhideWhenUsed/>
    <w:rsid w:val="00305B7D"/>
  </w:style>
  <w:style w:type="paragraph" w:customStyle="1" w:styleId="Default">
    <w:name w:val="Default"/>
    <w:rsid w:val="00305B7D"/>
    <w:pPr>
      <w:widowControl w:val="0"/>
      <w:autoSpaceDE w:val="0"/>
      <w:autoSpaceDN w:val="0"/>
      <w:adjustRightInd w:val="0"/>
      <w:spacing w:before="0"/>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305B7D"/>
    <w:rPr>
      <w:rFonts w:cs="Times New Roman"/>
      <w:color w:val="auto"/>
    </w:rPr>
  </w:style>
  <w:style w:type="paragraph" w:customStyle="1" w:styleId="CM2">
    <w:name w:val="CM2"/>
    <w:basedOn w:val="Default"/>
    <w:next w:val="Default"/>
    <w:uiPriority w:val="99"/>
    <w:rsid w:val="00305B7D"/>
    <w:rPr>
      <w:rFonts w:cs="Times New Roman"/>
      <w:color w:val="auto"/>
    </w:rPr>
  </w:style>
  <w:style w:type="table" w:styleId="Color2">
    <w:name w:val="Table Colorful 2"/>
    <w:basedOn w:val="TableauNormal"/>
    <w:rsid w:val="00305B7D"/>
    <w:pPr>
      <w:spacing w:before="0"/>
    </w:pPr>
    <w:rPr>
      <w:rFonts w:ascii="Times New Roman" w:eastAsia="Times New Roman" w:hAnsi="Times New Roman" w:cs="Times New Roman"/>
      <w:sz w:val="20"/>
      <w:szCs w:val="20"/>
      <w:lang w:eastAsia="fr-CA"/>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ntemporain">
    <w:name w:val="Table Contemporary"/>
    <w:basedOn w:val="TableauNormal"/>
    <w:rsid w:val="00305B7D"/>
    <w:pPr>
      <w:spacing w:before="0"/>
    </w:pPr>
    <w:rPr>
      <w:rFonts w:ascii="Times New Roman" w:eastAsia="Times New Roman" w:hAnsi="Times New Roman" w:cs="Times New Roman"/>
      <w:sz w:val="20"/>
      <w:szCs w:val="20"/>
      <w:lang w:eastAsia="fr-CA"/>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Textedelespacerserv">
    <w:name w:val="Placeholder Text"/>
    <w:basedOn w:val="Policepardfaut"/>
    <w:uiPriority w:val="99"/>
    <w:semiHidden/>
    <w:rsid w:val="007053E2"/>
    <w:rPr>
      <w:color w:val="808080"/>
    </w:rPr>
  </w:style>
  <w:style w:type="character" w:customStyle="1" w:styleId="pl-c1">
    <w:name w:val="pl-c1"/>
    <w:basedOn w:val="Policepardfaut"/>
    <w:rsid w:val="009415CB"/>
  </w:style>
  <w:style w:type="character" w:customStyle="1" w:styleId="pl-k">
    <w:name w:val="pl-k"/>
    <w:basedOn w:val="Policepardfaut"/>
    <w:rsid w:val="009415CB"/>
  </w:style>
  <w:style w:type="paragraph" w:styleId="NormalWeb">
    <w:name w:val="Normal (Web)"/>
    <w:basedOn w:val="Normal"/>
    <w:uiPriority w:val="99"/>
    <w:unhideWhenUsed/>
    <w:rsid w:val="00FB1DB4"/>
    <w:pPr>
      <w:spacing w:before="100" w:beforeAutospacing="1" w:after="100" w:afterAutospacing="1"/>
    </w:pPr>
    <w:rPr>
      <w:lang w:val="fr-CA" w:eastAsia="fr-CA"/>
    </w:rPr>
  </w:style>
  <w:style w:type="character" w:customStyle="1" w:styleId="apple-tab-span">
    <w:name w:val="apple-tab-span"/>
    <w:basedOn w:val="Policepardfaut"/>
    <w:rsid w:val="00FB1DB4"/>
  </w:style>
</w:styles>
</file>

<file path=word/webSettings.xml><?xml version="1.0" encoding="utf-8"?>
<w:webSettings xmlns:r="http://schemas.openxmlformats.org/officeDocument/2006/relationships" xmlns:w="http://schemas.openxmlformats.org/wordprocessingml/2006/main">
  <w:divs>
    <w:div w:id="427697665">
      <w:bodyDiv w:val="1"/>
      <w:marLeft w:val="0"/>
      <w:marRight w:val="0"/>
      <w:marTop w:val="0"/>
      <w:marBottom w:val="0"/>
      <w:divBdr>
        <w:top w:val="none" w:sz="0" w:space="0" w:color="auto"/>
        <w:left w:val="none" w:sz="0" w:space="0" w:color="auto"/>
        <w:bottom w:val="none" w:sz="0" w:space="0" w:color="auto"/>
        <w:right w:val="none" w:sz="0" w:space="0" w:color="auto"/>
      </w:divBdr>
    </w:div>
    <w:div w:id="757672012">
      <w:bodyDiv w:val="1"/>
      <w:marLeft w:val="0"/>
      <w:marRight w:val="0"/>
      <w:marTop w:val="0"/>
      <w:marBottom w:val="0"/>
      <w:divBdr>
        <w:top w:val="none" w:sz="0" w:space="0" w:color="auto"/>
        <w:left w:val="none" w:sz="0" w:space="0" w:color="auto"/>
        <w:bottom w:val="none" w:sz="0" w:space="0" w:color="auto"/>
        <w:right w:val="none" w:sz="0" w:space="0" w:color="auto"/>
      </w:divBdr>
    </w:div>
    <w:div w:id="824006625">
      <w:bodyDiv w:val="1"/>
      <w:marLeft w:val="0"/>
      <w:marRight w:val="0"/>
      <w:marTop w:val="0"/>
      <w:marBottom w:val="0"/>
      <w:divBdr>
        <w:top w:val="none" w:sz="0" w:space="0" w:color="auto"/>
        <w:left w:val="none" w:sz="0" w:space="0" w:color="auto"/>
        <w:bottom w:val="none" w:sz="0" w:space="0" w:color="auto"/>
        <w:right w:val="none" w:sz="0" w:space="0" w:color="auto"/>
      </w:divBdr>
    </w:div>
    <w:div w:id="1070032899">
      <w:bodyDiv w:val="1"/>
      <w:marLeft w:val="0"/>
      <w:marRight w:val="0"/>
      <w:marTop w:val="0"/>
      <w:marBottom w:val="0"/>
      <w:divBdr>
        <w:top w:val="none" w:sz="0" w:space="0" w:color="auto"/>
        <w:left w:val="none" w:sz="0" w:space="0" w:color="auto"/>
        <w:bottom w:val="none" w:sz="0" w:space="0" w:color="auto"/>
        <w:right w:val="none" w:sz="0" w:space="0" w:color="auto"/>
      </w:divBdr>
      <w:divsChild>
        <w:div w:id="1186670566">
          <w:marLeft w:val="0"/>
          <w:marRight w:val="0"/>
          <w:marTop w:val="0"/>
          <w:marBottom w:val="0"/>
          <w:divBdr>
            <w:top w:val="none" w:sz="0" w:space="0" w:color="auto"/>
            <w:left w:val="none" w:sz="0" w:space="0" w:color="auto"/>
            <w:bottom w:val="none" w:sz="0" w:space="0" w:color="auto"/>
            <w:right w:val="none" w:sz="0" w:space="0" w:color="auto"/>
          </w:divBdr>
        </w:div>
      </w:divsChild>
    </w:div>
    <w:div w:id="1109617549">
      <w:bodyDiv w:val="1"/>
      <w:marLeft w:val="0"/>
      <w:marRight w:val="0"/>
      <w:marTop w:val="0"/>
      <w:marBottom w:val="0"/>
      <w:divBdr>
        <w:top w:val="none" w:sz="0" w:space="0" w:color="auto"/>
        <w:left w:val="none" w:sz="0" w:space="0" w:color="auto"/>
        <w:bottom w:val="none" w:sz="0" w:space="0" w:color="auto"/>
        <w:right w:val="none" w:sz="0" w:space="0" w:color="auto"/>
      </w:divBdr>
    </w:div>
    <w:div w:id="197355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David\Downloads\PHS4700_TP2.docx" TargetMode="External"/><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DD954-BC74-4B3C-8EFB-E8203A30A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2375</Words>
  <Characters>13063</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Tremblay</dc:creator>
  <cp:keywords/>
  <dc:description/>
  <cp:lastModifiedBy>David Tremblay</cp:lastModifiedBy>
  <cp:revision>10</cp:revision>
  <dcterms:created xsi:type="dcterms:W3CDTF">2016-10-25T03:39:00Z</dcterms:created>
  <dcterms:modified xsi:type="dcterms:W3CDTF">2016-10-26T02:38:00Z</dcterms:modified>
</cp:coreProperties>
</file>