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5.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Competition</w:t>
      </w:r>
      <w:r>
        <w:t xml:space="preserve"> </w:t>
      </w:r>
      <w:r>
        <w:t xml:space="preserve">in</w:t>
      </w:r>
      <w:r>
        <w:t xml:space="preserve"> </w:t>
      </w:r>
      <w:r>
        <w:t xml:space="preserve">the</w:t>
      </w:r>
      <w:r>
        <w:t xml:space="preserve"> </w:t>
      </w:r>
      <w:r>
        <w:t xml:space="preserve">Dutch</w:t>
      </w:r>
      <w:r>
        <w:t xml:space="preserve"> </w:t>
      </w:r>
      <w:r>
        <w:t xml:space="preserve">coffee</w:t>
      </w:r>
      <w:r>
        <w:t xml:space="preserve"> </w:t>
      </w:r>
      <w:r>
        <w:t xml:space="preserve">market</w:t>
      </w:r>
    </w:p>
    <w:p>
      <w:pPr>
        <w:pStyle w:val="Author"/>
      </w:pPr>
      <w:r>
        <w:t xml:space="preserve">David</w:t>
      </w:r>
      <w:r>
        <w:t xml:space="preserve"> </w:t>
      </w:r>
      <w:r>
        <w:t xml:space="preserve">Hakula,</w:t>
      </w:r>
      <w:r>
        <w:t xml:space="preserve"> </w:t>
      </w:r>
      <w:r>
        <w:t xml:space="preserve">Christopher</w:t>
      </w:r>
      <w:r>
        <w:t xml:space="preserve"> </w:t>
      </w:r>
      <w:r>
        <w:t xml:space="preserve">Hayes,</w:t>
      </w:r>
      <w:r>
        <w:t xml:space="preserve"> </w:t>
      </w:r>
      <w:r>
        <w:t xml:space="preserve">Filip</w:t>
      </w:r>
      <w:r>
        <w:t xml:space="preserve"> </w:t>
      </w:r>
      <w:r>
        <w:t xml:space="preserve">Mellgren</w:t>
      </w:r>
    </w:p>
    <w:p>
      <w:pPr>
        <w:pStyle w:val="Date"/>
      </w:pPr>
      <w:r>
        <w:t xml:space="preserve">2019-04-02</w:t>
      </w:r>
    </w:p>
    <w:p>
      <w:pPr>
        <w:pStyle w:val="SourceCode"/>
      </w:pPr>
      <w:r>
        <w:rPr>
          <w:rStyle w:val="KeywordTok"/>
        </w:rPr>
        <w:t xml:space="preserve">library</w:t>
      </w:r>
      <w:r>
        <w:rPr>
          <w:rStyle w:val="NormalTok"/>
        </w:rPr>
        <w:t xml:space="preserve">(rio)</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(AER)</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(stargazer)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(xtable)</w:t>
      </w:r>
    </w:p>
    <w:p>
      <w:pPr>
        <w:pStyle w:val="SourceCode"/>
      </w:pPr>
      <w:r>
        <w:rPr>
          <w:rStyle w:val="NormalTok"/>
        </w:rPr>
        <w:t xml:space="preserve">df &lt;-</w:t>
      </w:r>
      <w:r>
        <w:rPr>
          <w:rStyle w:val="StringTok"/>
        </w:rPr>
        <w:t xml:space="preserve"> </w:t>
      </w:r>
      <w:r>
        <w:rPr>
          <w:rStyle w:val="KeywordTok"/>
        </w:rPr>
        <w:t xml:space="preserve">import</w:t>
      </w:r>
      <w:r>
        <w:rPr>
          <w:rStyle w:val="NormalTok"/>
        </w:rPr>
        <w:t xml:space="preserve">(</w:t>
      </w:r>
      <w:r>
        <w:rPr>
          <w:rStyle w:val="StringTok"/>
        </w:rPr>
        <w:t xml:space="preserve">"dutch_coffee.dta"</w:t>
      </w:r>
      <w:r>
        <w:rPr>
          <w:rStyle w:val="NormalTok"/>
        </w:rPr>
        <w:t xml:space="preserve">)</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6 x 14</w:t>
      </w:r>
      <w:r>
        <w:br w:type="textWrapping"/>
      </w:r>
      <w:r>
        <w:rPr>
          <w:rStyle w:val="VerbatimChar"/>
        </w:rPr>
        <w:t xml:space="preserve">##   maand  year month    qu cprice tprice incom    q1    q2    q3    q4</w:t>
      </w:r>
      <w:r>
        <w:br w:type="textWrapping"/>
      </w:r>
      <w:r>
        <w:rPr>
          <w:rStyle w:val="VerbatimChar"/>
        </w:rPr>
        <w:t xml:space="preserve">##   &lt;dbl&gt; &lt;dbl&gt; &lt;dbl&gt; &lt;dbl&gt;  &lt;dbl&gt;  &lt;dbl&gt; &lt;dbl&gt; &lt;dbl&gt; &lt;dbl&gt; &lt;dbl&gt; &lt;dbl&gt;</w:t>
      </w:r>
      <w:r>
        <w:br w:type="textWrapping"/>
      </w:r>
      <w:r>
        <w:rPr>
          <w:rStyle w:val="VerbatimChar"/>
        </w:rPr>
        <w:t xml:space="preserve">## 1    29  1990     1  0.55   12.1   18.6 1641.     1     0     0     0</w:t>
      </w:r>
      <w:r>
        <w:br w:type="textWrapping"/>
      </w:r>
      <w:r>
        <w:rPr>
          <w:rStyle w:val="VerbatimChar"/>
        </w:rPr>
        <w:t xml:space="preserve">## 2    22  1990     2  0.65   12.1   18.6 1539.     1     0     0     0</w:t>
      </w:r>
      <w:r>
        <w:br w:type="textWrapping"/>
      </w:r>
      <w:r>
        <w:rPr>
          <w:rStyle w:val="VerbatimChar"/>
        </w:rPr>
        <w:t xml:space="preserve">## 3    50  1990     3  0.66   12.1   18.6 1681.     1     0     0     0</w:t>
      </w:r>
      <w:r>
        <w:br w:type="textWrapping"/>
      </w:r>
      <w:r>
        <w:rPr>
          <w:rStyle w:val="VerbatimChar"/>
        </w:rPr>
        <w:t xml:space="preserve">## 4     1  1990     4  0.66   12.1   18.6 1656.     0     1     0     0</w:t>
      </w:r>
      <w:r>
        <w:br w:type="textWrapping"/>
      </w:r>
      <w:r>
        <w:rPr>
          <w:rStyle w:val="VerbatimChar"/>
        </w:rPr>
        <w:t xml:space="preserve">## 5    57  1990     5  0.64   12.1   18.6 1701.     0     1     0     0</w:t>
      </w:r>
      <w:r>
        <w:br w:type="textWrapping"/>
      </w:r>
      <w:r>
        <w:rPr>
          <w:rStyle w:val="VerbatimChar"/>
        </w:rPr>
        <w:t xml:space="preserve">## 6    43  1990     6  0.65   12.1   18.6 1733.     0     1     0     0</w:t>
      </w:r>
      <w:r>
        <w:br w:type="textWrapping"/>
      </w:r>
      <w:r>
        <w:rPr>
          <w:rStyle w:val="VerbatimChar"/>
        </w:rPr>
        <w:t xml:space="preserve">## # … with 3 more variables: bprice &lt;dbl&gt;, wprice &lt;dbl&gt;, oprice &lt;dbl&gt;</w:t>
      </w:r>
    </w:p>
    <w:p>
      <w:pPr>
        <w:pStyle w:val="Heading1"/>
      </w:pPr>
      <w:bookmarkStart w:id="21" w:name="introduction"/>
      <w:bookmarkEnd w:id="21"/>
      <w:r>
        <w:t xml:space="preserve">Introduction</w:t>
      </w:r>
    </w:p>
    <w:p>
      <w:pPr>
        <w:pStyle w:val="FirstParagraph"/>
      </w:pPr>
      <w:r>
        <w:t xml:space="preserve">The purpose of this report is to evaluate the Dutch coffee market, on behalf of the Directorate-General for Competition at the European Commission. Through the report, we use monthly data for the Dutch coffee market during the period 1990-1996 as basis for the analysis.</w:t>
      </w:r>
    </w:p>
    <w:p>
      <w:pPr>
        <w:pStyle w:val="BodyText"/>
      </w:pPr>
      <w:r>
        <w:t xml:space="preserve">Let us first note that we only have aggregate time-series data. However, we can nonetheless address the question of market concentration indirectly by exploiting the negative relationship it has with price elasticity of demand, and its positive relationship with markups (even in a market with homogenous products).</w:t>
      </w:r>
    </w:p>
    <w:p>
      <w:pPr>
        <w:pStyle w:val="BodyText"/>
      </w:pPr>
      <w:r>
        <w:t xml:space="preserve">The Dutch coffee market is dominated by</w:t>
      </w:r>
    </w:p>
    <w:p>
      <w:pPr>
        <w:pStyle w:val="SourceCode"/>
      </w:pPr>
      <w:r>
        <w:rPr>
          <w:rStyle w:val="CommentTok"/>
        </w:rPr>
        <w:t xml:space="preserve"># Create time variable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year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12</w:t>
      </w:r>
      <w:r>
        <w:rPr>
          <w:rStyle w:val="NormalTok"/>
        </w:rPr>
        <w:t xml:space="preserve">)</w:t>
      </w:r>
      <w:r>
        <w:br w:type="textWrapping"/>
      </w:r>
      <w:r>
        <w:br w:type="textWrapping"/>
      </w:r>
      <w:r>
        <w:br w:type="textWrapping"/>
      </w:r>
      <w:r>
        <w:rPr>
          <w:rStyle w:val="CommentTok"/>
        </w:rPr>
        <w:t xml:space="preserve"># rename variables</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Quantity =</w:t>
      </w:r>
      <w:r>
        <w:rPr>
          <w:rStyle w:val="NormalTok"/>
        </w:rPr>
        <w:t xml:space="preserve"> qu, </w:t>
      </w:r>
      <w:r>
        <w:br w:type="textWrapping"/>
      </w:r>
      <w:r>
        <w:rPr>
          <w:rStyle w:val="NormalTok"/>
        </w:rPr>
        <w:t xml:space="preserve">                    </w:t>
      </w:r>
      <w:r>
        <w:rPr>
          <w:rStyle w:val="DataTypeTok"/>
        </w:rPr>
        <w:t xml:space="preserve">Coffee =</w:t>
      </w:r>
      <w:r>
        <w:rPr>
          <w:rStyle w:val="NormalTok"/>
        </w:rPr>
        <w:t xml:space="preserve"> cprice, </w:t>
      </w:r>
      <w:r>
        <w:br w:type="textWrapping"/>
      </w:r>
      <w:r>
        <w:rPr>
          <w:rStyle w:val="NormalTok"/>
        </w:rPr>
        <w:t xml:space="preserve">                    </w:t>
      </w:r>
      <w:r>
        <w:rPr>
          <w:rStyle w:val="DataTypeTok"/>
        </w:rPr>
        <w:t xml:space="preserve">Tea =</w:t>
      </w:r>
      <w:r>
        <w:rPr>
          <w:rStyle w:val="NormalTok"/>
        </w:rPr>
        <w:t xml:space="preserve"> tprice,</w:t>
      </w:r>
      <w:r>
        <w:br w:type="textWrapping"/>
      </w:r>
      <w:r>
        <w:rPr>
          <w:rStyle w:val="NormalTok"/>
        </w:rPr>
        <w:t xml:space="preserve">                    </w:t>
      </w:r>
      <w:r>
        <w:rPr>
          <w:rStyle w:val="DataTypeTok"/>
        </w:rPr>
        <w:t xml:space="preserve">Wage =</w:t>
      </w:r>
      <w:r>
        <w:rPr>
          <w:rStyle w:val="NormalTok"/>
        </w:rPr>
        <w:t xml:space="preserve"> wprice, </w:t>
      </w:r>
      <w:r>
        <w:br w:type="textWrapping"/>
      </w:r>
      <w:r>
        <w:rPr>
          <w:rStyle w:val="NormalTok"/>
        </w:rPr>
        <w:t xml:space="preserve">                    </w:t>
      </w:r>
      <w:r>
        <w:rPr>
          <w:rStyle w:val="DataTypeTok"/>
        </w:rPr>
        <w:t xml:space="preserve">Bean =</w:t>
      </w:r>
      <w:r>
        <w:rPr>
          <w:rStyle w:val="NormalTok"/>
        </w:rPr>
        <w:t xml:space="preserve"> bprice,</w:t>
      </w:r>
      <w:r>
        <w:br w:type="textWrapping"/>
      </w:r>
      <w:r>
        <w:rPr>
          <w:rStyle w:val="NormalTok"/>
        </w:rPr>
        <w:t xml:space="preserve">                    </w:t>
      </w:r>
      <w:r>
        <w:rPr>
          <w:rStyle w:val="DataTypeTok"/>
        </w:rPr>
        <w:t xml:space="preserve">Income =</w:t>
      </w:r>
      <w:r>
        <w:rPr>
          <w:rStyle w:val="NormalTok"/>
        </w:rPr>
        <w:t xml:space="preserve"> incom)</w:t>
      </w:r>
    </w:p>
    <w:p>
      <w:pPr>
        <w:pStyle w:val="Heading2"/>
      </w:pPr>
      <w:bookmarkStart w:id="22" w:name="summary-statistics"/>
      <w:bookmarkEnd w:id="22"/>
      <w:r>
        <w:t xml:space="preserve">Summary statistics</w:t>
      </w:r>
    </w:p>
    <w:p>
      <w:pPr>
        <w:pStyle w:val="FirstParagraph"/>
      </w:pPr>
      <w:r>
        <w:t xml:space="preserve">To introduce the dataset, we provide summary statistics over the most relevant variables in Table 1 below.</w:t>
      </w:r>
    </w:p>
    <w:p>
      <w:pPr>
        <w:pStyle w:val="BodyText"/>
      </w:pPr>
      <w:r>
        <w:t xml:space="preserve">We observe that both roasted coffee prices and quantity consumed skew right, with outlying maximum values.</w:t>
      </w:r>
    </w:p>
    <w:p>
      <w:pPr>
        <w:pStyle w:val="Heading3"/>
      </w:pPr>
      <w:bookmarkStart w:id="23" w:name="summary-table"/>
      <w:bookmarkEnd w:id="23"/>
      <w:r>
        <w:t xml:space="preserve">Summary Table</w:t>
      </w:r>
    </w:p>
    <w:p>
      <w:pPr>
        <w:pStyle w:val="SourceCode"/>
      </w:pPr>
      <w:r>
        <w:rPr>
          <w:rStyle w:val="CommentTok"/>
        </w:rPr>
        <w:t xml:space="preserve">#summary(df$Coffee)</w:t>
      </w:r>
      <w:r>
        <w:br w:type="textWrapping"/>
      </w:r>
      <w:r>
        <w:rPr>
          <w:rStyle w:val="KeywordTok"/>
        </w:rPr>
        <w:t xml:space="preserve">xtable</w:t>
      </w:r>
      <w:r>
        <w:rPr>
          <w:rStyle w:val="NormalTok"/>
        </w:rPr>
        <w:t xml:space="preserve">(</w:t>
      </w:r>
      <w:r>
        <w:rPr>
          <w:rStyle w:val="KeywordTok"/>
        </w:rPr>
        <w:t xml:space="preserve">sapply</w:t>
      </w:r>
      <w:r>
        <w:rPr>
          <w:rStyle w:val="NormalTok"/>
        </w:rPr>
        <w:t xml:space="preserve">(</w:t>
      </w:r>
      <w:r>
        <w:rPr>
          <w:rStyle w:val="KeywordTok"/>
        </w:rPr>
        <w:t xml:space="preserve">select</w:t>
      </w:r>
      <w:r>
        <w:rPr>
          <w:rStyle w:val="NormalTok"/>
        </w:rPr>
        <w:t xml:space="preserve">(df,Quantity, Coffee, Tea, Wage, Bean), summary)</w:t>
      </w:r>
      <w:r>
        <w:rPr>
          <w:rStyle w:val="OperatorTok"/>
        </w:rPr>
        <w:t xml:space="preserve">%&gt;%</w:t>
      </w:r>
      <w:r>
        <w:rPr>
          <w:rStyle w:val="StringTok"/>
        </w:rPr>
        <w:t xml:space="preserve"> </w:t>
      </w:r>
      <w:r>
        <w:rPr>
          <w:rStyle w:val="KeywordTok"/>
        </w:rPr>
        <w:t xml:space="preserve">t</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Thu Apr  4 15:56:05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\begin{tabular}{rrrrrrr}</w:t>
      </w:r>
      <w:r>
        <w:br w:type="textWrapping"/>
      </w:r>
      <w:r>
        <w:rPr>
          <w:rStyle w:val="VerbatimChar"/>
        </w:rPr>
        <w:t xml:space="preserve">##   \hline</w:t>
      </w:r>
      <w:r>
        <w:br w:type="textWrapping"/>
      </w:r>
      <w:r>
        <w:rPr>
          <w:rStyle w:val="VerbatimChar"/>
        </w:rPr>
        <w:t xml:space="preserve">##  &amp; Min. &amp; 1st Qu. &amp; Median &amp; Mean &amp; 3rd Qu. &amp; Max. \\ </w:t>
      </w:r>
      <w:r>
        <w:br w:type="textWrapping"/>
      </w:r>
      <w:r>
        <w:rPr>
          <w:rStyle w:val="VerbatimChar"/>
        </w:rPr>
        <w:t xml:space="preserve">##   \hline</w:t>
      </w:r>
      <w:r>
        <w:br w:type="textWrapping"/>
      </w:r>
      <w:r>
        <w:rPr>
          <w:rStyle w:val="VerbatimChar"/>
        </w:rPr>
        <w:t xml:space="preserve">## Quantity &amp; 0.52 &amp; 0.63 &amp; 0.66 &amp; 0.68 &amp; 0.74 &amp; 1.04 \\ </w:t>
      </w:r>
      <w:r>
        <w:br w:type="textWrapping"/>
      </w:r>
      <w:r>
        <w:rPr>
          <w:rStyle w:val="VerbatimChar"/>
        </w:rPr>
        <w:t xml:space="preserve">##   Coffee &amp; 11.01 &amp; 11.45 &amp; 12.12 &amp; 12.83 &amp; 13.50 &amp; 17.70 \\ </w:t>
      </w:r>
      <w:r>
        <w:br w:type="textWrapping"/>
      </w:r>
      <w:r>
        <w:rPr>
          <w:rStyle w:val="VerbatimChar"/>
        </w:rPr>
        <w:t xml:space="preserve">##   Tea &amp; 16.39 &amp; 17.30 &amp; 17.56 &amp; 17.65 &amp; 17.93 &amp; 18.60 \\ </w:t>
      </w:r>
      <w:r>
        <w:br w:type="textWrapping"/>
      </w:r>
      <w:r>
        <w:rPr>
          <w:rStyle w:val="VerbatimChar"/>
        </w:rPr>
        <w:t xml:space="preserve">##   Wage &amp; 28.15 &amp; 28.98 &amp; 29.19 &amp; 29.19 &amp; 29.43 &amp; 30.08 \\ </w:t>
      </w:r>
      <w:r>
        <w:br w:type="textWrapping"/>
      </w:r>
      <w:r>
        <w:rPr>
          <w:rStyle w:val="VerbatimChar"/>
        </w:rPr>
        <w:t xml:space="preserve">##   Bean &amp; 2.28 &amp; 3.00 &amp; 3.41 &amp; 3.68 &amp; 3.98 &amp; 6.35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SourceCode"/>
      </w:pPr>
      <w:r>
        <w:rPr>
          <w:rStyle w:val="NormalTok"/>
        </w:rPr>
        <w:t xml:space="preserve">tmp &lt;-</w:t>
      </w:r>
      <w:r>
        <w:rPr>
          <w:rStyle w:val="StringTok"/>
        </w:rPr>
        <w:t xml:space="preserve"> </w:t>
      </w:r>
      <w:r>
        <w:rPr>
          <w:rStyle w:val="KeywordTok"/>
        </w:rPr>
        <w:t xml:space="preserve">lm</w:t>
      </w:r>
      <w:r>
        <w:rPr>
          <w:rStyle w:val="NormalTok"/>
        </w:rPr>
        <w:t xml:space="preserve">(Coffee </w:t>
      </w:r>
      <w:r>
        <w:rPr>
          <w:rStyle w:val="OperatorTok"/>
        </w:rPr>
        <w:t xml:space="preserve">~</w:t>
      </w:r>
      <w:r>
        <w:rPr>
          <w:rStyle w:val="StringTok"/>
        </w:rPr>
        <w:t xml:space="preserve"> </w:t>
      </w:r>
      <w:r>
        <w:rPr>
          <w:rStyle w:val="NormalTok"/>
        </w:rPr>
        <w:t xml:space="preserve">Bean, </w:t>
      </w:r>
      <w:r>
        <w:rPr>
          <w:rStyle w:val="DataTypeTok"/>
        </w:rPr>
        <w:t xml:space="preserve">data =</w:t>
      </w:r>
      <w:r>
        <w:rPr>
          <w:rStyle w:val="NormalTok"/>
        </w:rPr>
        <w:t xml:space="preserve"> df)</w:t>
      </w:r>
      <w:r>
        <w:br w:type="textWrapping"/>
      </w:r>
      <w:r>
        <w:rPr>
          <w:rStyle w:val="NormalTok"/>
        </w:rPr>
        <w:t xml:space="preserve">df</w:t>
      </w:r>
      <w:r>
        <w:rPr>
          <w:rStyle w:val="OperatorTok"/>
        </w:rPr>
        <w:t xml:space="preserve">$</w:t>
      </w:r>
      <w:r>
        <w:rPr>
          <w:rStyle w:val="StringTok"/>
        </w:rPr>
        <w:t xml:space="preserve">`</w:t>
      </w:r>
      <w:r>
        <w:rPr>
          <w:rStyle w:val="DataTypeTok"/>
        </w:rPr>
        <w:t xml:space="preserve">Coffee adj</w:t>
      </w:r>
      <w:r>
        <w:rPr>
          <w:rStyle w:val="StringTok"/>
        </w:rPr>
        <w:t xml:space="preserve">`</w:t>
      </w:r>
      <w:r>
        <w:rPr>
          <w:rStyle w:val="NormalTok"/>
        </w:rPr>
        <w:t xml:space="preserve"> &lt;-</w:t>
      </w:r>
      <w:r>
        <w:rPr>
          <w:rStyle w:val="StringTok"/>
        </w:rPr>
        <w:t xml:space="preserve"> </w:t>
      </w:r>
      <w:r>
        <w:rPr>
          <w:rStyle w:val="NormalTok"/>
        </w:rPr>
        <w:t xml:space="preserve">tmp</w:t>
      </w:r>
      <w:r>
        <w:rPr>
          <w:rStyle w:val="OperatorTok"/>
        </w:rPr>
        <w:t xml:space="preserve">$</w:t>
      </w:r>
      <w:r>
        <w:rPr>
          <w:rStyle w:val="NormalTok"/>
        </w:rPr>
        <w:t xml:space="preserve">residuals</w:t>
      </w:r>
      <w:r>
        <w:br w:type="textWrapping"/>
      </w:r>
      <w:r>
        <w:rPr>
          <w:rStyle w:val="NormalTok"/>
        </w:rPr>
        <w:t xml:space="preserve">cormatdf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select</w:t>
      </w:r>
      <w:r>
        <w:rPr>
          <w:rStyle w:val="NormalTok"/>
        </w:rPr>
        <w:t xml:space="preserve">(Coffee, </w:t>
      </w:r>
      <w:r>
        <w:rPr>
          <w:rStyle w:val="StringTok"/>
        </w:rPr>
        <w:t xml:space="preserve">`</w:t>
      </w:r>
      <w:r>
        <w:rPr>
          <w:rStyle w:val="DataTypeTok"/>
        </w:rPr>
        <w:t xml:space="preserve">Coffee adj</w:t>
      </w:r>
      <w:r>
        <w:rPr>
          <w:rStyle w:val="StringTok"/>
        </w:rPr>
        <w:t xml:space="preserve">`</w:t>
      </w:r>
      <w:r>
        <w:rPr>
          <w:rStyle w:val="NormalTok"/>
        </w:rPr>
        <w:t xml:space="preserve">, Quantity, Bean, Tea, Wage, Income)</w:t>
      </w:r>
      <w:r>
        <w:br w:type="textWrapping"/>
      </w:r>
      <w:r>
        <w:rPr>
          <w:rStyle w:val="NormalTok"/>
        </w:rPr>
        <w:t xml:space="preserve">cormat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(cormatdf),</w:t>
      </w:r>
      <w:r>
        <w:rPr>
          <w:rStyle w:val="DecValTok"/>
        </w:rPr>
        <w:t xml:space="preserve">2</w:t>
      </w:r>
      <w:r>
        <w:rPr>
          <w:rStyle w:val="NormalTok"/>
        </w:rPr>
        <w:t xml:space="preserve">)</w:t>
      </w:r>
      <w:r>
        <w:br w:type="textWrapping"/>
      </w:r>
      <w:r>
        <w:br w:type="textWrapping"/>
      </w:r>
      <w:r>
        <w:rPr>
          <w:rStyle w:val="NormalTok"/>
        </w:rPr>
        <w:t xml:space="preserve">melted_cormat &lt;-</w:t>
      </w:r>
      <w:r>
        <w:rPr>
          <w:rStyle w:val="StringTok"/>
        </w:rPr>
        <w:t xml:space="preserve"> </w:t>
      </w:r>
      <w:r>
        <w:rPr>
          <w:rStyle w:val="KeywordTok"/>
        </w:rPr>
        <w:t xml:space="preserve">melt</w:t>
      </w:r>
      <w:r>
        <w:rPr>
          <w:rStyle w:val="NormalTok"/>
        </w:rPr>
        <w:t xml:space="preserve">(cormat)</w:t>
      </w:r>
      <w:r>
        <w:br w:type="textWrapping"/>
      </w:r>
      <w:r>
        <w:br w:type="textWrapping"/>
      </w:r>
      <w:r>
        <w:rPr>
          <w:rStyle w:val="NormalTok"/>
        </w:rPr>
        <w:t xml:space="preserve">melted_cormat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Var1, </w:t>
      </w:r>
      <w:r>
        <w:rPr>
          <w:rStyle w:val="DataTypeTok"/>
        </w:rPr>
        <w:t xml:space="preserve">y=</w:t>
      </w:r>
      <w:r>
        <w:rPr>
          <w:rStyle w:val="NormalTok"/>
        </w:rPr>
        <w:t xml:space="preserve">Var2, </w:t>
      </w:r>
      <w:r>
        <w:rPr>
          <w:rStyle w:val="DataTypeTok"/>
        </w:rPr>
        <w:t xml:space="preserve">fill=</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 </w:t>
      </w:r>
      <w:r>
        <w:rPr>
          <w:rStyle w:val="OperatorTok"/>
        </w:rPr>
        <w:t xml:space="preserve">+</w:t>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scale_colour_economist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matrix"</w:t>
      </w:r>
      <w:r>
        <w:rPr>
          <w:rStyle w:val="NormalTok"/>
        </w:rPr>
        <w:t xml:space="preserve">, </w:t>
      </w:r>
      <w:r>
        <w:rPr>
          <w:rStyle w:val="DataTypeTok"/>
        </w:rPr>
        <w:t xml:space="preserve">y =</w:t>
      </w:r>
      <w:r>
        <w:rPr>
          <w:rStyle w:val="NormalTok"/>
        </w:rPr>
        <w:t xml:space="preserve"> </w:t>
      </w:r>
      <w:r>
        <w:rPr>
          <w:rStyle w:val="StringTok"/>
        </w:rPr>
        <w:t xml:space="preserve">" "</w:t>
      </w:r>
      <w:r>
        <w:rPr>
          <w:rStyle w:val="NormalTok"/>
        </w:rPr>
        <w:t xml:space="preserve">, </w:t>
      </w:r>
      <w:r>
        <w:rPr>
          <w:rStyle w:val="DataTypeTok"/>
        </w:rPr>
        <w:t xml:space="preserve">x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"'Coffee adj' refers to the residuals after regressing roasted coffee on the price of coffee beans."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"#336666"</w:t>
      </w:r>
      <w:r>
        <w:rPr>
          <w:rStyle w:val="NormalTok"/>
        </w:rPr>
        <w:t xml:space="preserve">, </w:t>
      </w:r>
      <w:r>
        <w:rPr>
          <w:rStyle w:val="DataTypeTok"/>
        </w:rPr>
        <w:t xml:space="preserve">high =</w:t>
      </w:r>
      <w:r>
        <w:rPr>
          <w:rStyle w:val="NormalTok"/>
        </w:rPr>
        <w:t xml:space="preserve"> </w:t>
      </w:r>
      <w:r>
        <w:rPr>
          <w:rStyle w:val="StringTok"/>
        </w:rPr>
        <w:t xml:space="preserve">"#664033"</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br w:type="textWrapping"/>
      </w:r>
      <w:r>
        <w:rPr>
          <w:rStyle w:val="NormalTok"/>
        </w:rPr>
        <w:t xml:space="preserve">   </w:t>
      </w:r>
      <w:r>
        <w:rPr>
          <w:rStyle w:val="DataTypeTok"/>
        </w:rPr>
        <w:t xml:space="preserve">midpoint =</w:t>
      </w:r>
      <w:r>
        <w:rPr>
          <w:rStyle w:val="NormalTok"/>
        </w:rPr>
        <w:t xml:space="preserve"> </w:t>
      </w:r>
      <w:r>
        <w:rPr>
          <w:rStyle w:val="DecValTok"/>
        </w:rPr>
        <w:t xml:space="preserve">0</w:t>
      </w:r>
      <w:r>
        <w:rPr>
          <w:rStyle w:val="NormalTok"/>
        </w:rPr>
        <w:t xml:space="preserve">, </w:t>
      </w:r>
      <w:r>
        <w:rPr>
          <w:rStyle w:val="DataTypeTok"/>
        </w:rPr>
        <w:t xml:space="preserve">limit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space =</w:t>
      </w:r>
      <w:r>
        <w:rPr>
          <w:rStyle w:val="NormalTok"/>
        </w:rPr>
        <w:t xml:space="preserve"> </w:t>
      </w:r>
      <w:r>
        <w:rPr>
          <w:rStyle w:val="StringTok"/>
        </w:rPr>
        <w:t xml:space="preserve">"Lab"</w:t>
      </w:r>
      <w:r>
        <w:rPr>
          <w:rStyle w:val="NormalTok"/>
        </w:rPr>
        <w:t xml:space="preserve">, </w:t>
      </w:r>
      <w:r>
        <w:br w:type="textWrapping"/>
      </w:r>
      <w:r>
        <w:rPr>
          <w:rStyle w:val="NormalTok"/>
        </w:rPr>
        <w:t xml:space="preserve">    </w:t>
      </w:r>
      <w:r>
        <w:rPr>
          <w:rStyle w:val="DataTypeTok"/>
        </w:rPr>
        <w:t xml:space="preserve">name=</w:t>
      </w:r>
      <w:r>
        <w:rPr>
          <w:rStyle w:val="StringTok"/>
        </w:rPr>
        <w:t xml:space="preserve">"Pearson</w:t>
      </w:r>
      <w:r>
        <w:rPr>
          <w:rStyle w:val="CharTok"/>
        </w:rPr>
        <w:t xml:space="preserve">\n</w:t>
      </w:r>
      <w:r>
        <w:rPr>
          <w:rStyle w:val="StringTok"/>
        </w:rPr>
        <w:t xml:space="preserve">Correlation"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Look at legend value separation</w:t>
      </w:r>
    </w:p>
    <w:p>
      <w:pPr>
        <w:pStyle w:val="Heading3"/>
      </w:pPr>
      <w:bookmarkStart w:id="25" w:name="consumption-of-roasted-coffee"/>
      <w:bookmarkEnd w:id="25"/>
      <w:r>
        <w:t xml:space="preserve">Consumption of roasted coffee</w:t>
      </w:r>
    </w:p>
    <w:p>
      <w:pPr>
        <w:pStyle w:val="FirstParagraph"/>
      </w:pPr>
      <w:r>
        <w:t xml:space="preserve">The consumption of roasted coffee is largely independent of the prices of coffee and tea.</w:t>
      </w:r>
    </w:p>
    <w:p>
      <w:pPr>
        <w:pStyle w:val="SourceCode"/>
      </w:pPr>
      <w:r>
        <w:rPr>
          <w:rStyle w:val="CommentTok"/>
        </w:rPr>
        <w:t xml:space="preserve"># Coffee and tea and quantity indexed</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"coffee price"</w:t>
      </w:r>
      <w:r>
        <w:rPr>
          <w:rStyle w:val="NormalTok"/>
        </w:rPr>
        <w:t xml:space="preserve"> =</w:t>
      </w:r>
      <w:r>
        <w:rPr>
          <w:rStyle w:val="StringTok"/>
        </w:rPr>
        <w:t xml:space="preserve"> </w:t>
      </w:r>
      <w:r>
        <w:rPr>
          <w:rStyle w:val="NormalTok"/>
        </w:rPr>
        <w:t xml:space="preserve">Coffee</w:t>
      </w:r>
      <w:r>
        <w:rPr>
          <w:rStyle w:val="OperatorTok"/>
        </w:rPr>
        <w:t xml:space="preserve">/</w:t>
      </w:r>
      <w:r>
        <w:rPr>
          <w:rStyle w:val="NormalTok"/>
        </w:rPr>
        <w:t xml:space="preserve">Coffee[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StringTok"/>
        </w:rPr>
        <w:t xml:space="preserve">"tea price"</w:t>
      </w:r>
      <w:r>
        <w:rPr>
          <w:rStyle w:val="NormalTok"/>
        </w:rPr>
        <w:t xml:space="preserve"> =</w:t>
      </w:r>
      <w:r>
        <w:rPr>
          <w:rStyle w:val="StringTok"/>
        </w:rPr>
        <w:t xml:space="preserve"> </w:t>
      </w:r>
      <w:r>
        <w:rPr>
          <w:rStyle w:val="NormalTok"/>
        </w:rPr>
        <w:t xml:space="preserve">Tea</w:t>
      </w:r>
      <w:r>
        <w:rPr>
          <w:rStyle w:val="OperatorTok"/>
        </w:rPr>
        <w:t xml:space="preserve">/</w:t>
      </w:r>
      <w:r>
        <w:rPr>
          <w:rStyle w:val="NormalTok"/>
        </w:rPr>
        <w:t xml:space="preserve">Tea[</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StringTok"/>
        </w:rPr>
        <w:t xml:space="preserve">"pc coffee cons."</w:t>
      </w:r>
      <w:r>
        <w:rPr>
          <w:rStyle w:val="NormalTok"/>
        </w:rPr>
        <w:t xml:space="preserve"> =</w:t>
      </w:r>
      <w:r>
        <w:rPr>
          <w:rStyle w:val="StringTok"/>
        </w:rPr>
        <w:t xml:space="preserve"> </w:t>
      </w:r>
      <w:r>
        <w:rPr>
          <w:rStyle w:val="NormalTok"/>
        </w:rPr>
        <w:t xml:space="preserve">Quantity</w:t>
      </w:r>
      <w:r>
        <w:rPr>
          <w:rStyle w:val="OperatorTok"/>
        </w:rPr>
        <w:t xml:space="preserve">/</w:t>
      </w:r>
      <w:r>
        <w:rPr>
          <w:rStyle w:val="NormalTok"/>
        </w:rPr>
        <w:t xml:space="preserve">Quantity[</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StringTok"/>
        </w:rPr>
        <w:t xml:space="preserve">"price coffee beans"</w:t>
      </w:r>
      <w:r>
        <w:rPr>
          <w:rStyle w:val="NormalTok"/>
        </w:rPr>
        <w:t xml:space="preserve"> =</w:t>
      </w:r>
      <w:r>
        <w:rPr>
          <w:rStyle w:val="StringTok"/>
        </w:rPr>
        <w:t xml:space="preserve"> </w:t>
      </w:r>
      <w:r>
        <w:rPr>
          <w:rStyle w:val="NormalTok"/>
        </w:rPr>
        <w:t xml:space="preserve">Bean</w:t>
      </w:r>
      <w:r>
        <w:rPr>
          <w:rStyle w:val="OperatorTok"/>
        </w:rPr>
        <w:t xml:space="preserve">/</w:t>
      </w:r>
      <w:r>
        <w:rPr>
          <w:rStyle w:val="NormalTok"/>
        </w:rPr>
        <w:t xml:space="preserve">Bean[</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 </w:t>
      </w:r>
      <w:r>
        <w:br w:type="textWrapping"/>
      </w:r>
      <w:r>
        <w:br w:type="textWrapping"/>
      </w:r>
      <w:r>
        <w:rPr>
          <w:rStyle w:val="NormalTok"/>
        </w:rPr>
        <w:t xml:space="preserve">df </w:t>
      </w:r>
      <w:r>
        <w:rPr>
          <w:rStyle w:val="OperatorTok"/>
        </w:rPr>
        <w:t xml:space="preserve">%&gt;%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coffee price</w:t>
      </w:r>
      <w:r>
        <w:rPr>
          <w:rStyle w:val="StringTok"/>
        </w:rPr>
        <w:t xml:space="preserve">`</w:t>
      </w:r>
      <w:r>
        <w:rPr>
          <w:rStyle w:val="NormalTok"/>
        </w:rPr>
        <w:t xml:space="preserve">, </w:t>
      </w:r>
      <w:r>
        <w:rPr>
          <w:rStyle w:val="StringTok"/>
        </w:rPr>
        <w:t xml:space="preserve">`</w:t>
      </w:r>
      <w:r>
        <w:rPr>
          <w:rStyle w:val="DataTypeTok"/>
        </w:rPr>
        <w:t xml:space="preserve">tea price</w:t>
      </w:r>
      <w:r>
        <w:rPr>
          <w:rStyle w:val="StringTok"/>
        </w:rPr>
        <w:t xml:space="preserve">`</w:t>
      </w:r>
      <w:r>
        <w:rPr>
          <w:rStyle w:val="NormalTok"/>
        </w:rPr>
        <w:t xml:space="preserve">, </w:t>
      </w:r>
      <w:r>
        <w:rPr>
          <w:rStyle w:val="StringTok"/>
        </w:rPr>
        <w:t xml:space="preserve">`</w:t>
      </w:r>
      <w:r>
        <w:rPr>
          <w:rStyle w:val="DataTypeTok"/>
        </w:rPr>
        <w:t xml:space="preserve">pc coffee cons.</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"index"</w:t>
      </w:r>
      <w:r>
        <w:rPr>
          <w:rStyle w:val="NormalTok"/>
        </w:rPr>
        <w:t xml:space="preserve">, </w:t>
      </w:r>
      <w:r>
        <w:rPr>
          <w:rStyle w:val="DataTypeTok"/>
        </w:rPr>
        <w:t xml:space="preserve">value =</w:t>
      </w:r>
      <w:r>
        <w:rPr>
          <w:rStyle w:val="NormalTok"/>
        </w:rPr>
        <w:t xml:space="preserve"> </w:t>
      </w:r>
      <w:r>
        <w:rPr>
          <w:rStyle w:val="StringTok"/>
        </w:rPr>
        <w:t xml:space="preserve">"price"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price, </w:t>
      </w:r>
      <w:r>
        <w:rPr>
          <w:rStyle w:val="DataTypeTok"/>
        </w:rPr>
        <w:t xml:space="preserve">color =</w:t>
      </w:r>
      <w:r>
        <w:rPr>
          <w:rStyle w:val="NormalTok"/>
        </w:rPr>
        <w:t xml:space="preserve"> index ))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scale_colour_economist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"Indexed price and consumption"</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 =</w:t>
      </w:r>
      <w:r>
        <w:rPr>
          <w:rStyle w:val="NormalTok"/>
        </w:rPr>
        <w:t xml:space="preserve"> </w:t>
      </w:r>
      <w:r>
        <w:rPr>
          <w:rStyle w:val="StringTok"/>
        </w:rPr>
        <w:t xml:space="preserve">"Volatility in consumption..."</w:t>
      </w:r>
      <w:r>
        <w:rPr>
          <w:rStyle w:val="NormalTok"/>
        </w:rPr>
        <w:t xml:space="preserve">, </w:t>
      </w:r>
      <w:r>
        <w:rPr>
          <w:rStyle w:val="DataTypeTok"/>
        </w:rPr>
        <w:t xml:space="preserve">subtitle =</w:t>
      </w:r>
      <w:r>
        <w:rPr>
          <w:rStyle w:val="NormalTok"/>
        </w:rPr>
        <w:t xml:space="preserve"> </w:t>
      </w:r>
      <w:r>
        <w:rPr>
          <w:rStyle w:val="StringTok"/>
        </w:rPr>
        <w:t xml:space="preserve">"...Is seemingly, unrelated to the relative price of coffee and tea"</w:t>
      </w:r>
      <w:r>
        <w:rPr>
          <w:rStyle w:val="NormalTok"/>
        </w:rP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correlations</w:t>
      </w:r>
      <w:r>
        <w:br w:type="textWrapping"/>
      </w:r>
      <w:r>
        <w:rPr>
          <w:rStyle w:val="KeywordTok"/>
        </w:rPr>
        <w:t xml:space="preserve">cor</w:t>
      </w:r>
      <w:r>
        <w:rPr>
          <w:rStyle w:val="NormalTok"/>
        </w:rPr>
        <w:t xml:space="preserve">(df</w:t>
      </w:r>
      <w:r>
        <w:rPr>
          <w:rStyle w:val="OperatorTok"/>
        </w:rPr>
        <w:t xml:space="preserve">$</w:t>
      </w:r>
      <w:r>
        <w:rPr>
          <w:rStyle w:val="NormalTok"/>
        </w:rPr>
        <w:t xml:space="preserve">Coffee, df</w:t>
      </w:r>
      <w:r>
        <w:rPr>
          <w:rStyle w:val="OperatorTok"/>
        </w:rPr>
        <w:t xml:space="preserve">$</w:t>
      </w:r>
      <w:r>
        <w:rPr>
          <w:rStyle w:val="NormalTok"/>
        </w:rPr>
        <w:t xml:space="preserve">Tea)</w:t>
      </w:r>
    </w:p>
    <w:p>
      <w:pPr>
        <w:pStyle w:val="SourceCode"/>
      </w:pPr>
      <w:r>
        <w:rPr>
          <w:rStyle w:val="VerbatimChar"/>
        </w:rPr>
        <w:t xml:space="preserve">## [1] -0.3161684</w:t>
      </w:r>
    </w:p>
    <w:p>
      <w:pPr>
        <w:pStyle w:val="SourceCode"/>
      </w:pPr>
      <w:r>
        <w:rPr>
          <w:rStyle w:val="KeywordTok"/>
        </w:rPr>
        <w:t xml:space="preserve">cor</w:t>
      </w:r>
      <w:r>
        <w:rPr>
          <w:rStyle w:val="NormalTok"/>
        </w:rPr>
        <w:t xml:space="preserve">(df</w:t>
      </w:r>
      <w:r>
        <w:rPr>
          <w:rStyle w:val="OperatorTok"/>
        </w:rPr>
        <w:t xml:space="preserve">$</w:t>
      </w:r>
      <w:r>
        <w:rPr>
          <w:rStyle w:val="NormalTok"/>
        </w:rPr>
        <w:t xml:space="preserve">Coffee, df</w:t>
      </w:r>
      <w:r>
        <w:rPr>
          <w:rStyle w:val="OperatorTok"/>
        </w:rPr>
        <w:t xml:space="preserve">$</w:t>
      </w:r>
      <w:r>
        <w:rPr>
          <w:rStyle w:val="NormalTok"/>
        </w:rPr>
        <w:t xml:space="preserve">Quantity)</w:t>
      </w:r>
    </w:p>
    <w:p>
      <w:pPr>
        <w:pStyle w:val="SourceCode"/>
      </w:pPr>
      <w:r>
        <w:rPr>
          <w:rStyle w:val="VerbatimChar"/>
        </w:rPr>
        <w:t xml:space="preserve">## [1] -0.186854</w:t>
      </w:r>
    </w:p>
    <w:p>
      <w:pPr>
        <w:pStyle w:val="SourceCode"/>
      </w:pPr>
      <w:r>
        <w:rPr>
          <w:rStyle w:val="KeywordTok"/>
        </w:rPr>
        <w:t xml:space="preserve">cor</w:t>
      </w:r>
      <w:r>
        <w:rPr>
          <w:rStyle w:val="NormalTok"/>
        </w:rPr>
        <w:t xml:space="preserve">(df</w:t>
      </w:r>
      <w:r>
        <w:rPr>
          <w:rStyle w:val="OperatorTok"/>
        </w:rPr>
        <w:t xml:space="preserve">$</w:t>
      </w:r>
      <w:r>
        <w:rPr>
          <w:rStyle w:val="NormalTok"/>
        </w:rPr>
        <w:t xml:space="preserve">Tea, df</w:t>
      </w:r>
      <w:r>
        <w:rPr>
          <w:rStyle w:val="OperatorTok"/>
        </w:rPr>
        <w:t xml:space="preserve">$</w:t>
      </w:r>
      <w:r>
        <w:rPr>
          <w:rStyle w:val="NormalTok"/>
        </w:rPr>
        <w:t xml:space="preserve">Quantity)</w:t>
      </w:r>
    </w:p>
    <w:p>
      <w:pPr>
        <w:pStyle w:val="SourceCode"/>
      </w:pPr>
      <w:r>
        <w:rPr>
          <w:rStyle w:val="VerbatimChar"/>
        </w:rPr>
        <w:t xml:space="preserve">## [1] -0.01671327</w:t>
      </w:r>
    </w:p>
    <w:p>
      <w:pPr>
        <w:pStyle w:val="Heading3"/>
      </w:pPr>
      <w:bookmarkStart w:id="27" w:name="c-and-d"/>
      <w:bookmarkEnd w:id="27"/>
      <w:r>
        <w:t xml:space="preserve">c and d</w:t>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"roasted coffee"</w:t>
      </w:r>
      <w:r>
        <w:rPr>
          <w:rStyle w:val="NormalTok"/>
        </w:rPr>
        <w:t xml:space="preserve"> =</w:t>
      </w:r>
      <w:r>
        <w:rPr>
          <w:rStyle w:val="StringTok"/>
        </w:rPr>
        <w:t xml:space="preserve"> </w:t>
      </w:r>
      <w:r>
        <w:rPr>
          <w:rStyle w:val="NormalTok"/>
        </w:rPr>
        <w:t xml:space="preserve">Coffee</w:t>
      </w:r>
      <w:r>
        <w:rPr>
          <w:rStyle w:val="OperatorTok"/>
        </w:rPr>
        <w:t xml:space="preserve">/</w:t>
      </w:r>
      <w:r>
        <w:rPr>
          <w:rStyle w:val="NormalTok"/>
        </w:rPr>
        <w:t xml:space="preserve">Coffee[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tea =</w:t>
      </w:r>
      <w:r>
        <w:rPr>
          <w:rStyle w:val="NormalTok"/>
        </w:rPr>
        <w:t xml:space="preserve"> Tea</w:t>
      </w:r>
      <w:r>
        <w:rPr>
          <w:rStyle w:val="OperatorTok"/>
        </w:rPr>
        <w:t xml:space="preserve">/</w:t>
      </w:r>
      <w:r>
        <w:rPr>
          <w:rStyle w:val="NormalTok"/>
        </w:rPr>
        <w:t xml:space="preserve">Tea[</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wages =</w:t>
      </w:r>
      <w:r>
        <w:rPr>
          <w:rStyle w:val="NormalTok"/>
        </w:rPr>
        <w:t xml:space="preserve"> Wage</w:t>
      </w:r>
      <w:r>
        <w:rPr>
          <w:rStyle w:val="OperatorTok"/>
        </w:rPr>
        <w:t xml:space="preserve">/</w:t>
      </w:r>
      <w:r>
        <w:rPr>
          <w:rStyle w:val="NormalTok"/>
        </w:rPr>
        <w:t xml:space="preserve">Wage[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 </w:t>
      </w:r>
      <w:r>
        <w:br w:type="textWrapping"/>
      </w:r>
      <w:r>
        <w:br w:type="textWrapping"/>
      </w:r>
      <w:r>
        <w:rPr>
          <w:rStyle w:val="NormalTok"/>
        </w:rPr>
        <w:t xml:space="preserve">df </w:t>
      </w:r>
      <w:r>
        <w:rPr>
          <w:rStyle w:val="OperatorTok"/>
        </w:rPr>
        <w:t xml:space="preserve">%&gt;%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roasted coffee</w:t>
      </w:r>
      <w:r>
        <w:rPr>
          <w:rStyle w:val="StringTok"/>
        </w:rPr>
        <w:t xml:space="preserve">`</w:t>
      </w:r>
      <w:r>
        <w:rPr>
          <w:rStyle w:val="NormalTok"/>
        </w:rPr>
        <w:t xml:space="preserve">, tea, wages, </w:t>
      </w:r>
      <w:r>
        <w:rPr>
          <w:rStyle w:val="DataTypeTok"/>
        </w:rPr>
        <w:t xml:space="preserve">key =</w:t>
      </w:r>
      <w:r>
        <w:rPr>
          <w:rStyle w:val="NormalTok"/>
        </w:rPr>
        <w:t xml:space="preserve"> </w:t>
      </w:r>
      <w:r>
        <w:rPr>
          <w:rStyle w:val="StringTok"/>
        </w:rPr>
        <w:t xml:space="preserve">"Index"</w:t>
      </w:r>
      <w:r>
        <w:rPr>
          <w:rStyle w:val="NormalTok"/>
        </w:rPr>
        <w:t xml:space="preserve">, </w:t>
      </w:r>
      <w:r>
        <w:rPr>
          <w:rStyle w:val="DataTypeTok"/>
        </w:rPr>
        <w:t xml:space="preserve">value =</w:t>
      </w:r>
      <w:r>
        <w:rPr>
          <w:rStyle w:val="NormalTok"/>
        </w:rPr>
        <w:t xml:space="preserve"> </w:t>
      </w:r>
      <w:r>
        <w:rPr>
          <w:rStyle w:val="StringTok"/>
        </w:rPr>
        <w:t xml:space="preserve">"price"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price, </w:t>
      </w:r>
      <w:r>
        <w:rPr>
          <w:rStyle w:val="DataTypeTok"/>
        </w:rPr>
        <w:t xml:space="preserve">color =</w:t>
      </w:r>
      <w:r>
        <w:rPr>
          <w:rStyle w:val="NormalTok"/>
        </w:rPr>
        <w:t xml:space="preserve"> Index))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scale_colour_economist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"Indexed prices"</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"Caffeine shock..."</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"...but wages and tea prices left unaffected"</w:t>
      </w:r>
      <w:r>
        <w:rPr>
          <w:rStyle w:val="NormalTok"/>
        </w:rP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Roasted coffee</w:t>
      </w:r>
      <w:r>
        <w:rPr>
          <w:rStyle w:val="StringTok"/>
        </w:rPr>
        <w:t xml:space="preserve">`</w:t>
      </w:r>
      <w:r>
        <w:rPr>
          <w:rStyle w:val="NormalTok"/>
        </w:rPr>
        <w:t xml:space="preserve"> =</w:t>
      </w:r>
      <w:r>
        <w:rPr>
          <w:rStyle w:val="StringTok"/>
        </w:rPr>
        <w:t xml:space="preserve"> </w:t>
      </w:r>
      <w:r>
        <w:rPr>
          <w:rStyle w:val="NormalTok"/>
        </w:rPr>
        <w:t xml:space="preserve">Coffee, </w:t>
      </w:r>
      <w:r>
        <w:rPr>
          <w:rStyle w:val="StringTok"/>
        </w:rPr>
        <w:t xml:space="preserve">`</w:t>
      </w:r>
      <w:r>
        <w:rPr>
          <w:rStyle w:val="DataTypeTok"/>
        </w:rPr>
        <w:t xml:space="preserve">Coffee bean</w:t>
      </w:r>
      <w:r>
        <w:rPr>
          <w:rStyle w:val="StringTok"/>
        </w:rPr>
        <w:t xml:space="preserve">`</w:t>
      </w:r>
      <w:r>
        <w:rPr>
          <w:rStyle w:val="NormalTok"/>
        </w:rPr>
        <w:t xml:space="preserve"> =</w:t>
      </w:r>
      <w:r>
        <w:rPr>
          <w:rStyle w:val="StringTok"/>
        </w:rPr>
        <w:t xml:space="preserve"> </w:t>
      </w:r>
      <w:r>
        <w:rPr>
          <w:rStyle w:val="NormalTok"/>
        </w:rPr>
        <w:t xml:space="preserve">Bean) </w:t>
      </w:r>
      <w:r>
        <w:rPr>
          <w:rStyle w:val="OperatorTok"/>
        </w:rPr>
        <w:t xml:space="preserve">%&gt;%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Roasted coffee</w:t>
      </w:r>
      <w:r>
        <w:rPr>
          <w:rStyle w:val="StringTok"/>
        </w:rPr>
        <w:t xml:space="preserve">`</w:t>
      </w:r>
      <w:r>
        <w:rPr>
          <w:rStyle w:val="NormalTok"/>
        </w:rPr>
        <w:t xml:space="preserve">, </w:t>
      </w:r>
      <w:r>
        <w:rPr>
          <w:rStyle w:val="StringTok"/>
        </w:rPr>
        <w:t xml:space="preserve">`</w:t>
      </w:r>
      <w:r>
        <w:rPr>
          <w:rStyle w:val="DataTypeTok"/>
        </w:rPr>
        <w:t xml:space="preserve">Coffee bean</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"Series"</w:t>
      </w:r>
      <w:r>
        <w:rPr>
          <w:rStyle w:val="NormalTok"/>
        </w:rPr>
        <w:t xml:space="preserve">, </w:t>
      </w:r>
      <w:r>
        <w:br w:type="textWrapping"/>
      </w:r>
      <w:r>
        <w:rPr>
          <w:rStyle w:val="NormalTok"/>
        </w:rPr>
        <w:t xml:space="preserve">              </w:t>
      </w:r>
      <w:r>
        <w:rPr>
          <w:rStyle w:val="DataTypeTok"/>
        </w:rPr>
        <w:t xml:space="preserve">value =</w:t>
      </w:r>
      <w:r>
        <w:rPr>
          <w:rStyle w:val="NormalTok"/>
        </w:rPr>
        <w:t xml:space="preserve"> </w:t>
      </w:r>
      <w:r>
        <w:rPr>
          <w:rStyle w:val="StringTok"/>
        </w:rPr>
        <w:t xml:space="preserve">"price"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price, </w:t>
      </w:r>
      <w:r>
        <w:rPr>
          <w:rStyle w:val="DataTypeTok"/>
        </w:rPr>
        <w:t xml:space="preserve">color =</w:t>
      </w:r>
      <w:r>
        <w:rPr>
          <w:rStyle w:val="NormalTok"/>
        </w:rPr>
        <w:t xml:space="preserve"> Series ))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scale_colour_economist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"Guilders per kg"</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"Bean price spike hits roasted prices hard"</w:t>
      </w:r>
      <w:r>
        <w:rPr>
          <w:rStyle w:val="NormalTok"/>
        </w:rP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Percentage change in prices</w:t>
      </w:r>
      <w:r>
        <w:br w:type="textWrapping"/>
      </w:r>
      <w:r>
        <w:rPr>
          <w:rStyle w:val="KeywordTok"/>
        </w:rPr>
        <w:t xml:space="preserve">max</w:t>
      </w:r>
      <w:r>
        <w:rPr>
          <w:rStyle w:val="NormalTok"/>
        </w:rPr>
        <w:t xml:space="preserve">(df</w:t>
      </w:r>
      <w:r>
        <w:rPr>
          <w:rStyle w:val="OperatorTok"/>
        </w:rPr>
        <w:t xml:space="preserve">$</w:t>
      </w:r>
      <w:r>
        <w:rPr>
          <w:rStyle w:val="NormalTok"/>
        </w:rPr>
        <w:t xml:space="preserve">Coffee)</w:t>
      </w:r>
      <w:r>
        <w:rPr>
          <w:rStyle w:val="OperatorTok"/>
        </w:rPr>
        <w:t xml:space="preserve">/</w:t>
      </w:r>
      <w:r>
        <w:rPr>
          <w:rStyle w:val="NormalTok"/>
        </w:rPr>
        <w:t xml:space="preserve">df</w:t>
      </w:r>
      <w:r>
        <w:rPr>
          <w:rStyle w:val="OperatorTok"/>
        </w:rPr>
        <w:t xml:space="preserve">$</w:t>
      </w:r>
      <w:r>
        <w:rPr>
          <w:rStyle w:val="NormalTok"/>
        </w:rPr>
        <w:t xml:space="preserve">Coffee[</w:t>
      </w:r>
      <w:r>
        <w:rPr>
          <w:rStyle w:val="DecValTok"/>
        </w:rPr>
        <w:t xml:space="preserve">55</w:t>
      </w:r>
      <w:r>
        <w:rPr>
          <w:rStyle w:val="NormalTok"/>
        </w:rPr>
        <w:t xml:space="preserve">]</w:t>
      </w:r>
    </w:p>
    <w:p>
      <w:pPr>
        <w:pStyle w:val="SourceCode"/>
      </w:pPr>
      <w:r>
        <w:rPr>
          <w:rStyle w:val="VerbatimChar"/>
        </w:rPr>
        <w:t xml:space="preserve">## [1] 1.268267</w:t>
      </w:r>
    </w:p>
    <w:p>
      <w:pPr>
        <w:pStyle w:val="SourceCode"/>
      </w:pPr>
      <w:r>
        <w:rPr>
          <w:rStyle w:val="KeywordTok"/>
        </w:rPr>
        <w:t xml:space="preserve">max</w:t>
      </w:r>
      <w:r>
        <w:rPr>
          <w:rStyle w:val="NormalTok"/>
        </w:rPr>
        <w:t xml:space="preserve">(df</w:t>
      </w:r>
      <w:r>
        <w:rPr>
          <w:rStyle w:val="OperatorTok"/>
        </w:rPr>
        <w:t xml:space="preserve">$</w:t>
      </w:r>
      <w:r>
        <w:rPr>
          <w:rStyle w:val="NormalTok"/>
        </w:rPr>
        <w:t xml:space="preserve">Bean)</w:t>
      </w:r>
      <w:r>
        <w:rPr>
          <w:rStyle w:val="OperatorTok"/>
        </w:rPr>
        <w:t xml:space="preserve">/</w:t>
      </w:r>
      <w:r>
        <w:rPr>
          <w:rStyle w:val="NormalTok"/>
        </w:rPr>
        <w:t xml:space="preserve">df</w:t>
      </w:r>
      <w:r>
        <w:rPr>
          <w:rStyle w:val="OperatorTok"/>
        </w:rPr>
        <w:t xml:space="preserve">$</w:t>
      </w:r>
      <w:r>
        <w:rPr>
          <w:rStyle w:val="NormalTok"/>
        </w:rPr>
        <w:t xml:space="preserve">Bean[</w:t>
      </w:r>
      <w:r>
        <w:rPr>
          <w:rStyle w:val="DecValTok"/>
        </w:rPr>
        <w:t xml:space="preserve">54</w:t>
      </w:r>
      <w:r>
        <w:rPr>
          <w:rStyle w:val="NormalTok"/>
        </w:rPr>
        <w:t xml:space="preserve">]</w:t>
      </w:r>
    </w:p>
    <w:p>
      <w:pPr>
        <w:pStyle w:val="SourceCode"/>
      </w:pPr>
      <w:r>
        <w:rPr>
          <w:rStyle w:val="VerbatimChar"/>
        </w:rPr>
        <w:t xml:space="preserve">## [1] 1.892676</w:t>
      </w:r>
    </w:p>
    <w:p>
      <w:pPr>
        <w:pStyle w:val="Heading1"/>
      </w:pPr>
      <w:bookmarkStart w:id="30" w:name="regressions-and-demand-estimation"/>
      <w:bookmarkEnd w:id="30"/>
      <w:r>
        <w:t xml:space="preserve">Regressions and demand estimation</w:t>
      </w:r>
    </w:p>
    <w:p>
      <w:pPr>
        <w:pStyle w:val="FirstParagraph"/>
      </w:pPr>
      <w:r>
        <w:t xml:space="preserve">We begin by inflation adjust the variables before running the regressions.</w:t>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Coffee =</w:t>
      </w:r>
      <w:r>
        <w:rPr>
          <w:rStyle w:val="NormalTok"/>
        </w:rPr>
        <w:t xml:space="preserve"> Coffee </w:t>
      </w:r>
      <w:r>
        <w:rPr>
          <w:rStyle w:val="OperatorTok"/>
        </w:rPr>
        <w:t xml:space="preserve">/</w:t>
      </w:r>
      <w:r>
        <w:rPr>
          <w:rStyle w:val="StringTok"/>
        </w:rPr>
        <w:t xml:space="preserve"> </w:t>
      </w:r>
      <w:r>
        <w:rPr>
          <w:rStyle w:val="NormalTok"/>
        </w:rPr>
        <w:t xml:space="preserve">oprice,</w:t>
      </w:r>
      <w:r>
        <w:br w:type="textWrapping"/>
      </w:r>
      <w:r>
        <w:rPr>
          <w:rStyle w:val="NormalTok"/>
        </w:rPr>
        <w:t xml:space="preserve">              </w:t>
      </w:r>
      <w:r>
        <w:rPr>
          <w:rStyle w:val="DataTypeTok"/>
        </w:rPr>
        <w:t xml:space="preserve">Wage =</w:t>
      </w:r>
      <w:r>
        <w:rPr>
          <w:rStyle w:val="NormalTok"/>
        </w:rPr>
        <w:t xml:space="preserve"> Wage </w:t>
      </w:r>
      <w:r>
        <w:rPr>
          <w:rStyle w:val="OperatorTok"/>
        </w:rPr>
        <w:t xml:space="preserve">/</w:t>
      </w:r>
      <w:r>
        <w:rPr>
          <w:rStyle w:val="StringTok"/>
        </w:rPr>
        <w:t xml:space="preserve"> </w:t>
      </w:r>
      <w:r>
        <w:rPr>
          <w:rStyle w:val="NormalTok"/>
        </w:rPr>
        <w:t xml:space="preserve">oprice,</w:t>
      </w:r>
      <w:r>
        <w:br w:type="textWrapping"/>
      </w:r>
      <w:r>
        <w:rPr>
          <w:rStyle w:val="NormalTok"/>
        </w:rPr>
        <w:t xml:space="preserve">              </w:t>
      </w:r>
      <w:r>
        <w:rPr>
          <w:rStyle w:val="DataTypeTok"/>
        </w:rPr>
        <w:t xml:space="preserve">Tea =</w:t>
      </w:r>
      <w:r>
        <w:rPr>
          <w:rStyle w:val="NormalTok"/>
        </w:rPr>
        <w:t xml:space="preserve"> Tea </w:t>
      </w:r>
      <w:r>
        <w:rPr>
          <w:rStyle w:val="OperatorTok"/>
        </w:rPr>
        <w:t xml:space="preserve">/</w:t>
      </w:r>
      <w:r>
        <w:rPr>
          <w:rStyle w:val="StringTok"/>
        </w:rPr>
        <w:t xml:space="preserve"> </w:t>
      </w:r>
      <w:r>
        <w:rPr>
          <w:rStyle w:val="NormalTok"/>
        </w:rPr>
        <w:t xml:space="preserve">oprice)</w:t>
      </w:r>
      <w:r>
        <w:br w:type="textWrapping"/>
      </w:r>
      <w:r>
        <w:br w:type="textWrapping"/>
      </w:r>
      <w:r>
        <w:rPr>
          <w:rStyle w:val="NormalTok"/>
        </w:rPr>
        <w:t xml:space="preserve">no_controls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(Quantity) </w:t>
      </w:r>
      <w:r>
        <w:rPr>
          <w:rStyle w:val="OperatorTok"/>
        </w:rPr>
        <w:t xml:space="preserve">~</w:t>
      </w:r>
      <w:r>
        <w:rPr>
          <w:rStyle w:val="StringTok"/>
        </w:rPr>
        <w:t xml:space="preserve"> </w:t>
      </w:r>
      <w:r>
        <w:rPr>
          <w:rStyle w:val="KeywordTok"/>
        </w:rPr>
        <w:t xml:space="preserve">log</w:t>
      </w:r>
      <w:r>
        <w:rPr>
          <w:rStyle w:val="NormalTok"/>
        </w:rPr>
        <w:t xml:space="preserve">(Coffee), </w:t>
      </w:r>
      <w:r>
        <w:rPr>
          <w:rStyle w:val="DataTypeTok"/>
        </w:rPr>
        <w:t xml:space="preserve">data =</w:t>
      </w:r>
      <w:r>
        <w:rPr>
          <w:rStyle w:val="NormalTok"/>
        </w:rPr>
        <w:t xml:space="preserve"> df)</w:t>
      </w:r>
      <w:r>
        <w:br w:type="textWrapping"/>
      </w:r>
      <w:r>
        <w:rPr>
          <w:rStyle w:val="NormalTok"/>
        </w:rPr>
        <w:t xml:space="preserve">quarter_controls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(Quantity) </w:t>
      </w:r>
      <w:r>
        <w:rPr>
          <w:rStyle w:val="OperatorTok"/>
        </w:rPr>
        <w:t xml:space="preserve">~</w:t>
      </w:r>
      <w:r>
        <w:rPr>
          <w:rStyle w:val="StringTok"/>
        </w:rPr>
        <w:t xml:space="preserve"> </w:t>
      </w:r>
      <w:r>
        <w:rPr>
          <w:rStyle w:val="KeywordTok"/>
        </w:rPr>
        <w:t xml:space="preserve">log</w:t>
      </w:r>
      <w:r>
        <w:rPr>
          <w:rStyle w:val="NormalTok"/>
        </w:rPr>
        <w:t xml:space="preserve">(Coffee)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DataTypeTok"/>
        </w:rPr>
        <w:t xml:space="preserve">data =</w:t>
      </w:r>
      <w:r>
        <w:rPr>
          <w:rStyle w:val="NormalTok"/>
        </w:rPr>
        <w:t xml:space="preserve"> df)</w:t>
      </w:r>
    </w:p>
    <w:p>
      <w:pPr>
        <w:pStyle w:val="FirstParagraph"/>
      </w:pPr>
      <w:r>
        <w:t xml:space="preserve">We specify four different OLS regressions, each with a separate set of control variables specified in table (XXX). We regress logged values against logged values which allows us to directly interpret the coefficient estimates as elasticities. Note that this specification assumes the elasticity of demand to be constant.</w:t>
      </w:r>
    </w:p>
    <w:p>
      <w:pPr>
        <w:pStyle w:val="BodyText"/>
      </w:pPr>
      <w:r>
        <w:t xml:space="preserve">First, we run a regression without any controls</w:t>
      </w:r>
      <w:r>
        <w:t xml:space="preserve"> </w:t>
      </w:r>
      <m:oMath>
        <m:r>
          <m:t>l</m:t>
        </m:r>
        <m:r>
          <m:t>o</m:t>
        </m:r>
        <m:r>
          <m:t>g</m:t>
        </m:r>
        <m:r>
          <m:t>(</m:t>
        </m:r>
        <m:r>
          <m:t>Q</m:t>
        </m:r>
        <m:r>
          <m:t>)</m:t>
        </m:r>
        <m:r>
          <m:t>=</m:t>
        </m:r>
        <m:sSub>
          <m:e>
            <m:r>
              <m:t>β</m:t>
            </m:r>
          </m:e>
          <m:sub>
            <m:r>
              <m:t>0</m:t>
            </m:r>
          </m:sub>
        </m:sSub>
        <m:r>
          <m:t>+</m:t>
        </m:r>
        <m:sSub>
          <m:e>
            <m:r>
              <m:t>β</m:t>
            </m:r>
          </m:e>
          <m:sub>
            <m:r>
              <m:t>1</m:t>
            </m:r>
          </m:sub>
        </m:sSub>
        <m:r>
          <m:t>l</m:t>
        </m:r>
        <m:r>
          <m:t>o</m:t>
        </m:r>
        <m:r>
          <m:t>g</m:t>
        </m:r>
        <m:r>
          <m:t>(</m:t>
        </m:r>
        <m:r>
          <m:t>P</m:t>
        </m:r>
        <m:r>
          <m:t>)</m:t>
        </m:r>
        <m:r>
          <m:t>+</m:t>
        </m:r>
        <m:r>
          <m:t>ε</m:t>
        </m:r>
      </m:oMath>
    </w:p>
    <w:p>
      <w:pPr>
        <w:pStyle w:val="BodyText"/>
      </w:pPr>
      <w:r>
        <w:t xml:space="preserve">Second,</w:t>
      </w:r>
      <w:r>
        <w:t xml:space="preserve"> </w:t>
      </w:r>
      <m:oMath>
        <m:r>
          <m:t>l</m:t>
        </m:r>
        <m:r>
          <m:t>o</m:t>
        </m:r>
        <m:r>
          <m:t>g</m:t>
        </m:r>
        <m:r>
          <m:t>(</m:t>
        </m:r>
        <m:r>
          <m:t>Q</m:t>
        </m:r>
        <m:r>
          <m:t>)</m:t>
        </m:r>
        <m:r>
          <m:t>=</m:t>
        </m:r>
        <m:sSub>
          <m:e>
            <m:r>
              <m:t>β</m:t>
            </m:r>
          </m:e>
          <m:sub>
            <m:r>
              <m:t>0</m:t>
            </m:r>
          </m:sub>
        </m:sSub>
        <m:r>
          <m:t>+</m:t>
        </m:r>
        <m:sSub>
          <m:e>
            <m:r>
              <m:t>β</m:t>
            </m:r>
          </m:e>
          <m:sub>
            <m:r>
              <m:t>1</m:t>
            </m:r>
          </m:sub>
        </m:sSub>
        <m:r>
          <m:t>l</m:t>
        </m:r>
        <m:r>
          <m:t>o</m:t>
        </m:r>
        <m:r>
          <m:t>g</m:t>
        </m:r>
        <m:r>
          <m:t>(</m:t>
        </m:r>
        <m:r>
          <m:t>P</m:t>
        </m:r>
        <m:r>
          <m:t>)</m:t>
        </m:r>
        <m:r>
          <m:t>+</m:t>
        </m:r>
        <m:sSub>
          <m:e>
            <m:r>
              <m:t>β</m:t>
            </m:r>
          </m:e>
          <m:sub>
            <m:r>
              <m:t>2</m:t>
            </m:r>
          </m:sub>
        </m:sSub>
        <m:r>
          <m:t>´</m:t>
        </m:r>
        <m:r>
          <m:t>Q</m:t>
        </m:r>
        <m:r>
          <m:t>+</m:t>
        </m:r>
        <m:r>
          <m:t>ε</m:t>
        </m:r>
      </m:oMath>
    </w:p>
    <w:p>
      <w:pPr>
        <w:pStyle w:val="BodyText"/>
      </w:pPr>
      <w:r>
        <w:t xml:space="preserve">Where</w:t>
      </w:r>
      <w:r>
        <w:t xml:space="preserve"> </w:t>
      </w:r>
      <m:oMath>
        <m:r>
          <m:t>Q</m:t>
        </m:r>
      </m:oMath>
      <w:r>
        <w:t xml:space="preserve"> </w:t>
      </w:r>
      <w:r>
        <w:t xml:space="preserve">are quarterly dummies.</w:t>
      </w:r>
    </w:p>
    <w:p>
      <w:pPr>
        <w:pStyle w:val="BodyText"/>
      </w:pPr>
      <w:r>
        <w:t xml:space="preserve">Third,</w:t>
      </w:r>
      <w:r>
        <w:t xml:space="preserve"> </w:t>
      </w:r>
      <m:oMath>
        <m:r>
          <m:t>l</m:t>
        </m:r>
        <m:r>
          <m:t>o</m:t>
        </m:r>
        <m:r>
          <m:t>g</m:t>
        </m:r>
        <m:r>
          <m:t>(</m:t>
        </m:r>
        <m:r>
          <m:t>Q</m:t>
        </m:r>
        <m:r>
          <m:t>)</m:t>
        </m:r>
        <m:r>
          <m:t>=</m:t>
        </m:r>
        <m:sSub>
          <m:e>
            <m:r>
              <m:t>β</m:t>
            </m:r>
          </m:e>
          <m:sub>
            <m:r>
              <m:t>0</m:t>
            </m:r>
          </m:sub>
        </m:sSub>
        <m:r>
          <m:t>+</m:t>
        </m:r>
        <m:sSub>
          <m:e>
            <m:r>
              <m:t>β</m:t>
            </m:r>
          </m:e>
          <m:sub>
            <m:r>
              <m:t>1</m:t>
            </m:r>
          </m:sub>
        </m:sSub>
        <m:r>
          <m:t>l</m:t>
        </m:r>
        <m:r>
          <m:t>o</m:t>
        </m:r>
        <m:r>
          <m:t>g</m:t>
        </m:r>
        <m:r>
          <m:t>(</m:t>
        </m:r>
        <m:r>
          <m:t>P</m:t>
        </m:r>
        <m:r>
          <m:t>)</m:t>
        </m:r>
        <m:r>
          <m:t>+</m:t>
        </m:r>
        <m:sSub>
          <m:e>
            <m:r>
              <m:t>β</m:t>
            </m:r>
          </m:e>
          <m:sub>
            <m:r>
              <m:t>2</m:t>
            </m:r>
          </m:sub>
        </m:sSub>
        <m:r>
          <m:t>´</m:t>
        </m:r>
        <m:r>
          <m:t>Q</m:t>
        </m:r>
        <m:r>
          <m:t>+</m:t>
        </m:r>
        <m:sSub>
          <m:e>
            <m:r>
              <m:t>β</m:t>
            </m:r>
          </m:e>
          <m:sub>
            <m:r>
              <m:t>3</m:t>
            </m:r>
          </m:sub>
        </m:sSub>
        <m:r>
          <m:t>*</m:t>
        </m:r>
        <m:r>
          <m:t>T</m:t>
        </m:r>
        <m:r>
          <m:t>+</m:t>
        </m:r>
        <m:r>
          <m:t>ε</m:t>
        </m:r>
      </m:oMath>
    </w:p>
    <w:p>
      <w:pPr>
        <w:pStyle w:val="BodyText"/>
      </w:pPr>
      <w:r>
        <w:t xml:space="preserve">where</w:t>
      </w:r>
      <w:r>
        <w:t xml:space="preserve"> </w:t>
      </w:r>
      <m:oMath>
        <m:r>
          <m:t>T</m:t>
        </m:r>
      </m:oMath>
      <w:r>
        <w:t xml:space="preserve"> </w:t>
      </w:r>
      <w:r>
        <w:t xml:space="preserve">denotes tea.</w:t>
      </w:r>
    </w:p>
    <w:p>
      <w:pPr>
        <w:pStyle w:val="BodyText"/>
      </w:pPr>
      <w:r>
        <w:t xml:space="preserve">Finally, we run the regression</w:t>
      </w:r>
      <w:r>
        <w:t xml:space="preserve"> </w:t>
      </w:r>
      <m:oMath>
        <m:r>
          <m:t>l</m:t>
        </m:r>
        <m:r>
          <m:t>o</m:t>
        </m:r>
        <m:r>
          <m:t>g</m:t>
        </m:r>
        <m:r>
          <m:t>(</m:t>
        </m:r>
        <m:r>
          <m:t>Q</m:t>
        </m:r>
        <m:r>
          <m:t>)</m:t>
        </m:r>
        <m:r>
          <m:t>=</m:t>
        </m:r>
        <m:sSub>
          <m:e>
            <m:r>
              <m:t>β</m:t>
            </m:r>
          </m:e>
          <m:sub>
            <m:r>
              <m:t>0</m:t>
            </m:r>
          </m:sub>
        </m:sSub>
        <m:r>
          <m:t>+</m:t>
        </m:r>
        <m:sSub>
          <m:e>
            <m:r>
              <m:t>β</m:t>
            </m:r>
          </m:e>
          <m:sub>
            <m:r>
              <m:t>1</m:t>
            </m:r>
          </m:sub>
        </m:sSub>
        <m:r>
          <m:t>l</m:t>
        </m:r>
        <m:r>
          <m:t>o</m:t>
        </m:r>
        <m:r>
          <m:t>g</m:t>
        </m:r>
        <m:r>
          <m:t>(</m:t>
        </m:r>
        <m:r>
          <m:t>P</m:t>
        </m:r>
        <m:r>
          <m:t>)</m:t>
        </m:r>
        <m:r>
          <m:t>+</m:t>
        </m:r>
        <m:sSub>
          <m:e>
            <m:r>
              <m:t>β</m:t>
            </m:r>
          </m:e>
          <m:sub>
            <m:r>
              <m:t>2</m:t>
            </m:r>
          </m:sub>
        </m:sSub>
        <m:r>
          <m:t>´</m:t>
        </m:r>
        <m:r>
          <m:t>Q</m:t>
        </m:r>
        <m:r>
          <m:t>+</m:t>
        </m:r>
        <m:sSub>
          <m:e>
            <m:r>
              <m:t>β</m:t>
            </m:r>
          </m:e>
          <m:sub>
            <m:r>
              <m:t>3</m:t>
            </m:r>
          </m:sub>
        </m:sSub>
        <m:r>
          <m:t>*</m:t>
        </m:r>
        <m:r>
          <m:t>l</m:t>
        </m:r>
        <m:r>
          <m:t>o</m:t>
        </m:r>
        <m:r>
          <m:t>g</m:t>
        </m:r>
        <m:r>
          <m:t>(</m:t>
        </m:r>
        <m:r>
          <m:t>T</m:t>
        </m:r>
        <m:r>
          <m:t>)</m:t>
        </m:r>
        <m:r>
          <m:t>+</m:t>
        </m:r>
        <m:r>
          <m:t>l</m:t>
        </m:r>
        <m:r>
          <m:t>o</m:t>
        </m:r>
        <m:r>
          <m:t>g</m:t>
        </m:r>
        <m:r>
          <m:t>(</m:t>
        </m:r>
        <m:r>
          <m:t>i</m:t>
        </m:r>
        <m:r>
          <m:t>n</m:t>
        </m:r>
        <m:r>
          <m:t>c</m:t>
        </m:r>
        <m:r>
          <m:t>o</m:t>
        </m:r>
        <m:r>
          <m:t>m</m:t>
        </m:r>
        <m:r>
          <m:t>e</m:t>
        </m:r>
        <m:r>
          <m:t>)</m:t>
        </m:r>
        <m:r>
          <m:t>+</m:t>
        </m:r>
        <m:r>
          <m:t>ε</m:t>
        </m:r>
      </m:oMath>
    </w:p>
    <w:p>
      <w:pPr>
        <w:pStyle w:val="SourceCode"/>
      </w:pPr>
      <w:r>
        <w:rPr>
          <w:rStyle w:val="NormalTok"/>
        </w:rPr>
        <w:t xml:space="preserve">tea_control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(Quantity) </w:t>
      </w:r>
      <w:r>
        <w:rPr>
          <w:rStyle w:val="OperatorTok"/>
        </w:rPr>
        <w:t xml:space="preserve">~</w:t>
      </w:r>
      <w:r>
        <w:rPr>
          <w:rStyle w:val="KeywordTok"/>
        </w:rPr>
        <w:t xml:space="preserve">log</w:t>
      </w:r>
      <w:r>
        <w:rPr>
          <w:rStyle w:val="NormalTok"/>
        </w:rPr>
        <w:t xml:space="preserve">(Coffee)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OperatorTok"/>
        </w:rPr>
        <w:t xml:space="preserve">+</w:t>
      </w:r>
      <w:r>
        <w:rPr>
          <w:rStyle w:val="StringTok"/>
        </w:rPr>
        <w:t xml:space="preserve"> </w:t>
      </w:r>
      <w:r>
        <w:rPr>
          <w:rStyle w:val="KeywordTok"/>
        </w:rPr>
        <w:t xml:space="preserve">log</w:t>
      </w:r>
      <w:r>
        <w:rPr>
          <w:rStyle w:val="NormalTok"/>
        </w:rPr>
        <w:t xml:space="preserve">(Tea), </w:t>
      </w:r>
      <w:r>
        <w:rPr>
          <w:rStyle w:val="DataTypeTok"/>
        </w:rPr>
        <w:t xml:space="preserve">data =</w:t>
      </w:r>
      <w:r>
        <w:rPr>
          <w:rStyle w:val="NormalTok"/>
        </w:rPr>
        <w:t xml:space="preserve"> df)</w:t>
      </w:r>
      <w:r>
        <w:br w:type="textWrapping"/>
      </w:r>
      <w:r>
        <w:rPr>
          <w:rStyle w:val="NormalTok"/>
        </w:rPr>
        <w:t xml:space="preserve">income_control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(Quantity) </w:t>
      </w:r>
      <w:r>
        <w:rPr>
          <w:rStyle w:val="OperatorTok"/>
        </w:rPr>
        <w:t xml:space="preserve">~</w:t>
      </w:r>
      <w:r>
        <w:rPr>
          <w:rStyle w:val="KeywordTok"/>
        </w:rPr>
        <w:t xml:space="preserve">log</w:t>
      </w:r>
      <w:r>
        <w:rPr>
          <w:rStyle w:val="NormalTok"/>
        </w:rPr>
        <w:t xml:space="preserve">(Coffee)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OperatorTok"/>
        </w:rPr>
        <w:t xml:space="preserve">+</w:t>
      </w:r>
      <w:r>
        <w:rPr>
          <w:rStyle w:val="StringTok"/>
        </w:rPr>
        <w:t xml:space="preserve"> </w:t>
      </w:r>
      <w:r>
        <w:rPr>
          <w:rStyle w:val="KeywordTok"/>
        </w:rPr>
        <w:t xml:space="preserve">log</w:t>
      </w:r>
      <w:r>
        <w:rPr>
          <w:rStyle w:val="NormalTok"/>
        </w:rPr>
        <w:t xml:space="preserve">(Tea) </w:t>
      </w:r>
      <w:r>
        <w:rPr>
          <w:rStyle w:val="OperatorTok"/>
        </w:rPr>
        <w:t xml:space="preserve">+</w:t>
      </w:r>
      <w:r>
        <w:br w:type="textWrapping"/>
      </w:r>
      <w:r>
        <w:rPr>
          <w:rStyle w:val="StringTok"/>
        </w:rPr>
        <w:t xml:space="preserve">                       </w:t>
      </w:r>
      <w:r>
        <w:rPr>
          <w:rStyle w:val="KeywordTok"/>
        </w:rPr>
        <w:t xml:space="preserve">log</w:t>
      </w:r>
      <w:r>
        <w:rPr>
          <w:rStyle w:val="NormalTok"/>
        </w:rPr>
        <w:t xml:space="preserve">(Income), </w:t>
      </w:r>
      <w:r>
        <w:rPr>
          <w:rStyle w:val="DataTypeTok"/>
        </w:rPr>
        <w:t xml:space="preserve">data =</w:t>
      </w:r>
      <w:r>
        <w:rPr>
          <w:rStyle w:val="NormalTok"/>
        </w:rPr>
        <w:t xml:space="preserve"> df)</w:t>
      </w:r>
    </w:p>
    <w:p>
      <w:pPr>
        <w:pStyle w:val="Heading2"/>
      </w:pPr>
      <w:bookmarkStart w:id="31" w:name="shift-in-supply-and-demand"/>
      <w:bookmarkEnd w:id="31"/>
      <w:r>
        <w:t xml:space="preserve">Shift in supply and demand</w:t>
      </w:r>
    </w:p>
    <w:p>
      <w:pPr>
        <w:pStyle w:val="FirstParagraph"/>
      </w:pPr>
      <w:r>
        <w:t xml:space="preserve">From the variables visible to us, we would intuitively expect the demand curve to be shifted by the price of substitutes (tea) and consumer income. We would expect the supply curve to be shifted by the prices of inputs (beans and labour) and the season, which might affect yield.</w:t>
      </w:r>
    </w:p>
    <w:p>
      <w:pPr>
        <w:pStyle w:val="BodyText"/>
      </w:pPr>
      <w:r>
        <w:t xml:space="preserve">Supply shifts</w:t>
      </w:r>
    </w:p>
    <w:p>
      <w:pPr>
        <w:pStyle w:val="Compact"/>
        <w:numPr>
          <w:numId w:val="1001"/>
          <w:ilvl w:val="0"/>
        </w:numPr>
      </w:pPr>
      <w:r>
        <w:t xml:space="preserve">Wages</w:t>
      </w:r>
    </w:p>
    <w:p>
      <w:pPr>
        <w:pStyle w:val="Compact"/>
        <w:numPr>
          <w:numId w:val="1001"/>
          <w:ilvl w:val="0"/>
        </w:numPr>
      </w:pPr>
      <w:r>
        <w:t xml:space="preserve">Prices of beans</w:t>
      </w:r>
    </w:p>
    <w:p>
      <w:pPr>
        <w:pStyle w:val="FirstParagraph"/>
      </w:pPr>
      <w:r>
        <w:t xml:space="preserve">Demand shifts</w:t>
      </w:r>
    </w:p>
    <w:p>
      <w:pPr>
        <w:pStyle w:val="Compact"/>
        <w:numPr>
          <w:numId w:val="1002"/>
          <w:ilvl w:val="0"/>
        </w:numPr>
      </w:pPr>
      <w:r>
        <w:t xml:space="preserve">Price of substitutes, tea</w:t>
      </w:r>
    </w:p>
    <w:p>
      <w:pPr>
        <w:pStyle w:val="Compact"/>
        <w:numPr>
          <w:numId w:val="1002"/>
          <w:ilvl w:val="0"/>
        </w:numPr>
      </w:pPr>
      <w:r>
        <w:t xml:space="preserve">Income of consumers</w:t>
      </w:r>
    </w:p>
    <w:p>
      <w:pPr>
        <w:pStyle w:val="FirstParagraph"/>
      </w:pPr>
      <w:r>
        <w:t xml:space="preserve">We expect that tea and coffee are substitutes, meaning that…</w:t>
      </w:r>
      <w:r>
        <w:t xml:space="preserve"> </w:t>
      </w:r>
      <w:r>
        <w:t xml:space="preserve">Additionally, we anticipate that the level of income can have an effect on coffe consumption. We expect the wages of roasters constitute a small share of the overall income…</w:t>
      </w:r>
    </w:p>
    <w:p>
      <w:pPr>
        <w:pStyle w:val="BodyText"/>
      </w:pPr>
      <w:r>
        <w:t xml:space="preserve">Comment on correlation between these two and the adjusted coffee</w:t>
      </w:r>
    </w:p>
    <w:p>
      <w:pPr>
        <w:pStyle w:val="BodyText"/>
      </w:pPr>
      <w:r>
        <w:t xml:space="preserve">Question how exogenous they are</w:t>
      </w:r>
    </w:p>
    <w:p>
      <w:pPr>
        <w:pStyle w:val="BodyText"/>
      </w:pPr>
      <w:r>
        <w:t xml:space="preserve">Economic theory</w:t>
      </w:r>
    </w:p>
    <w:p>
      <w:pPr>
        <w:pStyle w:val="Heading2"/>
      </w:pPr>
      <w:bookmarkStart w:id="32" w:name="overcoming-endogeneity"/>
      <w:bookmarkEnd w:id="32"/>
      <w:r>
        <w:t xml:space="preserve">Overcoming endogeneity</w:t>
      </w:r>
    </w:p>
    <w:p>
      <w:pPr>
        <w:pStyle w:val="FirstParagraph"/>
      </w:pPr>
      <w:r>
        <w:t xml:space="preserve">Describe problem of omitted variable bias (what variables are omitted).</w:t>
      </w:r>
    </w:p>
    <w:p>
      <w:pPr>
        <w:pStyle w:val="BodyText"/>
      </w:pPr>
      <w:r>
        <w:t xml:space="preserve">What have we observed?</w:t>
      </w:r>
    </w:p>
    <w:p>
      <w:pPr>
        <w:pStyle w:val="BodyText"/>
      </w:pPr>
      <w:r>
        <w:t xml:space="preserve">Things that increase both quantity demanded and price for consumers (quality)</w:t>
      </w:r>
    </w:p>
    <w:p>
      <w:pPr>
        <w:pStyle w:val="BodyText"/>
      </w:pPr>
      <w:r>
        <w:t xml:space="preserve">Tea being endogenous</w:t>
      </w:r>
    </w:p>
    <w:p>
      <w:pPr>
        <w:pStyle w:val="BodyText"/>
      </w:pPr>
      <w:r>
        <w:t xml:space="preserve">Complement</w:t>
      </w:r>
    </w:p>
    <w:p>
      <w:pPr>
        <w:pStyle w:val="BodyText"/>
      </w:pPr>
      <w:r>
        <w:t xml:space="preserve">Also, reverse causality</w:t>
      </w:r>
    </w:p>
    <w:p>
      <w:pPr>
        <w:pStyle w:val="BodyText"/>
      </w:pPr>
      <w:r>
        <w:t xml:space="preserve">To overcome the plausible issue of having endogeneity in the error term, we use the logarithm of bean prices together with the logarithm of wages, potential supply shifters, as instruments for the logarithm of the price of roasted coffee.</w:t>
      </w:r>
    </w:p>
    <w:p>
      <w:pPr>
        <w:pStyle w:val="BodyText"/>
      </w:pPr>
      <w:r>
        <w:t xml:space="preserve">These two instruments are likely to fulfill both the relevance, and the validity conditions required of excluded instruments. That the bean prices is a relevant instrument is clear by figure ???, whereas there is only a moderate correlation between wages and the price of roasted coffee beans. Either way, it is noted that the first stage F statistic is 345 which is well above the requirements.</w:t>
      </w:r>
    </w:p>
    <w:p>
      <w:pPr>
        <w:pStyle w:val="BodyText"/>
      </w:pPr>
      <w:r>
        <w:t xml:space="preserve">Arguing for validity is more involved. Having valid instruments means the instruments are exogenous to the error term, conditional on the set of control variables included in the regression specification. In our case, it means that the bean price and the wage must be independent of the quantity of coffee consumed. This could be violated if, for instance, customer taste for coffee increased which lead to an increase in coffee consumed; or if higher wages of workers was associated with a change in coffee consumption (for example if coffee workers comprise a large proportion of the consumer base). On the other hand, investigating what caused the spike in the bean prices, it becomes evident that this event was driven by a series of severe frosts in Brazil (normally accounting for 25-35% of the world’s coffee) that June and July 1994, which is independent of quantity consumed. It could still be the case that the instrument is exogenous… but with the Sargan statistic being non significant, both instruments lead to similar estimates, strengthening the case that they indeed provide consistent estimates of elasticity of demand.</w:t>
      </w:r>
    </w:p>
    <w:p>
      <w:pPr>
        <w:pStyle w:val="BodyText"/>
      </w:pPr>
      <w:r>
        <w:t xml:space="preserve">Note that we do not use the demand shifters as instruments since these shift the demand curve that we want to pin down.</w:t>
      </w:r>
    </w:p>
    <w:p>
      <w:pPr>
        <w:pStyle w:val="BodyText"/>
      </w:pPr>
      <w:r>
        <w:t xml:space="preserve">Mention that elasticity is constant?</w:t>
      </w:r>
    </w:p>
    <w:p>
      <w:pPr>
        <w:pStyle w:val="BodyText"/>
      </w:pPr>
      <w:r>
        <w:t xml:space="preserve">Idea: show graph of wage correlation with roasted coffe prices controlling for the controls in th IV specification</w:t>
      </w:r>
    </w:p>
    <w:p>
      <w:pPr>
        <w:pStyle w:val="BodyText"/>
      </w:pPr>
      <w:r>
        <w:t xml:space="preserve">First stage F statistic: 345 &gt; 10: strong first stage.</w:t>
      </w:r>
    </w:p>
    <w:p>
      <w:pPr>
        <w:pStyle w:val="BodyText"/>
      </w:pPr>
      <w:r>
        <w:t xml:space="preserve">Wu Hausman: 0.577. Means we cannot reject the null hypothesis of the OLS and IV estimates being the same.</w:t>
      </w:r>
    </w:p>
    <w:p>
      <w:pPr>
        <w:pStyle w:val="BodyText"/>
      </w:pPr>
      <w:r>
        <w:t xml:space="preserve">Sargan: 0.707 Insignificant meaning we cannot reject the null that the instruments lead to the same estimate.</w:t>
      </w:r>
    </w:p>
    <w:p>
      <w:pPr>
        <w:pStyle w:val="BodyText"/>
      </w:pPr>
      <w:r>
        <w:t xml:space="preserve">Interpret the result. Mention Wu Hausman and interpret the elasticity and its magnitude.</w:t>
      </w:r>
    </w:p>
    <w:p>
      <w:pPr>
        <w:pStyle w:val="BodyText"/>
      </w:pPr>
      <w:r>
        <w:t xml:space="preserve">Mention that its inelastic.</w:t>
      </w:r>
    </w:p>
    <w:p>
      <w:pPr>
        <w:pStyle w:val="SourceCode"/>
      </w:pPr>
      <w:r>
        <w:rPr>
          <w:rStyle w:val="NormalTok"/>
        </w:rPr>
        <w:t xml:space="preserve">IV_spec &lt;-</w:t>
      </w:r>
      <w:r>
        <w:rPr>
          <w:rStyle w:val="StringTok"/>
        </w:rPr>
        <w:t xml:space="preserve"> </w:t>
      </w:r>
      <w:r>
        <w:rPr>
          <w:rStyle w:val="KeywordTok"/>
        </w:rPr>
        <w:t xml:space="preserve">ivreg</w:t>
      </w:r>
      <w:r>
        <w:rPr>
          <w:rStyle w:val="NormalTok"/>
        </w:rPr>
        <w:t xml:space="preserve">(</w:t>
      </w:r>
      <w:r>
        <w:rPr>
          <w:rStyle w:val="KeywordTok"/>
        </w:rPr>
        <w:t xml:space="preserve">log</w:t>
      </w:r>
      <w:r>
        <w:rPr>
          <w:rStyle w:val="NormalTok"/>
        </w:rPr>
        <w:t xml:space="preserve">(Quantity) </w:t>
      </w:r>
      <w:r>
        <w:rPr>
          <w:rStyle w:val="OperatorTok"/>
        </w:rPr>
        <w:t xml:space="preserve">~</w:t>
      </w:r>
      <w:r>
        <w:rPr>
          <w:rStyle w:val="StringTok"/>
        </w:rPr>
        <w:t xml:space="preserve"> </w:t>
      </w:r>
      <w:r>
        <w:rPr>
          <w:rStyle w:val="KeywordTok"/>
        </w:rPr>
        <w:t xml:space="preserve">log</w:t>
      </w:r>
      <w:r>
        <w:rPr>
          <w:rStyle w:val="NormalTok"/>
        </w:rPr>
        <w:t xml:space="preserve">(Coffee)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OperatorTok"/>
        </w:rPr>
        <w:t xml:space="preserve">+</w:t>
      </w:r>
      <w:r>
        <w:rPr>
          <w:rStyle w:val="StringTok"/>
        </w:rPr>
        <w:t xml:space="preserve"> </w:t>
      </w:r>
      <w:r>
        <w:rPr>
          <w:rStyle w:val="KeywordTok"/>
        </w:rPr>
        <w:t xml:space="preserve">log</w:t>
      </w:r>
      <w:r>
        <w:rPr>
          <w:rStyle w:val="NormalTok"/>
        </w:rPr>
        <w:t xml:space="preserve">(Tea) </w:t>
      </w:r>
      <w:r>
        <w:rPr>
          <w:rStyle w:val="OperatorTok"/>
        </w:rPr>
        <w:t xml:space="preserve">+</w:t>
      </w:r>
      <w:r>
        <w:br w:type="textWrapping"/>
      </w:r>
      <w:r>
        <w:rPr>
          <w:rStyle w:val="StringTok"/>
        </w:rPr>
        <w:t xml:space="preserve">                       </w:t>
      </w:r>
      <w:r>
        <w:rPr>
          <w:rStyle w:val="KeywordTok"/>
        </w:rPr>
        <w:t xml:space="preserve">log</w:t>
      </w:r>
      <w:r>
        <w:rPr>
          <w:rStyle w:val="NormalTok"/>
        </w:rPr>
        <w:t xml:space="preserve">(Income)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OperatorTok"/>
        </w:rPr>
        <w:t xml:space="preserve">+</w:t>
      </w:r>
      <w:r>
        <w:rPr>
          <w:rStyle w:val="StringTok"/>
        </w:rPr>
        <w:t xml:space="preserve"> </w:t>
      </w:r>
      <w:r>
        <w:rPr>
          <w:rStyle w:val="KeywordTok"/>
        </w:rPr>
        <w:t xml:space="preserve">log</w:t>
      </w:r>
      <w:r>
        <w:rPr>
          <w:rStyle w:val="NormalTok"/>
        </w:rPr>
        <w:t xml:space="preserve">(Tea) </w:t>
      </w:r>
      <w:r>
        <w:rPr>
          <w:rStyle w:val="OperatorTok"/>
        </w:rPr>
        <w:t xml:space="preserve">+</w:t>
      </w:r>
      <w:r>
        <w:br w:type="textWrapping"/>
      </w:r>
      <w:r>
        <w:rPr>
          <w:rStyle w:val="StringTok"/>
        </w:rPr>
        <w:t xml:space="preserve">                       </w:t>
      </w:r>
      <w:r>
        <w:rPr>
          <w:rStyle w:val="KeywordTok"/>
        </w:rPr>
        <w:t xml:space="preserve">log</w:t>
      </w:r>
      <w:r>
        <w:rPr>
          <w:rStyle w:val="NormalTok"/>
        </w:rPr>
        <w:t xml:space="preserve">(Income) </w:t>
      </w:r>
      <w:r>
        <w:rPr>
          <w:rStyle w:val="OperatorTok"/>
        </w:rPr>
        <w:t xml:space="preserve">+</w:t>
      </w:r>
      <w:r>
        <w:rPr>
          <w:rStyle w:val="StringTok"/>
        </w:rPr>
        <w:t xml:space="preserve"> </w:t>
      </w:r>
      <w:r>
        <w:rPr>
          <w:rStyle w:val="KeywordTok"/>
        </w:rPr>
        <w:t xml:space="preserve">log</w:t>
      </w:r>
      <w:r>
        <w:rPr>
          <w:rStyle w:val="NormalTok"/>
        </w:rPr>
        <w:t xml:space="preserve">(Bean) </w:t>
      </w:r>
      <w:r>
        <w:rPr>
          <w:rStyle w:val="OperatorTok"/>
        </w:rPr>
        <w:t xml:space="preserve">+</w:t>
      </w:r>
      <w:r>
        <w:rPr>
          <w:rStyle w:val="StringTok"/>
        </w:rPr>
        <w:t xml:space="preserve"> </w:t>
      </w:r>
      <w:r>
        <w:rPr>
          <w:rStyle w:val="KeywordTok"/>
        </w:rPr>
        <w:t xml:space="preserve">log</w:t>
      </w:r>
      <w:r>
        <w:rPr>
          <w:rStyle w:val="NormalTok"/>
        </w:rPr>
        <w:t xml:space="preserve">(Wage), </w:t>
      </w:r>
      <w:r>
        <w:rPr>
          <w:rStyle w:val="DataTypeTok"/>
        </w:rPr>
        <w:t xml:space="preserve">data =</w:t>
      </w:r>
      <w:r>
        <w:rPr>
          <w:rStyle w:val="NormalTok"/>
        </w:rPr>
        <w:t xml:space="preserve"> df)</w:t>
      </w:r>
      <w:r>
        <w:br w:type="textWrapping"/>
      </w:r>
      <w:r>
        <w:rPr>
          <w:rStyle w:val="KeywordTok"/>
        </w:rPr>
        <w:t xml:space="preserve">summary</w:t>
      </w:r>
      <w:r>
        <w:rPr>
          <w:rStyle w:val="NormalTok"/>
        </w:rPr>
        <w:t xml:space="preserve">(IV_spec, </w:t>
      </w:r>
      <w:r>
        <w:rPr>
          <w:rStyle w:val="DataTypeTok"/>
        </w:rPr>
        <w:t xml:space="preserve">diagnostics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ivreg(formula = log(Quantity) ~ log(Coffee) + q1 + q2 + q3 + </w:t>
      </w:r>
      <w:r>
        <w:br w:type="textWrapping"/>
      </w:r>
      <w:r>
        <w:rPr>
          <w:rStyle w:val="VerbatimChar"/>
        </w:rPr>
        <w:t xml:space="preserve">##     log(Tea) + log(Income) | q1 + q2 + q3 + log(Tea) + log(Income) + </w:t>
      </w:r>
      <w:r>
        <w:br w:type="textWrapping"/>
      </w:r>
      <w:r>
        <w:rPr>
          <w:rStyle w:val="VerbatimChar"/>
        </w:rPr>
        <w:t xml:space="preserve">##     log(Bean) + log(Wage),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-0.190660 -0.074534 -0.007248  0.060874  0.329964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-4.06707    3.24656  -1.253  0.21409   </w:t>
      </w:r>
      <w:r>
        <w:br w:type="textWrapping"/>
      </w:r>
      <w:r>
        <w:rPr>
          <w:rStyle w:val="VerbatimChar"/>
        </w:rPr>
        <w:t xml:space="preserve">## log(Coffee) -0.28771    0.10053  -2.862  0.00542 **</w:t>
      </w:r>
      <w:r>
        <w:br w:type="textWrapping"/>
      </w:r>
      <w:r>
        <w:rPr>
          <w:rStyle w:val="VerbatimChar"/>
        </w:rPr>
        <w:t xml:space="preserve">## q1          -0.11077    0.03262  -3.396  0.00108 **</w:t>
      </w:r>
      <w:r>
        <w:br w:type="textWrapping"/>
      </w:r>
      <w:r>
        <w:rPr>
          <w:rStyle w:val="VerbatimChar"/>
        </w:rPr>
        <w:t xml:space="preserve">## q2          -0.09255    0.03046  -3.038  0.00325 **</w:t>
      </w:r>
      <w:r>
        <w:br w:type="textWrapping"/>
      </w:r>
      <w:r>
        <w:rPr>
          <w:rStyle w:val="VerbatimChar"/>
        </w:rPr>
        <w:t xml:space="preserve">## q3          -0.10600    0.03148  -3.367  0.00119 **</w:t>
      </w:r>
      <w:r>
        <w:br w:type="textWrapping"/>
      </w:r>
      <w:r>
        <w:rPr>
          <w:rStyle w:val="VerbatimChar"/>
        </w:rPr>
        <w:t xml:space="preserve">## log(Tea)     0.20076    0.20530   0.978  0.33121   </w:t>
      </w:r>
      <w:r>
        <w:br w:type="textWrapping"/>
      </w:r>
      <w:r>
        <w:rPr>
          <w:rStyle w:val="VerbatimChar"/>
        </w:rPr>
        <w:t xml:space="preserve">## log(Income)  0.52098    0.37386   1.394  0.16747   </w:t>
      </w:r>
      <w:r>
        <w:br w:type="textWrapping"/>
      </w:r>
      <w:r>
        <w:rPr>
          <w:rStyle w:val="VerbatimChar"/>
        </w:rPr>
        <w:t xml:space="preserve">## </w:t>
      </w:r>
      <w:r>
        <w:br w:type="textWrapping"/>
      </w:r>
      <w:r>
        <w:rPr>
          <w:rStyle w:val="VerbatimChar"/>
        </w:rPr>
        <w:t xml:space="preserve">## Diagnostic tests:</w:t>
      </w:r>
      <w:r>
        <w:br w:type="textWrapping"/>
      </w:r>
      <w:r>
        <w:rPr>
          <w:rStyle w:val="VerbatimChar"/>
        </w:rPr>
        <w:t xml:space="preserve">##                  df1 df2 statistic p-value    </w:t>
      </w:r>
      <w:r>
        <w:br w:type="textWrapping"/>
      </w:r>
      <w:r>
        <w:rPr>
          <w:rStyle w:val="VerbatimChar"/>
        </w:rPr>
        <w:t xml:space="preserve">## Weak instruments   2  76   345.070  &lt;2e-16 ***</w:t>
      </w:r>
      <w:r>
        <w:br w:type="textWrapping"/>
      </w:r>
      <w:r>
        <w:rPr>
          <w:rStyle w:val="VerbatimChar"/>
        </w:rPr>
        <w:t xml:space="preserve">## Wu-Hausman         1  76     0.314   0.577    </w:t>
      </w:r>
      <w:r>
        <w:br w:type="textWrapping"/>
      </w:r>
      <w:r>
        <w:rPr>
          <w:rStyle w:val="VerbatimChar"/>
        </w:rPr>
        <w:t xml:space="preserve">## Sargan             1  NA     0.141   0.707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0.09823 on 77 degrees of freedom</w:t>
      </w:r>
      <w:r>
        <w:br w:type="textWrapping"/>
      </w:r>
      <w:r>
        <w:rPr>
          <w:rStyle w:val="VerbatimChar"/>
        </w:rPr>
        <w:t xml:space="preserve">## Multiple R-Squared: 0.2821,  Adjusted R-squared: 0.2262 </w:t>
      </w:r>
      <w:r>
        <w:br w:type="textWrapping"/>
      </w:r>
      <w:r>
        <w:rPr>
          <w:rStyle w:val="VerbatimChar"/>
        </w:rPr>
        <w:t xml:space="preserve">## Wald test: 5.081 on 6 and 77 DF,  p-value: 0.0001933</w:t>
      </w:r>
    </w:p>
    <w:p>
      <w:pPr>
        <w:pStyle w:val="SourceCode"/>
      </w:pPr>
      <w:r>
        <w:rPr>
          <w:rStyle w:val="KeywordTok"/>
        </w:rPr>
        <w:t xml:space="preserve">stargazer</w:t>
      </w:r>
      <w:r>
        <w:rPr>
          <w:rStyle w:val="NormalTok"/>
        </w:rPr>
        <w:t xml:space="preserve">(no_controls, quarter_controls, tea_control, </w:t>
      </w:r>
      <w:r>
        <w:br w:type="textWrapping"/>
      </w:r>
      <w:r>
        <w:rPr>
          <w:rStyle w:val="NormalTok"/>
        </w:rPr>
        <w:t xml:space="preserve">          income_control, IV_spec,  </w:t>
      </w:r>
      <w:r>
        <w:br w:type="textWrapping"/>
      </w:r>
      <w:r>
        <w:rPr>
          <w:rStyle w:val="NormalTok"/>
        </w:rPr>
        <w:t xml:space="preserve">          </w:t>
      </w:r>
      <w:r>
        <w:rPr>
          <w:rStyle w:val="DataTypeTok"/>
        </w:rPr>
        <w:t xml:space="preserve">column.sep.width =</w:t>
      </w:r>
      <w:r>
        <w:rPr>
          <w:rStyle w:val="NormalTok"/>
        </w:rPr>
        <w:t xml:space="preserve"> </w:t>
      </w:r>
      <w:r>
        <w:rPr>
          <w:rStyle w:val="StringTok"/>
        </w:rPr>
        <w:t xml:space="preserve">"2pt"</w:t>
      </w:r>
      <w:r>
        <w:rPr>
          <w:rStyle w:val="NormalTok"/>
        </w:rPr>
        <w:t xml:space="preserve">, </w:t>
      </w:r>
      <w:r>
        <w:br w:type="textWrapping"/>
      </w:r>
      <w:r>
        <w:rPr>
          <w:rStyle w:val="NormalTok"/>
        </w:rPr>
        <w:t xml:space="preserve">          </w:t>
      </w:r>
      <w:r>
        <w:rPr>
          <w:rStyle w:val="DataTypeTok"/>
        </w:rPr>
        <w:t xml:space="preserve">font.size =</w:t>
      </w:r>
      <w:r>
        <w:rPr>
          <w:rStyle w:val="NormalTok"/>
        </w:rPr>
        <w:t xml:space="preserve"> </w:t>
      </w:r>
      <w:r>
        <w:rPr>
          <w:rStyle w:val="StringTok"/>
        </w:rPr>
        <w:t xml:space="preserve">"normalsize"</w:t>
      </w:r>
      <w:r>
        <w:rPr>
          <w:rStyle w:val="NormalTok"/>
        </w:rPr>
        <w:t xml:space="preserve">, </w:t>
      </w:r>
      <w:r>
        <w:br w:type="textWrapping"/>
      </w:r>
      <w:r>
        <w:rPr>
          <w:rStyle w:val="NormalTok"/>
        </w:rPr>
        <w:t xml:space="preserve">          </w:t>
      </w:r>
      <w:r>
        <w:rPr>
          <w:rStyle w:val="DataTypeTok"/>
        </w:rPr>
        <w:t xml:space="preserve">omit.stat =</w:t>
      </w:r>
      <w:r>
        <w:rPr>
          <w:rStyle w:val="NormalTok"/>
        </w:rPr>
        <w:t xml:space="preserve"> </w:t>
      </w:r>
      <w:r>
        <w:rPr>
          <w:rStyle w:val="KeywordTok"/>
        </w:rPr>
        <w:t xml:space="preserve">c</w:t>
      </w:r>
      <w:r>
        <w:rPr>
          <w:rStyle w:val="NormalTok"/>
        </w:rPr>
        <w:t xml:space="preserve">(</w:t>
      </w:r>
      <w:r>
        <w:rPr>
          <w:rStyle w:val="StringTok"/>
        </w:rPr>
        <w:t xml:space="preserve">"f"</w:t>
      </w:r>
      <w:r>
        <w:rPr>
          <w:rStyle w:val="NormalTok"/>
        </w:rPr>
        <w:t xml:space="preserve">, </w:t>
      </w:r>
      <w:r>
        <w:rPr>
          <w:rStyle w:val="StringTok"/>
        </w:rPr>
        <w:t xml:space="preserve">"ser"</w:t>
      </w:r>
      <w:r>
        <w:rPr>
          <w:rStyle w:val="NormalTok"/>
        </w:rPr>
        <w:t xml:space="preserve">, </w:t>
      </w:r>
      <w:r>
        <w:rPr>
          <w:rStyle w:val="StringTok"/>
        </w:rPr>
        <w:t xml:space="preserve">"adj.rsq"</w:t>
      </w:r>
      <w:r>
        <w:rPr>
          <w:rStyle w:val="NormalTok"/>
        </w:rPr>
        <w:t xml:space="preserve">), </w:t>
      </w:r>
      <w:r>
        <w:br w:type="textWrapping"/>
      </w:r>
      <w:r>
        <w:rPr>
          <w:rStyle w:val="NormalTok"/>
        </w:rPr>
        <w:t xml:space="preserve">          </w:t>
      </w:r>
      <w:r>
        <w:rPr>
          <w:rStyle w:val="DataTypeTok"/>
        </w:rPr>
        <w:t xml:space="preserve">no.space =</w:t>
      </w:r>
      <w:r>
        <w:rPr>
          <w:rStyle w:val="NormalTok"/>
        </w:rPr>
        <w:t xml:space="preserve"> </w:t>
      </w:r>
      <w:r>
        <w:rPr>
          <w:rStyle w:val="OtherTok"/>
        </w:rPr>
        <w:t xml:space="preserve">TRUE</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p>
    <w:p>
      <w:pPr>
        <w:pStyle w:val="Heading2"/>
      </w:pPr>
      <w:bookmarkStart w:id="33" w:name="degree-of-competition-in-the-dutch-coffee-market"/>
      <w:bookmarkEnd w:id="33"/>
      <w:r>
        <w:t xml:space="preserve">Degree of competition in the Dutch coffee market</w:t>
      </w:r>
    </w:p>
    <w:p>
      <w:pPr>
        <w:pStyle w:val="FirstParagraph"/>
      </w:pPr>
      <w:r>
        <w:t xml:space="preserve">Next, we move on to estimate the degree of competition. Since the technology of the process of converting raw beans into roasted coffee</w:t>
      </w:r>
    </w:p>
    <w:p>
      <w:pPr>
        <w:pStyle w:val="BodyText"/>
      </w:pPr>
      <w:r>
        <w:t xml:space="preserve">Emphasize the log log specification and constant elasticty of demand</w:t>
      </w:r>
    </w:p>
    <w:p>
      <w:pPr>
        <w:pStyle w:val="SourceCode"/>
      </w:pPr>
      <w:r>
        <w:rPr>
          <w:rStyle w:val="NormalTok"/>
        </w:rPr>
        <w:t xml:space="preserve">c0 =</w:t>
      </w:r>
      <w:r>
        <w:rPr>
          <w:rStyle w:val="StringTok"/>
        </w:rPr>
        <w:t xml:space="preserve"> </w:t>
      </w:r>
      <w:r>
        <w:rPr>
          <w:rStyle w:val="DecValTok"/>
        </w:rPr>
        <w:t xml:space="preserve">4</w:t>
      </w:r>
      <w:r>
        <w:br w:type="textWrapping"/>
      </w:r>
      <w:r>
        <w:rPr>
          <w:rStyle w:val="NormalTok"/>
        </w:rPr>
        <w:t xml:space="preserve">h =</w:t>
      </w:r>
      <w:r>
        <w:rPr>
          <w:rStyle w:val="StringTok"/>
        </w:rPr>
        <w:t xml:space="preserve"> </w:t>
      </w:r>
      <w:r>
        <w:rPr>
          <w:rStyle w:val="FloatTok"/>
        </w:rPr>
        <w:t xml:space="preserve">1.19</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 =</w:t>
      </w:r>
      <w:r>
        <w:rPr>
          <w:rStyle w:val="NormalTok"/>
        </w:rPr>
        <w:t xml:space="preserve"> c0 </w:t>
      </w:r>
      <w:r>
        <w:rPr>
          <w:rStyle w:val="OperatorTok"/>
        </w:rPr>
        <w:t xml:space="preserve">+</w:t>
      </w:r>
      <w:r>
        <w:rPr>
          <w:rStyle w:val="StringTok"/>
        </w:rPr>
        <w:t xml:space="preserve"> </w:t>
      </w:r>
      <w:r>
        <w:rPr>
          <w:rStyle w:val="NormalTok"/>
        </w:rPr>
        <w:t xml:space="preserve">h</w:t>
      </w:r>
      <w:r>
        <w:rPr>
          <w:rStyle w:val="OperatorTok"/>
        </w:rPr>
        <w:t xml:space="preserve">*</w:t>
      </w:r>
      <w:r>
        <w:rPr>
          <w:rStyle w:val="NormalTok"/>
        </w:rPr>
        <w:t xml:space="preserve">Bean) </w:t>
      </w:r>
      <w:r>
        <w:rPr>
          <w:rStyle w:val="CommentTok"/>
        </w:rPr>
        <w:t xml:space="preserve"># we know the cost already</w:t>
      </w:r>
    </w:p>
    <w:p>
      <w:pPr>
        <w:pStyle w:val="Heading3"/>
      </w:pPr>
      <w:bookmarkStart w:id="34" w:name="adjusted-and-unadjusted-lerner-indices"/>
      <w:bookmarkEnd w:id="34"/>
      <w:r>
        <w:t xml:space="preserve">Adjusted and unadjusted Lerner indices</w:t>
      </w:r>
    </w:p>
    <w:p>
      <w:pPr>
        <w:pStyle w:val="FirstParagraph"/>
      </w:pPr>
      <w:r>
        <w:t xml:space="preserve">We calculate:</w:t>
      </w:r>
      <w:r>
        <w:t xml:space="preserve"> </w:t>
      </w:r>
      <m:oMath>
        <m:r>
          <m:t>L</m:t>
        </m:r>
        <m:r>
          <m:t>=</m:t>
        </m:r>
        <m:f>
          <m:fPr>
            <m:type m:val="bar"/>
          </m:fPr>
          <m:num>
            <m:r>
              <m:t>P</m:t>
            </m:r>
            <m:r>
              <m:t>−</m:t>
            </m:r>
            <m:r>
              <m:t>c</m:t>
            </m:r>
          </m:num>
          <m:den>
            <m:r>
              <m:t>P</m:t>
            </m:r>
          </m:den>
        </m:f>
      </m:oMath>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 =</w:t>
      </w:r>
      <w:r>
        <w:rPr>
          <w:rStyle w:val="NormalTok"/>
        </w:rPr>
        <w:t xml:space="preserve"> (Coffee </w:t>
      </w:r>
      <w:r>
        <w:rPr>
          <w:rStyle w:val="OperatorTok"/>
        </w:rPr>
        <w:t xml:space="preserve">-</w:t>
      </w:r>
      <w:r>
        <w:rPr>
          <w:rStyle w:val="StringTok"/>
        </w:rPr>
        <w:t xml:space="preserve"> </w:t>
      </w:r>
      <w:r>
        <w:rPr>
          <w:rStyle w:val="NormalTok"/>
        </w:rPr>
        <w:t xml:space="preserve">c)</w:t>
      </w:r>
      <w:r>
        <w:rPr>
          <w:rStyle w:val="OperatorTok"/>
        </w:rPr>
        <w:t xml:space="preserve">/</w:t>
      </w:r>
      <w:r>
        <w:rPr>
          <w:rStyle w:val="NormalTok"/>
        </w:rPr>
        <w:t xml:space="preserve">Coffee)</w:t>
      </w:r>
    </w:p>
    <w:p>
      <w:pPr>
        <w:pStyle w:val="FirstParagraph"/>
      </w:pPr>
      <w:r>
        <w:t xml:space="preserve">We use the estimate of the elasticity from the IV specification despite the fact that the Wu Hausman indicates that the efficient estimate from the OLS is not significantly different. We do this because of the concern that there still may be a slight bias in the OLS and because the standard errors are not very different.</w:t>
      </w:r>
    </w:p>
    <w:p>
      <w:pPr>
        <w:pStyle w:val="BodyText"/>
      </w:pPr>
      <m:oMath>
        <m:sSub>
          <m:e>
            <m:r>
              <m:t>L</m:t>
            </m:r>
          </m:e>
          <m:sub>
            <m:r>
              <m:t>η</m:t>
            </m:r>
          </m:sub>
        </m:sSub>
        <m:r>
          <m:t>=</m:t>
        </m:r>
        <m:f>
          <m:fPr>
            <m:type m:val="bar"/>
          </m:fPr>
          <m:num>
            <m:r>
              <m:t>P</m:t>
            </m:r>
            <m:r>
              <m:t>−</m:t>
            </m:r>
            <m:r>
              <m:t>c</m:t>
            </m:r>
          </m:num>
          <m:den>
            <m:r>
              <m:t>P</m:t>
            </m:r>
          </m:den>
        </m:f>
        <m:groupChr>
          <m:groupChrPr>
            <m:chr m:val="^"/>
            <m:pos m:val="top"/>
            <m:vertJc m:val="bot"/>
          </m:groupChrPr>
          <m:e>
            <m:r>
              <m:t>η</m:t>
            </m:r>
          </m:e>
        </m:groupChr>
      </m:oMath>
    </w:p>
    <w:p>
      <w:pPr>
        <w:pStyle w:val="SourceCode"/>
      </w:pPr>
      <w:r>
        <w:rPr>
          <w:rStyle w:val="NormalTok"/>
        </w:rPr>
        <w:t xml:space="preserve">eta =</w:t>
      </w:r>
      <w:r>
        <w:rPr>
          <w:rStyle w:val="StringTok"/>
        </w:rPr>
        <w:t xml:space="preserve"> </w:t>
      </w:r>
      <w:r>
        <w:rPr>
          <w:rStyle w:val="NormalTok"/>
        </w:rPr>
        <w:t xml:space="preserve">IV_spec[[</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The price elastsicity of demand from the IV</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L_adj =</w:t>
      </w:r>
      <w:r>
        <w:rPr>
          <w:rStyle w:val="NormalTok"/>
        </w:rPr>
        <w:t xml:space="preserve"> </w:t>
      </w:r>
      <w:r>
        <w:rPr>
          <w:rStyle w:val="OperatorTok"/>
        </w:rPr>
        <w:t xml:space="preserve">-</w:t>
      </w:r>
      <w:r>
        <w:rPr>
          <w:rStyle w:val="NormalTok"/>
        </w:rPr>
        <w:t xml:space="preserve">eta </w:t>
      </w:r>
      <w:r>
        <w:rPr>
          <w:rStyle w:val="OperatorTok"/>
        </w:rPr>
        <w:t xml:space="preserve">*</w:t>
      </w:r>
      <w:r>
        <w:rPr>
          <w:rStyle w:val="StringTok"/>
        </w:rPr>
        <w:t xml:space="preserve"> </w:t>
      </w:r>
      <w:r>
        <w:rPr>
          <w:rStyle w:val="NormalTok"/>
        </w:rPr>
        <w:t xml:space="preserve">L) </w:t>
      </w:r>
      <w:r>
        <w:rPr>
          <w:rStyle w:val="CommentTok"/>
        </w:rPr>
        <w:t xml:space="preserve">#invert the sign</w:t>
      </w:r>
    </w:p>
    <w:p>
      <w:pPr>
        <w:pStyle w:val="SourceCode"/>
      </w:pPr>
      <w:r>
        <w:rPr>
          <w:rStyle w:val="CommentTok"/>
        </w:rPr>
        <w:t xml:space="preserve"># Summary statistics for both and seasonal variation (plot)</w:t>
      </w:r>
      <w:r>
        <w:br w:type="textWrapping"/>
      </w:r>
      <w:r>
        <w:rPr>
          <w:rStyle w:val="NormalTok"/>
        </w:rPr>
        <w:t xml:space="preserve">df </w:t>
      </w:r>
      <w:r>
        <w:rPr>
          <w:rStyle w:val="OperatorTok"/>
        </w:rPr>
        <w:t xml:space="preserve">%&gt;%</w:t>
      </w:r>
      <w:r>
        <w:rPr>
          <w:rStyle w:val="StringTok"/>
        </w:rPr>
        <w:t xml:space="preserve"> </w:t>
      </w:r>
      <w:r>
        <w:rPr>
          <w:rStyle w:val="KeywordTok"/>
        </w:rPr>
        <w:t xml:space="preserve">gather</w:t>
      </w:r>
      <w:r>
        <w:rPr>
          <w:rStyle w:val="NormalTok"/>
        </w:rPr>
        <w:t xml:space="preserve">(L, L_adj, </w:t>
      </w:r>
      <w:r>
        <w:rPr>
          <w:rStyle w:val="DataTypeTok"/>
        </w:rPr>
        <w:t xml:space="preserve">key =</w:t>
      </w:r>
      <w:r>
        <w:rPr>
          <w:rStyle w:val="NormalTok"/>
        </w:rPr>
        <w:t xml:space="preserve"> Type, </w:t>
      </w:r>
      <w:r>
        <w:rPr>
          <w:rStyle w:val="DataTypeTok"/>
        </w:rPr>
        <w:t xml:space="preserve">value =</w:t>
      </w:r>
      <w:r>
        <w:rPr>
          <w:rStyle w:val="NormalTok"/>
        </w:rPr>
        <w:t xml:space="preserve"> Lerner_index)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Lerner_index, </w:t>
      </w:r>
      <w:r>
        <w:rPr>
          <w:rStyle w:val="DataTypeTok"/>
        </w:rPr>
        <w:t xml:space="preserve">color =</w:t>
      </w:r>
      <w:r>
        <w:rPr>
          <w:rStyle w:val="NormalTok"/>
        </w:rPr>
        <w:t xml:space="preserve"> Type))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scale_colour_economist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"Markups are decreasing"</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"Lerner index"</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1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quarterly_table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(q1, q2, q3, q4)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StringTok"/>
        </w:rPr>
        <w:t xml:space="preserve">"mean unadjusted"</w:t>
      </w:r>
      <w:r>
        <w:rPr>
          <w:rStyle w:val="NormalTok"/>
        </w:rPr>
        <w:t xml:space="preserve"> =</w:t>
      </w:r>
      <w:r>
        <w:rPr>
          <w:rStyle w:val="StringTok"/>
        </w:rPr>
        <w:t xml:space="preserve"> </w:t>
      </w:r>
      <w:r>
        <w:rPr>
          <w:rStyle w:val="KeywordTok"/>
        </w:rPr>
        <w:t xml:space="preserve">mean</w:t>
      </w:r>
      <w:r>
        <w:rPr>
          <w:rStyle w:val="NormalTok"/>
        </w:rPr>
        <w:t xml:space="preserve">(L),</w:t>
      </w:r>
      <w:r>
        <w:br w:type="textWrapping"/>
      </w:r>
      <w:r>
        <w:rPr>
          <w:rStyle w:val="NormalTok"/>
        </w:rPr>
        <w:t xml:space="preserve">            </w:t>
      </w:r>
      <w:r>
        <w:rPr>
          <w:rStyle w:val="StringTok"/>
        </w:rPr>
        <w:t xml:space="preserve">"mean adjusted"</w:t>
      </w:r>
      <w:r>
        <w:rPr>
          <w:rStyle w:val="NormalTok"/>
        </w:rPr>
        <w:t xml:space="preserve"> =</w:t>
      </w:r>
      <w:r>
        <w:rPr>
          <w:rStyle w:val="StringTok"/>
        </w:rPr>
        <w:t xml:space="preserve"> </w:t>
      </w:r>
      <w:r>
        <w:rPr>
          <w:rStyle w:val="KeywordTok"/>
        </w:rPr>
        <w:t xml:space="preserve">mean</w:t>
      </w:r>
      <w:r>
        <w:rPr>
          <w:rStyle w:val="NormalTok"/>
        </w:rPr>
        <w:t xml:space="preserve">(L_adj),</w:t>
      </w:r>
      <w:r>
        <w:br w:type="textWrapping"/>
      </w:r>
      <w:r>
        <w:rPr>
          <w:rStyle w:val="NormalTok"/>
        </w:rPr>
        <w:t xml:space="preserve">            </w:t>
      </w:r>
      <w:r>
        <w:rPr>
          <w:rStyle w:val="StringTok"/>
        </w:rPr>
        <w:t xml:space="preserve">"std unadjusted"</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(L)),</w:t>
      </w:r>
      <w:r>
        <w:br w:type="textWrapping"/>
      </w:r>
      <w:r>
        <w:rPr>
          <w:rStyle w:val="NormalTok"/>
        </w:rPr>
        <w:t xml:space="preserve">            </w:t>
      </w:r>
      <w:r>
        <w:rPr>
          <w:rStyle w:val="StringTok"/>
        </w:rPr>
        <w:t xml:space="preserve">"std adjusted"</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(L_adj)))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quarter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q1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"Q1"</w:t>
      </w:r>
      <w:r>
        <w:rPr>
          <w:rStyle w:val="NormalTok"/>
        </w:rPr>
        <w:t xml:space="preserve">,</w:t>
      </w:r>
      <w:r>
        <w:br w:type="textWrapping"/>
      </w:r>
      <w:r>
        <w:rPr>
          <w:rStyle w:val="NormalTok"/>
        </w:rPr>
        <w:t xml:space="preserve">    q2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"Q2"</w:t>
      </w:r>
      <w:r>
        <w:rPr>
          <w:rStyle w:val="NormalTok"/>
        </w:rPr>
        <w:t xml:space="preserve">,</w:t>
      </w:r>
      <w:r>
        <w:br w:type="textWrapping"/>
      </w:r>
      <w:r>
        <w:rPr>
          <w:rStyle w:val="NormalTok"/>
        </w:rPr>
        <w:t xml:space="preserve">    q3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"Q3"</w:t>
      </w:r>
      <w:r>
        <w:rPr>
          <w:rStyle w:val="NormalTok"/>
        </w:rPr>
        <w:t xml:space="preserve">,</w:t>
      </w:r>
      <w:r>
        <w:br w:type="textWrapping"/>
      </w:r>
      <w:r>
        <w:rPr>
          <w:rStyle w:val="NormalTok"/>
        </w:rPr>
        <w:t xml:space="preserve">    q4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"Q4"</w:t>
      </w:r>
      <w:r>
        <w:rPr>
          <w:rStyle w:val="NormalTok"/>
        </w:rPr>
        <w:t xml:space="preserve">)) </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br w:type="textWrapping"/>
      </w:r>
      <w:r>
        <w:br w:type="textWrapping"/>
      </w:r>
      <w:r>
        <w:rPr>
          <w:rStyle w:val="NormalTok"/>
        </w:rPr>
        <w:t xml:space="preserve">quarterly_table &lt;-</w:t>
      </w:r>
      <w:r>
        <w:rPr>
          <w:rStyle w:val="StringTok"/>
        </w:rPr>
        <w:t xml:space="preserve"> </w:t>
      </w:r>
      <w:r>
        <w:rPr>
          <w:rStyle w:val="NormalTok"/>
        </w:rPr>
        <w:t xml:space="preserve">quarterly_table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q1, </w:t>
      </w:r>
      <w:r>
        <w:rPr>
          <w:rStyle w:val="OperatorTok"/>
        </w:rPr>
        <w:t xml:space="preserve">-</w:t>
      </w:r>
      <w:r>
        <w:rPr>
          <w:rStyle w:val="NormalTok"/>
        </w:rPr>
        <w:t xml:space="preserve">q2, </w:t>
      </w:r>
      <w:r>
        <w:rPr>
          <w:rStyle w:val="OperatorTok"/>
        </w:rPr>
        <w:t xml:space="preserve">-</w:t>
      </w:r>
      <w:r>
        <w:rPr>
          <w:rStyle w:val="NormalTok"/>
        </w:rPr>
        <w:t xml:space="preserve">q3, </w:t>
      </w:r>
      <w:r>
        <w:rPr>
          <w:rStyle w:val="OperatorTok"/>
        </w:rPr>
        <w:t xml:space="preserve">-</w:t>
      </w:r>
      <w:r>
        <w:rPr>
          <w:rStyle w:val="NormalTok"/>
        </w:rPr>
        <w:t xml:space="preserve">q4)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(quarter, </w:t>
      </w:r>
      <w:r>
        <w:rPr>
          <w:rStyle w:val="KeywordTok"/>
        </w:rPr>
        <w:t xml:space="preserve">everything</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(quarter)</w:t>
      </w:r>
      <w:r>
        <w:br w:type="textWrapping"/>
      </w:r>
      <w:r>
        <w:rPr>
          <w:rStyle w:val="KeywordTok"/>
        </w:rPr>
        <w:t xml:space="preserve">library</w:t>
      </w:r>
      <w:r>
        <w:rPr>
          <w:rStyle w:val="NormalTok"/>
        </w:rPr>
        <w:t xml:space="preserve">(xtable)</w:t>
      </w:r>
      <w:r>
        <w:br w:type="textWrapping"/>
      </w:r>
      <w:r>
        <w:rPr>
          <w:rStyle w:val="KeywordTok"/>
        </w:rPr>
        <w:t xml:space="preserve">xtable</w:t>
      </w:r>
      <w:r>
        <w:rPr>
          <w:rStyle w:val="NormalTok"/>
        </w:rPr>
        <w:t xml:space="preserve">(quarterly_table,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Thu Apr  4 15:56:10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\begin{tabular}{rlrrrr}</w:t>
      </w:r>
      <w:r>
        <w:br w:type="textWrapping"/>
      </w:r>
      <w:r>
        <w:rPr>
          <w:rStyle w:val="VerbatimChar"/>
        </w:rPr>
        <w:t xml:space="preserve">##   \hline</w:t>
      </w:r>
      <w:r>
        <w:br w:type="textWrapping"/>
      </w:r>
      <w:r>
        <w:rPr>
          <w:rStyle w:val="VerbatimChar"/>
        </w:rPr>
        <w:t xml:space="preserve">##  &amp; quarter &amp; mean unadjusted &amp; mean adjusted &amp; std unadjusted &amp; std adjusted \\ </w:t>
      </w:r>
      <w:r>
        <w:br w:type="textWrapping"/>
      </w:r>
      <w:r>
        <w:rPr>
          <w:rStyle w:val="VerbatimChar"/>
        </w:rPr>
        <w:t xml:space="preserve">##   \hline</w:t>
      </w:r>
      <w:r>
        <w:br w:type="textWrapping"/>
      </w:r>
      <w:r>
        <w:rPr>
          <w:rStyle w:val="VerbatimChar"/>
        </w:rPr>
        <w:t xml:space="preserve">## 1 &amp; Q1 &amp; 0.291 &amp; 0.084 &amp; 0.042 &amp; 0.012 \\ </w:t>
      </w:r>
      <w:r>
        <w:br w:type="textWrapping"/>
      </w:r>
      <w:r>
        <w:rPr>
          <w:rStyle w:val="VerbatimChar"/>
        </w:rPr>
        <w:t xml:space="preserve">##   2 &amp; Q2 &amp; 0.288 &amp; 0.083 &amp; 0.027 &amp; 0.008 \\ </w:t>
      </w:r>
      <w:r>
        <w:br w:type="textWrapping"/>
      </w:r>
      <w:r>
        <w:rPr>
          <w:rStyle w:val="VerbatimChar"/>
        </w:rPr>
        <w:t xml:space="preserve">##   3 &amp; Q3 &amp; 0.290 &amp; 0.083 &amp; 0.034 &amp; 0.010 \\ </w:t>
      </w:r>
      <w:r>
        <w:br w:type="textWrapping"/>
      </w:r>
      <w:r>
        <w:rPr>
          <w:rStyle w:val="VerbatimChar"/>
        </w:rPr>
        <w:t xml:space="preserve">##   4 &amp; Q4 &amp; 0.286 &amp; 0.082 &amp; 0.046 &amp; 0.013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FirstParagraph"/>
      </w:pPr>
      <w:r>
        <w:t xml:space="preserve">From table XXX, we conclude that there are no seasonal effects in the Lerner index</w:t>
      </w:r>
    </w:p>
    <w:p>
      <w:pPr>
        <w:pStyle w:val="Heading2"/>
      </w:pPr>
      <w:bookmarkStart w:id="36" w:name="conduct-parameter"/>
      <w:bookmarkEnd w:id="36"/>
      <w:r>
        <w:t xml:space="preserve">Conduct parameter</w:t>
      </w:r>
    </w:p>
    <w:p>
      <w:pPr>
        <w:pStyle w:val="FirstParagraph"/>
      </w:pPr>
      <w:r>
        <w:t xml:space="preserve">Estimate for the entire period</w:t>
      </w:r>
      <w:r>
        <w:t xml:space="preserve"> </w:t>
      </w:r>
      <m:oMath>
        <m:r>
          <m:t>P</m:t>
        </m:r>
        <m:r>
          <m:t>=</m:t>
        </m:r>
        <m:f>
          <m:fPr>
            <m:type m:val="bar"/>
          </m:fPr>
          <m:num>
            <m:r>
              <m:t>η</m:t>
            </m:r>
            <m:r>
              <m:t>c</m:t>
            </m:r>
          </m:num>
          <m:den>
            <m:r>
              <m:t>η</m:t>
            </m:r>
            <m:r>
              <m:t>−</m:t>
            </m:r>
            <m:r>
              <m:t>λ</m:t>
            </m:r>
          </m:den>
        </m:f>
      </m:oMath>
    </w:p>
    <w:p>
      <w:pPr>
        <w:pStyle w:val="BodyText"/>
      </w:pPr>
      <w:r>
        <w:t xml:space="preserve">Next,</w:t>
      </w:r>
    </w:p>
    <w:p>
      <w:pPr>
        <w:numPr>
          <w:numId w:val="1003"/>
          <w:ilvl w:val="0"/>
        </w:numPr>
      </w:pPr>
      <m:oMath>
        <m:r>
          <m:t>P</m:t>
        </m:r>
        <m:r>
          <m:t>=</m:t>
        </m:r>
        <m:f>
          <m:fPr>
            <m:type m:val="bar"/>
          </m:fPr>
          <m:num>
            <m:r>
              <m:t>η</m:t>
            </m:r>
          </m:num>
          <m:den>
            <m:r>
              <m:t>η</m:t>
            </m:r>
            <m:r>
              <m:t>−</m:t>
            </m:r>
            <m:r>
              <m:t>λ</m:t>
            </m:r>
          </m:den>
        </m:f>
        <m:r>
          <m:t>*</m:t>
        </m:r>
        <m:r>
          <m:t>c</m:t>
        </m:r>
      </m:oMath>
      <w:r>
        <w:t xml:space="preserve">,</w:t>
      </w:r>
    </w:p>
    <w:p>
      <w:pPr>
        <w:numPr>
          <w:numId w:val="1003"/>
          <w:ilvl w:val="0"/>
        </w:numPr>
      </w:pPr>
      <m:oMath>
        <m:f>
          <m:fPr>
            <m:type m:val="bar"/>
          </m:fPr>
          <m:num>
            <m:r>
              <m:t>η</m:t>
            </m:r>
          </m:num>
          <m:den>
            <m:r>
              <m:t>η</m:t>
            </m:r>
            <m:r>
              <m:t>−</m:t>
            </m:r>
            <m:r>
              <m:t>λ</m:t>
            </m:r>
          </m:den>
        </m:f>
        <m:r>
          <m:t>=</m:t>
        </m:r>
        <m:r>
          <m:t>b</m:t>
        </m:r>
      </m:oMath>
    </w:p>
    <w:p>
      <w:pPr>
        <w:pStyle w:val="Compact"/>
        <w:numPr>
          <w:numId w:val="1003"/>
          <w:ilvl w:val="0"/>
        </w:numPr>
      </w:pPr>
      <m:oMath>
        <m:r>
          <m:t>P</m:t>
        </m:r>
        <m:r>
          <m:t>=</m:t>
        </m:r>
        <m:r>
          <m:t>b</m:t>
        </m:r>
        <m:r>
          <m:t>c</m:t>
        </m:r>
      </m:oMath>
      <w:r>
        <w:t xml:space="preserve">, estimate</w:t>
      </w:r>
      <w:r>
        <w:t xml:space="preserve"> </w:t>
      </w:r>
      <m:oMath>
        <m:groupChr>
          <m:groupChrPr>
            <m:chr m:val="^"/>
            <m:pos m:val="top"/>
            <m:vertJc m:val="bot"/>
          </m:groupChrPr>
          <m:e>
            <m:r>
              <m:t>b</m:t>
            </m:r>
          </m:e>
        </m:groupChr>
      </m:oMath>
      <w:r>
        <w:t xml:space="preserve"> </w:t>
      </w:r>
      <w:r>
        <w:t xml:space="preserve">from a regression and solve for lambda:</w:t>
      </w:r>
    </w:p>
    <w:p>
      <w:pPr>
        <w:pStyle w:val="Compact"/>
        <w:numPr>
          <w:numId w:val="1003"/>
          <w:ilvl w:val="0"/>
        </w:numPr>
      </w:pPr>
      <m:oMath>
        <m:r>
          <m:t>b</m:t>
        </m:r>
        <m:r>
          <m:t>=</m:t>
        </m:r>
        <m:f>
          <m:fPr>
            <m:type m:val="bar"/>
          </m:fPr>
          <m:num>
            <m:r>
              <m:t>η</m:t>
            </m:r>
          </m:num>
          <m:den>
            <m:r>
              <m:t>η</m:t>
            </m:r>
            <m:r>
              <m:t>−</m:t>
            </m:r>
            <m:r>
              <m:t>λ</m:t>
            </m:r>
          </m:den>
        </m:f>
      </m:oMath>
    </w:p>
    <w:p>
      <w:pPr>
        <w:numPr>
          <w:numId w:val="1003"/>
          <w:ilvl w:val="0"/>
        </w:numPr>
      </w:pPr>
      <m:oMath>
        <m:r>
          <m:t>(</m:t>
        </m:r>
        <m:r>
          <m:t>η</m:t>
        </m:r>
        <m:r>
          <m:t>−</m:t>
        </m:r>
        <m:r>
          <m:t>λ</m:t>
        </m:r>
        <m:r>
          <m:t>)</m:t>
        </m:r>
        <m:r>
          <m:t>*</m:t>
        </m:r>
        <m:r>
          <m:t>b</m:t>
        </m:r>
        <m:r>
          <m:t>=</m:t>
        </m:r>
        <m:r>
          <m:t>η</m:t>
        </m:r>
      </m:oMath>
    </w:p>
    <w:p>
      <w:pPr>
        <w:pStyle w:val="FirstParagraph"/>
      </w:pPr>
      <m:oMath>
        <m:groupChr>
          <m:groupChrPr>
            <m:chr m:val="^"/>
            <m:pos m:val="top"/>
            <m:vertJc m:val="bot"/>
          </m:groupChrPr>
          <m:e>
            <m:r>
              <m:t>b</m:t>
            </m:r>
          </m:e>
        </m:groupChr>
        <m:r>
          <m:t>=</m:t>
        </m:r>
        <m:f>
          <m:fPr>
            <m:type m:val="bar"/>
          </m:fPr>
          <m:num>
            <m:r>
              <m:t>η</m:t>
            </m:r>
          </m:num>
          <m:den>
            <m:r>
              <m:t>η</m:t>
            </m:r>
            <m:r>
              <m:t>−</m:t>
            </m:r>
            <m:groupChr>
              <m:groupChrPr>
                <m:chr m:val="^"/>
                <m:pos m:val="top"/>
                <m:vertJc m:val="bot"/>
              </m:groupChrPr>
              <m:e>
                <m:r>
                  <m:t>λ</m:t>
                </m:r>
              </m:e>
            </m:groupChr>
          </m:den>
        </m:f>
      </m:oMath>
    </w:p>
    <w:p>
      <w:pPr>
        <w:pStyle w:val="BodyText"/>
      </w:pPr>
      <w:r>
        <w:t xml:space="preserve">We estimate the following regression:</w:t>
      </w:r>
      <w:r>
        <w:t xml:space="preserve"> </w:t>
      </w:r>
      <m:oMath>
        <m:sSub>
          <m:e>
            <m:r>
              <m:t>P</m:t>
            </m:r>
          </m:e>
          <m:sub>
            <m:r>
              <m:t>c</m:t>
            </m:r>
            <m:r>
              <m:t>o</m:t>
            </m:r>
            <m:r>
              <m:t>f</m:t>
            </m:r>
            <m:r>
              <m:t>f</m:t>
            </m:r>
            <m:r>
              <m:t>e</m:t>
            </m:r>
            <m:r>
              <m:t>e</m:t>
            </m:r>
          </m:sub>
        </m:sSub>
        <m:r>
          <m:t>=</m:t>
        </m:r>
        <m:r>
          <m:t>b</m:t>
        </m:r>
        <m:r>
          <m:t>*</m:t>
        </m:r>
        <m:r>
          <m:t>c</m:t>
        </m:r>
        <m:r>
          <m:t>o</m:t>
        </m:r>
        <m:r>
          <m:t>s</m:t>
        </m:r>
        <m:r>
          <m:t>t</m:t>
        </m:r>
      </m:oMath>
      <w:r>
        <w:t xml:space="preserve"> </w:t>
      </w:r>
      <w:r>
        <w:t xml:space="preserve">where</w:t>
      </w:r>
      <w:r>
        <w:t xml:space="preserve"> </w:t>
      </w:r>
      <m:oMath>
        <m:r>
          <m:t>Q</m:t>
        </m:r>
      </m:oMath>
      <w:r>
        <w:t xml:space="preserve"> </w:t>
      </w:r>
      <w:r>
        <w:t xml:space="preserve">is a vector of four quarterly dummies (including three so as to not include an intercept).</w:t>
      </w:r>
    </w:p>
    <w:p>
      <w:pPr>
        <w:pStyle w:val="SourceCode"/>
      </w:pPr>
      <w:r>
        <w:rPr>
          <w:rStyle w:val="NormalTok"/>
        </w:rPr>
        <w:t xml:space="preserve">no_dummies &lt;-</w:t>
      </w:r>
      <w:r>
        <w:rPr>
          <w:rStyle w:val="StringTok"/>
        </w:rPr>
        <w:t xml:space="preserve"> </w:t>
      </w:r>
      <w:r>
        <w:rPr>
          <w:rStyle w:val="KeywordTok"/>
        </w:rPr>
        <w:t xml:space="preserve">lm</w:t>
      </w:r>
      <w:r>
        <w:rPr>
          <w:rStyle w:val="NormalTok"/>
        </w:rPr>
        <w:t xml:space="preserve">(Coffee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data =</w:t>
      </w:r>
      <w:r>
        <w:rPr>
          <w:rStyle w:val="NormalTok"/>
        </w:rPr>
        <w:t xml:space="preserve"> df) </w:t>
      </w:r>
      <w:r>
        <w:rPr>
          <w:rStyle w:val="CommentTok"/>
        </w:rPr>
        <w:t xml:space="preserve"># plus 0 for no intercept</w:t>
      </w:r>
      <w:r>
        <w:br w:type="textWrapping"/>
      </w:r>
      <w:r>
        <w:rPr>
          <w:rStyle w:val="NormalTok"/>
        </w:rPr>
        <w:t xml:space="preserve">dummies &lt;-</w:t>
      </w:r>
      <w:r>
        <w:rPr>
          <w:rStyle w:val="StringTok"/>
        </w:rPr>
        <w:t xml:space="preserve"> </w:t>
      </w:r>
      <w:r>
        <w:rPr>
          <w:rStyle w:val="KeywordTok"/>
        </w:rPr>
        <w:t xml:space="preserve">lm</w:t>
      </w:r>
      <w:r>
        <w:rPr>
          <w:rStyle w:val="NormalTok"/>
        </w:rPr>
        <w:t xml:space="preserve">(Coffee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DataTypeTok"/>
        </w:rPr>
        <w:t xml:space="preserve">data =</w:t>
      </w:r>
      <w:r>
        <w:rPr>
          <w:rStyle w:val="NormalTok"/>
        </w:rPr>
        <w:t xml:space="preserve"> df) </w:t>
      </w:r>
      <w:r>
        <w:rPr>
          <w:rStyle w:val="CommentTok"/>
        </w:rPr>
        <w:t xml:space="preserve"># add controls</w:t>
      </w:r>
      <w:r>
        <w:br w:type="textWrapping"/>
      </w:r>
      <w:r>
        <w:rPr>
          <w:rStyle w:val="CommentTok"/>
        </w:rPr>
        <w:t xml:space="preserve"># obtain estimate of b</w:t>
      </w:r>
      <w:r>
        <w:br w:type="textWrapping"/>
      </w:r>
      <w:r>
        <w:rPr>
          <w:rStyle w:val="NormalTok"/>
        </w:rPr>
        <w:t xml:space="preserve">b &lt;-</w:t>
      </w:r>
      <w:r>
        <w:rPr>
          <w:rStyle w:val="StringTok"/>
        </w:rPr>
        <w:t xml:space="preserve"> </w:t>
      </w:r>
      <w:r>
        <w:rPr>
          <w:rStyle w:val="NormalTok"/>
        </w:rPr>
        <w:t xml:space="preserve">dummies</w:t>
      </w:r>
      <w:r>
        <w:rPr>
          <w:rStyle w:val="OperatorTok"/>
        </w:rPr>
        <w:t xml:space="preserve">$</w:t>
      </w:r>
      <w:r>
        <w:rPr>
          <w:rStyle w:val="NormalTok"/>
        </w:rPr>
        <w:t xml:space="preserve">coefficients[</w:t>
      </w:r>
      <w:r>
        <w:rPr>
          <w:rStyle w:val="DecValTok"/>
        </w:rPr>
        <w:t xml:space="preserve">1</w:t>
      </w:r>
      <w:r>
        <w:rPr>
          <w:rStyle w:val="NormalTok"/>
        </w:rPr>
        <w:t xml:space="preserve">]</w:t>
      </w:r>
    </w:p>
    <w:p>
      <w:pPr>
        <w:pStyle w:val="FirstParagraph"/>
      </w:pPr>
      <w:r>
        <w:t xml:space="preserve">We obtain the following estimate for</w:t>
      </w:r>
      <w:r>
        <w:t xml:space="preserve"> </w:t>
      </w:r>
      <m:oMath>
        <m:r>
          <m:t>b</m:t>
        </m:r>
      </m:oMath>
      <w:r>
        <w:t xml:space="preserve">: 1.38 which we use to plug into the following formula:</w:t>
      </w:r>
    </w:p>
    <w:p>
      <w:pPr>
        <w:pStyle w:val="BodyText"/>
      </w:pPr>
      <m:oMath>
        <m:r>
          <m:t>λ</m:t>
        </m:r>
        <m:r>
          <m:t>=</m:t>
        </m:r>
        <m:f>
          <m:fPr>
            <m:type m:val="bar"/>
          </m:fPr>
          <m:num>
            <m:groupChr>
              <m:groupChrPr>
                <m:chr m:val="^"/>
                <m:pos m:val="top"/>
                <m:vertJc m:val="bot"/>
              </m:groupChrPr>
              <m:e>
                <m:r>
                  <m:t>η</m:t>
                </m:r>
              </m:e>
            </m:groupChr>
            <m:r>
              <m:t>(</m:t>
            </m:r>
            <m:groupChr>
              <m:groupChrPr>
                <m:chr m:val="^"/>
                <m:pos m:val="top"/>
                <m:vertJc m:val="bot"/>
              </m:groupChrPr>
              <m:e>
                <m:r>
                  <m:t>b</m:t>
                </m:r>
              </m:e>
            </m:groupChr>
            <m:r>
              <m:t>−</m:t>
            </m:r>
            <m:r>
              <m:t>1</m:t>
            </m:r>
            <m:r>
              <m:t>)</m:t>
            </m:r>
          </m:num>
          <m:den>
            <m:groupChr>
              <m:groupChrPr>
                <m:chr m:val="^"/>
                <m:pos m:val="top"/>
                <m:vertJc m:val="bot"/>
              </m:groupChrPr>
              <m:e>
                <m:r>
                  <m:t>b</m:t>
                </m:r>
              </m:e>
            </m:groupChr>
          </m:den>
        </m:f>
      </m:oMath>
    </w:p>
    <w:p>
      <w:pPr>
        <w:pStyle w:val="SourceCode"/>
      </w:pPr>
      <w:r>
        <w:rPr>
          <w:rStyle w:val="NormalTok"/>
        </w:rPr>
        <w:t xml:space="preserve">lambda =</w:t>
      </w:r>
      <w:r>
        <w:rPr>
          <w:rStyle w:val="StringTok"/>
        </w:rPr>
        <w:t xml:space="preserve"> </w:t>
      </w:r>
      <w:r>
        <w:rPr>
          <w:rStyle w:val="OperatorTok"/>
        </w:rPr>
        <w:t xml:space="preserve">-</w:t>
      </w:r>
      <w:r>
        <w:rPr>
          <w:rStyle w:val="NormalTok"/>
        </w:rPr>
        <w:t xml:space="preserve">eta </w:t>
      </w:r>
      <w:r>
        <w:rPr>
          <w:rStyle w:val="OperatorTok"/>
        </w:rPr>
        <w:t xml:space="preserve">*</w:t>
      </w:r>
      <w:r>
        <w:rPr>
          <w:rStyle w:val="StringTok"/>
        </w:rPr>
        <w:t xml:space="preserve"> </w:t>
      </w:r>
      <w:r>
        <w:rPr>
          <w:rStyle w:val="NormalTok"/>
        </w:rPr>
        <w:t xml:space="preserve">(b</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b</w:t>
      </w:r>
    </w:p>
    <w:p>
      <w:pPr>
        <w:pStyle w:val="FirstParagraph"/>
      </w:pPr>
      <w:r>
        <w:t xml:space="preserve">We estimate</w:t>
      </w:r>
      <w:r>
        <w:t xml:space="preserve"> </w:t>
      </w:r>
      <m:oMath>
        <m:r>
          <m:t>λ</m:t>
        </m:r>
        <m:r>
          <m:t>=</m:t>
        </m:r>
      </m:oMath>
      <w:r>
        <w:t xml:space="preserve"> </w:t>
      </w:r>
      <w:r>
        <w:t xml:space="preserve">0.079, which means the market is composed of</w:t>
      </w:r>
    </w:p>
    <w:p>
      <w:pPr>
        <w:pStyle w:val="BodyText"/>
      </w:pPr>
      <m:oMath>
        <m:f>
          <m:fPr>
            <m:type m:val="bar"/>
          </m:fPr>
          <m:num>
            <m:r>
              <m:t>1</m:t>
            </m:r>
          </m:num>
          <m:den>
            <m:r>
              <m:t>λ</m:t>
            </m:r>
          </m:den>
        </m:f>
        <m:r>
          <m:t>=</m:t>
        </m:r>
      </m:oMath>
      <w:r>
        <w:t xml:space="preserve"> </w:t>
      </w:r>
      <w:r>
        <w:t xml:space="preserve">12.69 equally sized firms.</w:t>
      </w:r>
    </w:p>
    <w:p>
      <w:pPr>
        <w:pStyle w:val="BodyText"/>
      </w:pPr>
      <w:r>
        <w:t xml:space="preserve">Index of market power. Assuming identical firms, lambda is the inverse of number of identical firms.</w:t>
      </w:r>
    </w:p>
    <w:p>
      <w:pPr>
        <w:pStyle w:val="BodyText"/>
      </w:pPr>
      <w:r>
        <w:t xml:space="preserve">This market can then be said to be equivalent to N Cournot competitors.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f329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0e2b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in the Dutch coffee market</dc:title>
  <dc:creator>David Hakula, Christopher Hayes, Filip Mellgren</dc:creator>
  <dcterms:created xsi:type="dcterms:W3CDTF">2019-04-04T13:56:12Z</dcterms:created>
  <dcterms:modified xsi:type="dcterms:W3CDTF">2019-04-04T13:56:12Z</dcterms:modified>
</cp:coreProperties>
</file>