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511D" w14:textId="77777777" w:rsidR="001C39CD" w:rsidRPr="00AB6DF7" w:rsidRDefault="001C39CD" w:rsidP="003A771D">
      <w:pPr>
        <w:pStyle w:val="Poromisin"/>
        <w:spacing w:after="120"/>
        <w:jc w:val="center"/>
        <w:rPr>
          <w:rFonts w:ascii="Times New Roman" w:eastAsia="Baskerville SemiBold" w:hAnsi="Times New Roman" w:cs="Times New Roman"/>
          <w:color w:val="5C84A6"/>
          <w:spacing w:val="16"/>
          <w:sz w:val="24"/>
          <w:szCs w:val="24"/>
        </w:rPr>
      </w:pPr>
    </w:p>
    <w:p w14:paraId="21CA951C" w14:textId="77777777" w:rsidR="001C39CD" w:rsidRPr="00AB6DF7" w:rsidRDefault="001C39CD" w:rsidP="003A771D">
      <w:pPr>
        <w:pStyle w:val="Poromisin"/>
        <w:spacing w:after="120"/>
        <w:jc w:val="center"/>
        <w:rPr>
          <w:rFonts w:ascii="Times New Roman" w:eastAsia="Baskerville SemiBold" w:hAnsi="Times New Roman" w:cs="Times New Roman"/>
          <w:color w:val="5C84A6"/>
          <w:spacing w:val="16"/>
          <w:sz w:val="24"/>
          <w:szCs w:val="24"/>
        </w:rPr>
      </w:pPr>
    </w:p>
    <w:p w14:paraId="73C72943" w14:textId="77777777" w:rsidR="001C39CD" w:rsidRPr="00AB6DF7" w:rsidRDefault="001C39CD" w:rsidP="003A771D">
      <w:pPr>
        <w:pStyle w:val="Poromisin"/>
        <w:spacing w:after="120"/>
        <w:jc w:val="center"/>
        <w:rPr>
          <w:rFonts w:ascii="Times New Roman" w:eastAsia="Baskerville SemiBold" w:hAnsi="Times New Roman" w:cs="Times New Roman"/>
          <w:color w:val="5C84A6"/>
          <w:spacing w:val="16"/>
          <w:sz w:val="24"/>
          <w:szCs w:val="24"/>
        </w:rPr>
      </w:pPr>
    </w:p>
    <w:p w14:paraId="63EE6CB2" w14:textId="77777777" w:rsidR="001C39CD" w:rsidRPr="00AB6DF7" w:rsidRDefault="001C39CD" w:rsidP="003A771D">
      <w:pPr>
        <w:pStyle w:val="Poromisin"/>
        <w:spacing w:after="120"/>
        <w:jc w:val="center"/>
        <w:rPr>
          <w:rFonts w:ascii="Times New Roman" w:eastAsia="Baskerville SemiBold" w:hAnsi="Times New Roman" w:cs="Times New Roman"/>
          <w:color w:val="5C84A6"/>
          <w:spacing w:val="16"/>
          <w:sz w:val="24"/>
          <w:szCs w:val="24"/>
        </w:rPr>
      </w:pPr>
    </w:p>
    <w:p w14:paraId="4CCCCA85" w14:textId="30D84B89" w:rsidR="001C39CD" w:rsidRPr="00532F0E" w:rsidRDefault="001E2233" w:rsidP="003A771D">
      <w:pPr>
        <w:pStyle w:val="Poromisin"/>
        <w:spacing w:after="120"/>
        <w:jc w:val="center"/>
        <w:rPr>
          <w:rStyle w:val="Ninguno"/>
          <w:rFonts w:ascii="Times New Roman" w:eastAsia="Times New Roman" w:hAnsi="Times New Roman" w:cs="Times New Roman"/>
          <w:b/>
          <w:bCs/>
          <w:spacing w:val="16"/>
          <w:sz w:val="24"/>
          <w:szCs w:val="24"/>
        </w:rPr>
      </w:pPr>
      <w:r w:rsidRPr="00532F0E">
        <w:rPr>
          <w:rFonts w:ascii="Times New Roman" w:hAnsi="Times New Roman" w:cs="Times New Roman"/>
          <w:color w:val="5C84A6"/>
          <w:spacing w:val="16"/>
          <w:sz w:val="24"/>
          <w:szCs w:val="24"/>
        </w:rPr>
        <w:t>Programación</w:t>
      </w:r>
      <w:r w:rsidR="00FF28AD" w:rsidRPr="00532F0E">
        <w:rPr>
          <w:rFonts w:ascii="Times New Roman" w:hAnsi="Times New Roman" w:cs="Times New Roman"/>
          <w:color w:val="5C84A6"/>
          <w:spacing w:val="16"/>
          <w:sz w:val="24"/>
          <w:szCs w:val="24"/>
        </w:rPr>
        <w:t xml:space="preserve"> </w:t>
      </w:r>
    </w:p>
    <w:p w14:paraId="239B0580" w14:textId="6556CBF5" w:rsidR="001C39CD" w:rsidRDefault="001C39CD" w:rsidP="00DA581B">
      <w:pPr>
        <w:pStyle w:val="Poromisin"/>
        <w:spacing w:after="160"/>
        <w:rPr>
          <w:rFonts w:ascii="Times New Roman" w:hAnsi="Times New Roman" w:cs="Times New Roman"/>
          <w:color w:val="6D6A66"/>
          <w:sz w:val="24"/>
          <w:szCs w:val="24"/>
        </w:rPr>
      </w:pPr>
    </w:p>
    <w:p w14:paraId="61F2475D" w14:textId="26A8960D" w:rsidR="007D3D3B" w:rsidRDefault="007D3D3B" w:rsidP="008F2413">
      <w:pPr>
        <w:pStyle w:val="Poromisin"/>
        <w:spacing w:after="160"/>
        <w:jc w:val="center"/>
        <w:rPr>
          <w:rFonts w:ascii="Times New Roman" w:hAnsi="Times New Roman" w:cs="Times New Roman"/>
          <w:color w:val="6D6A66"/>
          <w:sz w:val="24"/>
          <w:szCs w:val="24"/>
        </w:rPr>
      </w:pPr>
    </w:p>
    <w:p w14:paraId="2C912D57" w14:textId="77777777" w:rsidR="007D3D3B" w:rsidRPr="00532F0E" w:rsidRDefault="007D3D3B" w:rsidP="008F2413">
      <w:pPr>
        <w:pStyle w:val="Poromisin"/>
        <w:spacing w:after="160"/>
        <w:jc w:val="center"/>
        <w:rPr>
          <w:rStyle w:val="Ninguno"/>
          <w:rFonts w:ascii="Times New Roman" w:eastAsia="Times New Roman" w:hAnsi="Times New Roman" w:cs="Times New Roman"/>
          <w:b/>
          <w:bCs/>
          <w:sz w:val="24"/>
          <w:szCs w:val="24"/>
        </w:rPr>
      </w:pPr>
    </w:p>
    <w:p w14:paraId="42770B62" w14:textId="36B6C8DA" w:rsidR="008F2413" w:rsidRPr="00532F0E" w:rsidRDefault="008F2413" w:rsidP="008F2413">
      <w:pPr>
        <w:pStyle w:val="Poromisin"/>
        <w:spacing w:after="120"/>
        <w:jc w:val="center"/>
        <w:rPr>
          <w:rFonts w:ascii="Times New Roman" w:hAnsi="Times New Roman" w:cs="Times New Roman"/>
          <w:color w:val="auto"/>
          <w:spacing w:val="16"/>
          <w:sz w:val="24"/>
          <w:szCs w:val="24"/>
        </w:rPr>
      </w:pPr>
      <w:r w:rsidRPr="00532F0E">
        <w:rPr>
          <w:rFonts w:ascii="Times New Roman" w:hAnsi="Times New Roman" w:cs="Times New Roman"/>
          <w:color w:val="auto"/>
          <w:spacing w:val="16"/>
          <w:sz w:val="24"/>
          <w:szCs w:val="24"/>
        </w:rPr>
        <w:t>Módulo:</w:t>
      </w:r>
      <w:r w:rsidR="007D3D3B" w:rsidRPr="007D3D3B">
        <w:rPr>
          <w:rFonts w:ascii="Times New Roman" w:hAnsi="Times New Roman" w:cs="Times New Roman"/>
          <w:b/>
          <w:sz w:val="24"/>
          <w:szCs w:val="24"/>
        </w:rPr>
        <w:t xml:space="preserve"> </w:t>
      </w:r>
      <w:r w:rsidR="007D3D3B" w:rsidRPr="00AB6DF7">
        <w:rPr>
          <w:rFonts w:ascii="Times New Roman" w:hAnsi="Times New Roman" w:cs="Times New Roman"/>
          <w:b/>
          <w:sz w:val="24"/>
          <w:szCs w:val="24"/>
        </w:rPr>
        <w:t>Infraestructuras de redes de datos y sistemas de telefonía</w:t>
      </w:r>
    </w:p>
    <w:p w14:paraId="6BFC813F" w14:textId="149F1A0B" w:rsidR="008F2413" w:rsidRPr="00532F0E" w:rsidRDefault="008F2413" w:rsidP="008F2413">
      <w:pPr>
        <w:pStyle w:val="Poromisin"/>
        <w:spacing w:after="120"/>
        <w:jc w:val="center"/>
        <w:rPr>
          <w:rFonts w:ascii="Times New Roman" w:hAnsi="Times New Roman" w:cs="Times New Roman"/>
          <w:color w:val="auto"/>
          <w:spacing w:val="16"/>
          <w:sz w:val="24"/>
          <w:szCs w:val="24"/>
        </w:rPr>
      </w:pPr>
      <w:r w:rsidRPr="00532F0E">
        <w:rPr>
          <w:rFonts w:ascii="Times New Roman" w:hAnsi="Times New Roman" w:cs="Times New Roman"/>
          <w:color w:val="auto"/>
          <w:spacing w:val="16"/>
          <w:sz w:val="24"/>
          <w:szCs w:val="24"/>
        </w:rPr>
        <w:t>Ciclo:</w:t>
      </w:r>
      <w:r w:rsidR="007D3D3B">
        <w:rPr>
          <w:rFonts w:ascii="Times New Roman" w:hAnsi="Times New Roman" w:cs="Times New Roman"/>
          <w:color w:val="auto"/>
          <w:spacing w:val="16"/>
          <w:sz w:val="24"/>
          <w:szCs w:val="24"/>
        </w:rPr>
        <w:t xml:space="preserve"> </w:t>
      </w:r>
      <w:r w:rsidR="007D3D3B" w:rsidRPr="00AB6DF7">
        <w:rPr>
          <w:rFonts w:ascii="Times New Roman" w:hAnsi="Times New Roman" w:cs="Times New Roman"/>
          <w:b/>
          <w:sz w:val="24"/>
          <w:szCs w:val="24"/>
        </w:rPr>
        <w:t>Grado medio de</w:t>
      </w:r>
      <w:r w:rsidR="007D3D3B" w:rsidRPr="00AB6DF7">
        <w:rPr>
          <w:rFonts w:ascii="Times New Roman" w:hAnsi="Times New Roman" w:cs="Times New Roman"/>
          <w:sz w:val="24"/>
          <w:szCs w:val="24"/>
        </w:rPr>
        <w:t xml:space="preserve"> </w:t>
      </w:r>
      <w:r w:rsidR="007D3D3B" w:rsidRPr="00AB6DF7">
        <w:rPr>
          <w:rFonts w:ascii="Times New Roman" w:hAnsi="Times New Roman" w:cs="Times New Roman"/>
          <w:b/>
          <w:bCs/>
          <w:sz w:val="24"/>
          <w:szCs w:val="24"/>
        </w:rPr>
        <w:t>Técnico en Instalaciones de Telecomunicaciones</w:t>
      </w:r>
    </w:p>
    <w:p w14:paraId="50F73523" w14:textId="1D441728" w:rsidR="008F2413" w:rsidRPr="00532F0E" w:rsidRDefault="008F2413" w:rsidP="008F2413">
      <w:pPr>
        <w:pStyle w:val="Poromisin"/>
        <w:spacing w:after="120"/>
        <w:jc w:val="center"/>
        <w:rPr>
          <w:rStyle w:val="Ninguno"/>
          <w:rFonts w:ascii="Times New Roman" w:eastAsia="Times New Roman" w:hAnsi="Times New Roman" w:cs="Times New Roman"/>
          <w:color w:val="auto"/>
          <w:spacing w:val="16"/>
          <w:sz w:val="24"/>
          <w:szCs w:val="24"/>
        </w:rPr>
      </w:pPr>
      <w:r w:rsidRPr="00532F0E">
        <w:rPr>
          <w:rFonts w:ascii="Times New Roman" w:hAnsi="Times New Roman" w:cs="Times New Roman"/>
          <w:color w:val="auto"/>
          <w:spacing w:val="16"/>
          <w:sz w:val="24"/>
          <w:szCs w:val="24"/>
        </w:rPr>
        <w:t>Familia Profesional</w:t>
      </w:r>
      <w:r w:rsidR="00532F0E" w:rsidRPr="00532F0E">
        <w:rPr>
          <w:rFonts w:ascii="Times New Roman" w:hAnsi="Times New Roman" w:cs="Times New Roman"/>
          <w:color w:val="auto"/>
          <w:spacing w:val="16"/>
          <w:sz w:val="24"/>
          <w:szCs w:val="24"/>
        </w:rPr>
        <w:t>:</w:t>
      </w:r>
      <w:r w:rsidR="007D3D3B">
        <w:rPr>
          <w:rFonts w:ascii="Times New Roman" w:hAnsi="Times New Roman" w:cs="Times New Roman"/>
          <w:color w:val="auto"/>
          <w:spacing w:val="16"/>
          <w:sz w:val="24"/>
          <w:szCs w:val="24"/>
        </w:rPr>
        <w:t xml:space="preserve"> </w:t>
      </w:r>
      <w:r w:rsidR="007D3D3B" w:rsidRPr="00AB6DF7">
        <w:rPr>
          <w:rFonts w:ascii="Times New Roman" w:hAnsi="Times New Roman" w:cs="Times New Roman"/>
          <w:b/>
          <w:sz w:val="24"/>
          <w:szCs w:val="24"/>
        </w:rPr>
        <w:t>Electricidad y Electrónica</w:t>
      </w:r>
    </w:p>
    <w:p w14:paraId="0D2EB96C"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548C275F"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1FCF37C3"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6B9AFBEB"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33BF5C89"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4F4DB87A"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73AB0FD0"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048A8332"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50D7C68B" w14:textId="77777777"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00E890E0" w14:textId="5326C3C3" w:rsidR="001C39CD" w:rsidRPr="00532F0E" w:rsidRDefault="001C39CD" w:rsidP="003A771D">
      <w:pPr>
        <w:pStyle w:val="Poromisin"/>
        <w:spacing w:after="80"/>
        <w:rPr>
          <w:rStyle w:val="Ninguno"/>
          <w:rFonts w:ascii="Times New Roman" w:eastAsia="Times New Roman" w:hAnsi="Times New Roman" w:cs="Times New Roman"/>
          <w:b/>
          <w:bCs/>
          <w:sz w:val="24"/>
          <w:szCs w:val="24"/>
        </w:rPr>
      </w:pPr>
    </w:p>
    <w:p w14:paraId="1130F705" w14:textId="1E8132DD" w:rsidR="00A729FE" w:rsidRPr="00532F0E" w:rsidRDefault="00A729FE" w:rsidP="003A771D">
      <w:pPr>
        <w:pStyle w:val="Poromisin"/>
        <w:spacing w:after="80"/>
        <w:rPr>
          <w:rStyle w:val="Ninguno"/>
          <w:rFonts w:ascii="Times New Roman" w:eastAsia="Times New Roman" w:hAnsi="Times New Roman" w:cs="Times New Roman"/>
          <w:b/>
          <w:bCs/>
          <w:sz w:val="24"/>
          <w:szCs w:val="24"/>
        </w:rPr>
      </w:pPr>
    </w:p>
    <w:p w14:paraId="4FDDD76F" w14:textId="0C9E9884" w:rsidR="00A729FE" w:rsidRPr="00532F0E" w:rsidRDefault="00A729FE" w:rsidP="003A771D">
      <w:pPr>
        <w:pStyle w:val="Poromisin"/>
        <w:spacing w:after="80"/>
        <w:rPr>
          <w:rStyle w:val="Ninguno"/>
          <w:rFonts w:ascii="Times New Roman" w:eastAsia="Times New Roman" w:hAnsi="Times New Roman" w:cs="Times New Roman"/>
          <w:b/>
          <w:bCs/>
          <w:sz w:val="24"/>
          <w:szCs w:val="24"/>
        </w:rPr>
      </w:pPr>
    </w:p>
    <w:p w14:paraId="3B4DB59A" w14:textId="2F3CB0E2" w:rsidR="00A729FE" w:rsidRPr="00532F0E" w:rsidRDefault="00A729FE" w:rsidP="003A771D">
      <w:pPr>
        <w:pStyle w:val="Poromisin"/>
        <w:spacing w:after="80"/>
        <w:rPr>
          <w:rStyle w:val="Ninguno"/>
          <w:rFonts w:ascii="Times New Roman" w:eastAsia="Times New Roman" w:hAnsi="Times New Roman" w:cs="Times New Roman"/>
          <w:b/>
          <w:bCs/>
          <w:sz w:val="24"/>
          <w:szCs w:val="24"/>
        </w:rPr>
      </w:pPr>
    </w:p>
    <w:p w14:paraId="465AA312" w14:textId="1E2EC2A2" w:rsidR="00A729FE" w:rsidRPr="00532F0E" w:rsidRDefault="00A729FE" w:rsidP="003A771D">
      <w:pPr>
        <w:pStyle w:val="Poromisin"/>
        <w:spacing w:after="80"/>
        <w:rPr>
          <w:rStyle w:val="Ninguno"/>
          <w:rFonts w:ascii="Times New Roman" w:eastAsia="Times New Roman" w:hAnsi="Times New Roman" w:cs="Times New Roman"/>
          <w:b/>
          <w:bCs/>
          <w:sz w:val="24"/>
          <w:szCs w:val="24"/>
        </w:rPr>
      </w:pPr>
    </w:p>
    <w:p w14:paraId="02ED7335" w14:textId="6A696E20" w:rsidR="00A729FE" w:rsidRPr="00532F0E" w:rsidRDefault="00A729FE" w:rsidP="003A771D">
      <w:pPr>
        <w:pStyle w:val="Poromisin"/>
        <w:spacing w:after="80"/>
        <w:rPr>
          <w:rStyle w:val="Ninguno"/>
          <w:rFonts w:ascii="Times New Roman" w:eastAsia="Times New Roman" w:hAnsi="Times New Roman" w:cs="Times New Roman"/>
          <w:b/>
          <w:bCs/>
          <w:sz w:val="24"/>
          <w:szCs w:val="24"/>
        </w:rPr>
      </w:pPr>
    </w:p>
    <w:p w14:paraId="69B2B278" w14:textId="07758535" w:rsidR="00A729FE" w:rsidRPr="00532F0E" w:rsidRDefault="00A729FE" w:rsidP="003A771D">
      <w:pPr>
        <w:pStyle w:val="Poromisin"/>
        <w:spacing w:after="80"/>
        <w:rPr>
          <w:rStyle w:val="Ninguno"/>
          <w:rFonts w:ascii="Times New Roman" w:eastAsia="Times New Roman" w:hAnsi="Times New Roman" w:cs="Times New Roman"/>
          <w:b/>
          <w:bCs/>
          <w:sz w:val="24"/>
          <w:szCs w:val="24"/>
        </w:rPr>
      </w:pPr>
    </w:p>
    <w:p w14:paraId="4283ED0A" w14:textId="5A29679B" w:rsidR="00A729FE" w:rsidRPr="00532F0E" w:rsidRDefault="00A729FE" w:rsidP="003A771D">
      <w:pPr>
        <w:pStyle w:val="Poromisin"/>
        <w:spacing w:after="80"/>
        <w:rPr>
          <w:rStyle w:val="Ninguno"/>
          <w:rFonts w:ascii="Times New Roman" w:eastAsia="Times New Roman" w:hAnsi="Times New Roman" w:cs="Times New Roman"/>
          <w:b/>
          <w:bCs/>
          <w:sz w:val="24"/>
          <w:szCs w:val="24"/>
        </w:rPr>
      </w:pPr>
    </w:p>
    <w:p w14:paraId="116E0375" w14:textId="48C9B04F" w:rsidR="00532F0E" w:rsidRPr="002174EC" w:rsidRDefault="00532F0E" w:rsidP="00532F0E">
      <w:pPr>
        <w:pStyle w:val="Poromisin"/>
        <w:spacing w:after="80" w:line="288" w:lineRule="auto"/>
        <w:rPr>
          <w:rFonts w:ascii="Times New Roman" w:hAnsi="Times New Roman" w:cs="Times New Roman"/>
          <w:color w:val="6D6A66"/>
          <w:sz w:val="24"/>
          <w:szCs w:val="24"/>
        </w:rPr>
      </w:pPr>
      <w:r w:rsidRPr="002174EC">
        <w:rPr>
          <w:rFonts w:ascii="Times New Roman" w:hAnsi="Times New Roman" w:cs="Times New Roman"/>
          <w:color w:val="6D6A66"/>
          <w:sz w:val="24"/>
          <w:szCs w:val="24"/>
        </w:rPr>
        <w:t>Datos personales</w:t>
      </w:r>
    </w:p>
    <w:p w14:paraId="44875860" w14:textId="3A561CE4" w:rsidR="00532F0E" w:rsidRPr="002174EC" w:rsidRDefault="00532F0E" w:rsidP="00532F0E">
      <w:pPr>
        <w:pStyle w:val="Poromisin"/>
        <w:spacing w:after="80" w:line="288" w:lineRule="auto"/>
        <w:rPr>
          <w:rFonts w:ascii="Times New Roman" w:hAnsi="Times New Roman" w:cs="Times New Roman"/>
          <w:color w:val="6D6A66"/>
          <w:sz w:val="24"/>
          <w:szCs w:val="24"/>
        </w:rPr>
      </w:pPr>
      <w:r w:rsidRPr="002174EC">
        <w:rPr>
          <w:rFonts w:ascii="Times New Roman" w:hAnsi="Times New Roman" w:cs="Times New Roman"/>
          <w:color w:val="6D6A66"/>
          <w:sz w:val="24"/>
          <w:szCs w:val="24"/>
        </w:rPr>
        <w:t xml:space="preserve">Nombre y apellidos: </w:t>
      </w:r>
      <w:r w:rsidRPr="002174EC">
        <w:rPr>
          <w:rFonts w:ascii="Times New Roman" w:hAnsi="Times New Roman" w:cs="Times New Roman"/>
          <w:b/>
          <w:bCs/>
          <w:color w:val="auto"/>
          <w:sz w:val="24"/>
          <w:szCs w:val="24"/>
        </w:rPr>
        <w:t xml:space="preserve">Pedro Rodríguez </w:t>
      </w:r>
      <w:proofErr w:type="spellStart"/>
      <w:r w:rsidRPr="002174EC">
        <w:rPr>
          <w:rFonts w:ascii="Times New Roman" w:hAnsi="Times New Roman" w:cs="Times New Roman"/>
          <w:b/>
          <w:bCs/>
          <w:color w:val="auto"/>
          <w:sz w:val="24"/>
          <w:szCs w:val="24"/>
        </w:rPr>
        <w:t>Báñez</w:t>
      </w:r>
      <w:proofErr w:type="spellEnd"/>
    </w:p>
    <w:p w14:paraId="1756468D" w14:textId="513749F1" w:rsidR="00532F0E" w:rsidRPr="002174EC" w:rsidRDefault="00532F0E" w:rsidP="00532F0E">
      <w:pPr>
        <w:pStyle w:val="Poromisin"/>
        <w:spacing w:after="80" w:line="288" w:lineRule="auto"/>
        <w:rPr>
          <w:rFonts w:ascii="Times New Roman" w:hAnsi="Times New Roman" w:cs="Times New Roman"/>
          <w:b/>
          <w:bCs/>
          <w:color w:val="auto"/>
          <w:sz w:val="24"/>
          <w:szCs w:val="24"/>
        </w:rPr>
      </w:pPr>
      <w:r w:rsidRPr="002174EC">
        <w:rPr>
          <w:rFonts w:ascii="Times New Roman" w:hAnsi="Times New Roman" w:cs="Times New Roman"/>
          <w:color w:val="6D6A66"/>
          <w:sz w:val="24"/>
          <w:szCs w:val="24"/>
        </w:rPr>
        <w:t xml:space="preserve">DNI: </w:t>
      </w:r>
      <w:r w:rsidRPr="002174EC">
        <w:rPr>
          <w:rFonts w:ascii="Times New Roman" w:hAnsi="Times New Roman" w:cs="Times New Roman"/>
          <w:b/>
          <w:bCs/>
          <w:color w:val="auto"/>
          <w:sz w:val="24"/>
          <w:szCs w:val="24"/>
        </w:rPr>
        <w:t>44234563-C</w:t>
      </w:r>
    </w:p>
    <w:p w14:paraId="511C8E39" w14:textId="57F0BD3F" w:rsidR="002174EC" w:rsidRPr="002174EC" w:rsidRDefault="002174EC" w:rsidP="00532F0E">
      <w:pPr>
        <w:pStyle w:val="Poromisin"/>
        <w:spacing w:after="80" w:line="288" w:lineRule="auto"/>
        <w:rPr>
          <w:rFonts w:ascii="Times New Roman" w:hAnsi="Times New Roman" w:cs="Times New Roman"/>
          <w:color w:val="6D6A66"/>
          <w:sz w:val="24"/>
          <w:szCs w:val="24"/>
        </w:rPr>
      </w:pPr>
      <w:proofErr w:type="spellStart"/>
      <w:r w:rsidRPr="002174EC">
        <w:rPr>
          <w:rFonts w:ascii="Times New Roman" w:hAnsi="Times New Roman" w:cs="Times New Roman"/>
          <w:color w:val="6D6A66"/>
          <w:sz w:val="24"/>
          <w:szCs w:val="24"/>
        </w:rPr>
        <w:t>Nº</w:t>
      </w:r>
      <w:proofErr w:type="spellEnd"/>
      <w:r w:rsidRPr="002174EC">
        <w:rPr>
          <w:rFonts w:ascii="Times New Roman" w:hAnsi="Times New Roman" w:cs="Times New Roman"/>
          <w:color w:val="6D6A66"/>
          <w:sz w:val="24"/>
          <w:szCs w:val="24"/>
        </w:rPr>
        <w:t xml:space="preserve"> de aspirante:</w:t>
      </w:r>
      <w:r w:rsidRPr="002174EC">
        <w:rPr>
          <w:rFonts w:ascii="Times New Roman" w:hAnsi="Times New Roman" w:cs="Times New Roman"/>
          <w:b/>
          <w:bCs/>
          <w:color w:val="auto"/>
          <w:sz w:val="24"/>
          <w:szCs w:val="24"/>
        </w:rPr>
        <w:t xml:space="preserve"> </w:t>
      </w:r>
      <w:r w:rsidRPr="002174EC">
        <w:rPr>
          <w:rFonts w:ascii="Times New Roman" w:hAnsi="Times New Roman" w:cs="Times New Roman"/>
          <w:b/>
          <w:bCs/>
          <w:color w:val="auto"/>
          <w:sz w:val="24"/>
          <w:szCs w:val="24"/>
          <w:shd w:val="clear" w:color="auto" w:fill="FFFFFF"/>
        </w:rPr>
        <w:t>41074154</w:t>
      </w:r>
    </w:p>
    <w:p w14:paraId="3A6E7D89" w14:textId="0D15C90C" w:rsidR="00532F0E" w:rsidRPr="002174EC" w:rsidRDefault="00532F0E" w:rsidP="00532F0E">
      <w:pPr>
        <w:pStyle w:val="Poromisin"/>
        <w:spacing w:after="80" w:line="288" w:lineRule="auto"/>
        <w:rPr>
          <w:rFonts w:ascii="Times New Roman" w:hAnsi="Times New Roman" w:cs="Times New Roman"/>
          <w:color w:val="6D6A66"/>
          <w:sz w:val="24"/>
          <w:szCs w:val="24"/>
        </w:rPr>
      </w:pPr>
      <w:r w:rsidRPr="002174EC">
        <w:rPr>
          <w:rFonts w:ascii="Times New Roman" w:hAnsi="Times New Roman" w:cs="Times New Roman"/>
          <w:color w:val="6D6A66"/>
          <w:sz w:val="24"/>
          <w:szCs w:val="24"/>
        </w:rPr>
        <w:t xml:space="preserve">Cuerpo: </w:t>
      </w:r>
      <w:r w:rsidRPr="002174EC">
        <w:rPr>
          <w:rFonts w:ascii="Times New Roman" w:hAnsi="Times New Roman" w:cs="Times New Roman"/>
          <w:b/>
          <w:bCs/>
          <w:color w:val="auto"/>
          <w:sz w:val="24"/>
          <w:szCs w:val="24"/>
          <w:shd w:val="clear" w:color="auto" w:fill="FFFFFF"/>
        </w:rPr>
        <w:t>Profesores de enseñanza secundaria (590)</w:t>
      </w:r>
    </w:p>
    <w:p w14:paraId="3BD2CB6F" w14:textId="0D8BD6D0" w:rsidR="00532F0E" w:rsidRPr="002174EC" w:rsidRDefault="00532F0E" w:rsidP="00532F0E">
      <w:pPr>
        <w:pStyle w:val="Poromisin"/>
        <w:spacing w:after="80" w:line="288" w:lineRule="auto"/>
        <w:rPr>
          <w:rFonts w:ascii="Times New Roman" w:hAnsi="Times New Roman" w:cs="Times New Roman"/>
          <w:color w:val="6D6A66"/>
          <w:sz w:val="24"/>
          <w:szCs w:val="24"/>
        </w:rPr>
      </w:pPr>
      <w:r w:rsidRPr="002174EC">
        <w:rPr>
          <w:rFonts w:ascii="Times New Roman" w:hAnsi="Times New Roman" w:cs="Times New Roman"/>
          <w:color w:val="6D6A66"/>
          <w:sz w:val="24"/>
          <w:szCs w:val="24"/>
        </w:rPr>
        <w:t xml:space="preserve">Especialidad: </w:t>
      </w:r>
      <w:r w:rsidRPr="002174EC">
        <w:rPr>
          <w:rFonts w:ascii="Times New Roman" w:hAnsi="Times New Roman" w:cs="Times New Roman"/>
          <w:b/>
          <w:bCs/>
          <w:color w:val="auto"/>
          <w:sz w:val="24"/>
          <w:szCs w:val="24"/>
        </w:rPr>
        <w:t>Sistemas electrónicos (124)</w:t>
      </w:r>
    </w:p>
    <w:p w14:paraId="01789063" w14:textId="03C98DBE" w:rsidR="00A729FE" w:rsidRPr="002174EC" w:rsidRDefault="00532F0E" w:rsidP="002174EC">
      <w:pPr>
        <w:pStyle w:val="Poromisin"/>
        <w:spacing w:after="80" w:line="288" w:lineRule="auto"/>
        <w:rPr>
          <w:rStyle w:val="Ninguno"/>
          <w:rFonts w:ascii="Times New Roman" w:eastAsia="Times New Roman" w:hAnsi="Times New Roman" w:cs="Times New Roman"/>
          <w:b/>
          <w:bCs/>
          <w:color w:val="auto"/>
          <w:sz w:val="24"/>
          <w:szCs w:val="24"/>
        </w:rPr>
      </w:pPr>
      <w:r w:rsidRPr="002174EC">
        <w:rPr>
          <w:rFonts w:ascii="Times New Roman" w:hAnsi="Times New Roman" w:cs="Times New Roman"/>
          <w:color w:val="6D6A66"/>
          <w:sz w:val="24"/>
          <w:szCs w:val="24"/>
        </w:rPr>
        <w:t xml:space="preserve">Número de Tribunal: </w:t>
      </w:r>
      <w:r w:rsidRPr="002174EC">
        <w:rPr>
          <w:rFonts w:ascii="Times New Roman" w:hAnsi="Times New Roman" w:cs="Times New Roman"/>
          <w:b/>
          <w:bCs/>
          <w:color w:val="auto"/>
          <w:sz w:val="24"/>
          <w:szCs w:val="24"/>
        </w:rPr>
        <w:t xml:space="preserve">Tribunal </w:t>
      </w:r>
      <w:proofErr w:type="spellStart"/>
      <w:r w:rsidR="008C3324" w:rsidRPr="002174EC">
        <w:rPr>
          <w:rFonts w:ascii="Times New Roman" w:hAnsi="Times New Roman" w:cs="Times New Roman"/>
          <w:b/>
          <w:bCs/>
          <w:color w:val="auto"/>
          <w:sz w:val="24"/>
          <w:szCs w:val="24"/>
        </w:rPr>
        <w:t>N</w:t>
      </w:r>
      <w:r w:rsidRPr="002174EC">
        <w:rPr>
          <w:rFonts w:ascii="Times New Roman" w:hAnsi="Times New Roman" w:cs="Times New Roman"/>
          <w:b/>
          <w:bCs/>
          <w:color w:val="auto"/>
          <w:sz w:val="24"/>
          <w:szCs w:val="24"/>
        </w:rPr>
        <w:t>º</w:t>
      </w:r>
      <w:proofErr w:type="spellEnd"/>
      <w:r w:rsidRPr="002174EC">
        <w:rPr>
          <w:rFonts w:ascii="Times New Roman" w:hAnsi="Times New Roman" w:cs="Times New Roman"/>
          <w:b/>
          <w:bCs/>
          <w:color w:val="auto"/>
          <w:sz w:val="24"/>
          <w:szCs w:val="24"/>
        </w:rPr>
        <w:t xml:space="preserve"> 1</w:t>
      </w:r>
    </w:p>
    <w:p w14:paraId="2BD0F319" w14:textId="77777777" w:rsidR="003A771D" w:rsidRPr="00AB6DF7" w:rsidRDefault="003A771D" w:rsidP="003A771D">
      <w:pPr>
        <w:pStyle w:val="Poromisin"/>
        <w:spacing w:after="80"/>
        <w:rPr>
          <w:rStyle w:val="Ninguno"/>
          <w:rFonts w:ascii="Times New Roman" w:eastAsia="Times New Roman" w:hAnsi="Times New Roman" w:cs="Times New Roman"/>
          <w:b/>
          <w:bCs/>
          <w:sz w:val="24"/>
          <w:szCs w:val="24"/>
        </w:rPr>
      </w:pPr>
    </w:p>
    <w:p w14:paraId="06228F1D"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76D8FD96" w14:textId="6C04427D" w:rsidR="00DE6B98" w:rsidRDefault="00DE6B98">
      <w:pPr>
        <w:rPr>
          <w:rStyle w:val="Ninguno"/>
          <w:rFonts w:eastAsia="Times New Roman"/>
          <w:b/>
          <w:bCs/>
          <w:color w:val="000000"/>
          <w:lang w:val="es-ES" w:eastAsia="es-ES"/>
        </w:rPr>
      </w:pPr>
      <w:r w:rsidRPr="00532F0E">
        <w:rPr>
          <w:rStyle w:val="Ninguno"/>
          <w:rFonts w:eastAsia="Times New Roman"/>
          <w:b/>
          <w:bCs/>
          <w:lang w:val="es-ES"/>
        </w:rPr>
        <w:br w:type="page"/>
      </w:r>
    </w:p>
    <w:p w14:paraId="7D854A37" w14:textId="77777777" w:rsidR="001C39CD" w:rsidRPr="00AB6DF7" w:rsidRDefault="00FF28AD" w:rsidP="003A771D">
      <w:pPr>
        <w:pStyle w:val="Poromisin"/>
        <w:spacing w:after="80"/>
        <w:jc w:val="center"/>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lastRenderedPageBreak/>
        <w:t>INDICE</w:t>
      </w:r>
    </w:p>
    <w:p w14:paraId="7D7D2161" w14:textId="77777777" w:rsidR="001C39CD" w:rsidRPr="00AB6DF7" w:rsidRDefault="001C39CD" w:rsidP="003A771D">
      <w:pPr>
        <w:pStyle w:val="Poromisin"/>
        <w:spacing w:after="80"/>
        <w:jc w:val="both"/>
        <w:rPr>
          <w:rStyle w:val="Ninguno"/>
          <w:rFonts w:ascii="Times New Roman" w:eastAsia="Times New Roman" w:hAnsi="Times New Roman" w:cs="Times New Roman"/>
          <w:b/>
          <w:bCs/>
          <w:sz w:val="24"/>
          <w:szCs w:val="24"/>
        </w:rPr>
      </w:pPr>
    </w:p>
    <w:p w14:paraId="44767AC0" w14:textId="7CC4D026"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INTRODUCCIÓN</w:t>
      </w:r>
      <w:r w:rsidR="00A10967" w:rsidRPr="00AB6DF7">
        <w:rPr>
          <w:rStyle w:val="Ninguno"/>
          <w:rFonts w:ascii="Times New Roman" w:hAnsi="Times New Roman" w:cs="Times New Roman"/>
          <w:sz w:val="24"/>
          <w:szCs w:val="24"/>
        </w:rPr>
        <w:t>…………………………………………………</w:t>
      </w:r>
      <w:r w:rsidR="003A771D">
        <w:rPr>
          <w:rStyle w:val="Ninguno"/>
          <w:rFonts w:ascii="Times New Roman" w:hAnsi="Times New Roman" w:cs="Times New Roman"/>
          <w:sz w:val="24"/>
          <w:szCs w:val="24"/>
        </w:rPr>
        <w:t>………</w:t>
      </w:r>
      <w:r w:rsidR="00A10967" w:rsidRPr="00AB6DF7">
        <w:rPr>
          <w:rStyle w:val="Ninguno"/>
          <w:rFonts w:ascii="Times New Roman" w:hAnsi="Times New Roman" w:cs="Times New Roman"/>
          <w:sz w:val="24"/>
          <w:szCs w:val="24"/>
        </w:rPr>
        <w:t>…………</w:t>
      </w:r>
      <w:r w:rsidR="00A10967"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A10967" w:rsidRPr="00AB6DF7">
        <w:rPr>
          <w:rStyle w:val="Ninguno"/>
          <w:rFonts w:ascii="Times New Roman" w:hAnsi="Times New Roman" w:cs="Times New Roman"/>
          <w:sz w:val="24"/>
          <w:szCs w:val="24"/>
        </w:rPr>
        <w:t>. 4</w:t>
      </w:r>
    </w:p>
    <w:p w14:paraId="105002FA" w14:textId="01F737F7"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JUSTIFICACIÓN</w:t>
      </w:r>
      <w:r w:rsidR="00A10967" w:rsidRPr="00AB6DF7">
        <w:rPr>
          <w:rStyle w:val="Ninguno"/>
          <w:rFonts w:ascii="Times New Roman" w:hAnsi="Times New Roman" w:cs="Times New Roman"/>
          <w:sz w:val="24"/>
          <w:szCs w:val="24"/>
        </w:rPr>
        <w:t>……………………………………………………</w:t>
      </w:r>
      <w:r w:rsidR="003A771D">
        <w:rPr>
          <w:rStyle w:val="Ninguno"/>
          <w:rFonts w:ascii="Times New Roman" w:hAnsi="Times New Roman" w:cs="Times New Roman"/>
          <w:sz w:val="24"/>
          <w:szCs w:val="24"/>
        </w:rPr>
        <w:t>………</w:t>
      </w:r>
      <w:r w:rsidR="00A10967" w:rsidRPr="00AB6DF7">
        <w:rPr>
          <w:rStyle w:val="Ninguno"/>
          <w:rFonts w:ascii="Times New Roman" w:hAnsi="Times New Roman" w:cs="Times New Roman"/>
          <w:sz w:val="24"/>
          <w:szCs w:val="24"/>
        </w:rPr>
        <w:t>……....</w:t>
      </w:r>
      <w:r w:rsidR="00A10967"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A10967" w:rsidRPr="00AB6DF7">
        <w:rPr>
          <w:rStyle w:val="Ninguno"/>
          <w:rFonts w:ascii="Times New Roman" w:hAnsi="Times New Roman" w:cs="Times New Roman"/>
          <w:sz w:val="24"/>
          <w:szCs w:val="24"/>
        </w:rPr>
        <w:t>. 5</w:t>
      </w:r>
    </w:p>
    <w:p w14:paraId="688EE186" w14:textId="6E89A4D4"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Justificación teórica</w:t>
      </w:r>
      <w:r w:rsidR="00A10967" w:rsidRPr="00AB6DF7">
        <w:rPr>
          <w:rFonts w:ascii="Times New Roman" w:hAnsi="Times New Roman" w:cs="Times New Roman"/>
          <w:sz w:val="24"/>
          <w:szCs w:val="24"/>
        </w:rPr>
        <w:t>…………………………………………</w:t>
      </w:r>
      <w:r w:rsidR="003A771D">
        <w:rPr>
          <w:rFonts w:ascii="Times New Roman" w:hAnsi="Times New Roman" w:cs="Times New Roman"/>
          <w:sz w:val="24"/>
          <w:szCs w:val="24"/>
        </w:rPr>
        <w:t>…</w:t>
      </w:r>
      <w:proofErr w:type="gramStart"/>
      <w:r w:rsidR="003A771D">
        <w:rPr>
          <w:rFonts w:ascii="Times New Roman" w:hAnsi="Times New Roman" w:cs="Times New Roman"/>
          <w:sz w:val="24"/>
          <w:szCs w:val="24"/>
        </w:rPr>
        <w:t>…….</w:t>
      </w:r>
      <w:proofErr w:type="gramEnd"/>
      <w:r w:rsidR="003A771D">
        <w:rPr>
          <w:rFonts w:ascii="Times New Roman" w:hAnsi="Times New Roman" w:cs="Times New Roman"/>
          <w:sz w:val="24"/>
          <w:szCs w:val="24"/>
        </w:rPr>
        <w:t>.</w:t>
      </w:r>
      <w:r w:rsidR="00A10967" w:rsidRPr="00AB6DF7">
        <w:rPr>
          <w:rFonts w:ascii="Times New Roman" w:hAnsi="Times New Roman" w:cs="Times New Roman"/>
          <w:sz w:val="24"/>
          <w:szCs w:val="24"/>
        </w:rPr>
        <w:t>……………</w:t>
      </w:r>
      <w:r w:rsidR="00A10967"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A10967" w:rsidRPr="00AB6DF7">
        <w:rPr>
          <w:rFonts w:ascii="Times New Roman" w:hAnsi="Times New Roman" w:cs="Times New Roman"/>
          <w:sz w:val="24"/>
          <w:szCs w:val="24"/>
        </w:rPr>
        <w:t>. 5</w:t>
      </w:r>
    </w:p>
    <w:p w14:paraId="4C6EAE11" w14:textId="491847CE"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Justificación normativa</w:t>
      </w:r>
      <w:r w:rsidR="00A10967" w:rsidRPr="00AB6DF7">
        <w:rPr>
          <w:rFonts w:ascii="Times New Roman" w:hAnsi="Times New Roman" w:cs="Times New Roman"/>
          <w:sz w:val="24"/>
          <w:szCs w:val="24"/>
        </w:rPr>
        <w:t>………………………………………</w:t>
      </w:r>
      <w:r w:rsidR="003A771D">
        <w:rPr>
          <w:rFonts w:ascii="Times New Roman" w:hAnsi="Times New Roman" w:cs="Times New Roman"/>
          <w:sz w:val="24"/>
          <w:szCs w:val="24"/>
        </w:rPr>
        <w:t>………</w:t>
      </w:r>
      <w:r w:rsidR="00A10967" w:rsidRPr="00AB6DF7">
        <w:rPr>
          <w:rFonts w:ascii="Times New Roman" w:hAnsi="Times New Roman" w:cs="Times New Roman"/>
          <w:sz w:val="24"/>
          <w:szCs w:val="24"/>
        </w:rPr>
        <w:t>……………</w:t>
      </w:r>
      <w:r w:rsidR="00A10967"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A10967" w:rsidRPr="00AB6DF7">
        <w:rPr>
          <w:rFonts w:ascii="Times New Roman" w:hAnsi="Times New Roman" w:cs="Times New Roman"/>
          <w:sz w:val="24"/>
          <w:szCs w:val="24"/>
        </w:rPr>
        <w:t>. 7</w:t>
      </w:r>
    </w:p>
    <w:p w14:paraId="4D189A97" w14:textId="3AF4A821"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CONTEXTO</w:t>
      </w:r>
      <w:r w:rsidR="00A10967" w:rsidRPr="00AB6DF7">
        <w:rPr>
          <w:rStyle w:val="Ninguno"/>
          <w:rFonts w:ascii="Times New Roman" w:hAnsi="Times New Roman" w:cs="Times New Roman"/>
          <w:b/>
          <w:bCs/>
          <w:sz w:val="24"/>
          <w:szCs w:val="24"/>
        </w:rPr>
        <w:t xml:space="preserve"> DE LA PROGRAMACION</w:t>
      </w:r>
      <w:r w:rsidR="00A10967" w:rsidRPr="00AB6DF7">
        <w:rPr>
          <w:rStyle w:val="Ninguno"/>
          <w:rFonts w:ascii="Times New Roman" w:hAnsi="Times New Roman" w:cs="Times New Roman"/>
          <w:sz w:val="24"/>
          <w:szCs w:val="24"/>
        </w:rPr>
        <w:t>………………………</w:t>
      </w:r>
      <w:r w:rsidR="003A771D">
        <w:rPr>
          <w:rStyle w:val="Ninguno"/>
          <w:rFonts w:ascii="Times New Roman" w:hAnsi="Times New Roman" w:cs="Times New Roman"/>
          <w:sz w:val="24"/>
          <w:szCs w:val="24"/>
        </w:rPr>
        <w:t>………</w:t>
      </w:r>
      <w:r w:rsidR="00A10967" w:rsidRPr="00AB6DF7">
        <w:rPr>
          <w:rStyle w:val="Ninguno"/>
          <w:rFonts w:ascii="Times New Roman" w:hAnsi="Times New Roman" w:cs="Times New Roman"/>
          <w:sz w:val="24"/>
          <w:szCs w:val="24"/>
        </w:rPr>
        <w:t>………….</w:t>
      </w:r>
      <w:r w:rsidR="00A10967"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A10967" w:rsidRPr="00AB6DF7">
        <w:rPr>
          <w:rStyle w:val="Ninguno"/>
          <w:rFonts w:ascii="Times New Roman" w:hAnsi="Times New Roman" w:cs="Times New Roman"/>
          <w:sz w:val="24"/>
          <w:szCs w:val="24"/>
        </w:rPr>
        <w:t>. 7</w:t>
      </w:r>
    </w:p>
    <w:p w14:paraId="43EF7995" w14:textId="640E052C" w:rsidR="001C39CD" w:rsidRPr="00AB6DF7" w:rsidRDefault="00FF28AD" w:rsidP="003A771D">
      <w:pPr>
        <w:pStyle w:val="Poromisin"/>
        <w:numPr>
          <w:ilvl w:val="1"/>
          <w:numId w:val="2"/>
        </w:numPr>
        <w:spacing w:after="80"/>
        <w:ind w:left="709"/>
        <w:rPr>
          <w:rFonts w:ascii="Times New Roman" w:eastAsia="Times New Roman" w:hAnsi="Times New Roman" w:cs="Times New Roman"/>
          <w:sz w:val="24"/>
          <w:szCs w:val="24"/>
        </w:rPr>
      </w:pPr>
      <w:r w:rsidRPr="00AB6DF7">
        <w:rPr>
          <w:rFonts w:ascii="Times New Roman" w:hAnsi="Times New Roman" w:cs="Times New Roman"/>
          <w:sz w:val="24"/>
          <w:szCs w:val="24"/>
        </w:rPr>
        <w:t>Comprender la sociedad actual</w:t>
      </w:r>
      <w:r w:rsidR="00A10967" w:rsidRPr="00AB6DF7">
        <w:rPr>
          <w:rFonts w:ascii="Times New Roman" w:hAnsi="Times New Roman" w:cs="Times New Roman"/>
          <w:sz w:val="24"/>
          <w:szCs w:val="24"/>
        </w:rPr>
        <w:t>………………………………………</w:t>
      </w:r>
      <w:r w:rsidR="003A771D">
        <w:rPr>
          <w:rFonts w:ascii="Times New Roman" w:hAnsi="Times New Roman" w:cs="Times New Roman"/>
          <w:sz w:val="24"/>
          <w:szCs w:val="24"/>
        </w:rPr>
        <w:t>………</w:t>
      </w:r>
      <w:r w:rsidR="00A10967" w:rsidRPr="00AB6DF7">
        <w:rPr>
          <w:rFonts w:ascii="Times New Roman" w:hAnsi="Times New Roman" w:cs="Times New Roman"/>
          <w:sz w:val="24"/>
          <w:szCs w:val="24"/>
        </w:rPr>
        <w:t>……</w:t>
      </w:r>
      <w:r w:rsidR="00A10967"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A10967" w:rsidRPr="00AB6DF7">
        <w:rPr>
          <w:rFonts w:ascii="Times New Roman" w:hAnsi="Times New Roman" w:cs="Times New Roman"/>
          <w:sz w:val="24"/>
          <w:szCs w:val="24"/>
        </w:rPr>
        <w:t>. 7</w:t>
      </w:r>
    </w:p>
    <w:p w14:paraId="55182417" w14:textId="11127A54"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Comprender el entorno del centro</w:t>
      </w:r>
      <w:r w:rsidR="00A10967" w:rsidRPr="00AB6DF7">
        <w:rPr>
          <w:rFonts w:ascii="Times New Roman" w:hAnsi="Times New Roman" w:cs="Times New Roman"/>
          <w:sz w:val="24"/>
          <w:szCs w:val="24"/>
        </w:rPr>
        <w:t>………………………………</w:t>
      </w:r>
      <w:r w:rsidR="003A771D">
        <w:rPr>
          <w:rFonts w:ascii="Times New Roman" w:hAnsi="Times New Roman" w:cs="Times New Roman"/>
          <w:sz w:val="24"/>
          <w:szCs w:val="24"/>
        </w:rPr>
        <w:t>………</w:t>
      </w:r>
      <w:r w:rsidR="00A10967" w:rsidRPr="00AB6DF7">
        <w:rPr>
          <w:rFonts w:ascii="Times New Roman" w:hAnsi="Times New Roman" w:cs="Times New Roman"/>
          <w:sz w:val="24"/>
          <w:szCs w:val="24"/>
        </w:rPr>
        <w:t>…………</w:t>
      </w:r>
      <w:r w:rsidR="00A10967"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A10967" w:rsidRPr="00AB6DF7">
        <w:rPr>
          <w:rFonts w:ascii="Times New Roman" w:hAnsi="Times New Roman" w:cs="Times New Roman"/>
          <w:sz w:val="24"/>
          <w:szCs w:val="24"/>
        </w:rPr>
        <w:t xml:space="preserve">. </w:t>
      </w:r>
      <w:r w:rsidR="009C65E0">
        <w:rPr>
          <w:rFonts w:ascii="Times New Roman" w:hAnsi="Times New Roman" w:cs="Times New Roman"/>
          <w:sz w:val="24"/>
          <w:szCs w:val="24"/>
        </w:rPr>
        <w:t>8</w:t>
      </w:r>
    </w:p>
    <w:p w14:paraId="1A2D73D4" w14:textId="66E48099"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Comprender el funcionamiento del centro</w:t>
      </w:r>
      <w:r w:rsidR="00A10967" w:rsidRPr="00AB6DF7">
        <w:rPr>
          <w:rFonts w:ascii="Times New Roman" w:hAnsi="Times New Roman" w:cs="Times New Roman"/>
          <w:sz w:val="24"/>
          <w:szCs w:val="24"/>
        </w:rPr>
        <w:t>………………</w:t>
      </w:r>
      <w:r w:rsidR="003A771D">
        <w:rPr>
          <w:rFonts w:ascii="Times New Roman" w:hAnsi="Times New Roman" w:cs="Times New Roman"/>
          <w:sz w:val="24"/>
          <w:szCs w:val="24"/>
        </w:rPr>
        <w:t>………</w:t>
      </w:r>
      <w:r w:rsidR="00A10967" w:rsidRPr="00AB6DF7">
        <w:rPr>
          <w:rFonts w:ascii="Times New Roman" w:hAnsi="Times New Roman" w:cs="Times New Roman"/>
          <w:sz w:val="24"/>
          <w:szCs w:val="24"/>
        </w:rPr>
        <w:t>…………………</w:t>
      </w:r>
      <w:r w:rsidR="00A10967"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A10967" w:rsidRPr="00AB6DF7">
        <w:rPr>
          <w:rFonts w:ascii="Times New Roman" w:hAnsi="Times New Roman" w:cs="Times New Roman"/>
          <w:sz w:val="24"/>
          <w:szCs w:val="24"/>
        </w:rPr>
        <w:t>. 9</w:t>
      </w:r>
    </w:p>
    <w:p w14:paraId="5CC14DF3" w14:textId="46538237"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Características del Ciclo y Módulo</w:t>
      </w:r>
      <w:r w:rsidR="00A10967" w:rsidRPr="00AB6DF7">
        <w:rPr>
          <w:rFonts w:ascii="Times New Roman" w:hAnsi="Times New Roman" w:cs="Times New Roman"/>
          <w:sz w:val="24"/>
          <w:szCs w:val="24"/>
        </w:rPr>
        <w:t>……………………</w:t>
      </w:r>
      <w:r w:rsidR="003A771D">
        <w:rPr>
          <w:rFonts w:ascii="Times New Roman" w:hAnsi="Times New Roman" w:cs="Times New Roman"/>
          <w:sz w:val="24"/>
          <w:szCs w:val="24"/>
        </w:rPr>
        <w:t>…</w:t>
      </w:r>
      <w:r w:rsidR="00A10967" w:rsidRPr="00AB6DF7">
        <w:rPr>
          <w:rFonts w:ascii="Times New Roman" w:hAnsi="Times New Roman" w:cs="Times New Roman"/>
          <w:sz w:val="24"/>
          <w:szCs w:val="24"/>
        </w:rPr>
        <w:t>…………………………</w:t>
      </w:r>
      <w:r w:rsidR="00C14B4E"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C14B4E" w:rsidRPr="00AB6DF7">
        <w:rPr>
          <w:rFonts w:ascii="Times New Roman" w:hAnsi="Times New Roman" w:cs="Times New Roman"/>
          <w:sz w:val="24"/>
          <w:szCs w:val="24"/>
        </w:rPr>
        <w:t>. 10</w:t>
      </w:r>
    </w:p>
    <w:p w14:paraId="7ED85D7B" w14:textId="50A78985" w:rsidR="001C39CD" w:rsidRPr="00AB6DF7" w:rsidRDefault="00FF28AD" w:rsidP="003A771D">
      <w:pPr>
        <w:pStyle w:val="Poromisin"/>
        <w:numPr>
          <w:ilvl w:val="1"/>
          <w:numId w:val="2"/>
        </w:numPr>
        <w:spacing w:after="80"/>
        <w:rPr>
          <w:rStyle w:val="Ninguno"/>
          <w:rFonts w:ascii="Times New Roman" w:eastAsia="Times New Roman" w:hAnsi="Times New Roman" w:cs="Times New Roman"/>
          <w:bCs/>
          <w:sz w:val="24"/>
          <w:szCs w:val="24"/>
        </w:rPr>
      </w:pPr>
      <w:r w:rsidRPr="00AB6DF7">
        <w:rPr>
          <w:rFonts w:ascii="Times New Roman" w:hAnsi="Times New Roman" w:cs="Times New Roman"/>
          <w:sz w:val="24"/>
          <w:szCs w:val="24"/>
        </w:rPr>
        <w:t>Características del alumnado</w:t>
      </w:r>
      <w:r w:rsidR="00953645"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953645" w:rsidRPr="00AB6DF7">
        <w:rPr>
          <w:rFonts w:ascii="Times New Roman" w:hAnsi="Times New Roman" w:cs="Times New Roman"/>
          <w:sz w:val="24"/>
          <w:szCs w:val="24"/>
        </w:rPr>
        <w:t>.</w:t>
      </w:r>
      <w:r w:rsidR="00953645"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53645" w:rsidRPr="00AB6DF7">
        <w:rPr>
          <w:rFonts w:ascii="Times New Roman" w:hAnsi="Times New Roman" w:cs="Times New Roman"/>
          <w:sz w:val="24"/>
          <w:szCs w:val="24"/>
        </w:rPr>
        <w:t>. 11</w:t>
      </w:r>
    </w:p>
    <w:p w14:paraId="4D8741B3" w14:textId="52887FC7"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PERFIL PROFESIONAL</w:t>
      </w:r>
      <w:r w:rsidR="00953645" w:rsidRPr="00AB6DF7">
        <w:rPr>
          <w:rStyle w:val="Ninguno"/>
          <w:rFonts w:ascii="Times New Roman" w:hAnsi="Times New Roman" w:cs="Times New Roman"/>
          <w:sz w:val="24"/>
          <w:szCs w:val="24"/>
        </w:rPr>
        <w:t>……………………………………………………………</w:t>
      </w:r>
      <w:r w:rsidR="00953645"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953645" w:rsidRPr="00AB6DF7">
        <w:rPr>
          <w:rStyle w:val="Ninguno"/>
          <w:rFonts w:ascii="Times New Roman" w:hAnsi="Times New Roman" w:cs="Times New Roman"/>
          <w:sz w:val="24"/>
          <w:szCs w:val="24"/>
        </w:rPr>
        <w:t>. 11</w:t>
      </w:r>
    </w:p>
    <w:p w14:paraId="58F06058" w14:textId="23429A70"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Competencia general</w:t>
      </w:r>
      <w:r w:rsidR="00953645"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953645" w:rsidRPr="00AB6DF7">
        <w:rPr>
          <w:rFonts w:ascii="Times New Roman" w:hAnsi="Times New Roman" w:cs="Times New Roman"/>
          <w:sz w:val="24"/>
          <w:szCs w:val="24"/>
        </w:rPr>
        <w:t>.</w:t>
      </w:r>
      <w:r w:rsidR="00953645"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53645" w:rsidRPr="00AB6DF7">
        <w:rPr>
          <w:rFonts w:ascii="Times New Roman" w:hAnsi="Times New Roman" w:cs="Times New Roman"/>
          <w:sz w:val="24"/>
          <w:szCs w:val="24"/>
        </w:rPr>
        <w:t>. 11</w:t>
      </w:r>
    </w:p>
    <w:p w14:paraId="18ACF486" w14:textId="3ADEEAD6"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Competencias profesionales, personales y sociales</w:t>
      </w:r>
      <w:r w:rsidR="00953645" w:rsidRPr="00AB6DF7">
        <w:rPr>
          <w:rFonts w:ascii="Times New Roman" w:hAnsi="Times New Roman" w:cs="Times New Roman"/>
          <w:sz w:val="24"/>
          <w:szCs w:val="24"/>
        </w:rPr>
        <w:t>………………………………</w:t>
      </w:r>
      <w:r w:rsidR="00953645"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53645" w:rsidRPr="00AB6DF7">
        <w:rPr>
          <w:rFonts w:ascii="Times New Roman" w:hAnsi="Times New Roman" w:cs="Times New Roman"/>
          <w:sz w:val="24"/>
          <w:szCs w:val="24"/>
        </w:rPr>
        <w:t>. 11</w:t>
      </w:r>
    </w:p>
    <w:p w14:paraId="3E2D8961" w14:textId="44877690"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Cualificaciones y Unidades de competencia</w:t>
      </w:r>
      <w:r w:rsidR="00953645"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953645" w:rsidRPr="00AB6DF7">
        <w:rPr>
          <w:rFonts w:ascii="Times New Roman" w:hAnsi="Times New Roman" w:cs="Times New Roman"/>
          <w:sz w:val="24"/>
          <w:szCs w:val="24"/>
        </w:rPr>
        <w:t>.</w:t>
      </w:r>
      <w:r w:rsidR="00953645"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53645" w:rsidRPr="00AB6DF7">
        <w:rPr>
          <w:rFonts w:ascii="Times New Roman" w:hAnsi="Times New Roman" w:cs="Times New Roman"/>
          <w:sz w:val="24"/>
          <w:szCs w:val="24"/>
        </w:rPr>
        <w:t>. 1</w:t>
      </w:r>
      <w:r w:rsidR="009C65E0">
        <w:rPr>
          <w:rFonts w:ascii="Times New Roman" w:hAnsi="Times New Roman" w:cs="Times New Roman"/>
          <w:sz w:val="24"/>
          <w:szCs w:val="24"/>
        </w:rPr>
        <w:t>2</w:t>
      </w:r>
    </w:p>
    <w:p w14:paraId="73FC19C3" w14:textId="78D3A1C8"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OBJETIVOS GENERALES</w:t>
      </w:r>
      <w:r w:rsidR="00953645" w:rsidRPr="00AB6DF7">
        <w:rPr>
          <w:rStyle w:val="Ninguno"/>
          <w:rFonts w:ascii="Times New Roman" w:hAnsi="Times New Roman" w:cs="Times New Roman"/>
          <w:sz w:val="24"/>
          <w:szCs w:val="24"/>
        </w:rPr>
        <w:t>………………………………………………………….</w:t>
      </w:r>
      <w:r w:rsidR="00953645"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953645" w:rsidRPr="00AB6DF7">
        <w:rPr>
          <w:rStyle w:val="Ninguno"/>
          <w:rFonts w:ascii="Times New Roman" w:hAnsi="Times New Roman" w:cs="Times New Roman"/>
          <w:sz w:val="24"/>
          <w:szCs w:val="24"/>
        </w:rPr>
        <w:t>. 13</w:t>
      </w:r>
    </w:p>
    <w:p w14:paraId="297551A4" w14:textId="6CC14D14"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RESULTADOS DE APRENDIZAJE</w:t>
      </w:r>
      <w:r w:rsidR="00953645" w:rsidRPr="00AB6DF7">
        <w:rPr>
          <w:rStyle w:val="Ninguno"/>
          <w:rFonts w:ascii="Times New Roman" w:hAnsi="Times New Roman" w:cs="Times New Roman"/>
          <w:sz w:val="24"/>
          <w:szCs w:val="24"/>
        </w:rPr>
        <w:t>…………………………………………</w:t>
      </w:r>
      <w:r w:rsidR="00D52BE1" w:rsidRPr="00AB6DF7">
        <w:rPr>
          <w:rStyle w:val="Ninguno"/>
          <w:rFonts w:ascii="Times New Roman" w:hAnsi="Times New Roman" w:cs="Times New Roman"/>
          <w:sz w:val="24"/>
          <w:szCs w:val="24"/>
        </w:rPr>
        <w:t>……</w:t>
      </w:r>
      <w:r w:rsidR="00953645" w:rsidRPr="00AB6DF7">
        <w:rPr>
          <w:rStyle w:val="Ninguno"/>
          <w:rFonts w:ascii="Times New Roman" w:hAnsi="Times New Roman" w:cs="Times New Roman"/>
          <w:sz w:val="24"/>
          <w:szCs w:val="24"/>
        </w:rPr>
        <w:t>.</w:t>
      </w:r>
      <w:r w:rsidR="00953645"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953645" w:rsidRPr="00AB6DF7">
        <w:rPr>
          <w:rStyle w:val="Ninguno"/>
          <w:rFonts w:ascii="Times New Roman" w:hAnsi="Times New Roman" w:cs="Times New Roman"/>
          <w:sz w:val="24"/>
          <w:szCs w:val="24"/>
        </w:rPr>
        <w:t>. 1</w:t>
      </w:r>
      <w:r w:rsidR="009C65E0">
        <w:rPr>
          <w:rStyle w:val="Ninguno"/>
          <w:rFonts w:ascii="Times New Roman" w:hAnsi="Times New Roman" w:cs="Times New Roman"/>
          <w:sz w:val="24"/>
          <w:szCs w:val="24"/>
        </w:rPr>
        <w:t>4</w:t>
      </w:r>
    </w:p>
    <w:p w14:paraId="14C9C78A" w14:textId="6DB8302B"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CONTENIDOS</w:t>
      </w:r>
      <w:r w:rsidR="00953645" w:rsidRPr="00AB6DF7">
        <w:rPr>
          <w:rStyle w:val="Ninguno"/>
          <w:rFonts w:ascii="Times New Roman" w:hAnsi="Times New Roman" w:cs="Times New Roman"/>
          <w:sz w:val="24"/>
          <w:szCs w:val="24"/>
        </w:rPr>
        <w:t>…………………………………………………………………</w:t>
      </w:r>
      <w:r w:rsidR="00D52BE1" w:rsidRPr="00AB6DF7">
        <w:rPr>
          <w:rStyle w:val="Ninguno"/>
          <w:rFonts w:ascii="Times New Roman" w:hAnsi="Times New Roman" w:cs="Times New Roman"/>
          <w:sz w:val="24"/>
          <w:szCs w:val="24"/>
        </w:rPr>
        <w:t>……</w:t>
      </w:r>
      <w:r w:rsidR="00953645" w:rsidRPr="00AB6DF7">
        <w:rPr>
          <w:rStyle w:val="Ninguno"/>
          <w:rFonts w:ascii="Times New Roman" w:hAnsi="Times New Roman" w:cs="Times New Roman"/>
          <w:sz w:val="24"/>
          <w:szCs w:val="24"/>
        </w:rPr>
        <w:t>.</w:t>
      </w:r>
      <w:r w:rsidR="00953645"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953645" w:rsidRPr="00AB6DF7">
        <w:rPr>
          <w:rStyle w:val="Ninguno"/>
          <w:rFonts w:ascii="Times New Roman" w:hAnsi="Times New Roman" w:cs="Times New Roman"/>
          <w:sz w:val="24"/>
          <w:szCs w:val="24"/>
        </w:rPr>
        <w:t>. 15</w:t>
      </w:r>
    </w:p>
    <w:p w14:paraId="1BF8AD23" w14:textId="44AE71CC"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Contenidos básicos del currículo</w:t>
      </w:r>
      <w:r w:rsidR="00953645"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953645" w:rsidRPr="00AB6DF7">
        <w:rPr>
          <w:rFonts w:ascii="Times New Roman" w:hAnsi="Times New Roman" w:cs="Times New Roman"/>
          <w:sz w:val="24"/>
          <w:szCs w:val="24"/>
        </w:rPr>
        <w:t>.</w:t>
      </w:r>
      <w:r w:rsidR="00953645"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53645" w:rsidRPr="00AB6DF7">
        <w:rPr>
          <w:rFonts w:ascii="Times New Roman" w:hAnsi="Times New Roman" w:cs="Times New Roman"/>
          <w:sz w:val="24"/>
          <w:szCs w:val="24"/>
        </w:rPr>
        <w:t>. 15</w:t>
      </w:r>
    </w:p>
    <w:p w14:paraId="2E16CD71" w14:textId="70373FB7"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Análisis y secuenciación de contenidos</w:t>
      </w:r>
      <w:r w:rsidR="00953645" w:rsidRPr="00AB6DF7">
        <w:rPr>
          <w:rFonts w:ascii="Times New Roman" w:hAnsi="Times New Roman" w:cs="Times New Roman"/>
          <w:sz w:val="24"/>
          <w:szCs w:val="24"/>
        </w:rPr>
        <w:t>……………………………………………</w:t>
      </w:r>
      <w:r w:rsidR="00953645"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53645" w:rsidRPr="00AB6DF7">
        <w:rPr>
          <w:rFonts w:ascii="Times New Roman" w:hAnsi="Times New Roman" w:cs="Times New Roman"/>
          <w:sz w:val="24"/>
          <w:szCs w:val="24"/>
        </w:rPr>
        <w:t>. 18</w:t>
      </w:r>
    </w:p>
    <w:p w14:paraId="548CAC11" w14:textId="5D68CDD7" w:rsidR="001C39CD" w:rsidRPr="00AB6DF7" w:rsidRDefault="00FF28AD" w:rsidP="003A771D">
      <w:pPr>
        <w:pStyle w:val="Poromisin"/>
        <w:numPr>
          <w:ilvl w:val="1"/>
          <w:numId w:val="2"/>
        </w:numPr>
        <w:spacing w:after="80"/>
        <w:rPr>
          <w:rStyle w:val="Ninguno"/>
          <w:rFonts w:ascii="Times New Roman" w:eastAsia="Times New Roman" w:hAnsi="Times New Roman" w:cs="Times New Roman"/>
          <w:b/>
          <w:bCs/>
          <w:sz w:val="24"/>
          <w:szCs w:val="24"/>
        </w:rPr>
      </w:pPr>
      <w:r w:rsidRPr="00AB6DF7">
        <w:rPr>
          <w:rFonts w:ascii="Times New Roman" w:hAnsi="Times New Roman" w:cs="Times New Roman"/>
          <w:sz w:val="24"/>
          <w:szCs w:val="24"/>
        </w:rPr>
        <w:t>Contenidos y valores transversales</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24</w:t>
      </w:r>
    </w:p>
    <w:p w14:paraId="33B1E1A4" w14:textId="55115393"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TEMPORALIZACIÓN</w:t>
      </w:r>
      <w:r w:rsidR="00983DFD" w:rsidRPr="00AB6DF7">
        <w:rPr>
          <w:rStyle w:val="Ninguno"/>
          <w:rFonts w:ascii="Times New Roman" w:hAnsi="Times New Roman" w:cs="Times New Roman"/>
          <w:sz w:val="24"/>
          <w:szCs w:val="24"/>
        </w:rPr>
        <w:t>……………………………………………………………….</w:t>
      </w:r>
      <w:r w:rsidR="00983DFD"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983DFD" w:rsidRPr="00AB6DF7">
        <w:rPr>
          <w:rStyle w:val="Ninguno"/>
          <w:rFonts w:ascii="Times New Roman" w:hAnsi="Times New Roman" w:cs="Times New Roman"/>
          <w:sz w:val="24"/>
          <w:szCs w:val="24"/>
        </w:rPr>
        <w:t>. 26</w:t>
      </w:r>
    </w:p>
    <w:p w14:paraId="4A2A25C5" w14:textId="6DA430B4"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METODOLOGÍA</w:t>
      </w:r>
      <w:r w:rsidR="00983DFD" w:rsidRPr="00AB6DF7">
        <w:rPr>
          <w:rStyle w:val="Ninguno"/>
          <w:rFonts w:ascii="Times New Roman" w:hAnsi="Times New Roman" w:cs="Times New Roman"/>
          <w:sz w:val="24"/>
          <w:szCs w:val="24"/>
        </w:rPr>
        <w:t>…………………………………………………………………...</w:t>
      </w:r>
      <w:r w:rsidR="00983DFD"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983DFD" w:rsidRPr="00AB6DF7">
        <w:rPr>
          <w:rStyle w:val="Ninguno"/>
          <w:rFonts w:ascii="Times New Roman" w:hAnsi="Times New Roman" w:cs="Times New Roman"/>
          <w:sz w:val="24"/>
          <w:szCs w:val="24"/>
        </w:rPr>
        <w:t>. 26</w:t>
      </w:r>
    </w:p>
    <w:p w14:paraId="4DF7E490" w14:textId="3FF611BF"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Principios metodológicos</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26</w:t>
      </w:r>
    </w:p>
    <w:p w14:paraId="3A0834AA" w14:textId="2A2C585D"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Estrategia metodológica</w:t>
      </w:r>
      <w:r w:rsidR="00983DFD"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28</w:t>
      </w:r>
    </w:p>
    <w:p w14:paraId="67D93B1E" w14:textId="0F09C3E5"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Tipos de actividades</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29</w:t>
      </w:r>
    </w:p>
    <w:p w14:paraId="13BDD42E" w14:textId="1611968D"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Agrupamiento del alumnado</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29</w:t>
      </w:r>
    </w:p>
    <w:p w14:paraId="1C059706" w14:textId="5A41712A" w:rsidR="00983DFD" w:rsidRPr="00AB6DF7" w:rsidRDefault="00983DF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 </w:t>
      </w:r>
      <w:r w:rsidR="00E15A88">
        <w:rPr>
          <w:rFonts w:ascii="Times New Roman" w:hAnsi="Times New Roman" w:cs="Times New Roman"/>
          <w:sz w:val="24"/>
          <w:szCs w:val="24"/>
        </w:rPr>
        <w:t xml:space="preserve">Plataforma educativa Online </w:t>
      </w:r>
      <w:r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Pr="00AB6DF7">
        <w:rPr>
          <w:rFonts w:ascii="Times New Roman" w:hAnsi="Times New Roman" w:cs="Times New Roman"/>
          <w:sz w:val="24"/>
          <w:szCs w:val="24"/>
        </w:rPr>
        <w:t>.</w:t>
      </w:r>
      <w:r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Pr="00AB6DF7">
        <w:rPr>
          <w:rFonts w:ascii="Times New Roman" w:hAnsi="Times New Roman" w:cs="Times New Roman"/>
          <w:sz w:val="24"/>
          <w:szCs w:val="24"/>
        </w:rPr>
        <w:t>. 30</w:t>
      </w:r>
    </w:p>
    <w:p w14:paraId="748199DC" w14:textId="7A666AC0"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Organización de los espacios</w:t>
      </w:r>
      <w:r w:rsidR="00983DFD"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3</w:t>
      </w:r>
      <w:r w:rsidR="009C65E0">
        <w:rPr>
          <w:rFonts w:ascii="Times New Roman" w:hAnsi="Times New Roman" w:cs="Times New Roman"/>
          <w:sz w:val="24"/>
          <w:szCs w:val="24"/>
        </w:rPr>
        <w:t>0</w:t>
      </w:r>
    </w:p>
    <w:p w14:paraId="2AF8931F" w14:textId="59BD7CF0" w:rsidR="001C39CD" w:rsidRPr="00AB6DF7" w:rsidRDefault="00FF28AD" w:rsidP="003A771D">
      <w:pPr>
        <w:pStyle w:val="Poromisin"/>
        <w:numPr>
          <w:ilvl w:val="1"/>
          <w:numId w:val="2"/>
        </w:numPr>
        <w:spacing w:after="80"/>
        <w:rPr>
          <w:rFonts w:ascii="Times New Roman" w:eastAsia="Times New Roman" w:hAnsi="Times New Roman" w:cs="Times New Roman"/>
          <w:bCs/>
          <w:sz w:val="24"/>
          <w:szCs w:val="24"/>
        </w:rPr>
      </w:pPr>
      <w:r w:rsidRPr="00AB6DF7">
        <w:rPr>
          <w:rFonts w:ascii="Times New Roman" w:hAnsi="Times New Roman" w:cs="Times New Roman"/>
          <w:sz w:val="24"/>
          <w:szCs w:val="24"/>
        </w:rPr>
        <w:t>Recursos materiales</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31</w:t>
      </w:r>
    </w:p>
    <w:p w14:paraId="1D9503D7" w14:textId="1D71F58E" w:rsidR="00F523F0" w:rsidRPr="00AB6DF7" w:rsidRDefault="00F523F0" w:rsidP="003A771D">
      <w:pPr>
        <w:pStyle w:val="Poromisin"/>
        <w:numPr>
          <w:ilvl w:val="2"/>
          <w:numId w:val="2"/>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Material docente en el aula y equipos técnicos</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31</w:t>
      </w:r>
    </w:p>
    <w:p w14:paraId="6E6C44E7" w14:textId="1142529A" w:rsidR="00F523F0" w:rsidRPr="00AB6DF7" w:rsidRDefault="00F523F0" w:rsidP="003A771D">
      <w:pPr>
        <w:pStyle w:val="Poromisin"/>
        <w:numPr>
          <w:ilvl w:val="2"/>
          <w:numId w:val="2"/>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Materiales </w:t>
      </w:r>
      <w:r w:rsidR="009815B4" w:rsidRPr="00AB6DF7">
        <w:rPr>
          <w:rFonts w:ascii="Times New Roman" w:hAnsi="Times New Roman" w:cs="Times New Roman"/>
          <w:sz w:val="24"/>
          <w:szCs w:val="24"/>
        </w:rPr>
        <w:t>técnicos</w:t>
      </w:r>
      <w:r w:rsidR="00983DFD"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983DFD" w:rsidRPr="00AB6DF7">
        <w:rPr>
          <w:rFonts w:ascii="Times New Roman" w:hAnsi="Times New Roman" w:cs="Times New Roman"/>
          <w:sz w:val="24"/>
          <w:szCs w:val="24"/>
        </w:rPr>
        <w:t>.</w:t>
      </w:r>
      <w:r w:rsidR="00983DFD"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983DFD" w:rsidRPr="00AB6DF7">
        <w:rPr>
          <w:rFonts w:ascii="Times New Roman" w:hAnsi="Times New Roman" w:cs="Times New Roman"/>
          <w:sz w:val="24"/>
          <w:szCs w:val="24"/>
        </w:rPr>
        <w:t>. 32</w:t>
      </w:r>
    </w:p>
    <w:p w14:paraId="1D30CC07" w14:textId="7A76148E" w:rsidR="002F7422" w:rsidRPr="00AB6DF7" w:rsidRDefault="00F523F0" w:rsidP="003A771D">
      <w:pPr>
        <w:pStyle w:val="Poromisin"/>
        <w:numPr>
          <w:ilvl w:val="2"/>
          <w:numId w:val="2"/>
        </w:numPr>
        <w:spacing w:after="80"/>
        <w:rPr>
          <w:rStyle w:val="Ninguno"/>
          <w:rFonts w:ascii="Times New Roman" w:eastAsia="Times New Roman" w:hAnsi="Times New Roman" w:cs="Times New Roman"/>
          <w:bCs/>
          <w:sz w:val="24"/>
          <w:szCs w:val="24"/>
        </w:rPr>
      </w:pPr>
      <w:r w:rsidRPr="00AB6DF7">
        <w:rPr>
          <w:rFonts w:ascii="Times New Roman" w:eastAsia="Times New Roman" w:hAnsi="Times New Roman" w:cs="Times New Roman"/>
          <w:bCs/>
          <w:sz w:val="24"/>
          <w:szCs w:val="24"/>
        </w:rPr>
        <w:t xml:space="preserve">Software </w:t>
      </w:r>
      <w:r w:rsidR="00D52BE1" w:rsidRPr="00AB6DF7">
        <w:rPr>
          <w:rFonts w:ascii="Times New Roman" w:eastAsia="Times New Roman" w:hAnsi="Times New Roman" w:cs="Times New Roman"/>
          <w:bCs/>
          <w:sz w:val="24"/>
          <w:szCs w:val="24"/>
        </w:rPr>
        <w:t>específico</w:t>
      </w:r>
      <w:r w:rsidR="00983DFD" w:rsidRPr="00AB6DF7">
        <w:rPr>
          <w:rFonts w:ascii="Times New Roman" w:eastAsia="Times New Roman" w:hAnsi="Times New Roman" w:cs="Times New Roman"/>
          <w:bCs/>
          <w:sz w:val="24"/>
          <w:szCs w:val="24"/>
        </w:rPr>
        <w:t>………………………………………………………….</w:t>
      </w:r>
      <w:r w:rsidR="00983DFD" w:rsidRPr="00AB6DF7">
        <w:rPr>
          <w:rFonts w:ascii="Times New Roman" w:eastAsia="Times New Roman" w:hAnsi="Times New Roman" w:cs="Times New Roman"/>
          <w:bCs/>
          <w:sz w:val="24"/>
          <w:szCs w:val="24"/>
        </w:rPr>
        <w:tab/>
      </w:r>
      <w:r w:rsidR="006C573B" w:rsidRPr="00AB6DF7">
        <w:rPr>
          <w:rFonts w:ascii="Times New Roman" w:eastAsia="Times New Roman" w:hAnsi="Times New Roman" w:cs="Times New Roman"/>
          <w:bCs/>
          <w:sz w:val="24"/>
          <w:szCs w:val="24"/>
        </w:rPr>
        <w:t>Pág</w:t>
      </w:r>
      <w:r w:rsidR="00983DFD" w:rsidRPr="00AB6DF7">
        <w:rPr>
          <w:rFonts w:ascii="Times New Roman" w:eastAsia="Times New Roman" w:hAnsi="Times New Roman" w:cs="Times New Roman"/>
          <w:bCs/>
          <w:sz w:val="24"/>
          <w:szCs w:val="24"/>
        </w:rPr>
        <w:t>. 32</w:t>
      </w:r>
    </w:p>
    <w:p w14:paraId="740FF21F" w14:textId="4C40DA87"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ATENCIÓN A LA DIVERSIDA</w:t>
      </w:r>
      <w:r w:rsidR="00983DFD" w:rsidRPr="00AB6DF7">
        <w:rPr>
          <w:rStyle w:val="Ninguno"/>
          <w:rFonts w:ascii="Times New Roman" w:hAnsi="Times New Roman" w:cs="Times New Roman"/>
          <w:b/>
          <w:bCs/>
          <w:sz w:val="24"/>
          <w:szCs w:val="24"/>
        </w:rPr>
        <w:t>D</w:t>
      </w:r>
      <w:r w:rsidR="00983DFD" w:rsidRPr="00AB6DF7">
        <w:rPr>
          <w:rStyle w:val="Ninguno"/>
          <w:rFonts w:ascii="Times New Roman" w:hAnsi="Times New Roman" w:cs="Times New Roman"/>
          <w:sz w:val="24"/>
          <w:szCs w:val="24"/>
        </w:rPr>
        <w:t>……………………………………………</w:t>
      </w:r>
      <w:r w:rsidR="00D52BE1" w:rsidRPr="00AB6DF7">
        <w:rPr>
          <w:rStyle w:val="Ninguno"/>
          <w:rFonts w:ascii="Times New Roman" w:hAnsi="Times New Roman" w:cs="Times New Roman"/>
          <w:sz w:val="24"/>
          <w:szCs w:val="24"/>
        </w:rPr>
        <w:t>……</w:t>
      </w:r>
      <w:r w:rsidR="002434CB" w:rsidRPr="00AB6DF7">
        <w:rPr>
          <w:rStyle w:val="Ninguno"/>
          <w:rFonts w:ascii="Times New Roman" w:hAnsi="Times New Roman" w:cs="Times New Roman"/>
          <w:sz w:val="24"/>
          <w:szCs w:val="24"/>
        </w:rPr>
        <w:t>.</w:t>
      </w:r>
      <w:r w:rsidR="002434CB"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2434CB" w:rsidRPr="00AB6DF7">
        <w:rPr>
          <w:rStyle w:val="Ninguno"/>
          <w:rFonts w:ascii="Times New Roman" w:hAnsi="Times New Roman" w:cs="Times New Roman"/>
          <w:sz w:val="24"/>
          <w:szCs w:val="24"/>
        </w:rPr>
        <w:t>. 32</w:t>
      </w:r>
    </w:p>
    <w:p w14:paraId="22C87757" w14:textId="30636A58"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Atención a la diversidad en Formación Profesional</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32</w:t>
      </w:r>
    </w:p>
    <w:p w14:paraId="30ECC6AA" w14:textId="7DE1BC36" w:rsidR="00983DFD" w:rsidRPr="003A771D" w:rsidRDefault="00FF28AD" w:rsidP="003A771D">
      <w:pPr>
        <w:pStyle w:val="Poromisin"/>
        <w:numPr>
          <w:ilvl w:val="1"/>
          <w:numId w:val="2"/>
        </w:numPr>
        <w:spacing w:after="80"/>
        <w:rPr>
          <w:rStyle w:val="Ninguno"/>
          <w:rFonts w:ascii="Times New Roman" w:eastAsia="Times New Roman" w:hAnsi="Times New Roman" w:cs="Times New Roman"/>
          <w:bCs/>
          <w:sz w:val="24"/>
          <w:szCs w:val="24"/>
        </w:rPr>
      </w:pPr>
      <w:r w:rsidRPr="00AB6DF7">
        <w:rPr>
          <w:rFonts w:ascii="Times New Roman" w:hAnsi="Times New Roman" w:cs="Times New Roman"/>
          <w:sz w:val="24"/>
          <w:szCs w:val="24"/>
        </w:rPr>
        <w:t>Atención a la diversidad en mi práctica docente</w:t>
      </w:r>
      <w:r w:rsidR="002434CB" w:rsidRPr="00AB6DF7">
        <w:rPr>
          <w:rFonts w:ascii="Times New Roman" w:hAnsi="Times New Roman" w:cs="Times New Roman"/>
          <w:sz w:val="24"/>
          <w:szCs w:val="24"/>
        </w:rPr>
        <w:t>……………………………</w:t>
      </w:r>
      <w:r w:rsidR="00D52BE1" w:rsidRPr="00AB6DF7">
        <w:rPr>
          <w:rFonts w:ascii="Times New Roman" w:hAnsi="Times New Roman" w:cs="Times New Roman"/>
          <w:sz w:val="24"/>
          <w:szCs w:val="24"/>
        </w:rPr>
        <w:t>……</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3</w:t>
      </w:r>
      <w:r w:rsidR="00692F99">
        <w:rPr>
          <w:rFonts w:ascii="Times New Roman" w:hAnsi="Times New Roman" w:cs="Times New Roman"/>
          <w:sz w:val="24"/>
          <w:szCs w:val="24"/>
        </w:rPr>
        <w:t>2</w:t>
      </w:r>
    </w:p>
    <w:p w14:paraId="5F72BB62" w14:textId="527101D4"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EVALUACIÓN</w:t>
      </w:r>
      <w:r w:rsidR="002434CB" w:rsidRPr="00AB6DF7">
        <w:rPr>
          <w:rStyle w:val="Ninguno"/>
          <w:rFonts w:ascii="Times New Roman" w:hAnsi="Times New Roman" w:cs="Times New Roman"/>
          <w:sz w:val="24"/>
          <w:szCs w:val="24"/>
        </w:rPr>
        <w:t>………………………………………………………………………</w:t>
      </w:r>
      <w:r w:rsidR="002434CB"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2434CB" w:rsidRPr="00AB6DF7">
        <w:rPr>
          <w:rStyle w:val="Ninguno"/>
          <w:rFonts w:ascii="Times New Roman" w:hAnsi="Times New Roman" w:cs="Times New Roman"/>
          <w:sz w:val="24"/>
          <w:szCs w:val="24"/>
        </w:rPr>
        <w:t>. 3</w:t>
      </w:r>
      <w:r w:rsidR="00692F99">
        <w:rPr>
          <w:rStyle w:val="Ninguno"/>
          <w:rFonts w:ascii="Times New Roman" w:hAnsi="Times New Roman" w:cs="Times New Roman"/>
          <w:sz w:val="24"/>
          <w:szCs w:val="24"/>
        </w:rPr>
        <w:t>3</w:t>
      </w:r>
    </w:p>
    <w:p w14:paraId="4F8B8986" w14:textId="0458CF30"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¿Qué es evaluar?</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3</w:t>
      </w:r>
      <w:r w:rsidR="00692F99">
        <w:rPr>
          <w:rFonts w:ascii="Times New Roman" w:hAnsi="Times New Roman" w:cs="Times New Roman"/>
          <w:sz w:val="24"/>
          <w:szCs w:val="24"/>
        </w:rPr>
        <w:t>3</w:t>
      </w:r>
    </w:p>
    <w:p w14:paraId="3727BB3D" w14:textId="6E3A7E08"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Finalidad de la evaluación</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34</w:t>
      </w:r>
    </w:p>
    <w:p w14:paraId="0A46D9AC" w14:textId="501A25D4"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Momentos de la evaluación</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3</w:t>
      </w:r>
      <w:r w:rsidR="00692F99">
        <w:rPr>
          <w:rFonts w:ascii="Times New Roman" w:hAnsi="Times New Roman" w:cs="Times New Roman"/>
          <w:sz w:val="24"/>
          <w:szCs w:val="24"/>
        </w:rPr>
        <w:t>4</w:t>
      </w:r>
    </w:p>
    <w:p w14:paraId="5B194C09" w14:textId="79D956BA"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lastRenderedPageBreak/>
        <w:t>Criterios de evaluación por resultados de aprendizaje</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35</w:t>
      </w:r>
    </w:p>
    <w:p w14:paraId="7486EA14" w14:textId="6E7FBEB4"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Técnicas e instrumentos</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39</w:t>
      </w:r>
    </w:p>
    <w:p w14:paraId="76CF0849" w14:textId="0911478C" w:rsidR="001C39CD" w:rsidRPr="00AB6DF7" w:rsidRDefault="00FF28AD" w:rsidP="003A771D">
      <w:pPr>
        <w:pStyle w:val="Poromisin"/>
        <w:numPr>
          <w:ilvl w:val="1"/>
          <w:numId w:val="2"/>
        </w:numPr>
        <w:spacing w:after="80"/>
        <w:rPr>
          <w:rFonts w:ascii="Times New Roman" w:eastAsia="Times New Roman" w:hAnsi="Times New Roman" w:cs="Times New Roman"/>
          <w:sz w:val="24"/>
          <w:szCs w:val="24"/>
        </w:rPr>
      </w:pPr>
      <w:r w:rsidRPr="00AB6DF7">
        <w:rPr>
          <w:rFonts w:ascii="Times New Roman" w:hAnsi="Times New Roman" w:cs="Times New Roman"/>
          <w:sz w:val="24"/>
          <w:szCs w:val="24"/>
        </w:rPr>
        <w:t>La calificación</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41</w:t>
      </w:r>
    </w:p>
    <w:p w14:paraId="7F7DBEA5" w14:textId="47A758DC" w:rsidR="001C39CD" w:rsidRPr="00AB6DF7" w:rsidRDefault="00FF28AD" w:rsidP="003A771D">
      <w:pPr>
        <w:pStyle w:val="Poromisin"/>
        <w:numPr>
          <w:ilvl w:val="1"/>
          <w:numId w:val="2"/>
        </w:numPr>
        <w:spacing w:after="80"/>
        <w:rPr>
          <w:rStyle w:val="Ninguno"/>
          <w:rFonts w:ascii="Times New Roman" w:eastAsia="Times New Roman" w:hAnsi="Times New Roman" w:cs="Times New Roman"/>
          <w:bCs/>
          <w:sz w:val="24"/>
          <w:szCs w:val="24"/>
        </w:rPr>
      </w:pPr>
      <w:r w:rsidRPr="00AB6DF7">
        <w:rPr>
          <w:rFonts w:ascii="Times New Roman" w:hAnsi="Times New Roman" w:cs="Times New Roman"/>
          <w:sz w:val="24"/>
          <w:szCs w:val="24"/>
        </w:rPr>
        <w:t>Sistemas y criterios de recuperación y mejora de la calificación</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002434CB" w:rsidRPr="00AB6DF7">
        <w:rPr>
          <w:rFonts w:ascii="Times New Roman" w:hAnsi="Times New Roman" w:cs="Times New Roman"/>
          <w:sz w:val="24"/>
          <w:szCs w:val="24"/>
        </w:rPr>
        <w:t>. 42</w:t>
      </w:r>
    </w:p>
    <w:p w14:paraId="1607AFF6" w14:textId="7D32EF39" w:rsidR="001C39CD" w:rsidRPr="00AB6DF7" w:rsidRDefault="00FF28AD" w:rsidP="003A771D">
      <w:pPr>
        <w:pStyle w:val="Poromisin"/>
        <w:numPr>
          <w:ilvl w:val="0"/>
          <w:numId w:val="2"/>
        </w:numPr>
        <w:spacing w:after="80"/>
        <w:rPr>
          <w:rStyle w:val="Ninguno"/>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ELEMENTOS ORGANIZADOS POR UNIDADES DE TRABAJO</w:t>
      </w:r>
      <w:r w:rsidR="002434CB" w:rsidRPr="00AB6DF7">
        <w:rPr>
          <w:rStyle w:val="Ninguno"/>
          <w:rFonts w:ascii="Times New Roman" w:hAnsi="Times New Roman" w:cs="Times New Roman"/>
          <w:sz w:val="24"/>
          <w:szCs w:val="24"/>
        </w:rPr>
        <w:t>…………….</w:t>
      </w:r>
      <w:r w:rsidR="002434CB" w:rsidRPr="00AB6DF7">
        <w:rPr>
          <w:rStyle w:val="Ninguno"/>
          <w:rFonts w:ascii="Times New Roman" w:hAnsi="Times New Roman" w:cs="Times New Roman"/>
          <w:sz w:val="24"/>
          <w:szCs w:val="24"/>
        </w:rPr>
        <w:tab/>
      </w:r>
      <w:r w:rsidR="006C573B" w:rsidRPr="00AB6DF7">
        <w:rPr>
          <w:rStyle w:val="Ninguno"/>
          <w:rFonts w:ascii="Times New Roman" w:hAnsi="Times New Roman" w:cs="Times New Roman"/>
          <w:sz w:val="24"/>
          <w:szCs w:val="24"/>
        </w:rPr>
        <w:t>Pág</w:t>
      </w:r>
      <w:r w:rsidR="002434CB" w:rsidRPr="00AB6DF7">
        <w:rPr>
          <w:rStyle w:val="Ninguno"/>
          <w:rFonts w:ascii="Times New Roman" w:hAnsi="Times New Roman" w:cs="Times New Roman"/>
          <w:sz w:val="24"/>
          <w:szCs w:val="24"/>
        </w:rPr>
        <w:t>. 43</w:t>
      </w:r>
    </w:p>
    <w:p w14:paraId="3FF6391F" w14:textId="40EAAE73" w:rsidR="001C39CD" w:rsidRPr="00AB6DF7" w:rsidRDefault="002434CB" w:rsidP="003A771D">
      <w:pPr>
        <w:pStyle w:val="Poromisin"/>
        <w:spacing w:after="80"/>
        <w:ind w:left="720"/>
        <w:rPr>
          <w:rFonts w:ascii="Times New Roman" w:eastAsia="Times New Roman" w:hAnsi="Times New Roman" w:cs="Times New Roman"/>
          <w:sz w:val="24"/>
          <w:szCs w:val="24"/>
        </w:rPr>
      </w:pPr>
      <w:r w:rsidRPr="00AB6DF7">
        <w:rPr>
          <w:rFonts w:ascii="Times New Roman" w:hAnsi="Times New Roman" w:cs="Times New Roman"/>
          <w:sz w:val="24"/>
          <w:szCs w:val="24"/>
        </w:rPr>
        <w:t>U</w:t>
      </w:r>
      <w:r w:rsidR="000414C5" w:rsidRPr="00AB6DF7">
        <w:rPr>
          <w:rFonts w:ascii="Times New Roman" w:hAnsi="Times New Roman" w:cs="Times New Roman"/>
          <w:sz w:val="24"/>
          <w:szCs w:val="24"/>
        </w:rPr>
        <w:t>nidad de trabajo</w:t>
      </w:r>
      <w:r w:rsidRPr="00AB6DF7">
        <w:rPr>
          <w:rFonts w:ascii="Times New Roman" w:hAnsi="Times New Roman" w:cs="Times New Roman"/>
          <w:sz w:val="24"/>
          <w:szCs w:val="24"/>
        </w:rPr>
        <w:t xml:space="preserve"> N.º 1: “</w:t>
      </w:r>
      <w:r w:rsidR="000414C5" w:rsidRPr="00AB6DF7">
        <w:rPr>
          <w:rFonts w:ascii="Times New Roman" w:hAnsi="Times New Roman" w:cs="Times New Roman"/>
          <w:sz w:val="24"/>
          <w:szCs w:val="24"/>
        </w:rPr>
        <w:t>Las redes de datos</w:t>
      </w:r>
      <w:r w:rsidRPr="00AB6DF7">
        <w:rPr>
          <w:rFonts w:ascii="Times New Roman" w:hAnsi="Times New Roman" w:cs="Times New Roman"/>
          <w:sz w:val="24"/>
          <w:szCs w:val="24"/>
        </w:rPr>
        <w:t xml:space="preserve"> “…………………………</w:t>
      </w:r>
      <w:r w:rsidR="000414C5" w:rsidRPr="00AB6DF7">
        <w:rPr>
          <w:rFonts w:ascii="Times New Roman" w:hAnsi="Times New Roman" w:cs="Times New Roman"/>
          <w:sz w:val="24"/>
          <w:szCs w:val="24"/>
        </w:rPr>
        <w:t>….</w:t>
      </w:r>
      <w:r w:rsidR="000414C5" w:rsidRPr="00AB6DF7">
        <w:rPr>
          <w:rFonts w:ascii="Times New Roman" w:hAnsi="Times New Roman" w:cs="Times New Roman"/>
          <w:sz w:val="24"/>
          <w:szCs w:val="24"/>
        </w:rPr>
        <w:tab/>
        <w:t>…….</w:t>
      </w:r>
      <w:r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Pr="00AB6DF7">
        <w:rPr>
          <w:rFonts w:ascii="Times New Roman" w:hAnsi="Times New Roman" w:cs="Times New Roman"/>
          <w:sz w:val="24"/>
          <w:szCs w:val="24"/>
        </w:rPr>
        <w:t>. 43</w:t>
      </w:r>
    </w:p>
    <w:p w14:paraId="622266D6" w14:textId="1227E815" w:rsidR="001C39CD"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 xml:space="preserve">Unidad de trabajo N.º </w:t>
      </w:r>
      <w:r w:rsidR="002434CB" w:rsidRPr="00AB6DF7">
        <w:rPr>
          <w:rFonts w:ascii="Times New Roman" w:hAnsi="Times New Roman" w:cs="Times New Roman"/>
          <w:sz w:val="24"/>
          <w:szCs w:val="24"/>
        </w:rPr>
        <w:t>2: “</w:t>
      </w:r>
      <w:r w:rsidRPr="00AB6DF7">
        <w:rPr>
          <w:rFonts w:ascii="Times New Roman" w:hAnsi="Times New Roman" w:cs="Times New Roman"/>
          <w:sz w:val="24"/>
          <w:szCs w:val="24"/>
        </w:rPr>
        <w:t xml:space="preserve">Medios de transmisión, elementos y equipos de red </w:t>
      </w:r>
      <w:r w:rsidR="002434CB" w:rsidRPr="00AB6DF7">
        <w:rPr>
          <w:rFonts w:ascii="Times New Roman" w:hAnsi="Times New Roman" w:cs="Times New Roman"/>
          <w:sz w:val="24"/>
          <w:szCs w:val="24"/>
        </w:rPr>
        <w:t>“…</w:t>
      </w:r>
      <w:r w:rsidR="002434CB"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Pr="00AB6DF7">
        <w:rPr>
          <w:rFonts w:ascii="Times New Roman" w:hAnsi="Times New Roman" w:cs="Times New Roman"/>
          <w:sz w:val="24"/>
          <w:szCs w:val="24"/>
        </w:rPr>
        <w:t>. 44</w:t>
      </w:r>
    </w:p>
    <w:p w14:paraId="5CD16B03" w14:textId="45BC05B3" w:rsidR="000414C5" w:rsidRPr="00AB6DF7" w:rsidRDefault="000414C5" w:rsidP="003A771D">
      <w:pPr>
        <w:pStyle w:val="Poromisin"/>
        <w:spacing w:after="80"/>
        <w:ind w:firstLine="720"/>
        <w:rPr>
          <w:rFonts w:ascii="Times New Roman" w:hAnsi="Times New Roman" w:cs="Times New Roman"/>
          <w:bCs/>
          <w:sz w:val="24"/>
          <w:szCs w:val="24"/>
        </w:rPr>
      </w:pPr>
      <w:r w:rsidRPr="00AB6DF7">
        <w:rPr>
          <w:rFonts w:ascii="Times New Roman" w:hAnsi="Times New Roman" w:cs="Times New Roman"/>
          <w:sz w:val="24"/>
          <w:szCs w:val="24"/>
        </w:rPr>
        <w:t>Unidad de trabajo N.º 3:</w:t>
      </w:r>
      <w:r w:rsidRPr="00AB6DF7">
        <w:rPr>
          <w:rFonts w:ascii="Times New Roman" w:eastAsia="Arial Unicode MS" w:hAnsi="Times New Roman" w:cs="Times New Roman"/>
          <w:b/>
          <w:color w:val="auto"/>
          <w:sz w:val="24"/>
          <w:szCs w:val="24"/>
          <w:lang w:val="es-ES_tradnl" w:eastAsia="en-US"/>
        </w:rPr>
        <w:t xml:space="preserve"> </w:t>
      </w:r>
      <w:r w:rsidRPr="00AB6DF7">
        <w:rPr>
          <w:rFonts w:ascii="Times New Roman" w:hAnsi="Times New Roman" w:cs="Times New Roman"/>
          <w:bCs/>
          <w:sz w:val="24"/>
          <w:szCs w:val="24"/>
          <w:lang w:val="es-ES_tradnl"/>
        </w:rPr>
        <w:t>“Planos, croquis y esquemas “………………………….</w:t>
      </w:r>
      <w:r w:rsidRPr="00AB6DF7">
        <w:rPr>
          <w:rFonts w:ascii="Times New Roman" w:hAnsi="Times New Roman" w:cs="Times New Roman"/>
          <w:bCs/>
          <w:sz w:val="24"/>
          <w:szCs w:val="24"/>
          <w:lang w:val="es-ES_tradnl"/>
        </w:rPr>
        <w:tab/>
      </w:r>
      <w:r w:rsidR="006C573B" w:rsidRPr="00AB6DF7">
        <w:rPr>
          <w:rFonts w:ascii="Times New Roman" w:hAnsi="Times New Roman" w:cs="Times New Roman"/>
          <w:bCs/>
          <w:sz w:val="24"/>
          <w:szCs w:val="24"/>
          <w:lang w:val="es-ES_tradnl"/>
        </w:rPr>
        <w:t>Pág</w:t>
      </w:r>
      <w:r w:rsidRPr="00AB6DF7">
        <w:rPr>
          <w:rFonts w:ascii="Times New Roman" w:hAnsi="Times New Roman" w:cs="Times New Roman"/>
          <w:bCs/>
          <w:sz w:val="24"/>
          <w:szCs w:val="24"/>
          <w:lang w:val="es-ES_tradnl"/>
        </w:rPr>
        <w:t>. 45</w:t>
      </w:r>
    </w:p>
    <w:p w14:paraId="5CCFFD67" w14:textId="0431E343" w:rsidR="001C39CD"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Unidad de trabajo N.º 4:</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“Instalación de cableado y canalizaciones “……………</w:t>
      </w:r>
      <w:r w:rsidRPr="00AB6DF7">
        <w:rPr>
          <w:rFonts w:ascii="Times New Roman" w:hAnsi="Times New Roman" w:cs="Times New Roman"/>
          <w:sz w:val="24"/>
          <w:szCs w:val="24"/>
          <w:lang w:val="es-ES_tradnl"/>
        </w:rPr>
        <w:tab/>
      </w:r>
      <w:r w:rsidR="006C573B" w:rsidRPr="00AB6DF7">
        <w:rPr>
          <w:rFonts w:ascii="Times New Roman" w:hAnsi="Times New Roman" w:cs="Times New Roman"/>
          <w:sz w:val="24"/>
          <w:szCs w:val="24"/>
          <w:lang w:val="es-ES_tradnl"/>
        </w:rPr>
        <w:t>Pág</w:t>
      </w:r>
      <w:r w:rsidRPr="00AB6DF7">
        <w:rPr>
          <w:rFonts w:ascii="Times New Roman" w:hAnsi="Times New Roman" w:cs="Times New Roman"/>
          <w:sz w:val="24"/>
          <w:szCs w:val="24"/>
          <w:lang w:val="es-ES_tradnl"/>
        </w:rPr>
        <w:t>. 46</w:t>
      </w:r>
    </w:p>
    <w:p w14:paraId="6EF531A5" w14:textId="6547C665" w:rsidR="000414C5"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Unidad de trabajo N.º 5:</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“Instalación de redes de datos “………………………….</w:t>
      </w:r>
      <w:r w:rsidRPr="00AB6DF7">
        <w:rPr>
          <w:rFonts w:ascii="Times New Roman" w:hAnsi="Times New Roman" w:cs="Times New Roman"/>
          <w:sz w:val="24"/>
          <w:szCs w:val="24"/>
          <w:lang w:val="es-ES_tradnl"/>
        </w:rPr>
        <w:tab/>
      </w:r>
      <w:r w:rsidR="006C573B" w:rsidRPr="00AB6DF7">
        <w:rPr>
          <w:rFonts w:ascii="Times New Roman" w:hAnsi="Times New Roman" w:cs="Times New Roman"/>
          <w:sz w:val="24"/>
          <w:szCs w:val="24"/>
          <w:lang w:val="es-ES_tradnl"/>
        </w:rPr>
        <w:t>Pág</w:t>
      </w:r>
      <w:r w:rsidRPr="00AB6DF7">
        <w:rPr>
          <w:rFonts w:ascii="Times New Roman" w:hAnsi="Times New Roman" w:cs="Times New Roman"/>
          <w:sz w:val="24"/>
          <w:szCs w:val="24"/>
          <w:lang w:val="es-ES_tradnl"/>
        </w:rPr>
        <w:t>. 4</w:t>
      </w:r>
      <w:r w:rsidR="00692F99">
        <w:rPr>
          <w:rFonts w:ascii="Times New Roman" w:hAnsi="Times New Roman" w:cs="Times New Roman"/>
          <w:sz w:val="24"/>
          <w:szCs w:val="24"/>
          <w:lang w:val="es-ES_tradnl"/>
        </w:rPr>
        <w:t>7</w:t>
      </w:r>
    </w:p>
    <w:p w14:paraId="7A876D20" w14:textId="3DC26828" w:rsidR="000414C5"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Unidad de trabajo N.º 6:</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“Configuración y comprobación de redes “……………</w:t>
      </w:r>
      <w:r w:rsidRPr="00AB6DF7">
        <w:rPr>
          <w:rFonts w:ascii="Times New Roman" w:hAnsi="Times New Roman" w:cs="Times New Roman"/>
          <w:sz w:val="24"/>
          <w:szCs w:val="24"/>
          <w:lang w:val="es-ES_tradnl"/>
        </w:rPr>
        <w:tab/>
      </w:r>
      <w:r w:rsidR="006C573B" w:rsidRPr="00AB6DF7">
        <w:rPr>
          <w:rFonts w:ascii="Times New Roman" w:hAnsi="Times New Roman" w:cs="Times New Roman"/>
          <w:sz w:val="24"/>
          <w:szCs w:val="24"/>
          <w:lang w:val="es-ES_tradnl"/>
        </w:rPr>
        <w:t>Pág.</w:t>
      </w:r>
      <w:r w:rsidRPr="00AB6DF7">
        <w:rPr>
          <w:rFonts w:ascii="Times New Roman" w:hAnsi="Times New Roman" w:cs="Times New Roman"/>
          <w:sz w:val="24"/>
          <w:szCs w:val="24"/>
          <w:lang w:val="es-ES_tradnl"/>
        </w:rPr>
        <w:t xml:space="preserve"> 49</w:t>
      </w:r>
    </w:p>
    <w:p w14:paraId="04823E2A" w14:textId="25124A2B" w:rsidR="000414C5"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 xml:space="preserve">Unidad de trabajo N.º 7: “Redes de datos </w:t>
      </w:r>
      <w:r w:rsidR="00D52BE1" w:rsidRPr="00AB6DF7">
        <w:rPr>
          <w:rFonts w:ascii="Times New Roman" w:hAnsi="Times New Roman" w:cs="Times New Roman"/>
          <w:sz w:val="24"/>
          <w:szCs w:val="24"/>
        </w:rPr>
        <w:t>inalámbricas” …</w:t>
      </w:r>
      <w:r w:rsidRPr="00AB6DF7">
        <w:rPr>
          <w:rFonts w:ascii="Times New Roman" w:hAnsi="Times New Roman" w:cs="Times New Roman"/>
          <w:sz w:val="24"/>
          <w:szCs w:val="24"/>
        </w:rPr>
        <w:t>………………………</w:t>
      </w:r>
      <w:r w:rsidRPr="00AB6DF7">
        <w:rPr>
          <w:rFonts w:ascii="Times New Roman" w:hAnsi="Times New Roman" w:cs="Times New Roman"/>
          <w:sz w:val="24"/>
          <w:szCs w:val="24"/>
        </w:rPr>
        <w:tab/>
      </w:r>
      <w:r w:rsidR="006C573B" w:rsidRPr="00AB6DF7">
        <w:rPr>
          <w:rFonts w:ascii="Times New Roman" w:hAnsi="Times New Roman" w:cs="Times New Roman"/>
          <w:sz w:val="24"/>
          <w:szCs w:val="24"/>
        </w:rPr>
        <w:t>Pág</w:t>
      </w:r>
      <w:r w:rsidRPr="00AB6DF7">
        <w:rPr>
          <w:rFonts w:ascii="Times New Roman" w:hAnsi="Times New Roman" w:cs="Times New Roman"/>
          <w:sz w:val="24"/>
          <w:szCs w:val="24"/>
        </w:rPr>
        <w:t>. 50</w:t>
      </w:r>
    </w:p>
    <w:p w14:paraId="2024F24A" w14:textId="5AA07988" w:rsidR="000414C5"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Unidad de trabajo N.º 8:</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 xml:space="preserve">“sistemas de telefonía </w:t>
      </w:r>
      <w:r w:rsidR="00D52BE1" w:rsidRPr="00AB6DF7">
        <w:rPr>
          <w:rFonts w:ascii="Times New Roman" w:hAnsi="Times New Roman" w:cs="Times New Roman"/>
          <w:sz w:val="24"/>
          <w:szCs w:val="24"/>
          <w:lang w:val="es-ES_tradnl"/>
        </w:rPr>
        <w:t>privados” …</w:t>
      </w:r>
      <w:r w:rsidRPr="00AB6DF7">
        <w:rPr>
          <w:rFonts w:ascii="Times New Roman" w:hAnsi="Times New Roman" w:cs="Times New Roman"/>
          <w:sz w:val="24"/>
          <w:szCs w:val="24"/>
          <w:lang w:val="es-ES_tradnl"/>
        </w:rPr>
        <w:t>…………………….</w:t>
      </w:r>
      <w:r w:rsidRPr="00AB6DF7">
        <w:rPr>
          <w:rFonts w:ascii="Times New Roman" w:hAnsi="Times New Roman" w:cs="Times New Roman"/>
          <w:sz w:val="24"/>
          <w:szCs w:val="24"/>
          <w:lang w:val="es-ES_tradnl"/>
        </w:rPr>
        <w:tab/>
      </w:r>
      <w:r w:rsidR="007905D9" w:rsidRPr="00AB6DF7">
        <w:rPr>
          <w:rFonts w:ascii="Times New Roman" w:hAnsi="Times New Roman" w:cs="Times New Roman"/>
          <w:sz w:val="24"/>
          <w:szCs w:val="24"/>
          <w:lang w:val="es-ES_tradnl"/>
        </w:rPr>
        <w:t>Pág.</w:t>
      </w:r>
      <w:r w:rsidRPr="00AB6DF7">
        <w:rPr>
          <w:rFonts w:ascii="Times New Roman" w:hAnsi="Times New Roman" w:cs="Times New Roman"/>
          <w:sz w:val="24"/>
          <w:szCs w:val="24"/>
          <w:lang w:val="es-ES_tradnl"/>
        </w:rPr>
        <w:t xml:space="preserve"> 5</w:t>
      </w:r>
      <w:r w:rsidR="00692F99">
        <w:rPr>
          <w:rFonts w:ascii="Times New Roman" w:hAnsi="Times New Roman" w:cs="Times New Roman"/>
          <w:sz w:val="24"/>
          <w:szCs w:val="24"/>
          <w:lang w:val="es-ES_tradnl"/>
        </w:rPr>
        <w:t>1</w:t>
      </w:r>
    </w:p>
    <w:p w14:paraId="7B9E3921" w14:textId="22C7A1ED" w:rsidR="000414C5"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Unidad de trabajo N.º 9:</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 xml:space="preserve">“Configuración de sistemas de </w:t>
      </w:r>
      <w:r w:rsidR="00D52BE1" w:rsidRPr="00AB6DF7">
        <w:rPr>
          <w:rFonts w:ascii="Times New Roman" w:hAnsi="Times New Roman" w:cs="Times New Roman"/>
          <w:sz w:val="24"/>
          <w:szCs w:val="24"/>
          <w:lang w:val="es-ES_tradnl"/>
        </w:rPr>
        <w:t>telefonía” …</w:t>
      </w:r>
      <w:r w:rsidRPr="00AB6DF7">
        <w:rPr>
          <w:rFonts w:ascii="Times New Roman" w:hAnsi="Times New Roman" w:cs="Times New Roman"/>
          <w:sz w:val="24"/>
          <w:szCs w:val="24"/>
          <w:lang w:val="es-ES_tradnl"/>
        </w:rPr>
        <w:t>…………...</w:t>
      </w:r>
      <w:r w:rsidRPr="00AB6DF7">
        <w:rPr>
          <w:rFonts w:ascii="Times New Roman" w:hAnsi="Times New Roman" w:cs="Times New Roman"/>
          <w:sz w:val="24"/>
          <w:szCs w:val="24"/>
          <w:lang w:val="es-ES_tradnl"/>
        </w:rPr>
        <w:tab/>
      </w:r>
      <w:r w:rsidR="006C573B" w:rsidRPr="00AB6DF7">
        <w:rPr>
          <w:rFonts w:ascii="Times New Roman" w:hAnsi="Times New Roman" w:cs="Times New Roman"/>
          <w:sz w:val="24"/>
          <w:szCs w:val="24"/>
          <w:lang w:val="es-ES_tradnl"/>
        </w:rPr>
        <w:t>Pág</w:t>
      </w:r>
      <w:r w:rsidRPr="00AB6DF7">
        <w:rPr>
          <w:rFonts w:ascii="Times New Roman" w:hAnsi="Times New Roman" w:cs="Times New Roman"/>
          <w:sz w:val="24"/>
          <w:szCs w:val="24"/>
          <w:lang w:val="es-ES_tradnl"/>
        </w:rPr>
        <w:t>. 53</w:t>
      </w:r>
    </w:p>
    <w:p w14:paraId="0C0EE63F" w14:textId="249809BF" w:rsidR="000414C5"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Unidad de trabajo N.º 10:</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“Instalación de sistemas de telefonía “…………</w:t>
      </w:r>
      <w:r w:rsidR="00D52BE1" w:rsidRPr="00AB6DF7">
        <w:rPr>
          <w:rFonts w:ascii="Times New Roman" w:hAnsi="Times New Roman" w:cs="Times New Roman"/>
          <w:sz w:val="24"/>
          <w:szCs w:val="24"/>
          <w:lang w:val="es-ES_tradnl"/>
        </w:rPr>
        <w:t>……</w:t>
      </w:r>
      <w:r w:rsidRPr="00AB6DF7">
        <w:rPr>
          <w:rFonts w:ascii="Times New Roman" w:hAnsi="Times New Roman" w:cs="Times New Roman"/>
          <w:sz w:val="24"/>
          <w:szCs w:val="24"/>
          <w:lang w:val="es-ES_tradnl"/>
        </w:rPr>
        <w:t>.</w:t>
      </w:r>
      <w:r w:rsidRPr="00AB6DF7">
        <w:rPr>
          <w:rFonts w:ascii="Times New Roman" w:hAnsi="Times New Roman" w:cs="Times New Roman"/>
          <w:sz w:val="24"/>
          <w:szCs w:val="24"/>
          <w:lang w:val="es-ES_tradnl"/>
        </w:rPr>
        <w:tab/>
      </w:r>
      <w:r w:rsidR="006C573B" w:rsidRPr="00AB6DF7">
        <w:rPr>
          <w:rFonts w:ascii="Times New Roman" w:hAnsi="Times New Roman" w:cs="Times New Roman"/>
          <w:sz w:val="24"/>
          <w:szCs w:val="24"/>
          <w:lang w:val="es-ES_tradnl"/>
        </w:rPr>
        <w:t>Pág</w:t>
      </w:r>
      <w:r w:rsidRPr="00AB6DF7">
        <w:rPr>
          <w:rFonts w:ascii="Times New Roman" w:hAnsi="Times New Roman" w:cs="Times New Roman"/>
          <w:sz w:val="24"/>
          <w:szCs w:val="24"/>
          <w:lang w:val="es-ES_tradnl"/>
        </w:rPr>
        <w:t>. 55</w:t>
      </w:r>
    </w:p>
    <w:p w14:paraId="572F06AE" w14:textId="4DDCCB72" w:rsidR="000414C5" w:rsidRPr="00AB6DF7" w:rsidRDefault="000414C5" w:rsidP="003A771D">
      <w:pPr>
        <w:pStyle w:val="Poromisin"/>
        <w:spacing w:after="80"/>
        <w:ind w:firstLine="720"/>
        <w:rPr>
          <w:rFonts w:ascii="Times New Roman" w:hAnsi="Times New Roman" w:cs="Times New Roman"/>
          <w:sz w:val="24"/>
          <w:szCs w:val="24"/>
        </w:rPr>
      </w:pPr>
      <w:r w:rsidRPr="00AB6DF7">
        <w:rPr>
          <w:rFonts w:ascii="Times New Roman" w:hAnsi="Times New Roman" w:cs="Times New Roman"/>
          <w:sz w:val="24"/>
          <w:szCs w:val="24"/>
        </w:rPr>
        <w:t>Unidad de trabajo N.º 11:</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“Mantenimiento de redes de datos y telefonía “</w:t>
      </w:r>
      <w:r w:rsidR="007C7AAE" w:rsidRPr="00AB6DF7">
        <w:rPr>
          <w:rFonts w:ascii="Times New Roman" w:hAnsi="Times New Roman" w:cs="Times New Roman"/>
          <w:sz w:val="24"/>
          <w:szCs w:val="24"/>
          <w:lang w:val="es-ES_tradnl"/>
        </w:rPr>
        <w:t>………</w:t>
      </w:r>
      <w:r w:rsidR="007C7AAE" w:rsidRPr="00AB6DF7">
        <w:rPr>
          <w:rFonts w:ascii="Times New Roman" w:hAnsi="Times New Roman" w:cs="Times New Roman"/>
          <w:sz w:val="24"/>
          <w:szCs w:val="24"/>
          <w:lang w:val="es-ES_tradnl"/>
        </w:rPr>
        <w:tab/>
      </w:r>
      <w:r w:rsidR="006C573B" w:rsidRPr="00AB6DF7">
        <w:rPr>
          <w:rFonts w:ascii="Times New Roman" w:hAnsi="Times New Roman" w:cs="Times New Roman"/>
          <w:sz w:val="24"/>
          <w:szCs w:val="24"/>
          <w:lang w:val="es-ES_tradnl"/>
        </w:rPr>
        <w:t>Pág</w:t>
      </w:r>
      <w:r w:rsidR="007C7AAE" w:rsidRPr="00AB6DF7">
        <w:rPr>
          <w:rFonts w:ascii="Times New Roman" w:hAnsi="Times New Roman" w:cs="Times New Roman"/>
          <w:sz w:val="24"/>
          <w:szCs w:val="24"/>
          <w:lang w:val="es-ES_tradnl"/>
        </w:rPr>
        <w:t>. 5</w:t>
      </w:r>
      <w:r w:rsidR="00692F99">
        <w:rPr>
          <w:rFonts w:ascii="Times New Roman" w:hAnsi="Times New Roman" w:cs="Times New Roman"/>
          <w:sz w:val="24"/>
          <w:szCs w:val="24"/>
          <w:lang w:val="es-ES_tradnl"/>
        </w:rPr>
        <w:t>6</w:t>
      </w:r>
    </w:p>
    <w:p w14:paraId="12085AF1" w14:textId="3D1F0994" w:rsidR="000414C5" w:rsidRDefault="000414C5" w:rsidP="003A771D">
      <w:pPr>
        <w:pStyle w:val="Poromisin"/>
        <w:spacing w:after="80"/>
        <w:ind w:firstLine="720"/>
        <w:rPr>
          <w:rFonts w:ascii="Times New Roman" w:hAnsi="Times New Roman" w:cs="Times New Roman"/>
          <w:sz w:val="24"/>
          <w:szCs w:val="24"/>
          <w:lang w:val="es-ES_tradnl"/>
        </w:rPr>
      </w:pPr>
      <w:r w:rsidRPr="00AB6DF7">
        <w:rPr>
          <w:rFonts w:ascii="Times New Roman" w:hAnsi="Times New Roman" w:cs="Times New Roman"/>
          <w:sz w:val="24"/>
          <w:szCs w:val="24"/>
        </w:rPr>
        <w:t>Unidad de trabajo N.º 12:</w:t>
      </w:r>
      <w:r w:rsidRPr="00AB6DF7">
        <w:rPr>
          <w:rFonts w:ascii="Times New Roman" w:eastAsia="Arial Unicode MS" w:hAnsi="Times New Roman" w:cs="Times New Roman"/>
          <w:color w:val="auto"/>
          <w:sz w:val="24"/>
          <w:szCs w:val="24"/>
          <w:lang w:val="es-ES_tradnl" w:eastAsia="en-US"/>
        </w:rPr>
        <w:t xml:space="preserve"> </w:t>
      </w:r>
      <w:r w:rsidRPr="00AB6DF7">
        <w:rPr>
          <w:rFonts w:ascii="Times New Roman" w:hAnsi="Times New Roman" w:cs="Times New Roman"/>
          <w:sz w:val="24"/>
          <w:szCs w:val="24"/>
          <w:lang w:val="es-ES_tradnl"/>
        </w:rPr>
        <w:t>“Prevención de riesgos laborales y ambientales “</w:t>
      </w:r>
      <w:r w:rsidR="007C7AAE" w:rsidRPr="00AB6DF7">
        <w:rPr>
          <w:rFonts w:ascii="Times New Roman" w:hAnsi="Times New Roman" w:cs="Times New Roman"/>
          <w:sz w:val="24"/>
          <w:szCs w:val="24"/>
          <w:lang w:val="es-ES_tradnl"/>
        </w:rPr>
        <w:t>……</w:t>
      </w:r>
      <w:r w:rsidR="007C7AAE" w:rsidRPr="00AB6DF7">
        <w:rPr>
          <w:rFonts w:ascii="Times New Roman" w:hAnsi="Times New Roman" w:cs="Times New Roman"/>
          <w:sz w:val="24"/>
          <w:szCs w:val="24"/>
          <w:lang w:val="es-ES_tradnl"/>
        </w:rPr>
        <w:tab/>
      </w:r>
      <w:r w:rsidR="006C573B" w:rsidRPr="00AB6DF7">
        <w:rPr>
          <w:rFonts w:ascii="Times New Roman" w:hAnsi="Times New Roman" w:cs="Times New Roman"/>
          <w:sz w:val="24"/>
          <w:szCs w:val="24"/>
          <w:lang w:val="es-ES_tradnl"/>
        </w:rPr>
        <w:t>Pág</w:t>
      </w:r>
      <w:r w:rsidR="007C7AAE" w:rsidRPr="00AB6DF7">
        <w:rPr>
          <w:rFonts w:ascii="Times New Roman" w:hAnsi="Times New Roman" w:cs="Times New Roman"/>
          <w:sz w:val="24"/>
          <w:szCs w:val="24"/>
          <w:lang w:val="es-ES_tradnl"/>
        </w:rPr>
        <w:t>. 58</w:t>
      </w:r>
    </w:p>
    <w:p w14:paraId="6ABF4243" w14:textId="6F3B506B" w:rsidR="004F4C25" w:rsidRPr="004F4C25" w:rsidRDefault="004F4C25" w:rsidP="004F4C25">
      <w:pPr>
        <w:pStyle w:val="Poromisin"/>
        <w:numPr>
          <w:ilvl w:val="0"/>
          <w:numId w:val="2"/>
        </w:numPr>
        <w:spacing w:after="80"/>
        <w:rPr>
          <w:rStyle w:val="Ninguno"/>
          <w:rFonts w:ascii="Times New Roman" w:eastAsia="Times New Roman" w:hAnsi="Times New Roman" w:cs="Times New Roman"/>
          <w:b/>
          <w:bCs/>
          <w:sz w:val="24"/>
          <w:szCs w:val="24"/>
        </w:rPr>
      </w:pPr>
      <w:r w:rsidRPr="004F4C25">
        <w:rPr>
          <w:rFonts w:ascii="Times New Roman" w:hAnsi="Times New Roman" w:cs="Times New Roman"/>
          <w:b/>
          <w:bCs/>
          <w:sz w:val="24"/>
          <w:szCs w:val="24"/>
          <w:lang w:val="es-ES_tradnl"/>
        </w:rPr>
        <w:t>BIBLIOGRAFIA</w:t>
      </w:r>
      <w:r w:rsidR="00692F99">
        <w:rPr>
          <w:rFonts w:ascii="Times New Roman" w:hAnsi="Times New Roman" w:cs="Times New Roman"/>
          <w:sz w:val="24"/>
          <w:szCs w:val="24"/>
          <w:lang w:val="es-ES_tradnl"/>
        </w:rPr>
        <w:t xml:space="preserve"> </w:t>
      </w:r>
      <w:r w:rsidR="00692F99" w:rsidRPr="00692F99">
        <w:rPr>
          <w:rFonts w:ascii="Times New Roman" w:hAnsi="Times New Roman" w:cs="Times New Roman"/>
          <w:b/>
          <w:bCs/>
          <w:sz w:val="24"/>
          <w:szCs w:val="24"/>
          <w:lang w:val="es-ES_tradnl"/>
        </w:rPr>
        <w:t>Y REFERENCIAS WEB</w:t>
      </w:r>
      <w:r>
        <w:rPr>
          <w:rFonts w:ascii="Times New Roman" w:hAnsi="Times New Roman" w:cs="Times New Roman"/>
          <w:sz w:val="24"/>
          <w:szCs w:val="24"/>
          <w:lang w:val="es-ES_tradnl"/>
        </w:rPr>
        <w:t>…………………………………………</w:t>
      </w:r>
      <w:r>
        <w:rPr>
          <w:rFonts w:ascii="Times New Roman" w:hAnsi="Times New Roman" w:cs="Times New Roman"/>
          <w:sz w:val="24"/>
          <w:szCs w:val="24"/>
          <w:lang w:val="es-ES_tradnl"/>
        </w:rPr>
        <w:tab/>
        <w:t>Pág. 60</w:t>
      </w:r>
    </w:p>
    <w:p w14:paraId="32393435"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57949C49"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7B3C7DD9"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5AB4EC29"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69D4C452"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227C7F6B"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1D30E87E"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7853DB39"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440E156A"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6B585926"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3760F83F"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1E206307"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5B83CAB9"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6A050A79"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5E6FBA0B" w14:textId="43D63D63"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0CFDD044" w14:textId="002B7741" w:rsidR="008A11DC" w:rsidRPr="00AB6DF7" w:rsidRDefault="008A11DC" w:rsidP="003A771D">
      <w:pPr>
        <w:pStyle w:val="Poromisin"/>
        <w:spacing w:after="80"/>
        <w:rPr>
          <w:rStyle w:val="Ninguno"/>
          <w:rFonts w:ascii="Times New Roman" w:eastAsia="Times New Roman" w:hAnsi="Times New Roman" w:cs="Times New Roman"/>
          <w:b/>
          <w:bCs/>
          <w:sz w:val="24"/>
          <w:szCs w:val="24"/>
        </w:rPr>
      </w:pPr>
    </w:p>
    <w:p w14:paraId="1E8AB515" w14:textId="4A51B082" w:rsidR="008A11DC" w:rsidRPr="00AB6DF7" w:rsidRDefault="008A11DC" w:rsidP="003A771D">
      <w:pPr>
        <w:pStyle w:val="Poromisin"/>
        <w:spacing w:after="80"/>
        <w:rPr>
          <w:rStyle w:val="Ninguno"/>
          <w:rFonts w:ascii="Times New Roman" w:eastAsia="Times New Roman" w:hAnsi="Times New Roman" w:cs="Times New Roman"/>
          <w:b/>
          <w:bCs/>
          <w:sz w:val="24"/>
          <w:szCs w:val="24"/>
        </w:rPr>
      </w:pPr>
    </w:p>
    <w:p w14:paraId="3AED5733" w14:textId="3E370F8D" w:rsidR="008A11DC" w:rsidRPr="00AB6DF7" w:rsidRDefault="008A11DC" w:rsidP="003A771D">
      <w:pPr>
        <w:pStyle w:val="Poromisin"/>
        <w:spacing w:after="80"/>
        <w:rPr>
          <w:rStyle w:val="Ninguno"/>
          <w:rFonts w:ascii="Times New Roman" w:eastAsia="Times New Roman" w:hAnsi="Times New Roman" w:cs="Times New Roman"/>
          <w:b/>
          <w:bCs/>
          <w:sz w:val="24"/>
          <w:szCs w:val="24"/>
        </w:rPr>
      </w:pPr>
    </w:p>
    <w:p w14:paraId="615C6DC3" w14:textId="31EBAE01" w:rsidR="008A11DC" w:rsidRPr="00AB6DF7" w:rsidRDefault="008A11DC" w:rsidP="003A771D">
      <w:pPr>
        <w:pStyle w:val="Poromisin"/>
        <w:spacing w:after="80"/>
        <w:rPr>
          <w:rStyle w:val="Ninguno"/>
          <w:rFonts w:ascii="Times New Roman" w:eastAsia="Times New Roman" w:hAnsi="Times New Roman" w:cs="Times New Roman"/>
          <w:b/>
          <w:bCs/>
          <w:sz w:val="24"/>
          <w:szCs w:val="24"/>
        </w:rPr>
      </w:pPr>
    </w:p>
    <w:p w14:paraId="397F1FE0" w14:textId="5CF6A11A" w:rsidR="008A11DC" w:rsidRPr="00AB6DF7" w:rsidRDefault="008A11DC" w:rsidP="003A771D">
      <w:pPr>
        <w:pStyle w:val="Poromisin"/>
        <w:spacing w:after="80"/>
        <w:rPr>
          <w:rStyle w:val="Ninguno"/>
          <w:rFonts w:ascii="Times New Roman" w:eastAsia="Times New Roman" w:hAnsi="Times New Roman" w:cs="Times New Roman"/>
          <w:b/>
          <w:bCs/>
          <w:sz w:val="24"/>
          <w:szCs w:val="24"/>
        </w:rPr>
      </w:pPr>
    </w:p>
    <w:p w14:paraId="7C8F3C48" w14:textId="1E088E32" w:rsidR="008A11DC" w:rsidRPr="00AB6DF7" w:rsidRDefault="008A11DC" w:rsidP="003A771D">
      <w:pPr>
        <w:pStyle w:val="Poromisin"/>
        <w:spacing w:after="80"/>
        <w:rPr>
          <w:rStyle w:val="Ninguno"/>
          <w:rFonts w:ascii="Times New Roman" w:eastAsia="Times New Roman" w:hAnsi="Times New Roman" w:cs="Times New Roman"/>
          <w:b/>
          <w:bCs/>
          <w:sz w:val="24"/>
          <w:szCs w:val="24"/>
        </w:rPr>
      </w:pPr>
    </w:p>
    <w:p w14:paraId="507E959E" w14:textId="0947C8BC" w:rsidR="008A11DC" w:rsidRPr="00AB6DF7" w:rsidRDefault="008A11DC" w:rsidP="003A771D">
      <w:pPr>
        <w:pStyle w:val="Poromisin"/>
        <w:spacing w:after="80"/>
        <w:rPr>
          <w:rStyle w:val="Ninguno"/>
          <w:rFonts w:ascii="Times New Roman" w:eastAsia="Times New Roman" w:hAnsi="Times New Roman" w:cs="Times New Roman"/>
          <w:b/>
          <w:bCs/>
          <w:sz w:val="24"/>
          <w:szCs w:val="24"/>
        </w:rPr>
      </w:pPr>
    </w:p>
    <w:p w14:paraId="21EC9291" w14:textId="77777777" w:rsidR="00A729FE" w:rsidRPr="00AB6DF7" w:rsidRDefault="00A729FE" w:rsidP="003A771D">
      <w:pPr>
        <w:pStyle w:val="Poromisin"/>
        <w:spacing w:after="80"/>
        <w:rPr>
          <w:rStyle w:val="Ninguno"/>
          <w:rFonts w:ascii="Times New Roman" w:eastAsia="Times New Roman" w:hAnsi="Times New Roman" w:cs="Times New Roman"/>
          <w:b/>
          <w:bCs/>
          <w:sz w:val="24"/>
          <w:szCs w:val="24"/>
        </w:rPr>
      </w:pPr>
    </w:p>
    <w:p w14:paraId="5C28CD2D" w14:textId="77777777" w:rsidR="001C39CD" w:rsidRPr="00AB6DF7" w:rsidRDefault="001C39CD" w:rsidP="003A771D">
      <w:pPr>
        <w:pStyle w:val="Poromisin"/>
        <w:spacing w:after="80"/>
        <w:rPr>
          <w:rStyle w:val="Ninguno"/>
          <w:rFonts w:ascii="Times New Roman" w:eastAsia="Times New Roman" w:hAnsi="Times New Roman" w:cs="Times New Roman"/>
          <w:b/>
          <w:bCs/>
          <w:sz w:val="24"/>
          <w:szCs w:val="24"/>
        </w:rPr>
      </w:pPr>
    </w:p>
    <w:p w14:paraId="2454202D" w14:textId="77777777" w:rsidR="001C39CD" w:rsidRPr="00AB6DF7" w:rsidRDefault="00FF28AD" w:rsidP="003A771D">
      <w:pPr>
        <w:pStyle w:val="Poromisin"/>
        <w:numPr>
          <w:ilvl w:val="0"/>
          <w:numId w:val="3"/>
        </w:numPr>
        <w:spacing w:after="80"/>
        <w:rPr>
          <w:rFonts w:ascii="Times New Roman" w:eastAsia="Times New Roman" w:hAnsi="Times New Roman" w:cs="Times New Roman"/>
          <w:b/>
          <w:bCs/>
          <w:sz w:val="24"/>
          <w:szCs w:val="24"/>
        </w:rPr>
      </w:pPr>
      <w:r w:rsidRPr="00AB6DF7">
        <w:rPr>
          <w:rFonts w:ascii="Times New Roman" w:hAnsi="Times New Roman" w:cs="Times New Roman"/>
          <w:b/>
          <w:bCs/>
          <w:sz w:val="24"/>
          <w:szCs w:val="24"/>
        </w:rPr>
        <w:t>INTRODUCCIÓN</w:t>
      </w:r>
    </w:p>
    <w:p w14:paraId="4A63163E" w14:textId="1B2090F5"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w:t>
      </w:r>
      <w:r w:rsidRPr="00AB6DF7">
        <w:rPr>
          <w:rFonts w:ascii="Times New Roman" w:hAnsi="Times New Roman" w:cs="Times New Roman"/>
          <w:sz w:val="24"/>
          <w:szCs w:val="24"/>
        </w:rPr>
        <w:t>En qué consiste la enseñanza? ¿En transmitir información? ¿En crear nuevas conductas y hábitos? ¿En dirigir el aprendizaje? ¿En orientar el aprendizaje? ¿En optimizar las condiciones para el desarrollo integral de quienes aprenden? ¿En articular la experie</w:t>
      </w:r>
      <w:r w:rsidR="004478C6" w:rsidRPr="00AB6DF7">
        <w:rPr>
          <w:rFonts w:ascii="Times New Roman" w:hAnsi="Times New Roman" w:cs="Times New Roman"/>
          <w:sz w:val="24"/>
          <w:szCs w:val="24"/>
        </w:rPr>
        <w:t xml:space="preserve">ncia extra e </w:t>
      </w:r>
      <w:proofErr w:type="spellStart"/>
      <w:r w:rsidR="004478C6" w:rsidRPr="00AB6DF7">
        <w:rPr>
          <w:rFonts w:ascii="Times New Roman" w:hAnsi="Times New Roman" w:cs="Times New Roman"/>
          <w:sz w:val="24"/>
          <w:szCs w:val="24"/>
        </w:rPr>
        <w:t>intra-</w:t>
      </w:r>
      <w:r w:rsidRPr="00AB6DF7">
        <w:rPr>
          <w:rFonts w:ascii="Times New Roman" w:hAnsi="Times New Roman" w:cs="Times New Roman"/>
          <w:sz w:val="24"/>
          <w:szCs w:val="24"/>
        </w:rPr>
        <w:t>escolar</w:t>
      </w:r>
      <w:proofErr w:type="spellEnd"/>
      <w:r w:rsidRPr="00AB6DF7">
        <w:rPr>
          <w:rFonts w:ascii="Times New Roman" w:hAnsi="Times New Roman" w:cs="Times New Roman"/>
          <w:sz w:val="24"/>
          <w:szCs w:val="24"/>
        </w:rPr>
        <w:t>, entre la institución educativa y su contexto? La enseñanza implica todo eso a la vez, con diferentes énfasis según el propósito y el contenido que se pretende enseñar. Ello muestra la complejidad del concepto de enseñanza. A esta, se suma el complejo escenario del mundo actual caracterizado por la sociedad de la información. En relación con esta situación se transcriben algunos de los desafíos de enseñar y de aprender identificados por Coll (2010):</w:t>
      </w:r>
    </w:p>
    <w:p w14:paraId="565935B1" w14:textId="77777777" w:rsidR="001C39CD" w:rsidRPr="00AB6DF7" w:rsidRDefault="00FF28AD" w:rsidP="003A771D">
      <w:pPr>
        <w:pStyle w:val="Poromisin"/>
        <w:spacing w:after="80"/>
        <w:ind w:left="785"/>
        <w:jc w:val="both"/>
        <w:rPr>
          <w:rFonts w:ascii="Times New Roman" w:eastAsia="Times New Roman" w:hAnsi="Times New Roman" w:cs="Times New Roman"/>
          <w:i/>
          <w:iCs/>
          <w:sz w:val="24"/>
          <w:szCs w:val="24"/>
        </w:rPr>
      </w:pPr>
      <w:r w:rsidRPr="00AB6DF7">
        <w:rPr>
          <w:rFonts w:ascii="Times New Roman" w:hAnsi="Times New Roman" w:cs="Times New Roman"/>
          <w:i/>
          <w:iCs/>
          <w:sz w:val="24"/>
          <w:szCs w:val="24"/>
        </w:rPr>
        <w:t xml:space="preserve">“…la recuperación de una visión amplia de la educación, la toma en consideración de las necesidades básicas de aprendizaje a lo largo de la vida, el debate sobre sus competencias clave y los saberes fundamentales, el impacto de las TIC y de la cultura digital en la educación, la incapacidad de los sistemas educativos centralizados y </w:t>
      </w:r>
      <w:proofErr w:type="spellStart"/>
      <w:r w:rsidRPr="00AB6DF7">
        <w:rPr>
          <w:rFonts w:ascii="Times New Roman" w:hAnsi="Times New Roman" w:cs="Times New Roman"/>
          <w:i/>
          <w:iCs/>
          <w:sz w:val="24"/>
          <w:szCs w:val="24"/>
        </w:rPr>
        <w:t>homogenerizadores</w:t>
      </w:r>
      <w:proofErr w:type="spellEnd"/>
      <w:r w:rsidRPr="00AB6DF7">
        <w:rPr>
          <w:rFonts w:ascii="Times New Roman" w:hAnsi="Times New Roman" w:cs="Times New Roman"/>
          <w:i/>
          <w:iCs/>
          <w:sz w:val="24"/>
          <w:szCs w:val="24"/>
        </w:rPr>
        <w:t xml:space="preserve"> para implementar modelos de educación inclusiva, y la revalorización del conocimiento pedagógico y didáctico”</w:t>
      </w:r>
    </w:p>
    <w:p w14:paraId="376DBA17"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Para enfrentar estos retos, Coll entiende que es necesario cambiar los discursos, las categor</w:t>
      </w:r>
      <w:r w:rsidRPr="00AB6DF7">
        <w:rPr>
          <w:rFonts w:ascii="Times New Roman" w:hAnsi="Times New Roman" w:cs="Times New Roman"/>
          <w:sz w:val="24"/>
          <w:szCs w:val="24"/>
        </w:rPr>
        <w:t>ías de análisis, las políticas y las estrategias de acción; revisar lo que se enseña y se aprende en las instituciones educativas formales y en otros escenarios educativos; analizar las responsabilidades específicas del profesorado y de los agentes de otros ámbitos, así como valorar la incidencia que estos tienen sobre el desarrollo y la socialización de las personas.</w:t>
      </w:r>
    </w:p>
    <w:p w14:paraId="0788E8B0" w14:textId="77777777" w:rsidR="001C39CD" w:rsidRPr="00AB6DF7" w:rsidRDefault="00FF28AD" w:rsidP="003A771D">
      <w:pPr>
        <w:pStyle w:val="Poromisin"/>
        <w:spacing w:after="80"/>
        <w:jc w:val="both"/>
        <w:rPr>
          <w:rFonts w:ascii="Times New Roman" w:eastAsia="Times New Roman" w:hAnsi="Times New Roman" w:cs="Times New Roman"/>
          <w:b/>
          <w:bCs/>
          <w:sz w:val="24"/>
          <w:szCs w:val="24"/>
        </w:rPr>
      </w:pPr>
      <w:r w:rsidRPr="00AB6DF7">
        <w:rPr>
          <w:rFonts w:ascii="Times New Roman" w:eastAsia="Times New Roman" w:hAnsi="Times New Roman" w:cs="Times New Roman"/>
          <w:b/>
          <w:bCs/>
          <w:sz w:val="24"/>
          <w:szCs w:val="24"/>
        </w:rPr>
        <w:tab/>
        <w:t>El modelo de competencias</w:t>
      </w:r>
    </w:p>
    <w:p w14:paraId="2A5363BB"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Dentro de los enfoques actuales de la ense</w:t>
      </w:r>
      <w:r w:rsidRPr="00AB6DF7">
        <w:rPr>
          <w:rFonts w:ascii="Times New Roman" w:hAnsi="Times New Roman" w:cs="Times New Roman"/>
          <w:sz w:val="24"/>
          <w:szCs w:val="24"/>
        </w:rPr>
        <w:t xml:space="preserve">ñanza, que procuran superar la mera transmisión del conocimiento, se encuentra el modelo de competencias. Perrenoud (2004) comienza su libro </w:t>
      </w:r>
      <w:r w:rsidRPr="00AB6DF7">
        <w:rPr>
          <w:rStyle w:val="Ninguno"/>
          <w:rFonts w:ascii="Times New Roman" w:hAnsi="Times New Roman" w:cs="Times New Roman"/>
          <w:b/>
          <w:bCs/>
          <w:i/>
          <w:iCs/>
          <w:sz w:val="24"/>
          <w:szCs w:val="24"/>
        </w:rPr>
        <w:t>Diez nuevas competencias para enseñar</w:t>
      </w:r>
      <w:r w:rsidRPr="00AB6DF7">
        <w:rPr>
          <w:rFonts w:ascii="Times New Roman" w:hAnsi="Times New Roman" w:cs="Times New Roman"/>
          <w:sz w:val="24"/>
          <w:szCs w:val="24"/>
        </w:rPr>
        <w:t xml:space="preserve"> con las siguientes palabras:</w:t>
      </w:r>
    </w:p>
    <w:p w14:paraId="5C25D4D3" w14:textId="77777777" w:rsidR="001C39CD" w:rsidRPr="00AB6DF7" w:rsidRDefault="00FF28AD" w:rsidP="003A771D">
      <w:pPr>
        <w:pStyle w:val="Poromisin"/>
        <w:spacing w:after="80"/>
        <w:ind w:left="785"/>
        <w:jc w:val="both"/>
        <w:rPr>
          <w:rFonts w:ascii="Times New Roman" w:eastAsia="Times New Roman" w:hAnsi="Times New Roman" w:cs="Times New Roman"/>
          <w:i/>
          <w:iCs/>
          <w:sz w:val="24"/>
          <w:szCs w:val="24"/>
        </w:rPr>
      </w:pPr>
      <w:r w:rsidRPr="00AB6DF7">
        <w:rPr>
          <w:rFonts w:ascii="Times New Roman" w:hAnsi="Times New Roman" w:cs="Times New Roman"/>
          <w:i/>
          <w:iCs/>
          <w:sz w:val="24"/>
          <w:szCs w:val="24"/>
        </w:rPr>
        <w:t>“Práctica reflexiva, profesionalización, trabajo en equipo y por proyectos, autonomía y responsabilidad ampliadas, tratamiento de la diversidad, énfasis en los dispositivos y las situaciones de aprendizaje, sensibilidad con el conocimiento y la ley, conforman un “escenario para un nuevo oficio”</w:t>
      </w:r>
    </w:p>
    <w:p w14:paraId="32627EF7"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Entendiendo que la ense</w:t>
      </w:r>
      <w:r w:rsidRPr="00AB6DF7">
        <w:rPr>
          <w:rFonts w:ascii="Times New Roman" w:hAnsi="Times New Roman" w:cs="Times New Roman"/>
          <w:sz w:val="24"/>
          <w:szCs w:val="24"/>
        </w:rPr>
        <w:t>ñanza no es inmutable, Perrenoud sostiene que sus transformaciones implican el desarrollo de nuevas competencias. Según este, debe entenderse competencias como “una capacidad de movilizar varios recursos cognitivos para hacer frente a un tipo de situaciones” (</w:t>
      </w:r>
      <w:proofErr w:type="spellStart"/>
      <w:r w:rsidRPr="00AB6DF7">
        <w:rPr>
          <w:rFonts w:ascii="Times New Roman" w:hAnsi="Times New Roman" w:cs="Times New Roman"/>
          <w:sz w:val="24"/>
          <w:szCs w:val="24"/>
        </w:rPr>
        <w:t>Perrenpud</w:t>
      </w:r>
      <w:proofErr w:type="spellEnd"/>
      <w:r w:rsidRPr="00AB6DF7">
        <w:rPr>
          <w:rFonts w:ascii="Times New Roman" w:hAnsi="Times New Roman" w:cs="Times New Roman"/>
          <w:sz w:val="24"/>
          <w:szCs w:val="24"/>
        </w:rPr>
        <w:t>, 2004).</w:t>
      </w:r>
    </w:p>
    <w:p w14:paraId="07AD9B2E"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teor</w:t>
      </w:r>
      <w:r w:rsidRPr="00AB6DF7">
        <w:rPr>
          <w:rFonts w:ascii="Times New Roman" w:hAnsi="Times New Roman" w:cs="Times New Roman"/>
          <w:sz w:val="24"/>
          <w:szCs w:val="24"/>
        </w:rPr>
        <w:t>ía de Perrenoud propone un conjunto de competencias las cuales pueden ser consideradas como prioritarias para la formación continua del profesorado. Las competencias referencia son:</w:t>
      </w:r>
    </w:p>
    <w:p w14:paraId="2A26F832"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Organizar y animar situaciones de aprendizaje.</w:t>
      </w:r>
    </w:p>
    <w:p w14:paraId="340C70C1"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Gestionar la progresión de los aprendizajes.</w:t>
      </w:r>
    </w:p>
    <w:p w14:paraId="5C4E66BE"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Elaborar y hacer evolucionar dispositivos de diferenciación.</w:t>
      </w:r>
    </w:p>
    <w:p w14:paraId="46C85D91"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Implicar a los alumnos en su aprendizaje y en su trabajo.</w:t>
      </w:r>
    </w:p>
    <w:p w14:paraId="0FBA55A7"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Trabajar en equipo.</w:t>
      </w:r>
    </w:p>
    <w:p w14:paraId="7A749033"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Participar en la gestión del Centro.</w:t>
      </w:r>
    </w:p>
    <w:p w14:paraId="64CCFEFE"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Informar e implicar a los padres y madres.</w:t>
      </w:r>
    </w:p>
    <w:p w14:paraId="275F49E4"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Utilizar las nuevas tecnologías.</w:t>
      </w:r>
    </w:p>
    <w:p w14:paraId="0DA26DB9"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Afrontar los deberes y dilemas éticos de la profesión.</w:t>
      </w:r>
    </w:p>
    <w:p w14:paraId="2B580708" w14:textId="77777777" w:rsidR="001C39CD" w:rsidRPr="00AB6DF7" w:rsidRDefault="00FF28AD" w:rsidP="003A771D">
      <w:pPr>
        <w:pStyle w:val="Poromisin"/>
        <w:numPr>
          <w:ilvl w:val="1"/>
          <w:numId w:val="4"/>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Organizar la propia formación continua.</w:t>
      </w:r>
    </w:p>
    <w:p w14:paraId="6B1299EA"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ab/>
        <w:t>El aprendizaje por competencias est</w:t>
      </w:r>
      <w:r w:rsidRPr="00AB6DF7">
        <w:rPr>
          <w:rFonts w:ascii="Times New Roman" w:hAnsi="Times New Roman" w:cs="Times New Roman"/>
          <w:sz w:val="24"/>
          <w:szCs w:val="24"/>
        </w:rPr>
        <w:t>á siendo enfocado en países como Finlandia como el desarrollo de las habilidades psicosociales (</w:t>
      </w:r>
      <w:proofErr w:type="spellStart"/>
      <w:r w:rsidRPr="00AB6DF7">
        <w:rPr>
          <w:rFonts w:ascii="Times New Roman" w:hAnsi="Times New Roman" w:cs="Times New Roman"/>
          <w:sz w:val="24"/>
          <w:szCs w:val="24"/>
        </w:rPr>
        <w:t>psychosocial</w:t>
      </w:r>
      <w:proofErr w:type="spellEnd"/>
      <w:r w:rsidRPr="00AB6DF7">
        <w:rPr>
          <w:rFonts w:ascii="Times New Roman" w:hAnsi="Times New Roman" w:cs="Times New Roman"/>
          <w:sz w:val="24"/>
          <w:szCs w:val="24"/>
        </w:rPr>
        <w:t xml:space="preserve"> </w:t>
      </w:r>
      <w:proofErr w:type="spellStart"/>
      <w:r w:rsidRPr="00AB6DF7">
        <w:rPr>
          <w:rFonts w:ascii="Times New Roman" w:hAnsi="Times New Roman" w:cs="Times New Roman"/>
          <w:sz w:val="24"/>
          <w:szCs w:val="24"/>
        </w:rPr>
        <w:t>skills</w:t>
      </w:r>
      <w:proofErr w:type="spellEnd"/>
      <w:r w:rsidRPr="00AB6DF7">
        <w:rPr>
          <w:rFonts w:ascii="Times New Roman" w:hAnsi="Times New Roman" w:cs="Times New Roman"/>
          <w:sz w:val="24"/>
          <w:szCs w:val="24"/>
        </w:rPr>
        <w:t>) y las habilidades para la vida (</w:t>
      </w:r>
      <w:proofErr w:type="spellStart"/>
      <w:r w:rsidRPr="00AB6DF7">
        <w:rPr>
          <w:rFonts w:ascii="Times New Roman" w:hAnsi="Times New Roman" w:cs="Times New Roman"/>
          <w:sz w:val="24"/>
          <w:szCs w:val="24"/>
        </w:rPr>
        <w:t>life</w:t>
      </w:r>
      <w:proofErr w:type="spellEnd"/>
      <w:r w:rsidRPr="00AB6DF7">
        <w:rPr>
          <w:rFonts w:ascii="Times New Roman" w:hAnsi="Times New Roman" w:cs="Times New Roman"/>
          <w:sz w:val="24"/>
          <w:szCs w:val="24"/>
        </w:rPr>
        <w:t xml:space="preserve"> </w:t>
      </w:r>
      <w:proofErr w:type="spellStart"/>
      <w:r w:rsidRPr="00AB6DF7">
        <w:rPr>
          <w:rFonts w:ascii="Times New Roman" w:hAnsi="Times New Roman" w:cs="Times New Roman"/>
          <w:sz w:val="24"/>
          <w:szCs w:val="24"/>
        </w:rPr>
        <w:t>skills</w:t>
      </w:r>
      <w:proofErr w:type="spellEnd"/>
      <w:r w:rsidRPr="00AB6DF7">
        <w:rPr>
          <w:rFonts w:ascii="Times New Roman" w:hAnsi="Times New Roman" w:cs="Times New Roman"/>
          <w:sz w:val="24"/>
          <w:szCs w:val="24"/>
        </w:rPr>
        <w:t>). También traducidas como competencias que implican saberes (o aptitudes, valores, actitudes) y comportamientos que permiten resolver problemas de la vida real.</w:t>
      </w:r>
    </w:p>
    <w:p w14:paraId="152B7FED" w14:textId="2777AF77" w:rsidR="009815B4"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Perrenoud sostiene que el enfoque por competencia da una nueva fuerza a los saberes, los vincula a las pr</w:t>
      </w:r>
      <w:r w:rsidRPr="00AB6DF7">
        <w:rPr>
          <w:rFonts w:ascii="Times New Roman" w:hAnsi="Times New Roman" w:cs="Times New Roman"/>
          <w:sz w:val="24"/>
          <w:szCs w:val="24"/>
        </w:rPr>
        <w:t>ácticas sociales, a las situaciones complejas o problemáticas o incluso los proyectos. También afirma que la mayoría de las competencias también moviliza los saberes (nociones, conocimientos, informaciones, procedimientos, métodos, técnicas y otras competencias más específicas).</w:t>
      </w:r>
    </w:p>
    <w:p w14:paraId="35931FE7" w14:textId="77777777" w:rsidR="003A771D" w:rsidRPr="00AB6DF7" w:rsidRDefault="003A771D" w:rsidP="003A771D">
      <w:pPr>
        <w:pStyle w:val="Poromisin"/>
        <w:spacing w:after="80"/>
        <w:jc w:val="both"/>
        <w:rPr>
          <w:rFonts w:ascii="Times New Roman" w:eastAsia="Times New Roman" w:hAnsi="Times New Roman" w:cs="Times New Roman"/>
          <w:sz w:val="24"/>
          <w:szCs w:val="24"/>
        </w:rPr>
      </w:pPr>
    </w:p>
    <w:p w14:paraId="5A2C6015"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Style w:val="Ninguno"/>
          <w:rFonts w:ascii="Times New Roman" w:eastAsia="Times New Roman" w:hAnsi="Times New Roman" w:cs="Times New Roman"/>
          <w:b/>
          <w:bCs/>
          <w:sz w:val="24"/>
          <w:szCs w:val="24"/>
        </w:rPr>
        <w:tab/>
        <w:t>El nuevo paradigma tecnol</w:t>
      </w:r>
      <w:r w:rsidRPr="00AB6DF7">
        <w:rPr>
          <w:rStyle w:val="Ninguno"/>
          <w:rFonts w:ascii="Times New Roman" w:hAnsi="Times New Roman" w:cs="Times New Roman"/>
          <w:b/>
          <w:bCs/>
          <w:sz w:val="24"/>
          <w:szCs w:val="24"/>
        </w:rPr>
        <w:t>ógico</w:t>
      </w:r>
      <w:r w:rsidRPr="00AB6DF7">
        <w:rPr>
          <w:rFonts w:ascii="Times New Roman" w:hAnsi="Times New Roman" w:cs="Times New Roman"/>
          <w:sz w:val="24"/>
          <w:szCs w:val="24"/>
        </w:rPr>
        <w:t>.</w:t>
      </w:r>
    </w:p>
    <w:p w14:paraId="736EDA38"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Otro desaf</w:t>
      </w:r>
      <w:r w:rsidRPr="00AB6DF7">
        <w:rPr>
          <w:rFonts w:ascii="Times New Roman" w:hAnsi="Times New Roman" w:cs="Times New Roman"/>
          <w:sz w:val="24"/>
          <w:szCs w:val="24"/>
        </w:rPr>
        <w:t>ío para la enseñanza actual es el impacto de las tecnologías de la información y la comunicación (TIC), en torno a las cuales se organiza el nuevo “paradigma tecnológico” (Castells apud Coll, 2010). La ubicación de las tecnologías posibilita el incremento de las oportunidades de aprendizaje, lo cual influye en el proceso de desarrollo y socialización de las personas. Por esta razón, se entiende que los profesores deben hacer frente al cambio cultural promovido por las tecnologías digitales y transitar desde una alfabetización digital hacia una alfabetización ya inmersa en la cultura digital (Coll, 2010). Esto significa que educar y enseñar en el marco de una cultura digital se extiende más allá de la alfabetización digital, es decir: “supone también y sobre todo enseñar y aprender a participar eficazmente en las prácticas sociales y culturales mediadas por las tecnologías digitales de la información y la comunicación” (Coll, 2010).</w:t>
      </w:r>
    </w:p>
    <w:p w14:paraId="7EB69951"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Parte de los desaf</w:t>
      </w:r>
      <w:r w:rsidRPr="00AB6DF7">
        <w:rPr>
          <w:rFonts w:ascii="Times New Roman" w:hAnsi="Times New Roman" w:cs="Times New Roman"/>
          <w:sz w:val="24"/>
          <w:szCs w:val="24"/>
        </w:rPr>
        <w:t>íos que se le presentan al profesorado se relaciona también con la inclusión en las aulas de la población escolar desfavorecida en algún aspecto (físico, psíquico, sociocultural) lo cual implica estar atento necesidades de aprendizaje diversas. Coll proclama la resignificación de las tareas de enseñar y aprender, aludiendo a un fenómeno de desvanecimiento del sentido que tradicionalmente ha tenido la educación escolar. El origen de este fenómeno radica, a su entender, en que la mayoría de los sistemas educativos responden a una realidad diferente a la presente. Atender las exigencias y características de este mundo actual, es el desafío que debe afrontar la enseñanza.</w:t>
      </w:r>
    </w:p>
    <w:p w14:paraId="3E24A5BF" w14:textId="77777777" w:rsidR="001C39CD" w:rsidRPr="00AB6DF7" w:rsidRDefault="00FF28AD" w:rsidP="003A771D">
      <w:pPr>
        <w:pStyle w:val="Poromisin"/>
        <w:spacing w:after="80"/>
        <w:jc w:val="both"/>
        <w:rPr>
          <w:rFonts w:ascii="Times New Roman" w:eastAsia="Times New Roman" w:hAnsi="Times New Roman" w:cs="Times New Roman"/>
          <w:b/>
          <w:bCs/>
          <w:sz w:val="24"/>
          <w:szCs w:val="24"/>
        </w:rPr>
      </w:pPr>
      <w:r w:rsidRPr="00AB6DF7">
        <w:rPr>
          <w:rFonts w:ascii="Times New Roman" w:eastAsia="Times New Roman" w:hAnsi="Times New Roman" w:cs="Times New Roman"/>
          <w:b/>
          <w:bCs/>
          <w:sz w:val="24"/>
          <w:szCs w:val="24"/>
        </w:rPr>
        <w:tab/>
      </w:r>
    </w:p>
    <w:p w14:paraId="1EF76AD4" w14:textId="09EEC9E2" w:rsidR="001C39CD" w:rsidRPr="00AB6DF7" w:rsidRDefault="00FF28AD" w:rsidP="007B6375">
      <w:pPr>
        <w:pStyle w:val="Poromisin"/>
        <w:spacing w:after="80"/>
        <w:rPr>
          <w:rFonts w:ascii="Times New Roman" w:hAnsi="Times New Roman" w:cs="Times New Roman"/>
          <w:b/>
          <w:bCs/>
          <w:sz w:val="24"/>
          <w:szCs w:val="24"/>
        </w:rPr>
      </w:pPr>
      <w:r w:rsidRPr="00AB6DF7">
        <w:rPr>
          <w:rFonts w:ascii="Times New Roman" w:hAnsi="Times New Roman" w:cs="Times New Roman"/>
          <w:b/>
          <w:bCs/>
          <w:sz w:val="24"/>
          <w:szCs w:val="24"/>
        </w:rPr>
        <w:t>El ciclo y módulo</w:t>
      </w:r>
      <w:r w:rsidRPr="00AB6DF7">
        <w:rPr>
          <w:rFonts w:ascii="Times New Roman" w:hAnsi="Times New Roman" w:cs="Times New Roman"/>
          <w:b/>
          <w:bCs/>
          <w:sz w:val="24"/>
          <w:szCs w:val="24"/>
        </w:rPr>
        <w:br/>
      </w:r>
      <w:r w:rsidR="00B86267" w:rsidRPr="00AB6DF7">
        <w:rPr>
          <w:rFonts w:ascii="Times New Roman" w:eastAsia="Times New Roman" w:hAnsi="Times New Roman" w:cs="Times New Roman"/>
          <w:b/>
          <w:bCs/>
          <w:sz w:val="24"/>
          <w:szCs w:val="24"/>
        </w:rPr>
        <w:tab/>
      </w:r>
      <w:r w:rsidRPr="00AB6DF7">
        <w:rPr>
          <w:rFonts w:ascii="Times New Roman" w:eastAsia="Times New Roman" w:hAnsi="Times New Roman" w:cs="Times New Roman"/>
          <w:sz w:val="24"/>
          <w:szCs w:val="24"/>
        </w:rPr>
        <w:t xml:space="preserve">El </w:t>
      </w:r>
      <w:r w:rsidRPr="00AB6DF7">
        <w:rPr>
          <w:rStyle w:val="Ninguno"/>
          <w:rFonts w:ascii="Times New Roman" w:hAnsi="Times New Roman" w:cs="Times New Roman"/>
          <w:sz w:val="24"/>
          <w:szCs w:val="24"/>
        </w:rPr>
        <w:t>ciclo</w:t>
      </w:r>
      <w:r w:rsidRPr="00AB6DF7">
        <w:rPr>
          <w:rFonts w:ascii="Times New Roman" w:hAnsi="Times New Roman" w:cs="Times New Roman"/>
          <w:sz w:val="24"/>
          <w:szCs w:val="24"/>
        </w:rPr>
        <w:t xml:space="preserve"> sobre el que se realiza la programación es</w:t>
      </w:r>
      <w:r w:rsidR="004478C6" w:rsidRPr="00AB6DF7">
        <w:rPr>
          <w:rFonts w:ascii="Times New Roman" w:hAnsi="Times New Roman" w:cs="Times New Roman"/>
          <w:sz w:val="24"/>
          <w:szCs w:val="24"/>
        </w:rPr>
        <w:t xml:space="preserve"> el de</w:t>
      </w:r>
      <w:r w:rsidR="00BF22D0" w:rsidRPr="00AB6DF7">
        <w:rPr>
          <w:rFonts w:ascii="Times New Roman" w:hAnsi="Times New Roman" w:cs="Times New Roman"/>
          <w:sz w:val="24"/>
          <w:szCs w:val="24"/>
        </w:rPr>
        <w:t xml:space="preserve"> </w:t>
      </w:r>
      <w:r w:rsidR="00BF22D0" w:rsidRPr="00AB6DF7">
        <w:rPr>
          <w:rFonts w:ascii="Times New Roman" w:hAnsi="Times New Roman" w:cs="Times New Roman"/>
          <w:b/>
          <w:sz w:val="24"/>
          <w:szCs w:val="24"/>
        </w:rPr>
        <w:t>Grado medio de</w:t>
      </w:r>
      <w:r w:rsidRPr="00AB6DF7">
        <w:rPr>
          <w:rFonts w:ascii="Times New Roman" w:hAnsi="Times New Roman" w:cs="Times New Roman"/>
          <w:sz w:val="24"/>
          <w:szCs w:val="24"/>
        </w:rPr>
        <w:t xml:space="preserve"> </w:t>
      </w:r>
      <w:r w:rsidR="004478C6" w:rsidRPr="00AB6DF7">
        <w:rPr>
          <w:rFonts w:ascii="Times New Roman" w:hAnsi="Times New Roman" w:cs="Times New Roman"/>
          <w:b/>
          <w:bCs/>
          <w:sz w:val="24"/>
          <w:szCs w:val="24"/>
        </w:rPr>
        <w:t>Técnico en Instalaciones de Telecomunicaciones,</w:t>
      </w:r>
      <w:r w:rsidRPr="00AB6DF7">
        <w:rPr>
          <w:rFonts w:ascii="Times New Roman" w:hAnsi="Times New Roman" w:cs="Times New Roman"/>
          <w:sz w:val="24"/>
          <w:szCs w:val="24"/>
        </w:rPr>
        <w:t xml:space="preserve"> perteneciente a la familia profesional de</w:t>
      </w:r>
      <w:r w:rsidR="004478C6" w:rsidRPr="00AB6DF7">
        <w:rPr>
          <w:rFonts w:ascii="Times New Roman" w:hAnsi="Times New Roman" w:cs="Times New Roman"/>
          <w:sz w:val="24"/>
          <w:szCs w:val="24"/>
        </w:rPr>
        <w:t xml:space="preserve"> </w:t>
      </w:r>
      <w:bookmarkStart w:id="0" w:name="_Hlk76059012"/>
      <w:r w:rsidR="004478C6" w:rsidRPr="00AB6DF7">
        <w:rPr>
          <w:rFonts w:ascii="Times New Roman" w:hAnsi="Times New Roman" w:cs="Times New Roman"/>
          <w:b/>
          <w:sz w:val="24"/>
          <w:szCs w:val="24"/>
        </w:rPr>
        <w:t>Electricidad y Electrónica</w:t>
      </w:r>
      <w:bookmarkEnd w:id="0"/>
      <w:r w:rsidRPr="00AB6DF7">
        <w:rPr>
          <w:rFonts w:ascii="Times New Roman" w:hAnsi="Times New Roman" w:cs="Times New Roman"/>
          <w:sz w:val="24"/>
          <w:szCs w:val="24"/>
        </w:rPr>
        <w:t xml:space="preserve">, y el módulo de </w:t>
      </w:r>
      <w:r w:rsidR="004478C6" w:rsidRPr="00AB6DF7">
        <w:rPr>
          <w:rFonts w:ascii="Times New Roman" w:hAnsi="Times New Roman" w:cs="Times New Roman"/>
          <w:b/>
          <w:sz w:val="24"/>
          <w:szCs w:val="24"/>
        </w:rPr>
        <w:t>Infraestructuras de redes de datos y sistemas de telefonía</w:t>
      </w:r>
      <w:r w:rsidRPr="00AB6DF7">
        <w:rPr>
          <w:rFonts w:ascii="Times New Roman" w:hAnsi="Times New Roman" w:cs="Times New Roman"/>
          <w:sz w:val="24"/>
          <w:szCs w:val="24"/>
        </w:rPr>
        <w:t>.</w:t>
      </w:r>
    </w:p>
    <w:p w14:paraId="14CA03B6" w14:textId="44E0E7DE" w:rsidR="001C39CD" w:rsidRPr="00AB6DF7" w:rsidRDefault="004478C6" w:rsidP="007B6375">
      <w:pPr>
        <w:pStyle w:val="Poromisin"/>
        <w:spacing w:after="80"/>
        <w:ind w:firstLine="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E</w:t>
      </w:r>
      <w:r w:rsidR="00FF28AD" w:rsidRPr="00AB6DF7">
        <w:rPr>
          <w:rFonts w:ascii="Times New Roman" w:eastAsia="Times New Roman" w:hAnsi="Times New Roman" w:cs="Times New Roman"/>
          <w:sz w:val="24"/>
          <w:szCs w:val="24"/>
        </w:rPr>
        <w:t xml:space="preserve">l Ciclo </w:t>
      </w:r>
      <w:r w:rsidRPr="00AB6DF7">
        <w:rPr>
          <w:rFonts w:ascii="Times New Roman" w:hAnsi="Times New Roman" w:cs="Times New Roman"/>
          <w:sz w:val="24"/>
          <w:szCs w:val="24"/>
        </w:rPr>
        <w:t xml:space="preserve">de </w:t>
      </w:r>
      <w:r w:rsidRPr="00AB6DF7">
        <w:rPr>
          <w:rFonts w:ascii="Times New Roman" w:hAnsi="Times New Roman" w:cs="Times New Roman"/>
          <w:bCs/>
          <w:sz w:val="24"/>
          <w:szCs w:val="24"/>
        </w:rPr>
        <w:t>Técnico en Instalaciones de Telecomunicaciones</w:t>
      </w:r>
      <w:r w:rsidR="00FF28AD" w:rsidRPr="00AB6DF7">
        <w:rPr>
          <w:rFonts w:ascii="Times New Roman" w:eastAsia="Times New Roman" w:hAnsi="Times New Roman" w:cs="Times New Roman"/>
          <w:sz w:val="24"/>
          <w:szCs w:val="24"/>
        </w:rPr>
        <w:t>, respecto al entorno profesion</w:t>
      </w:r>
      <w:r w:rsidR="00E40FA1" w:rsidRPr="00AB6DF7">
        <w:rPr>
          <w:rFonts w:ascii="Times New Roman" w:eastAsia="Times New Roman" w:hAnsi="Times New Roman" w:cs="Times New Roman"/>
          <w:sz w:val="24"/>
          <w:szCs w:val="24"/>
        </w:rPr>
        <w:t>al, está dirigido a formar técnicos instaladores y de mantenimiento de infraestructuras comunes de telecomunicación, redes locales, telefonía, instalaciones de sonido y megafonía, sistemas domóticos, equipos informáticos, sistemas de seguridad y sistemas de radiodifusión entre otros campos.</w:t>
      </w:r>
    </w:p>
    <w:p w14:paraId="24FD158A"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1C30205C" w14:textId="77777777" w:rsidR="001C39CD" w:rsidRPr="00AB6DF7" w:rsidRDefault="00FF28AD" w:rsidP="003A771D">
      <w:pPr>
        <w:pStyle w:val="Poromisin"/>
        <w:numPr>
          <w:ilvl w:val="0"/>
          <w:numId w:val="6"/>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JUSTIFICACIÓN.</w:t>
      </w:r>
    </w:p>
    <w:p w14:paraId="7D5618FF" w14:textId="77777777" w:rsidR="001C39CD" w:rsidRPr="00AB6DF7" w:rsidRDefault="00FF28AD" w:rsidP="003A771D">
      <w:pPr>
        <w:pStyle w:val="Poromisin"/>
        <w:numPr>
          <w:ilvl w:val="1"/>
          <w:numId w:val="5"/>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Justificación teórica.</w:t>
      </w:r>
    </w:p>
    <w:p w14:paraId="6B09FBF3"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La </w:t>
      </w:r>
      <w:r w:rsidRPr="00AB6DF7">
        <w:rPr>
          <w:rStyle w:val="Ninguno"/>
          <w:rFonts w:ascii="Times New Roman" w:hAnsi="Times New Roman" w:cs="Times New Roman"/>
          <w:b/>
          <w:bCs/>
          <w:sz w:val="24"/>
          <w:szCs w:val="24"/>
        </w:rPr>
        <w:t>práctica docente</w:t>
      </w:r>
      <w:r w:rsidRPr="00AB6DF7">
        <w:rPr>
          <w:rFonts w:ascii="Times New Roman" w:hAnsi="Times New Roman" w:cs="Times New Roman"/>
          <w:sz w:val="24"/>
          <w:szCs w:val="24"/>
        </w:rPr>
        <w:t xml:space="preserve"> es ante todo una práctica social. Para su comprensión puede analizarse desde diversos niveles como lo son el social, el institucional y el del aula. Es decir, debe concebirse a la práctica docente desde una dimensión más amplia que la del aula.</w:t>
      </w:r>
    </w:p>
    <w:p w14:paraId="7913894B"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La </w:t>
      </w:r>
      <w:r w:rsidRPr="00AB6DF7">
        <w:rPr>
          <w:rStyle w:val="Ninguno"/>
          <w:rFonts w:ascii="Times New Roman" w:hAnsi="Times New Roman" w:cs="Times New Roman"/>
          <w:b/>
          <w:bCs/>
          <w:sz w:val="24"/>
          <w:szCs w:val="24"/>
        </w:rPr>
        <w:t>planificación</w:t>
      </w:r>
      <w:r w:rsidRPr="00AB6DF7">
        <w:rPr>
          <w:rFonts w:ascii="Times New Roman" w:hAnsi="Times New Roman" w:cs="Times New Roman"/>
          <w:sz w:val="24"/>
          <w:szCs w:val="24"/>
        </w:rPr>
        <w:t xml:space="preserve"> de aula y de centro responde a las bases y fundamentos de un currículo. La riqueza semántica y multiplicidad de usos que tiene el término currículo determina que en la literatura educativa se encuentre múltiples definiciones, según desde qué perspectiva teórica se planteen (los fundamentos que orienten el diseño del modelo curricular y la estrategia del proceso educativo) y con qué bases (condiciones sociales, económicas, culturales).</w:t>
      </w:r>
    </w:p>
    <w:p w14:paraId="7D86F15C"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ab/>
      </w:r>
      <w:r w:rsidRPr="00AB6DF7">
        <w:rPr>
          <w:rStyle w:val="Ninguno"/>
          <w:rFonts w:ascii="Times New Roman" w:hAnsi="Times New Roman" w:cs="Times New Roman"/>
          <w:b/>
          <w:bCs/>
          <w:sz w:val="24"/>
          <w:szCs w:val="24"/>
        </w:rPr>
        <w:t>Planificar</w:t>
      </w:r>
      <w:r w:rsidRPr="00AB6DF7">
        <w:rPr>
          <w:rFonts w:ascii="Times New Roman" w:hAnsi="Times New Roman" w:cs="Times New Roman"/>
          <w:sz w:val="24"/>
          <w:szCs w:val="24"/>
        </w:rPr>
        <w:t xml:space="preserve"> es prever racional y sistemáticamente las acciones que hay que realizar para la consecución adecuada de unos objetivos previamente establecidos.</w:t>
      </w:r>
    </w:p>
    <w:p w14:paraId="3CE66503"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bookmarkStart w:id="1" w:name="_Hlk75847576"/>
      <w:r w:rsidRPr="00AB6DF7">
        <w:rPr>
          <w:rFonts w:ascii="Times New Roman" w:eastAsia="Times New Roman" w:hAnsi="Times New Roman" w:cs="Times New Roman"/>
          <w:sz w:val="24"/>
          <w:szCs w:val="24"/>
        </w:rPr>
        <w:t xml:space="preserve">La </w:t>
      </w:r>
      <w:r w:rsidRPr="00AB6DF7">
        <w:rPr>
          <w:rStyle w:val="Ninguno"/>
          <w:rFonts w:ascii="Times New Roman" w:hAnsi="Times New Roman" w:cs="Times New Roman"/>
          <w:b/>
          <w:bCs/>
          <w:sz w:val="24"/>
          <w:szCs w:val="24"/>
        </w:rPr>
        <w:t>programación</w:t>
      </w:r>
      <w:r w:rsidRPr="00AB6DF7">
        <w:rPr>
          <w:rFonts w:ascii="Times New Roman" w:hAnsi="Times New Roman" w:cs="Times New Roman"/>
          <w:sz w:val="24"/>
          <w:szCs w:val="24"/>
        </w:rPr>
        <w:t xml:space="preserve"> no es sólo una distribución de contenidos y actividades, sino un </w:t>
      </w:r>
      <w:r w:rsidRPr="00AB6DF7">
        <w:rPr>
          <w:rStyle w:val="Ninguno"/>
          <w:rFonts w:ascii="Times New Roman" w:hAnsi="Times New Roman" w:cs="Times New Roman"/>
          <w:b/>
          <w:bCs/>
          <w:sz w:val="24"/>
          <w:szCs w:val="24"/>
        </w:rPr>
        <w:t>instrumento para la regulación de un proceso de construcción del conocimiento y de desarrollo personal y profesional del alumnado que está orientado a la consecución de unas determinadas finalidades</w:t>
      </w:r>
      <w:r w:rsidRPr="00AB6DF7">
        <w:rPr>
          <w:rFonts w:ascii="Times New Roman" w:hAnsi="Times New Roman" w:cs="Times New Roman"/>
          <w:sz w:val="24"/>
          <w:szCs w:val="24"/>
        </w:rPr>
        <w:t>. De ahí que presente un carácter dinámico y que contenga elementos definitivos, estando abierta a una revisión permanente para regular las prácticas educativas que consideramos más apropiadas en cada contexto.</w:t>
      </w:r>
    </w:p>
    <w:bookmarkEnd w:id="1"/>
    <w:p w14:paraId="2AD4FB61" w14:textId="758AF9DF"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t xml:space="preserve">En cuanto a la </w:t>
      </w:r>
      <w:r w:rsidRPr="00AB6DF7">
        <w:rPr>
          <w:rFonts w:ascii="Times New Roman" w:eastAsia="Times New Roman" w:hAnsi="Times New Roman" w:cs="Times New Roman"/>
          <w:b/>
          <w:bCs/>
          <w:sz w:val="24"/>
          <w:szCs w:val="24"/>
        </w:rPr>
        <w:t>formaci</w:t>
      </w:r>
      <w:r w:rsidRPr="00AB6DF7">
        <w:rPr>
          <w:rFonts w:ascii="Times New Roman" w:hAnsi="Times New Roman" w:cs="Times New Roman"/>
          <w:b/>
          <w:bCs/>
          <w:sz w:val="24"/>
          <w:szCs w:val="24"/>
        </w:rPr>
        <w:t xml:space="preserve">ón del </w:t>
      </w:r>
      <w:r w:rsidRPr="00AB6DF7">
        <w:rPr>
          <w:rStyle w:val="Ninguno"/>
          <w:rFonts w:ascii="Times New Roman" w:hAnsi="Times New Roman" w:cs="Times New Roman"/>
          <w:b/>
          <w:bCs/>
          <w:sz w:val="24"/>
          <w:szCs w:val="24"/>
        </w:rPr>
        <w:t>Profesional</w:t>
      </w:r>
      <w:r w:rsidR="00BF22D0" w:rsidRPr="00AB6DF7">
        <w:rPr>
          <w:rFonts w:ascii="Times New Roman" w:hAnsi="Times New Roman" w:cs="Times New Roman"/>
          <w:sz w:val="24"/>
          <w:szCs w:val="24"/>
        </w:rPr>
        <w:t xml:space="preserve"> en</w:t>
      </w:r>
      <w:r w:rsidRPr="00AB6DF7">
        <w:rPr>
          <w:rFonts w:ascii="Times New Roman" w:hAnsi="Times New Roman" w:cs="Times New Roman"/>
          <w:sz w:val="24"/>
          <w:szCs w:val="24"/>
        </w:rPr>
        <w:t xml:space="preserve"> </w:t>
      </w:r>
      <w:r w:rsidR="00BF22D0" w:rsidRPr="00AB6DF7">
        <w:rPr>
          <w:rFonts w:ascii="Times New Roman" w:hAnsi="Times New Roman" w:cs="Times New Roman"/>
          <w:sz w:val="24"/>
          <w:szCs w:val="24"/>
        </w:rPr>
        <w:t>T</w:t>
      </w:r>
      <w:r w:rsidR="00B1105D" w:rsidRPr="00AB6DF7">
        <w:rPr>
          <w:rFonts w:ascii="Times New Roman" w:hAnsi="Times New Roman" w:cs="Times New Roman"/>
          <w:sz w:val="24"/>
          <w:szCs w:val="24"/>
        </w:rPr>
        <w:t>elecomunicaciones</w:t>
      </w:r>
      <w:r w:rsidRPr="00AB6DF7">
        <w:rPr>
          <w:rFonts w:ascii="Times New Roman" w:hAnsi="Times New Roman" w:cs="Times New Roman"/>
          <w:sz w:val="24"/>
          <w:szCs w:val="24"/>
        </w:rPr>
        <w:t xml:space="preserve"> tiene como retos profesionales</w:t>
      </w:r>
      <w:r w:rsidR="007B6375">
        <w:rPr>
          <w:rFonts w:ascii="Times New Roman" w:hAnsi="Times New Roman" w:cs="Times New Roman"/>
          <w:sz w:val="24"/>
          <w:szCs w:val="24"/>
        </w:rPr>
        <w:t>:</w:t>
      </w:r>
    </w:p>
    <w:p w14:paraId="2F9B7E69" w14:textId="0222D633" w:rsidR="00E40FA1"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a</w:t>
      </w:r>
      <w:r w:rsidR="00DE63DB" w:rsidRPr="00AB6DF7">
        <w:rPr>
          <w:rFonts w:ascii="Times New Roman" w:eastAsia="Times New Roman" w:hAnsi="Times New Roman" w:cs="Times New Roman"/>
          <w:sz w:val="24"/>
          <w:szCs w:val="24"/>
        </w:rPr>
        <w:t>ctualización de la formación a</w:t>
      </w:r>
      <w:r w:rsidRPr="00AB6DF7">
        <w:rPr>
          <w:rFonts w:ascii="Times New Roman" w:eastAsia="Times New Roman" w:hAnsi="Times New Roman" w:cs="Times New Roman"/>
          <w:sz w:val="24"/>
          <w:szCs w:val="24"/>
        </w:rPr>
        <w:t xml:space="preserve"> </w:t>
      </w:r>
      <w:r w:rsidR="00DE63DB" w:rsidRPr="00AB6DF7">
        <w:rPr>
          <w:rFonts w:ascii="Times New Roman" w:eastAsia="Times New Roman" w:hAnsi="Times New Roman" w:cs="Times New Roman"/>
          <w:sz w:val="24"/>
          <w:szCs w:val="24"/>
        </w:rPr>
        <w:t>los nuevos medios de transmisión de</w:t>
      </w:r>
      <w:r w:rsidRPr="00AB6DF7">
        <w:rPr>
          <w:rFonts w:ascii="Times New Roman" w:eastAsia="Times New Roman" w:hAnsi="Times New Roman" w:cs="Times New Roman"/>
          <w:sz w:val="24"/>
          <w:szCs w:val="24"/>
        </w:rPr>
        <w:t xml:space="preserve"> </w:t>
      </w:r>
      <w:r w:rsidR="00DE63DB" w:rsidRPr="00AB6DF7">
        <w:rPr>
          <w:rFonts w:ascii="Times New Roman" w:eastAsia="Times New Roman" w:hAnsi="Times New Roman" w:cs="Times New Roman"/>
          <w:sz w:val="24"/>
          <w:szCs w:val="24"/>
        </w:rPr>
        <w:t>señales</w:t>
      </w:r>
      <w:r w:rsidRPr="00AB6DF7">
        <w:rPr>
          <w:rFonts w:ascii="Times New Roman" w:eastAsia="Times New Roman" w:hAnsi="Times New Roman" w:cs="Times New Roman"/>
          <w:sz w:val="24"/>
          <w:szCs w:val="24"/>
        </w:rPr>
        <w:t>.</w:t>
      </w:r>
      <w:r w:rsidR="00DE63DB" w:rsidRPr="00AB6DF7">
        <w:rPr>
          <w:rFonts w:ascii="Times New Roman" w:eastAsia="Times New Roman" w:hAnsi="Times New Roman" w:cs="Times New Roman"/>
          <w:sz w:val="24"/>
          <w:szCs w:val="24"/>
        </w:rPr>
        <w:t xml:space="preserve"> </w:t>
      </w:r>
    </w:p>
    <w:p w14:paraId="03C86382" w14:textId="754C1086" w:rsidR="00DE63DB"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a</w:t>
      </w:r>
      <w:r w:rsidR="00DE63DB" w:rsidRPr="00AB6DF7">
        <w:rPr>
          <w:rFonts w:ascii="Times New Roman" w:eastAsia="Times New Roman" w:hAnsi="Times New Roman" w:cs="Times New Roman"/>
          <w:sz w:val="24"/>
          <w:szCs w:val="24"/>
        </w:rPr>
        <w:t xml:space="preserve">daptación de la implementación de servicios a las nuevas formas de consumo de productos tecnológicos </w:t>
      </w:r>
      <w:r w:rsidRPr="00AB6DF7">
        <w:rPr>
          <w:rFonts w:ascii="Times New Roman" w:eastAsia="Times New Roman" w:hAnsi="Times New Roman" w:cs="Times New Roman"/>
          <w:sz w:val="24"/>
          <w:szCs w:val="24"/>
        </w:rPr>
        <w:t>(contenidos</w:t>
      </w:r>
      <w:r w:rsidR="00DE63DB" w:rsidRPr="00AB6DF7">
        <w:rPr>
          <w:rFonts w:ascii="Times New Roman" w:eastAsia="Times New Roman" w:hAnsi="Times New Roman" w:cs="Times New Roman"/>
          <w:sz w:val="24"/>
          <w:szCs w:val="24"/>
        </w:rPr>
        <w:t xml:space="preserve"> multimedia,</w:t>
      </w:r>
      <w:r w:rsidRPr="00AB6DF7">
        <w:rPr>
          <w:rFonts w:ascii="Times New Roman" w:eastAsia="Times New Roman" w:hAnsi="Times New Roman" w:cs="Times New Roman"/>
          <w:sz w:val="24"/>
          <w:szCs w:val="24"/>
        </w:rPr>
        <w:t xml:space="preserve"> </w:t>
      </w:r>
      <w:r w:rsidR="00DE63DB" w:rsidRPr="00AB6DF7">
        <w:rPr>
          <w:rFonts w:ascii="Times New Roman" w:eastAsia="Times New Roman" w:hAnsi="Times New Roman" w:cs="Times New Roman"/>
          <w:sz w:val="24"/>
          <w:szCs w:val="24"/>
        </w:rPr>
        <w:t>comunicación, seguridad…)</w:t>
      </w:r>
      <w:r w:rsidRPr="00AB6DF7">
        <w:rPr>
          <w:rFonts w:ascii="Times New Roman" w:eastAsia="Times New Roman" w:hAnsi="Times New Roman" w:cs="Times New Roman"/>
          <w:sz w:val="24"/>
          <w:szCs w:val="24"/>
        </w:rPr>
        <w:t>.</w:t>
      </w:r>
    </w:p>
    <w:p w14:paraId="1999FAAF" w14:textId="0457CAE3" w:rsidR="00DE63DB"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convergencia de servicios a las redes de datos.</w:t>
      </w:r>
    </w:p>
    <w:p w14:paraId="39B3076F" w14:textId="370F28DA" w:rsidR="00DE63DB"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s</w:t>
      </w:r>
      <w:r w:rsidR="00DE63DB" w:rsidRPr="00AB6DF7">
        <w:rPr>
          <w:rFonts w:ascii="Times New Roman" w:eastAsia="Times New Roman" w:hAnsi="Times New Roman" w:cs="Times New Roman"/>
          <w:sz w:val="24"/>
          <w:szCs w:val="24"/>
        </w:rPr>
        <w:t xml:space="preserve">upresión </w:t>
      </w:r>
      <w:r w:rsidRPr="00AB6DF7">
        <w:rPr>
          <w:rFonts w:ascii="Times New Roman" w:eastAsia="Times New Roman" w:hAnsi="Times New Roman" w:cs="Times New Roman"/>
          <w:sz w:val="24"/>
          <w:szCs w:val="24"/>
        </w:rPr>
        <w:t>de contenidos de tecnologías obsoletas.</w:t>
      </w:r>
    </w:p>
    <w:p w14:paraId="6383516C" w14:textId="5B9F0A7C" w:rsidR="00841CC1"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discriminación del alcance de tecnologías emergentes.</w:t>
      </w:r>
    </w:p>
    <w:p w14:paraId="3C494CF1" w14:textId="7F622856" w:rsidR="00DE63DB"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formación en virtualización de equipos hardware.</w:t>
      </w:r>
    </w:p>
    <w:p w14:paraId="37394A0D" w14:textId="51447D40" w:rsidR="00DE63DB"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utilización técnica de las tecnologías móvil y la</w:t>
      </w:r>
      <w:r w:rsidR="009815B4" w:rsidRPr="00AB6DF7">
        <w:rPr>
          <w:rFonts w:ascii="Times New Roman" w:eastAsia="Times New Roman" w:hAnsi="Times New Roman" w:cs="Times New Roman"/>
          <w:sz w:val="24"/>
          <w:szCs w:val="24"/>
        </w:rPr>
        <w:t xml:space="preserve"> </w:t>
      </w:r>
      <w:r w:rsidRPr="00AB6DF7">
        <w:rPr>
          <w:rFonts w:ascii="Times New Roman" w:eastAsia="Times New Roman" w:hAnsi="Times New Roman" w:cs="Times New Roman"/>
          <w:sz w:val="24"/>
          <w:szCs w:val="24"/>
        </w:rPr>
        <w:t xml:space="preserve">configuración y reparación de terminales </w:t>
      </w:r>
      <w:r w:rsidR="00A84407" w:rsidRPr="00AB6DF7">
        <w:rPr>
          <w:rFonts w:ascii="Times New Roman" w:eastAsia="Times New Roman" w:hAnsi="Times New Roman" w:cs="Times New Roman"/>
          <w:sz w:val="24"/>
          <w:szCs w:val="24"/>
        </w:rPr>
        <w:t>móviles</w:t>
      </w:r>
      <w:r w:rsidRPr="00AB6DF7">
        <w:rPr>
          <w:rFonts w:ascii="Times New Roman" w:eastAsia="Times New Roman" w:hAnsi="Times New Roman" w:cs="Times New Roman"/>
          <w:sz w:val="24"/>
          <w:szCs w:val="24"/>
        </w:rPr>
        <w:t>.</w:t>
      </w:r>
    </w:p>
    <w:p w14:paraId="58E136A1" w14:textId="52E4B8A4" w:rsidR="00841CC1" w:rsidRPr="00AB6DF7" w:rsidRDefault="00841CC1"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xml:space="preserve">La introducción de nuevos campos de trabajo, como la Smart </w:t>
      </w:r>
      <w:proofErr w:type="spellStart"/>
      <w:r w:rsidRPr="00AB6DF7">
        <w:rPr>
          <w:rFonts w:ascii="Times New Roman" w:eastAsia="Times New Roman" w:hAnsi="Times New Roman" w:cs="Times New Roman"/>
          <w:sz w:val="24"/>
          <w:szCs w:val="24"/>
        </w:rPr>
        <w:t>city</w:t>
      </w:r>
      <w:proofErr w:type="spellEnd"/>
      <w:r w:rsidR="00A84407" w:rsidRPr="00AB6DF7">
        <w:rPr>
          <w:rFonts w:ascii="Times New Roman" w:eastAsia="Times New Roman" w:hAnsi="Times New Roman" w:cs="Times New Roman"/>
          <w:sz w:val="24"/>
          <w:szCs w:val="24"/>
        </w:rPr>
        <w:t xml:space="preserve"> o el IOT.</w:t>
      </w:r>
    </w:p>
    <w:p w14:paraId="1C75DC6D" w14:textId="3B1F929A" w:rsidR="00841CC1" w:rsidRPr="00AB6DF7" w:rsidRDefault="00A84407" w:rsidP="003A771D">
      <w:pPr>
        <w:pStyle w:val="Poromisin"/>
        <w:numPr>
          <w:ilvl w:val="0"/>
          <w:numId w:val="38"/>
        </w:numPr>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e</w:t>
      </w:r>
      <w:r w:rsidR="00841CC1" w:rsidRPr="00AB6DF7">
        <w:rPr>
          <w:rFonts w:ascii="Times New Roman" w:eastAsia="Times New Roman" w:hAnsi="Times New Roman" w:cs="Times New Roman"/>
          <w:sz w:val="24"/>
          <w:szCs w:val="24"/>
        </w:rPr>
        <w:t>ficiencia energética y consumo responsable</w:t>
      </w:r>
      <w:r w:rsidR="0020547B" w:rsidRPr="00AB6DF7">
        <w:rPr>
          <w:rFonts w:ascii="Times New Roman" w:eastAsia="Times New Roman" w:hAnsi="Times New Roman" w:cs="Times New Roman"/>
          <w:sz w:val="24"/>
          <w:szCs w:val="24"/>
        </w:rPr>
        <w:t>.</w:t>
      </w:r>
    </w:p>
    <w:p w14:paraId="252EFE1E" w14:textId="429A370A" w:rsidR="001C39CD" w:rsidRPr="00AB6DF7" w:rsidRDefault="00A84407" w:rsidP="007B6375">
      <w:pPr>
        <w:pStyle w:val="Poromisin"/>
        <w:spacing w:after="80"/>
        <w:ind w:firstLine="720"/>
        <w:jc w:val="both"/>
        <w:rPr>
          <w:rFonts w:ascii="Times New Roman" w:eastAsia="Times New Roman" w:hAnsi="Times New Roman" w:cs="Times New Roman"/>
          <w:sz w:val="24"/>
          <w:szCs w:val="24"/>
          <w:highlight w:val="yellow"/>
        </w:rPr>
      </w:pPr>
      <w:r w:rsidRPr="00AB6DF7">
        <w:rPr>
          <w:rFonts w:ascii="Times New Roman" w:eastAsia="Times New Roman" w:hAnsi="Times New Roman" w:cs="Times New Roman"/>
          <w:sz w:val="24"/>
          <w:szCs w:val="24"/>
        </w:rPr>
        <w:t>Dentro del ciclo, el</w:t>
      </w:r>
      <w:r w:rsidR="00FF28AD" w:rsidRPr="00AB6DF7">
        <w:rPr>
          <w:rFonts w:ascii="Times New Roman" w:eastAsia="Times New Roman" w:hAnsi="Times New Roman" w:cs="Times New Roman"/>
          <w:sz w:val="24"/>
          <w:szCs w:val="24"/>
        </w:rPr>
        <w:t xml:space="preserve"> </w:t>
      </w:r>
      <w:r w:rsidR="00FF28AD" w:rsidRPr="00AB6DF7">
        <w:rPr>
          <w:rStyle w:val="Ninguno"/>
          <w:rFonts w:ascii="Times New Roman" w:hAnsi="Times New Roman" w:cs="Times New Roman"/>
          <w:b/>
          <w:bCs/>
          <w:sz w:val="24"/>
          <w:szCs w:val="24"/>
        </w:rPr>
        <w:t>Módulo</w:t>
      </w:r>
      <w:r w:rsidR="00FF28AD" w:rsidRPr="00AB6DF7">
        <w:rPr>
          <w:rFonts w:ascii="Times New Roman" w:hAnsi="Times New Roman" w:cs="Times New Roman"/>
          <w:b/>
          <w:bCs/>
          <w:sz w:val="24"/>
          <w:szCs w:val="24"/>
        </w:rPr>
        <w:t xml:space="preserve"> </w:t>
      </w:r>
      <w:r w:rsidR="00B1105D" w:rsidRPr="00AB6DF7">
        <w:rPr>
          <w:rFonts w:ascii="Times New Roman" w:hAnsi="Times New Roman" w:cs="Times New Roman"/>
          <w:b/>
          <w:bCs/>
          <w:sz w:val="24"/>
          <w:szCs w:val="24"/>
        </w:rPr>
        <w:t>de infraestructuras de redes</w:t>
      </w:r>
      <w:r w:rsidR="0082069F" w:rsidRPr="00AB6DF7">
        <w:rPr>
          <w:rFonts w:ascii="Times New Roman" w:hAnsi="Times New Roman" w:cs="Times New Roman"/>
          <w:b/>
          <w:bCs/>
          <w:sz w:val="24"/>
          <w:szCs w:val="24"/>
        </w:rPr>
        <w:t xml:space="preserve"> de datos</w:t>
      </w:r>
      <w:r w:rsidR="00B1105D" w:rsidRPr="00AB6DF7">
        <w:rPr>
          <w:rFonts w:ascii="Times New Roman" w:hAnsi="Times New Roman" w:cs="Times New Roman"/>
          <w:b/>
          <w:bCs/>
          <w:sz w:val="24"/>
          <w:szCs w:val="24"/>
        </w:rPr>
        <w:t xml:space="preserve"> y sistemas de </w:t>
      </w:r>
      <w:r w:rsidRPr="00AB6DF7">
        <w:rPr>
          <w:rFonts w:ascii="Times New Roman" w:hAnsi="Times New Roman" w:cs="Times New Roman"/>
          <w:b/>
          <w:bCs/>
          <w:sz w:val="24"/>
          <w:szCs w:val="24"/>
        </w:rPr>
        <w:t>telefonía</w:t>
      </w:r>
      <w:r w:rsidR="00F41663" w:rsidRPr="00AB6DF7">
        <w:rPr>
          <w:rFonts w:ascii="Times New Roman" w:hAnsi="Times New Roman" w:cs="Times New Roman"/>
          <w:sz w:val="24"/>
          <w:szCs w:val="24"/>
        </w:rPr>
        <w:t xml:space="preserve"> d</w:t>
      </w:r>
      <w:r w:rsidRPr="00AB6DF7">
        <w:rPr>
          <w:rFonts w:ascii="Times New Roman" w:hAnsi="Times New Roman" w:cs="Times New Roman"/>
          <w:sz w:val="24"/>
          <w:szCs w:val="24"/>
        </w:rPr>
        <w:t>ebe de ser el encargado de aportar los conocimientos para la conectividad de sistemas y configuración de los mismos para un correcto funcionamiento. Actualmente debido a la generalización de las redes de comunicación es difícil encontrar sistemas domóticos, de seguridad</w:t>
      </w:r>
      <w:r w:rsidR="00F41663" w:rsidRPr="00AB6DF7">
        <w:rPr>
          <w:rFonts w:ascii="Times New Roman" w:hAnsi="Times New Roman" w:cs="Times New Roman"/>
          <w:sz w:val="24"/>
          <w:szCs w:val="24"/>
        </w:rPr>
        <w:t xml:space="preserve">, megafonía o eficiencia energética que no hagan uso de las redes de datos para el envío de datos, supervisión y actuación de forma telemática. En este ciclo se enseñará la implementación y configuración de sistemas de telefonía </w:t>
      </w:r>
      <w:r w:rsidR="009815B4" w:rsidRPr="00AB6DF7">
        <w:rPr>
          <w:rFonts w:ascii="Times New Roman" w:hAnsi="Times New Roman" w:cs="Times New Roman"/>
          <w:sz w:val="24"/>
          <w:szCs w:val="24"/>
        </w:rPr>
        <w:t>que,</w:t>
      </w:r>
      <w:r w:rsidR="00F41663" w:rsidRPr="00AB6DF7">
        <w:rPr>
          <w:rFonts w:ascii="Times New Roman" w:hAnsi="Times New Roman" w:cs="Times New Roman"/>
          <w:sz w:val="24"/>
          <w:szCs w:val="24"/>
        </w:rPr>
        <w:t xml:space="preserve"> en la actualidad, gracias a la tecnología VoIP, ha convergido sobre las redes de datos.</w:t>
      </w:r>
      <w:r w:rsidR="00F10445" w:rsidRPr="00AB6DF7">
        <w:rPr>
          <w:rFonts w:ascii="Times New Roman" w:hAnsi="Times New Roman" w:cs="Times New Roman"/>
          <w:sz w:val="24"/>
          <w:szCs w:val="24"/>
        </w:rPr>
        <w:t xml:space="preserve"> </w:t>
      </w:r>
    </w:p>
    <w:p w14:paraId="16D78052" w14:textId="564561F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Las l</w:t>
      </w:r>
      <w:r w:rsidRPr="00AB6DF7">
        <w:rPr>
          <w:rFonts w:ascii="Times New Roman" w:hAnsi="Times New Roman" w:cs="Times New Roman"/>
          <w:sz w:val="24"/>
          <w:szCs w:val="24"/>
        </w:rPr>
        <w:t>íneas de actuación en el proceso de enseñanza-aprendizaje que permiten alcanzar los objetivos del módulo versarán sobre:</w:t>
      </w:r>
    </w:p>
    <w:p w14:paraId="4B6A68EC" w14:textId="77777777"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Interpretación de la normativa y reglamentación vigentes. </w:t>
      </w:r>
    </w:p>
    <w:p w14:paraId="022CF02E" w14:textId="390CCEBA"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Identificación de las configuraciones de las instalaciones. </w:t>
      </w:r>
    </w:p>
    <w:p w14:paraId="4CD5E421" w14:textId="73EF12EB"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Planificación de los procesos de montaje o mantenimiento. </w:t>
      </w:r>
    </w:p>
    <w:p w14:paraId="6CD007C8" w14:textId="18F83457"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Aplicación de técnicas de montaje (mecanizado, conexionado, empalme, entre otras). </w:t>
      </w:r>
    </w:p>
    <w:p w14:paraId="165CD4A4" w14:textId="6E90A833"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Programación de centralitas. </w:t>
      </w:r>
    </w:p>
    <w:p w14:paraId="47361F78" w14:textId="71EA9E4D"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Operación de equipos de medida y de comprobación. </w:t>
      </w:r>
    </w:p>
    <w:p w14:paraId="07842C2F" w14:textId="1F92747A"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Elaboración de documentación técnico-administrativa. </w:t>
      </w:r>
    </w:p>
    <w:p w14:paraId="30F242CD" w14:textId="058EB86E"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Utilización de las tecnologías de la información y comunicación. </w:t>
      </w:r>
    </w:p>
    <w:p w14:paraId="75BFCACE" w14:textId="4CF70117"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Aplicación de medidas de seguridad en las operaciones. </w:t>
      </w:r>
    </w:p>
    <w:p w14:paraId="3CADC6F4" w14:textId="6681377A" w:rsidR="00FA4F30"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Aplicación de criterios de calidad en todas las fases de los procesos. </w:t>
      </w:r>
    </w:p>
    <w:p w14:paraId="31A8C8A9" w14:textId="01F5B79C" w:rsidR="001C39CD" w:rsidRPr="00AB6DF7" w:rsidRDefault="00FA4F30" w:rsidP="003A771D">
      <w:pPr>
        <w:pStyle w:val="Poromisin"/>
        <w:numPr>
          <w:ilvl w:val="0"/>
          <w:numId w:val="39"/>
        </w:numPr>
        <w:spacing w:after="80"/>
        <w:jc w:val="both"/>
        <w:rPr>
          <w:rFonts w:ascii="Times New Roman" w:hAnsi="Times New Roman" w:cs="Times New Roman"/>
          <w:sz w:val="24"/>
          <w:szCs w:val="24"/>
        </w:rPr>
      </w:pPr>
      <w:r w:rsidRPr="00AB6DF7">
        <w:rPr>
          <w:rFonts w:ascii="Times New Roman" w:hAnsi="Times New Roman" w:cs="Times New Roman"/>
          <w:sz w:val="24"/>
          <w:szCs w:val="24"/>
        </w:rPr>
        <w:t>Actitud de respeto al medio ambiente.</w:t>
      </w:r>
    </w:p>
    <w:p w14:paraId="3326CAF8" w14:textId="128573C2"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lastRenderedPageBreak/>
        <w:tab/>
        <w:t>Con esta programaci</w:t>
      </w:r>
      <w:r w:rsidRPr="00AB6DF7">
        <w:rPr>
          <w:rFonts w:ascii="Times New Roman" w:hAnsi="Times New Roman" w:cs="Times New Roman"/>
          <w:sz w:val="24"/>
          <w:szCs w:val="24"/>
        </w:rPr>
        <w:t xml:space="preserve">ón se pretende desarrollar las competencias profesionales, personales y sociales previstas para este módulo profesional, mediante </w:t>
      </w:r>
      <w:r w:rsidR="00DE63DB" w:rsidRPr="00AB6DF7">
        <w:rPr>
          <w:rFonts w:ascii="Times New Roman" w:hAnsi="Times New Roman" w:cs="Times New Roman"/>
          <w:sz w:val="24"/>
          <w:szCs w:val="24"/>
        </w:rPr>
        <w:t>una metodología basada</w:t>
      </w:r>
      <w:r w:rsidRPr="00AB6DF7">
        <w:rPr>
          <w:rFonts w:ascii="Times New Roman" w:hAnsi="Times New Roman" w:cs="Times New Roman"/>
          <w:sz w:val="24"/>
          <w:szCs w:val="24"/>
        </w:rPr>
        <w:t xml:space="preserve"> en el modelo de competencias que permita al alumnado aplicar los contenidos al desarrollo de la profesión.</w:t>
      </w:r>
    </w:p>
    <w:p w14:paraId="24B69F3D" w14:textId="77777777" w:rsidR="00821CFE" w:rsidRPr="00AB6DF7" w:rsidRDefault="00821CFE" w:rsidP="003A771D">
      <w:pPr>
        <w:pStyle w:val="Poromisin"/>
        <w:spacing w:after="80"/>
        <w:jc w:val="both"/>
        <w:rPr>
          <w:rFonts w:ascii="Times New Roman" w:eastAsia="Times New Roman" w:hAnsi="Times New Roman" w:cs="Times New Roman"/>
          <w:sz w:val="24"/>
          <w:szCs w:val="24"/>
        </w:rPr>
      </w:pPr>
    </w:p>
    <w:p w14:paraId="5C404734" w14:textId="77777777" w:rsidR="001C39CD" w:rsidRPr="00AB6DF7" w:rsidRDefault="00FF28AD" w:rsidP="003A771D">
      <w:pPr>
        <w:pStyle w:val="Poromisin"/>
        <w:numPr>
          <w:ilvl w:val="1"/>
          <w:numId w:val="7"/>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Justificación Normativa.</w:t>
      </w:r>
    </w:p>
    <w:p w14:paraId="28F87F51" w14:textId="77777777" w:rsidR="001C39CD" w:rsidRPr="00AB6DF7" w:rsidRDefault="00FF28AD" w:rsidP="003A771D">
      <w:pPr>
        <w:pStyle w:val="Poromisin"/>
        <w:numPr>
          <w:ilvl w:val="0"/>
          <w:numId w:val="8"/>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Leyes Orgánicas.</w:t>
      </w:r>
    </w:p>
    <w:p w14:paraId="60390FB4" w14:textId="77777777" w:rsidR="001C39CD" w:rsidRPr="00AB6DF7" w:rsidRDefault="00FF28AD" w:rsidP="00D93F43">
      <w:pPr>
        <w:pStyle w:val="Poromisin"/>
        <w:numPr>
          <w:ilvl w:val="0"/>
          <w:numId w:val="5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Ley Orgánica 2/2006, de 3 de mayo, de Educación (LOE). (BOE 14/07/06).</w:t>
      </w:r>
    </w:p>
    <w:p w14:paraId="081C5EF6" w14:textId="77777777" w:rsidR="001C39CD" w:rsidRPr="00AB6DF7" w:rsidRDefault="00FF28AD" w:rsidP="00D93F43">
      <w:pPr>
        <w:pStyle w:val="Poromisin"/>
        <w:numPr>
          <w:ilvl w:val="0"/>
          <w:numId w:val="5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Ley Orgánica 8/2013, de 9 de diciembre, para la mejora de la calidad educativa (LOMCE). (BOE 10/12/13).</w:t>
      </w:r>
    </w:p>
    <w:p w14:paraId="4373AC6E" w14:textId="79DAC0DC" w:rsidR="001C39CD" w:rsidRPr="00AB6DF7" w:rsidRDefault="00FF28AD" w:rsidP="00D93F43">
      <w:pPr>
        <w:pStyle w:val="Poromisin"/>
        <w:numPr>
          <w:ilvl w:val="0"/>
          <w:numId w:val="5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Ley 5/2002, de 19 de junio, de las Cualificaciones y de la Formación Profesional. (BOE 26/06/2002).</w:t>
      </w:r>
    </w:p>
    <w:p w14:paraId="47AAC01E" w14:textId="739B5402" w:rsidR="001C39CD" w:rsidRPr="00AB6DF7" w:rsidRDefault="00FF28AD" w:rsidP="00D93F43">
      <w:pPr>
        <w:pStyle w:val="Poromisin"/>
        <w:numPr>
          <w:ilvl w:val="0"/>
          <w:numId w:val="5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Ley 17/2007, de 10 de diciembre, de Educación de Andalucía (LEA). (BOJA)</w:t>
      </w:r>
      <w:r w:rsidR="0020547B" w:rsidRPr="00AB6DF7">
        <w:rPr>
          <w:rFonts w:ascii="Times New Roman" w:hAnsi="Times New Roman" w:cs="Times New Roman"/>
          <w:sz w:val="24"/>
          <w:szCs w:val="24"/>
        </w:rPr>
        <w:t>.</w:t>
      </w:r>
    </w:p>
    <w:p w14:paraId="7C9915A9" w14:textId="77777777" w:rsidR="001C39CD" w:rsidRPr="00AB6DF7" w:rsidRDefault="00FF28AD" w:rsidP="003A771D">
      <w:pPr>
        <w:pStyle w:val="Poromisin"/>
        <w:numPr>
          <w:ilvl w:val="0"/>
          <w:numId w:val="9"/>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Ordenación de la Formación Profesional.</w:t>
      </w:r>
    </w:p>
    <w:p w14:paraId="17E101A3" w14:textId="6DE87161" w:rsidR="001C39CD" w:rsidRPr="00AB6DF7" w:rsidRDefault="00FF28AD" w:rsidP="00D93F43">
      <w:pPr>
        <w:pStyle w:val="Poromisin"/>
        <w:numPr>
          <w:ilvl w:val="0"/>
          <w:numId w:val="60"/>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Real Decreto 1147/2011, de 29 de julio, por el que se establece la ordenación general de la formación profesional del sistema educativo. (BOE 30/07/11).</w:t>
      </w:r>
    </w:p>
    <w:p w14:paraId="190F66DA" w14:textId="77777777" w:rsidR="001C39CD" w:rsidRPr="00AB6DF7" w:rsidRDefault="00FF28AD" w:rsidP="003A771D">
      <w:pPr>
        <w:pStyle w:val="Poromisin"/>
        <w:numPr>
          <w:ilvl w:val="0"/>
          <w:numId w:val="9"/>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Sobre los Centros.</w:t>
      </w:r>
    </w:p>
    <w:p w14:paraId="7EE977C2" w14:textId="550D96B7" w:rsidR="001C39CD" w:rsidRPr="00BA3236" w:rsidRDefault="00FF28AD" w:rsidP="00D93F43">
      <w:pPr>
        <w:pStyle w:val="Poromisin"/>
        <w:numPr>
          <w:ilvl w:val="0"/>
          <w:numId w:val="61"/>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Reglamento </w:t>
      </w:r>
      <w:r w:rsidR="00BA3236" w:rsidRPr="00BA3236">
        <w:rPr>
          <w:rFonts w:ascii="Times New Roman" w:hAnsi="Times New Roman" w:cs="Times New Roman"/>
          <w:sz w:val="24"/>
          <w:szCs w:val="24"/>
        </w:rPr>
        <w:t>Decreto 327/2010, de 13 de julio, por el que se aprueba el Reglamento Orgánico de los</w:t>
      </w:r>
      <w:r w:rsidR="00BA3236">
        <w:rPr>
          <w:rFonts w:ascii="Times New Roman" w:hAnsi="Times New Roman" w:cs="Times New Roman"/>
          <w:sz w:val="24"/>
          <w:szCs w:val="24"/>
        </w:rPr>
        <w:t xml:space="preserve"> </w:t>
      </w:r>
      <w:r w:rsidR="00BA3236" w:rsidRPr="00BA3236">
        <w:rPr>
          <w:rFonts w:ascii="Times New Roman" w:hAnsi="Times New Roman" w:cs="Times New Roman"/>
          <w:sz w:val="24"/>
          <w:szCs w:val="24"/>
        </w:rPr>
        <w:t xml:space="preserve">Institutos de Educación </w:t>
      </w:r>
      <w:proofErr w:type="gramStart"/>
      <w:r w:rsidR="00BA3236" w:rsidRPr="00BA3236">
        <w:rPr>
          <w:rFonts w:ascii="Times New Roman" w:hAnsi="Times New Roman" w:cs="Times New Roman"/>
          <w:sz w:val="24"/>
          <w:szCs w:val="24"/>
        </w:rPr>
        <w:t>Secundaria.</w:t>
      </w:r>
      <w:r w:rsidRPr="00BA3236">
        <w:rPr>
          <w:rFonts w:ascii="Times New Roman" w:hAnsi="Times New Roman" w:cs="Times New Roman"/>
          <w:sz w:val="24"/>
          <w:szCs w:val="24"/>
        </w:rPr>
        <w:t>.</w:t>
      </w:r>
      <w:proofErr w:type="gramEnd"/>
    </w:p>
    <w:p w14:paraId="5DA44104" w14:textId="77777777" w:rsidR="001C39CD" w:rsidRPr="00AB6DF7" w:rsidRDefault="00FF28AD" w:rsidP="003A771D">
      <w:pPr>
        <w:pStyle w:val="Poromisin"/>
        <w:numPr>
          <w:ilvl w:val="0"/>
          <w:numId w:val="9"/>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Sobre las Enseñanzas.</w:t>
      </w:r>
    </w:p>
    <w:p w14:paraId="14A9D324" w14:textId="77777777" w:rsidR="00B1105D" w:rsidRPr="00AB6DF7" w:rsidRDefault="00B1105D" w:rsidP="00D93F43">
      <w:pPr>
        <w:pStyle w:val="Poromisin"/>
        <w:numPr>
          <w:ilvl w:val="0"/>
          <w:numId w:val="62"/>
        </w:numPr>
        <w:spacing w:after="80"/>
        <w:rPr>
          <w:rFonts w:ascii="Times New Roman" w:hAnsi="Times New Roman" w:cs="Times New Roman"/>
          <w:sz w:val="24"/>
          <w:szCs w:val="24"/>
        </w:rPr>
      </w:pPr>
      <w:r w:rsidRPr="00AB6DF7">
        <w:rPr>
          <w:rFonts w:ascii="Times New Roman" w:hAnsi="Times New Roman" w:cs="Times New Roman"/>
          <w:sz w:val="24"/>
          <w:szCs w:val="24"/>
        </w:rPr>
        <w:t>Real Decreto 1632/2009, de 30 de octubre, por el que se establece el título de Técnico en Instalaciones de Telecomunicaciones y se fijan sus enseñanzas mínimas.</w:t>
      </w:r>
    </w:p>
    <w:p w14:paraId="378AD8B6" w14:textId="3B7C2A00" w:rsidR="001C39CD" w:rsidRPr="00AB6DF7" w:rsidRDefault="00B1105D" w:rsidP="00D93F43">
      <w:pPr>
        <w:pStyle w:val="Poromisin"/>
        <w:numPr>
          <w:ilvl w:val="0"/>
          <w:numId w:val="62"/>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 Orden de 19 de julio de 2010, por la que se desarrolla el currículo correspondiente al título de Técnico en Instalaciones de Telecomunicaciones.</w:t>
      </w:r>
    </w:p>
    <w:p w14:paraId="64A89183" w14:textId="09527626" w:rsidR="001C39CD" w:rsidRPr="00AB6DF7" w:rsidRDefault="00FF28AD" w:rsidP="003A771D">
      <w:pPr>
        <w:pStyle w:val="Poromisin"/>
        <w:numPr>
          <w:ilvl w:val="0"/>
          <w:numId w:val="10"/>
        </w:numPr>
        <w:spacing w:after="80"/>
        <w:rPr>
          <w:rFonts w:ascii="Times New Roman" w:eastAsia="Times New Roman" w:hAnsi="Times New Roman" w:cs="Times New Roman"/>
          <w:b/>
          <w:sz w:val="24"/>
          <w:szCs w:val="24"/>
        </w:rPr>
      </w:pPr>
      <w:r w:rsidRPr="00AB6DF7">
        <w:rPr>
          <w:rFonts w:ascii="Times New Roman" w:hAnsi="Times New Roman" w:cs="Times New Roman"/>
          <w:b/>
          <w:sz w:val="24"/>
          <w:szCs w:val="24"/>
        </w:rPr>
        <w:t>Sobre la Evaluación.</w:t>
      </w:r>
    </w:p>
    <w:p w14:paraId="31E33A43" w14:textId="77777777" w:rsidR="001C39CD" w:rsidRPr="00AB6DF7" w:rsidRDefault="00FF28AD" w:rsidP="00D93F43">
      <w:pPr>
        <w:pStyle w:val="Poromisin"/>
        <w:numPr>
          <w:ilvl w:val="0"/>
          <w:numId w:val="63"/>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Orden de 29 de septiembre de 2010, por la que se regula la evaluación, certificación, acreditación y titulación académica del alumnado que cursa enseñanzas de formación profesional inicial que forma parte del sistema educativo en la Comunidad Autónoma de Andalucía.</w:t>
      </w:r>
    </w:p>
    <w:p w14:paraId="753EF6DA"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0B90F339" w14:textId="77777777" w:rsidR="001C39CD" w:rsidRPr="00AB6DF7" w:rsidRDefault="00FF28AD" w:rsidP="003A771D">
      <w:pPr>
        <w:pStyle w:val="Poromisin"/>
        <w:numPr>
          <w:ilvl w:val="0"/>
          <w:numId w:val="11"/>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CONTEXTO DE LA PROGRAMACIÓN.</w:t>
      </w:r>
    </w:p>
    <w:p w14:paraId="52CF8615"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El contexto del Centro lo forma desde la realidad social que vivimos hoy en d</w:t>
      </w:r>
      <w:r w:rsidRPr="00AB6DF7">
        <w:rPr>
          <w:rFonts w:ascii="Times New Roman" w:hAnsi="Times New Roman" w:cs="Times New Roman"/>
          <w:sz w:val="24"/>
          <w:szCs w:val="24"/>
        </w:rPr>
        <w:t>ía, hasta las características del alumnado al que va dirigida la programación; teniendo en cuenta además el entorno en el que se ubica el centro, las características del propio centro y las características del ciclo y módulo que se impartirá.</w:t>
      </w:r>
    </w:p>
    <w:p w14:paraId="7E57AC31" w14:textId="77777777" w:rsidR="001C39CD" w:rsidRPr="00AB6DF7" w:rsidRDefault="00FF28AD" w:rsidP="00336562">
      <w:pPr>
        <w:pStyle w:val="Poromisin"/>
        <w:numPr>
          <w:ilvl w:val="1"/>
          <w:numId w:val="11"/>
        </w:numPr>
        <w:spacing w:after="80"/>
        <w:ind w:left="851" w:hanging="851"/>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Comprender la sociedad actual.</w:t>
      </w:r>
    </w:p>
    <w:p w14:paraId="0475C878" w14:textId="77454A34" w:rsidR="001C39CD" w:rsidRPr="00AB6DF7" w:rsidRDefault="00FF28AD" w:rsidP="00336562">
      <w:pPr>
        <w:pStyle w:val="Poromisin"/>
        <w:spacing w:after="80"/>
        <w:ind w:firstLine="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Para poder entender c</w:t>
      </w:r>
      <w:r w:rsidRPr="00AB6DF7">
        <w:rPr>
          <w:rFonts w:ascii="Times New Roman" w:hAnsi="Times New Roman" w:cs="Times New Roman"/>
          <w:sz w:val="24"/>
          <w:szCs w:val="24"/>
        </w:rPr>
        <w:t>ómo es hoy nuestra sociedad es importante reparar en los diferentes hechos de</w:t>
      </w:r>
      <w:r w:rsidR="00336562">
        <w:rPr>
          <w:rFonts w:ascii="Times New Roman" w:hAnsi="Times New Roman" w:cs="Times New Roman"/>
          <w:sz w:val="24"/>
          <w:szCs w:val="24"/>
        </w:rPr>
        <w:t xml:space="preserve"> </w:t>
      </w:r>
      <w:r w:rsidRPr="00AB6DF7">
        <w:rPr>
          <w:rFonts w:ascii="Times New Roman" w:hAnsi="Times New Roman" w:cs="Times New Roman"/>
          <w:sz w:val="24"/>
          <w:szCs w:val="24"/>
        </w:rPr>
        <w:t>índole político, cultural, económico y tecnológico que marcaron su configuración. Como argumenta Castells (2009), la sociedad actual surge de la coincidencia accidental de tres fenómenos independientes que tuvieron lugar en el último cuarto del siglo XX:</w:t>
      </w:r>
    </w:p>
    <w:p w14:paraId="35985007" w14:textId="77777777" w:rsidR="001C39CD" w:rsidRPr="00AB6DF7" w:rsidRDefault="00FF28AD" w:rsidP="007B6375">
      <w:pPr>
        <w:pStyle w:val="Poromisin"/>
        <w:numPr>
          <w:ilvl w:val="1"/>
          <w:numId w:val="12"/>
        </w:numPr>
        <w:spacing w:after="80"/>
        <w:ind w:left="720" w:hanging="436"/>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Los factores tecnológicos aluden a la transformación de las tecnologías de la información y la comunicación, la </w:t>
      </w:r>
      <w:r w:rsidRPr="00AB6DF7">
        <w:rPr>
          <w:rStyle w:val="Ninguno"/>
          <w:rFonts w:ascii="Times New Roman" w:hAnsi="Times New Roman" w:cs="Times New Roman"/>
          <w:b/>
          <w:bCs/>
          <w:sz w:val="24"/>
          <w:szCs w:val="24"/>
        </w:rPr>
        <w:t>revolución de la microelectrónica</w:t>
      </w:r>
      <w:r w:rsidRPr="00AB6DF7">
        <w:rPr>
          <w:rFonts w:ascii="Times New Roman" w:hAnsi="Times New Roman" w:cs="Times New Roman"/>
          <w:sz w:val="24"/>
          <w:szCs w:val="24"/>
        </w:rPr>
        <w:t xml:space="preserve"> (microchips, ordenadores, telecomunicaciones y su interconexión en la red) que tomó forma en los años 1950 y 1960.</w:t>
      </w:r>
    </w:p>
    <w:p w14:paraId="2F42EB5E" w14:textId="77777777" w:rsidR="001C39CD" w:rsidRPr="00AB6DF7" w:rsidRDefault="00FF28AD" w:rsidP="007B6375">
      <w:pPr>
        <w:pStyle w:val="Poromisin"/>
        <w:numPr>
          <w:ilvl w:val="1"/>
          <w:numId w:val="12"/>
        </w:numPr>
        <w:spacing w:after="80"/>
        <w:ind w:left="720" w:hanging="436"/>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Los factores económicos se asocian al proceso de </w:t>
      </w:r>
      <w:r w:rsidRPr="00AB6DF7">
        <w:rPr>
          <w:rStyle w:val="Ninguno"/>
          <w:rFonts w:ascii="Times New Roman" w:hAnsi="Times New Roman" w:cs="Times New Roman"/>
          <w:b/>
          <w:bCs/>
          <w:sz w:val="24"/>
          <w:szCs w:val="24"/>
        </w:rPr>
        <w:t>reestructuración</w:t>
      </w:r>
      <w:r w:rsidRPr="00AB6DF7">
        <w:rPr>
          <w:rFonts w:ascii="Times New Roman" w:hAnsi="Times New Roman" w:cs="Times New Roman"/>
          <w:sz w:val="24"/>
          <w:szCs w:val="24"/>
        </w:rPr>
        <w:t xml:space="preserve"> de los dos sistemas de competencia, el capitalismo y el </w:t>
      </w:r>
      <w:proofErr w:type="spellStart"/>
      <w:r w:rsidRPr="00AB6DF7">
        <w:rPr>
          <w:rFonts w:ascii="Times New Roman" w:hAnsi="Times New Roman" w:cs="Times New Roman"/>
          <w:sz w:val="24"/>
          <w:szCs w:val="24"/>
        </w:rPr>
        <w:t>estadismo</w:t>
      </w:r>
      <w:proofErr w:type="spellEnd"/>
      <w:r w:rsidRPr="00AB6DF7">
        <w:rPr>
          <w:rFonts w:ascii="Times New Roman" w:hAnsi="Times New Roman" w:cs="Times New Roman"/>
          <w:sz w:val="24"/>
          <w:szCs w:val="24"/>
        </w:rPr>
        <w:t xml:space="preserve">, ambos en crisis durante la década de los70. En concreto fue la reestructuración del capitalismo la que proporcionó los fundamentos </w:t>
      </w:r>
      <w:r w:rsidRPr="00AB6DF7">
        <w:rPr>
          <w:rFonts w:ascii="Times New Roman" w:hAnsi="Times New Roman" w:cs="Times New Roman"/>
          <w:sz w:val="24"/>
          <w:szCs w:val="24"/>
        </w:rPr>
        <w:lastRenderedPageBreak/>
        <w:t>económicos de la sociedad actual: la productividad informacional, la desregularización, la liberalización, la flexibilidad, la globalización y la interconexión.</w:t>
      </w:r>
    </w:p>
    <w:p w14:paraId="354C5249" w14:textId="77777777" w:rsidR="001C39CD" w:rsidRPr="00AB6DF7" w:rsidRDefault="00FF28AD" w:rsidP="007B6375">
      <w:pPr>
        <w:pStyle w:val="Poromisin"/>
        <w:numPr>
          <w:ilvl w:val="1"/>
          <w:numId w:val="12"/>
        </w:numPr>
        <w:spacing w:after="80"/>
        <w:ind w:left="720" w:hanging="436"/>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Los factores de carácter cultural y político aparecen vinculados a los valores proyectados por los </w:t>
      </w:r>
      <w:r w:rsidRPr="00AB6DF7">
        <w:rPr>
          <w:rStyle w:val="Ninguno"/>
          <w:rFonts w:ascii="Times New Roman" w:hAnsi="Times New Roman" w:cs="Times New Roman"/>
          <w:b/>
          <w:bCs/>
          <w:sz w:val="24"/>
          <w:szCs w:val="24"/>
        </w:rPr>
        <w:t>movimientos sociales</w:t>
      </w:r>
      <w:r w:rsidRPr="00AB6DF7">
        <w:rPr>
          <w:rFonts w:ascii="Times New Roman" w:hAnsi="Times New Roman" w:cs="Times New Roman"/>
          <w:sz w:val="24"/>
          <w:szCs w:val="24"/>
        </w:rPr>
        <w:t xml:space="preserve"> entre finales de la década de 1960 y principios de la siguiente en Europa y América, fundamentalmente defensores de la libertad individual y la comunicación abierta.</w:t>
      </w:r>
    </w:p>
    <w:p w14:paraId="58EC8DB5" w14:textId="35715056" w:rsidR="001C39CD" w:rsidRPr="00AB6DF7" w:rsidRDefault="00FF28AD" w:rsidP="003A771D">
      <w:pPr>
        <w:pStyle w:val="Poromisin"/>
        <w:spacing w:after="80"/>
        <w:ind w:left="720" w:hanging="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Estos factores motivaron el surgimiento de la sociedad tal y como conocemos hoy; la sociedad en red. En concreto, (Maj</w:t>
      </w:r>
      <w:r w:rsidRPr="00AB6DF7">
        <w:rPr>
          <w:rFonts w:ascii="Times New Roman" w:hAnsi="Times New Roman" w:cs="Times New Roman"/>
          <w:sz w:val="24"/>
          <w:szCs w:val="24"/>
        </w:rPr>
        <w:t>ó y Marqués, 2002) resaltan diferentes características de carácter sociocultural, socioeconómico y político que definen la sociedad actual. Los principales factores asociados se recogen en la siguiente tabla:</w:t>
      </w:r>
    </w:p>
    <w:tbl>
      <w:tblPr>
        <w:tblStyle w:val="TableNormal"/>
        <w:tblpPr w:leftFromText="141" w:rightFromText="141" w:vertAnchor="text" w:tblpY="1"/>
        <w:tblOverlap w:val="never"/>
        <w:tblW w:w="961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2974"/>
        <w:gridCol w:w="4394"/>
        <w:gridCol w:w="2243"/>
      </w:tblGrid>
      <w:tr w:rsidR="001C39CD" w:rsidRPr="00AB6DF7" w14:paraId="2FC473C7" w14:textId="77777777" w:rsidTr="007B6375">
        <w:trPr>
          <w:trHeight w:val="639"/>
          <w:tblHeader/>
        </w:trPr>
        <w:tc>
          <w:tcPr>
            <w:tcW w:w="2974"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06053778"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ASPECTOS SOCIOCULTURALES</w:t>
            </w:r>
          </w:p>
        </w:tc>
        <w:tc>
          <w:tcPr>
            <w:tcW w:w="4394"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12D9A7D"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ASPECTOS SOCIOECONÓMICOS</w:t>
            </w:r>
          </w:p>
        </w:tc>
        <w:tc>
          <w:tcPr>
            <w:tcW w:w="2243"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D8C611D"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ASPECTOS </w:t>
            </w:r>
          </w:p>
          <w:p w14:paraId="2D7655C0"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POLÍTICOS</w:t>
            </w:r>
          </w:p>
        </w:tc>
      </w:tr>
      <w:tr w:rsidR="001C39CD" w:rsidRPr="00BB599D" w14:paraId="637E6664" w14:textId="77777777" w:rsidTr="007B6375">
        <w:tblPrEx>
          <w:shd w:val="clear" w:color="auto" w:fill="FFFFFF"/>
        </w:tblPrEx>
        <w:trPr>
          <w:trHeight w:val="1323"/>
        </w:trPr>
        <w:tc>
          <w:tcPr>
            <w:tcW w:w="2974"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E9A68A5"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Redes de distribución de información de ámbito mundial.</w:t>
            </w:r>
          </w:p>
          <w:p w14:paraId="24AD4322"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Omnipresencia de los medios de comunicación de masas e Internet.</w:t>
            </w:r>
          </w:p>
          <w:p w14:paraId="25F523E1"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Integración cultural.</w:t>
            </w:r>
          </w:p>
          <w:p w14:paraId="486E2EE0"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Aceptación del “imperativo tecnológico”.</w:t>
            </w:r>
          </w:p>
          <w:p w14:paraId="460933CC"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Formación de megaciudades.</w:t>
            </w:r>
          </w:p>
          <w:p w14:paraId="6A14EC94"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Baja natalidad (en países desarrollados).</w:t>
            </w:r>
          </w:p>
          <w:p w14:paraId="3FC4D0F1"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Nuevos modelos de agrupación familiar.</w:t>
            </w:r>
          </w:p>
          <w:p w14:paraId="7C908BF5"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Mayor presencia de la mujer en el mundo laboral.</w:t>
            </w:r>
          </w:p>
          <w:p w14:paraId="5056311C"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Necesidad de una formación permanente.</w:t>
            </w:r>
          </w:p>
          <w:p w14:paraId="15A6E9CC"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Relativismo ideológico.</w:t>
            </w:r>
          </w:p>
          <w:p w14:paraId="3F63FCCB"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Disminución de la religiosidad.</w:t>
            </w:r>
          </w:p>
          <w:p w14:paraId="79E5CEBC" w14:textId="77777777" w:rsidR="001C39CD" w:rsidRPr="00AB6DF7" w:rsidRDefault="00FF28AD" w:rsidP="003A771D">
            <w:pPr>
              <w:pStyle w:val="Estilodetabla2"/>
              <w:numPr>
                <w:ilvl w:val="0"/>
                <w:numId w:val="13"/>
              </w:numPr>
              <w:ind w:left="196" w:hanging="196"/>
              <w:rPr>
                <w:rFonts w:ascii="Times New Roman" w:hAnsi="Times New Roman" w:cs="Times New Roman"/>
                <w:sz w:val="24"/>
                <w:szCs w:val="24"/>
                <w:lang w:val="es-ES"/>
              </w:rPr>
            </w:pPr>
            <w:r w:rsidRPr="00AB6DF7">
              <w:rPr>
                <w:rFonts w:ascii="Times New Roman" w:hAnsi="Times New Roman" w:cs="Times New Roman"/>
                <w:sz w:val="24"/>
                <w:szCs w:val="24"/>
                <w:lang w:val="es-ES"/>
              </w:rPr>
              <w:t>Grandes avances en medicina.</w:t>
            </w:r>
          </w:p>
        </w:tc>
        <w:tc>
          <w:tcPr>
            <w:tcW w:w="4394"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038FE15"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Crecientes desigualdades en el desarrollo de los países.</w:t>
            </w:r>
          </w:p>
          <w:p w14:paraId="257821CE"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Globalización económica.</w:t>
            </w:r>
          </w:p>
          <w:p w14:paraId="0CB59BD4"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Medios de transporte rápidos y seguros.</w:t>
            </w:r>
          </w:p>
          <w:p w14:paraId="2E27DA86"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Continuos cambios en las actividades económicas.</w:t>
            </w:r>
          </w:p>
          <w:p w14:paraId="49F71D99"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Uso de las tecnologías en casi todas las actividades humanas.</w:t>
            </w:r>
          </w:p>
          <w:p w14:paraId="28374509"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Incremento de las actividades que se hacen a distancia.</w:t>
            </w:r>
          </w:p>
          <w:p w14:paraId="6B602490"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Valor creciente de la información y el conocimiento.</w:t>
            </w:r>
          </w:p>
          <w:p w14:paraId="62678E4A"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Crecimiento del sector servicios en la economía.</w:t>
            </w:r>
          </w:p>
          <w:p w14:paraId="39CA8EF7"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Consolidación del neoliberalismo económico.</w:t>
            </w:r>
          </w:p>
          <w:p w14:paraId="2ADB6AA8"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Profundos cambios en el mundo laboral.</w:t>
            </w:r>
          </w:p>
          <w:p w14:paraId="3E97691A"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Aumento del paro y los fenómenos de exclusión.</w:t>
            </w:r>
          </w:p>
          <w:p w14:paraId="51A7DB84"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Creciente emigración desde los países más pobres a los más ricos.</w:t>
            </w:r>
          </w:p>
          <w:p w14:paraId="2F9D4553"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Toma de conciencia de problemas medioambientales.</w:t>
            </w:r>
          </w:p>
          <w:p w14:paraId="3F7949FC" w14:textId="77777777" w:rsidR="001C39CD" w:rsidRPr="00AB6DF7" w:rsidRDefault="00FF28AD" w:rsidP="007B6375">
            <w:pPr>
              <w:pStyle w:val="Estilodetabla2"/>
              <w:numPr>
                <w:ilvl w:val="0"/>
                <w:numId w:val="14"/>
              </w:numPr>
              <w:ind w:left="209" w:hanging="209"/>
              <w:rPr>
                <w:rFonts w:ascii="Times New Roman" w:hAnsi="Times New Roman" w:cs="Times New Roman"/>
                <w:sz w:val="24"/>
                <w:szCs w:val="24"/>
                <w:lang w:val="es-ES"/>
              </w:rPr>
            </w:pPr>
            <w:r w:rsidRPr="00AB6DF7">
              <w:rPr>
                <w:rFonts w:ascii="Times New Roman" w:hAnsi="Times New Roman" w:cs="Times New Roman"/>
                <w:sz w:val="24"/>
                <w:szCs w:val="24"/>
                <w:lang w:val="es-ES"/>
              </w:rPr>
              <w:t>Consolidación del “Estado de bienestar”</w:t>
            </w:r>
          </w:p>
        </w:tc>
        <w:tc>
          <w:tcPr>
            <w:tcW w:w="2243"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B18114E" w14:textId="77777777" w:rsidR="001C39CD" w:rsidRPr="00AB6DF7" w:rsidRDefault="00FF28AD" w:rsidP="007B6375">
            <w:pPr>
              <w:pStyle w:val="Estilodetabla2"/>
              <w:numPr>
                <w:ilvl w:val="0"/>
                <w:numId w:val="15"/>
              </w:numPr>
              <w:ind w:left="203" w:hanging="203"/>
              <w:rPr>
                <w:rFonts w:ascii="Times New Roman" w:hAnsi="Times New Roman" w:cs="Times New Roman"/>
                <w:sz w:val="24"/>
                <w:szCs w:val="24"/>
                <w:lang w:val="es-ES"/>
              </w:rPr>
            </w:pPr>
            <w:r w:rsidRPr="00AB6DF7">
              <w:rPr>
                <w:rFonts w:ascii="Times New Roman" w:hAnsi="Times New Roman" w:cs="Times New Roman"/>
                <w:sz w:val="24"/>
                <w:szCs w:val="24"/>
                <w:lang w:val="es-ES"/>
              </w:rPr>
              <w:t>Paz entre las grandes potencias, pero múltiples conflictos locales.</w:t>
            </w:r>
          </w:p>
          <w:p w14:paraId="555C9F1F" w14:textId="77777777" w:rsidR="001C39CD" w:rsidRPr="00AB6DF7" w:rsidRDefault="00FF28AD" w:rsidP="007B6375">
            <w:pPr>
              <w:pStyle w:val="Estilodetabla2"/>
              <w:numPr>
                <w:ilvl w:val="0"/>
                <w:numId w:val="15"/>
              </w:numPr>
              <w:ind w:left="203" w:hanging="203"/>
              <w:rPr>
                <w:rFonts w:ascii="Times New Roman" w:hAnsi="Times New Roman" w:cs="Times New Roman"/>
                <w:sz w:val="24"/>
                <w:szCs w:val="24"/>
                <w:lang w:val="es-ES"/>
              </w:rPr>
            </w:pPr>
            <w:r w:rsidRPr="00AB6DF7">
              <w:rPr>
                <w:rFonts w:ascii="Times New Roman" w:hAnsi="Times New Roman" w:cs="Times New Roman"/>
                <w:sz w:val="24"/>
                <w:szCs w:val="24"/>
                <w:lang w:val="es-ES"/>
              </w:rPr>
              <w:t>Se multiplican los focos terroristas.</w:t>
            </w:r>
          </w:p>
          <w:p w14:paraId="5D515488" w14:textId="77777777" w:rsidR="001C39CD" w:rsidRPr="00AB6DF7" w:rsidRDefault="00FF28AD" w:rsidP="007B6375">
            <w:pPr>
              <w:pStyle w:val="Estilodetabla2"/>
              <w:numPr>
                <w:ilvl w:val="0"/>
                <w:numId w:val="15"/>
              </w:numPr>
              <w:ind w:left="203" w:hanging="203"/>
              <w:rPr>
                <w:rFonts w:ascii="Times New Roman" w:hAnsi="Times New Roman" w:cs="Times New Roman"/>
                <w:sz w:val="24"/>
                <w:szCs w:val="24"/>
                <w:lang w:val="es-ES"/>
              </w:rPr>
            </w:pPr>
            <w:r w:rsidRPr="00AB6DF7">
              <w:rPr>
                <w:rFonts w:ascii="Times New Roman" w:hAnsi="Times New Roman" w:cs="Times New Roman"/>
                <w:sz w:val="24"/>
                <w:szCs w:val="24"/>
                <w:lang w:val="es-ES"/>
              </w:rPr>
              <w:t>Consolidación de la democracia.</w:t>
            </w:r>
          </w:p>
          <w:p w14:paraId="1424D14E" w14:textId="77777777" w:rsidR="001C39CD" w:rsidRPr="00AB6DF7" w:rsidRDefault="00FF28AD" w:rsidP="007B6375">
            <w:pPr>
              <w:pStyle w:val="Estilodetabla2"/>
              <w:numPr>
                <w:ilvl w:val="0"/>
                <w:numId w:val="15"/>
              </w:numPr>
              <w:ind w:left="203" w:hanging="203"/>
              <w:rPr>
                <w:rFonts w:ascii="Times New Roman" w:hAnsi="Times New Roman" w:cs="Times New Roman"/>
                <w:sz w:val="24"/>
                <w:szCs w:val="24"/>
                <w:lang w:val="es-ES"/>
              </w:rPr>
            </w:pPr>
            <w:r w:rsidRPr="00AB6DF7">
              <w:rPr>
                <w:rFonts w:ascii="Times New Roman" w:hAnsi="Times New Roman" w:cs="Times New Roman"/>
                <w:sz w:val="24"/>
                <w:szCs w:val="24"/>
                <w:lang w:val="es-ES"/>
              </w:rPr>
              <w:t>Tendencia al agrupamiento de países.</w:t>
            </w:r>
          </w:p>
        </w:tc>
      </w:tr>
    </w:tbl>
    <w:p w14:paraId="2012B0B3" w14:textId="4B85F25E" w:rsidR="001C39CD" w:rsidRPr="00AB6DF7" w:rsidRDefault="004313A5"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br w:type="textWrapping" w:clear="all"/>
      </w:r>
      <w:r w:rsidR="00FF28AD" w:rsidRPr="00AB6DF7">
        <w:rPr>
          <w:rFonts w:ascii="Times New Roman" w:eastAsia="Times New Roman" w:hAnsi="Times New Roman" w:cs="Times New Roman"/>
          <w:sz w:val="24"/>
          <w:szCs w:val="24"/>
        </w:rPr>
        <w:tab/>
        <w:t>Es evidente que el conjunto de habilidades, conocimientos y competencias que requiere la sociedad en red se han visto modificados frente a las necesidades requeridas en sociedades anteriores. Nos encontramos en un escenario educativo distinto con requerimientos espec</w:t>
      </w:r>
      <w:r w:rsidR="00FF28AD" w:rsidRPr="00AB6DF7">
        <w:rPr>
          <w:rFonts w:ascii="Times New Roman" w:hAnsi="Times New Roman" w:cs="Times New Roman"/>
          <w:sz w:val="24"/>
          <w:szCs w:val="24"/>
        </w:rPr>
        <w:t>íficos.</w:t>
      </w:r>
    </w:p>
    <w:p w14:paraId="08118A11" w14:textId="7DEEDAE4" w:rsidR="001C39CD" w:rsidRPr="00AB6DF7" w:rsidRDefault="00FF28AD" w:rsidP="00336562">
      <w:pPr>
        <w:pStyle w:val="Poromisin"/>
        <w:spacing w:after="80"/>
        <w:rPr>
          <w:rFonts w:ascii="Times New Roman" w:eastAsia="Times New Roman" w:hAnsi="Times New Roman" w:cs="Times New Roman"/>
          <w:b/>
          <w:bCs/>
          <w:sz w:val="24"/>
          <w:szCs w:val="24"/>
        </w:rPr>
      </w:pPr>
      <w:r w:rsidRPr="00AB6DF7">
        <w:rPr>
          <w:rFonts w:ascii="Times New Roman" w:eastAsia="Times New Roman" w:hAnsi="Times New Roman" w:cs="Times New Roman"/>
          <w:b/>
          <w:bCs/>
          <w:sz w:val="24"/>
          <w:szCs w:val="24"/>
        </w:rPr>
        <w:t>3.2. Comprender el entorno del Centro.</w:t>
      </w:r>
    </w:p>
    <w:p w14:paraId="23EA59C9" w14:textId="42EC5131" w:rsidR="001C39CD" w:rsidRPr="00AB6DF7" w:rsidRDefault="00FF28AD" w:rsidP="003A771D">
      <w:pPr>
        <w:pStyle w:val="Poromisin"/>
        <w:spacing w:after="80"/>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La zona donde se sitúa, entorno socioeconómico, tipo de centro, enseñanzas que se imparten, recursos materiales y personales, potencialidades y dificultades de la </w:t>
      </w:r>
      <w:r w:rsidR="00981864" w:rsidRPr="00AB6DF7">
        <w:rPr>
          <w:rFonts w:ascii="Times New Roman" w:eastAsia="Times New Roman" w:hAnsi="Times New Roman" w:cs="Times New Roman"/>
          <w:sz w:val="24"/>
          <w:szCs w:val="24"/>
        </w:rPr>
        <w:t>zona…</w:t>
      </w:r>
      <w:r w:rsidRPr="00AB6DF7">
        <w:rPr>
          <w:rFonts w:ascii="Times New Roman" w:eastAsia="Times New Roman" w:hAnsi="Times New Roman" w:cs="Times New Roman"/>
          <w:sz w:val="24"/>
          <w:szCs w:val="24"/>
        </w:rPr>
        <w:br/>
      </w:r>
    </w:p>
    <w:p w14:paraId="708342EB" w14:textId="2F1CE6B1"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Se entiende por contexto del centro el entorno social, hist</w:t>
      </w:r>
      <w:r w:rsidRPr="00AB6DF7">
        <w:rPr>
          <w:rFonts w:ascii="Times New Roman" w:hAnsi="Times New Roman" w:cs="Times New Roman"/>
          <w:sz w:val="24"/>
          <w:szCs w:val="24"/>
        </w:rPr>
        <w:t xml:space="preserve">órico y geográfico en el que se realiza la labor docente. </w:t>
      </w:r>
      <w:r w:rsidR="00E6637D" w:rsidRPr="00AB6DF7">
        <w:rPr>
          <w:rFonts w:ascii="Times New Roman" w:hAnsi="Times New Roman" w:cs="Times New Roman"/>
          <w:sz w:val="24"/>
          <w:szCs w:val="24"/>
        </w:rPr>
        <w:t>O</w:t>
      </w:r>
      <w:r w:rsidRPr="00AB6DF7">
        <w:rPr>
          <w:rFonts w:ascii="Times New Roman" w:hAnsi="Times New Roman" w:cs="Times New Roman"/>
          <w:sz w:val="24"/>
          <w:szCs w:val="24"/>
        </w:rPr>
        <w:t>bviamente, todos los entornos</w:t>
      </w:r>
      <w:r w:rsidR="004313A5" w:rsidRPr="00AB6DF7">
        <w:rPr>
          <w:rFonts w:ascii="Times New Roman" w:hAnsi="Times New Roman" w:cs="Times New Roman"/>
          <w:sz w:val="24"/>
          <w:szCs w:val="24"/>
        </w:rPr>
        <w:t xml:space="preserve"> no</w:t>
      </w:r>
      <w:r w:rsidRPr="00AB6DF7">
        <w:rPr>
          <w:rFonts w:ascii="Times New Roman" w:hAnsi="Times New Roman" w:cs="Times New Roman"/>
          <w:sz w:val="24"/>
          <w:szCs w:val="24"/>
        </w:rPr>
        <w:t xml:space="preserve"> son iguales, contextualizar sería entonces, adaptar el proceso de enseñanza-aprendizaje a las diferentes coyunturas geográficas, históricas y sociales.</w:t>
      </w:r>
    </w:p>
    <w:p w14:paraId="76AB1579"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ab/>
        <w:t>En esta programaci</w:t>
      </w:r>
      <w:r w:rsidRPr="00AB6DF7">
        <w:rPr>
          <w:rFonts w:ascii="Times New Roman" w:hAnsi="Times New Roman" w:cs="Times New Roman"/>
          <w:sz w:val="24"/>
          <w:szCs w:val="24"/>
        </w:rPr>
        <w:t>ón se han tenido en cuenta el entorno económico-social y las posibilidades de desarrollo de este:</w:t>
      </w:r>
    </w:p>
    <w:p w14:paraId="540F6BA0" w14:textId="56A8DE20" w:rsidR="004A632B" w:rsidRPr="00AB6DF7" w:rsidRDefault="00E6637D" w:rsidP="003A771D">
      <w:pPr>
        <w:pStyle w:val="Poromisin"/>
        <w:spacing w:after="80"/>
        <w:ind w:firstLine="720"/>
        <w:jc w:val="both"/>
        <w:rPr>
          <w:rFonts w:ascii="Times New Roman" w:hAnsi="Times New Roman" w:cs="Times New Roman"/>
          <w:sz w:val="24"/>
          <w:szCs w:val="24"/>
        </w:rPr>
      </w:pPr>
      <w:r w:rsidRPr="00AB6DF7">
        <w:rPr>
          <w:rFonts w:ascii="Times New Roman" w:hAnsi="Times New Roman" w:cs="Times New Roman"/>
          <w:sz w:val="24"/>
          <w:szCs w:val="24"/>
        </w:rPr>
        <w:t xml:space="preserve">El centro se ubica en el extrarradio de una capital de provincia, donde conviven barrios acomodados y barrios de marcado carácter marginal, lo que amplía la diversidad socioeconómica del alumnado. La ciudad dispone de </w:t>
      </w:r>
      <w:r w:rsidR="004A632B" w:rsidRPr="00AB6DF7">
        <w:rPr>
          <w:rFonts w:ascii="Times New Roman" w:hAnsi="Times New Roman" w:cs="Times New Roman"/>
          <w:sz w:val="24"/>
          <w:szCs w:val="24"/>
        </w:rPr>
        <w:t>múltiples</w:t>
      </w:r>
      <w:r w:rsidRPr="00AB6DF7">
        <w:rPr>
          <w:rFonts w:ascii="Times New Roman" w:hAnsi="Times New Roman" w:cs="Times New Roman"/>
          <w:sz w:val="24"/>
          <w:szCs w:val="24"/>
        </w:rPr>
        <w:t xml:space="preserve"> </w:t>
      </w:r>
      <w:r w:rsidR="004A632B" w:rsidRPr="00AB6DF7">
        <w:rPr>
          <w:rFonts w:ascii="Times New Roman" w:hAnsi="Times New Roman" w:cs="Times New Roman"/>
          <w:sz w:val="24"/>
          <w:szCs w:val="24"/>
        </w:rPr>
        <w:t>polígonos</w:t>
      </w:r>
      <w:r w:rsidRPr="00AB6DF7">
        <w:rPr>
          <w:rFonts w:ascii="Times New Roman" w:hAnsi="Times New Roman" w:cs="Times New Roman"/>
          <w:sz w:val="24"/>
          <w:szCs w:val="24"/>
        </w:rPr>
        <w:t xml:space="preserve"> industriales donde están centralizadas las oficinas de </w:t>
      </w:r>
      <w:r w:rsidR="004A632B" w:rsidRPr="00AB6DF7">
        <w:rPr>
          <w:rFonts w:ascii="Times New Roman" w:hAnsi="Times New Roman" w:cs="Times New Roman"/>
          <w:sz w:val="24"/>
          <w:szCs w:val="24"/>
        </w:rPr>
        <w:t>múltiples</w:t>
      </w:r>
      <w:r w:rsidRPr="00AB6DF7">
        <w:rPr>
          <w:rFonts w:ascii="Times New Roman" w:hAnsi="Times New Roman" w:cs="Times New Roman"/>
          <w:sz w:val="24"/>
          <w:szCs w:val="24"/>
        </w:rPr>
        <w:t xml:space="preserve"> empresas de telecomunicaciones que ofertan servicios a nivel nacional, </w:t>
      </w:r>
      <w:r w:rsidR="004A632B" w:rsidRPr="00AB6DF7">
        <w:rPr>
          <w:rFonts w:ascii="Times New Roman" w:hAnsi="Times New Roman" w:cs="Times New Roman"/>
          <w:sz w:val="24"/>
          <w:szCs w:val="24"/>
        </w:rPr>
        <w:t>así</w:t>
      </w:r>
      <w:r w:rsidRPr="00AB6DF7">
        <w:rPr>
          <w:rFonts w:ascii="Times New Roman" w:hAnsi="Times New Roman" w:cs="Times New Roman"/>
          <w:sz w:val="24"/>
          <w:szCs w:val="24"/>
        </w:rPr>
        <w:t xml:space="preserve"> mismo dispone de un parque tecnológico en el</w:t>
      </w:r>
      <w:r w:rsidR="004A632B" w:rsidRPr="00AB6DF7">
        <w:rPr>
          <w:rFonts w:ascii="Times New Roman" w:hAnsi="Times New Roman" w:cs="Times New Roman"/>
          <w:sz w:val="24"/>
          <w:szCs w:val="24"/>
        </w:rPr>
        <w:t xml:space="preserve"> </w:t>
      </w:r>
      <w:r w:rsidRPr="00AB6DF7">
        <w:rPr>
          <w:rFonts w:ascii="Times New Roman" w:hAnsi="Times New Roman" w:cs="Times New Roman"/>
          <w:sz w:val="24"/>
          <w:szCs w:val="24"/>
        </w:rPr>
        <w:t xml:space="preserve">que se han asentado </w:t>
      </w:r>
      <w:r w:rsidR="004A632B" w:rsidRPr="00AB6DF7">
        <w:rPr>
          <w:rFonts w:ascii="Times New Roman" w:hAnsi="Times New Roman" w:cs="Times New Roman"/>
          <w:sz w:val="24"/>
          <w:szCs w:val="24"/>
        </w:rPr>
        <w:t>múltiples startups del sector tecnológico. Cerca de la ciudad también se desarrolla una importante actividad en el sector de la aeronáutica y de las energías renovables.</w:t>
      </w:r>
    </w:p>
    <w:p w14:paraId="1CC72155" w14:textId="25863890" w:rsidR="004A632B" w:rsidRPr="00AB6DF7" w:rsidRDefault="004A632B" w:rsidP="003A771D">
      <w:pPr>
        <w:pStyle w:val="Poromisin"/>
        <w:spacing w:after="80"/>
        <w:ind w:firstLine="720"/>
        <w:jc w:val="both"/>
        <w:rPr>
          <w:rFonts w:ascii="Times New Roman" w:hAnsi="Times New Roman" w:cs="Times New Roman"/>
          <w:sz w:val="24"/>
          <w:szCs w:val="24"/>
        </w:rPr>
      </w:pPr>
      <w:r w:rsidRPr="00AB6DF7">
        <w:rPr>
          <w:rFonts w:ascii="Times New Roman" w:hAnsi="Times New Roman" w:cs="Times New Roman"/>
          <w:sz w:val="24"/>
          <w:szCs w:val="24"/>
        </w:rPr>
        <w:t>En el centro se imparten los dos cursos de bachillerato en las modalidades de ciencias, humanidades y arte y múltiples ciclos formativos de grado medio y superior de las familias de administración y gestión, edificación y obra civil, hostelería y turismo, instalación y mantenimiento</w:t>
      </w:r>
      <w:r w:rsidR="0087399D" w:rsidRPr="00AB6DF7">
        <w:rPr>
          <w:rFonts w:ascii="Times New Roman" w:hAnsi="Times New Roman" w:cs="Times New Roman"/>
          <w:sz w:val="24"/>
          <w:szCs w:val="24"/>
        </w:rPr>
        <w:t>, energía y agua</w:t>
      </w:r>
      <w:r w:rsidRPr="00AB6DF7">
        <w:rPr>
          <w:rFonts w:ascii="Times New Roman" w:hAnsi="Times New Roman" w:cs="Times New Roman"/>
          <w:sz w:val="24"/>
          <w:szCs w:val="24"/>
        </w:rPr>
        <w:t xml:space="preserve"> y electricidad y electrónica. </w:t>
      </w:r>
    </w:p>
    <w:p w14:paraId="4D4976B8" w14:textId="4C9DFD1D" w:rsidR="004A632B" w:rsidRPr="00AB6DF7" w:rsidRDefault="004A632B" w:rsidP="003A771D">
      <w:pPr>
        <w:pStyle w:val="Poromisin"/>
        <w:spacing w:after="80"/>
        <w:ind w:firstLine="720"/>
        <w:jc w:val="both"/>
        <w:rPr>
          <w:rFonts w:ascii="Times New Roman" w:hAnsi="Times New Roman" w:cs="Times New Roman"/>
          <w:sz w:val="24"/>
          <w:szCs w:val="24"/>
        </w:rPr>
      </w:pPr>
      <w:r w:rsidRPr="00AB6DF7">
        <w:rPr>
          <w:rFonts w:ascii="Times New Roman" w:hAnsi="Times New Roman" w:cs="Times New Roman"/>
          <w:sz w:val="24"/>
          <w:szCs w:val="24"/>
        </w:rPr>
        <w:t>Dentro de la familia de electricidad electrónica, además del ciclo de grado medio de técnico en telecomunicaciones, se imparte el</w:t>
      </w:r>
      <w:r w:rsidR="0087399D" w:rsidRPr="00AB6DF7">
        <w:rPr>
          <w:rFonts w:ascii="Times New Roman" w:hAnsi="Times New Roman" w:cs="Times New Roman"/>
          <w:sz w:val="24"/>
          <w:szCs w:val="24"/>
        </w:rPr>
        <w:t xml:space="preserve"> </w:t>
      </w:r>
      <w:r w:rsidRPr="00AB6DF7">
        <w:rPr>
          <w:rFonts w:ascii="Times New Roman" w:hAnsi="Times New Roman" w:cs="Times New Roman"/>
          <w:sz w:val="24"/>
          <w:szCs w:val="24"/>
        </w:rPr>
        <w:t xml:space="preserve">ciclo de grado superior </w:t>
      </w:r>
      <w:r w:rsidR="00B55290" w:rsidRPr="00AB6DF7">
        <w:rPr>
          <w:rFonts w:ascii="Times New Roman" w:hAnsi="Times New Roman" w:cs="Times New Roman"/>
          <w:sz w:val="24"/>
          <w:szCs w:val="24"/>
        </w:rPr>
        <w:t>de técnico</w:t>
      </w:r>
      <w:r w:rsidRPr="00AB6DF7">
        <w:rPr>
          <w:rFonts w:ascii="Times New Roman" w:hAnsi="Times New Roman" w:cs="Times New Roman"/>
          <w:sz w:val="24"/>
          <w:szCs w:val="24"/>
        </w:rPr>
        <w:t xml:space="preserve"> en mantenimiento electrónico y parte de los </w:t>
      </w:r>
      <w:r w:rsidR="0087399D" w:rsidRPr="00AB6DF7">
        <w:rPr>
          <w:rFonts w:ascii="Times New Roman" w:hAnsi="Times New Roman" w:cs="Times New Roman"/>
          <w:sz w:val="24"/>
          <w:szCs w:val="24"/>
        </w:rPr>
        <w:t>módulos</w:t>
      </w:r>
      <w:r w:rsidRPr="00AB6DF7">
        <w:rPr>
          <w:rFonts w:ascii="Times New Roman" w:hAnsi="Times New Roman" w:cs="Times New Roman"/>
          <w:sz w:val="24"/>
          <w:szCs w:val="24"/>
        </w:rPr>
        <w:t xml:space="preserve"> del ciclo de </w:t>
      </w:r>
      <w:r w:rsidR="0087399D" w:rsidRPr="00AB6DF7">
        <w:rPr>
          <w:rFonts w:ascii="Times New Roman" w:hAnsi="Times New Roman" w:cs="Times New Roman"/>
          <w:sz w:val="24"/>
          <w:szCs w:val="24"/>
        </w:rPr>
        <w:t xml:space="preserve">grado superior de técnico de </w:t>
      </w:r>
      <w:r w:rsidRPr="00AB6DF7">
        <w:rPr>
          <w:rFonts w:ascii="Times New Roman" w:hAnsi="Times New Roman" w:cs="Times New Roman"/>
          <w:sz w:val="24"/>
          <w:szCs w:val="24"/>
        </w:rPr>
        <w:t>energía</w:t>
      </w:r>
      <w:r w:rsidR="0087399D" w:rsidRPr="00AB6DF7">
        <w:rPr>
          <w:rFonts w:ascii="Times New Roman" w:hAnsi="Times New Roman" w:cs="Times New Roman"/>
          <w:sz w:val="24"/>
          <w:szCs w:val="24"/>
        </w:rPr>
        <w:t>s renovables.</w:t>
      </w:r>
    </w:p>
    <w:p w14:paraId="5D8B0D91" w14:textId="6CAFCC20" w:rsidR="00A729FE" w:rsidRPr="00AB6DF7" w:rsidRDefault="00E6637D" w:rsidP="003A771D">
      <w:pPr>
        <w:pStyle w:val="Poromisin"/>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ab/>
      </w:r>
    </w:p>
    <w:p w14:paraId="51A26F4E" w14:textId="74362DE1" w:rsidR="001C39CD" w:rsidRPr="00AB6DF7" w:rsidRDefault="00FF28AD" w:rsidP="003A771D">
      <w:pPr>
        <w:pStyle w:val="Poromisin"/>
        <w:spacing w:after="80"/>
        <w:jc w:val="both"/>
        <w:rPr>
          <w:rFonts w:ascii="Times New Roman" w:eastAsia="Times New Roman" w:hAnsi="Times New Roman" w:cs="Times New Roman"/>
          <w:b/>
          <w:bCs/>
          <w:sz w:val="24"/>
          <w:szCs w:val="24"/>
        </w:rPr>
      </w:pPr>
      <w:r w:rsidRPr="00AB6DF7">
        <w:rPr>
          <w:rFonts w:ascii="Times New Roman" w:eastAsia="Times New Roman" w:hAnsi="Times New Roman" w:cs="Times New Roman"/>
          <w:b/>
          <w:bCs/>
          <w:sz w:val="24"/>
          <w:szCs w:val="24"/>
        </w:rPr>
        <w:tab/>
        <w:t>3.3. Conocer el funcionamiento del Centro.</w:t>
      </w:r>
    </w:p>
    <w:p w14:paraId="5F94DB3A" w14:textId="77777777" w:rsidR="001C39CD" w:rsidRPr="00AB6DF7" w:rsidRDefault="00FF28AD" w:rsidP="003A771D">
      <w:pPr>
        <w:pStyle w:val="Poromisin"/>
        <w:spacing w:after="80"/>
        <w:jc w:val="both"/>
        <w:rPr>
          <w:rStyle w:val="Ninguno"/>
          <w:rFonts w:ascii="Times New Roman" w:eastAsia="Times New Roman" w:hAnsi="Times New Roman" w:cs="Times New Roman"/>
          <w:sz w:val="24"/>
          <w:szCs w:val="24"/>
        </w:rPr>
      </w:pPr>
      <w:r w:rsidRPr="00AB6DF7">
        <w:rPr>
          <w:rFonts w:ascii="Times New Roman" w:eastAsia="Times New Roman" w:hAnsi="Times New Roman" w:cs="Times New Roman"/>
          <w:b/>
          <w:bCs/>
          <w:sz w:val="24"/>
          <w:szCs w:val="24"/>
        </w:rPr>
        <w:tab/>
      </w:r>
      <w:r w:rsidRPr="00AB6DF7">
        <w:rPr>
          <w:rStyle w:val="Ninguno"/>
          <w:rFonts w:ascii="Times New Roman" w:hAnsi="Times New Roman" w:cs="Times New Roman"/>
          <w:sz w:val="24"/>
          <w:szCs w:val="24"/>
        </w:rPr>
        <w:t>El Plan de Centro supone el segundo nivel de concreción curricular e incluye una serie de documentos que articulan toda la vida del centro, que son el Proyecto Educativo de Centro, el Reglamento de Organización y Funcionamiento y el Plan de Gestión.</w:t>
      </w:r>
    </w:p>
    <w:p w14:paraId="6CAB1C61" w14:textId="07E39129" w:rsidR="001C39CD" w:rsidRPr="00AB6DF7" w:rsidRDefault="00FF28AD" w:rsidP="003A771D">
      <w:pPr>
        <w:pStyle w:val="Poromisin"/>
        <w:numPr>
          <w:ilvl w:val="1"/>
          <w:numId w:val="16"/>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El Proyecto Educativo de Centro</w:t>
      </w:r>
      <w:r w:rsidRPr="00AB6DF7">
        <w:rPr>
          <w:rStyle w:val="Ninguno"/>
          <w:rFonts w:ascii="Times New Roman" w:hAnsi="Times New Roman" w:cs="Times New Roman"/>
          <w:sz w:val="24"/>
          <w:szCs w:val="24"/>
        </w:rPr>
        <w:t xml:space="preserve"> recoge: las </w:t>
      </w:r>
      <w:r w:rsidR="00B1105D" w:rsidRPr="00AB6DF7">
        <w:rPr>
          <w:rStyle w:val="Ninguno"/>
          <w:rFonts w:ascii="Times New Roman" w:hAnsi="Times New Roman" w:cs="Times New Roman"/>
          <w:sz w:val="24"/>
          <w:szCs w:val="24"/>
        </w:rPr>
        <w:t>líneas</w:t>
      </w:r>
      <w:r w:rsidRPr="00AB6DF7">
        <w:rPr>
          <w:rStyle w:val="Ninguno"/>
          <w:rFonts w:ascii="Times New Roman" w:hAnsi="Times New Roman" w:cs="Times New Roman"/>
          <w:sz w:val="24"/>
          <w:szCs w:val="24"/>
        </w:rPr>
        <w:t xml:space="preserve"> de actuación pedagógica, coordinación y concreción de los contenidos </w:t>
      </w:r>
      <w:r w:rsidR="0087399D" w:rsidRPr="00AB6DF7">
        <w:rPr>
          <w:rStyle w:val="Ninguno"/>
          <w:rFonts w:ascii="Times New Roman" w:hAnsi="Times New Roman" w:cs="Times New Roman"/>
          <w:sz w:val="24"/>
          <w:szCs w:val="24"/>
        </w:rPr>
        <w:t>curriculares,</w:t>
      </w:r>
      <w:r w:rsidRPr="00AB6DF7">
        <w:rPr>
          <w:rStyle w:val="Ninguno"/>
          <w:rFonts w:ascii="Times New Roman" w:hAnsi="Times New Roman" w:cs="Times New Roman"/>
          <w:sz w:val="24"/>
          <w:szCs w:val="24"/>
        </w:rPr>
        <w:t xml:space="preserve"> atención a la diversidad, plan de convivencia, mejora del rendimiento, evaluación, etc.</w:t>
      </w:r>
    </w:p>
    <w:p w14:paraId="7B6CAD0C" w14:textId="77777777" w:rsidR="001C39CD" w:rsidRPr="00AB6DF7" w:rsidRDefault="00FF28AD" w:rsidP="003A771D">
      <w:pPr>
        <w:pStyle w:val="Poromisin"/>
        <w:numPr>
          <w:ilvl w:val="1"/>
          <w:numId w:val="16"/>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sz w:val="24"/>
          <w:szCs w:val="24"/>
        </w:rPr>
        <w:t xml:space="preserve">El </w:t>
      </w:r>
      <w:r w:rsidRPr="00AB6DF7">
        <w:rPr>
          <w:rStyle w:val="Ninguno"/>
          <w:rFonts w:ascii="Times New Roman" w:hAnsi="Times New Roman" w:cs="Times New Roman"/>
          <w:b/>
          <w:bCs/>
          <w:sz w:val="24"/>
          <w:szCs w:val="24"/>
        </w:rPr>
        <w:t>Reglamento de Organización y Funcionamiento</w:t>
      </w:r>
      <w:r w:rsidRPr="00AB6DF7">
        <w:rPr>
          <w:rStyle w:val="Ninguno"/>
          <w:rFonts w:ascii="Times New Roman" w:hAnsi="Times New Roman" w:cs="Times New Roman"/>
          <w:sz w:val="24"/>
          <w:szCs w:val="24"/>
        </w:rPr>
        <w:t xml:space="preserve"> que incluye: la participación de la comunidad educativa, los criterios organizativos, organización de espacios y recursos y la organización de la vigilancia.</w:t>
      </w:r>
    </w:p>
    <w:p w14:paraId="13379049" w14:textId="77777777" w:rsidR="001C39CD" w:rsidRPr="00AB6DF7" w:rsidRDefault="00FF28AD" w:rsidP="003A771D">
      <w:pPr>
        <w:pStyle w:val="Poromisin"/>
        <w:numPr>
          <w:ilvl w:val="1"/>
          <w:numId w:val="16"/>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sz w:val="24"/>
          <w:szCs w:val="24"/>
        </w:rPr>
        <w:t xml:space="preserve">El </w:t>
      </w:r>
      <w:r w:rsidRPr="00AB6DF7">
        <w:rPr>
          <w:rStyle w:val="Ninguno"/>
          <w:rFonts w:ascii="Times New Roman" w:hAnsi="Times New Roman" w:cs="Times New Roman"/>
          <w:b/>
          <w:bCs/>
          <w:sz w:val="24"/>
          <w:szCs w:val="24"/>
        </w:rPr>
        <w:t>Plan de Gestión</w:t>
      </w:r>
      <w:r w:rsidRPr="00AB6DF7">
        <w:rPr>
          <w:rStyle w:val="Ninguno"/>
          <w:rFonts w:ascii="Times New Roman" w:hAnsi="Times New Roman" w:cs="Times New Roman"/>
          <w:sz w:val="24"/>
          <w:szCs w:val="24"/>
        </w:rPr>
        <w:t xml:space="preserve"> incluye la ordenación y utilización de los recursos del centro.</w:t>
      </w:r>
    </w:p>
    <w:p w14:paraId="55A6FBC9" w14:textId="77777777" w:rsidR="001C39CD" w:rsidRPr="00AB6DF7" w:rsidRDefault="00FF28AD" w:rsidP="003A771D">
      <w:pPr>
        <w:pStyle w:val="Poromisin"/>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ab/>
        <w:t>Concretamente el Proyecto Educativo formaliza y concreta todas las intenciones educativas y actuaciones de los distintos grupos que componen la comunidad escolar. La realizaci</w:t>
      </w:r>
      <w:r w:rsidRPr="00AB6DF7">
        <w:rPr>
          <w:rStyle w:val="Ninguno"/>
          <w:rFonts w:ascii="Times New Roman" w:hAnsi="Times New Roman" w:cs="Times New Roman"/>
          <w:sz w:val="24"/>
          <w:szCs w:val="24"/>
        </w:rPr>
        <w:t>ón del Proyecto por toda la comunidad educativa, de manera consensuada, debe dotar al centro de una identidad personal y diferenciada de otros centros educativos, planteando, por tanto, distintos valores y principios que deben ser asumidos y consensuados pro toda la comunidad educativa. Una propuesta global y colectiva de actuación al largo plazo, en cuya elaboración participan todos los miembros de la comunidad escolar, que permita dirigir de modo coherente el proceso educativo de un centro, y platee la toma de posición del centro antes aspectos tan importantes como los valores, los conocimientos y habilidades que se pretenden priorizar, la relación con los padres y madres y el entorno, la propia organización, etc. El proyecto educativo contiene las concreciones curriculares de las áreas o materias y el modo en el que van a impartirse, las metodologías que van a implementarse, etc.</w:t>
      </w:r>
    </w:p>
    <w:p w14:paraId="021641DD" w14:textId="563C18DD" w:rsidR="001C39CD" w:rsidRDefault="00FF28AD" w:rsidP="003A771D">
      <w:pPr>
        <w:pStyle w:val="Poromisin"/>
        <w:spacing w:after="80"/>
        <w:jc w:val="both"/>
        <w:rPr>
          <w:rStyle w:val="Ninguno"/>
          <w:rFonts w:ascii="Times New Roman" w:hAnsi="Times New Roman" w:cs="Times New Roman"/>
          <w:sz w:val="24"/>
          <w:szCs w:val="24"/>
        </w:rPr>
      </w:pPr>
      <w:r w:rsidRPr="00AB6DF7">
        <w:rPr>
          <w:rStyle w:val="Ninguno"/>
          <w:rFonts w:ascii="Times New Roman" w:eastAsia="Times New Roman" w:hAnsi="Times New Roman" w:cs="Times New Roman"/>
          <w:sz w:val="24"/>
          <w:szCs w:val="24"/>
        </w:rPr>
        <w:tab/>
        <w:t>Como tercer nivel de concreci</w:t>
      </w:r>
      <w:r w:rsidRPr="00AB6DF7">
        <w:rPr>
          <w:rStyle w:val="Ninguno"/>
          <w:rFonts w:ascii="Times New Roman" w:hAnsi="Times New Roman" w:cs="Times New Roman"/>
          <w:sz w:val="24"/>
          <w:szCs w:val="24"/>
        </w:rPr>
        <w:t xml:space="preserve">ón lo concreción, esta programación didáctica, va a recoger todos los elementos necesarios para la docencia del módulo </w:t>
      </w:r>
      <w:r w:rsidR="00B1105D" w:rsidRPr="00AB6DF7">
        <w:rPr>
          <w:rFonts w:ascii="Times New Roman" w:hAnsi="Times New Roman" w:cs="Times New Roman"/>
          <w:sz w:val="24"/>
          <w:szCs w:val="24"/>
        </w:rPr>
        <w:t>Infraestructuras de redes de datos y sistemas de telefonía</w:t>
      </w:r>
      <w:r w:rsidRPr="00AB6DF7">
        <w:rPr>
          <w:rStyle w:val="Ninguno"/>
          <w:rFonts w:ascii="Times New Roman" w:hAnsi="Times New Roman" w:cs="Times New Roman"/>
          <w:sz w:val="24"/>
          <w:szCs w:val="24"/>
        </w:rPr>
        <w:t xml:space="preserve"> del Ciclo de </w:t>
      </w:r>
      <w:r w:rsidR="00B1105D" w:rsidRPr="00AB6DF7">
        <w:rPr>
          <w:rFonts w:ascii="Times New Roman" w:hAnsi="Times New Roman" w:cs="Times New Roman"/>
          <w:bCs/>
          <w:sz w:val="24"/>
          <w:szCs w:val="24"/>
        </w:rPr>
        <w:t>Técnico en Instalaciones de Telecomunicaciones</w:t>
      </w:r>
      <w:r w:rsidRPr="00AB6DF7">
        <w:rPr>
          <w:rStyle w:val="Ninguno"/>
          <w:rFonts w:ascii="Times New Roman" w:hAnsi="Times New Roman" w:cs="Times New Roman"/>
          <w:sz w:val="24"/>
          <w:szCs w:val="24"/>
        </w:rPr>
        <w:t>, del que hablaremos a continuación</w:t>
      </w:r>
      <w:r w:rsidR="0020547B" w:rsidRPr="00AB6DF7">
        <w:rPr>
          <w:rStyle w:val="Ninguno"/>
          <w:rFonts w:ascii="Times New Roman" w:hAnsi="Times New Roman" w:cs="Times New Roman"/>
          <w:sz w:val="24"/>
          <w:szCs w:val="24"/>
        </w:rPr>
        <w:t>.</w:t>
      </w:r>
    </w:p>
    <w:p w14:paraId="5A92B97D" w14:textId="5488922C" w:rsidR="003A771D" w:rsidRDefault="003A771D" w:rsidP="003A771D">
      <w:pPr>
        <w:pStyle w:val="Poromisin"/>
        <w:spacing w:after="80"/>
        <w:jc w:val="both"/>
        <w:rPr>
          <w:rStyle w:val="Ninguno"/>
          <w:rFonts w:ascii="Times New Roman" w:hAnsi="Times New Roman" w:cs="Times New Roman"/>
          <w:sz w:val="24"/>
          <w:szCs w:val="24"/>
        </w:rPr>
      </w:pPr>
    </w:p>
    <w:p w14:paraId="165C90A8" w14:textId="78263B5E" w:rsidR="00A751FB" w:rsidRDefault="00A751FB" w:rsidP="003A771D">
      <w:pPr>
        <w:pStyle w:val="Poromisin"/>
        <w:spacing w:after="80"/>
        <w:jc w:val="both"/>
        <w:rPr>
          <w:rStyle w:val="Ninguno"/>
          <w:rFonts w:ascii="Times New Roman" w:hAnsi="Times New Roman" w:cs="Times New Roman"/>
          <w:sz w:val="24"/>
          <w:szCs w:val="24"/>
        </w:rPr>
      </w:pPr>
    </w:p>
    <w:p w14:paraId="6DC08A25" w14:textId="77777777" w:rsidR="00A751FB" w:rsidRDefault="00A751FB" w:rsidP="003A771D">
      <w:pPr>
        <w:pStyle w:val="Poromisin"/>
        <w:spacing w:after="80"/>
        <w:jc w:val="both"/>
        <w:rPr>
          <w:rStyle w:val="Ninguno"/>
          <w:rFonts w:ascii="Times New Roman" w:hAnsi="Times New Roman" w:cs="Times New Roman"/>
          <w:sz w:val="24"/>
          <w:szCs w:val="24"/>
        </w:rPr>
      </w:pPr>
    </w:p>
    <w:p w14:paraId="1F4A2A56" w14:textId="77777777" w:rsidR="003A771D" w:rsidRPr="00AB6DF7" w:rsidRDefault="003A771D" w:rsidP="003A771D">
      <w:pPr>
        <w:pStyle w:val="Poromisin"/>
        <w:spacing w:after="80"/>
        <w:jc w:val="both"/>
        <w:rPr>
          <w:rFonts w:ascii="Times New Roman" w:hAnsi="Times New Roman" w:cs="Times New Roman"/>
          <w:b/>
          <w:bCs/>
          <w:sz w:val="24"/>
          <w:szCs w:val="24"/>
        </w:rPr>
      </w:pPr>
    </w:p>
    <w:p w14:paraId="2AE967B8" w14:textId="77777777" w:rsidR="001C39CD" w:rsidRPr="00AB6DF7" w:rsidRDefault="00FF28AD" w:rsidP="003A771D">
      <w:pPr>
        <w:pStyle w:val="Poromisin"/>
        <w:spacing w:after="80"/>
        <w:jc w:val="both"/>
        <w:rPr>
          <w:rFonts w:ascii="Times New Roman" w:eastAsia="Times New Roman" w:hAnsi="Times New Roman" w:cs="Times New Roman"/>
          <w:b/>
          <w:bCs/>
          <w:sz w:val="24"/>
          <w:szCs w:val="24"/>
        </w:rPr>
      </w:pPr>
      <w:r w:rsidRPr="00AB6DF7">
        <w:rPr>
          <w:rFonts w:ascii="Times New Roman" w:eastAsia="Times New Roman" w:hAnsi="Times New Roman" w:cs="Times New Roman"/>
          <w:b/>
          <w:bCs/>
          <w:sz w:val="24"/>
          <w:szCs w:val="24"/>
        </w:rPr>
        <w:lastRenderedPageBreak/>
        <w:tab/>
        <w:t>3.4. Caracter</w:t>
      </w:r>
      <w:r w:rsidRPr="00AB6DF7">
        <w:rPr>
          <w:rFonts w:ascii="Times New Roman" w:hAnsi="Times New Roman" w:cs="Times New Roman"/>
          <w:b/>
          <w:bCs/>
          <w:sz w:val="24"/>
          <w:szCs w:val="24"/>
        </w:rPr>
        <w:t>ísticas del Ciclo y Módulo.</w:t>
      </w:r>
    </w:p>
    <w:p w14:paraId="573CCCAB" w14:textId="69B71B93"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El ciclo de Grado </w:t>
      </w:r>
      <w:r w:rsidR="0082069F" w:rsidRPr="00AB6DF7">
        <w:rPr>
          <w:rFonts w:ascii="Times New Roman" w:eastAsia="Times New Roman" w:hAnsi="Times New Roman" w:cs="Times New Roman"/>
          <w:sz w:val="24"/>
          <w:szCs w:val="24"/>
        </w:rPr>
        <w:t>Medio</w:t>
      </w:r>
      <w:r w:rsidR="00A67682" w:rsidRPr="00AB6DF7">
        <w:rPr>
          <w:rFonts w:ascii="Times New Roman" w:eastAsia="Times New Roman" w:hAnsi="Times New Roman" w:cs="Times New Roman"/>
          <w:sz w:val="24"/>
          <w:szCs w:val="24"/>
        </w:rPr>
        <w:t xml:space="preserve"> en instalaciones de telecomunicación </w:t>
      </w:r>
      <w:r w:rsidRPr="00AB6DF7">
        <w:rPr>
          <w:rFonts w:ascii="Times New Roman" w:eastAsia="Times New Roman" w:hAnsi="Times New Roman" w:cs="Times New Roman"/>
          <w:sz w:val="24"/>
          <w:szCs w:val="24"/>
        </w:rPr>
        <w:t xml:space="preserve">es un ciclo de la Familia Profesional de </w:t>
      </w:r>
      <w:r w:rsidR="00A67682" w:rsidRPr="00AB6DF7">
        <w:rPr>
          <w:rFonts w:ascii="Times New Roman" w:eastAsia="Times New Roman" w:hAnsi="Times New Roman" w:cs="Times New Roman"/>
          <w:sz w:val="24"/>
          <w:szCs w:val="24"/>
        </w:rPr>
        <w:t>Electricidad y Electrónica</w:t>
      </w:r>
      <w:r w:rsidRPr="00AB6DF7">
        <w:rPr>
          <w:rFonts w:ascii="Times New Roman" w:eastAsia="Times New Roman" w:hAnsi="Times New Roman" w:cs="Times New Roman"/>
          <w:sz w:val="24"/>
          <w:szCs w:val="24"/>
        </w:rPr>
        <w:t xml:space="preserve"> y tiene una duraci</w:t>
      </w:r>
      <w:r w:rsidRPr="00AB6DF7">
        <w:rPr>
          <w:rFonts w:ascii="Times New Roman" w:hAnsi="Times New Roman" w:cs="Times New Roman"/>
          <w:sz w:val="24"/>
          <w:szCs w:val="24"/>
        </w:rPr>
        <w:t>ón de 2000 horas.</w:t>
      </w:r>
    </w:p>
    <w:p w14:paraId="5284B042" w14:textId="070F0684"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El M</w:t>
      </w:r>
      <w:r w:rsidRPr="00AB6DF7">
        <w:rPr>
          <w:rFonts w:ascii="Times New Roman" w:hAnsi="Times New Roman" w:cs="Times New Roman"/>
          <w:sz w:val="24"/>
          <w:szCs w:val="24"/>
        </w:rPr>
        <w:t xml:space="preserve">ódulo </w:t>
      </w:r>
      <w:r w:rsidR="00A67682" w:rsidRPr="00AB6DF7">
        <w:rPr>
          <w:rFonts w:ascii="Times New Roman" w:hAnsi="Times New Roman" w:cs="Times New Roman"/>
          <w:sz w:val="24"/>
          <w:szCs w:val="24"/>
        </w:rPr>
        <w:t>infraestructuras de redes de datos y sistemas de telefonía</w:t>
      </w:r>
      <w:r w:rsidRPr="00AB6DF7">
        <w:rPr>
          <w:rFonts w:ascii="Times New Roman" w:hAnsi="Times New Roman" w:cs="Times New Roman"/>
          <w:sz w:val="24"/>
          <w:szCs w:val="24"/>
        </w:rPr>
        <w:t xml:space="preserve"> se imparte en el </w:t>
      </w:r>
      <w:r w:rsidR="00BF619A" w:rsidRPr="00AB6DF7">
        <w:rPr>
          <w:rStyle w:val="Ninguno"/>
          <w:rFonts w:ascii="Times New Roman" w:hAnsi="Times New Roman" w:cs="Times New Roman"/>
          <w:sz w:val="24"/>
          <w:szCs w:val="24"/>
        </w:rPr>
        <w:t>primer</w:t>
      </w:r>
      <w:r w:rsidR="00BF619A" w:rsidRPr="00AB6DF7">
        <w:rPr>
          <w:rFonts w:ascii="Times New Roman" w:hAnsi="Times New Roman" w:cs="Times New Roman"/>
          <w:sz w:val="24"/>
          <w:szCs w:val="24"/>
        </w:rPr>
        <w:t xml:space="preserve"> curso y está estructurado en </w:t>
      </w:r>
      <w:r w:rsidRPr="00AB6DF7">
        <w:rPr>
          <w:rFonts w:ascii="Times New Roman" w:hAnsi="Times New Roman" w:cs="Times New Roman"/>
          <w:sz w:val="24"/>
          <w:szCs w:val="24"/>
        </w:rPr>
        <w:t xml:space="preserve">3 trimestres. Tiene una duración total de </w:t>
      </w:r>
      <w:r w:rsidR="00BF619A" w:rsidRPr="00AB6DF7">
        <w:rPr>
          <w:rFonts w:ascii="Times New Roman" w:hAnsi="Times New Roman" w:cs="Times New Roman"/>
          <w:sz w:val="24"/>
          <w:szCs w:val="24"/>
        </w:rPr>
        <w:t>224 horas, distribuidas en 7</w:t>
      </w:r>
      <w:r w:rsidRPr="00AB6DF7">
        <w:rPr>
          <w:rFonts w:ascii="Times New Roman" w:hAnsi="Times New Roman" w:cs="Times New Roman"/>
          <w:sz w:val="24"/>
          <w:szCs w:val="24"/>
        </w:rPr>
        <w:t xml:space="preserve"> horas semanales </w:t>
      </w:r>
      <w:r w:rsidR="00BF619A" w:rsidRPr="00AB6DF7">
        <w:rPr>
          <w:rFonts w:ascii="Times New Roman" w:hAnsi="Times New Roman" w:cs="Times New Roman"/>
          <w:sz w:val="24"/>
          <w:szCs w:val="24"/>
        </w:rPr>
        <w:t>y se distribuyen en bloques de 1 y 2</w:t>
      </w:r>
      <w:r w:rsidRPr="00AB6DF7">
        <w:rPr>
          <w:rFonts w:ascii="Times New Roman" w:hAnsi="Times New Roman" w:cs="Times New Roman"/>
          <w:sz w:val="24"/>
          <w:szCs w:val="24"/>
        </w:rPr>
        <w:t xml:space="preserve"> horas.</w:t>
      </w:r>
    </w:p>
    <w:p w14:paraId="476AC2A5" w14:textId="677C21F2" w:rsidR="001C39CD" w:rsidRPr="00AB6DF7" w:rsidRDefault="00FF28AD" w:rsidP="003A771D">
      <w:pPr>
        <w:pStyle w:val="Poromisin"/>
        <w:spacing w:after="80"/>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Los requisitos espaciales imprescindibles para impartir el m</w:t>
      </w:r>
      <w:r w:rsidRPr="00AB6DF7">
        <w:rPr>
          <w:rFonts w:ascii="Times New Roman" w:hAnsi="Times New Roman" w:cs="Times New Roman"/>
          <w:sz w:val="24"/>
          <w:szCs w:val="24"/>
        </w:rPr>
        <w:t>ódulo será e</w:t>
      </w:r>
      <w:r w:rsidR="00BF619A" w:rsidRPr="00AB6DF7">
        <w:rPr>
          <w:rFonts w:ascii="Times New Roman" w:hAnsi="Times New Roman" w:cs="Times New Roman"/>
          <w:sz w:val="24"/>
          <w:szCs w:val="24"/>
        </w:rPr>
        <w:t>l uso del A</w:t>
      </w:r>
      <w:r w:rsidRPr="00AB6DF7">
        <w:rPr>
          <w:rFonts w:ascii="Times New Roman" w:hAnsi="Times New Roman" w:cs="Times New Roman"/>
          <w:sz w:val="24"/>
          <w:szCs w:val="24"/>
        </w:rPr>
        <w:t xml:space="preserve">ula </w:t>
      </w:r>
      <w:r w:rsidR="00BF619A" w:rsidRPr="00AB6DF7">
        <w:rPr>
          <w:rFonts w:ascii="Times New Roman" w:hAnsi="Times New Roman" w:cs="Times New Roman"/>
          <w:sz w:val="24"/>
          <w:szCs w:val="24"/>
        </w:rPr>
        <w:t>Polivalente</w:t>
      </w:r>
      <w:r w:rsidRPr="00AB6DF7">
        <w:rPr>
          <w:rFonts w:ascii="Times New Roman" w:hAnsi="Times New Roman" w:cs="Times New Roman"/>
          <w:sz w:val="24"/>
          <w:szCs w:val="24"/>
        </w:rPr>
        <w:t xml:space="preserve"> y en </w:t>
      </w:r>
      <w:r w:rsidR="00BF619A" w:rsidRPr="00AB6DF7">
        <w:rPr>
          <w:rFonts w:ascii="Times New Roman" w:hAnsi="Times New Roman" w:cs="Times New Roman"/>
          <w:sz w:val="24"/>
          <w:szCs w:val="24"/>
        </w:rPr>
        <w:t>durante el desarrollo de ciertas actividades</w:t>
      </w:r>
      <w:r w:rsidRPr="00AB6DF7">
        <w:rPr>
          <w:rFonts w:ascii="Times New Roman" w:hAnsi="Times New Roman" w:cs="Times New Roman"/>
          <w:sz w:val="24"/>
          <w:szCs w:val="24"/>
        </w:rPr>
        <w:t xml:space="preserve"> el </w:t>
      </w:r>
      <w:r w:rsidR="00BF619A" w:rsidRPr="00AB6DF7">
        <w:rPr>
          <w:rFonts w:ascii="Times New Roman" w:hAnsi="Times New Roman" w:cs="Times New Roman"/>
          <w:sz w:val="24"/>
          <w:szCs w:val="24"/>
        </w:rPr>
        <w:t>Taller de Infraestructuras y el Taller de Sistemas Electrónicos</w:t>
      </w:r>
      <w:r w:rsidR="0020547B" w:rsidRPr="00AB6DF7">
        <w:rPr>
          <w:rFonts w:ascii="Times New Roman" w:hAnsi="Times New Roman" w:cs="Times New Roman"/>
          <w:sz w:val="24"/>
          <w:szCs w:val="24"/>
        </w:rPr>
        <w:t>.</w:t>
      </w:r>
      <w:r w:rsidR="003A771D" w:rsidRPr="00AB6DF7">
        <w:rPr>
          <w:rFonts w:ascii="Times New Roman" w:eastAsia="Times New Roman" w:hAnsi="Times New Roman" w:cs="Times New Roman"/>
          <w:sz w:val="24"/>
          <w:szCs w:val="24"/>
        </w:rPr>
        <w:t xml:space="preserve"> </w:t>
      </w:r>
    </w:p>
    <w:p w14:paraId="65BA18A5" w14:textId="1792EC5F"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t>Para impartir el m</w:t>
      </w:r>
      <w:r w:rsidRPr="00AB6DF7">
        <w:rPr>
          <w:rFonts w:ascii="Times New Roman" w:hAnsi="Times New Roman" w:cs="Times New Roman"/>
          <w:sz w:val="24"/>
          <w:szCs w:val="24"/>
        </w:rPr>
        <w:t>ódulo se ha tenido en cuenta el contenido común con otros módulos del curso y se ha procurado la coordinación con el resto del Equipo Educativo, para sacar el máximo partido a las actividades previstas.</w:t>
      </w:r>
    </w:p>
    <w:p w14:paraId="13873EB9" w14:textId="77777777" w:rsidR="00A729FE" w:rsidRPr="00AB6DF7" w:rsidRDefault="00A729FE" w:rsidP="003A771D">
      <w:pPr>
        <w:pStyle w:val="Poromisin"/>
        <w:spacing w:after="80"/>
        <w:jc w:val="both"/>
        <w:rPr>
          <w:rFonts w:ascii="Times New Roman" w:eastAsia="Times New Roman" w:hAnsi="Times New Roman" w:cs="Times New Roman"/>
          <w:sz w:val="24"/>
          <w:szCs w:val="24"/>
        </w:rPr>
      </w:pPr>
    </w:p>
    <w:tbl>
      <w:tblPr>
        <w:tblStyle w:val="TableNormal"/>
        <w:tblW w:w="88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3008"/>
        <w:gridCol w:w="5825"/>
      </w:tblGrid>
      <w:tr w:rsidR="001C39CD" w:rsidRPr="00AB6DF7" w14:paraId="47A52DE8" w14:textId="77777777" w:rsidTr="00965BBC">
        <w:trPr>
          <w:trHeight w:val="284"/>
          <w:tblHeader/>
        </w:trPr>
        <w:tc>
          <w:tcPr>
            <w:tcW w:w="300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2F505094"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MÓDULO PROFESIONAL</w:t>
            </w:r>
          </w:p>
        </w:tc>
        <w:tc>
          <w:tcPr>
            <w:tcW w:w="5825"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3730010D"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CONTENIDOS QUE COMPARTE</w:t>
            </w:r>
          </w:p>
        </w:tc>
      </w:tr>
      <w:tr w:rsidR="001C39CD" w:rsidRPr="00BB599D" w14:paraId="04F73142" w14:textId="77777777" w:rsidTr="00965BBC">
        <w:tblPrEx>
          <w:shd w:val="clear" w:color="auto" w:fill="FFFFFF"/>
        </w:tblPrEx>
        <w:trPr>
          <w:trHeight w:val="307"/>
        </w:trPr>
        <w:tc>
          <w:tcPr>
            <w:tcW w:w="3008"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40177843" w14:textId="7B4C071A" w:rsidR="001C39CD" w:rsidRPr="00AB6DF7" w:rsidRDefault="00846351" w:rsidP="003A771D">
            <w:pPr>
              <w:pStyle w:val="Estilodetabla2"/>
              <w:rPr>
                <w:rFonts w:ascii="Times New Roman" w:hAnsi="Times New Roman" w:cs="Times New Roman"/>
                <w:sz w:val="24"/>
                <w:szCs w:val="24"/>
                <w:lang w:val="es-ES"/>
              </w:rPr>
            </w:pPr>
            <w:r w:rsidRPr="00AB6DF7">
              <w:rPr>
                <w:rFonts w:ascii="Times New Roman" w:hAnsi="Times New Roman" w:cs="Times New Roman"/>
                <w:sz w:val="24"/>
                <w:szCs w:val="24"/>
              </w:rPr>
              <w:t>Infraestructuras comunes de telecomunicación en viviendas y edificios.</w:t>
            </w:r>
          </w:p>
        </w:tc>
        <w:tc>
          <w:tcPr>
            <w:tcW w:w="5825"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7C81C6FF" w14:textId="1D21439F" w:rsidR="001C39CD" w:rsidRPr="00AB6DF7" w:rsidRDefault="00346226" w:rsidP="00D93F43">
            <w:pPr>
              <w:pStyle w:val="Prrafodelista"/>
              <w:numPr>
                <w:ilvl w:val="0"/>
                <w:numId w:val="48"/>
              </w:numPr>
              <w:ind w:left="347" w:hanging="283"/>
              <w:rPr>
                <w:rFonts w:ascii="Times New Roman" w:hAnsi="Times New Roman" w:cs="Times New Roman"/>
              </w:rPr>
            </w:pPr>
            <w:r w:rsidRPr="00AB6DF7">
              <w:rPr>
                <w:rFonts w:ascii="Times New Roman" w:hAnsi="Times New Roman" w:cs="Times New Roman"/>
              </w:rPr>
              <w:t>Canalizaciones y redes.</w:t>
            </w:r>
          </w:p>
          <w:p w14:paraId="2F398331" w14:textId="77777777" w:rsidR="00965BBC" w:rsidRPr="00AB6DF7" w:rsidRDefault="00346226" w:rsidP="00D93F43">
            <w:pPr>
              <w:pStyle w:val="Prrafodelista"/>
              <w:numPr>
                <w:ilvl w:val="0"/>
                <w:numId w:val="48"/>
              </w:numPr>
              <w:ind w:left="347" w:hanging="283"/>
              <w:rPr>
                <w:rFonts w:ascii="Times New Roman" w:hAnsi="Times New Roman" w:cs="Times New Roman"/>
              </w:rPr>
            </w:pPr>
            <w:r w:rsidRPr="00AB6DF7">
              <w:rPr>
                <w:rFonts w:ascii="Times New Roman" w:hAnsi="Times New Roman" w:cs="Times New Roman"/>
              </w:rPr>
              <w:t>Sistemas de telefonía. Conceptos y ámbito de aplicación.</w:t>
            </w:r>
          </w:p>
          <w:p w14:paraId="21F4BE1E" w14:textId="77777777" w:rsidR="00965BBC" w:rsidRPr="00AB6DF7" w:rsidRDefault="00346226" w:rsidP="00D93F43">
            <w:pPr>
              <w:pStyle w:val="Prrafodelista"/>
              <w:numPr>
                <w:ilvl w:val="0"/>
                <w:numId w:val="48"/>
              </w:numPr>
              <w:ind w:left="347" w:hanging="283"/>
              <w:rPr>
                <w:rFonts w:ascii="Times New Roman" w:hAnsi="Times New Roman" w:cs="Times New Roman"/>
              </w:rPr>
            </w:pPr>
            <w:r w:rsidRPr="00AB6DF7">
              <w:rPr>
                <w:rFonts w:ascii="Times New Roman" w:hAnsi="Times New Roman" w:cs="Times New Roman"/>
              </w:rPr>
              <w:t>Centrales telefónicas. tipología, características y jerarquías.</w:t>
            </w:r>
          </w:p>
          <w:p w14:paraId="7E530603" w14:textId="77777777" w:rsidR="00965BBC" w:rsidRPr="00AB6DF7" w:rsidRDefault="00346226" w:rsidP="00D93F43">
            <w:pPr>
              <w:pStyle w:val="Prrafodelista"/>
              <w:numPr>
                <w:ilvl w:val="0"/>
                <w:numId w:val="48"/>
              </w:numPr>
              <w:ind w:left="347" w:hanging="283"/>
              <w:rPr>
                <w:rFonts w:ascii="Times New Roman" w:hAnsi="Times New Roman" w:cs="Times New Roman"/>
              </w:rPr>
            </w:pPr>
            <w:r w:rsidRPr="00AB6DF7">
              <w:rPr>
                <w:rFonts w:ascii="Times New Roman" w:hAnsi="Times New Roman" w:cs="Times New Roman"/>
              </w:rPr>
              <w:t>Sistemas de transmisión. Medios de soporte utilizados, tipología y características.</w:t>
            </w:r>
          </w:p>
          <w:p w14:paraId="47478947" w14:textId="07B6792A" w:rsidR="00346226" w:rsidRPr="00AB6DF7" w:rsidRDefault="00346226" w:rsidP="00D93F43">
            <w:pPr>
              <w:pStyle w:val="Prrafodelista"/>
              <w:numPr>
                <w:ilvl w:val="0"/>
                <w:numId w:val="48"/>
              </w:numPr>
              <w:ind w:left="347" w:hanging="283"/>
              <w:rPr>
                <w:rFonts w:ascii="Times New Roman" w:hAnsi="Times New Roman" w:cs="Times New Roman"/>
              </w:rPr>
            </w:pPr>
            <w:r w:rsidRPr="00AB6DF7">
              <w:rPr>
                <w:rFonts w:ascii="Times New Roman" w:hAnsi="Times New Roman" w:cs="Times New Roman"/>
              </w:rPr>
              <w:t>Líneas y medios de transmisión.</w:t>
            </w:r>
          </w:p>
          <w:p w14:paraId="0ED306A0" w14:textId="6348A4F4" w:rsidR="00346226" w:rsidRPr="00AB6DF7" w:rsidRDefault="00346226" w:rsidP="00D93F43">
            <w:pPr>
              <w:pStyle w:val="Prrafodelista"/>
              <w:numPr>
                <w:ilvl w:val="0"/>
                <w:numId w:val="48"/>
              </w:numPr>
              <w:ind w:left="347" w:hanging="283"/>
              <w:rPr>
                <w:rFonts w:ascii="Times New Roman" w:hAnsi="Times New Roman" w:cs="Times New Roman"/>
              </w:rPr>
            </w:pPr>
            <w:r w:rsidRPr="00AB6DF7">
              <w:rPr>
                <w:rFonts w:ascii="Times New Roman" w:hAnsi="Times New Roman" w:cs="Times New Roman"/>
              </w:rPr>
              <w:t>Telefonía sin hilos.</w:t>
            </w:r>
          </w:p>
          <w:p w14:paraId="5F6D738F" w14:textId="516A29D7" w:rsidR="00346226" w:rsidRPr="00AB6DF7" w:rsidRDefault="00346226" w:rsidP="00D93F43">
            <w:pPr>
              <w:pStyle w:val="Prrafodelista"/>
              <w:numPr>
                <w:ilvl w:val="0"/>
                <w:numId w:val="48"/>
              </w:numPr>
              <w:ind w:left="347" w:hanging="283"/>
              <w:rPr>
                <w:rFonts w:ascii="Times New Roman" w:hAnsi="Times New Roman" w:cs="Times New Roman"/>
              </w:rPr>
            </w:pPr>
            <w:r w:rsidRPr="00AB6DF7">
              <w:rPr>
                <w:rFonts w:ascii="Times New Roman" w:hAnsi="Times New Roman" w:cs="Times New Roman"/>
              </w:rPr>
              <w:t>Seguridad, prevención de riesgos laborales y protección ambiental en instalaciones</w:t>
            </w:r>
            <w:r w:rsidR="0020547B" w:rsidRPr="00AB6DF7">
              <w:rPr>
                <w:rFonts w:ascii="Times New Roman" w:hAnsi="Times New Roman" w:cs="Times New Roman"/>
              </w:rPr>
              <w:t>.</w:t>
            </w:r>
          </w:p>
        </w:tc>
      </w:tr>
      <w:tr w:rsidR="00846351" w:rsidRPr="00BB599D" w14:paraId="43D387E4" w14:textId="77777777" w:rsidTr="00965BBC">
        <w:tblPrEx>
          <w:shd w:val="clear" w:color="auto" w:fill="FFFFFF"/>
        </w:tblPrEx>
        <w:trPr>
          <w:trHeight w:val="24"/>
        </w:trPr>
        <w:tc>
          <w:tcPr>
            <w:tcW w:w="3008"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32C6637A" w14:textId="61D634FF" w:rsidR="00846351" w:rsidRPr="00AB6DF7" w:rsidRDefault="00846351" w:rsidP="003A771D">
            <w:pPr>
              <w:pStyle w:val="Estilodetabla2"/>
              <w:rPr>
                <w:rFonts w:ascii="Times New Roman" w:hAnsi="Times New Roman" w:cs="Times New Roman"/>
                <w:sz w:val="24"/>
                <w:szCs w:val="24"/>
                <w:lang w:val="es-ES"/>
              </w:rPr>
            </w:pPr>
            <w:r w:rsidRPr="00AB6DF7">
              <w:rPr>
                <w:rFonts w:ascii="Times New Roman" w:hAnsi="Times New Roman" w:cs="Times New Roman"/>
                <w:sz w:val="24"/>
                <w:szCs w:val="24"/>
              </w:rPr>
              <w:t>Instalaciones domóticas</w:t>
            </w:r>
            <w:r w:rsidR="0020547B" w:rsidRPr="00AB6DF7">
              <w:rPr>
                <w:rFonts w:ascii="Times New Roman" w:hAnsi="Times New Roman" w:cs="Times New Roman"/>
                <w:sz w:val="24"/>
                <w:szCs w:val="24"/>
              </w:rPr>
              <w:t>.</w:t>
            </w:r>
          </w:p>
        </w:tc>
        <w:tc>
          <w:tcPr>
            <w:tcW w:w="5825"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260F120F" w14:textId="77777777" w:rsidR="00965BBC" w:rsidRPr="00AB6DF7" w:rsidRDefault="00346226" w:rsidP="00D93F43">
            <w:pPr>
              <w:pStyle w:val="Prrafodelista"/>
              <w:numPr>
                <w:ilvl w:val="0"/>
                <w:numId w:val="49"/>
              </w:numPr>
              <w:ind w:left="347" w:hanging="283"/>
              <w:rPr>
                <w:rFonts w:ascii="Times New Roman" w:hAnsi="Times New Roman" w:cs="Times New Roman"/>
              </w:rPr>
            </w:pPr>
            <w:r w:rsidRPr="00AB6DF7">
              <w:rPr>
                <w:rFonts w:ascii="Times New Roman" w:hAnsi="Times New Roman" w:cs="Times New Roman"/>
              </w:rPr>
              <w:t>Sistemas inalámbricos.</w:t>
            </w:r>
          </w:p>
          <w:p w14:paraId="31298C54" w14:textId="70D40328" w:rsidR="00346226" w:rsidRPr="00AB6DF7" w:rsidRDefault="00346226" w:rsidP="00D93F43">
            <w:pPr>
              <w:pStyle w:val="Prrafodelista"/>
              <w:numPr>
                <w:ilvl w:val="0"/>
                <w:numId w:val="49"/>
              </w:numPr>
              <w:ind w:left="347" w:hanging="283"/>
              <w:rPr>
                <w:rFonts w:ascii="Times New Roman" w:hAnsi="Times New Roman" w:cs="Times New Roman"/>
              </w:rPr>
            </w:pPr>
            <w:r w:rsidRPr="00AB6DF7">
              <w:rPr>
                <w:rFonts w:ascii="Times New Roman" w:hAnsi="Times New Roman" w:cs="Times New Roman"/>
              </w:rPr>
              <w:t>Interpretación de planos</w:t>
            </w:r>
            <w:r w:rsidR="0020547B" w:rsidRPr="00AB6DF7">
              <w:rPr>
                <w:rFonts w:ascii="Times New Roman" w:hAnsi="Times New Roman" w:cs="Times New Roman"/>
              </w:rPr>
              <w:t>.</w:t>
            </w:r>
          </w:p>
          <w:p w14:paraId="7FE308BF" w14:textId="1089FE82" w:rsidR="00346226" w:rsidRPr="00AB6DF7" w:rsidRDefault="00346226" w:rsidP="00D93F43">
            <w:pPr>
              <w:pStyle w:val="Prrafodelista"/>
              <w:numPr>
                <w:ilvl w:val="0"/>
                <w:numId w:val="49"/>
              </w:numPr>
              <w:ind w:left="347" w:hanging="283"/>
              <w:rPr>
                <w:rFonts w:ascii="Times New Roman" w:hAnsi="Times New Roman" w:cs="Times New Roman"/>
              </w:rPr>
            </w:pPr>
            <w:r w:rsidRPr="00AB6DF7">
              <w:rPr>
                <w:rFonts w:ascii="Times New Roman" w:hAnsi="Times New Roman" w:cs="Times New Roman"/>
              </w:rPr>
              <w:t xml:space="preserve">Prevención de riesgos laborales y protección </w:t>
            </w:r>
            <w:proofErr w:type="spellStart"/>
            <w:r w:rsidRPr="00AB6DF7">
              <w:rPr>
                <w:rFonts w:ascii="Times New Roman" w:hAnsi="Times New Roman" w:cs="Times New Roman"/>
              </w:rPr>
              <w:t>ambienta</w:t>
            </w:r>
            <w:proofErr w:type="spellEnd"/>
            <w:r w:rsidR="0020547B" w:rsidRPr="00AB6DF7">
              <w:rPr>
                <w:rFonts w:ascii="Times New Roman" w:hAnsi="Times New Roman" w:cs="Times New Roman"/>
              </w:rPr>
              <w:t>.</w:t>
            </w:r>
          </w:p>
        </w:tc>
      </w:tr>
      <w:tr w:rsidR="00846351" w:rsidRPr="00BB599D" w14:paraId="673FF17F" w14:textId="77777777" w:rsidTr="00965BBC">
        <w:tblPrEx>
          <w:shd w:val="clear" w:color="auto" w:fill="FFFFFF"/>
        </w:tblPrEx>
        <w:trPr>
          <w:trHeight w:val="95"/>
        </w:trPr>
        <w:tc>
          <w:tcPr>
            <w:tcW w:w="3008"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41C6540F" w14:textId="71BBF66C" w:rsidR="00846351" w:rsidRPr="00AB6DF7" w:rsidRDefault="00846351" w:rsidP="003A771D">
            <w:pPr>
              <w:pStyle w:val="Estilodetabla2"/>
              <w:rPr>
                <w:rFonts w:ascii="Times New Roman" w:hAnsi="Times New Roman" w:cs="Times New Roman"/>
                <w:sz w:val="24"/>
                <w:szCs w:val="24"/>
              </w:rPr>
            </w:pPr>
            <w:r w:rsidRPr="00AB6DF7">
              <w:rPr>
                <w:rFonts w:ascii="Times New Roman" w:hAnsi="Times New Roman" w:cs="Times New Roman"/>
                <w:sz w:val="24"/>
                <w:szCs w:val="24"/>
              </w:rPr>
              <w:t>Equipos microinformáticos</w:t>
            </w:r>
            <w:r w:rsidR="0020547B" w:rsidRPr="00AB6DF7">
              <w:rPr>
                <w:rFonts w:ascii="Times New Roman" w:hAnsi="Times New Roman" w:cs="Times New Roman"/>
                <w:sz w:val="24"/>
                <w:szCs w:val="24"/>
              </w:rPr>
              <w:t>.</w:t>
            </w:r>
          </w:p>
        </w:tc>
        <w:tc>
          <w:tcPr>
            <w:tcW w:w="5825"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039DB544" w14:textId="77777777" w:rsidR="00846351" w:rsidRPr="00AB6DF7" w:rsidRDefault="00346226" w:rsidP="00D93F43">
            <w:pPr>
              <w:pStyle w:val="Prrafodelista"/>
              <w:numPr>
                <w:ilvl w:val="0"/>
                <w:numId w:val="50"/>
              </w:numPr>
              <w:ind w:left="347" w:hanging="283"/>
              <w:rPr>
                <w:rFonts w:ascii="Times New Roman" w:hAnsi="Times New Roman" w:cs="Times New Roman"/>
              </w:rPr>
            </w:pPr>
            <w:r w:rsidRPr="00AB6DF7">
              <w:rPr>
                <w:rFonts w:ascii="Times New Roman" w:hAnsi="Times New Roman" w:cs="Times New Roman"/>
              </w:rPr>
              <w:t>Adaptadores de red.</w:t>
            </w:r>
          </w:p>
          <w:p w14:paraId="464D1D77" w14:textId="02B9DBE6" w:rsidR="00346226" w:rsidRPr="00AB6DF7" w:rsidRDefault="00346226" w:rsidP="00D93F43">
            <w:pPr>
              <w:pStyle w:val="Prrafodelista"/>
              <w:numPr>
                <w:ilvl w:val="0"/>
                <w:numId w:val="50"/>
              </w:numPr>
              <w:ind w:left="347" w:hanging="283"/>
              <w:rPr>
                <w:rFonts w:ascii="Times New Roman" w:hAnsi="Times New Roman" w:cs="Times New Roman"/>
              </w:rPr>
            </w:pPr>
            <w:r w:rsidRPr="00AB6DF7">
              <w:rPr>
                <w:rFonts w:ascii="Times New Roman" w:hAnsi="Times New Roman" w:cs="Times New Roman"/>
              </w:rPr>
              <w:t>Compartición de recursos</w:t>
            </w:r>
            <w:r w:rsidR="0020547B" w:rsidRPr="00AB6DF7">
              <w:rPr>
                <w:rFonts w:ascii="Times New Roman" w:hAnsi="Times New Roman" w:cs="Times New Roman"/>
              </w:rPr>
              <w:t>.</w:t>
            </w:r>
          </w:p>
          <w:p w14:paraId="70938AC7" w14:textId="74267741" w:rsidR="00346226" w:rsidRPr="00AB6DF7" w:rsidRDefault="00346226" w:rsidP="00D93F43">
            <w:pPr>
              <w:pStyle w:val="Prrafodelista"/>
              <w:numPr>
                <w:ilvl w:val="0"/>
                <w:numId w:val="50"/>
              </w:numPr>
              <w:ind w:left="347" w:hanging="283"/>
              <w:rPr>
                <w:rFonts w:ascii="Times New Roman" w:hAnsi="Times New Roman" w:cs="Times New Roman"/>
              </w:rPr>
            </w:pPr>
            <w:r w:rsidRPr="00AB6DF7">
              <w:rPr>
                <w:rFonts w:ascii="Times New Roman" w:hAnsi="Times New Roman" w:cs="Times New Roman"/>
              </w:rPr>
              <w:t>Cumplimiento de las normas de prevención de riesgos laborales y protección ambiental</w:t>
            </w:r>
            <w:r w:rsidR="0020547B" w:rsidRPr="00AB6DF7">
              <w:rPr>
                <w:rFonts w:ascii="Times New Roman" w:hAnsi="Times New Roman" w:cs="Times New Roman"/>
              </w:rPr>
              <w:t>.</w:t>
            </w:r>
          </w:p>
        </w:tc>
      </w:tr>
      <w:tr w:rsidR="00846351" w:rsidRPr="00BB599D" w14:paraId="4CB12C52" w14:textId="77777777" w:rsidTr="00965BBC">
        <w:tblPrEx>
          <w:shd w:val="clear" w:color="auto" w:fill="FFFFFF"/>
        </w:tblPrEx>
        <w:trPr>
          <w:trHeight w:val="14"/>
        </w:trPr>
        <w:tc>
          <w:tcPr>
            <w:tcW w:w="3008"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13743580" w14:textId="7A77FB52" w:rsidR="00846351" w:rsidRPr="00AB6DF7" w:rsidRDefault="00846351" w:rsidP="003A771D">
            <w:pPr>
              <w:pStyle w:val="Estilodetabla2"/>
              <w:rPr>
                <w:rFonts w:ascii="Times New Roman" w:hAnsi="Times New Roman" w:cs="Times New Roman"/>
                <w:sz w:val="24"/>
                <w:szCs w:val="24"/>
              </w:rPr>
            </w:pPr>
            <w:r w:rsidRPr="00AB6DF7">
              <w:rPr>
                <w:rFonts w:ascii="Times New Roman" w:hAnsi="Times New Roman" w:cs="Times New Roman"/>
                <w:sz w:val="24"/>
                <w:szCs w:val="24"/>
              </w:rPr>
              <w:t>Instalaciones de megafonía y sonorización.</w:t>
            </w:r>
          </w:p>
        </w:tc>
        <w:tc>
          <w:tcPr>
            <w:tcW w:w="5825" w:type="dxa"/>
            <w:tcBorders>
              <w:top w:val="single" w:sz="6" w:space="0" w:color="000000"/>
              <w:left w:val="single" w:sz="2" w:space="0" w:color="000000"/>
              <w:bottom w:val="single" w:sz="6" w:space="0" w:color="000000"/>
              <w:right w:val="single" w:sz="2" w:space="0" w:color="000000"/>
            </w:tcBorders>
            <w:shd w:val="clear" w:color="auto" w:fill="FFFFFF"/>
            <w:tcMar>
              <w:top w:w="80" w:type="dxa"/>
              <w:left w:w="80" w:type="dxa"/>
              <w:bottom w:w="80" w:type="dxa"/>
              <w:right w:w="80" w:type="dxa"/>
            </w:tcMar>
          </w:tcPr>
          <w:p w14:paraId="6A2962B8" w14:textId="621253D2" w:rsidR="00846351" w:rsidRPr="00AB6DF7" w:rsidRDefault="00346226" w:rsidP="00D93F43">
            <w:pPr>
              <w:pStyle w:val="Prrafodelista"/>
              <w:numPr>
                <w:ilvl w:val="0"/>
                <w:numId w:val="51"/>
              </w:numPr>
              <w:ind w:left="347" w:hanging="283"/>
              <w:rPr>
                <w:rFonts w:ascii="Times New Roman" w:hAnsi="Times New Roman" w:cs="Times New Roman"/>
              </w:rPr>
            </w:pPr>
            <w:r w:rsidRPr="00AB6DF7">
              <w:rPr>
                <w:rFonts w:ascii="Times New Roman" w:hAnsi="Times New Roman" w:cs="Times New Roman"/>
              </w:rPr>
              <w:t>Sistemas de megafonía por VoIP</w:t>
            </w:r>
            <w:r w:rsidR="0020547B" w:rsidRPr="00AB6DF7">
              <w:rPr>
                <w:rFonts w:ascii="Times New Roman" w:hAnsi="Times New Roman" w:cs="Times New Roman"/>
              </w:rPr>
              <w:t>.</w:t>
            </w:r>
          </w:p>
          <w:p w14:paraId="1B45B4E6" w14:textId="52E97AA1" w:rsidR="00346226" w:rsidRPr="00AB6DF7" w:rsidRDefault="00346226" w:rsidP="00D93F43">
            <w:pPr>
              <w:pStyle w:val="Prrafodelista"/>
              <w:numPr>
                <w:ilvl w:val="0"/>
                <w:numId w:val="51"/>
              </w:numPr>
              <w:ind w:left="347" w:hanging="283"/>
              <w:rPr>
                <w:rFonts w:ascii="Times New Roman" w:hAnsi="Times New Roman" w:cs="Times New Roman"/>
              </w:rPr>
            </w:pPr>
            <w:r w:rsidRPr="00AB6DF7">
              <w:rPr>
                <w:rFonts w:ascii="Times New Roman" w:hAnsi="Times New Roman" w:cs="Times New Roman"/>
              </w:rPr>
              <w:t>Interpretación de planos</w:t>
            </w:r>
            <w:r w:rsidR="0020547B" w:rsidRPr="00AB6DF7">
              <w:rPr>
                <w:rFonts w:ascii="Times New Roman" w:hAnsi="Times New Roman" w:cs="Times New Roman"/>
              </w:rPr>
              <w:t>.</w:t>
            </w:r>
          </w:p>
          <w:p w14:paraId="6C351D47" w14:textId="2F35AD98" w:rsidR="00346226" w:rsidRPr="00AB6DF7" w:rsidRDefault="00346226" w:rsidP="00D93F43">
            <w:pPr>
              <w:pStyle w:val="Prrafodelista"/>
              <w:numPr>
                <w:ilvl w:val="0"/>
                <w:numId w:val="51"/>
              </w:numPr>
              <w:ind w:left="347" w:hanging="283"/>
              <w:rPr>
                <w:rFonts w:ascii="Times New Roman" w:hAnsi="Times New Roman" w:cs="Times New Roman"/>
              </w:rPr>
            </w:pPr>
            <w:r w:rsidRPr="00AB6DF7">
              <w:rPr>
                <w:rFonts w:ascii="Times New Roman" w:hAnsi="Times New Roman" w:cs="Times New Roman"/>
              </w:rPr>
              <w:t>Seguridad, prevención de riesgos laborales y protección ambiental</w:t>
            </w:r>
            <w:r w:rsidR="0020547B" w:rsidRPr="00AB6DF7">
              <w:rPr>
                <w:rFonts w:ascii="Times New Roman" w:hAnsi="Times New Roman" w:cs="Times New Roman"/>
              </w:rPr>
              <w:t>.</w:t>
            </w:r>
          </w:p>
        </w:tc>
      </w:tr>
      <w:tr w:rsidR="00846351" w:rsidRPr="00BB599D" w14:paraId="3B0B5260" w14:textId="77777777" w:rsidTr="00965BBC">
        <w:tblPrEx>
          <w:shd w:val="clear" w:color="auto" w:fill="FFFFFF"/>
        </w:tblPrEx>
        <w:trPr>
          <w:trHeight w:val="377"/>
        </w:trPr>
        <w:tc>
          <w:tcPr>
            <w:tcW w:w="300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F4F5794" w14:textId="77777777" w:rsidR="00846351" w:rsidRPr="00AB6DF7" w:rsidRDefault="00846351" w:rsidP="003A771D">
            <w:pPr>
              <w:pStyle w:val="Estilodetabla2"/>
              <w:rPr>
                <w:rFonts w:ascii="Times New Roman" w:hAnsi="Times New Roman" w:cs="Times New Roman"/>
                <w:sz w:val="24"/>
                <w:szCs w:val="24"/>
              </w:rPr>
            </w:pPr>
            <w:r w:rsidRPr="00AB6DF7">
              <w:rPr>
                <w:rFonts w:ascii="Times New Roman" w:hAnsi="Times New Roman" w:cs="Times New Roman"/>
                <w:sz w:val="24"/>
                <w:szCs w:val="24"/>
              </w:rPr>
              <w:t>Circuito cerrado de televisión y seguridad electrónica.</w:t>
            </w:r>
          </w:p>
          <w:p w14:paraId="504B3322" w14:textId="275E4911" w:rsidR="009815B4" w:rsidRPr="00AB6DF7" w:rsidRDefault="009815B4" w:rsidP="003A771D">
            <w:pPr>
              <w:pStyle w:val="Estilodetabla2"/>
              <w:rPr>
                <w:rFonts w:ascii="Times New Roman" w:hAnsi="Times New Roman" w:cs="Times New Roman"/>
                <w:sz w:val="24"/>
                <w:szCs w:val="24"/>
              </w:rPr>
            </w:pPr>
          </w:p>
        </w:tc>
        <w:tc>
          <w:tcPr>
            <w:tcW w:w="5825"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6FE9A86" w14:textId="39516C0D" w:rsidR="00846351" w:rsidRPr="00AB6DF7" w:rsidRDefault="00346226" w:rsidP="00D93F43">
            <w:pPr>
              <w:pStyle w:val="Prrafodelista"/>
              <w:numPr>
                <w:ilvl w:val="0"/>
                <w:numId w:val="52"/>
              </w:numPr>
              <w:ind w:left="347" w:hanging="283"/>
              <w:rPr>
                <w:rFonts w:ascii="Times New Roman" w:hAnsi="Times New Roman" w:cs="Times New Roman"/>
              </w:rPr>
            </w:pPr>
            <w:r w:rsidRPr="00AB6DF7">
              <w:rPr>
                <w:rFonts w:ascii="Times New Roman" w:hAnsi="Times New Roman" w:cs="Times New Roman"/>
              </w:rPr>
              <w:t>Medios de transmisión. Cable, fibra, inalámbricos. Características</w:t>
            </w:r>
            <w:r w:rsidR="0020547B" w:rsidRPr="00AB6DF7">
              <w:rPr>
                <w:rFonts w:ascii="Times New Roman" w:hAnsi="Times New Roman" w:cs="Times New Roman"/>
              </w:rPr>
              <w:t>.</w:t>
            </w:r>
          </w:p>
          <w:p w14:paraId="11F3D764" w14:textId="529ACFAC" w:rsidR="00965BBC" w:rsidRPr="00AB6DF7" w:rsidRDefault="00346226" w:rsidP="00D93F43">
            <w:pPr>
              <w:pStyle w:val="Prrafodelista"/>
              <w:numPr>
                <w:ilvl w:val="0"/>
                <w:numId w:val="52"/>
              </w:numPr>
              <w:ind w:left="347" w:hanging="283"/>
              <w:rPr>
                <w:rFonts w:ascii="Times New Roman" w:hAnsi="Times New Roman" w:cs="Times New Roman"/>
              </w:rPr>
            </w:pPr>
            <w:r w:rsidRPr="00AB6DF7">
              <w:rPr>
                <w:rFonts w:ascii="Times New Roman" w:hAnsi="Times New Roman" w:cs="Times New Roman"/>
              </w:rPr>
              <w:t>Interpretación de planos y esquemas.</w:t>
            </w:r>
          </w:p>
          <w:p w14:paraId="07CE7ECF" w14:textId="77777777" w:rsidR="00965BBC" w:rsidRPr="00AB6DF7" w:rsidRDefault="00346226" w:rsidP="00D93F43">
            <w:pPr>
              <w:pStyle w:val="Prrafodelista"/>
              <w:numPr>
                <w:ilvl w:val="0"/>
                <w:numId w:val="52"/>
              </w:numPr>
              <w:ind w:left="347" w:hanging="283"/>
              <w:rPr>
                <w:rFonts w:ascii="Times New Roman" w:hAnsi="Times New Roman" w:cs="Times New Roman"/>
              </w:rPr>
            </w:pPr>
            <w:r w:rsidRPr="00AB6DF7">
              <w:rPr>
                <w:rFonts w:ascii="Times New Roman" w:hAnsi="Times New Roman" w:cs="Times New Roman"/>
              </w:rPr>
              <w:t>Cámaras. Características. Analógicas e IP, entre otras.</w:t>
            </w:r>
          </w:p>
          <w:p w14:paraId="7030F0F7" w14:textId="03AAF250" w:rsidR="00346226" w:rsidRPr="00AB6DF7" w:rsidRDefault="00346226" w:rsidP="00D93F43">
            <w:pPr>
              <w:pStyle w:val="Prrafodelista"/>
              <w:numPr>
                <w:ilvl w:val="0"/>
                <w:numId w:val="52"/>
              </w:numPr>
              <w:ind w:left="347" w:hanging="283"/>
              <w:rPr>
                <w:rFonts w:ascii="Times New Roman" w:hAnsi="Times New Roman" w:cs="Times New Roman"/>
              </w:rPr>
            </w:pPr>
            <w:r w:rsidRPr="00AB6DF7">
              <w:rPr>
                <w:rFonts w:ascii="Times New Roman" w:hAnsi="Times New Roman" w:cs="Times New Roman"/>
              </w:rPr>
              <w:t>Cámaras analógicas e IP</w:t>
            </w:r>
            <w:r w:rsidR="0020547B" w:rsidRPr="00AB6DF7">
              <w:rPr>
                <w:rFonts w:ascii="Times New Roman" w:hAnsi="Times New Roman" w:cs="Times New Roman"/>
              </w:rPr>
              <w:t>.</w:t>
            </w:r>
          </w:p>
          <w:p w14:paraId="3D0839F3" w14:textId="501E9465" w:rsidR="00346226" w:rsidRPr="00AB6DF7" w:rsidRDefault="00346226" w:rsidP="00D93F43">
            <w:pPr>
              <w:pStyle w:val="Prrafodelista"/>
              <w:numPr>
                <w:ilvl w:val="0"/>
                <w:numId w:val="52"/>
              </w:numPr>
              <w:ind w:left="347" w:hanging="283"/>
              <w:rPr>
                <w:rFonts w:ascii="Times New Roman" w:hAnsi="Times New Roman" w:cs="Times New Roman"/>
              </w:rPr>
            </w:pPr>
            <w:r w:rsidRPr="00AB6DF7">
              <w:rPr>
                <w:rFonts w:ascii="Times New Roman" w:hAnsi="Times New Roman" w:cs="Times New Roman"/>
              </w:rPr>
              <w:t>Extranet, intranet. GSM,</w:t>
            </w:r>
            <w:r w:rsidR="00965BBC" w:rsidRPr="00AB6DF7">
              <w:rPr>
                <w:rFonts w:ascii="Times New Roman" w:hAnsi="Times New Roman" w:cs="Times New Roman"/>
              </w:rPr>
              <w:t xml:space="preserve"> </w:t>
            </w:r>
            <w:r w:rsidRPr="00AB6DF7">
              <w:rPr>
                <w:rFonts w:ascii="Times New Roman" w:hAnsi="Times New Roman" w:cs="Times New Roman"/>
              </w:rPr>
              <w:t>GPRS, entre otros</w:t>
            </w:r>
            <w:r w:rsidR="0020547B" w:rsidRPr="00AB6DF7">
              <w:rPr>
                <w:rFonts w:ascii="Times New Roman" w:hAnsi="Times New Roman" w:cs="Times New Roman"/>
              </w:rPr>
              <w:t>.</w:t>
            </w:r>
          </w:p>
          <w:p w14:paraId="6FF592BD" w14:textId="402FBC69" w:rsidR="00346226" w:rsidRPr="00AB6DF7" w:rsidRDefault="00346226" w:rsidP="00D93F43">
            <w:pPr>
              <w:pStyle w:val="Prrafodelista"/>
              <w:numPr>
                <w:ilvl w:val="0"/>
                <w:numId w:val="52"/>
              </w:numPr>
              <w:ind w:left="347" w:hanging="283"/>
              <w:rPr>
                <w:rFonts w:ascii="Times New Roman" w:hAnsi="Times New Roman" w:cs="Times New Roman"/>
              </w:rPr>
            </w:pPr>
            <w:r w:rsidRPr="00AB6DF7">
              <w:rPr>
                <w:rFonts w:ascii="Times New Roman" w:hAnsi="Times New Roman" w:cs="Times New Roman"/>
              </w:rPr>
              <w:t>Normas de prevención de riesgos laborales y de protección ambiental</w:t>
            </w:r>
            <w:r w:rsidR="0020547B" w:rsidRPr="00AB6DF7">
              <w:rPr>
                <w:rFonts w:ascii="Times New Roman" w:hAnsi="Times New Roman" w:cs="Times New Roman"/>
              </w:rPr>
              <w:t>.</w:t>
            </w:r>
          </w:p>
        </w:tc>
      </w:tr>
    </w:tbl>
    <w:p w14:paraId="42F6912E" w14:textId="3352B5AF" w:rsidR="001C39CD" w:rsidRPr="00AB6DF7" w:rsidRDefault="00FF28AD" w:rsidP="003A771D">
      <w:pPr>
        <w:pStyle w:val="Poromisin"/>
        <w:spacing w:after="80"/>
        <w:jc w:val="both"/>
        <w:rPr>
          <w:rFonts w:ascii="Times New Roman" w:eastAsia="Times New Roman" w:hAnsi="Times New Roman" w:cs="Times New Roman"/>
          <w:b/>
          <w:bCs/>
          <w:sz w:val="24"/>
          <w:szCs w:val="24"/>
        </w:rPr>
      </w:pPr>
      <w:r w:rsidRPr="00AB6DF7">
        <w:rPr>
          <w:rFonts w:ascii="Times New Roman" w:eastAsia="Times New Roman" w:hAnsi="Times New Roman" w:cs="Times New Roman"/>
          <w:b/>
          <w:bCs/>
          <w:sz w:val="24"/>
          <w:szCs w:val="24"/>
        </w:rPr>
        <w:lastRenderedPageBreak/>
        <w:tab/>
        <w:t>3.</w:t>
      </w:r>
      <w:r w:rsidR="00C14B4E" w:rsidRPr="00AB6DF7">
        <w:rPr>
          <w:rFonts w:ascii="Times New Roman" w:eastAsia="Times New Roman" w:hAnsi="Times New Roman" w:cs="Times New Roman"/>
          <w:b/>
          <w:bCs/>
          <w:sz w:val="24"/>
          <w:szCs w:val="24"/>
        </w:rPr>
        <w:t>5</w:t>
      </w:r>
      <w:r w:rsidRPr="00AB6DF7">
        <w:rPr>
          <w:rFonts w:ascii="Times New Roman" w:eastAsia="Times New Roman" w:hAnsi="Times New Roman" w:cs="Times New Roman"/>
          <w:b/>
          <w:bCs/>
          <w:sz w:val="24"/>
          <w:szCs w:val="24"/>
        </w:rPr>
        <w:t>. Caracter</w:t>
      </w:r>
      <w:r w:rsidRPr="00AB6DF7">
        <w:rPr>
          <w:rFonts w:ascii="Times New Roman" w:hAnsi="Times New Roman" w:cs="Times New Roman"/>
          <w:b/>
          <w:bCs/>
          <w:sz w:val="24"/>
          <w:szCs w:val="24"/>
        </w:rPr>
        <w:t>ísticas del alumnado.</w:t>
      </w:r>
    </w:p>
    <w:p w14:paraId="082C72D2" w14:textId="4B20FADC"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Respecto al alumnado que llega al Centro, cabe destacar la heterogeneidad del mismo. Muchos de ellos provienen de hogares pertenecientes a distintos grupos sociales</w:t>
      </w:r>
      <w:r w:rsidR="0087399D" w:rsidRPr="00AB6DF7">
        <w:rPr>
          <w:rFonts w:ascii="Times New Roman" w:eastAsia="Times New Roman" w:hAnsi="Times New Roman" w:cs="Times New Roman"/>
          <w:sz w:val="24"/>
          <w:szCs w:val="24"/>
        </w:rPr>
        <w:t xml:space="preserve"> y no todos proviene de las inmediaciones del centro, asistiendo alumnos de localidades cercanas.</w:t>
      </w:r>
    </w:p>
    <w:p w14:paraId="2C3DA55A" w14:textId="7E3159F7"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r>
      <w:r w:rsidRPr="00AB6DF7">
        <w:rPr>
          <w:rFonts w:ascii="Times New Roman" w:hAnsi="Times New Roman" w:cs="Times New Roman"/>
          <w:sz w:val="24"/>
          <w:szCs w:val="24"/>
        </w:rPr>
        <w:t>Nuestro alumnado tiene edades comprendidas entre los 1</w:t>
      </w:r>
      <w:r w:rsidR="00797E65" w:rsidRPr="00AB6DF7">
        <w:rPr>
          <w:rFonts w:ascii="Times New Roman" w:hAnsi="Times New Roman" w:cs="Times New Roman"/>
          <w:sz w:val="24"/>
          <w:szCs w:val="24"/>
        </w:rPr>
        <w:t>6</w:t>
      </w:r>
      <w:r w:rsidRPr="00AB6DF7">
        <w:rPr>
          <w:rFonts w:ascii="Times New Roman" w:hAnsi="Times New Roman" w:cs="Times New Roman"/>
          <w:sz w:val="24"/>
          <w:szCs w:val="24"/>
        </w:rPr>
        <w:t xml:space="preserve"> y 25 años. Desde el punto de vista psicológico señalar, como características de este tramo de edad, que se encuentran en el período de las operaciones formales, lo que implica que pueden llegar a formular en conjunto explicaciones posibles y someterlas a pruebas para comprobar su configuración empírica, es decir, utilizan un razonamiento hipotético-deductivo. Poseen un alto nivel de abstracción, por lo que pueden construir y articular conceptos complejos en forma de teorías y comprender contenidos contrarios a la intuición.</w:t>
      </w:r>
    </w:p>
    <w:p w14:paraId="46555E54" w14:textId="780989E4" w:rsidR="0087399D" w:rsidRPr="00AB6DF7" w:rsidRDefault="0087399D" w:rsidP="003A771D">
      <w:pPr>
        <w:pStyle w:val="Poromisin"/>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Gran parte del alumnado acceden tras finalizar ESO, encontrándonos también alumnos que acceden desde la FP básica, tras intentar finalizar el bachillerato, de otros ciclos de grado medio o tras unos años en el mercado laboral. El ciclo de grado medio de técnico en instalaciones de telecomunicaciones no suele ser la primera elección del alumnado que accede, siendo una alternativa </w:t>
      </w:r>
      <w:r w:rsidR="00B10281" w:rsidRPr="00AB6DF7">
        <w:rPr>
          <w:rFonts w:ascii="Times New Roman" w:hAnsi="Times New Roman" w:cs="Times New Roman"/>
          <w:sz w:val="24"/>
          <w:szCs w:val="24"/>
        </w:rPr>
        <w:t>al ciclo</w:t>
      </w:r>
      <w:r w:rsidRPr="00AB6DF7">
        <w:rPr>
          <w:rFonts w:ascii="Times New Roman" w:hAnsi="Times New Roman" w:cs="Times New Roman"/>
          <w:sz w:val="24"/>
          <w:szCs w:val="24"/>
        </w:rPr>
        <w:t xml:space="preserve"> de la familia de informática o al ciclo de </w:t>
      </w:r>
      <w:r w:rsidR="00B10281" w:rsidRPr="00AB6DF7">
        <w:rPr>
          <w:rFonts w:ascii="Times New Roman" w:hAnsi="Times New Roman" w:cs="Times New Roman"/>
          <w:sz w:val="24"/>
          <w:szCs w:val="24"/>
        </w:rPr>
        <w:t xml:space="preserve">instalaciones eléctricas de nuestra familia. La baja motivación y la falta de base obliga a plantear la necesidad de mostrar los aspectos positivos del ciclo desde el primer momento a través de actividades motivacionales. </w:t>
      </w:r>
    </w:p>
    <w:p w14:paraId="53FD36F9"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Estas caracter</w:t>
      </w:r>
      <w:r w:rsidRPr="00AB6DF7">
        <w:rPr>
          <w:rFonts w:ascii="Times New Roman" w:hAnsi="Times New Roman" w:cs="Times New Roman"/>
          <w:sz w:val="24"/>
          <w:szCs w:val="24"/>
        </w:rPr>
        <w:t>ísticas nos dan unas pistas esenciales a la hora de concretar la metodología de esta programación que nos ayude a favorecer al máximo el desarrollo del módulo.</w:t>
      </w:r>
    </w:p>
    <w:p w14:paraId="3432E106"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1EEF729B" w14:textId="77777777" w:rsidR="001C39CD" w:rsidRPr="00AB6DF7" w:rsidRDefault="00FF28AD" w:rsidP="003A771D">
      <w:pPr>
        <w:pStyle w:val="Poromisin"/>
        <w:numPr>
          <w:ilvl w:val="0"/>
          <w:numId w:val="17"/>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PERFIL PROFESIONAL.</w:t>
      </w:r>
    </w:p>
    <w:p w14:paraId="630C6C76" w14:textId="03A72142"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El perfil profesional del </w:t>
      </w:r>
      <w:r w:rsidR="0053164B" w:rsidRPr="00AB6DF7">
        <w:rPr>
          <w:rFonts w:ascii="Times New Roman" w:eastAsia="Times New Roman" w:hAnsi="Times New Roman" w:cs="Times New Roman"/>
          <w:sz w:val="24"/>
          <w:szCs w:val="24"/>
        </w:rPr>
        <w:t>título</w:t>
      </w:r>
      <w:r w:rsidRPr="00AB6DF7">
        <w:rPr>
          <w:rFonts w:ascii="Times New Roman" w:eastAsia="Times New Roman" w:hAnsi="Times New Roman" w:cs="Times New Roman"/>
          <w:sz w:val="24"/>
          <w:szCs w:val="24"/>
        </w:rPr>
        <w:t xml:space="preserve"> queda determinado por su competencia general, sus competencias profesionales, personales y sociales, y por la relaci</w:t>
      </w:r>
      <w:r w:rsidRPr="00AB6DF7">
        <w:rPr>
          <w:rFonts w:ascii="Times New Roman" w:hAnsi="Times New Roman" w:cs="Times New Roman"/>
          <w:sz w:val="24"/>
          <w:szCs w:val="24"/>
        </w:rPr>
        <w:t>ón de cualificaciones y, en su caso unidades de competencia del Catálogo Nacional de Cualificaciones Profesionales.</w:t>
      </w:r>
    </w:p>
    <w:p w14:paraId="6EA9E7FF"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07360884" w14:textId="77777777" w:rsidR="001C39CD" w:rsidRPr="00AB6DF7" w:rsidRDefault="00FF28AD" w:rsidP="003A771D">
      <w:pPr>
        <w:pStyle w:val="Poromisin"/>
        <w:numPr>
          <w:ilvl w:val="1"/>
          <w:numId w:val="17"/>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Competencia general.</w:t>
      </w:r>
    </w:p>
    <w:p w14:paraId="3EF17291" w14:textId="3E71D46C"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Seg</w:t>
      </w:r>
      <w:r w:rsidR="00681469" w:rsidRPr="00AB6DF7">
        <w:rPr>
          <w:rFonts w:ascii="Times New Roman" w:hAnsi="Times New Roman" w:cs="Times New Roman"/>
          <w:sz w:val="24"/>
          <w:szCs w:val="24"/>
        </w:rPr>
        <w:t>ún el Real Decreto 1632/2009, de 30 de octubre, por el que se establece el título de Técnico en Instalaciones de Telecomunicaciones y se fijan sus enseñanzas mínimas.</w:t>
      </w:r>
      <w:r w:rsidRPr="00AB6DF7">
        <w:rPr>
          <w:rFonts w:ascii="Times New Roman" w:hAnsi="Times New Roman" w:cs="Times New Roman"/>
          <w:sz w:val="24"/>
          <w:szCs w:val="24"/>
        </w:rPr>
        <w:t xml:space="preserve">, la </w:t>
      </w:r>
      <w:r w:rsidRPr="00AB6DF7">
        <w:rPr>
          <w:rStyle w:val="Ninguno"/>
          <w:rFonts w:ascii="Times New Roman" w:hAnsi="Times New Roman" w:cs="Times New Roman"/>
          <w:b/>
          <w:bCs/>
          <w:sz w:val="24"/>
          <w:szCs w:val="24"/>
        </w:rPr>
        <w:t>competencia general</w:t>
      </w:r>
      <w:r w:rsidRPr="00AB6DF7">
        <w:rPr>
          <w:rFonts w:ascii="Times New Roman" w:hAnsi="Times New Roman" w:cs="Times New Roman"/>
          <w:sz w:val="24"/>
          <w:szCs w:val="24"/>
        </w:rPr>
        <w:t xml:space="preserve"> de este título consiste en “</w:t>
      </w:r>
      <w:r w:rsidR="00681469" w:rsidRPr="00AB6DF7">
        <w:rPr>
          <w:rFonts w:ascii="Times New Roman" w:hAnsi="Times New Roman" w:cs="Times New Roman"/>
          <w:sz w:val="24"/>
          <w:szCs w:val="24"/>
        </w:rPr>
        <w:t>montar y mantener instalaciones de telecomunicaciones y audiovisuales, instalaciones de radiocomunicaciones e instalaciones domóticas, aplicando normativa y reglamentación vigente, protocolos de calidad, seguridad y riesgos laborales, asegurando su funcionalidad y respeto al medio ambiente.</w:t>
      </w:r>
      <w:r w:rsidRPr="00AB6DF7">
        <w:rPr>
          <w:rFonts w:ascii="Times New Roman" w:hAnsi="Times New Roman" w:cs="Times New Roman"/>
          <w:sz w:val="24"/>
          <w:szCs w:val="24"/>
        </w:rPr>
        <w:t>”</w:t>
      </w:r>
    </w:p>
    <w:p w14:paraId="4FC4EA82"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50656227" w14:textId="77777777" w:rsidR="001C39CD" w:rsidRPr="00AB6DF7" w:rsidRDefault="00FF28AD" w:rsidP="003A771D">
      <w:pPr>
        <w:pStyle w:val="Poromisin"/>
        <w:numPr>
          <w:ilvl w:val="1"/>
          <w:numId w:val="18"/>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Competencias profesionales, personales y sociales. </w:t>
      </w:r>
    </w:p>
    <w:p w14:paraId="0B4E94F2" w14:textId="3604A52D"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t>Las competencias profesionales, personales y sociales de este T</w:t>
      </w:r>
      <w:r w:rsidRPr="00AB6DF7">
        <w:rPr>
          <w:rFonts w:ascii="Times New Roman" w:hAnsi="Times New Roman" w:cs="Times New Roman"/>
          <w:sz w:val="24"/>
          <w:szCs w:val="24"/>
        </w:rPr>
        <w:t>ítulo son las q</w:t>
      </w:r>
      <w:r w:rsidR="00681469" w:rsidRPr="00AB6DF7">
        <w:rPr>
          <w:rFonts w:ascii="Times New Roman" w:hAnsi="Times New Roman" w:cs="Times New Roman"/>
          <w:sz w:val="24"/>
          <w:szCs w:val="24"/>
        </w:rPr>
        <w:t>ue se relacionan a continuación:</w:t>
      </w:r>
    </w:p>
    <w:p w14:paraId="033D9F81" w14:textId="71458C60"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a)</w:t>
      </w:r>
      <w:r w:rsidR="00681469" w:rsidRPr="00AB6DF7">
        <w:rPr>
          <w:rFonts w:ascii="Times New Roman" w:eastAsia="Times New Roman" w:hAnsi="Times New Roman" w:cs="Times New Roman"/>
          <w:b/>
          <w:sz w:val="24"/>
          <w:szCs w:val="24"/>
        </w:rPr>
        <w:t xml:space="preserve"> Establecer la logística asociada al montaje y mantenimiento, interpretando la documentación técnica de las infraestructuras, instalaciones y equipos. </w:t>
      </w:r>
    </w:p>
    <w:p w14:paraId="617DDC9B" w14:textId="7B592487"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b)</w:t>
      </w:r>
      <w:r w:rsidR="00681469" w:rsidRPr="00AB6DF7">
        <w:rPr>
          <w:rFonts w:ascii="Times New Roman" w:eastAsia="Times New Roman" w:hAnsi="Times New Roman" w:cs="Times New Roman"/>
          <w:b/>
          <w:sz w:val="24"/>
          <w:szCs w:val="24"/>
        </w:rPr>
        <w:t xml:space="preserve"> Configurar y calcular instalaciones de telecomunicaciones, audiovisuales, domóticas y eléctricas de interior, determinando el emplazamiento y características de los elementos que las constituyen, respetando las especificaciones y las prescripciones reglamentarias. </w:t>
      </w:r>
    </w:p>
    <w:p w14:paraId="7065E0D1" w14:textId="696D965A"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c)</w:t>
      </w:r>
      <w:r w:rsidR="00681469" w:rsidRPr="00AB6DF7">
        <w:rPr>
          <w:rFonts w:ascii="Times New Roman" w:eastAsia="Times New Roman" w:hAnsi="Times New Roman" w:cs="Times New Roman"/>
          <w:b/>
          <w:sz w:val="24"/>
          <w:szCs w:val="24"/>
        </w:rPr>
        <w:t xml:space="preserve"> Elaborar el presupuesto de montaje o mantenimiento de la instalación o equipo. </w:t>
      </w:r>
    </w:p>
    <w:p w14:paraId="2019E2C3" w14:textId="7A5B4298"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d)</w:t>
      </w:r>
      <w:r w:rsidR="00681469" w:rsidRPr="00AB6DF7">
        <w:rPr>
          <w:rFonts w:ascii="Times New Roman" w:eastAsia="Times New Roman" w:hAnsi="Times New Roman" w:cs="Times New Roman"/>
          <w:b/>
          <w:sz w:val="24"/>
          <w:szCs w:val="24"/>
        </w:rPr>
        <w:t xml:space="preserve"> Acopiar los recursos y medios para acometer la ejecución del montaje o mantenimiento de las instalaciones y equipos. </w:t>
      </w:r>
    </w:p>
    <w:p w14:paraId="21C17501" w14:textId="76AAF688"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e)</w:t>
      </w:r>
      <w:r w:rsidR="00681469" w:rsidRPr="00AB6DF7">
        <w:rPr>
          <w:rFonts w:ascii="Times New Roman" w:eastAsia="Times New Roman" w:hAnsi="Times New Roman" w:cs="Times New Roman"/>
          <w:b/>
          <w:sz w:val="24"/>
          <w:szCs w:val="24"/>
        </w:rPr>
        <w:t xml:space="preserve"> Replantear la instalación de acuerdo a la documentación técnica, resolviendo los problemas de su competencia e informando de otras contingencias, para asegurar la viabilidad del montaje. </w:t>
      </w:r>
    </w:p>
    <w:p w14:paraId="77EEC948" w14:textId="57BD3E6A"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lastRenderedPageBreak/>
        <w:t>f)</w:t>
      </w:r>
      <w:r w:rsidR="00681469" w:rsidRPr="00AB6DF7">
        <w:rPr>
          <w:rFonts w:ascii="Times New Roman" w:eastAsia="Times New Roman" w:hAnsi="Times New Roman" w:cs="Times New Roman"/>
          <w:b/>
          <w:sz w:val="24"/>
          <w:szCs w:val="24"/>
        </w:rPr>
        <w:t xml:space="preserve"> Montar o ampliar equipos informáticos y periféricos, configurándolos, asegurando y verificando su funcionamiento, en condiciones de calidad y seguridad. </w:t>
      </w:r>
    </w:p>
    <w:p w14:paraId="6476C6CB" w14:textId="19320F71"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g)</w:t>
      </w:r>
      <w:r w:rsidR="00681469" w:rsidRPr="00AB6DF7">
        <w:rPr>
          <w:rFonts w:ascii="Times New Roman" w:eastAsia="Times New Roman" w:hAnsi="Times New Roman" w:cs="Times New Roman"/>
          <w:b/>
          <w:sz w:val="24"/>
          <w:szCs w:val="24"/>
        </w:rPr>
        <w:t xml:space="preserve"> Instalar y configurar software base, sistemas operativos y aplicaciones asegurando y verificando su funcionamiento, en condiciones de calidad y seguridad. </w:t>
      </w:r>
    </w:p>
    <w:p w14:paraId="347151AB" w14:textId="493D8E9F"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h)</w:t>
      </w:r>
      <w:r w:rsidR="00681469" w:rsidRPr="00AB6DF7">
        <w:rPr>
          <w:rFonts w:ascii="Times New Roman" w:eastAsia="Times New Roman" w:hAnsi="Times New Roman" w:cs="Times New Roman"/>
          <w:b/>
          <w:sz w:val="24"/>
          <w:szCs w:val="24"/>
        </w:rPr>
        <w:t xml:space="preserve"> Montar los elementos componentes de las infraestructuras e instalaciones (canalizaciones, cableado, armarios, soportes, entre otros) utilizando técnicas de montaje, en condiciones de calidad, seguridad y respeto al medio ambiente. </w:t>
      </w:r>
    </w:p>
    <w:p w14:paraId="73DB920B" w14:textId="4CD0EDD1"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i)</w:t>
      </w:r>
      <w:r w:rsidR="00681469" w:rsidRPr="00AB6DF7">
        <w:rPr>
          <w:rFonts w:ascii="Times New Roman" w:eastAsia="Times New Roman" w:hAnsi="Times New Roman" w:cs="Times New Roman"/>
          <w:b/>
          <w:sz w:val="24"/>
          <w:szCs w:val="24"/>
        </w:rPr>
        <w:t xml:space="preserve"> Instalar los equipos (cámaras, procesadores de señal, centralitas, entre otros) utilizando herramientas de programación y asegurando su funcionamiento, en condiciones de calidad y seguridad. </w:t>
      </w:r>
    </w:p>
    <w:p w14:paraId="1B6B6F97" w14:textId="6C3032A3"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j)</w:t>
      </w:r>
      <w:r w:rsidR="00681469" w:rsidRPr="00AB6DF7">
        <w:rPr>
          <w:rFonts w:ascii="Times New Roman" w:eastAsia="Times New Roman" w:hAnsi="Times New Roman" w:cs="Times New Roman"/>
          <w:b/>
          <w:sz w:val="24"/>
          <w:szCs w:val="24"/>
        </w:rPr>
        <w:t xml:space="preserve"> Mantener y reparar instalaciones y equipos realizando las operaciones de comprobación, ajuste o sustitución de sus elementos y reprogramando los equipos, restituyendo su funcionamiento en condiciones de calidad, seguridad y respeto al medio ambiente. </w:t>
      </w:r>
    </w:p>
    <w:p w14:paraId="5E275FE3" w14:textId="59BBE02B"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k)</w:t>
      </w:r>
      <w:r w:rsidR="00681469" w:rsidRPr="00AB6DF7">
        <w:rPr>
          <w:rFonts w:ascii="Times New Roman" w:eastAsia="Times New Roman" w:hAnsi="Times New Roman" w:cs="Times New Roman"/>
          <w:b/>
          <w:sz w:val="24"/>
          <w:szCs w:val="24"/>
        </w:rPr>
        <w:t xml:space="preserve"> Verificar el funcionamiento de la instalación o equipo realizando pruebas funcionales y de comprobación, para proceder a su puesta en servicio. </w:t>
      </w:r>
    </w:p>
    <w:p w14:paraId="50928E53" w14:textId="17733C0D"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l)</w:t>
      </w:r>
      <w:r w:rsidR="00681469" w:rsidRPr="00AB6DF7">
        <w:rPr>
          <w:rFonts w:ascii="Times New Roman" w:eastAsia="Times New Roman" w:hAnsi="Times New Roman" w:cs="Times New Roman"/>
          <w:b/>
          <w:sz w:val="24"/>
          <w:szCs w:val="24"/>
        </w:rPr>
        <w:t xml:space="preserve"> Elaborar la documentación técnica y administrativa de la instalación o equipo, de acuerdo con la reglamentación y normativa vigente y con los requerimientos del cliente. </w:t>
      </w:r>
    </w:p>
    <w:p w14:paraId="1CE07C48" w14:textId="5D523A61"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m)</w:t>
      </w:r>
      <w:r w:rsidR="00681469" w:rsidRPr="00AB6DF7">
        <w:rPr>
          <w:rFonts w:ascii="Times New Roman" w:eastAsia="Times New Roman" w:hAnsi="Times New Roman" w:cs="Times New Roman"/>
          <w:b/>
          <w:sz w:val="24"/>
          <w:szCs w:val="24"/>
        </w:rPr>
        <w:t xml:space="preserve"> Aplicar los protocolos y normas de seguridad, de calidad y respeto al medio ambiente en las intervenciones realizadas en los procesos de montaje y mantenimiento de las instalaciones. </w:t>
      </w:r>
    </w:p>
    <w:p w14:paraId="5F950925" w14:textId="45F967B8" w:rsidR="00681469" w:rsidRPr="00AB6DF7" w:rsidRDefault="00CF43A1"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n)</w:t>
      </w:r>
      <w:r w:rsidR="00681469" w:rsidRPr="00AB6DF7">
        <w:rPr>
          <w:rFonts w:ascii="Times New Roman" w:eastAsia="Times New Roman" w:hAnsi="Times New Roman" w:cs="Times New Roman"/>
          <w:sz w:val="24"/>
          <w:szCs w:val="24"/>
        </w:rPr>
        <w:t xml:space="preserve"> Integrarse en la organización de la empresa colaborando en la consecución de los objetivos y participando activamente en el grupo de trabajo con actitud respetuosa y tolerante. </w:t>
      </w:r>
    </w:p>
    <w:p w14:paraId="79363DC1" w14:textId="2A3F50F9" w:rsidR="00681469" w:rsidRPr="00AB6DF7" w:rsidRDefault="00CF43A1"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ñ)</w:t>
      </w:r>
      <w:r w:rsidR="00681469" w:rsidRPr="00AB6DF7">
        <w:rPr>
          <w:rFonts w:ascii="Times New Roman" w:eastAsia="Times New Roman" w:hAnsi="Times New Roman" w:cs="Times New Roman"/>
          <w:sz w:val="24"/>
          <w:szCs w:val="24"/>
        </w:rPr>
        <w:t xml:space="preserve"> Cumplir con los objetivos de la producción, colaborando con el equipo de trabajo y actuando conforme a los principios de responsabilidad y tolerancia. </w:t>
      </w:r>
    </w:p>
    <w:p w14:paraId="6840411B" w14:textId="06CC58E0" w:rsidR="00681469" w:rsidRPr="00AB6DF7" w:rsidRDefault="00CF43A1"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o)</w:t>
      </w:r>
      <w:r w:rsidR="00681469" w:rsidRPr="00AB6DF7">
        <w:rPr>
          <w:rFonts w:ascii="Times New Roman" w:eastAsia="Times New Roman" w:hAnsi="Times New Roman" w:cs="Times New Roman"/>
          <w:sz w:val="24"/>
          <w:szCs w:val="24"/>
        </w:rPr>
        <w:t xml:space="preserve"> Adaptarse a diferentes puestos de trabajo y nuevas situaciones laborales, originados por cambios tecnológicos y organizativos en los procesos productivos. </w:t>
      </w:r>
    </w:p>
    <w:p w14:paraId="408254C1" w14:textId="322D2382" w:rsidR="00681469" w:rsidRPr="00AB6DF7" w:rsidRDefault="00CF43A1"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p)</w:t>
      </w:r>
      <w:r w:rsidR="00681469" w:rsidRPr="00AB6DF7">
        <w:rPr>
          <w:rFonts w:ascii="Times New Roman" w:eastAsia="Times New Roman" w:hAnsi="Times New Roman" w:cs="Times New Roman"/>
          <w:b/>
          <w:sz w:val="24"/>
          <w:szCs w:val="24"/>
        </w:rPr>
        <w:t xml:space="preserve"> Resolver problemas y tomar decisiones individuales siguiendo las normas y procedimientos establecidos, definidos dentro del ámbito de su competencia. </w:t>
      </w:r>
    </w:p>
    <w:p w14:paraId="37A33F6D" w14:textId="18603217" w:rsidR="00681469" w:rsidRPr="00AB6DF7" w:rsidRDefault="00CF43A1"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q)</w:t>
      </w:r>
      <w:r w:rsidR="00681469" w:rsidRPr="00AB6DF7">
        <w:rPr>
          <w:rFonts w:ascii="Times New Roman" w:eastAsia="Times New Roman" w:hAnsi="Times New Roman" w:cs="Times New Roman"/>
          <w:sz w:val="24"/>
          <w:szCs w:val="24"/>
        </w:rPr>
        <w:t xml:space="preserve"> Ejercer sus derechos y cumplir con las obligaciones derivadas de las relaciones laborales, de acuerdo con lo establecido en la legislación vigente. </w:t>
      </w:r>
    </w:p>
    <w:p w14:paraId="7C2269BB" w14:textId="4F188C19" w:rsidR="00681469" w:rsidRPr="00AB6DF7" w:rsidRDefault="00CF43A1"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r)</w:t>
      </w:r>
      <w:r w:rsidR="00681469" w:rsidRPr="00AB6DF7">
        <w:rPr>
          <w:rFonts w:ascii="Times New Roman" w:eastAsia="Times New Roman" w:hAnsi="Times New Roman" w:cs="Times New Roman"/>
          <w:sz w:val="24"/>
          <w:szCs w:val="24"/>
        </w:rPr>
        <w:t xml:space="preserve"> Gestionar su carrera profesional, analizando las oportunidades de empleo, autoempleo y de aprendizaje. </w:t>
      </w:r>
    </w:p>
    <w:p w14:paraId="45978D30" w14:textId="15214B22" w:rsidR="00681469" w:rsidRPr="00AB6DF7" w:rsidRDefault="00CF43A1"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s)</w:t>
      </w:r>
      <w:r w:rsidR="00681469" w:rsidRPr="00AB6DF7">
        <w:rPr>
          <w:rFonts w:ascii="Times New Roman" w:eastAsia="Times New Roman" w:hAnsi="Times New Roman" w:cs="Times New Roman"/>
          <w:sz w:val="24"/>
          <w:szCs w:val="24"/>
        </w:rPr>
        <w:t xml:space="preserve"> Crear y gestionar una pequeña empresa, realizando un estudio de viabilidad de productos, de planificación de la producción y de comercialización. </w:t>
      </w:r>
    </w:p>
    <w:p w14:paraId="10CAB9E6" w14:textId="202F2DF0" w:rsidR="001C39CD" w:rsidRPr="00AB6DF7" w:rsidRDefault="00CF43A1"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t)</w:t>
      </w:r>
      <w:r w:rsidR="00681469" w:rsidRPr="00AB6DF7">
        <w:rPr>
          <w:rFonts w:ascii="Times New Roman" w:eastAsia="Times New Roman" w:hAnsi="Times New Roman" w:cs="Times New Roman"/>
          <w:sz w:val="24"/>
          <w:szCs w:val="24"/>
        </w:rPr>
        <w:t xml:space="preserve"> Participar de forma activa en la vida económica, social y cultural, con una actitud crítica y responsable.</w:t>
      </w:r>
    </w:p>
    <w:p w14:paraId="5EAE896B" w14:textId="62F9EF6B" w:rsidR="001C39CD"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De las cuales se señalan en negrita aquellas a las que se </w:t>
      </w:r>
      <w:r w:rsidR="00CF43A1" w:rsidRPr="00AB6DF7">
        <w:rPr>
          <w:rFonts w:ascii="Times New Roman" w:hAnsi="Times New Roman" w:cs="Times New Roman"/>
          <w:sz w:val="24"/>
          <w:szCs w:val="24"/>
        </w:rPr>
        <w:t>contribuyen</w:t>
      </w:r>
      <w:r w:rsidRPr="00AB6DF7">
        <w:rPr>
          <w:rFonts w:ascii="Times New Roman" w:hAnsi="Times New Roman" w:cs="Times New Roman"/>
          <w:sz w:val="24"/>
          <w:szCs w:val="24"/>
        </w:rPr>
        <w:t xml:space="preserve"> desde el módulo de </w:t>
      </w:r>
      <w:r w:rsidR="00681469" w:rsidRPr="00AB6DF7">
        <w:rPr>
          <w:rFonts w:ascii="Times New Roman" w:hAnsi="Times New Roman" w:cs="Times New Roman"/>
          <w:sz w:val="24"/>
          <w:szCs w:val="24"/>
        </w:rPr>
        <w:t xml:space="preserve">Infraestructura de Redes de Datos y Sistemas de </w:t>
      </w:r>
      <w:r w:rsidR="00CF43A1" w:rsidRPr="00AB6DF7">
        <w:rPr>
          <w:rFonts w:ascii="Times New Roman" w:hAnsi="Times New Roman" w:cs="Times New Roman"/>
          <w:sz w:val="24"/>
          <w:szCs w:val="24"/>
        </w:rPr>
        <w:t>Telefonía</w:t>
      </w:r>
      <w:r w:rsidR="0020547B" w:rsidRPr="00AB6DF7">
        <w:rPr>
          <w:rFonts w:ascii="Times New Roman" w:hAnsi="Times New Roman" w:cs="Times New Roman"/>
          <w:sz w:val="24"/>
          <w:szCs w:val="24"/>
        </w:rPr>
        <w:t>.</w:t>
      </w:r>
    </w:p>
    <w:p w14:paraId="2962BD48" w14:textId="77777777" w:rsidR="003A771D" w:rsidRPr="00AB6DF7" w:rsidRDefault="003A771D" w:rsidP="003A771D">
      <w:pPr>
        <w:pStyle w:val="Poromisin"/>
        <w:spacing w:after="80"/>
        <w:jc w:val="both"/>
        <w:rPr>
          <w:rFonts w:ascii="Times New Roman" w:eastAsia="Times New Roman" w:hAnsi="Times New Roman" w:cs="Times New Roman"/>
          <w:sz w:val="24"/>
          <w:szCs w:val="24"/>
        </w:rPr>
      </w:pPr>
    </w:p>
    <w:p w14:paraId="68DAB831" w14:textId="3B8B5676" w:rsidR="001C39CD" w:rsidRPr="00AB6DF7" w:rsidRDefault="00FF28AD" w:rsidP="003A771D">
      <w:pPr>
        <w:pStyle w:val="Poromisin"/>
        <w:numPr>
          <w:ilvl w:val="1"/>
          <w:numId w:val="18"/>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Cualificaciones y Unidades de Competencia.</w:t>
      </w:r>
    </w:p>
    <w:p w14:paraId="29D92657" w14:textId="1648A85A" w:rsidR="001C39CD" w:rsidRPr="00AB6DF7" w:rsidRDefault="00F8370A" w:rsidP="003A771D">
      <w:pPr>
        <w:pStyle w:val="Poromisin"/>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La relación de cualificaciones y unidades de competencia del catálogo nacional de cualificaciones profesionales incluidas en el título son:</w:t>
      </w:r>
    </w:p>
    <w:p w14:paraId="5628493B" w14:textId="08B2FFD7" w:rsidR="00025011" w:rsidRPr="00AB6DF7" w:rsidRDefault="00025011" w:rsidP="003A771D">
      <w:pPr>
        <w:pStyle w:val="Poromisin"/>
        <w:numPr>
          <w:ilvl w:val="0"/>
          <w:numId w:val="37"/>
        </w:numPr>
        <w:spacing w:after="80"/>
        <w:jc w:val="both"/>
        <w:rPr>
          <w:rFonts w:ascii="Times New Roman" w:hAnsi="Times New Roman" w:cs="Times New Roman"/>
          <w:sz w:val="24"/>
          <w:szCs w:val="24"/>
        </w:rPr>
      </w:pPr>
      <w:r w:rsidRPr="00AB6DF7">
        <w:rPr>
          <w:rFonts w:ascii="Times New Roman" w:hAnsi="Times New Roman" w:cs="Times New Roman"/>
          <w:sz w:val="24"/>
          <w:szCs w:val="24"/>
        </w:rPr>
        <w:t>Montaje y mantenimiento de infraestructuras de telecomunicaciones en edificios ELE043_2 (R.D. 295/2004, de 20 de febrero) que comprende las siguientes unidades de competencia:</w:t>
      </w:r>
    </w:p>
    <w:p w14:paraId="0E9E23B1" w14:textId="223FAFB3" w:rsidR="00025011" w:rsidRPr="00AB6DF7" w:rsidRDefault="00025011" w:rsidP="003A771D">
      <w:pPr>
        <w:pStyle w:val="Poromisin"/>
        <w:spacing w:after="80"/>
        <w:ind w:left="720"/>
        <w:jc w:val="both"/>
        <w:rPr>
          <w:rFonts w:ascii="Times New Roman" w:hAnsi="Times New Roman" w:cs="Times New Roman"/>
          <w:sz w:val="24"/>
          <w:szCs w:val="24"/>
        </w:rPr>
      </w:pPr>
      <w:r w:rsidRPr="00AB6DF7">
        <w:rPr>
          <w:rFonts w:ascii="Times New Roman" w:hAnsi="Times New Roman" w:cs="Times New Roman"/>
          <w:sz w:val="24"/>
          <w:szCs w:val="24"/>
        </w:rPr>
        <w:t xml:space="preserve">UC0120_2: Montar y mantener instalaciones de captación de señales de radiodifusión sonora y TV en edificios o conjuntos de edificaciones (antenas y vía cable). </w:t>
      </w:r>
    </w:p>
    <w:p w14:paraId="00442A84" w14:textId="77777777" w:rsidR="00025011" w:rsidRPr="00AB6DF7" w:rsidRDefault="00025011" w:rsidP="003A771D">
      <w:pPr>
        <w:pStyle w:val="Poromisin"/>
        <w:spacing w:after="80"/>
        <w:ind w:left="720"/>
        <w:jc w:val="both"/>
        <w:rPr>
          <w:rFonts w:ascii="Times New Roman" w:hAnsi="Times New Roman" w:cs="Times New Roman"/>
          <w:sz w:val="24"/>
          <w:szCs w:val="24"/>
        </w:rPr>
      </w:pPr>
      <w:r w:rsidRPr="00AB6DF7">
        <w:rPr>
          <w:rFonts w:ascii="Times New Roman" w:hAnsi="Times New Roman" w:cs="Times New Roman"/>
          <w:sz w:val="24"/>
          <w:szCs w:val="24"/>
        </w:rPr>
        <w:lastRenderedPageBreak/>
        <w:t xml:space="preserve">UC0121_2: Montar y mantener instalaciones de acceso al servicio de telefonía disponible al público e instalaciones de control de acceso (telefonía interior y </w:t>
      </w:r>
      <w:proofErr w:type="spellStart"/>
      <w:r w:rsidRPr="00AB6DF7">
        <w:rPr>
          <w:rFonts w:ascii="Times New Roman" w:hAnsi="Times New Roman" w:cs="Times New Roman"/>
          <w:sz w:val="24"/>
          <w:szCs w:val="24"/>
        </w:rPr>
        <w:t>videoportería</w:t>
      </w:r>
      <w:proofErr w:type="spellEnd"/>
      <w:r w:rsidRPr="00AB6DF7">
        <w:rPr>
          <w:rFonts w:ascii="Times New Roman" w:hAnsi="Times New Roman" w:cs="Times New Roman"/>
          <w:sz w:val="24"/>
          <w:szCs w:val="24"/>
        </w:rPr>
        <w:t xml:space="preserve">). </w:t>
      </w:r>
    </w:p>
    <w:p w14:paraId="534674DF" w14:textId="77777777" w:rsidR="00025011" w:rsidRPr="00AB6DF7" w:rsidRDefault="00025011" w:rsidP="003A771D">
      <w:pPr>
        <w:pStyle w:val="Poromisin"/>
        <w:numPr>
          <w:ilvl w:val="0"/>
          <w:numId w:val="37"/>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Montaje y mantenimiento de instalaciones de megafonía, sonorización de locales y circuito cerrado de televisión ELE188_2 (R.D.1228/2006, de 27 de octubre) que comprende las siguientes unidades de competencia: </w:t>
      </w:r>
    </w:p>
    <w:p w14:paraId="6ED82D4C" w14:textId="77777777" w:rsidR="00025011" w:rsidRPr="00AB6DF7" w:rsidRDefault="00025011" w:rsidP="003A771D">
      <w:pPr>
        <w:pStyle w:val="Poromisin"/>
        <w:spacing w:after="80"/>
        <w:ind w:left="720"/>
        <w:jc w:val="both"/>
        <w:rPr>
          <w:rFonts w:ascii="Times New Roman" w:hAnsi="Times New Roman" w:cs="Times New Roman"/>
          <w:sz w:val="24"/>
          <w:szCs w:val="24"/>
        </w:rPr>
      </w:pPr>
      <w:r w:rsidRPr="00AB6DF7">
        <w:rPr>
          <w:rFonts w:ascii="Times New Roman" w:hAnsi="Times New Roman" w:cs="Times New Roman"/>
          <w:sz w:val="24"/>
          <w:szCs w:val="24"/>
        </w:rPr>
        <w:t>UC0597_2: Montar y mantener instalaciones de megafonía y sonorización de locales.</w:t>
      </w:r>
    </w:p>
    <w:p w14:paraId="7218E224" w14:textId="77777777" w:rsidR="00025011" w:rsidRPr="00AB6DF7" w:rsidRDefault="00025011" w:rsidP="003A771D">
      <w:pPr>
        <w:pStyle w:val="Poromisin"/>
        <w:spacing w:after="80"/>
        <w:ind w:left="720"/>
        <w:jc w:val="both"/>
        <w:rPr>
          <w:rFonts w:ascii="Times New Roman" w:hAnsi="Times New Roman" w:cs="Times New Roman"/>
          <w:sz w:val="24"/>
          <w:szCs w:val="24"/>
        </w:rPr>
      </w:pPr>
      <w:r w:rsidRPr="00AB6DF7">
        <w:rPr>
          <w:rFonts w:ascii="Times New Roman" w:hAnsi="Times New Roman" w:cs="Times New Roman"/>
          <w:sz w:val="24"/>
          <w:szCs w:val="24"/>
        </w:rPr>
        <w:t>UC0598_2: Montar y mantener instalaciones de circuito cerrado de televisión.</w:t>
      </w:r>
    </w:p>
    <w:p w14:paraId="4AB1D04B" w14:textId="77777777" w:rsidR="00025011" w:rsidRPr="00AB6DF7" w:rsidRDefault="00025011" w:rsidP="003A771D">
      <w:pPr>
        <w:pStyle w:val="Poromisin"/>
        <w:numPr>
          <w:ilvl w:val="0"/>
          <w:numId w:val="37"/>
        </w:numPr>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Montaje y mantenimiento de sistemas de telefonía e infraestructuras de redes locales de datos ELE189_2 (R.D. 1228/2006, de 27 de octubre) que comprende las siguientes unidades de competencia: </w:t>
      </w:r>
    </w:p>
    <w:p w14:paraId="223E8A7A" w14:textId="77777777" w:rsidR="00025011" w:rsidRPr="00AB6DF7" w:rsidRDefault="00025011" w:rsidP="003A771D">
      <w:pPr>
        <w:pStyle w:val="Poromisin"/>
        <w:spacing w:after="80"/>
        <w:ind w:left="720"/>
        <w:jc w:val="both"/>
        <w:rPr>
          <w:rFonts w:ascii="Times New Roman" w:hAnsi="Times New Roman" w:cs="Times New Roman"/>
          <w:sz w:val="24"/>
          <w:szCs w:val="24"/>
        </w:rPr>
      </w:pPr>
      <w:r w:rsidRPr="00AB6DF7">
        <w:rPr>
          <w:rFonts w:ascii="Times New Roman" w:hAnsi="Times New Roman" w:cs="Times New Roman"/>
          <w:sz w:val="24"/>
          <w:szCs w:val="24"/>
        </w:rPr>
        <w:t xml:space="preserve">UC0599_2: Montar y mantener sistemas de telefonía con centralitas de baja capacidad. </w:t>
      </w:r>
    </w:p>
    <w:p w14:paraId="4E0F9EC3" w14:textId="545330AD" w:rsidR="001C39CD" w:rsidRPr="00AB6DF7" w:rsidRDefault="00025011" w:rsidP="003A771D">
      <w:pPr>
        <w:pStyle w:val="Poromisin"/>
        <w:spacing w:after="80"/>
        <w:ind w:left="720"/>
        <w:jc w:val="both"/>
        <w:rPr>
          <w:rFonts w:ascii="Times New Roman" w:hAnsi="Times New Roman" w:cs="Times New Roman"/>
          <w:sz w:val="24"/>
          <w:szCs w:val="24"/>
        </w:rPr>
      </w:pPr>
      <w:r w:rsidRPr="00AB6DF7">
        <w:rPr>
          <w:rFonts w:ascii="Times New Roman" w:hAnsi="Times New Roman" w:cs="Times New Roman"/>
          <w:sz w:val="24"/>
          <w:szCs w:val="24"/>
        </w:rPr>
        <w:t>UC0600_2: Montar y mantener infraestructuras de redes locales de datos.</w:t>
      </w:r>
    </w:p>
    <w:p w14:paraId="484A8976"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6E885FE9" w14:textId="77777777" w:rsidR="001C39CD" w:rsidRPr="00AB6DF7" w:rsidRDefault="00FF28AD" w:rsidP="003A771D">
      <w:pPr>
        <w:pStyle w:val="Poromisin"/>
        <w:numPr>
          <w:ilvl w:val="0"/>
          <w:numId w:val="19"/>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OBJETIVOS GENERALES.</w:t>
      </w:r>
    </w:p>
    <w:p w14:paraId="7019B47E" w14:textId="06F121F6"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t>Los objetivos generales de este ciclo son los siguientes</w:t>
      </w:r>
      <w:r w:rsidR="00CF43A1" w:rsidRPr="00AB6DF7">
        <w:rPr>
          <w:rFonts w:ascii="Times New Roman" w:hAnsi="Times New Roman" w:cs="Times New Roman"/>
          <w:sz w:val="24"/>
          <w:szCs w:val="24"/>
        </w:rPr>
        <w:t>:</w:t>
      </w:r>
    </w:p>
    <w:p w14:paraId="235A8F60" w14:textId="21CDC853" w:rsidR="00CF43A1" w:rsidRPr="00AB6DF7" w:rsidRDefault="00CF43A1"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 xml:space="preserve">a) Identificar los elementos de las infraestructuras, instalaciones y equipos, analizando planos y esquemas y reconociendo los materiales y procedimientos previstos, para establecer la logística asociada al montaje y mantenimiento. </w:t>
      </w:r>
    </w:p>
    <w:p w14:paraId="4D12979E" w14:textId="5FB53A02" w:rsidR="00CF43A1" w:rsidRPr="00AB6DF7" w:rsidRDefault="00CF43A1"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 xml:space="preserve">b) Elaborar croquis y esquemas, empleando medios y técnicas de dibujo y representación simbólica normalizada, para configurar y calcular la instalación. </w:t>
      </w:r>
    </w:p>
    <w:p w14:paraId="4B897809" w14:textId="1E0AF1EA" w:rsidR="00CF43A1" w:rsidRPr="00AB6DF7" w:rsidRDefault="00CF43A1"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 xml:space="preserve">c) Obtener los parámetros típicos de las instalaciones y equipos, aplicando procedimientos de cálculo y atendiendo a las especificaciones y prescripciones reglamentarias, para configurar y calcular la instalación. </w:t>
      </w:r>
    </w:p>
    <w:p w14:paraId="609A7419" w14:textId="0C9FCD84" w:rsidR="00CF43A1" w:rsidRPr="00AB6DF7" w:rsidRDefault="00CF43A1"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 xml:space="preserve">d) Valorar el coste de los materiales y mano de obra, consultando catálogos y unidades de obra, para elaborar el presupuesto del montaje o mantenimiento. </w:t>
      </w:r>
    </w:p>
    <w:p w14:paraId="57F4CA43" w14:textId="7D63E13E"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e</w:t>
      </w:r>
      <w:r w:rsidR="00CF43A1" w:rsidRPr="00AB6DF7">
        <w:rPr>
          <w:rFonts w:ascii="Times New Roman" w:hAnsi="Times New Roman" w:cs="Times New Roman"/>
          <w:b/>
          <w:sz w:val="24"/>
          <w:szCs w:val="24"/>
        </w:rPr>
        <w:t xml:space="preserve">) Seleccionar el utillaje, herramientas, equipos y medios de montaje y de seguridad, analizando las condiciones de obra y considerando las operaciones a realizar, para acopiar los recursos y medios. </w:t>
      </w:r>
    </w:p>
    <w:p w14:paraId="57885942" w14:textId="4E7616F5"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f</w:t>
      </w:r>
      <w:r w:rsidR="00CF43A1" w:rsidRPr="00AB6DF7">
        <w:rPr>
          <w:rFonts w:ascii="Times New Roman" w:hAnsi="Times New Roman" w:cs="Times New Roman"/>
          <w:b/>
          <w:sz w:val="24"/>
          <w:szCs w:val="24"/>
        </w:rPr>
        <w:t xml:space="preserve">) Identificar y marcar la posición de los elementos de la instalación o equipo y el trazado de los circuitos, relacionando los planos de la documentación técnica con su ubicación real, para replantear la instalación. </w:t>
      </w:r>
    </w:p>
    <w:p w14:paraId="218F7BF0" w14:textId="0C3E723A"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g</w:t>
      </w:r>
      <w:r w:rsidR="00CF43A1" w:rsidRPr="00AB6DF7">
        <w:rPr>
          <w:rFonts w:ascii="Times New Roman" w:hAnsi="Times New Roman" w:cs="Times New Roman"/>
          <w:b/>
          <w:sz w:val="24"/>
          <w:szCs w:val="24"/>
        </w:rPr>
        <w:t xml:space="preserve">) Identificar, ensamblar e interconectar periféricos y componentes, atendiendo a las especificaciones técnicas, para montar o ampliar equipos informáticos y periféricos. </w:t>
      </w:r>
    </w:p>
    <w:p w14:paraId="252E2948" w14:textId="6680050B" w:rsidR="001C39CD"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h</w:t>
      </w:r>
      <w:r w:rsidR="00CF43A1" w:rsidRPr="00AB6DF7">
        <w:rPr>
          <w:rFonts w:ascii="Times New Roman" w:hAnsi="Times New Roman" w:cs="Times New Roman"/>
          <w:b/>
          <w:sz w:val="24"/>
          <w:szCs w:val="24"/>
        </w:rPr>
        <w:t>) Reconocer y ejecutar los procedimientos de instalación y carga de programas, siguiendo las especificaciones del fabricante y aplicando criterios de calidad, para instalar y configurar software base, sistemas operativos y aplicaciones.</w:t>
      </w:r>
    </w:p>
    <w:p w14:paraId="792AF876" w14:textId="525A1291"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i</w:t>
      </w:r>
      <w:r w:rsidR="00CF43A1" w:rsidRPr="00AB6DF7">
        <w:rPr>
          <w:rFonts w:ascii="Times New Roman" w:hAnsi="Times New Roman" w:cs="Times New Roman"/>
          <w:b/>
          <w:sz w:val="24"/>
          <w:szCs w:val="24"/>
        </w:rPr>
        <w:t xml:space="preserve">) Aplicar técnicas de mecanizado, conexión, medición y montaje, manejando los equipos, herramientas e instrumentos, según procedimientos establecidos y en condiciones de calidad y seguridad, para efectuar el montaje o mantenimiento de los elementos componentes de infraestructuras. </w:t>
      </w:r>
    </w:p>
    <w:p w14:paraId="6551C2BD" w14:textId="2CF59349"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j</w:t>
      </w:r>
      <w:r w:rsidR="00CF43A1" w:rsidRPr="00AB6DF7">
        <w:rPr>
          <w:rFonts w:ascii="Times New Roman" w:hAnsi="Times New Roman" w:cs="Times New Roman"/>
          <w:b/>
          <w:sz w:val="24"/>
          <w:szCs w:val="24"/>
        </w:rPr>
        <w:t xml:space="preserve">) Ubicar y fijar los equipos y elementos soporte y auxiliares, interpretando los planos y especificaciones de montaje, en condiciones de seguridad y calidad, para montar equipos, instalaciones e infraestructuras. </w:t>
      </w:r>
    </w:p>
    <w:p w14:paraId="1ED7B0B5" w14:textId="3E24555C"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k</w:t>
      </w:r>
      <w:r w:rsidR="00CF43A1" w:rsidRPr="00AB6DF7">
        <w:rPr>
          <w:rFonts w:ascii="Times New Roman" w:hAnsi="Times New Roman" w:cs="Times New Roman"/>
          <w:b/>
          <w:sz w:val="24"/>
          <w:szCs w:val="24"/>
        </w:rPr>
        <w:t xml:space="preserve">) Conectar los equipos y elementos auxiliares mediante técnicas de conexión y empalme, de acuerdo con los esquemas de la documentación técnica, para montar las infraestructuras y para instalar los equipos. </w:t>
      </w:r>
    </w:p>
    <w:p w14:paraId="26DD97F6" w14:textId="6DDC6B6D"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lastRenderedPageBreak/>
        <w:t>l</w:t>
      </w:r>
      <w:r w:rsidR="00CF43A1" w:rsidRPr="00AB6DF7">
        <w:rPr>
          <w:rFonts w:ascii="Times New Roman" w:hAnsi="Times New Roman" w:cs="Times New Roman"/>
          <w:b/>
          <w:sz w:val="24"/>
          <w:szCs w:val="24"/>
        </w:rPr>
        <w:t xml:space="preserve">) Cargar o volcar programas siguiendo las instrucciones del fabricante y aplicando criterios de calidad para instalar equipos. </w:t>
      </w:r>
    </w:p>
    <w:p w14:paraId="1E49E087" w14:textId="2021BE00"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m</w:t>
      </w:r>
      <w:r w:rsidR="00CF43A1" w:rsidRPr="00AB6DF7">
        <w:rPr>
          <w:rFonts w:ascii="Times New Roman" w:hAnsi="Times New Roman" w:cs="Times New Roman"/>
          <w:b/>
          <w:sz w:val="24"/>
          <w:szCs w:val="24"/>
        </w:rPr>
        <w:t xml:space="preserve">) Analizar y localizar los efectos y causas de disfunción o avería en las instalaciones y equipos, utilizando equipos de medida e interpretando los resultados, para mantener y reparar instalaciones y equipos. </w:t>
      </w:r>
    </w:p>
    <w:p w14:paraId="50AE7DBB" w14:textId="38A79CC2"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n</w:t>
      </w:r>
      <w:r w:rsidR="00CF43A1" w:rsidRPr="00AB6DF7">
        <w:rPr>
          <w:rFonts w:ascii="Times New Roman" w:hAnsi="Times New Roman" w:cs="Times New Roman"/>
          <w:b/>
          <w:sz w:val="24"/>
          <w:szCs w:val="24"/>
        </w:rPr>
        <w:t xml:space="preserve">) Comprobar la configuración y el software de control de los equipos siguiendo las instrucciones del fabricante, para mantener y reparar instalaciones y equipos. </w:t>
      </w:r>
    </w:p>
    <w:p w14:paraId="79E4F466" w14:textId="4F385793"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ñ</w:t>
      </w:r>
      <w:r w:rsidR="00CF43A1" w:rsidRPr="00AB6DF7">
        <w:rPr>
          <w:rFonts w:ascii="Times New Roman" w:hAnsi="Times New Roman" w:cs="Times New Roman"/>
          <w:b/>
          <w:sz w:val="24"/>
          <w:szCs w:val="24"/>
        </w:rPr>
        <w:t xml:space="preserve">) Sustituir los elementos defectuosos desmontando y montando los equipos y realizando los ajustes necesarios, analizando planes de mantenimiento y protocolos de calidad y seguridad, para mantener y reparar instalaciones y equipos. </w:t>
      </w:r>
    </w:p>
    <w:p w14:paraId="6E630295" w14:textId="56D61CC2"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o</w:t>
      </w:r>
      <w:r w:rsidR="00CF43A1" w:rsidRPr="00AB6DF7">
        <w:rPr>
          <w:rFonts w:ascii="Times New Roman" w:hAnsi="Times New Roman" w:cs="Times New Roman"/>
          <w:b/>
          <w:sz w:val="24"/>
          <w:szCs w:val="24"/>
        </w:rPr>
        <w:t xml:space="preserve">) Comprobar el conexionado, software, señales y parámetros característicos entre otros, utilizando la instrumentación y protocolos establecidos, en condiciones de calidad y seguridad, para verificar el funcionamiento de la instalación o equipo. </w:t>
      </w:r>
    </w:p>
    <w:p w14:paraId="766452CB" w14:textId="57884892" w:rsidR="00CF43A1" w:rsidRPr="00AB6DF7" w:rsidRDefault="006F2FE5" w:rsidP="003A771D">
      <w:pPr>
        <w:pStyle w:val="Poromisin"/>
        <w:spacing w:after="80"/>
        <w:jc w:val="both"/>
        <w:rPr>
          <w:rFonts w:ascii="Times New Roman" w:hAnsi="Times New Roman" w:cs="Times New Roman"/>
          <w:b/>
          <w:sz w:val="24"/>
          <w:szCs w:val="24"/>
        </w:rPr>
      </w:pPr>
      <w:r w:rsidRPr="00AB6DF7">
        <w:rPr>
          <w:rFonts w:ascii="Times New Roman" w:hAnsi="Times New Roman" w:cs="Times New Roman"/>
          <w:b/>
          <w:sz w:val="24"/>
          <w:szCs w:val="24"/>
        </w:rPr>
        <w:t>p</w:t>
      </w:r>
      <w:r w:rsidR="00CF43A1" w:rsidRPr="00AB6DF7">
        <w:rPr>
          <w:rFonts w:ascii="Times New Roman" w:hAnsi="Times New Roman" w:cs="Times New Roman"/>
          <w:b/>
          <w:sz w:val="24"/>
          <w:szCs w:val="24"/>
        </w:rPr>
        <w:t xml:space="preserve">) Cumplimentar fichas de mantenimiento, informes de montaje y reparación y manuales de instrucciones, siguiendo los procedimientos y formatos establecidos, para elaborar la documentación de la instalación o equipo. </w:t>
      </w:r>
    </w:p>
    <w:p w14:paraId="1F809918" w14:textId="2EE3D427" w:rsidR="00CF43A1" w:rsidRPr="00AB6DF7" w:rsidRDefault="006F2FE5" w:rsidP="003A771D">
      <w:pPr>
        <w:pStyle w:val="Poromisin"/>
        <w:spacing w:after="80"/>
        <w:jc w:val="both"/>
        <w:rPr>
          <w:rFonts w:ascii="Times New Roman" w:hAnsi="Times New Roman" w:cs="Times New Roman"/>
          <w:sz w:val="24"/>
          <w:szCs w:val="24"/>
        </w:rPr>
      </w:pPr>
      <w:r w:rsidRPr="00AB6DF7">
        <w:rPr>
          <w:rFonts w:ascii="Times New Roman" w:hAnsi="Times New Roman" w:cs="Times New Roman"/>
          <w:b/>
          <w:sz w:val="24"/>
          <w:szCs w:val="24"/>
        </w:rPr>
        <w:t>q)</w:t>
      </w:r>
      <w:r w:rsidR="00CF43A1" w:rsidRPr="00AB6DF7">
        <w:rPr>
          <w:rFonts w:ascii="Times New Roman" w:hAnsi="Times New Roman" w:cs="Times New Roman"/>
          <w:b/>
          <w:sz w:val="24"/>
          <w:szCs w:val="24"/>
        </w:rPr>
        <w:t xml:space="preserve"> Analizar y describir los procedimientos de calidad, prevención de riesgos laborales y medioambientales, señalando las acciones que es preciso realizar en los casos definidos para actuar de acuerdo con las normas estandarizadas.</w:t>
      </w:r>
      <w:r w:rsidR="00CF43A1" w:rsidRPr="00AB6DF7">
        <w:rPr>
          <w:rFonts w:ascii="Times New Roman" w:hAnsi="Times New Roman" w:cs="Times New Roman"/>
          <w:sz w:val="24"/>
          <w:szCs w:val="24"/>
        </w:rPr>
        <w:t xml:space="preserve"> </w:t>
      </w:r>
    </w:p>
    <w:p w14:paraId="2F54C26B" w14:textId="63B569EB" w:rsidR="00CF43A1" w:rsidRPr="00AB6DF7" w:rsidRDefault="006F2FE5" w:rsidP="003A771D">
      <w:pPr>
        <w:pStyle w:val="Poromisin"/>
        <w:spacing w:after="80"/>
        <w:jc w:val="both"/>
        <w:rPr>
          <w:rFonts w:ascii="Times New Roman" w:hAnsi="Times New Roman" w:cs="Times New Roman"/>
          <w:sz w:val="24"/>
          <w:szCs w:val="24"/>
        </w:rPr>
      </w:pPr>
      <w:r w:rsidRPr="00AB6DF7">
        <w:rPr>
          <w:rFonts w:ascii="Times New Roman" w:hAnsi="Times New Roman" w:cs="Times New Roman"/>
          <w:sz w:val="24"/>
          <w:szCs w:val="24"/>
        </w:rPr>
        <w:t>r)</w:t>
      </w:r>
      <w:r w:rsidR="00CF43A1" w:rsidRPr="00AB6DF7">
        <w:rPr>
          <w:rFonts w:ascii="Times New Roman" w:hAnsi="Times New Roman" w:cs="Times New Roman"/>
          <w:sz w:val="24"/>
          <w:szCs w:val="24"/>
        </w:rPr>
        <w:t xml:space="preserve"> Mantener comunicaciones efectivas con su grupo de trabajo, interpretando y generando instrucciones, proponiendo soluciones ante contingencias y coordinando las actividades de los miembros del grupo con actitud abierta y responsable, para integrarse en la organización de la empresa. </w:t>
      </w:r>
    </w:p>
    <w:p w14:paraId="3680203E" w14:textId="31A5D202" w:rsidR="00CF43A1" w:rsidRPr="00AB6DF7" w:rsidRDefault="006F2FE5" w:rsidP="003A771D">
      <w:pPr>
        <w:pStyle w:val="Poromisin"/>
        <w:spacing w:after="80"/>
        <w:jc w:val="both"/>
        <w:rPr>
          <w:rFonts w:ascii="Times New Roman" w:hAnsi="Times New Roman" w:cs="Times New Roman"/>
          <w:sz w:val="24"/>
          <w:szCs w:val="24"/>
        </w:rPr>
      </w:pPr>
      <w:r w:rsidRPr="00AB6DF7">
        <w:rPr>
          <w:rFonts w:ascii="Times New Roman" w:hAnsi="Times New Roman" w:cs="Times New Roman"/>
          <w:sz w:val="24"/>
          <w:szCs w:val="24"/>
        </w:rPr>
        <w:t>s)</w:t>
      </w:r>
      <w:r w:rsidR="00CF43A1" w:rsidRPr="00AB6DF7">
        <w:rPr>
          <w:rFonts w:ascii="Times New Roman" w:hAnsi="Times New Roman" w:cs="Times New Roman"/>
          <w:sz w:val="24"/>
          <w:szCs w:val="24"/>
        </w:rPr>
        <w:t xml:space="preserve"> Valorar las actividades de trabajo en un proceso productivo, identificando su aportación al proceso global, para participar activamente en los grupos de trabajo y conseguir los objetivos de la producción. </w:t>
      </w:r>
    </w:p>
    <w:p w14:paraId="661F2BD5" w14:textId="77777777" w:rsidR="006F2FE5" w:rsidRPr="00AB6DF7" w:rsidRDefault="006F2FE5" w:rsidP="003A771D">
      <w:pPr>
        <w:pStyle w:val="Poromisin"/>
        <w:spacing w:after="80"/>
        <w:jc w:val="both"/>
        <w:rPr>
          <w:rFonts w:ascii="Times New Roman" w:hAnsi="Times New Roman" w:cs="Times New Roman"/>
          <w:sz w:val="24"/>
          <w:szCs w:val="24"/>
        </w:rPr>
      </w:pPr>
      <w:r w:rsidRPr="00AB6DF7">
        <w:rPr>
          <w:rFonts w:ascii="Times New Roman" w:hAnsi="Times New Roman" w:cs="Times New Roman"/>
          <w:sz w:val="24"/>
          <w:szCs w:val="24"/>
        </w:rPr>
        <w:t>t)</w:t>
      </w:r>
      <w:r w:rsidR="00CF43A1" w:rsidRPr="00AB6DF7">
        <w:rPr>
          <w:rFonts w:ascii="Times New Roman" w:hAnsi="Times New Roman" w:cs="Times New Roman"/>
          <w:sz w:val="24"/>
          <w:szCs w:val="24"/>
        </w:rPr>
        <w:t xml:space="preserve"> Reconocer sus derechos y deberes como agente activo en la sociedad, analizando el marco legal que regula las condiciones sociales y laborales, para participar</w:t>
      </w:r>
      <w:r w:rsidRPr="00AB6DF7">
        <w:rPr>
          <w:rFonts w:ascii="Times New Roman" w:hAnsi="Times New Roman" w:cs="Times New Roman"/>
          <w:sz w:val="24"/>
          <w:szCs w:val="24"/>
        </w:rPr>
        <w:t xml:space="preserve"> como ciudadano democrático.</w:t>
      </w:r>
    </w:p>
    <w:p w14:paraId="5E66B3E8" w14:textId="3D72D694" w:rsidR="00CF43A1" w:rsidRPr="00AB6DF7" w:rsidRDefault="006F2FE5" w:rsidP="003A771D">
      <w:pPr>
        <w:pStyle w:val="Poromisin"/>
        <w:spacing w:after="80"/>
        <w:jc w:val="both"/>
        <w:rPr>
          <w:rFonts w:ascii="Times New Roman" w:hAnsi="Times New Roman" w:cs="Times New Roman"/>
          <w:sz w:val="24"/>
          <w:szCs w:val="24"/>
        </w:rPr>
      </w:pPr>
      <w:r w:rsidRPr="00AB6DF7">
        <w:rPr>
          <w:rFonts w:ascii="Times New Roman" w:hAnsi="Times New Roman" w:cs="Times New Roman"/>
          <w:sz w:val="24"/>
          <w:szCs w:val="24"/>
        </w:rPr>
        <w:t xml:space="preserve">u) </w:t>
      </w:r>
      <w:r w:rsidR="00CF43A1" w:rsidRPr="00AB6DF7">
        <w:rPr>
          <w:rFonts w:ascii="Times New Roman" w:hAnsi="Times New Roman" w:cs="Times New Roman"/>
          <w:sz w:val="24"/>
          <w:szCs w:val="24"/>
        </w:rPr>
        <w:t xml:space="preserve">Identificar y valorar las oportunidades de aprendizaje y su relación con el mundo laboral, analizando las ofertas y demandas del mercado para adaptarse a diferentes puestos de trabajo. </w:t>
      </w:r>
    </w:p>
    <w:p w14:paraId="45C52F8B" w14:textId="2E54AB04" w:rsidR="00CF43A1" w:rsidRPr="00AB6DF7" w:rsidRDefault="006F2FE5" w:rsidP="003A771D">
      <w:pPr>
        <w:pStyle w:val="Poromisin"/>
        <w:spacing w:after="80"/>
        <w:jc w:val="both"/>
        <w:rPr>
          <w:rFonts w:ascii="Times New Roman" w:hAnsi="Times New Roman" w:cs="Times New Roman"/>
          <w:sz w:val="24"/>
          <w:szCs w:val="24"/>
        </w:rPr>
      </w:pPr>
      <w:r w:rsidRPr="00AB6DF7">
        <w:rPr>
          <w:rFonts w:ascii="Times New Roman" w:hAnsi="Times New Roman" w:cs="Times New Roman"/>
          <w:sz w:val="24"/>
          <w:szCs w:val="24"/>
        </w:rPr>
        <w:t>v)</w:t>
      </w:r>
      <w:r w:rsidR="00CF43A1" w:rsidRPr="00AB6DF7">
        <w:rPr>
          <w:rFonts w:ascii="Times New Roman" w:hAnsi="Times New Roman" w:cs="Times New Roman"/>
          <w:sz w:val="24"/>
          <w:szCs w:val="24"/>
        </w:rPr>
        <w:t xml:space="preserve"> </w:t>
      </w:r>
      <w:r w:rsidRPr="00AB6DF7">
        <w:rPr>
          <w:rFonts w:ascii="Times New Roman" w:hAnsi="Times New Roman" w:cs="Times New Roman"/>
          <w:sz w:val="24"/>
          <w:szCs w:val="24"/>
        </w:rPr>
        <w:t>Reconocer las oportunidades de negocio, identificando y analizando demandas del mercado para crear y gestionar una pequeña empresa.</w:t>
      </w:r>
    </w:p>
    <w:p w14:paraId="76F2768F"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4EBB501F" w14:textId="18CE5FAC"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De los cuales se señalan en negrita aquellos a los que se contribuyen desde el módulo de </w:t>
      </w:r>
      <w:r w:rsidR="006F2FE5" w:rsidRPr="00AB6DF7">
        <w:rPr>
          <w:rFonts w:ascii="Times New Roman" w:hAnsi="Times New Roman" w:cs="Times New Roman"/>
          <w:sz w:val="24"/>
          <w:szCs w:val="24"/>
        </w:rPr>
        <w:t>Infraestructura de Redes de Datos y Sistemas de Telefonía</w:t>
      </w:r>
      <w:r w:rsidR="0020547B" w:rsidRPr="00AB6DF7">
        <w:rPr>
          <w:rFonts w:ascii="Times New Roman" w:hAnsi="Times New Roman" w:cs="Times New Roman"/>
          <w:sz w:val="24"/>
          <w:szCs w:val="24"/>
        </w:rPr>
        <w:t>.</w:t>
      </w:r>
    </w:p>
    <w:p w14:paraId="02FD9EFD"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56C90EB3" w14:textId="77777777" w:rsidR="001C39CD" w:rsidRPr="00AB6DF7" w:rsidRDefault="00FF28AD" w:rsidP="003A771D">
      <w:pPr>
        <w:pStyle w:val="Poromisin"/>
        <w:numPr>
          <w:ilvl w:val="0"/>
          <w:numId w:val="20"/>
        </w:numPr>
        <w:spacing w:after="80"/>
        <w:jc w:val="both"/>
        <w:rPr>
          <w:rFonts w:ascii="Times New Roman" w:eastAsia="Times New Roman" w:hAnsi="Times New Roman" w:cs="Times New Roman"/>
          <w:b/>
          <w:bCs/>
          <w:sz w:val="24"/>
          <w:szCs w:val="24"/>
        </w:rPr>
      </w:pPr>
      <w:r w:rsidRPr="00AB6DF7">
        <w:rPr>
          <w:rStyle w:val="Ninguno"/>
          <w:rFonts w:ascii="Times New Roman" w:hAnsi="Times New Roman" w:cs="Times New Roman"/>
          <w:b/>
          <w:bCs/>
          <w:sz w:val="24"/>
          <w:szCs w:val="24"/>
        </w:rPr>
        <w:t>RESULTADOS DE APRENDIZAJE DEL MÓDULO</w:t>
      </w:r>
      <w:r w:rsidRPr="00AB6DF7">
        <w:rPr>
          <w:rFonts w:ascii="Times New Roman" w:hAnsi="Times New Roman" w:cs="Times New Roman"/>
          <w:b/>
          <w:bCs/>
          <w:sz w:val="24"/>
          <w:szCs w:val="24"/>
        </w:rPr>
        <w:t>.</w:t>
      </w:r>
    </w:p>
    <w:p w14:paraId="7A45CB1C" w14:textId="27506511"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Seg</w:t>
      </w:r>
      <w:r w:rsidRPr="00AB6DF7">
        <w:rPr>
          <w:rFonts w:ascii="Times New Roman" w:hAnsi="Times New Roman" w:cs="Times New Roman"/>
          <w:sz w:val="24"/>
          <w:szCs w:val="24"/>
        </w:rPr>
        <w:t>ún la Orden</w:t>
      </w:r>
      <w:r w:rsidR="006F2FE5" w:rsidRPr="00AB6DF7">
        <w:rPr>
          <w:rFonts w:ascii="Times New Roman" w:hAnsi="Times New Roman" w:cs="Times New Roman"/>
          <w:sz w:val="24"/>
          <w:szCs w:val="24"/>
        </w:rPr>
        <w:t xml:space="preserve"> de 10 de julio de 2010</w:t>
      </w:r>
      <w:r w:rsidRPr="00AB6DF7">
        <w:rPr>
          <w:rFonts w:ascii="Times New Roman" w:hAnsi="Times New Roman" w:cs="Times New Roman"/>
          <w:sz w:val="24"/>
          <w:szCs w:val="24"/>
        </w:rPr>
        <w:t>, los Resultados de Aprendizaje para este módulo son:</w:t>
      </w:r>
    </w:p>
    <w:p w14:paraId="32CA749D"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1. Reconoce la configuración de una red de datos de área local identificando las características y función de los equipos y elementos que la componen.</w:t>
      </w:r>
    </w:p>
    <w:p w14:paraId="7FEB6104"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2. Monta canalizaciones y cableado interpretando documentación técnica y aplicando técnicas de montaje.</w:t>
      </w:r>
    </w:p>
    <w:p w14:paraId="16C0ED5C"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3. Instala infraestructuras de redes locales cableadas, interpretando documentación técnica y aplicando técnicas de conexionado y montaje.</w:t>
      </w:r>
    </w:p>
    <w:p w14:paraId="307FEABA"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4. Instala redes inalámbricas y VSAT, interpretando documentación técnica y aplicando técnicas de conexionado y montaje.</w:t>
      </w:r>
    </w:p>
    <w:p w14:paraId="41CDABA3"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lastRenderedPageBreak/>
        <w:t>5. Reconoce los bloques funcionales de las centralitas telefónicas tipo PBX, relacionando las partes que las componen con su función en el conjunto.</w:t>
      </w:r>
    </w:p>
    <w:p w14:paraId="386807C8"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6. Configura pequeños sistemas de telefonía con centralitas PBX, seleccionando y justificando la elección de los componentes.</w:t>
      </w:r>
    </w:p>
    <w:p w14:paraId="7D2EE2FC"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7. Instala centralitas y sistemas multilínea interpretando documentación técnica y aplicando técnicas de montaje y programación.</w:t>
      </w:r>
    </w:p>
    <w:p w14:paraId="642B073B"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8. Mantiene y repara sistemas de telefonía y redes de datos relacionando las disfunciones con las causas que las producen.</w:t>
      </w:r>
    </w:p>
    <w:p w14:paraId="44BAB5BC"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9. Cumple las normas de prevención de riesgos laborales y de protección ambiental, identificando los riesgos asociados, las medidas y equipos para prevenirlos en instalaciones de infraestructuras de redes de datos y sistemas de telefonía.</w:t>
      </w:r>
    </w:p>
    <w:p w14:paraId="66B216EE" w14:textId="77777777" w:rsidR="006F2FE5" w:rsidRPr="00AB6DF7" w:rsidRDefault="006F2FE5" w:rsidP="003A771D">
      <w:pPr>
        <w:pStyle w:val="Poromisin"/>
        <w:spacing w:after="80"/>
        <w:jc w:val="both"/>
        <w:rPr>
          <w:rFonts w:ascii="Times New Roman" w:eastAsia="Times New Roman" w:hAnsi="Times New Roman" w:cs="Times New Roman"/>
          <w:b/>
          <w:sz w:val="24"/>
          <w:szCs w:val="24"/>
        </w:rPr>
      </w:pPr>
    </w:p>
    <w:p w14:paraId="67FFCC8B" w14:textId="49DAB72D" w:rsidR="001C39CD" w:rsidRPr="00AB6DF7" w:rsidRDefault="00FF28AD"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sz w:val="24"/>
          <w:szCs w:val="24"/>
        </w:rPr>
        <w:tab/>
        <w:t>En los pr</w:t>
      </w:r>
      <w:r w:rsidRPr="00AB6DF7">
        <w:rPr>
          <w:rFonts w:ascii="Times New Roman" w:hAnsi="Times New Roman" w:cs="Times New Roman"/>
          <w:sz w:val="24"/>
          <w:szCs w:val="24"/>
        </w:rPr>
        <w:t>óximos apartados vamos a analizar la relación existente entre las competencias profesionales, personales y sociales, los objetivos generales y los resultados de aprendizaje relacionándolos con la distribución de contenidos por unidades de trabajo propuestas.</w:t>
      </w:r>
    </w:p>
    <w:p w14:paraId="2E157A77"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p w14:paraId="0907E859" w14:textId="77777777" w:rsidR="001C39CD" w:rsidRPr="00AB6DF7" w:rsidRDefault="00FF28AD" w:rsidP="003A771D">
      <w:pPr>
        <w:pStyle w:val="Poromisin"/>
        <w:numPr>
          <w:ilvl w:val="0"/>
          <w:numId w:val="17"/>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CONTENIDOS.</w:t>
      </w:r>
    </w:p>
    <w:p w14:paraId="0F694BE4" w14:textId="77777777" w:rsidR="001C39CD" w:rsidRPr="00AB6DF7" w:rsidRDefault="00FF28AD" w:rsidP="003A771D">
      <w:pPr>
        <w:pStyle w:val="Poromisin"/>
        <w:numPr>
          <w:ilvl w:val="1"/>
          <w:numId w:val="21"/>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Contenidos básicos del currículo.</w:t>
      </w:r>
    </w:p>
    <w:p w14:paraId="55912E16" w14:textId="61A8B15F"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t>Seg</w:t>
      </w:r>
      <w:r w:rsidRPr="00AB6DF7">
        <w:rPr>
          <w:rFonts w:ascii="Times New Roman" w:hAnsi="Times New Roman" w:cs="Times New Roman"/>
          <w:sz w:val="24"/>
          <w:szCs w:val="24"/>
        </w:rPr>
        <w:t>ún la Orden</w:t>
      </w:r>
      <w:r w:rsidR="006F2FE5" w:rsidRPr="00AB6DF7">
        <w:rPr>
          <w:rFonts w:ascii="Times New Roman" w:hAnsi="Times New Roman" w:cs="Times New Roman"/>
          <w:sz w:val="24"/>
          <w:szCs w:val="24"/>
        </w:rPr>
        <w:t xml:space="preserve"> de 10 de julio de 2010</w:t>
      </w:r>
      <w:r w:rsidRPr="00AB6DF7">
        <w:rPr>
          <w:rFonts w:ascii="Times New Roman" w:hAnsi="Times New Roman" w:cs="Times New Roman"/>
          <w:sz w:val="24"/>
          <w:szCs w:val="24"/>
        </w:rPr>
        <w:t xml:space="preserve"> los contenidos básicos para el módulo </w:t>
      </w:r>
      <w:r w:rsidR="006F2FE5" w:rsidRPr="00AB6DF7">
        <w:rPr>
          <w:rFonts w:ascii="Times New Roman" w:hAnsi="Times New Roman" w:cs="Times New Roman"/>
          <w:sz w:val="24"/>
          <w:szCs w:val="24"/>
        </w:rPr>
        <w:t xml:space="preserve">Infraestructuras de </w:t>
      </w:r>
      <w:r w:rsidR="00F8370A" w:rsidRPr="00AB6DF7">
        <w:rPr>
          <w:rFonts w:ascii="Times New Roman" w:hAnsi="Times New Roman" w:cs="Times New Roman"/>
          <w:sz w:val="24"/>
          <w:szCs w:val="24"/>
        </w:rPr>
        <w:t>r</w:t>
      </w:r>
      <w:r w:rsidR="006F2FE5" w:rsidRPr="00AB6DF7">
        <w:rPr>
          <w:rFonts w:ascii="Times New Roman" w:hAnsi="Times New Roman" w:cs="Times New Roman"/>
          <w:sz w:val="24"/>
          <w:szCs w:val="24"/>
        </w:rPr>
        <w:t xml:space="preserve">edes de </w:t>
      </w:r>
      <w:r w:rsidR="00F8370A" w:rsidRPr="00AB6DF7">
        <w:rPr>
          <w:rFonts w:ascii="Times New Roman" w:hAnsi="Times New Roman" w:cs="Times New Roman"/>
          <w:sz w:val="24"/>
          <w:szCs w:val="24"/>
        </w:rPr>
        <w:t>d</w:t>
      </w:r>
      <w:r w:rsidR="006F2FE5" w:rsidRPr="00AB6DF7">
        <w:rPr>
          <w:rFonts w:ascii="Times New Roman" w:hAnsi="Times New Roman" w:cs="Times New Roman"/>
          <w:sz w:val="24"/>
          <w:szCs w:val="24"/>
        </w:rPr>
        <w:t xml:space="preserve">atos y </w:t>
      </w:r>
      <w:r w:rsidR="00F8370A" w:rsidRPr="00AB6DF7">
        <w:rPr>
          <w:rFonts w:ascii="Times New Roman" w:hAnsi="Times New Roman" w:cs="Times New Roman"/>
          <w:sz w:val="24"/>
          <w:szCs w:val="24"/>
        </w:rPr>
        <w:t>s</w:t>
      </w:r>
      <w:r w:rsidR="006F2FE5" w:rsidRPr="00AB6DF7">
        <w:rPr>
          <w:rFonts w:ascii="Times New Roman" w:hAnsi="Times New Roman" w:cs="Times New Roman"/>
          <w:sz w:val="24"/>
          <w:szCs w:val="24"/>
        </w:rPr>
        <w:t xml:space="preserve">istemas de </w:t>
      </w:r>
      <w:r w:rsidR="00F8370A" w:rsidRPr="00AB6DF7">
        <w:rPr>
          <w:rFonts w:ascii="Times New Roman" w:hAnsi="Times New Roman" w:cs="Times New Roman"/>
          <w:sz w:val="24"/>
          <w:szCs w:val="24"/>
        </w:rPr>
        <w:t>t</w:t>
      </w:r>
      <w:r w:rsidR="00350310" w:rsidRPr="00AB6DF7">
        <w:rPr>
          <w:rFonts w:ascii="Times New Roman" w:hAnsi="Times New Roman" w:cs="Times New Roman"/>
          <w:sz w:val="24"/>
          <w:szCs w:val="24"/>
        </w:rPr>
        <w:t>elefonía</w:t>
      </w:r>
      <w:r w:rsidR="006F2FE5" w:rsidRPr="00AB6DF7">
        <w:rPr>
          <w:rFonts w:ascii="Times New Roman" w:hAnsi="Times New Roman" w:cs="Times New Roman"/>
          <w:sz w:val="24"/>
          <w:szCs w:val="24"/>
        </w:rPr>
        <w:t xml:space="preserve"> son:</w:t>
      </w:r>
    </w:p>
    <w:p w14:paraId="2C5F3BBC"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bookmarkStart w:id="2" w:name="_Hlk75848760"/>
      <w:r w:rsidRPr="00AB6DF7">
        <w:rPr>
          <w:rFonts w:ascii="Times New Roman" w:eastAsia="Times New Roman" w:hAnsi="Times New Roman" w:cs="Times New Roman"/>
          <w:b/>
          <w:sz w:val="24"/>
          <w:szCs w:val="24"/>
        </w:rPr>
        <w:t>Equipos y elementos componentes de las infraestructuras de redes de datos de área local:</w:t>
      </w:r>
    </w:p>
    <w:p w14:paraId="5C8354C4"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Técnicas de transmisión.</w:t>
      </w:r>
    </w:p>
    <w:p w14:paraId="3557C94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Tipos de redes.</w:t>
      </w:r>
    </w:p>
    <w:p w14:paraId="03D0AB98"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Topología física y lógica.</w:t>
      </w:r>
    </w:p>
    <w:p w14:paraId="775385B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Configuraciones de redes de datos.</w:t>
      </w:r>
    </w:p>
    <w:p w14:paraId="5A3C95DD"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xml:space="preserve">– Tipos de Redes Locales (Ethernet, </w:t>
      </w:r>
      <w:proofErr w:type="spellStart"/>
      <w:r w:rsidRPr="00AB6DF7">
        <w:rPr>
          <w:rFonts w:ascii="Times New Roman" w:eastAsia="Times New Roman" w:hAnsi="Times New Roman" w:cs="Times New Roman"/>
          <w:sz w:val="24"/>
          <w:szCs w:val="24"/>
        </w:rPr>
        <w:t>Fast</w:t>
      </w:r>
      <w:proofErr w:type="spellEnd"/>
      <w:r w:rsidRPr="00AB6DF7">
        <w:rPr>
          <w:rFonts w:ascii="Times New Roman" w:eastAsia="Times New Roman" w:hAnsi="Times New Roman" w:cs="Times New Roman"/>
          <w:sz w:val="24"/>
          <w:szCs w:val="24"/>
        </w:rPr>
        <w:t xml:space="preserve"> Ethernet, entre otros).</w:t>
      </w:r>
    </w:p>
    <w:p w14:paraId="614E32E6"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Redes locales inalámbricas y VSAT. Características funcionales.</w:t>
      </w:r>
    </w:p>
    <w:p w14:paraId="100385D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Cableado estructurado. Subsistemas de acceso, vertical y horizontal.</w:t>
      </w:r>
    </w:p>
    <w:p w14:paraId="7231316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Categorías y clases de un sistema de cableado estructurado.</w:t>
      </w:r>
    </w:p>
    <w:p w14:paraId="64407EFA"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Tipos de cables (par trenzado, fibra óptica, entre otros).</w:t>
      </w:r>
    </w:p>
    <w:p w14:paraId="195418C3"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Conectores.</w:t>
      </w:r>
    </w:p>
    <w:p w14:paraId="4A469F7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Armarios. Tipos y especificaciones. Configuración.</w:t>
      </w:r>
    </w:p>
    <w:p w14:paraId="125FB18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Equipos y elementos de distribución (</w:t>
      </w:r>
      <w:proofErr w:type="spellStart"/>
      <w:r w:rsidRPr="00AB6DF7">
        <w:rPr>
          <w:rFonts w:ascii="Times New Roman" w:eastAsia="Times New Roman" w:hAnsi="Times New Roman" w:cs="Times New Roman"/>
          <w:sz w:val="24"/>
          <w:szCs w:val="24"/>
        </w:rPr>
        <w:t>switch</w:t>
      </w:r>
      <w:proofErr w:type="spellEnd"/>
      <w:r w:rsidRPr="00AB6DF7">
        <w:rPr>
          <w:rFonts w:ascii="Times New Roman" w:eastAsia="Times New Roman" w:hAnsi="Times New Roman" w:cs="Times New Roman"/>
          <w:sz w:val="24"/>
          <w:szCs w:val="24"/>
        </w:rPr>
        <w:t xml:space="preserve">, </w:t>
      </w:r>
      <w:proofErr w:type="spellStart"/>
      <w:r w:rsidRPr="00AB6DF7">
        <w:rPr>
          <w:rFonts w:ascii="Times New Roman" w:eastAsia="Times New Roman" w:hAnsi="Times New Roman" w:cs="Times New Roman"/>
          <w:sz w:val="24"/>
          <w:szCs w:val="24"/>
        </w:rPr>
        <w:t>router</w:t>
      </w:r>
      <w:proofErr w:type="spellEnd"/>
      <w:r w:rsidRPr="00AB6DF7">
        <w:rPr>
          <w:rFonts w:ascii="Times New Roman" w:eastAsia="Times New Roman" w:hAnsi="Times New Roman" w:cs="Times New Roman"/>
          <w:sz w:val="24"/>
          <w:szCs w:val="24"/>
        </w:rPr>
        <w:t>, entre otros).</w:t>
      </w:r>
    </w:p>
    <w:p w14:paraId="7C297A93"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Paneles de distribución.</w:t>
      </w:r>
    </w:p>
    <w:p w14:paraId="5E505C0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Tomas de usuario.</w:t>
      </w:r>
    </w:p>
    <w:p w14:paraId="4BE65CEB"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Canalización y cableado de instalaciones telefónicas con centralitas y redes de datos:</w:t>
      </w:r>
    </w:p>
    <w:p w14:paraId="5F8772F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Interpretación de planos y esquemas.</w:t>
      </w:r>
    </w:p>
    <w:p w14:paraId="6A51840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Canalizaciones. Conformado y montaje.</w:t>
      </w:r>
    </w:p>
    <w:p w14:paraId="54420F4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Tendido de cables.</w:t>
      </w:r>
    </w:p>
    <w:p w14:paraId="054FF1E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Características. Radio de curvatura y esfuerzos. Protección del cable en el tendido. Agrupaciones. Bridas de fijación. Separación: Distancia entre cables eléctricos y de datos. Conexión a tierra de la pantalla.</w:t>
      </w:r>
    </w:p>
    <w:p w14:paraId="66FF003B"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Etiquetado y marcado.</w:t>
      </w:r>
    </w:p>
    <w:p w14:paraId="5FB8B9D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 Montaje y conexionado de tomas de usuario.</w:t>
      </w:r>
    </w:p>
    <w:p w14:paraId="4CBD4D5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Herramientas y técnicas empleadas en la instalación.</w:t>
      </w:r>
    </w:p>
    <w:p w14:paraId="154D926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Comprobaciones del cableado. Medidas eléctricas.</w:t>
      </w:r>
    </w:p>
    <w:p w14:paraId="5BF51915"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Instalación de infraestructuras de redes de datos cableadas:</w:t>
      </w:r>
    </w:p>
    <w:p w14:paraId="64D01AE9"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Herramientas y útiles de montajes generales y específicos para par trenzado, fibra óptica, entre otros.</w:t>
      </w:r>
    </w:p>
    <w:p w14:paraId="1EA54625" w14:textId="70B71234"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xml:space="preserve">– Configuración del armario. Criterios de distribución del espacio. Ventilación del armario. Rejillas. </w:t>
      </w:r>
      <w:r w:rsidR="00336562">
        <w:rPr>
          <w:rFonts w:ascii="Times New Roman" w:eastAsia="Times New Roman" w:hAnsi="Times New Roman" w:cs="Times New Roman"/>
          <w:sz w:val="24"/>
          <w:szCs w:val="24"/>
        </w:rPr>
        <w:t xml:space="preserve">  </w:t>
      </w:r>
      <w:r w:rsidRPr="00AB6DF7">
        <w:rPr>
          <w:rFonts w:ascii="Times New Roman" w:eastAsia="Times New Roman" w:hAnsi="Times New Roman" w:cs="Times New Roman"/>
          <w:sz w:val="24"/>
          <w:szCs w:val="24"/>
        </w:rPr>
        <w:t>Ventilador. Equipos. Paneles de distribución.</w:t>
      </w:r>
    </w:p>
    <w:p w14:paraId="4580C9B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Suministro eléctrico. Conexión a la red eléctrica. Protecciones. Conexión a tierra del armario.</w:t>
      </w:r>
    </w:p>
    <w:p w14:paraId="78C6536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Preparación del cable. Código de colores.</w:t>
      </w:r>
    </w:p>
    <w:p w14:paraId="6B79A666"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Colocación en bandeja y sujeción con bridas.</w:t>
      </w:r>
    </w:p>
    <w:p w14:paraId="34F1822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Conexión de conectores según tipo de cable (par trenzado, fibra, entre otros).</w:t>
      </w:r>
    </w:p>
    <w:p w14:paraId="3019F53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Latiguillos.</w:t>
      </w:r>
    </w:p>
    <w:p w14:paraId="6EE04465"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Señalización y etiquetado.</w:t>
      </w:r>
    </w:p>
    <w:p w14:paraId="2CACD09A"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Punto de transición.</w:t>
      </w:r>
    </w:p>
    <w:p w14:paraId="7CCB6BC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Filtros de adaptación de impedancias.</w:t>
      </w:r>
    </w:p>
    <w:p w14:paraId="22F378BB"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Comprobaciones y ajustes.</w:t>
      </w:r>
    </w:p>
    <w:p w14:paraId="716B6F14"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Certificación de una infraestructura de red local.</w:t>
      </w:r>
    </w:p>
    <w:p w14:paraId="4191479B"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Adaptador de red cableada. Configuración.</w:t>
      </w:r>
    </w:p>
    <w:p w14:paraId="7D74CA2A"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Seguridad básica de una red cableada.</w:t>
      </w:r>
    </w:p>
    <w:p w14:paraId="047CAAB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Elaboración de informes técnicos.</w:t>
      </w:r>
    </w:p>
    <w:p w14:paraId="3DACFE79"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Instalación de redes inalámbricas y VSAT:</w:t>
      </w:r>
    </w:p>
    <w:p w14:paraId="30AB4E4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Técnicas de transmisión (Infrarrojos, VSAT, Microondas, Radio, Láser, entre otras).</w:t>
      </w:r>
    </w:p>
    <w:p w14:paraId="36E80B2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Redes VSAT. Características. Equipos.</w:t>
      </w:r>
    </w:p>
    <w:p w14:paraId="7F01E5C8"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Redes locales inalámbricas (WLAN, Bluetooth, WIMAX, LMSD, entre otras). Características.</w:t>
      </w:r>
    </w:p>
    <w:p w14:paraId="06D93673"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Puntos de acceso inalámbricos.</w:t>
      </w:r>
    </w:p>
    <w:p w14:paraId="560A98F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Adaptador de red inalámbrica. Tipos. Configuración.</w:t>
      </w:r>
    </w:p>
    <w:p w14:paraId="6F9A341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Técnicas de montaje e instalación de antenas y equipos inalámbricos. Proceso de orientación de antenas.</w:t>
      </w:r>
    </w:p>
    <w:p w14:paraId="09CDF8DB"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Software de monitorización y análisis de redes inalámbricas.</w:t>
      </w:r>
    </w:p>
    <w:p w14:paraId="3DD0A594"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Seguridad básica en redes inalámbricas.</w:t>
      </w:r>
    </w:p>
    <w:p w14:paraId="086CE534"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Elaboración de informes técnicos.</w:t>
      </w:r>
    </w:p>
    <w:p w14:paraId="54A1A57A"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Caracterización de centrales telefónicas PBX:</w:t>
      </w:r>
    </w:p>
    <w:p w14:paraId="58560BE4"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Telefonía. Estructura física de la red telefónica. Red telefónica básica (RTB), red de servicios integrados (RDSI), ADSL, telefonía sobre IP (VoIP), sistemas DECT y enlaces GSM.</w:t>
      </w:r>
    </w:p>
    <w:p w14:paraId="78130A1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Bloques funcionales: sistema de control, unidad de conmutación, sistema de conexión, puertos de enlace, entre otros.</w:t>
      </w:r>
    </w:p>
    <w:p w14:paraId="0D77BDAD"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Tipos y características de centralitas telefónicas. Esquemas y conexionado de centralitas.</w:t>
      </w:r>
    </w:p>
    <w:p w14:paraId="45B43FB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Interfaces de conexión con redes públicas.</w:t>
      </w:r>
    </w:p>
    <w:p w14:paraId="2EFDD76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Servicios integrados: distribución automática de llamadas, conexión con ordenadores, integración de voz y datos, interconexión de centrales por VoIP, entre otros.</w:t>
      </w:r>
    </w:p>
    <w:p w14:paraId="5B3C7409"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Servicios asociados: mensajería, megafonía, grabación, entre otros.</w:t>
      </w:r>
    </w:p>
    <w:p w14:paraId="393C6845"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Configuración de pequeños sistemas de telefonía:</w:t>
      </w:r>
    </w:p>
    <w:p w14:paraId="5D78E13A"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Selección de centralitas.</w:t>
      </w:r>
    </w:p>
    <w:p w14:paraId="016556D3"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Selección de elementos de la centralita. Tarjetas de línea externa. Líneas analógicas, RDSI, entre otras. Tarjetas de extensión analógica y digital. Extensiones inalámbricas. Otras tarjetas: Interfono, mensajería, entre otras.</w:t>
      </w:r>
    </w:p>
    <w:p w14:paraId="27C08D95"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Selección de terminales para extensiones analógicas y digitales, consolas, telefonía sobre PC, fax, entre otros.</w:t>
      </w:r>
    </w:p>
    <w:p w14:paraId="2104581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Selección de elementos auxiliares.</w:t>
      </w:r>
    </w:p>
    <w:p w14:paraId="3EB30F0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Elaboración de esquemas.</w:t>
      </w:r>
    </w:p>
    <w:p w14:paraId="7653697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Documentación de la instalación.</w:t>
      </w:r>
    </w:p>
    <w:p w14:paraId="79032445"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Elaboración de presupuestos.</w:t>
      </w:r>
    </w:p>
    <w:p w14:paraId="08936414"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Software de aplicación. Instalación y configuración.</w:t>
      </w:r>
    </w:p>
    <w:p w14:paraId="1973143B"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Instalación de centralitas:</w:t>
      </w:r>
    </w:p>
    <w:p w14:paraId="6EDBE16A"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Interpretación de manuales técnicos de instalación y puesta en marcha.</w:t>
      </w:r>
    </w:p>
    <w:p w14:paraId="04639260"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Emplazamiento y montaje de centralitas telefónicas.</w:t>
      </w:r>
    </w:p>
    <w:p w14:paraId="7AF331E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Alimentación eléctrica, puesta a tierra y sistemas de alimentación ininterrumpida.</w:t>
      </w:r>
    </w:p>
    <w:p w14:paraId="5ECD901A"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Conexión a las líneas, extensiones y otros servicios.</w:t>
      </w:r>
    </w:p>
    <w:p w14:paraId="0F1E2FF5"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Instalación de diferentes tipos de tarjetas en la central.</w:t>
      </w:r>
    </w:p>
    <w:p w14:paraId="14227CC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Instalación de terminales.</w:t>
      </w:r>
    </w:p>
    <w:p w14:paraId="0A1ACA86"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Instalación del software de programación.</w:t>
      </w:r>
    </w:p>
    <w:p w14:paraId="40D8286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Realización de programas.</w:t>
      </w:r>
    </w:p>
    <w:p w14:paraId="3F93F52E"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Carga y prueba de programaciones.</w:t>
      </w:r>
    </w:p>
    <w:p w14:paraId="2A31AAC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Configuración de servicios de voz y datos. Mensajería vocal.</w:t>
      </w:r>
    </w:p>
    <w:p w14:paraId="4E7219B8"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Configuración de módulos de grabación.</w:t>
      </w:r>
    </w:p>
    <w:p w14:paraId="0A5177D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Configuración de módulo de servicios: Música, buzón, listín.</w:t>
      </w:r>
    </w:p>
    <w:p w14:paraId="7270592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Documentación de la instalación.</w:t>
      </w:r>
    </w:p>
    <w:p w14:paraId="5B1A6299"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Mantenimiento y reparación de sistemas de telefonía y redes de datos.</w:t>
      </w:r>
    </w:p>
    <w:p w14:paraId="1E45719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Planes de mantenimiento preventivo.</w:t>
      </w:r>
    </w:p>
    <w:p w14:paraId="692421F8"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Aparatos de medida utilizados en el mantenimiento y la localización de averías.</w:t>
      </w:r>
    </w:p>
    <w:p w14:paraId="2A381F0E"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Verificación de servicios de los operadores.</w:t>
      </w:r>
    </w:p>
    <w:p w14:paraId="460C2E8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Técnicas de diagnóstico y localización de averías en redes. Sustitución y ajuste de módulos o equipos de la instalación. Parámetros típicos de una red. Niveles de señal.</w:t>
      </w:r>
    </w:p>
    <w:p w14:paraId="5C61039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Mantenimiento y sustitución de elementos en centralitas y sistemas de telefonía.</w:t>
      </w:r>
    </w:p>
    <w:p w14:paraId="10D2E9C9"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Averías tipo en las instalaciones y centralitas telefónicas.</w:t>
      </w:r>
    </w:p>
    <w:p w14:paraId="065F6D29"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Averías tipo en redes de datos de área local.</w:t>
      </w:r>
    </w:p>
    <w:p w14:paraId="15EB66A9"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Reparaciones en cableado y canalizaciones.</w:t>
      </w:r>
    </w:p>
    <w:p w14:paraId="02CE0DAE"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Ampliación de centralitas y redes.</w:t>
      </w:r>
    </w:p>
    <w:p w14:paraId="35EF8D1A"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Elaboración de informes.</w:t>
      </w:r>
    </w:p>
    <w:p w14:paraId="4204DD76" w14:textId="77777777" w:rsidR="00350310" w:rsidRPr="00AB6DF7" w:rsidRDefault="00350310" w:rsidP="003A771D">
      <w:pPr>
        <w:pStyle w:val="Poromisin"/>
        <w:spacing w:after="80"/>
        <w:jc w:val="both"/>
        <w:rPr>
          <w:rFonts w:ascii="Times New Roman" w:eastAsia="Times New Roman" w:hAnsi="Times New Roman" w:cs="Times New Roman"/>
          <w:b/>
          <w:sz w:val="24"/>
          <w:szCs w:val="24"/>
        </w:rPr>
      </w:pPr>
      <w:r w:rsidRPr="00AB6DF7">
        <w:rPr>
          <w:rFonts w:ascii="Times New Roman" w:eastAsia="Times New Roman" w:hAnsi="Times New Roman" w:cs="Times New Roman"/>
          <w:b/>
          <w:sz w:val="24"/>
          <w:szCs w:val="24"/>
        </w:rPr>
        <w:t>Prevención de riesgos laborales y protección ambiental en instalaciones de infraestructuras de redes de datos y sistemas de telefonía:</w:t>
      </w:r>
    </w:p>
    <w:p w14:paraId="4FB0DF7E"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Identificación de riesgos en instalaciones de infraestructuras de redes de datos y sistemas de telefonía.</w:t>
      </w:r>
    </w:p>
    <w:p w14:paraId="4F7AC6A1"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 Determinación de las medidas de prevención de riesgos laborales.</w:t>
      </w:r>
    </w:p>
    <w:p w14:paraId="3422F0DF"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Prevención de riesgos laborales en los procesos de montaje y mantenimiento en instalaciones de infraestructuras de redes de datos y sistemas de telefonía.</w:t>
      </w:r>
    </w:p>
    <w:p w14:paraId="3B7F6172"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Equipos de protección individual.</w:t>
      </w:r>
    </w:p>
    <w:p w14:paraId="20CA225D"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Cumplimiento de la normativa de prevención de riesgos laborales.</w:t>
      </w:r>
    </w:p>
    <w:p w14:paraId="05951C5C" w14:textId="77777777" w:rsidR="00350310" w:rsidRPr="00AB6DF7" w:rsidRDefault="00350310"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Cumplimiento de la normativa de protección ambiental.</w:t>
      </w:r>
    </w:p>
    <w:bookmarkEnd w:id="2"/>
    <w:p w14:paraId="793C8D52" w14:textId="77777777" w:rsidR="00A729FE" w:rsidRPr="00AB6DF7" w:rsidRDefault="00A729FE" w:rsidP="003A771D">
      <w:pPr>
        <w:pStyle w:val="Poromisin"/>
        <w:spacing w:after="80"/>
        <w:jc w:val="both"/>
        <w:rPr>
          <w:rFonts w:ascii="Times New Roman" w:eastAsia="Times New Roman" w:hAnsi="Times New Roman" w:cs="Times New Roman"/>
          <w:sz w:val="24"/>
          <w:szCs w:val="24"/>
        </w:rPr>
      </w:pPr>
    </w:p>
    <w:p w14:paraId="4C141008" w14:textId="728C75FB" w:rsidR="001C39CD" w:rsidRPr="002633D0" w:rsidRDefault="00FF28AD" w:rsidP="003A771D">
      <w:pPr>
        <w:pStyle w:val="Poromisin"/>
        <w:numPr>
          <w:ilvl w:val="1"/>
          <w:numId w:val="21"/>
        </w:numPr>
        <w:spacing w:after="80"/>
        <w:jc w:val="both"/>
        <w:rPr>
          <w:rFonts w:ascii="Times New Roman" w:eastAsia="Times New Roman" w:hAnsi="Times New Roman" w:cs="Times New Roman"/>
          <w:b/>
          <w:bCs/>
          <w:sz w:val="24"/>
          <w:szCs w:val="24"/>
        </w:rPr>
      </w:pPr>
      <w:bookmarkStart w:id="3" w:name="_Hlk33270775"/>
      <w:r w:rsidRPr="00AB6DF7">
        <w:rPr>
          <w:rFonts w:ascii="Times New Roman" w:hAnsi="Times New Roman" w:cs="Times New Roman"/>
          <w:b/>
          <w:bCs/>
          <w:sz w:val="24"/>
          <w:szCs w:val="24"/>
        </w:rPr>
        <w:t xml:space="preserve"> Análisis y secuenciación de contenidos.</w:t>
      </w:r>
    </w:p>
    <w:p w14:paraId="11971942" w14:textId="77777777" w:rsidR="002633D0" w:rsidRPr="00AB6DF7" w:rsidRDefault="002633D0" w:rsidP="002633D0">
      <w:pPr>
        <w:pStyle w:val="Poromisin"/>
        <w:spacing w:after="80"/>
        <w:ind w:left="1225"/>
        <w:jc w:val="both"/>
        <w:rPr>
          <w:rFonts w:ascii="Times New Roman" w:eastAsia="Times New Roman" w:hAnsi="Times New Roman" w:cs="Times New Roman"/>
          <w:b/>
          <w:bCs/>
          <w:sz w:val="24"/>
          <w:szCs w:val="24"/>
        </w:rPr>
      </w:pPr>
    </w:p>
    <w:p w14:paraId="328EB140" w14:textId="6CB0A69B" w:rsidR="009815B4" w:rsidRDefault="003257BC" w:rsidP="003A771D">
      <w:pPr>
        <w:pStyle w:val="Poromisin"/>
        <w:spacing w:after="80"/>
        <w:jc w:val="both"/>
        <w:rPr>
          <w:rFonts w:ascii="Times New Roman" w:hAnsi="Times New Roman" w:cs="Times New Roman"/>
          <w:b/>
          <w:bCs/>
          <w:sz w:val="24"/>
          <w:szCs w:val="24"/>
        </w:rPr>
      </w:pPr>
      <w:r w:rsidRPr="00AB6DF7">
        <w:rPr>
          <w:rFonts w:ascii="Times New Roman" w:eastAsia="Times New Roman" w:hAnsi="Times New Roman" w:cs="Times New Roman"/>
          <w:b/>
          <w:bCs/>
          <w:sz w:val="24"/>
          <w:szCs w:val="24"/>
        </w:rPr>
        <w:t xml:space="preserve">Bloque </w:t>
      </w:r>
      <w:r w:rsidR="00797E65" w:rsidRPr="00AB6DF7">
        <w:rPr>
          <w:rFonts w:ascii="Times New Roman" w:eastAsia="Times New Roman" w:hAnsi="Times New Roman" w:cs="Times New Roman"/>
          <w:b/>
          <w:bCs/>
          <w:sz w:val="24"/>
          <w:szCs w:val="24"/>
        </w:rPr>
        <w:t>I</w:t>
      </w:r>
      <w:r w:rsidRPr="00AB6DF7">
        <w:rPr>
          <w:rFonts w:ascii="Times New Roman" w:eastAsia="Times New Roman" w:hAnsi="Times New Roman" w:cs="Times New Roman"/>
          <w:b/>
          <w:bCs/>
          <w:sz w:val="24"/>
          <w:szCs w:val="24"/>
        </w:rPr>
        <w:t>:</w:t>
      </w:r>
      <w:bookmarkEnd w:id="3"/>
      <w:r w:rsidR="00797E65" w:rsidRPr="00AB6DF7">
        <w:rPr>
          <w:rFonts w:ascii="Times New Roman" w:eastAsia="Times New Roman" w:hAnsi="Times New Roman" w:cs="Times New Roman"/>
          <w:b/>
          <w:bCs/>
          <w:sz w:val="24"/>
          <w:szCs w:val="24"/>
        </w:rPr>
        <w:t xml:space="preserve"> Redes de datos</w:t>
      </w:r>
      <w:r w:rsidR="00FF28AD" w:rsidRPr="00AB6DF7">
        <w:rPr>
          <w:rFonts w:ascii="Times New Roman" w:hAnsi="Times New Roman" w:cs="Times New Roman"/>
          <w:b/>
          <w:bCs/>
          <w:sz w:val="24"/>
          <w:szCs w:val="24"/>
        </w:rPr>
        <w:t xml:space="preserve"> </w:t>
      </w:r>
      <w:bookmarkStart w:id="4" w:name="_Hlk33273458"/>
      <w:bookmarkStart w:id="5" w:name="_Hlk33273074"/>
    </w:p>
    <w:p w14:paraId="4FF479E6" w14:textId="77777777" w:rsidR="002633D0" w:rsidRPr="00AB6DF7" w:rsidRDefault="002633D0" w:rsidP="003A771D">
      <w:pPr>
        <w:pStyle w:val="Poromisin"/>
        <w:spacing w:after="80"/>
        <w:jc w:val="both"/>
        <w:rPr>
          <w:rFonts w:ascii="Times New Roman" w:hAnsi="Times New Roman" w:cs="Times New Roman"/>
          <w:b/>
          <w:bCs/>
          <w:sz w:val="24"/>
          <w:szCs w:val="24"/>
        </w:rPr>
      </w:pPr>
    </w:p>
    <w:p w14:paraId="41EDA149" w14:textId="6C3CFFF4"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U.</w:t>
      </w:r>
      <w:r w:rsidR="00325925" w:rsidRPr="00AB6DF7">
        <w:rPr>
          <w:rFonts w:eastAsia="Times New Roman"/>
          <w:b/>
          <w:bCs/>
          <w:bdr w:val="none" w:sz="0" w:space="0" w:color="auto"/>
          <w:lang w:val="es-ES"/>
        </w:rPr>
        <w:t>D</w:t>
      </w:r>
      <w:r w:rsidRPr="00AB6DF7">
        <w:rPr>
          <w:rFonts w:eastAsia="Times New Roman"/>
          <w:b/>
          <w:bCs/>
          <w:bdr w:val="none" w:sz="0" w:space="0" w:color="auto"/>
          <w:lang w:val="es-ES"/>
        </w:rPr>
        <w:t>. 1: “</w:t>
      </w:r>
      <w:r w:rsidRPr="00AB6DF7">
        <w:rPr>
          <w:rFonts w:eastAsia="Calibri"/>
          <w:b/>
          <w:bdr w:val="none" w:sz="0" w:space="0" w:color="auto"/>
          <w:lang w:val="es-ES"/>
        </w:rPr>
        <w:t>Las redes de datos</w:t>
      </w:r>
      <w:r w:rsidRPr="00AB6DF7">
        <w:rPr>
          <w:rFonts w:eastAsia="Times New Roman"/>
          <w:b/>
          <w:bCs/>
          <w:bdr w:val="none" w:sz="0" w:space="0" w:color="auto"/>
          <w:lang w:val="es-ES"/>
        </w:rPr>
        <w:t>”.                                                                  Duración: 20 h</w:t>
      </w:r>
    </w:p>
    <w:tbl>
      <w:tblPr>
        <w:tblStyle w:val="Tablaconcuadrcula1"/>
        <w:tblpPr w:leftFromText="142" w:rightFromText="142" w:vertAnchor="text" w:horzAnchor="margin" w:tblpY="15"/>
        <w:tblW w:w="0" w:type="auto"/>
        <w:tblLook w:val="04A0" w:firstRow="1" w:lastRow="0" w:firstColumn="1" w:lastColumn="0" w:noHBand="0" w:noVBand="1"/>
      </w:tblPr>
      <w:tblGrid>
        <w:gridCol w:w="583"/>
        <w:gridCol w:w="843"/>
        <w:gridCol w:w="563"/>
        <w:gridCol w:w="2826"/>
        <w:gridCol w:w="3790"/>
      </w:tblGrid>
      <w:tr w:rsidR="009815B4" w:rsidRPr="00AB6DF7" w14:paraId="4FE3C3D3" w14:textId="77777777" w:rsidTr="002633D0">
        <w:tc>
          <w:tcPr>
            <w:tcW w:w="583" w:type="dxa"/>
            <w:shd w:val="clear" w:color="auto" w:fill="8EAADB"/>
          </w:tcPr>
          <w:p w14:paraId="3A6C10A6" w14:textId="77777777" w:rsidR="009815B4" w:rsidRPr="00AB6DF7" w:rsidRDefault="009815B4" w:rsidP="003A771D">
            <w:pPr>
              <w:rPr>
                <w:rFonts w:ascii="Times New Roman" w:hAnsi="Times New Roman"/>
                <w:b/>
                <w:bCs/>
                <w:lang w:val="es-ES"/>
              </w:rPr>
            </w:pPr>
            <w:r w:rsidRPr="00AB6DF7">
              <w:rPr>
                <w:rFonts w:ascii="Times New Roman" w:hAnsi="Times New Roman"/>
                <w:b/>
                <w:bCs/>
                <w:lang w:val="es-ES"/>
              </w:rPr>
              <w:t>CP</w:t>
            </w:r>
          </w:p>
        </w:tc>
        <w:tc>
          <w:tcPr>
            <w:tcW w:w="843" w:type="dxa"/>
            <w:shd w:val="clear" w:color="auto" w:fill="8EAADB"/>
          </w:tcPr>
          <w:p w14:paraId="5EC7722A" w14:textId="77777777" w:rsidR="009815B4" w:rsidRPr="00AB6DF7" w:rsidRDefault="009815B4"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2473A880" w14:textId="77777777" w:rsidR="009815B4" w:rsidRPr="00AB6DF7" w:rsidRDefault="009815B4" w:rsidP="003A771D">
            <w:pPr>
              <w:rPr>
                <w:rFonts w:ascii="Times New Roman" w:hAnsi="Times New Roman"/>
                <w:b/>
                <w:bCs/>
                <w:lang w:val="es-ES"/>
              </w:rPr>
            </w:pPr>
            <w:r w:rsidRPr="00AB6DF7">
              <w:rPr>
                <w:rFonts w:ascii="Times New Roman" w:hAnsi="Times New Roman"/>
                <w:b/>
                <w:bCs/>
                <w:lang w:val="es-ES"/>
              </w:rPr>
              <w:t>RA</w:t>
            </w:r>
          </w:p>
        </w:tc>
        <w:tc>
          <w:tcPr>
            <w:tcW w:w="2826" w:type="dxa"/>
            <w:shd w:val="clear" w:color="auto" w:fill="8EAADB"/>
          </w:tcPr>
          <w:p w14:paraId="0413F7EB" w14:textId="77777777" w:rsidR="009815B4" w:rsidRPr="00AB6DF7" w:rsidRDefault="009815B4"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790" w:type="dxa"/>
            <w:shd w:val="clear" w:color="auto" w:fill="8EAADB"/>
          </w:tcPr>
          <w:p w14:paraId="0D1A9571" w14:textId="77777777" w:rsidR="009815B4" w:rsidRPr="00AB6DF7" w:rsidRDefault="009815B4"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9815B4" w:rsidRPr="00AB6DF7" w14:paraId="6E2E7514" w14:textId="77777777" w:rsidTr="002633D0">
        <w:tc>
          <w:tcPr>
            <w:tcW w:w="583" w:type="dxa"/>
          </w:tcPr>
          <w:p w14:paraId="6FDC6332" w14:textId="0B48E698" w:rsidR="009815B4" w:rsidRPr="009A2EAD" w:rsidRDefault="009A2EAD" w:rsidP="003A771D">
            <w:pPr>
              <w:rPr>
                <w:rFonts w:ascii="Times New Roman" w:hAnsi="Times New Roman"/>
                <w:lang w:val="es-ES"/>
              </w:rPr>
            </w:pPr>
            <w:proofErr w:type="spellStart"/>
            <w:proofErr w:type="gramStart"/>
            <w:r w:rsidRPr="009A2EAD">
              <w:rPr>
                <w:rFonts w:ascii="Times New Roman" w:hAnsi="Times New Roman"/>
                <w:lang w:val="es-ES"/>
              </w:rPr>
              <w:t>l,b</w:t>
            </w:r>
            <w:proofErr w:type="spellEnd"/>
            <w:proofErr w:type="gramEnd"/>
          </w:p>
        </w:tc>
        <w:tc>
          <w:tcPr>
            <w:tcW w:w="843" w:type="dxa"/>
          </w:tcPr>
          <w:p w14:paraId="74D6646E" w14:textId="0636A38D" w:rsidR="009815B4" w:rsidRPr="009A2EAD" w:rsidRDefault="009A2EAD" w:rsidP="003A771D">
            <w:pPr>
              <w:rPr>
                <w:rFonts w:ascii="Times New Roman" w:hAnsi="Times New Roman"/>
                <w:lang w:val="es-ES"/>
              </w:rPr>
            </w:pPr>
            <w:proofErr w:type="spellStart"/>
            <w:proofErr w:type="gramStart"/>
            <w:r w:rsidRPr="009A2EAD">
              <w:rPr>
                <w:rFonts w:ascii="Times New Roman" w:hAnsi="Times New Roman"/>
                <w:lang w:val="es-ES"/>
              </w:rPr>
              <w:t>a,b</w:t>
            </w:r>
            <w:proofErr w:type="gramEnd"/>
            <w:r w:rsidRPr="009A2EAD">
              <w:rPr>
                <w:rFonts w:ascii="Times New Roman" w:hAnsi="Times New Roman"/>
                <w:lang w:val="es-ES"/>
              </w:rPr>
              <w:t>,g</w:t>
            </w:r>
            <w:proofErr w:type="spellEnd"/>
          </w:p>
        </w:tc>
        <w:tc>
          <w:tcPr>
            <w:tcW w:w="563" w:type="dxa"/>
          </w:tcPr>
          <w:p w14:paraId="5FD7C61F" w14:textId="77777777" w:rsidR="009815B4" w:rsidRPr="00AB6DF7" w:rsidRDefault="009815B4" w:rsidP="003A771D">
            <w:pPr>
              <w:rPr>
                <w:rFonts w:ascii="Times New Roman" w:hAnsi="Times New Roman"/>
                <w:lang w:val="es-ES"/>
              </w:rPr>
            </w:pPr>
            <w:r w:rsidRPr="00AB6DF7">
              <w:rPr>
                <w:rFonts w:ascii="Times New Roman" w:hAnsi="Times New Roman"/>
                <w:lang w:val="es-ES"/>
              </w:rPr>
              <w:t>1</w:t>
            </w:r>
          </w:p>
        </w:tc>
        <w:tc>
          <w:tcPr>
            <w:tcW w:w="2826" w:type="dxa"/>
          </w:tcPr>
          <w:p w14:paraId="73D87E55" w14:textId="77777777" w:rsidR="009815B4" w:rsidRPr="00AB6DF7" w:rsidRDefault="009815B4" w:rsidP="003A771D">
            <w:pPr>
              <w:numPr>
                <w:ilvl w:val="0"/>
                <w:numId w:val="41"/>
              </w:numPr>
              <w:ind w:left="204" w:hanging="204"/>
              <w:contextualSpacing/>
              <w:rPr>
                <w:rFonts w:ascii="Times New Roman" w:hAnsi="Times New Roman"/>
                <w:bCs/>
                <w:lang w:val="es-ES_tradnl"/>
              </w:rPr>
            </w:pPr>
            <w:r w:rsidRPr="00AB6DF7">
              <w:rPr>
                <w:rFonts w:ascii="Times New Roman" w:hAnsi="Times New Roman"/>
                <w:bCs/>
                <w:lang w:val="es-ES_tradnl"/>
              </w:rPr>
              <w:t>¿Qué son las redes de datos?</w:t>
            </w:r>
          </w:p>
          <w:p w14:paraId="5373725F" w14:textId="34DF2B5B" w:rsidR="009815B4" w:rsidRPr="00AB6DF7" w:rsidRDefault="009815B4" w:rsidP="003A771D">
            <w:pPr>
              <w:numPr>
                <w:ilvl w:val="0"/>
                <w:numId w:val="41"/>
              </w:numPr>
              <w:ind w:left="204" w:hanging="204"/>
              <w:contextualSpacing/>
              <w:rPr>
                <w:rFonts w:ascii="Times New Roman" w:hAnsi="Times New Roman"/>
                <w:bCs/>
                <w:lang w:val="es-ES"/>
              </w:rPr>
            </w:pPr>
            <w:r w:rsidRPr="00AB6DF7">
              <w:rPr>
                <w:rFonts w:ascii="Times New Roman" w:hAnsi="Times New Roman"/>
                <w:bCs/>
                <w:lang w:val="es-ES"/>
              </w:rPr>
              <w:t>Arquitectura de las redes</w:t>
            </w:r>
            <w:r w:rsidR="0020547B" w:rsidRPr="00AB6DF7">
              <w:rPr>
                <w:rFonts w:ascii="Times New Roman" w:hAnsi="Times New Roman"/>
                <w:bCs/>
                <w:lang w:val="es-ES"/>
              </w:rPr>
              <w:t>.</w:t>
            </w:r>
          </w:p>
          <w:p w14:paraId="0EF78B25" w14:textId="6639076F" w:rsidR="009815B4" w:rsidRPr="00AB6DF7" w:rsidRDefault="009815B4" w:rsidP="003A771D">
            <w:pPr>
              <w:numPr>
                <w:ilvl w:val="0"/>
                <w:numId w:val="41"/>
              </w:numPr>
              <w:ind w:left="204" w:hanging="204"/>
              <w:contextualSpacing/>
              <w:rPr>
                <w:rFonts w:ascii="Times New Roman" w:hAnsi="Times New Roman"/>
                <w:bCs/>
                <w:lang w:val="es-ES"/>
              </w:rPr>
            </w:pPr>
            <w:r w:rsidRPr="00AB6DF7">
              <w:rPr>
                <w:rFonts w:ascii="Times New Roman" w:hAnsi="Times New Roman"/>
                <w:bCs/>
                <w:lang w:val="es-ES"/>
              </w:rPr>
              <w:t>La Topología física y lógica</w:t>
            </w:r>
            <w:r w:rsidR="0020547B" w:rsidRPr="00AB6DF7">
              <w:rPr>
                <w:rFonts w:ascii="Times New Roman" w:hAnsi="Times New Roman"/>
                <w:bCs/>
                <w:lang w:val="es-ES"/>
              </w:rPr>
              <w:t>.</w:t>
            </w:r>
          </w:p>
          <w:p w14:paraId="49A1BBBE" w14:textId="4039031B" w:rsidR="009815B4" w:rsidRPr="00AB6DF7" w:rsidRDefault="009815B4" w:rsidP="003A771D">
            <w:pPr>
              <w:pStyle w:val="Prrafodelista"/>
              <w:numPr>
                <w:ilvl w:val="0"/>
                <w:numId w:val="41"/>
              </w:numPr>
              <w:ind w:left="140" w:hanging="142"/>
              <w:rPr>
                <w:rFonts w:ascii="Times New Roman" w:eastAsia="Calibri" w:hAnsi="Times New Roman" w:cs="Times New Roman"/>
                <w:lang w:val="es-ES"/>
              </w:rPr>
            </w:pPr>
            <w:r w:rsidRPr="00AB6DF7">
              <w:rPr>
                <w:rFonts w:ascii="Times New Roman" w:eastAsia="Calibri" w:hAnsi="Times New Roman" w:cs="Times New Roman"/>
                <w:bCs/>
                <w:lang w:val="es-ES"/>
              </w:rPr>
              <w:t>Tipos de redes locales</w:t>
            </w:r>
            <w:r w:rsidR="0020547B" w:rsidRPr="00AB6DF7">
              <w:rPr>
                <w:rFonts w:ascii="Times New Roman" w:eastAsia="Calibri" w:hAnsi="Times New Roman" w:cs="Times New Roman"/>
                <w:bCs/>
                <w:lang w:val="es-ES"/>
              </w:rPr>
              <w:t>.</w:t>
            </w:r>
          </w:p>
        </w:tc>
        <w:tc>
          <w:tcPr>
            <w:tcW w:w="3790" w:type="dxa"/>
          </w:tcPr>
          <w:p w14:paraId="5CAC55CB" w14:textId="77777777" w:rsidR="009815B4" w:rsidRPr="00AB6DF7" w:rsidRDefault="009815B4" w:rsidP="00D93F43">
            <w:pPr>
              <w:pStyle w:val="Prrafodelista"/>
              <w:numPr>
                <w:ilvl w:val="0"/>
                <w:numId w:val="43"/>
              </w:numPr>
              <w:ind w:left="174" w:hanging="174"/>
              <w:rPr>
                <w:rFonts w:ascii="Times New Roman" w:eastAsia="Calibri" w:hAnsi="Times New Roman" w:cs="Times New Roman"/>
                <w:lang w:val="es-ES"/>
              </w:rPr>
            </w:pPr>
            <w:r w:rsidRPr="00AB6DF7">
              <w:rPr>
                <w:rFonts w:ascii="Times New Roman" w:eastAsia="Calibri" w:hAnsi="Times New Roman" w:cs="Times New Roman"/>
                <w:lang w:val="es-ES"/>
              </w:rPr>
              <w:t xml:space="preserve">Técnicas de transmisión. </w:t>
            </w:r>
          </w:p>
          <w:p w14:paraId="5A642A8E" w14:textId="77777777" w:rsidR="009815B4" w:rsidRPr="00AB6DF7" w:rsidRDefault="009815B4" w:rsidP="00D93F43">
            <w:pPr>
              <w:pStyle w:val="Prrafodelista"/>
              <w:numPr>
                <w:ilvl w:val="0"/>
                <w:numId w:val="43"/>
              </w:numPr>
              <w:ind w:left="174" w:hanging="174"/>
              <w:rPr>
                <w:rFonts w:ascii="Times New Roman" w:eastAsia="Calibri" w:hAnsi="Times New Roman" w:cs="Times New Roman"/>
                <w:lang w:val="es-ES"/>
              </w:rPr>
            </w:pPr>
            <w:r w:rsidRPr="00AB6DF7">
              <w:rPr>
                <w:rFonts w:ascii="Times New Roman" w:eastAsia="Calibri" w:hAnsi="Times New Roman" w:cs="Times New Roman"/>
                <w:lang w:val="es-ES"/>
              </w:rPr>
              <w:t xml:space="preserve">Tipos de redes. </w:t>
            </w:r>
          </w:p>
          <w:p w14:paraId="4FC1734F" w14:textId="77777777" w:rsidR="009815B4" w:rsidRPr="00AB6DF7" w:rsidRDefault="009815B4" w:rsidP="00D93F43">
            <w:pPr>
              <w:pStyle w:val="Prrafodelista"/>
              <w:numPr>
                <w:ilvl w:val="0"/>
                <w:numId w:val="43"/>
              </w:numPr>
              <w:ind w:left="174" w:hanging="174"/>
              <w:rPr>
                <w:rFonts w:ascii="Times New Roman" w:eastAsia="Calibri" w:hAnsi="Times New Roman" w:cs="Times New Roman"/>
                <w:lang w:val="es-ES"/>
              </w:rPr>
            </w:pPr>
            <w:r w:rsidRPr="00AB6DF7">
              <w:rPr>
                <w:rFonts w:ascii="Times New Roman" w:eastAsia="Calibri" w:hAnsi="Times New Roman" w:cs="Times New Roman"/>
                <w:lang w:val="es-ES"/>
              </w:rPr>
              <w:t xml:space="preserve">Topología física y lógica. </w:t>
            </w:r>
          </w:p>
          <w:p w14:paraId="4B7182DA" w14:textId="77777777" w:rsidR="009815B4" w:rsidRPr="00AB6DF7" w:rsidRDefault="009815B4" w:rsidP="00D93F43">
            <w:pPr>
              <w:pStyle w:val="Prrafodelista"/>
              <w:numPr>
                <w:ilvl w:val="0"/>
                <w:numId w:val="43"/>
              </w:numPr>
              <w:ind w:left="174" w:hanging="174"/>
              <w:rPr>
                <w:rFonts w:ascii="Times New Roman" w:eastAsia="Calibri" w:hAnsi="Times New Roman" w:cs="Times New Roman"/>
                <w:lang w:val="es-ES"/>
              </w:rPr>
            </w:pPr>
            <w:r w:rsidRPr="00AB6DF7">
              <w:rPr>
                <w:rFonts w:ascii="Times New Roman" w:eastAsia="Calibri" w:hAnsi="Times New Roman" w:cs="Times New Roman"/>
                <w:lang w:val="es-ES"/>
              </w:rPr>
              <w:t xml:space="preserve">Configuraciones de redes de datos. </w:t>
            </w:r>
          </w:p>
          <w:p w14:paraId="5CB5C746" w14:textId="77777777" w:rsidR="009815B4" w:rsidRPr="00AB6DF7" w:rsidRDefault="009815B4" w:rsidP="00D93F43">
            <w:pPr>
              <w:pStyle w:val="Prrafodelista"/>
              <w:numPr>
                <w:ilvl w:val="0"/>
                <w:numId w:val="43"/>
              </w:numPr>
              <w:ind w:left="174" w:hanging="174"/>
              <w:rPr>
                <w:rFonts w:ascii="Times New Roman" w:eastAsia="Calibri" w:hAnsi="Times New Roman" w:cs="Times New Roman"/>
                <w:lang w:val="es-ES"/>
              </w:rPr>
            </w:pPr>
            <w:r w:rsidRPr="00AB6DF7">
              <w:rPr>
                <w:rFonts w:ascii="Times New Roman" w:eastAsia="Calibri" w:hAnsi="Times New Roman" w:cs="Times New Roman"/>
                <w:lang w:val="es-ES"/>
              </w:rPr>
              <w:t xml:space="preserve">Tipos de Redes Locales (Ethernet, </w:t>
            </w:r>
            <w:proofErr w:type="spellStart"/>
            <w:r w:rsidRPr="00AB6DF7">
              <w:rPr>
                <w:rFonts w:ascii="Times New Roman" w:eastAsia="Calibri" w:hAnsi="Times New Roman" w:cs="Times New Roman"/>
                <w:lang w:val="es-ES"/>
              </w:rPr>
              <w:t>Fast</w:t>
            </w:r>
            <w:proofErr w:type="spellEnd"/>
            <w:r w:rsidRPr="00AB6DF7">
              <w:rPr>
                <w:rFonts w:ascii="Times New Roman" w:eastAsia="Calibri" w:hAnsi="Times New Roman" w:cs="Times New Roman"/>
                <w:lang w:val="es-ES"/>
              </w:rPr>
              <w:t xml:space="preserve"> Ethernet, entre otros). </w:t>
            </w:r>
          </w:p>
          <w:p w14:paraId="44AABFB7" w14:textId="77777777" w:rsidR="009815B4" w:rsidRPr="00AB6DF7" w:rsidRDefault="009815B4" w:rsidP="00D93F43">
            <w:pPr>
              <w:pStyle w:val="Prrafodelista"/>
              <w:numPr>
                <w:ilvl w:val="0"/>
                <w:numId w:val="43"/>
              </w:numPr>
              <w:ind w:left="174" w:hanging="174"/>
              <w:rPr>
                <w:rFonts w:ascii="Times New Roman" w:eastAsia="Calibri" w:hAnsi="Times New Roman" w:cs="Times New Roman"/>
                <w:lang w:val="es-ES"/>
              </w:rPr>
            </w:pPr>
            <w:r w:rsidRPr="00AB6DF7">
              <w:rPr>
                <w:rFonts w:ascii="Times New Roman" w:eastAsia="Calibri" w:hAnsi="Times New Roman" w:cs="Times New Roman"/>
                <w:lang w:val="es-ES"/>
              </w:rPr>
              <w:t xml:space="preserve">Redes locales inalámbricas y VSAT. Características funcionales. </w:t>
            </w:r>
          </w:p>
          <w:p w14:paraId="6589AFE9" w14:textId="77777777" w:rsidR="009815B4" w:rsidRPr="00AB6DF7" w:rsidRDefault="009815B4" w:rsidP="003A771D">
            <w:pPr>
              <w:ind w:left="174" w:hanging="283"/>
              <w:rPr>
                <w:rFonts w:ascii="Times New Roman" w:hAnsi="Times New Roman"/>
                <w:lang w:val="es-ES"/>
              </w:rPr>
            </w:pPr>
          </w:p>
        </w:tc>
      </w:tr>
    </w:tbl>
    <w:p w14:paraId="05A63DBE"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1C2C47BC" w14:textId="69C8CA64"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48F05733" w14:textId="69CDAD6A"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6E6C33C3" w14:textId="77777777" w:rsidR="00D01A37" w:rsidRPr="00AB6DF7" w:rsidRDefault="00D01A3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49DC39A" w14:textId="77777777" w:rsidR="00A729FE" w:rsidRPr="00AB6DF7" w:rsidRDefault="00A729F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26922A0" w14:textId="77777777" w:rsidR="00A729FE" w:rsidRPr="00AB6DF7" w:rsidRDefault="00A729F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938D8F0" w14:textId="77777777" w:rsidR="009815B4" w:rsidRPr="00AB6DF7" w:rsidRDefault="009815B4"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CD36E27" w14:textId="77777777" w:rsidR="003A771D" w:rsidRDefault="003A771D"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0DEBF7AA" w14:textId="416F4B39"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r w:rsidRPr="00AB6DF7">
        <w:rPr>
          <w:rFonts w:eastAsia="Times New Roman"/>
          <w:b/>
          <w:bCs/>
          <w:bdr w:val="none" w:sz="0" w:space="0" w:color="auto"/>
          <w:lang w:val="es-ES"/>
        </w:rPr>
        <w:t>U.</w:t>
      </w:r>
      <w:r w:rsidR="00325925" w:rsidRPr="00AB6DF7">
        <w:rPr>
          <w:rFonts w:eastAsia="Times New Roman"/>
          <w:b/>
          <w:bCs/>
          <w:bdr w:val="none" w:sz="0" w:space="0" w:color="auto"/>
          <w:lang w:val="es-ES"/>
        </w:rPr>
        <w:t>D</w:t>
      </w:r>
      <w:r w:rsidRPr="00AB6DF7">
        <w:rPr>
          <w:rFonts w:eastAsia="Times New Roman"/>
          <w:b/>
          <w:bCs/>
          <w:bdr w:val="none" w:sz="0" w:space="0" w:color="auto"/>
          <w:lang w:val="es-ES"/>
        </w:rPr>
        <w:t>. 2: “</w:t>
      </w:r>
      <w:r w:rsidRPr="00AB6DF7">
        <w:rPr>
          <w:rFonts w:eastAsia="Calibri"/>
          <w:b/>
          <w:bdr w:val="none" w:sz="0" w:space="0" w:color="auto"/>
          <w:lang w:val="es-ES"/>
        </w:rPr>
        <w:t>Medios de transmisión, elementos y equipos de red</w:t>
      </w:r>
      <w:r w:rsidRPr="00AB6DF7">
        <w:rPr>
          <w:rFonts w:eastAsia="Times New Roman"/>
          <w:b/>
          <w:bCs/>
          <w:bdr w:val="none" w:sz="0" w:space="0" w:color="auto"/>
          <w:lang w:val="es-ES"/>
        </w:rPr>
        <w:t>”.            Duración: 15 h</w:t>
      </w:r>
    </w:p>
    <w:tbl>
      <w:tblPr>
        <w:tblStyle w:val="Tablaconcuadrcula1"/>
        <w:tblpPr w:leftFromText="141" w:rightFromText="141" w:vertAnchor="text" w:horzAnchor="margin" w:tblpY="16"/>
        <w:tblW w:w="0" w:type="auto"/>
        <w:tblLook w:val="04A0" w:firstRow="1" w:lastRow="0" w:firstColumn="1" w:lastColumn="0" w:noHBand="0" w:noVBand="1"/>
      </w:tblPr>
      <w:tblGrid>
        <w:gridCol w:w="583"/>
        <w:gridCol w:w="843"/>
        <w:gridCol w:w="563"/>
        <w:gridCol w:w="2826"/>
        <w:gridCol w:w="3911"/>
      </w:tblGrid>
      <w:tr w:rsidR="00A729FE" w:rsidRPr="00AB6DF7" w14:paraId="4745D979" w14:textId="77777777" w:rsidTr="002633D0">
        <w:tc>
          <w:tcPr>
            <w:tcW w:w="583" w:type="dxa"/>
            <w:shd w:val="clear" w:color="auto" w:fill="8EAADB"/>
          </w:tcPr>
          <w:p w14:paraId="13F9576E" w14:textId="77777777" w:rsidR="00A729FE" w:rsidRPr="00AB6DF7" w:rsidRDefault="00A729FE" w:rsidP="003A771D">
            <w:pPr>
              <w:rPr>
                <w:rFonts w:ascii="Times New Roman" w:hAnsi="Times New Roman"/>
                <w:b/>
                <w:bCs/>
                <w:lang w:val="es-ES"/>
              </w:rPr>
            </w:pPr>
            <w:r w:rsidRPr="00AB6DF7">
              <w:rPr>
                <w:rFonts w:ascii="Times New Roman" w:hAnsi="Times New Roman"/>
                <w:b/>
                <w:bCs/>
                <w:lang w:val="es-ES"/>
              </w:rPr>
              <w:t>CP</w:t>
            </w:r>
          </w:p>
        </w:tc>
        <w:tc>
          <w:tcPr>
            <w:tcW w:w="843" w:type="dxa"/>
            <w:shd w:val="clear" w:color="auto" w:fill="8EAADB"/>
          </w:tcPr>
          <w:p w14:paraId="5F9BD440" w14:textId="77777777" w:rsidR="00A729FE" w:rsidRPr="00AB6DF7" w:rsidRDefault="00A729FE"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782A8B6A" w14:textId="77777777" w:rsidR="00A729FE" w:rsidRPr="00AB6DF7" w:rsidRDefault="00A729FE" w:rsidP="003A771D">
            <w:pPr>
              <w:rPr>
                <w:rFonts w:ascii="Times New Roman" w:hAnsi="Times New Roman"/>
                <w:b/>
                <w:bCs/>
                <w:lang w:val="es-ES"/>
              </w:rPr>
            </w:pPr>
            <w:r w:rsidRPr="00AB6DF7">
              <w:rPr>
                <w:rFonts w:ascii="Times New Roman" w:hAnsi="Times New Roman"/>
                <w:b/>
                <w:bCs/>
                <w:lang w:val="es-ES"/>
              </w:rPr>
              <w:t>RA</w:t>
            </w:r>
          </w:p>
        </w:tc>
        <w:tc>
          <w:tcPr>
            <w:tcW w:w="2826" w:type="dxa"/>
            <w:shd w:val="clear" w:color="auto" w:fill="8EAADB"/>
          </w:tcPr>
          <w:p w14:paraId="13335E7E" w14:textId="77777777" w:rsidR="00A729FE" w:rsidRPr="00AB6DF7" w:rsidRDefault="00A729FE"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911" w:type="dxa"/>
            <w:shd w:val="clear" w:color="auto" w:fill="8EAADB"/>
          </w:tcPr>
          <w:p w14:paraId="34BCBA5A" w14:textId="77777777" w:rsidR="00A729FE" w:rsidRPr="00AB6DF7" w:rsidRDefault="00A729FE"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A729FE" w:rsidRPr="00AB6DF7" w14:paraId="78ED7083" w14:textId="77777777" w:rsidTr="002633D0">
        <w:tc>
          <w:tcPr>
            <w:tcW w:w="583" w:type="dxa"/>
          </w:tcPr>
          <w:p w14:paraId="5DB4DB6F" w14:textId="71F2973E" w:rsidR="00A729FE"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l,b</w:t>
            </w:r>
            <w:proofErr w:type="spellEnd"/>
            <w:proofErr w:type="gramEnd"/>
          </w:p>
        </w:tc>
        <w:tc>
          <w:tcPr>
            <w:tcW w:w="843" w:type="dxa"/>
          </w:tcPr>
          <w:p w14:paraId="7E53216A" w14:textId="7AB587CD" w:rsidR="00A729FE"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a,b</w:t>
            </w:r>
            <w:proofErr w:type="gramEnd"/>
            <w:r w:rsidRPr="00AB6DF7">
              <w:rPr>
                <w:rFonts w:ascii="Times New Roman" w:hAnsi="Times New Roman"/>
                <w:lang w:val="es-ES"/>
              </w:rPr>
              <w:t>,g</w:t>
            </w:r>
            <w:proofErr w:type="spellEnd"/>
          </w:p>
        </w:tc>
        <w:tc>
          <w:tcPr>
            <w:tcW w:w="563" w:type="dxa"/>
          </w:tcPr>
          <w:p w14:paraId="5635D585" w14:textId="77777777" w:rsidR="00A729FE" w:rsidRPr="00AB6DF7" w:rsidRDefault="00A729FE" w:rsidP="003A771D">
            <w:pPr>
              <w:rPr>
                <w:rFonts w:ascii="Times New Roman" w:hAnsi="Times New Roman"/>
                <w:lang w:val="es-ES"/>
              </w:rPr>
            </w:pPr>
            <w:r w:rsidRPr="00AB6DF7">
              <w:rPr>
                <w:rFonts w:ascii="Times New Roman" w:hAnsi="Times New Roman"/>
                <w:lang w:val="es-ES"/>
              </w:rPr>
              <w:t>1</w:t>
            </w:r>
          </w:p>
        </w:tc>
        <w:tc>
          <w:tcPr>
            <w:tcW w:w="2826" w:type="dxa"/>
          </w:tcPr>
          <w:p w14:paraId="6A4D2C73" w14:textId="708F0976" w:rsidR="00A729FE" w:rsidRPr="00AB6DF7" w:rsidRDefault="00A729FE" w:rsidP="003A771D">
            <w:pPr>
              <w:numPr>
                <w:ilvl w:val="0"/>
                <w:numId w:val="41"/>
              </w:numPr>
              <w:ind w:left="204" w:hanging="232"/>
              <w:contextualSpacing/>
              <w:rPr>
                <w:rFonts w:ascii="Times New Roman" w:hAnsi="Times New Roman"/>
                <w:bCs/>
                <w:lang w:val="es-ES_tradnl"/>
              </w:rPr>
            </w:pPr>
            <w:r w:rsidRPr="00AB6DF7">
              <w:rPr>
                <w:rFonts w:ascii="Times New Roman" w:hAnsi="Times New Roman"/>
                <w:bCs/>
                <w:lang w:val="es-ES_tradnl"/>
              </w:rPr>
              <w:t>Elementos de distribución de una red</w:t>
            </w:r>
            <w:r w:rsidR="0020547B" w:rsidRPr="00AB6DF7">
              <w:rPr>
                <w:rFonts w:ascii="Times New Roman" w:hAnsi="Times New Roman"/>
                <w:bCs/>
                <w:lang w:val="es-ES_tradnl"/>
              </w:rPr>
              <w:t>.</w:t>
            </w:r>
          </w:p>
          <w:p w14:paraId="2DAF2F84" w14:textId="3A6AF80B" w:rsidR="00A729FE" w:rsidRPr="00AB6DF7" w:rsidRDefault="00A729FE" w:rsidP="003A771D">
            <w:pPr>
              <w:numPr>
                <w:ilvl w:val="0"/>
                <w:numId w:val="41"/>
              </w:numPr>
              <w:ind w:left="204" w:hanging="232"/>
              <w:contextualSpacing/>
              <w:rPr>
                <w:rFonts w:ascii="Times New Roman" w:hAnsi="Times New Roman"/>
                <w:bCs/>
                <w:lang w:val="es-ES_tradnl"/>
              </w:rPr>
            </w:pPr>
            <w:r w:rsidRPr="00AB6DF7">
              <w:rPr>
                <w:rFonts w:ascii="Times New Roman" w:hAnsi="Times New Roman"/>
                <w:bCs/>
                <w:lang w:val="es-ES_tradnl"/>
              </w:rPr>
              <w:t>Medios guiados</w:t>
            </w:r>
            <w:r w:rsidR="0020547B" w:rsidRPr="00AB6DF7">
              <w:rPr>
                <w:rFonts w:ascii="Times New Roman" w:hAnsi="Times New Roman"/>
                <w:bCs/>
                <w:lang w:val="es-ES_tradnl"/>
              </w:rPr>
              <w:t>.</w:t>
            </w:r>
          </w:p>
          <w:p w14:paraId="34BE9878" w14:textId="34BA815C" w:rsidR="00A729FE" w:rsidRPr="00AB6DF7" w:rsidRDefault="00A729FE" w:rsidP="003A771D">
            <w:pPr>
              <w:numPr>
                <w:ilvl w:val="0"/>
                <w:numId w:val="41"/>
              </w:numPr>
              <w:ind w:left="204" w:hanging="232"/>
              <w:contextualSpacing/>
              <w:rPr>
                <w:rFonts w:ascii="Times New Roman" w:hAnsi="Times New Roman"/>
                <w:bCs/>
                <w:lang w:val="es-ES_tradnl"/>
              </w:rPr>
            </w:pPr>
            <w:r w:rsidRPr="00AB6DF7">
              <w:rPr>
                <w:rFonts w:ascii="Times New Roman" w:hAnsi="Times New Roman"/>
                <w:bCs/>
                <w:lang w:val="es-ES_tradnl"/>
              </w:rPr>
              <w:t>Medios no guiados</w:t>
            </w:r>
            <w:r w:rsidR="0020547B" w:rsidRPr="00AB6DF7">
              <w:rPr>
                <w:rFonts w:ascii="Times New Roman" w:hAnsi="Times New Roman"/>
                <w:bCs/>
                <w:lang w:val="es-ES_tradnl"/>
              </w:rPr>
              <w:t>.</w:t>
            </w:r>
          </w:p>
          <w:p w14:paraId="0EEC124E" w14:textId="72016536" w:rsidR="00A729FE" w:rsidRPr="00AB6DF7" w:rsidRDefault="00A729FE" w:rsidP="003A771D">
            <w:pPr>
              <w:numPr>
                <w:ilvl w:val="0"/>
                <w:numId w:val="41"/>
              </w:numPr>
              <w:ind w:left="251" w:hanging="251"/>
              <w:contextualSpacing/>
              <w:rPr>
                <w:rFonts w:ascii="Times New Roman" w:hAnsi="Times New Roman"/>
                <w:lang w:val="es-ES_tradnl"/>
              </w:rPr>
            </w:pPr>
            <w:r w:rsidRPr="00AB6DF7">
              <w:rPr>
                <w:rFonts w:ascii="Times New Roman" w:hAnsi="Times New Roman"/>
                <w:bCs/>
                <w:lang w:val="es-ES_tradnl"/>
              </w:rPr>
              <w:t>Equipos finales de una red</w:t>
            </w:r>
            <w:r w:rsidR="0020547B" w:rsidRPr="00AB6DF7">
              <w:rPr>
                <w:rFonts w:ascii="Times New Roman" w:hAnsi="Times New Roman"/>
                <w:bCs/>
                <w:lang w:val="es-ES_tradnl"/>
              </w:rPr>
              <w:t>.</w:t>
            </w:r>
          </w:p>
        </w:tc>
        <w:tc>
          <w:tcPr>
            <w:tcW w:w="3911" w:type="dxa"/>
          </w:tcPr>
          <w:p w14:paraId="11870498" w14:textId="77777777" w:rsidR="00A729FE" w:rsidRPr="00AB6DF7" w:rsidRDefault="00A729FE" w:rsidP="00D93F43">
            <w:pPr>
              <w:pStyle w:val="Prrafodelista"/>
              <w:numPr>
                <w:ilvl w:val="0"/>
                <w:numId w:val="44"/>
              </w:numPr>
              <w:ind w:left="201" w:hanging="201"/>
              <w:rPr>
                <w:rFonts w:ascii="Times New Roman" w:eastAsia="Calibri" w:hAnsi="Times New Roman" w:cs="Times New Roman"/>
                <w:lang w:val="es-ES"/>
              </w:rPr>
            </w:pPr>
            <w:r w:rsidRPr="00AB6DF7">
              <w:rPr>
                <w:rFonts w:ascii="Times New Roman" w:eastAsia="Calibri" w:hAnsi="Times New Roman" w:cs="Times New Roman"/>
                <w:lang w:val="es-ES"/>
              </w:rPr>
              <w:t xml:space="preserve">Cableado estructurado. Subsistemas de acceso, vertical y horizontal. </w:t>
            </w:r>
          </w:p>
          <w:p w14:paraId="03C7EEEC" w14:textId="77777777" w:rsidR="00A729FE" w:rsidRPr="00AB6DF7" w:rsidRDefault="00A729FE" w:rsidP="00D93F43">
            <w:pPr>
              <w:pStyle w:val="Prrafodelista"/>
              <w:numPr>
                <w:ilvl w:val="0"/>
                <w:numId w:val="44"/>
              </w:numPr>
              <w:ind w:left="201" w:hanging="201"/>
              <w:rPr>
                <w:rFonts w:ascii="Times New Roman" w:eastAsia="Calibri" w:hAnsi="Times New Roman" w:cs="Times New Roman"/>
                <w:lang w:val="es-ES"/>
              </w:rPr>
            </w:pPr>
            <w:r w:rsidRPr="00AB6DF7">
              <w:rPr>
                <w:rFonts w:ascii="Times New Roman" w:eastAsia="Calibri" w:hAnsi="Times New Roman" w:cs="Times New Roman"/>
                <w:lang w:val="es-ES"/>
              </w:rPr>
              <w:t xml:space="preserve">Categorías y clases de un sistema de cableado estructurado. </w:t>
            </w:r>
          </w:p>
          <w:p w14:paraId="282593F3" w14:textId="77777777" w:rsidR="00A729FE" w:rsidRPr="00AB6DF7" w:rsidRDefault="00A729FE" w:rsidP="00D93F43">
            <w:pPr>
              <w:pStyle w:val="Prrafodelista"/>
              <w:numPr>
                <w:ilvl w:val="0"/>
                <w:numId w:val="44"/>
              </w:numPr>
              <w:ind w:left="201" w:hanging="201"/>
              <w:rPr>
                <w:rFonts w:ascii="Times New Roman" w:eastAsia="Calibri" w:hAnsi="Times New Roman" w:cs="Times New Roman"/>
                <w:lang w:val="es-ES"/>
              </w:rPr>
            </w:pPr>
            <w:r w:rsidRPr="00AB6DF7">
              <w:rPr>
                <w:rFonts w:ascii="Times New Roman" w:eastAsia="Calibri" w:hAnsi="Times New Roman" w:cs="Times New Roman"/>
                <w:lang w:val="es-ES"/>
              </w:rPr>
              <w:t xml:space="preserve">Tipos de cables (par trenzado, fibra óptica, entre otros). Conectores. </w:t>
            </w:r>
          </w:p>
          <w:p w14:paraId="44A99E4E" w14:textId="77777777" w:rsidR="00A729FE" w:rsidRPr="00AB6DF7" w:rsidRDefault="00A729FE" w:rsidP="00D93F43">
            <w:pPr>
              <w:pStyle w:val="Prrafodelista"/>
              <w:numPr>
                <w:ilvl w:val="0"/>
                <w:numId w:val="44"/>
              </w:numPr>
              <w:ind w:left="201" w:hanging="201"/>
              <w:rPr>
                <w:rFonts w:ascii="Times New Roman" w:eastAsia="Calibri" w:hAnsi="Times New Roman" w:cs="Times New Roman"/>
                <w:lang w:val="es-ES"/>
              </w:rPr>
            </w:pPr>
            <w:r w:rsidRPr="00AB6DF7">
              <w:rPr>
                <w:rFonts w:ascii="Times New Roman" w:eastAsia="Calibri" w:hAnsi="Times New Roman" w:cs="Times New Roman"/>
                <w:lang w:val="es-ES"/>
              </w:rPr>
              <w:t>Armarios. Tipos y especificaciones. Configuración. Equipos y elementos de distribución (</w:t>
            </w:r>
            <w:proofErr w:type="spellStart"/>
            <w:r w:rsidRPr="00AB6DF7">
              <w:rPr>
                <w:rFonts w:ascii="Times New Roman" w:eastAsia="Calibri" w:hAnsi="Times New Roman" w:cs="Times New Roman"/>
                <w:lang w:val="es-ES"/>
              </w:rPr>
              <w:t>switch</w:t>
            </w:r>
            <w:proofErr w:type="spellEnd"/>
            <w:r w:rsidRPr="00AB6DF7">
              <w:rPr>
                <w:rFonts w:ascii="Times New Roman" w:eastAsia="Calibri" w:hAnsi="Times New Roman" w:cs="Times New Roman"/>
                <w:lang w:val="es-ES"/>
              </w:rPr>
              <w:t xml:space="preserve">, </w:t>
            </w:r>
            <w:proofErr w:type="spellStart"/>
            <w:r w:rsidRPr="00AB6DF7">
              <w:rPr>
                <w:rFonts w:ascii="Times New Roman" w:eastAsia="Calibri" w:hAnsi="Times New Roman" w:cs="Times New Roman"/>
                <w:lang w:val="es-ES"/>
              </w:rPr>
              <w:t>router</w:t>
            </w:r>
            <w:proofErr w:type="spellEnd"/>
            <w:r w:rsidRPr="00AB6DF7">
              <w:rPr>
                <w:rFonts w:ascii="Times New Roman" w:eastAsia="Calibri" w:hAnsi="Times New Roman" w:cs="Times New Roman"/>
                <w:lang w:val="es-ES"/>
              </w:rPr>
              <w:t xml:space="preserve">, entre otros). </w:t>
            </w:r>
          </w:p>
          <w:p w14:paraId="3A2AE5B0" w14:textId="77777777" w:rsidR="00A729FE" w:rsidRPr="00AB6DF7" w:rsidRDefault="00A729FE" w:rsidP="00D93F43">
            <w:pPr>
              <w:pStyle w:val="Prrafodelista"/>
              <w:numPr>
                <w:ilvl w:val="0"/>
                <w:numId w:val="44"/>
              </w:numPr>
              <w:ind w:left="201" w:hanging="201"/>
              <w:rPr>
                <w:rFonts w:ascii="Times New Roman" w:eastAsia="Calibri" w:hAnsi="Times New Roman" w:cs="Times New Roman"/>
                <w:lang w:val="es-ES"/>
              </w:rPr>
            </w:pPr>
            <w:r w:rsidRPr="00AB6DF7">
              <w:rPr>
                <w:rFonts w:ascii="Times New Roman" w:eastAsia="Calibri" w:hAnsi="Times New Roman" w:cs="Times New Roman"/>
                <w:lang w:val="es-ES"/>
              </w:rPr>
              <w:t xml:space="preserve">Paneles de distribución. </w:t>
            </w:r>
          </w:p>
          <w:p w14:paraId="1ABA5221" w14:textId="77777777" w:rsidR="00A729FE" w:rsidRPr="00AB6DF7" w:rsidRDefault="00A729FE" w:rsidP="00D93F43">
            <w:pPr>
              <w:pStyle w:val="Prrafodelista"/>
              <w:numPr>
                <w:ilvl w:val="0"/>
                <w:numId w:val="44"/>
              </w:numPr>
              <w:ind w:left="201" w:hanging="201"/>
              <w:rPr>
                <w:rFonts w:ascii="Times New Roman" w:eastAsia="Calibri" w:hAnsi="Times New Roman" w:cs="Times New Roman"/>
                <w:lang w:val="es-ES"/>
              </w:rPr>
            </w:pPr>
            <w:r w:rsidRPr="00AB6DF7">
              <w:rPr>
                <w:rFonts w:ascii="Times New Roman" w:eastAsia="Calibri" w:hAnsi="Times New Roman" w:cs="Times New Roman"/>
                <w:lang w:val="es-ES"/>
              </w:rPr>
              <w:t>Tomas de usuario.</w:t>
            </w:r>
          </w:p>
        </w:tc>
      </w:tr>
    </w:tbl>
    <w:p w14:paraId="7A5662D8"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5E5B123"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00BA9342"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B00B6F8"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C4BF484"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0348227"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C78DF75"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23F1B5D"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83FA5AC"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84B7EAF" w14:textId="77777777" w:rsidR="00AF5236" w:rsidRPr="00AB6DF7" w:rsidRDefault="00AF5236"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9B0674F" w14:textId="77777777" w:rsidR="002633D0" w:rsidRDefault="002633D0"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BF0C3E2" w14:textId="77777777" w:rsidR="002633D0" w:rsidRDefault="002633D0"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A308464" w14:textId="77777777" w:rsidR="002633D0" w:rsidRDefault="002633D0"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90305F1" w14:textId="77777777" w:rsidR="002633D0" w:rsidRDefault="002633D0"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7031C4E" w14:textId="3253EEF5"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r w:rsidRPr="00AB6DF7">
        <w:rPr>
          <w:rFonts w:eastAsia="Times New Roman"/>
          <w:b/>
          <w:bCs/>
          <w:bdr w:val="none" w:sz="0" w:space="0" w:color="auto"/>
          <w:lang w:val="es-ES"/>
        </w:rPr>
        <w:lastRenderedPageBreak/>
        <w:t>U.</w:t>
      </w:r>
      <w:r w:rsidR="00325925" w:rsidRPr="00AB6DF7">
        <w:rPr>
          <w:rFonts w:eastAsia="Times New Roman"/>
          <w:b/>
          <w:bCs/>
          <w:bdr w:val="none" w:sz="0" w:space="0" w:color="auto"/>
          <w:lang w:val="es-ES"/>
        </w:rPr>
        <w:t>D</w:t>
      </w:r>
      <w:r w:rsidRPr="00AB6DF7">
        <w:rPr>
          <w:rFonts w:eastAsia="Times New Roman"/>
          <w:b/>
          <w:bCs/>
          <w:bdr w:val="none" w:sz="0" w:space="0" w:color="auto"/>
          <w:lang w:val="es-ES"/>
        </w:rPr>
        <w:t>. 3: “</w:t>
      </w:r>
      <w:r w:rsidRPr="00AB6DF7">
        <w:rPr>
          <w:rFonts w:eastAsia="Calibri"/>
          <w:b/>
          <w:bdr w:val="none" w:sz="0" w:space="0" w:color="auto"/>
          <w:lang w:val="es-ES"/>
        </w:rPr>
        <w:t>Planos, croquis y esquemas</w:t>
      </w:r>
      <w:r w:rsidRPr="00AB6DF7">
        <w:rPr>
          <w:rFonts w:eastAsia="Times New Roman"/>
          <w:b/>
          <w:bCs/>
          <w:bdr w:val="none" w:sz="0" w:space="0" w:color="auto"/>
          <w:lang w:val="es-ES"/>
        </w:rPr>
        <w:t>”.                                                      Duración: 15 h</w:t>
      </w:r>
    </w:p>
    <w:tbl>
      <w:tblPr>
        <w:tblStyle w:val="Tablaconcuadrcula1"/>
        <w:tblpPr w:leftFromText="141" w:rightFromText="141" w:vertAnchor="text" w:horzAnchor="margin" w:tblpY="-76"/>
        <w:tblW w:w="0" w:type="auto"/>
        <w:tblLook w:val="04A0" w:firstRow="1" w:lastRow="0" w:firstColumn="1" w:lastColumn="0" w:noHBand="0" w:noVBand="1"/>
      </w:tblPr>
      <w:tblGrid>
        <w:gridCol w:w="670"/>
        <w:gridCol w:w="843"/>
        <w:gridCol w:w="563"/>
        <w:gridCol w:w="2739"/>
        <w:gridCol w:w="3969"/>
      </w:tblGrid>
      <w:tr w:rsidR="00B06A57" w:rsidRPr="00AB6DF7" w14:paraId="06BA3128" w14:textId="77777777" w:rsidTr="008A7860">
        <w:tc>
          <w:tcPr>
            <w:tcW w:w="670" w:type="dxa"/>
            <w:shd w:val="clear" w:color="auto" w:fill="8EAADB"/>
          </w:tcPr>
          <w:p w14:paraId="3FE781F1"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CP</w:t>
            </w:r>
          </w:p>
        </w:tc>
        <w:tc>
          <w:tcPr>
            <w:tcW w:w="843" w:type="dxa"/>
            <w:shd w:val="clear" w:color="auto" w:fill="8EAADB"/>
          </w:tcPr>
          <w:p w14:paraId="2F70D07F"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15FB58BA"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RA</w:t>
            </w:r>
          </w:p>
        </w:tc>
        <w:tc>
          <w:tcPr>
            <w:tcW w:w="2739" w:type="dxa"/>
            <w:shd w:val="clear" w:color="auto" w:fill="8EAADB"/>
          </w:tcPr>
          <w:p w14:paraId="6687A113"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969" w:type="dxa"/>
            <w:shd w:val="clear" w:color="auto" w:fill="8EAADB"/>
          </w:tcPr>
          <w:p w14:paraId="7C3B3702"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B06A57" w:rsidRPr="00BB599D" w14:paraId="636AD4C9" w14:textId="77777777" w:rsidTr="008A7860">
        <w:tc>
          <w:tcPr>
            <w:tcW w:w="670" w:type="dxa"/>
          </w:tcPr>
          <w:p w14:paraId="2FFC6E86" w14:textId="43737C10"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a,b</w:t>
            </w:r>
            <w:proofErr w:type="spellEnd"/>
            <w:proofErr w:type="gramEnd"/>
            <w:r w:rsidRPr="00AB6DF7">
              <w:rPr>
                <w:rFonts w:ascii="Times New Roman" w:hAnsi="Times New Roman"/>
                <w:lang w:val="es-ES"/>
              </w:rPr>
              <w:t>,</w:t>
            </w:r>
          </w:p>
          <w:p w14:paraId="0228DDDB" w14:textId="6EE8FB59"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c,d</w:t>
            </w:r>
            <w:proofErr w:type="spellEnd"/>
            <w:proofErr w:type="gramEnd"/>
            <w:r w:rsidRPr="00AB6DF7">
              <w:rPr>
                <w:rFonts w:ascii="Times New Roman" w:hAnsi="Times New Roman"/>
                <w:lang w:val="es-ES"/>
              </w:rPr>
              <w:t>,</w:t>
            </w:r>
          </w:p>
          <w:p w14:paraId="74D3BF7F" w14:textId="33C777BA"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e,l</w:t>
            </w:r>
            <w:proofErr w:type="spellEnd"/>
            <w:proofErr w:type="gramEnd"/>
            <w:r w:rsidRPr="00AB6DF7">
              <w:rPr>
                <w:rFonts w:ascii="Times New Roman" w:hAnsi="Times New Roman"/>
                <w:lang w:val="es-ES"/>
              </w:rPr>
              <w:t>,</w:t>
            </w:r>
          </w:p>
          <w:p w14:paraId="7A665A08" w14:textId="36EF3C2A" w:rsidR="00B06A57" w:rsidRPr="00AB6DF7" w:rsidRDefault="009A2EAD" w:rsidP="003A771D">
            <w:pPr>
              <w:rPr>
                <w:rFonts w:ascii="Times New Roman" w:hAnsi="Times New Roman"/>
                <w:lang w:val="es-ES"/>
              </w:rPr>
            </w:pPr>
            <w:r w:rsidRPr="00AB6DF7">
              <w:rPr>
                <w:rFonts w:ascii="Times New Roman" w:hAnsi="Times New Roman"/>
                <w:lang w:val="es-ES"/>
              </w:rPr>
              <w:t>p</w:t>
            </w:r>
          </w:p>
        </w:tc>
        <w:tc>
          <w:tcPr>
            <w:tcW w:w="843" w:type="dxa"/>
          </w:tcPr>
          <w:p w14:paraId="4398CF3B" w14:textId="4B3DF96E"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a,b</w:t>
            </w:r>
            <w:proofErr w:type="gramEnd"/>
            <w:r w:rsidRPr="00AB6DF7">
              <w:rPr>
                <w:rFonts w:ascii="Times New Roman" w:hAnsi="Times New Roman"/>
                <w:lang w:val="es-ES"/>
              </w:rPr>
              <w:t>,d</w:t>
            </w:r>
            <w:proofErr w:type="spellEnd"/>
          </w:p>
          <w:p w14:paraId="5852DAAE" w14:textId="6ACC6DB2" w:rsidR="00B06A57" w:rsidRPr="00AB6DF7" w:rsidRDefault="009A2EAD" w:rsidP="003A771D">
            <w:pPr>
              <w:rPr>
                <w:rFonts w:ascii="Times New Roman" w:hAnsi="Times New Roman"/>
                <w:lang w:val="es-ES"/>
              </w:rPr>
            </w:pPr>
            <w:r w:rsidRPr="00AB6DF7">
              <w:rPr>
                <w:rFonts w:ascii="Times New Roman" w:hAnsi="Times New Roman"/>
                <w:lang w:val="es-ES"/>
              </w:rPr>
              <w:t>f</w:t>
            </w:r>
          </w:p>
        </w:tc>
        <w:tc>
          <w:tcPr>
            <w:tcW w:w="563" w:type="dxa"/>
          </w:tcPr>
          <w:p w14:paraId="7D9C33A7" w14:textId="77777777" w:rsidR="00B06A57" w:rsidRPr="00AB6DF7" w:rsidRDefault="00B06A57" w:rsidP="003A771D">
            <w:pPr>
              <w:rPr>
                <w:rFonts w:ascii="Times New Roman" w:hAnsi="Times New Roman"/>
                <w:lang w:val="es-ES"/>
              </w:rPr>
            </w:pPr>
            <w:r w:rsidRPr="00AB6DF7">
              <w:rPr>
                <w:rFonts w:ascii="Times New Roman" w:hAnsi="Times New Roman"/>
                <w:lang w:val="es-ES"/>
              </w:rPr>
              <w:t>2</w:t>
            </w:r>
          </w:p>
        </w:tc>
        <w:tc>
          <w:tcPr>
            <w:tcW w:w="2739" w:type="dxa"/>
          </w:tcPr>
          <w:p w14:paraId="6C7683D4" w14:textId="0947C722" w:rsidR="00B06A57" w:rsidRPr="00AB6DF7" w:rsidRDefault="00B06A57" w:rsidP="003A771D">
            <w:pPr>
              <w:numPr>
                <w:ilvl w:val="0"/>
                <w:numId w:val="41"/>
              </w:numPr>
              <w:ind w:left="204" w:hanging="204"/>
              <w:contextualSpacing/>
              <w:rPr>
                <w:rFonts w:ascii="Times New Roman" w:hAnsi="Times New Roman"/>
                <w:bCs/>
                <w:lang w:val="es-ES_tradnl"/>
              </w:rPr>
            </w:pPr>
            <w:r w:rsidRPr="00AB6DF7">
              <w:rPr>
                <w:rFonts w:ascii="Times New Roman" w:hAnsi="Times New Roman"/>
                <w:bCs/>
                <w:lang w:val="es-ES_tradnl"/>
              </w:rPr>
              <w:t>La simbología técnica</w:t>
            </w:r>
            <w:r w:rsidR="00DF3222" w:rsidRPr="00AB6DF7">
              <w:rPr>
                <w:rFonts w:ascii="Times New Roman" w:hAnsi="Times New Roman"/>
                <w:bCs/>
                <w:lang w:val="es-ES_tradnl"/>
              </w:rPr>
              <w:t>.</w:t>
            </w:r>
          </w:p>
          <w:p w14:paraId="19AC4717" w14:textId="21AF2417" w:rsidR="00B06A57" w:rsidRPr="00AB6DF7" w:rsidRDefault="00B06A57" w:rsidP="003A771D">
            <w:pPr>
              <w:numPr>
                <w:ilvl w:val="0"/>
                <w:numId w:val="41"/>
              </w:numPr>
              <w:ind w:left="204" w:hanging="204"/>
              <w:contextualSpacing/>
              <w:rPr>
                <w:rFonts w:ascii="Times New Roman" w:hAnsi="Times New Roman"/>
                <w:bCs/>
                <w:lang w:val="es-ES_tradnl"/>
              </w:rPr>
            </w:pPr>
            <w:r w:rsidRPr="00AB6DF7">
              <w:rPr>
                <w:rFonts w:ascii="Times New Roman" w:hAnsi="Times New Roman"/>
                <w:bCs/>
                <w:lang w:val="es-ES_tradnl"/>
              </w:rPr>
              <w:t>Proyectos técnicos y planos</w:t>
            </w:r>
            <w:r w:rsidR="00DF3222" w:rsidRPr="00AB6DF7">
              <w:rPr>
                <w:rFonts w:ascii="Times New Roman" w:hAnsi="Times New Roman"/>
                <w:bCs/>
                <w:lang w:val="es-ES_tradnl"/>
              </w:rPr>
              <w:t>.</w:t>
            </w:r>
          </w:p>
          <w:p w14:paraId="01300691" w14:textId="57085DCC" w:rsidR="00B06A57" w:rsidRPr="00AB6DF7" w:rsidRDefault="00B06A57" w:rsidP="003A771D">
            <w:pPr>
              <w:numPr>
                <w:ilvl w:val="0"/>
                <w:numId w:val="41"/>
              </w:numPr>
              <w:ind w:left="204" w:hanging="204"/>
              <w:contextualSpacing/>
              <w:rPr>
                <w:rFonts w:ascii="Times New Roman" w:hAnsi="Times New Roman"/>
                <w:bCs/>
                <w:lang w:val="es-ES_tradnl"/>
              </w:rPr>
            </w:pPr>
            <w:r w:rsidRPr="00AB6DF7">
              <w:rPr>
                <w:rFonts w:ascii="Times New Roman" w:hAnsi="Times New Roman"/>
                <w:bCs/>
                <w:lang w:val="es-ES_tradnl"/>
              </w:rPr>
              <w:t>Interpretación de planos</w:t>
            </w:r>
            <w:r w:rsidR="00DF3222" w:rsidRPr="00AB6DF7">
              <w:rPr>
                <w:rFonts w:ascii="Times New Roman" w:hAnsi="Times New Roman"/>
                <w:bCs/>
                <w:lang w:val="es-ES_tradnl"/>
              </w:rPr>
              <w:t>.</w:t>
            </w:r>
          </w:p>
          <w:p w14:paraId="2A78878C" w14:textId="770333F9" w:rsidR="00B06A57" w:rsidRPr="00AB6DF7" w:rsidRDefault="00B06A57" w:rsidP="003A771D">
            <w:pPr>
              <w:numPr>
                <w:ilvl w:val="0"/>
                <w:numId w:val="41"/>
              </w:numPr>
              <w:ind w:left="204" w:hanging="204"/>
              <w:contextualSpacing/>
              <w:rPr>
                <w:rFonts w:ascii="Times New Roman" w:hAnsi="Times New Roman"/>
                <w:bCs/>
                <w:lang w:val="es-ES_tradnl"/>
              </w:rPr>
            </w:pPr>
            <w:r w:rsidRPr="00AB6DF7">
              <w:rPr>
                <w:rFonts w:ascii="Times New Roman" w:hAnsi="Times New Roman"/>
                <w:bCs/>
                <w:lang w:val="es-ES_tradnl"/>
              </w:rPr>
              <w:t>Realización de croquis y presupuestos</w:t>
            </w:r>
            <w:r w:rsidR="00DF3222" w:rsidRPr="00AB6DF7">
              <w:rPr>
                <w:rFonts w:ascii="Times New Roman" w:hAnsi="Times New Roman"/>
                <w:bCs/>
                <w:lang w:val="es-ES_tradnl"/>
              </w:rPr>
              <w:t>.</w:t>
            </w:r>
          </w:p>
          <w:p w14:paraId="6CF4D967" w14:textId="50EDC1A1" w:rsidR="00C67222" w:rsidRPr="00AB6DF7" w:rsidRDefault="00C67222" w:rsidP="003A771D">
            <w:pPr>
              <w:numPr>
                <w:ilvl w:val="0"/>
                <w:numId w:val="41"/>
              </w:numPr>
              <w:ind w:left="199" w:hanging="199"/>
              <w:contextualSpacing/>
              <w:rPr>
                <w:rFonts w:ascii="Times New Roman" w:hAnsi="Times New Roman"/>
                <w:lang w:val="es-ES_tradnl"/>
              </w:rPr>
            </w:pPr>
            <w:r w:rsidRPr="00AB6DF7">
              <w:rPr>
                <w:rFonts w:ascii="Times New Roman" w:hAnsi="Times New Roman"/>
                <w:bCs/>
                <w:lang w:val="es-ES_tradnl"/>
              </w:rPr>
              <w:t>El replanteo</w:t>
            </w:r>
            <w:r w:rsidR="00DF3222" w:rsidRPr="00AB6DF7">
              <w:rPr>
                <w:rFonts w:ascii="Times New Roman" w:hAnsi="Times New Roman"/>
                <w:bCs/>
                <w:lang w:val="es-ES_tradnl"/>
              </w:rPr>
              <w:t>.</w:t>
            </w:r>
          </w:p>
        </w:tc>
        <w:tc>
          <w:tcPr>
            <w:tcW w:w="3969" w:type="dxa"/>
          </w:tcPr>
          <w:p w14:paraId="08453E11" w14:textId="34F3910C" w:rsidR="00B06A57" w:rsidRPr="00AB6DF7" w:rsidRDefault="00F55ADE" w:rsidP="003A771D">
            <w:pPr>
              <w:pStyle w:val="Prrafodelista"/>
              <w:numPr>
                <w:ilvl w:val="0"/>
                <w:numId w:val="41"/>
              </w:numPr>
              <w:ind w:left="174" w:hanging="174"/>
              <w:rPr>
                <w:rFonts w:ascii="Times New Roman" w:eastAsia="Calibri" w:hAnsi="Times New Roman" w:cs="Times New Roman"/>
                <w:lang w:val="es-ES"/>
              </w:rPr>
            </w:pPr>
            <w:r w:rsidRPr="00AB6DF7">
              <w:rPr>
                <w:rFonts w:ascii="Times New Roman" w:eastAsia="Calibri" w:hAnsi="Times New Roman" w:cs="Times New Roman"/>
                <w:lang w:val="es-ES"/>
              </w:rPr>
              <w:t>Interpretación de planos y esquemas.</w:t>
            </w:r>
          </w:p>
        </w:tc>
      </w:tr>
    </w:tbl>
    <w:p w14:paraId="6D618CF6"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5269B526" w14:textId="3088EB1D"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0FB09481" w14:textId="52F925E1"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55670E27" w14:textId="6D96C169"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023198B5" w14:textId="14720F38"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76BE95E8"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7B5A099A" w14:textId="77777777" w:rsidR="00E15A88" w:rsidRDefault="00E15A88"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C574F57" w14:textId="1940936D"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4: “</w:t>
      </w:r>
      <w:r w:rsidRPr="00AB6DF7">
        <w:rPr>
          <w:rFonts w:eastAsia="Calibri"/>
          <w:b/>
          <w:bdr w:val="none" w:sz="0" w:space="0" w:color="auto"/>
          <w:lang w:val="es-ES"/>
        </w:rPr>
        <w:t>Instalación de cableado y canalizaciones</w:t>
      </w:r>
      <w:r w:rsidRPr="00AB6DF7">
        <w:rPr>
          <w:rFonts w:eastAsia="Times New Roman"/>
          <w:b/>
          <w:bCs/>
          <w:bdr w:val="none" w:sz="0" w:space="0" w:color="auto"/>
          <w:lang w:val="es-ES"/>
        </w:rPr>
        <w:t>”.                                   Duración: 20 h</w:t>
      </w:r>
    </w:p>
    <w:tbl>
      <w:tblPr>
        <w:tblStyle w:val="Tablaconcuadrcula1"/>
        <w:tblpPr w:leftFromText="141" w:rightFromText="141" w:vertAnchor="text" w:horzAnchor="margin" w:tblpY="95"/>
        <w:tblW w:w="0" w:type="auto"/>
        <w:tblLook w:val="04A0" w:firstRow="1" w:lastRow="0" w:firstColumn="1" w:lastColumn="0" w:noHBand="0" w:noVBand="1"/>
      </w:tblPr>
      <w:tblGrid>
        <w:gridCol w:w="696"/>
        <w:gridCol w:w="910"/>
        <w:gridCol w:w="563"/>
        <w:gridCol w:w="2646"/>
        <w:gridCol w:w="3937"/>
      </w:tblGrid>
      <w:tr w:rsidR="00C67222" w:rsidRPr="00AB6DF7" w14:paraId="1E8FEA20" w14:textId="77777777" w:rsidTr="008A7860">
        <w:tc>
          <w:tcPr>
            <w:tcW w:w="696" w:type="dxa"/>
            <w:shd w:val="clear" w:color="auto" w:fill="8EAADB"/>
          </w:tcPr>
          <w:p w14:paraId="7C8BA2F4"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CP</w:t>
            </w:r>
          </w:p>
        </w:tc>
        <w:tc>
          <w:tcPr>
            <w:tcW w:w="910" w:type="dxa"/>
            <w:shd w:val="clear" w:color="auto" w:fill="8EAADB"/>
          </w:tcPr>
          <w:p w14:paraId="13F76F7E"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167CEA33"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RA</w:t>
            </w:r>
          </w:p>
        </w:tc>
        <w:tc>
          <w:tcPr>
            <w:tcW w:w="2646" w:type="dxa"/>
            <w:shd w:val="clear" w:color="auto" w:fill="8EAADB"/>
          </w:tcPr>
          <w:p w14:paraId="51316D8F"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937" w:type="dxa"/>
            <w:shd w:val="clear" w:color="auto" w:fill="8EAADB"/>
          </w:tcPr>
          <w:p w14:paraId="7044E847"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C67222" w:rsidRPr="00AB6DF7" w14:paraId="4EDE61B2" w14:textId="77777777" w:rsidTr="008A7860">
        <w:tc>
          <w:tcPr>
            <w:tcW w:w="696" w:type="dxa"/>
          </w:tcPr>
          <w:p w14:paraId="12158AB2" w14:textId="4BD6A701"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b,c</w:t>
            </w:r>
            <w:proofErr w:type="spellEnd"/>
            <w:proofErr w:type="gramEnd"/>
            <w:r w:rsidRPr="00AB6DF7">
              <w:rPr>
                <w:rFonts w:ascii="Times New Roman" w:hAnsi="Times New Roman"/>
                <w:lang w:val="es-ES"/>
              </w:rPr>
              <w:t>,</w:t>
            </w:r>
          </w:p>
          <w:p w14:paraId="5F768390" w14:textId="79430B56"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d,h</w:t>
            </w:r>
            <w:proofErr w:type="spellEnd"/>
            <w:proofErr w:type="gramEnd"/>
            <w:r w:rsidRPr="00AB6DF7">
              <w:rPr>
                <w:rFonts w:ascii="Times New Roman" w:hAnsi="Times New Roman"/>
                <w:lang w:val="es-ES"/>
              </w:rPr>
              <w:t>,</w:t>
            </w:r>
          </w:p>
          <w:p w14:paraId="60A20E4B" w14:textId="3583FAF4"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l,m</w:t>
            </w:r>
            <w:proofErr w:type="spellEnd"/>
            <w:proofErr w:type="gramEnd"/>
            <w:r w:rsidRPr="00AB6DF7">
              <w:rPr>
                <w:rFonts w:ascii="Times New Roman" w:hAnsi="Times New Roman"/>
                <w:lang w:val="es-ES"/>
              </w:rPr>
              <w:t>,</w:t>
            </w:r>
          </w:p>
          <w:p w14:paraId="440B2B10" w14:textId="4C142B73" w:rsidR="00C67222" w:rsidRPr="00AB6DF7" w:rsidRDefault="009A2EAD" w:rsidP="003A771D">
            <w:pPr>
              <w:rPr>
                <w:rFonts w:ascii="Times New Roman" w:hAnsi="Times New Roman"/>
                <w:lang w:val="es-ES"/>
              </w:rPr>
            </w:pPr>
            <w:r w:rsidRPr="00AB6DF7">
              <w:rPr>
                <w:rFonts w:ascii="Times New Roman" w:hAnsi="Times New Roman"/>
                <w:lang w:val="es-ES"/>
              </w:rPr>
              <w:t>p</w:t>
            </w:r>
          </w:p>
        </w:tc>
        <w:tc>
          <w:tcPr>
            <w:tcW w:w="910" w:type="dxa"/>
          </w:tcPr>
          <w:p w14:paraId="7B7FDA27" w14:textId="2220B36D"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a,c</w:t>
            </w:r>
            <w:proofErr w:type="gramEnd"/>
            <w:r w:rsidRPr="00AB6DF7">
              <w:rPr>
                <w:rFonts w:ascii="Times New Roman" w:hAnsi="Times New Roman"/>
                <w:lang w:val="es-ES"/>
              </w:rPr>
              <w:t>,d</w:t>
            </w:r>
            <w:proofErr w:type="spellEnd"/>
            <w:r w:rsidRPr="00AB6DF7">
              <w:rPr>
                <w:rFonts w:ascii="Times New Roman" w:hAnsi="Times New Roman"/>
                <w:lang w:val="es-ES"/>
              </w:rPr>
              <w:t>,</w:t>
            </w:r>
          </w:p>
          <w:p w14:paraId="72E10619" w14:textId="40B71B39"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e,f</w:t>
            </w:r>
            <w:proofErr w:type="gramEnd"/>
            <w:r w:rsidRPr="00AB6DF7">
              <w:rPr>
                <w:rFonts w:ascii="Times New Roman" w:hAnsi="Times New Roman"/>
                <w:lang w:val="es-ES"/>
              </w:rPr>
              <w:t>,i,j</w:t>
            </w:r>
            <w:proofErr w:type="spellEnd"/>
            <w:r w:rsidRPr="00AB6DF7">
              <w:rPr>
                <w:rFonts w:ascii="Times New Roman" w:hAnsi="Times New Roman"/>
                <w:lang w:val="es-ES"/>
              </w:rPr>
              <w:t>,</w:t>
            </w:r>
          </w:p>
          <w:p w14:paraId="3DB3D7B5" w14:textId="3FB7D2F5" w:rsidR="00C67222" w:rsidRPr="00AB6DF7" w:rsidRDefault="009A2EAD" w:rsidP="003A771D">
            <w:pPr>
              <w:rPr>
                <w:rFonts w:ascii="Times New Roman" w:hAnsi="Times New Roman"/>
                <w:lang w:val="es-ES"/>
              </w:rPr>
            </w:pPr>
            <w:r w:rsidRPr="00AB6DF7">
              <w:rPr>
                <w:rFonts w:ascii="Times New Roman" w:hAnsi="Times New Roman"/>
                <w:lang w:val="es-ES"/>
              </w:rPr>
              <w:t>k</w:t>
            </w:r>
          </w:p>
        </w:tc>
        <w:tc>
          <w:tcPr>
            <w:tcW w:w="563" w:type="dxa"/>
          </w:tcPr>
          <w:p w14:paraId="37670083" w14:textId="77777777" w:rsidR="00C67222" w:rsidRPr="00AB6DF7" w:rsidRDefault="00C67222" w:rsidP="003A771D">
            <w:pPr>
              <w:rPr>
                <w:rFonts w:ascii="Times New Roman" w:hAnsi="Times New Roman"/>
                <w:lang w:val="es-ES"/>
              </w:rPr>
            </w:pPr>
            <w:r w:rsidRPr="00AB6DF7">
              <w:rPr>
                <w:rFonts w:ascii="Times New Roman" w:hAnsi="Times New Roman"/>
                <w:lang w:val="es-ES"/>
              </w:rPr>
              <w:t>2</w:t>
            </w:r>
          </w:p>
        </w:tc>
        <w:tc>
          <w:tcPr>
            <w:tcW w:w="2646" w:type="dxa"/>
          </w:tcPr>
          <w:p w14:paraId="058B7F8E" w14:textId="4C2A262A"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Tipos de canalizaciones</w:t>
            </w:r>
            <w:r w:rsidR="00DF3222" w:rsidRPr="00AB6DF7">
              <w:rPr>
                <w:rFonts w:ascii="Times New Roman" w:hAnsi="Times New Roman"/>
                <w:bCs/>
                <w:lang w:val="es-ES_tradnl"/>
              </w:rPr>
              <w:t>.</w:t>
            </w:r>
          </w:p>
          <w:p w14:paraId="53A91585" w14:textId="0806E996"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Técnicas de instalación de canalizaciones</w:t>
            </w:r>
            <w:r w:rsidR="00DF3222" w:rsidRPr="00AB6DF7">
              <w:rPr>
                <w:rFonts w:ascii="Times New Roman" w:hAnsi="Times New Roman"/>
                <w:bCs/>
                <w:lang w:val="es-ES_tradnl"/>
              </w:rPr>
              <w:t>.</w:t>
            </w:r>
          </w:p>
          <w:p w14:paraId="18AB6C3B" w14:textId="0C3BC82F"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Tendido de cables, medidas y etiquetado</w:t>
            </w:r>
            <w:r w:rsidR="00DF3222" w:rsidRPr="00AB6DF7">
              <w:rPr>
                <w:rFonts w:ascii="Times New Roman" w:hAnsi="Times New Roman"/>
                <w:bCs/>
                <w:lang w:val="es-ES_tradnl"/>
              </w:rPr>
              <w:t>.</w:t>
            </w:r>
          </w:p>
          <w:p w14:paraId="0363CFE8" w14:textId="6C7B5863" w:rsidR="00C67222" w:rsidRPr="00AB6DF7" w:rsidRDefault="00C67222" w:rsidP="003A771D">
            <w:pPr>
              <w:numPr>
                <w:ilvl w:val="0"/>
                <w:numId w:val="41"/>
              </w:numPr>
              <w:ind w:left="247" w:hanging="247"/>
              <w:contextualSpacing/>
              <w:rPr>
                <w:rFonts w:ascii="Times New Roman" w:hAnsi="Times New Roman"/>
                <w:lang w:val="es-ES_tradnl"/>
              </w:rPr>
            </w:pPr>
            <w:r w:rsidRPr="00AB6DF7">
              <w:rPr>
                <w:rFonts w:ascii="Times New Roman" w:hAnsi="Times New Roman"/>
                <w:bCs/>
                <w:lang w:val="es-ES_tradnl"/>
              </w:rPr>
              <w:t>Pruebas de verificación del cableado</w:t>
            </w:r>
            <w:r w:rsidR="00DF3222" w:rsidRPr="00AB6DF7">
              <w:rPr>
                <w:rFonts w:ascii="Times New Roman" w:hAnsi="Times New Roman"/>
                <w:bCs/>
                <w:lang w:val="es-ES_tradnl"/>
              </w:rPr>
              <w:t>.</w:t>
            </w:r>
          </w:p>
        </w:tc>
        <w:tc>
          <w:tcPr>
            <w:tcW w:w="3937" w:type="dxa"/>
          </w:tcPr>
          <w:p w14:paraId="7CB9B3BC" w14:textId="77777777" w:rsidR="00F55ADE" w:rsidRPr="00AB6DF7" w:rsidRDefault="00F55ADE" w:rsidP="00D93F43">
            <w:pPr>
              <w:pStyle w:val="Prrafodelista"/>
              <w:numPr>
                <w:ilvl w:val="0"/>
                <w:numId w:val="45"/>
              </w:numPr>
              <w:ind w:left="188" w:hanging="188"/>
              <w:rPr>
                <w:rFonts w:ascii="Times New Roman" w:eastAsia="Calibri" w:hAnsi="Times New Roman" w:cs="Times New Roman"/>
                <w:lang w:val="es-ES"/>
              </w:rPr>
            </w:pPr>
            <w:r w:rsidRPr="00AB6DF7">
              <w:rPr>
                <w:rFonts w:ascii="Times New Roman" w:eastAsia="Calibri" w:hAnsi="Times New Roman" w:cs="Times New Roman"/>
                <w:lang w:val="es-ES"/>
              </w:rPr>
              <w:t xml:space="preserve">Canalizaciones. Conformado y montaje. </w:t>
            </w:r>
          </w:p>
          <w:p w14:paraId="1219EEA3" w14:textId="07E49A24" w:rsidR="00F55ADE" w:rsidRPr="00AB6DF7" w:rsidRDefault="00F55ADE" w:rsidP="00D93F43">
            <w:pPr>
              <w:pStyle w:val="Prrafodelista"/>
              <w:numPr>
                <w:ilvl w:val="0"/>
                <w:numId w:val="45"/>
              </w:numPr>
              <w:ind w:left="188" w:hanging="188"/>
              <w:rPr>
                <w:rFonts w:ascii="Times New Roman" w:eastAsia="Calibri" w:hAnsi="Times New Roman" w:cs="Times New Roman"/>
                <w:lang w:val="es-ES"/>
              </w:rPr>
            </w:pPr>
            <w:r w:rsidRPr="00AB6DF7">
              <w:rPr>
                <w:rFonts w:ascii="Times New Roman" w:eastAsia="Calibri" w:hAnsi="Times New Roman" w:cs="Times New Roman"/>
                <w:lang w:val="es-ES"/>
              </w:rPr>
              <w:t xml:space="preserve">Tendido de cables. </w:t>
            </w:r>
          </w:p>
          <w:p w14:paraId="7F4591D0" w14:textId="77777777" w:rsidR="00F55ADE" w:rsidRPr="00AB6DF7" w:rsidRDefault="00F55ADE" w:rsidP="00D93F43">
            <w:pPr>
              <w:pStyle w:val="Prrafodelista"/>
              <w:numPr>
                <w:ilvl w:val="0"/>
                <w:numId w:val="45"/>
              </w:numPr>
              <w:ind w:left="188" w:hanging="188"/>
              <w:rPr>
                <w:rFonts w:ascii="Times New Roman" w:eastAsia="Calibri" w:hAnsi="Times New Roman" w:cs="Times New Roman"/>
                <w:lang w:val="es-ES"/>
              </w:rPr>
            </w:pPr>
            <w:r w:rsidRPr="00AB6DF7">
              <w:rPr>
                <w:rFonts w:ascii="Times New Roman" w:eastAsia="Calibri" w:hAnsi="Times New Roman" w:cs="Times New Roman"/>
                <w:lang w:val="es-ES"/>
              </w:rPr>
              <w:t xml:space="preserve">Características. Radio de curvatura y esfuerzos. Protección del cable en el tendido. Agrupaciones. Bridas de fijación. Separación: Distancia entre cables eléctricos y de datos. Conexión a tierra de la pantalla. </w:t>
            </w:r>
          </w:p>
          <w:p w14:paraId="7BD1EA6B" w14:textId="77777777" w:rsidR="00F55ADE" w:rsidRPr="00AB6DF7" w:rsidRDefault="00F55ADE" w:rsidP="00D93F43">
            <w:pPr>
              <w:pStyle w:val="Prrafodelista"/>
              <w:numPr>
                <w:ilvl w:val="0"/>
                <w:numId w:val="45"/>
              </w:numPr>
              <w:ind w:left="188" w:hanging="188"/>
              <w:rPr>
                <w:rFonts w:ascii="Times New Roman" w:eastAsia="Calibri" w:hAnsi="Times New Roman" w:cs="Times New Roman"/>
                <w:lang w:val="es-ES"/>
              </w:rPr>
            </w:pPr>
            <w:r w:rsidRPr="00AB6DF7">
              <w:rPr>
                <w:rFonts w:ascii="Times New Roman" w:eastAsia="Calibri" w:hAnsi="Times New Roman" w:cs="Times New Roman"/>
                <w:lang w:val="es-ES"/>
              </w:rPr>
              <w:t>Etiquetado y marcado.</w:t>
            </w:r>
          </w:p>
          <w:p w14:paraId="78B5332A" w14:textId="3CEDD2EA" w:rsidR="00F55ADE" w:rsidRPr="00AB6DF7" w:rsidRDefault="00F55ADE" w:rsidP="00D93F43">
            <w:pPr>
              <w:pStyle w:val="Prrafodelista"/>
              <w:numPr>
                <w:ilvl w:val="0"/>
                <w:numId w:val="45"/>
              </w:numPr>
              <w:ind w:left="188" w:hanging="188"/>
              <w:rPr>
                <w:rFonts w:ascii="Times New Roman" w:eastAsia="Calibri" w:hAnsi="Times New Roman" w:cs="Times New Roman"/>
                <w:lang w:val="es-ES"/>
              </w:rPr>
            </w:pPr>
            <w:r w:rsidRPr="00AB6DF7">
              <w:rPr>
                <w:rFonts w:ascii="Times New Roman" w:eastAsia="Calibri" w:hAnsi="Times New Roman" w:cs="Times New Roman"/>
                <w:lang w:val="es-ES"/>
              </w:rPr>
              <w:t>Montaje y conexionado de tomas de usuario.</w:t>
            </w:r>
          </w:p>
          <w:p w14:paraId="462520B8" w14:textId="77777777" w:rsidR="00F55ADE" w:rsidRPr="00AB6DF7" w:rsidRDefault="00F55ADE" w:rsidP="00D93F43">
            <w:pPr>
              <w:pStyle w:val="Prrafodelista"/>
              <w:numPr>
                <w:ilvl w:val="0"/>
                <w:numId w:val="45"/>
              </w:numPr>
              <w:ind w:left="188" w:hanging="188"/>
              <w:rPr>
                <w:rFonts w:ascii="Times New Roman" w:eastAsia="Calibri" w:hAnsi="Times New Roman" w:cs="Times New Roman"/>
                <w:lang w:val="es-ES"/>
              </w:rPr>
            </w:pPr>
            <w:r w:rsidRPr="00AB6DF7">
              <w:rPr>
                <w:rFonts w:ascii="Times New Roman" w:eastAsia="Calibri" w:hAnsi="Times New Roman" w:cs="Times New Roman"/>
                <w:lang w:val="es-ES"/>
              </w:rPr>
              <w:t>Herramientas y técnicas empleadas en la instalación.</w:t>
            </w:r>
          </w:p>
          <w:p w14:paraId="69A0CD81" w14:textId="77777777" w:rsidR="00DF3222" w:rsidRPr="00AB6DF7" w:rsidRDefault="00F55ADE" w:rsidP="00D93F43">
            <w:pPr>
              <w:pStyle w:val="Prrafodelista"/>
              <w:numPr>
                <w:ilvl w:val="0"/>
                <w:numId w:val="45"/>
              </w:numPr>
              <w:ind w:left="191" w:hanging="191"/>
              <w:rPr>
                <w:rFonts w:ascii="Times New Roman" w:eastAsia="Calibri" w:hAnsi="Times New Roman" w:cs="Times New Roman"/>
                <w:lang w:val="es-ES"/>
              </w:rPr>
            </w:pPr>
            <w:r w:rsidRPr="00AB6DF7">
              <w:rPr>
                <w:rFonts w:ascii="Times New Roman" w:eastAsia="Calibri" w:hAnsi="Times New Roman" w:cs="Times New Roman"/>
                <w:lang w:val="es-ES"/>
              </w:rPr>
              <w:t xml:space="preserve">Comprobaciones del cableado. </w:t>
            </w:r>
          </w:p>
          <w:p w14:paraId="272B9ACD" w14:textId="6C7BEF86" w:rsidR="00C67222" w:rsidRPr="00AB6DF7" w:rsidRDefault="00F55ADE" w:rsidP="00D93F43">
            <w:pPr>
              <w:pStyle w:val="Prrafodelista"/>
              <w:numPr>
                <w:ilvl w:val="0"/>
                <w:numId w:val="45"/>
              </w:numPr>
              <w:ind w:left="191" w:hanging="191"/>
              <w:rPr>
                <w:rFonts w:ascii="Times New Roman" w:eastAsia="Calibri" w:hAnsi="Times New Roman" w:cs="Times New Roman"/>
                <w:lang w:val="es-ES"/>
              </w:rPr>
            </w:pPr>
            <w:r w:rsidRPr="00AB6DF7">
              <w:rPr>
                <w:rFonts w:ascii="Times New Roman" w:eastAsia="Calibri" w:hAnsi="Times New Roman" w:cs="Times New Roman"/>
                <w:lang w:val="es-ES"/>
              </w:rPr>
              <w:t>Medidas eléctricas.</w:t>
            </w:r>
          </w:p>
        </w:tc>
      </w:tr>
    </w:tbl>
    <w:p w14:paraId="4456BE7C"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4ED66633"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121B937D"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46F5D789"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605A744A"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092C2CB4"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7EBBA57E" w14:textId="048501C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7DA1F280"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38014B76" w14:textId="3A849AE0"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0C365C2B" w14:textId="1C7A9A77" w:rsidR="00A729FE" w:rsidRPr="00AB6DF7" w:rsidRDefault="00A729F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6848D97" w14:textId="77777777" w:rsidR="00A729FE" w:rsidRPr="00AB6DF7" w:rsidRDefault="00A729F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CB8E01E"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B99655E" w14:textId="77777777" w:rsidR="00F55ADE" w:rsidRPr="00AB6DF7" w:rsidRDefault="00F55ADE"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4BB5F06" w14:textId="65799C77" w:rsidR="003A771D" w:rsidRPr="002072FA"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5: “</w:t>
      </w:r>
      <w:r w:rsidRPr="00AB6DF7">
        <w:rPr>
          <w:rFonts w:eastAsia="Calibri"/>
          <w:b/>
          <w:bdr w:val="none" w:sz="0" w:space="0" w:color="auto"/>
          <w:lang w:val="es-ES"/>
        </w:rPr>
        <w:t>Instalación de redes de datos</w:t>
      </w:r>
      <w:r w:rsidRPr="00AB6DF7">
        <w:rPr>
          <w:rFonts w:eastAsia="Times New Roman"/>
          <w:b/>
          <w:bCs/>
          <w:bdr w:val="none" w:sz="0" w:space="0" w:color="auto"/>
          <w:lang w:val="es-ES"/>
        </w:rPr>
        <w:t>”.                                                        Duración: 25 h.</w:t>
      </w:r>
    </w:p>
    <w:tbl>
      <w:tblPr>
        <w:tblStyle w:val="Tablaconcuadrcula1"/>
        <w:tblpPr w:leftFromText="141" w:rightFromText="141" w:vertAnchor="text" w:horzAnchor="margin" w:tblpY="-54"/>
        <w:tblW w:w="0" w:type="auto"/>
        <w:tblLook w:val="04A0" w:firstRow="1" w:lastRow="0" w:firstColumn="1" w:lastColumn="0" w:noHBand="0" w:noVBand="1"/>
      </w:tblPr>
      <w:tblGrid>
        <w:gridCol w:w="607"/>
        <w:gridCol w:w="761"/>
        <w:gridCol w:w="563"/>
        <w:gridCol w:w="3055"/>
        <w:gridCol w:w="3537"/>
      </w:tblGrid>
      <w:tr w:rsidR="00C67222" w:rsidRPr="00AB6DF7" w14:paraId="42B73E5A" w14:textId="77777777" w:rsidTr="00C67222">
        <w:tc>
          <w:tcPr>
            <w:tcW w:w="607" w:type="dxa"/>
            <w:shd w:val="clear" w:color="auto" w:fill="8EAADB"/>
          </w:tcPr>
          <w:p w14:paraId="54196C2C" w14:textId="77777777" w:rsidR="00C67222" w:rsidRPr="00AB6DF7" w:rsidRDefault="00C67222" w:rsidP="003A771D">
            <w:pPr>
              <w:rPr>
                <w:rFonts w:ascii="Times New Roman" w:hAnsi="Times New Roman"/>
                <w:b/>
                <w:bCs/>
                <w:lang w:val="es-ES"/>
              </w:rPr>
            </w:pPr>
            <w:bookmarkStart w:id="6" w:name="_Hlk76035988"/>
            <w:r w:rsidRPr="00AB6DF7">
              <w:rPr>
                <w:rFonts w:ascii="Times New Roman" w:hAnsi="Times New Roman"/>
                <w:b/>
                <w:bCs/>
                <w:lang w:val="es-ES"/>
              </w:rPr>
              <w:t>CP</w:t>
            </w:r>
          </w:p>
        </w:tc>
        <w:tc>
          <w:tcPr>
            <w:tcW w:w="761" w:type="dxa"/>
            <w:shd w:val="clear" w:color="auto" w:fill="8EAADB"/>
          </w:tcPr>
          <w:p w14:paraId="6E57BEC1"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OG</w:t>
            </w:r>
          </w:p>
        </w:tc>
        <w:tc>
          <w:tcPr>
            <w:tcW w:w="534" w:type="dxa"/>
            <w:shd w:val="clear" w:color="auto" w:fill="8EAADB"/>
          </w:tcPr>
          <w:p w14:paraId="373DEC19"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RA</w:t>
            </w:r>
          </w:p>
        </w:tc>
        <w:tc>
          <w:tcPr>
            <w:tcW w:w="3055" w:type="dxa"/>
            <w:shd w:val="clear" w:color="auto" w:fill="8EAADB"/>
          </w:tcPr>
          <w:p w14:paraId="5D9749D5"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537" w:type="dxa"/>
            <w:shd w:val="clear" w:color="auto" w:fill="8EAADB"/>
          </w:tcPr>
          <w:p w14:paraId="0FF8468D"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C67222" w:rsidRPr="00AB6DF7" w14:paraId="5CA00864" w14:textId="77777777" w:rsidTr="0078276A">
        <w:trPr>
          <w:trHeight w:val="2302"/>
        </w:trPr>
        <w:tc>
          <w:tcPr>
            <w:tcW w:w="607" w:type="dxa"/>
          </w:tcPr>
          <w:p w14:paraId="0ADFE634" w14:textId="34119FF8"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b,c</w:t>
            </w:r>
            <w:proofErr w:type="spellEnd"/>
            <w:proofErr w:type="gramEnd"/>
            <w:r w:rsidRPr="00AB6DF7">
              <w:rPr>
                <w:rFonts w:ascii="Times New Roman" w:hAnsi="Times New Roman"/>
                <w:lang w:val="es-ES"/>
              </w:rPr>
              <w:t>,</w:t>
            </w:r>
          </w:p>
          <w:p w14:paraId="4A8F14C2" w14:textId="6B5D4F25"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d,f</w:t>
            </w:r>
            <w:proofErr w:type="spellEnd"/>
            <w:proofErr w:type="gramEnd"/>
            <w:r w:rsidRPr="00AB6DF7">
              <w:rPr>
                <w:rFonts w:ascii="Times New Roman" w:hAnsi="Times New Roman"/>
                <w:lang w:val="es-ES"/>
              </w:rPr>
              <w:t>,</w:t>
            </w:r>
          </w:p>
          <w:p w14:paraId="6E1C3555" w14:textId="4EEC9636"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h,i</w:t>
            </w:r>
            <w:proofErr w:type="spellEnd"/>
            <w:proofErr w:type="gramEnd"/>
            <w:r w:rsidRPr="00AB6DF7">
              <w:rPr>
                <w:rFonts w:ascii="Times New Roman" w:hAnsi="Times New Roman"/>
                <w:lang w:val="es-ES"/>
              </w:rPr>
              <w:t>,</w:t>
            </w:r>
          </w:p>
          <w:p w14:paraId="4B36FC6F" w14:textId="1C3E9350"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l,m</w:t>
            </w:r>
            <w:proofErr w:type="spellEnd"/>
            <w:proofErr w:type="gramEnd"/>
            <w:r w:rsidRPr="00AB6DF7">
              <w:rPr>
                <w:rFonts w:ascii="Times New Roman" w:hAnsi="Times New Roman"/>
                <w:lang w:val="es-ES"/>
              </w:rPr>
              <w:t>,</w:t>
            </w:r>
          </w:p>
          <w:p w14:paraId="177F0039" w14:textId="2CC77971" w:rsidR="00C67222" w:rsidRPr="00AB6DF7" w:rsidRDefault="009A2EAD" w:rsidP="003A771D">
            <w:pPr>
              <w:rPr>
                <w:rFonts w:ascii="Times New Roman" w:hAnsi="Times New Roman"/>
                <w:lang w:val="es-ES"/>
              </w:rPr>
            </w:pPr>
            <w:r w:rsidRPr="00AB6DF7">
              <w:rPr>
                <w:rFonts w:ascii="Times New Roman" w:hAnsi="Times New Roman"/>
                <w:lang w:val="es-ES"/>
              </w:rPr>
              <w:t>p</w:t>
            </w:r>
          </w:p>
        </w:tc>
        <w:tc>
          <w:tcPr>
            <w:tcW w:w="761" w:type="dxa"/>
          </w:tcPr>
          <w:p w14:paraId="7E3852A2" w14:textId="1076559D"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a,c</w:t>
            </w:r>
            <w:proofErr w:type="gramEnd"/>
            <w:r w:rsidRPr="00AB6DF7">
              <w:rPr>
                <w:rFonts w:ascii="Times New Roman" w:hAnsi="Times New Roman"/>
                <w:lang w:val="es-ES"/>
              </w:rPr>
              <w:t>,d</w:t>
            </w:r>
            <w:proofErr w:type="spellEnd"/>
            <w:r w:rsidRPr="00AB6DF7">
              <w:rPr>
                <w:rFonts w:ascii="Times New Roman" w:hAnsi="Times New Roman"/>
                <w:lang w:val="es-ES"/>
              </w:rPr>
              <w:t>,</w:t>
            </w:r>
          </w:p>
          <w:p w14:paraId="51C71F70" w14:textId="0C4A455E"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e,f</w:t>
            </w:r>
            <w:proofErr w:type="gramEnd"/>
            <w:r w:rsidRPr="00AB6DF7">
              <w:rPr>
                <w:rFonts w:ascii="Times New Roman" w:hAnsi="Times New Roman"/>
                <w:lang w:val="es-ES"/>
              </w:rPr>
              <w:t>,g</w:t>
            </w:r>
            <w:proofErr w:type="spellEnd"/>
            <w:r w:rsidRPr="00AB6DF7">
              <w:rPr>
                <w:rFonts w:ascii="Times New Roman" w:hAnsi="Times New Roman"/>
                <w:lang w:val="es-ES"/>
              </w:rPr>
              <w:t>,</w:t>
            </w:r>
          </w:p>
          <w:p w14:paraId="5F0DFF00" w14:textId="6738984A"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i,j</w:t>
            </w:r>
            <w:proofErr w:type="gramEnd"/>
            <w:r w:rsidRPr="00AB6DF7">
              <w:rPr>
                <w:rFonts w:ascii="Times New Roman" w:hAnsi="Times New Roman"/>
                <w:lang w:val="es-ES"/>
              </w:rPr>
              <w:t>,k</w:t>
            </w:r>
            <w:proofErr w:type="spellEnd"/>
          </w:p>
        </w:tc>
        <w:tc>
          <w:tcPr>
            <w:tcW w:w="534" w:type="dxa"/>
          </w:tcPr>
          <w:p w14:paraId="36FC91BF" w14:textId="77777777" w:rsidR="00C67222" w:rsidRPr="00AB6DF7" w:rsidRDefault="00C67222" w:rsidP="003A771D">
            <w:pPr>
              <w:rPr>
                <w:rFonts w:ascii="Times New Roman" w:hAnsi="Times New Roman"/>
                <w:lang w:val="es-ES"/>
              </w:rPr>
            </w:pPr>
            <w:r w:rsidRPr="00AB6DF7">
              <w:rPr>
                <w:rFonts w:ascii="Times New Roman" w:hAnsi="Times New Roman"/>
                <w:lang w:val="es-ES"/>
              </w:rPr>
              <w:t>3</w:t>
            </w:r>
          </w:p>
        </w:tc>
        <w:tc>
          <w:tcPr>
            <w:tcW w:w="3055" w:type="dxa"/>
          </w:tcPr>
          <w:p w14:paraId="127011B3" w14:textId="0F022F72"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El CPD</w:t>
            </w:r>
            <w:r w:rsidR="00DF3222" w:rsidRPr="00AB6DF7">
              <w:rPr>
                <w:rFonts w:ascii="Times New Roman" w:hAnsi="Times New Roman"/>
                <w:bCs/>
                <w:lang w:val="es-ES_tradnl"/>
              </w:rPr>
              <w:t>.</w:t>
            </w:r>
          </w:p>
          <w:p w14:paraId="7063B42D" w14:textId="61E2F297"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Los armarios rack</w:t>
            </w:r>
            <w:r w:rsidR="00DF3222" w:rsidRPr="00AB6DF7">
              <w:rPr>
                <w:rFonts w:ascii="Times New Roman" w:hAnsi="Times New Roman"/>
                <w:bCs/>
                <w:lang w:val="es-ES_tradnl"/>
              </w:rPr>
              <w:t>.</w:t>
            </w:r>
          </w:p>
          <w:p w14:paraId="3C040C5F" w14:textId="5A818450"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Colocación y montaje de elementos en el rack</w:t>
            </w:r>
            <w:r w:rsidR="00DF3222" w:rsidRPr="00AB6DF7">
              <w:rPr>
                <w:rFonts w:ascii="Times New Roman" w:hAnsi="Times New Roman"/>
                <w:bCs/>
                <w:lang w:val="es-ES_tradnl"/>
              </w:rPr>
              <w:t>.</w:t>
            </w:r>
          </w:p>
          <w:p w14:paraId="025B7341" w14:textId="35BDDBC3" w:rsidR="00C67222" w:rsidRPr="00AB6DF7" w:rsidRDefault="00981864"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Distribución</w:t>
            </w:r>
            <w:r w:rsidR="00C67222" w:rsidRPr="00AB6DF7">
              <w:rPr>
                <w:rFonts w:ascii="Times New Roman" w:hAnsi="Times New Roman"/>
                <w:bCs/>
                <w:lang w:val="es-ES_tradnl"/>
              </w:rPr>
              <w:t xml:space="preserve"> del cableado en el rack</w:t>
            </w:r>
            <w:r w:rsidR="00DF3222" w:rsidRPr="00AB6DF7">
              <w:rPr>
                <w:rFonts w:ascii="Times New Roman" w:hAnsi="Times New Roman"/>
                <w:bCs/>
                <w:lang w:val="es-ES_tradnl"/>
              </w:rPr>
              <w:t>.</w:t>
            </w:r>
          </w:p>
          <w:p w14:paraId="096136D2" w14:textId="4FA4947E"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Etiquetado de los equipos y elementos</w:t>
            </w:r>
            <w:r w:rsidR="00DF3222" w:rsidRPr="00AB6DF7">
              <w:rPr>
                <w:rFonts w:ascii="Times New Roman" w:hAnsi="Times New Roman"/>
                <w:bCs/>
                <w:lang w:val="es-ES_tradnl"/>
              </w:rPr>
              <w:t>.</w:t>
            </w:r>
          </w:p>
          <w:p w14:paraId="7180BE3A" w14:textId="30F81EAE" w:rsidR="00C67222" w:rsidRPr="00AB6DF7" w:rsidRDefault="00C67222"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 xml:space="preserve">La </w:t>
            </w:r>
            <w:r w:rsidR="00DF3222" w:rsidRPr="00AB6DF7">
              <w:rPr>
                <w:rFonts w:ascii="Times New Roman" w:hAnsi="Times New Roman"/>
                <w:bCs/>
                <w:lang w:val="es-ES_tradnl"/>
              </w:rPr>
              <w:t>ventilación.</w:t>
            </w:r>
          </w:p>
          <w:p w14:paraId="730EA0C8" w14:textId="1FDE27BD" w:rsidR="00C67222" w:rsidRPr="00AB6DF7" w:rsidRDefault="00C67222" w:rsidP="003A771D">
            <w:pPr>
              <w:numPr>
                <w:ilvl w:val="0"/>
                <w:numId w:val="41"/>
              </w:numPr>
              <w:ind w:left="247" w:hanging="247"/>
              <w:contextualSpacing/>
              <w:rPr>
                <w:rFonts w:ascii="Times New Roman" w:hAnsi="Times New Roman"/>
                <w:lang w:val="es-ES_tradnl"/>
              </w:rPr>
            </w:pPr>
            <w:r w:rsidRPr="00AB6DF7">
              <w:rPr>
                <w:rFonts w:ascii="Times New Roman" w:hAnsi="Times New Roman"/>
                <w:bCs/>
                <w:lang w:val="es-ES_tradnl"/>
              </w:rPr>
              <w:t>La instalación eléctrica dedicada</w:t>
            </w:r>
            <w:r w:rsidR="00DF3222" w:rsidRPr="00AB6DF7">
              <w:rPr>
                <w:rFonts w:ascii="Times New Roman" w:hAnsi="Times New Roman"/>
                <w:bCs/>
                <w:lang w:val="es-ES_tradnl"/>
              </w:rPr>
              <w:t>.</w:t>
            </w:r>
          </w:p>
        </w:tc>
        <w:tc>
          <w:tcPr>
            <w:tcW w:w="3537" w:type="dxa"/>
          </w:tcPr>
          <w:p w14:paraId="7587C10D" w14:textId="77777777" w:rsidR="00F55ADE" w:rsidRPr="00AB6DF7" w:rsidRDefault="00F55ADE" w:rsidP="003A771D">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Herramientas y útiles de montajes generales y específicos para par trenzado, fibra óptica, entre otros. </w:t>
            </w:r>
          </w:p>
          <w:p w14:paraId="41EE1913" w14:textId="77777777" w:rsidR="00707074" w:rsidRPr="00AB6DF7" w:rsidRDefault="00F55ADE" w:rsidP="003A771D">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Configuración del armario. Criterios de distribución del espacio. Ventilación del armario. Rejillas. Ventilador. Equipos. Paneles de distribución.</w:t>
            </w:r>
          </w:p>
          <w:p w14:paraId="133B14F7" w14:textId="7D2E688B" w:rsidR="00C67222" w:rsidRPr="00AB6DF7" w:rsidRDefault="00C67222" w:rsidP="002633D0">
            <w:pPr>
              <w:pStyle w:val="Prrafodelista"/>
              <w:ind w:left="330"/>
              <w:rPr>
                <w:rFonts w:ascii="Times New Roman" w:hAnsi="Times New Roman" w:cs="Times New Roman"/>
                <w:lang w:val="es-ES"/>
              </w:rPr>
            </w:pPr>
          </w:p>
        </w:tc>
      </w:tr>
      <w:bookmarkEnd w:id="6"/>
    </w:tbl>
    <w:p w14:paraId="026EDB2B"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71DAB73E"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6EB4AF52"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24B6DFFE"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16BBC8DA"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3D1501CD"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69F2EE8F"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27B6E308"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2E305FC8"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0B699A1B" w14:textId="6D49BB3F" w:rsidR="003A771D" w:rsidRDefault="003A771D"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tbl>
      <w:tblPr>
        <w:tblStyle w:val="Tablaconcuadrcula1"/>
        <w:tblpPr w:leftFromText="141" w:rightFromText="141" w:vertAnchor="text" w:horzAnchor="margin" w:tblpY="-54"/>
        <w:tblW w:w="0" w:type="auto"/>
        <w:tblLook w:val="04A0" w:firstRow="1" w:lastRow="0" w:firstColumn="1" w:lastColumn="0" w:noHBand="0" w:noVBand="1"/>
      </w:tblPr>
      <w:tblGrid>
        <w:gridCol w:w="607"/>
        <w:gridCol w:w="761"/>
        <w:gridCol w:w="563"/>
        <w:gridCol w:w="3055"/>
        <w:gridCol w:w="3798"/>
      </w:tblGrid>
      <w:tr w:rsidR="003A771D" w:rsidRPr="00AB6DF7" w14:paraId="0E86E538" w14:textId="77777777" w:rsidTr="008A7860">
        <w:tc>
          <w:tcPr>
            <w:tcW w:w="607" w:type="dxa"/>
            <w:shd w:val="clear" w:color="auto" w:fill="8EAADB"/>
          </w:tcPr>
          <w:p w14:paraId="0548B844" w14:textId="77777777" w:rsidR="003A771D" w:rsidRPr="00AB6DF7" w:rsidRDefault="003A771D" w:rsidP="00164347">
            <w:pPr>
              <w:rPr>
                <w:rFonts w:ascii="Times New Roman" w:hAnsi="Times New Roman"/>
                <w:b/>
                <w:bCs/>
                <w:lang w:val="es-ES"/>
              </w:rPr>
            </w:pPr>
            <w:r w:rsidRPr="00AB6DF7">
              <w:rPr>
                <w:rFonts w:ascii="Times New Roman" w:hAnsi="Times New Roman"/>
                <w:b/>
                <w:bCs/>
                <w:lang w:val="es-ES"/>
              </w:rPr>
              <w:lastRenderedPageBreak/>
              <w:t>CP</w:t>
            </w:r>
          </w:p>
        </w:tc>
        <w:tc>
          <w:tcPr>
            <w:tcW w:w="761" w:type="dxa"/>
            <w:shd w:val="clear" w:color="auto" w:fill="8EAADB"/>
          </w:tcPr>
          <w:p w14:paraId="51D1C458" w14:textId="77777777" w:rsidR="003A771D" w:rsidRPr="00AB6DF7" w:rsidRDefault="003A771D" w:rsidP="00164347">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77665448" w14:textId="77777777" w:rsidR="003A771D" w:rsidRPr="00AB6DF7" w:rsidRDefault="003A771D" w:rsidP="00164347">
            <w:pPr>
              <w:rPr>
                <w:rFonts w:ascii="Times New Roman" w:hAnsi="Times New Roman"/>
                <w:b/>
                <w:bCs/>
                <w:lang w:val="es-ES"/>
              </w:rPr>
            </w:pPr>
            <w:r w:rsidRPr="00AB6DF7">
              <w:rPr>
                <w:rFonts w:ascii="Times New Roman" w:hAnsi="Times New Roman"/>
                <w:b/>
                <w:bCs/>
                <w:lang w:val="es-ES"/>
              </w:rPr>
              <w:t>RA</w:t>
            </w:r>
          </w:p>
        </w:tc>
        <w:tc>
          <w:tcPr>
            <w:tcW w:w="3055" w:type="dxa"/>
            <w:shd w:val="clear" w:color="auto" w:fill="8EAADB"/>
          </w:tcPr>
          <w:p w14:paraId="2BBC5913" w14:textId="77777777" w:rsidR="003A771D" w:rsidRPr="00AB6DF7" w:rsidRDefault="003A771D" w:rsidP="00164347">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798" w:type="dxa"/>
            <w:shd w:val="clear" w:color="auto" w:fill="8EAADB"/>
          </w:tcPr>
          <w:p w14:paraId="73B1FEBF" w14:textId="77777777" w:rsidR="003A771D" w:rsidRPr="00AB6DF7" w:rsidRDefault="003A771D" w:rsidP="00164347">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3A771D" w:rsidRPr="00BB599D" w14:paraId="26C414B6" w14:textId="77777777" w:rsidTr="008A7860">
        <w:trPr>
          <w:trHeight w:val="2302"/>
        </w:trPr>
        <w:tc>
          <w:tcPr>
            <w:tcW w:w="607" w:type="dxa"/>
          </w:tcPr>
          <w:p w14:paraId="67C0A5DF" w14:textId="2E15526D" w:rsidR="003A771D" w:rsidRPr="00AB6DF7" w:rsidRDefault="003A771D" w:rsidP="00164347">
            <w:pPr>
              <w:rPr>
                <w:rFonts w:ascii="Times New Roman" w:hAnsi="Times New Roman"/>
                <w:lang w:val="es-ES"/>
              </w:rPr>
            </w:pPr>
          </w:p>
        </w:tc>
        <w:tc>
          <w:tcPr>
            <w:tcW w:w="761" w:type="dxa"/>
          </w:tcPr>
          <w:p w14:paraId="2007449E" w14:textId="58ED990C" w:rsidR="003A771D" w:rsidRPr="00AB6DF7" w:rsidRDefault="003A771D" w:rsidP="00164347">
            <w:pPr>
              <w:rPr>
                <w:rFonts w:ascii="Times New Roman" w:hAnsi="Times New Roman"/>
                <w:lang w:val="es-ES"/>
              </w:rPr>
            </w:pPr>
          </w:p>
        </w:tc>
        <w:tc>
          <w:tcPr>
            <w:tcW w:w="563" w:type="dxa"/>
          </w:tcPr>
          <w:p w14:paraId="51E02788" w14:textId="076215DE" w:rsidR="003A771D" w:rsidRPr="00AB6DF7" w:rsidRDefault="003A771D" w:rsidP="00164347">
            <w:pPr>
              <w:rPr>
                <w:rFonts w:ascii="Times New Roman" w:hAnsi="Times New Roman"/>
                <w:lang w:val="es-ES"/>
              </w:rPr>
            </w:pPr>
          </w:p>
        </w:tc>
        <w:tc>
          <w:tcPr>
            <w:tcW w:w="3055" w:type="dxa"/>
          </w:tcPr>
          <w:p w14:paraId="0A0235A3" w14:textId="4B5B4490" w:rsidR="003A771D" w:rsidRPr="00AB6DF7" w:rsidRDefault="003A771D" w:rsidP="003A771D">
            <w:pPr>
              <w:ind w:left="247"/>
              <w:contextualSpacing/>
              <w:rPr>
                <w:rFonts w:ascii="Times New Roman" w:hAnsi="Times New Roman"/>
                <w:lang w:val="es-ES_tradnl"/>
              </w:rPr>
            </w:pPr>
          </w:p>
        </w:tc>
        <w:tc>
          <w:tcPr>
            <w:tcW w:w="3798" w:type="dxa"/>
          </w:tcPr>
          <w:p w14:paraId="2E77299C"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Suministro eléctrico. Conexión a la red eléctrica. Protecciones. Conexión a tierra del armario.</w:t>
            </w:r>
          </w:p>
          <w:p w14:paraId="67E9DF96"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Preparación del cable. Código de colores.</w:t>
            </w:r>
          </w:p>
          <w:p w14:paraId="12336964"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Colocación en bandeja y sujeción con bridas. </w:t>
            </w:r>
          </w:p>
          <w:p w14:paraId="595EEA62"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Conexión de conectores según tipo de cable (par trenzado, fibra, entre otros). </w:t>
            </w:r>
          </w:p>
          <w:p w14:paraId="29528F43"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Latiguillos. </w:t>
            </w:r>
          </w:p>
          <w:p w14:paraId="5F4ED920"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Señalización y etiquetado. </w:t>
            </w:r>
          </w:p>
          <w:p w14:paraId="6EEC8E05"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Punto de transición. </w:t>
            </w:r>
          </w:p>
          <w:p w14:paraId="04113727" w14:textId="77777777" w:rsidR="002072FA" w:rsidRPr="00AB6DF7" w:rsidRDefault="002072FA" w:rsidP="002072FA">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Filtros de adaptación de impedancias. </w:t>
            </w:r>
          </w:p>
          <w:p w14:paraId="5A631907" w14:textId="77777777" w:rsidR="003A771D" w:rsidRPr="00AB6DF7" w:rsidRDefault="003A771D" w:rsidP="00164347">
            <w:pPr>
              <w:rPr>
                <w:rFonts w:ascii="Times New Roman" w:hAnsi="Times New Roman"/>
                <w:lang w:val="es-ES"/>
              </w:rPr>
            </w:pPr>
          </w:p>
        </w:tc>
      </w:tr>
    </w:tbl>
    <w:p w14:paraId="40A15DFE" w14:textId="099FA7BA" w:rsidR="003A771D" w:rsidRDefault="003A771D"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CF244DD" w14:textId="77777777" w:rsidR="003A771D" w:rsidRPr="00AB6DF7" w:rsidRDefault="003A771D"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BFB053E"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FA21556"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417F0D0"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6073FC4"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6E9F6242"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CA37D7D"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E416AB6"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29507F3"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05530029"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117B2BB"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A52CF59" w14:textId="77777777" w:rsidR="008A7860" w:rsidRDefault="008A7860"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BBF4466" w14:textId="37D67BA9"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6: “</w:t>
      </w:r>
      <w:r w:rsidRPr="00AB6DF7">
        <w:rPr>
          <w:rFonts w:eastAsia="Calibri"/>
          <w:b/>
          <w:bdr w:val="none" w:sz="0" w:space="0" w:color="auto"/>
          <w:lang w:val="es-ES"/>
        </w:rPr>
        <w:t>Configuración y comprobación de redes</w:t>
      </w:r>
      <w:r w:rsidRPr="00AB6DF7">
        <w:rPr>
          <w:rFonts w:eastAsia="Times New Roman"/>
          <w:b/>
          <w:bCs/>
          <w:bdr w:val="none" w:sz="0" w:space="0" w:color="auto"/>
          <w:lang w:val="es-ES"/>
        </w:rPr>
        <w:t>”.                                   Duración: 20 h.</w:t>
      </w:r>
    </w:p>
    <w:tbl>
      <w:tblPr>
        <w:tblStyle w:val="Tablaconcuadrcula1"/>
        <w:tblpPr w:leftFromText="141" w:rightFromText="141" w:vertAnchor="text" w:horzAnchor="margin" w:tblpY="116"/>
        <w:tblW w:w="0" w:type="auto"/>
        <w:tblLook w:val="04A0" w:firstRow="1" w:lastRow="0" w:firstColumn="1" w:lastColumn="0" w:noHBand="0" w:noVBand="1"/>
      </w:tblPr>
      <w:tblGrid>
        <w:gridCol w:w="656"/>
        <w:gridCol w:w="876"/>
        <w:gridCol w:w="563"/>
        <w:gridCol w:w="3003"/>
        <w:gridCol w:w="3648"/>
      </w:tblGrid>
      <w:tr w:rsidR="00B06A57" w:rsidRPr="00AB6DF7" w14:paraId="29B6CA1C" w14:textId="77777777" w:rsidTr="0027375D">
        <w:tc>
          <w:tcPr>
            <w:tcW w:w="656" w:type="dxa"/>
            <w:shd w:val="clear" w:color="auto" w:fill="8EAADB"/>
          </w:tcPr>
          <w:p w14:paraId="2CBC93FC"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CP</w:t>
            </w:r>
          </w:p>
        </w:tc>
        <w:tc>
          <w:tcPr>
            <w:tcW w:w="876" w:type="dxa"/>
            <w:shd w:val="clear" w:color="auto" w:fill="8EAADB"/>
          </w:tcPr>
          <w:p w14:paraId="59860031"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04C239E3"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RA</w:t>
            </w:r>
          </w:p>
        </w:tc>
        <w:tc>
          <w:tcPr>
            <w:tcW w:w="3003" w:type="dxa"/>
            <w:shd w:val="clear" w:color="auto" w:fill="8EAADB"/>
          </w:tcPr>
          <w:p w14:paraId="2A336407"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648" w:type="dxa"/>
            <w:shd w:val="clear" w:color="auto" w:fill="8EAADB"/>
          </w:tcPr>
          <w:p w14:paraId="10911A9E"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B06A57" w:rsidRPr="00AB6DF7" w14:paraId="0DF503D7" w14:textId="77777777" w:rsidTr="0027375D">
        <w:tc>
          <w:tcPr>
            <w:tcW w:w="656" w:type="dxa"/>
          </w:tcPr>
          <w:p w14:paraId="64745C2D" w14:textId="77777777" w:rsidR="00B06A57" w:rsidRPr="00AB6DF7" w:rsidRDefault="00B06A57" w:rsidP="003A771D">
            <w:pPr>
              <w:rPr>
                <w:rFonts w:ascii="Times New Roman" w:hAnsi="Times New Roman"/>
                <w:lang w:val="es-ES"/>
              </w:rPr>
            </w:pPr>
            <w:proofErr w:type="gramStart"/>
            <w:r w:rsidRPr="00AB6DF7">
              <w:rPr>
                <w:rFonts w:ascii="Times New Roman" w:hAnsi="Times New Roman"/>
                <w:lang w:val="es-ES"/>
              </w:rPr>
              <w:t>G,F</w:t>
            </w:r>
            <w:proofErr w:type="gramEnd"/>
            <w:r w:rsidRPr="00AB6DF7">
              <w:rPr>
                <w:rFonts w:ascii="Times New Roman" w:hAnsi="Times New Roman"/>
                <w:lang w:val="es-ES"/>
              </w:rPr>
              <w:t>,</w:t>
            </w:r>
          </w:p>
          <w:p w14:paraId="5F01198A" w14:textId="77777777" w:rsidR="00B06A57" w:rsidRPr="00AB6DF7" w:rsidRDefault="00B06A57" w:rsidP="003A771D">
            <w:pPr>
              <w:rPr>
                <w:rFonts w:ascii="Times New Roman" w:hAnsi="Times New Roman"/>
                <w:lang w:val="es-ES"/>
              </w:rPr>
            </w:pPr>
            <w:proofErr w:type="gramStart"/>
            <w:r w:rsidRPr="00AB6DF7">
              <w:rPr>
                <w:rFonts w:ascii="Times New Roman" w:hAnsi="Times New Roman"/>
                <w:lang w:val="es-ES"/>
              </w:rPr>
              <w:t>K,L</w:t>
            </w:r>
            <w:proofErr w:type="gramEnd"/>
            <w:r w:rsidRPr="00AB6DF7">
              <w:rPr>
                <w:rFonts w:ascii="Times New Roman" w:hAnsi="Times New Roman"/>
                <w:lang w:val="es-ES"/>
              </w:rPr>
              <w:t>,</w:t>
            </w:r>
          </w:p>
          <w:p w14:paraId="483DB240" w14:textId="77777777" w:rsidR="00B06A57" w:rsidRPr="00AB6DF7" w:rsidRDefault="00B06A57" w:rsidP="003A771D">
            <w:pPr>
              <w:rPr>
                <w:rFonts w:ascii="Times New Roman" w:hAnsi="Times New Roman"/>
                <w:lang w:val="es-ES"/>
              </w:rPr>
            </w:pPr>
            <w:r w:rsidRPr="00AB6DF7">
              <w:rPr>
                <w:rFonts w:ascii="Times New Roman" w:hAnsi="Times New Roman"/>
                <w:lang w:val="es-ES"/>
              </w:rPr>
              <w:t>P</w:t>
            </w:r>
          </w:p>
        </w:tc>
        <w:tc>
          <w:tcPr>
            <w:tcW w:w="876" w:type="dxa"/>
          </w:tcPr>
          <w:p w14:paraId="01EC2968" w14:textId="77777777" w:rsidR="00B06A57" w:rsidRPr="00AB6DF7" w:rsidRDefault="00B06A57" w:rsidP="003A771D">
            <w:pPr>
              <w:rPr>
                <w:rFonts w:ascii="Times New Roman" w:hAnsi="Times New Roman"/>
                <w:lang w:val="es-ES"/>
              </w:rPr>
            </w:pPr>
            <w:proofErr w:type="gramStart"/>
            <w:r w:rsidRPr="00AB6DF7">
              <w:rPr>
                <w:rFonts w:ascii="Times New Roman" w:hAnsi="Times New Roman"/>
                <w:lang w:val="es-ES"/>
              </w:rPr>
              <w:t>C,E</w:t>
            </w:r>
            <w:proofErr w:type="gramEnd"/>
            <w:r w:rsidRPr="00AB6DF7">
              <w:rPr>
                <w:rFonts w:ascii="Times New Roman" w:hAnsi="Times New Roman"/>
                <w:lang w:val="es-ES"/>
              </w:rPr>
              <w:t>,H,</w:t>
            </w:r>
          </w:p>
          <w:p w14:paraId="5BFD1A53" w14:textId="77777777" w:rsidR="00B06A57" w:rsidRPr="00AB6DF7" w:rsidRDefault="00B06A57" w:rsidP="003A771D">
            <w:pPr>
              <w:rPr>
                <w:rFonts w:ascii="Times New Roman" w:hAnsi="Times New Roman"/>
                <w:lang w:val="es-ES"/>
              </w:rPr>
            </w:pPr>
            <w:proofErr w:type="gramStart"/>
            <w:r w:rsidRPr="00AB6DF7">
              <w:rPr>
                <w:rFonts w:ascii="Times New Roman" w:hAnsi="Times New Roman"/>
                <w:lang w:val="es-ES"/>
              </w:rPr>
              <w:t>L,O</w:t>
            </w:r>
            <w:proofErr w:type="gramEnd"/>
          </w:p>
        </w:tc>
        <w:tc>
          <w:tcPr>
            <w:tcW w:w="563" w:type="dxa"/>
          </w:tcPr>
          <w:p w14:paraId="17E7CE0E" w14:textId="77777777" w:rsidR="00B06A57" w:rsidRPr="00AB6DF7" w:rsidRDefault="00B06A57" w:rsidP="003A771D">
            <w:pPr>
              <w:rPr>
                <w:rFonts w:ascii="Times New Roman" w:hAnsi="Times New Roman"/>
                <w:lang w:val="es-ES"/>
              </w:rPr>
            </w:pPr>
            <w:r w:rsidRPr="00AB6DF7">
              <w:rPr>
                <w:rFonts w:ascii="Times New Roman" w:hAnsi="Times New Roman"/>
                <w:lang w:val="es-ES"/>
              </w:rPr>
              <w:t>3</w:t>
            </w:r>
          </w:p>
        </w:tc>
        <w:tc>
          <w:tcPr>
            <w:tcW w:w="3003" w:type="dxa"/>
          </w:tcPr>
          <w:p w14:paraId="32D8A8C8" w14:textId="51301795" w:rsidR="00B06A57" w:rsidRPr="00AB6DF7" w:rsidRDefault="00B06A57"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Los equipos finales de red</w:t>
            </w:r>
            <w:r w:rsidR="00DF3222" w:rsidRPr="00AB6DF7">
              <w:rPr>
                <w:rFonts w:ascii="Times New Roman" w:hAnsi="Times New Roman"/>
                <w:bCs/>
                <w:lang w:val="es-ES_tradnl"/>
              </w:rPr>
              <w:t>.</w:t>
            </w:r>
          </w:p>
          <w:p w14:paraId="3CCFD540" w14:textId="3D058958" w:rsidR="00B06A57" w:rsidRPr="00AB6DF7" w:rsidRDefault="00B06A57"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Configuración de los equipos de red</w:t>
            </w:r>
            <w:r w:rsidR="00DF3222" w:rsidRPr="00AB6DF7">
              <w:rPr>
                <w:rFonts w:ascii="Times New Roman" w:hAnsi="Times New Roman"/>
                <w:bCs/>
                <w:lang w:val="es-ES_tradnl"/>
              </w:rPr>
              <w:t>.</w:t>
            </w:r>
          </w:p>
          <w:p w14:paraId="0C34D4DD" w14:textId="1872C31F" w:rsidR="00B06A57" w:rsidRPr="00AB6DF7" w:rsidRDefault="00B06A57"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Compartición de recursos y archivos</w:t>
            </w:r>
            <w:r w:rsidR="00DF3222" w:rsidRPr="00AB6DF7">
              <w:rPr>
                <w:rFonts w:ascii="Times New Roman" w:hAnsi="Times New Roman"/>
                <w:bCs/>
                <w:lang w:val="es-ES_tradnl"/>
              </w:rPr>
              <w:t>.</w:t>
            </w:r>
          </w:p>
          <w:p w14:paraId="61D6E93E" w14:textId="5FC5D88E" w:rsidR="00B06A57" w:rsidRPr="00AB6DF7" w:rsidRDefault="00B06A57"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Los comandos de consola</w:t>
            </w:r>
            <w:r w:rsidR="00DF3222" w:rsidRPr="00AB6DF7">
              <w:rPr>
                <w:rFonts w:ascii="Times New Roman" w:hAnsi="Times New Roman"/>
                <w:bCs/>
                <w:lang w:val="es-ES_tradnl"/>
              </w:rPr>
              <w:t xml:space="preserve"> </w:t>
            </w:r>
            <w:r w:rsidRPr="00AB6DF7">
              <w:rPr>
                <w:rFonts w:ascii="Times New Roman" w:hAnsi="Times New Roman"/>
                <w:bCs/>
                <w:lang w:val="es-ES_tradnl"/>
              </w:rPr>
              <w:t xml:space="preserve">para red en </w:t>
            </w:r>
            <w:r w:rsidR="000806EA" w:rsidRPr="00AB6DF7">
              <w:rPr>
                <w:rFonts w:ascii="Times New Roman" w:hAnsi="Times New Roman"/>
                <w:bCs/>
                <w:lang w:val="es-ES_tradnl"/>
              </w:rPr>
              <w:t>W</w:t>
            </w:r>
            <w:r w:rsidRPr="00AB6DF7">
              <w:rPr>
                <w:rFonts w:ascii="Times New Roman" w:hAnsi="Times New Roman"/>
                <w:bCs/>
                <w:lang w:val="es-ES_tradnl"/>
              </w:rPr>
              <w:t>indows y Linux</w:t>
            </w:r>
            <w:r w:rsidR="00DF3222" w:rsidRPr="00AB6DF7">
              <w:rPr>
                <w:rFonts w:ascii="Times New Roman" w:hAnsi="Times New Roman"/>
                <w:bCs/>
                <w:lang w:val="es-ES_tradnl"/>
              </w:rPr>
              <w:t>.</w:t>
            </w:r>
          </w:p>
          <w:p w14:paraId="0CBEC9E4" w14:textId="3BF7525E" w:rsidR="00B06A57" w:rsidRPr="00AB6DF7" w:rsidRDefault="00B06A57" w:rsidP="003A771D">
            <w:pPr>
              <w:numPr>
                <w:ilvl w:val="0"/>
                <w:numId w:val="41"/>
              </w:numPr>
              <w:ind w:left="202" w:hanging="202"/>
              <w:contextualSpacing/>
              <w:rPr>
                <w:rFonts w:ascii="Times New Roman" w:hAnsi="Times New Roman"/>
                <w:bCs/>
                <w:lang w:val="es-ES_tradnl"/>
              </w:rPr>
            </w:pPr>
            <w:r w:rsidRPr="00AB6DF7">
              <w:rPr>
                <w:rFonts w:ascii="Times New Roman" w:hAnsi="Times New Roman"/>
                <w:bCs/>
                <w:lang w:val="es-ES_tradnl"/>
              </w:rPr>
              <w:t>Herramientas de análisis de la red</w:t>
            </w:r>
            <w:r w:rsidR="00DF3222" w:rsidRPr="00AB6DF7">
              <w:rPr>
                <w:rFonts w:ascii="Times New Roman" w:hAnsi="Times New Roman"/>
                <w:bCs/>
                <w:lang w:val="es-ES_tradnl"/>
              </w:rPr>
              <w:t>.</w:t>
            </w:r>
          </w:p>
          <w:p w14:paraId="0E53E58E" w14:textId="1A1FA563" w:rsidR="00C67222" w:rsidRPr="00AB6DF7" w:rsidRDefault="00C67222" w:rsidP="003A771D">
            <w:pPr>
              <w:numPr>
                <w:ilvl w:val="0"/>
                <w:numId w:val="41"/>
              </w:numPr>
              <w:ind w:left="167" w:hanging="167"/>
              <w:contextualSpacing/>
              <w:rPr>
                <w:rFonts w:ascii="Times New Roman" w:hAnsi="Times New Roman"/>
                <w:lang w:val="es-ES_tradnl"/>
              </w:rPr>
            </w:pPr>
            <w:r w:rsidRPr="00AB6DF7">
              <w:rPr>
                <w:rFonts w:ascii="Times New Roman" w:hAnsi="Times New Roman"/>
                <w:bCs/>
                <w:lang w:val="es-ES_tradnl"/>
              </w:rPr>
              <w:t>La certificación de la red</w:t>
            </w:r>
            <w:r w:rsidR="00DF3222" w:rsidRPr="00AB6DF7">
              <w:rPr>
                <w:rFonts w:ascii="Times New Roman" w:hAnsi="Times New Roman"/>
                <w:bCs/>
                <w:lang w:val="es-ES_tradnl"/>
              </w:rPr>
              <w:t>.</w:t>
            </w:r>
          </w:p>
        </w:tc>
        <w:tc>
          <w:tcPr>
            <w:tcW w:w="3648" w:type="dxa"/>
          </w:tcPr>
          <w:p w14:paraId="786D9A4C" w14:textId="77777777" w:rsidR="00707074" w:rsidRPr="00AB6DF7" w:rsidRDefault="00707074" w:rsidP="003A771D">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Comprobaciones y ajustes.</w:t>
            </w:r>
          </w:p>
          <w:p w14:paraId="1FC554EA" w14:textId="77777777" w:rsidR="00707074" w:rsidRPr="00AB6DF7" w:rsidRDefault="00707074" w:rsidP="003A771D">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Certificación de una infraestructura de red local.</w:t>
            </w:r>
          </w:p>
          <w:p w14:paraId="70575FDC" w14:textId="77777777" w:rsidR="00707074" w:rsidRPr="00AB6DF7" w:rsidRDefault="00707074" w:rsidP="003A771D">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Adaptador de red cableada. Configuración. </w:t>
            </w:r>
          </w:p>
          <w:p w14:paraId="6305665E" w14:textId="77777777" w:rsidR="00707074" w:rsidRPr="00AB6DF7" w:rsidRDefault="00707074" w:rsidP="003A771D">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 xml:space="preserve">Seguridad básica de una red cableada. </w:t>
            </w:r>
          </w:p>
          <w:p w14:paraId="439A3521" w14:textId="61351045" w:rsidR="00B06A57" w:rsidRPr="00AB6DF7" w:rsidRDefault="00707074" w:rsidP="003A771D">
            <w:pPr>
              <w:pStyle w:val="Prrafodelista"/>
              <w:numPr>
                <w:ilvl w:val="0"/>
                <w:numId w:val="41"/>
              </w:numPr>
              <w:ind w:left="330" w:hanging="330"/>
              <w:rPr>
                <w:rFonts w:ascii="Times New Roman" w:eastAsia="Calibri" w:hAnsi="Times New Roman" w:cs="Times New Roman"/>
                <w:lang w:val="es-ES"/>
              </w:rPr>
            </w:pPr>
            <w:r w:rsidRPr="00AB6DF7">
              <w:rPr>
                <w:rFonts w:ascii="Times New Roman" w:eastAsia="Calibri" w:hAnsi="Times New Roman" w:cs="Times New Roman"/>
                <w:lang w:val="es-ES"/>
              </w:rPr>
              <w:t>Elaboración de informes técnicos.</w:t>
            </w:r>
          </w:p>
        </w:tc>
      </w:tr>
    </w:tbl>
    <w:p w14:paraId="3C12574E"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26AC1B23"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3399D25A"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2F2788DC"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1ABA2250"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71C307FD"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3ADE8073"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B4FCDBA" w14:textId="0C8B4C95"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4FCF92D" w14:textId="77777777" w:rsidR="00707074" w:rsidRPr="00AB6DF7" w:rsidRDefault="00707074"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004BF34" w14:textId="050AE71C"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7: “</w:t>
      </w:r>
      <w:r w:rsidRPr="00AB6DF7">
        <w:rPr>
          <w:rFonts w:eastAsia="Calibri"/>
          <w:b/>
          <w:bdr w:val="none" w:sz="0" w:space="0" w:color="auto"/>
          <w:lang w:val="es-ES"/>
        </w:rPr>
        <w:t>Redes de datos inalámbricas</w:t>
      </w:r>
      <w:r w:rsidRPr="00AB6DF7">
        <w:rPr>
          <w:rFonts w:eastAsia="Times New Roman"/>
          <w:b/>
          <w:bCs/>
          <w:bdr w:val="none" w:sz="0" w:space="0" w:color="auto"/>
          <w:lang w:val="es-ES"/>
        </w:rPr>
        <w:t>”.                                                      Duración: 20 h.</w:t>
      </w:r>
    </w:p>
    <w:tbl>
      <w:tblPr>
        <w:tblStyle w:val="Tablaconcuadrcula1"/>
        <w:tblpPr w:leftFromText="141" w:rightFromText="141" w:vertAnchor="text" w:horzAnchor="margin" w:tblpY="52"/>
        <w:tblW w:w="0" w:type="auto"/>
        <w:tblLook w:val="04A0" w:firstRow="1" w:lastRow="0" w:firstColumn="1" w:lastColumn="0" w:noHBand="0" w:noVBand="1"/>
      </w:tblPr>
      <w:tblGrid>
        <w:gridCol w:w="723"/>
        <w:gridCol w:w="877"/>
        <w:gridCol w:w="563"/>
        <w:gridCol w:w="2935"/>
        <w:gridCol w:w="3630"/>
      </w:tblGrid>
      <w:tr w:rsidR="00B06A57" w:rsidRPr="00AB6DF7" w14:paraId="27C14610" w14:textId="77777777" w:rsidTr="0027375D">
        <w:tc>
          <w:tcPr>
            <w:tcW w:w="723" w:type="dxa"/>
            <w:shd w:val="clear" w:color="auto" w:fill="8EAADB"/>
          </w:tcPr>
          <w:p w14:paraId="48985FED"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CP</w:t>
            </w:r>
          </w:p>
        </w:tc>
        <w:tc>
          <w:tcPr>
            <w:tcW w:w="877" w:type="dxa"/>
            <w:shd w:val="clear" w:color="auto" w:fill="8EAADB"/>
          </w:tcPr>
          <w:p w14:paraId="18A4E822"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096A1C73"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RA</w:t>
            </w:r>
          </w:p>
        </w:tc>
        <w:tc>
          <w:tcPr>
            <w:tcW w:w="2935" w:type="dxa"/>
            <w:shd w:val="clear" w:color="auto" w:fill="8EAADB"/>
          </w:tcPr>
          <w:p w14:paraId="46D20ED1"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630" w:type="dxa"/>
            <w:shd w:val="clear" w:color="auto" w:fill="8EAADB"/>
          </w:tcPr>
          <w:p w14:paraId="038F33C2"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B06A57" w:rsidRPr="00AB6DF7" w14:paraId="32D9E53E" w14:textId="77777777" w:rsidTr="0027375D">
        <w:tc>
          <w:tcPr>
            <w:tcW w:w="723" w:type="dxa"/>
            <w:tcBorders>
              <w:top w:val="single" w:sz="6" w:space="0" w:color="000000"/>
              <w:left w:val="single" w:sz="2" w:space="0" w:color="000000"/>
              <w:bottom w:val="single" w:sz="6" w:space="0" w:color="000000"/>
              <w:right w:val="single" w:sz="2" w:space="0" w:color="000000"/>
            </w:tcBorders>
            <w:shd w:val="clear" w:color="auto" w:fill="FFFFFF"/>
          </w:tcPr>
          <w:p w14:paraId="3CA98A36" w14:textId="7BCE5832"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b,c</w:t>
            </w:r>
            <w:proofErr w:type="spellEnd"/>
            <w:proofErr w:type="gramEnd"/>
            <w:r w:rsidRPr="00AB6DF7">
              <w:rPr>
                <w:rFonts w:ascii="Times New Roman" w:hAnsi="Times New Roman"/>
                <w:lang w:val="es-ES"/>
              </w:rPr>
              <w:t>,</w:t>
            </w:r>
          </w:p>
          <w:p w14:paraId="4F280E83" w14:textId="31D401EB"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d,m</w:t>
            </w:r>
            <w:proofErr w:type="spellEnd"/>
            <w:proofErr w:type="gramEnd"/>
            <w:r w:rsidRPr="00AB6DF7">
              <w:rPr>
                <w:rFonts w:ascii="Times New Roman" w:hAnsi="Times New Roman"/>
                <w:lang w:val="es-ES"/>
              </w:rPr>
              <w:t>,</w:t>
            </w:r>
          </w:p>
          <w:p w14:paraId="4EC189B6" w14:textId="000F4D22" w:rsidR="00B06A57" w:rsidRPr="00AB6DF7" w:rsidRDefault="009A2EAD" w:rsidP="003A771D">
            <w:pPr>
              <w:rPr>
                <w:rFonts w:ascii="Times New Roman" w:hAnsi="Times New Roman"/>
                <w:lang w:val="es-ES"/>
              </w:rPr>
            </w:pPr>
            <w:r w:rsidRPr="00AB6DF7">
              <w:rPr>
                <w:rFonts w:ascii="Times New Roman" w:hAnsi="Times New Roman"/>
                <w:lang w:val="es-ES"/>
              </w:rPr>
              <w:t>p</w:t>
            </w:r>
          </w:p>
        </w:tc>
        <w:tc>
          <w:tcPr>
            <w:tcW w:w="877" w:type="dxa"/>
            <w:tcBorders>
              <w:top w:val="single" w:sz="6" w:space="0" w:color="000000"/>
              <w:left w:val="single" w:sz="2" w:space="0" w:color="000000"/>
              <w:bottom w:val="single" w:sz="6" w:space="0" w:color="000000"/>
              <w:right w:val="single" w:sz="2" w:space="0" w:color="000000"/>
            </w:tcBorders>
            <w:shd w:val="clear" w:color="auto" w:fill="FFFFFF"/>
          </w:tcPr>
          <w:p w14:paraId="71CCE7F3" w14:textId="5CA80CF5"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a,d</w:t>
            </w:r>
            <w:proofErr w:type="gramEnd"/>
            <w:r w:rsidRPr="00AB6DF7">
              <w:rPr>
                <w:rFonts w:ascii="Times New Roman" w:hAnsi="Times New Roman"/>
                <w:lang w:val="es-ES"/>
              </w:rPr>
              <w:t>,f</w:t>
            </w:r>
            <w:proofErr w:type="spellEnd"/>
            <w:r w:rsidRPr="00AB6DF7">
              <w:rPr>
                <w:rFonts w:ascii="Times New Roman" w:hAnsi="Times New Roman"/>
                <w:lang w:val="es-ES"/>
              </w:rPr>
              <w:t>,</w:t>
            </w:r>
          </w:p>
          <w:p w14:paraId="5CEB5780" w14:textId="2104D679"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g,h</w:t>
            </w:r>
            <w:proofErr w:type="spellEnd"/>
            <w:proofErr w:type="gramEnd"/>
          </w:p>
        </w:tc>
        <w:tc>
          <w:tcPr>
            <w:tcW w:w="563" w:type="dxa"/>
            <w:tcBorders>
              <w:top w:val="single" w:sz="6" w:space="0" w:color="000000"/>
              <w:left w:val="single" w:sz="2" w:space="0" w:color="000000"/>
              <w:bottom w:val="single" w:sz="6" w:space="0" w:color="000000"/>
              <w:right w:val="single" w:sz="2" w:space="0" w:color="000000"/>
            </w:tcBorders>
            <w:shd w:val="clear" w:color="auto" w:fill="FFFFFF"/>
          </w:tcPr>
          <w:p w14:paraId="4B88BE03" w14:textId="77777777" w:rsidR="00B06A57" w:rsidRPr="00AB6DF7" w:rsidRDefault="00B06A57" w:rsidP="003A771D">
            <w:pPr>
              <w:rPr>
                <w:rFonts w:ascii="Times New Roman" w:hAnsi="Times New Roman"/>
                <w:lang w:val="es-ES"/>
              </w:rPr>
            </w:pPr>
            <w:r w:rsidRPr="00AB6DF7">
              <w:rPr>
                <w:rFonts w:ascii="Times New Roman" w:hAnsi="Times New Roman"/>
                <w:lang w:val="es-ES"/>
              </w:rPr>
              <w:t>4</w:t>
            </w:r>
          </w:p>
        </w:tc>
        <w:tc>
          <w:tcPr>
            <w:tcW w:w="2935" w:type="dxa"/>
            <w:tcBorders>
              <w:top w:val="single" w:sz="6" w:space="0" w:color="000000"/>
              <w:left w:val="single" w:sz="2" w:space="0" w:color="000000"/>
              <w:bottom w:val="single" w:sz="6" w:space="0" w:color="000000"/>
              <w:right w:val="single" w:sz="2" w:space="0" w:color="000000"/>
            </w:tcBorders>
            <w:shd w:val="clear" w:color="auto" w:fill="FFFFFF"/>
          </w:tcPr>
          <w:p w14:paraId="57EE643C" w14:textId="4B187425"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Las redes inalámbricas</w:t>
            </w:r>
            <w:r w:rsidR="00DF3222" w:rsidRPr="00AB6DF7">
              <w:rPr>
                <w:rFonts w:ascii="Times New Roman" w:hAnsi="Times New Roman"/>
                <w:bCs/>
                <w:lang w:val="es-ES_tradnl"/>
              </w:rPr>
              <w:t>.</w:t>
            </w:r>
          </w:p>
          <w:p w14:paraId="6F884842" w14:textId="042C9D97"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 xml:space="preserve">Equipos de una red inalámbrica </w:t>
            </w:r>
            <w:proofErr w:type="spellStart"/>
            <w:r w:rsidRPr="00AB6DF7">
              <w:rPr>
                <w:rFonts w:ascii="Times New Roman" w:hAnsi="Times New Roman"/>
                <w:bCs/>
                <w:lang w:val="es-ES_tradnl"/>
              </w:rPr>
              <w:t>wi</w:t>
            </w:r>
            <w:proofErr w:type="spellEnd"/>
            <w:r w:rsidRPr="00AB6DF7">
              <w:rPr>
                <w:rFonts w:ascii="Times New Roman" w:hAnsi="Times New Roman"/>
                <w:bCs/>
                <w:lang w:val="es-ES_tradnl"/>
              </w:rPr>
              <w:t>-fi</w:t>
            </w:r>
            <w:r w:rsidR="00DF3222" w:rsidRPr="00AB6DF7">
              <w:rPr>
                <w:rFonts w:ascii="Times New Roman" w:hAnsi="Times New Roman"/>
                <w:bCs/>
                <w:lang w:val="es-ES_tradnl"/>
              </w:rPr>
              <w:t>.</w:t>
            </w:r>
          </w:p>
          <w:p w14:paraId="5A48EC7C" w14:textId="3EA65DC8"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 xml:space="preserve">Configuración de </w:t>
            </w:r>
            <w:proofErr w:type="spellStart"/>
            <w:r w:rsidRPr="00AB6DF7">
              <w:rPr>
                <w:rFonts w:ascii="Times New Roman" w:hAnsi="Times New Roman"/>
                <w:bCs/>
                <w:lang w:val="es-ES_tradnl"/>
              </w:rPr>
              <w:t>APs</w:t>
            </w:r>
            <w:proofErr w:type="spellEnd"/>
            <w:r w:rsidRPr="00AB6DF7">
              <w:rPr>
                <w:rFonts w:ascii="Times New Roman" w:hAnsi="Times New Roman"/>
                <w:bCs/>
                <w:lang w:val="es-ES_tradnl"/>
              </w:rPr>
              <w:t xml:space="preserve"> y tarjetas inalámbricas</w:t>
            </w:r>
            <w:r w:rsidR="00DF3222" w:rsidRPr="00AB6DF7">
              <w:rPr>
                <w:rFonts w:ascii="Times New Roman" w:hAnsi="Times New Roman"/>
                <w:bCs/>
                <w:lang w:val="es-ES_tradnl"/>
              </w:rPr>
              <w:t>.</w:t>
            </w:r>
          </w:p>
          <w:p w14:paraId="3AA52917" w14:textId="0F6896C7"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 xml:space="preserve">Monitorización de redes inalámbricas </w:t>
            </w:r>
            <w:proofErr w:type="spellStart"/>
            <w:r w:rsidRPr="00AB6DF7">
              <w:rPr>
                <w:rFonts w:ascii="Times New Roman" w:hAnsi="Times New Roman"/>
                <w:bCs/>
                <w:lang w:val="es-ES_tradnl"/>
              </w:rPr>
              <w:t>wi</w:t>
            </w:r>
            <w:proofErr w:type="spellEnd"/>
            <w:r w:rsidRPr="00AB6DF7">
              <w:rPr>
                <w:rFonts w:ascii="Times New Roman" w:hAnsi="Times New Roman"/>
                <w:bCs/>
                <w:lang w:val="es-ES_tradnl"/>
              </w:rPr>
              <w:t>-fi</w:t>
            </w:r>
            <w:r w:rsidR="00DF3222" w:rsidRPr="00AB6DF7">
              <w:rPr>
                <w:rFonts w:ascii="Times New Roman" w:hAnsi="Times New Roman"/>
                <w:bCs/>
                <w:lang w:val="es-ES_tradnl"/>
              </w:rPr>
              <w:t>.</w:t>
            </w:r>
          </w:p>
          <w:p w14:paraId="6D261B3D" w14:textId="2A98C04F" w:rsidR="00C67222" w:rsidRPr="00AB6DF7" w:rsidRDefault="00C67222" w:rsidP="003A771D">
            <w:pPr>
              <w:numPr>
                <w:ilvl w:val="0"/>
                <w:numId w:val="41"/>
              </w:numPr>
              <w:ind w:left="208" w:hanging="208"/>
              <w:contextualSpacing/>
              <w:rPr>
                <w:rFonts w:ascii="Times New Roman" w:hAnsi="Times New Roman"/>
                <w:lang w:val="es-ES_tradnl"/>
              </w:rPr>
            </w:pPr>
            <w:proofErr w:type="spellStart"/>
            <w:r w:rsidRPr="00AB6DF7">
              <w:rPr>
                <w:rFonts w:ascii="Times New Roman" w:hAnsi="Times New Roman"/>
                <w:bCs/>
                <w:lang w:val="es-ES_tradnl"/>
              </w:rPr>
              <w:t>Wimax</w:t>
            </w:r>
            <w:proofErr w:type="spellEnd"/>
            <w:r w:rsidRPr="00AB6DF7">
              <w:rPr>
                <w:rFonts w:ascii="Times New Roman" w:hAnsi="Times New Roman"/>
                <w:bCs/>
                <w:lang w:val="es-ES_tradnl"/>
              </w:rPr>
              <w:t xml:space="preserve">, satélites e internet </w:t>
            </w:r>
            <w:r w:rsidR="00DF3222" w:rsidRPr="00AB6DF7">
              <w:rPr>
                <w:rFonts w:ascii="Times New Roman" w:hAnsi="Times New Roman"/>
                <w:bCs/>
                <w:lang w:val="es-ES_tradnl"/>
              </w:rPr>
              <w:t>móvil.</w:t>
            </w:r>
          </w:p>
        </w:tc>
        <w:tc>
          <w:tcPr>
            <w:tcW w:w="3630" w:type="dxa"/>
          </w:tcPr>
          <w:p w14:paraId="373F8E34" w14:textId="77777777" w:rsidR="00707074" w:rsidRPr="00AB6DF7" w:rsidRDefault="00707074" w:rsidP="003A771D">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 xml:space="preserve">Técnicas de transmisión (Infrarrojos, VSAT, Microondas, Radio, Láser, entre otras). </w:t>
            </w:r>
          </w:p>
          <w:p w14:paraId="665A90B7" w14:textId="77777777" w:rsidR="00707074" w:rsidRPr="00AB6DF7" w:rsidRDefault="00707074" w:rsidP="003A771D">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 xml:space="preserve">Redes VSAT. Características. Equipos. </w:t>
            </w:r>
          </w:p>
          <w:p w14:paraId="0456F80E" w14:textId="77777777" w:rsidR="00707074" w:rsidRPr="00AB6DF7" w:rsidRDefault="00707074" w:rsidP="003A771D">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 xml:space="preserve">Redes locales inalámbricas (WLAN, Bluetooth, WIMAX, LMSD, entre otras). Características. </w:t>
            </w:r>
          </w:p>
          <w:p w14:paraId="69EFE2BA" w14:textId="5DD81F2F" w:rsidR="00B06A57" w:rsidRPr="002072FA" w:rsidRDefault="00707074" w:rsidP="002072FA">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Puntos de acceso inalámbricos.</w:t>
            </w:r>
          </w:p>
        </w:tc>
      </w:tr>
      <w:tr w:rsidR="002072FA" w:rsidRPr="00AB6DF7" w14:paraId="1835C61D" w14:textId="77777777" w:rsidTr="0027375D">
        <w:tc>
          <w:tcPr>
            <w:tcW w:w="723" w:type="dxa"/>
            <w:shd w:val="clear" w:color="auto" w:fill="8EAADB"/>
          </w:tcPr>
          <w:p w14:paraId="3BD85802" w14:textId="1A08C449" w:rsidR="002072FA" w:rsidRPr="00AB6DF7" w:rsidRDefault="002072FA" w:rsidP="002072FA">
            <w:pPr>
              <w:rPr>
                <w:lang w:val="es-ES"/>
              </w:rPr>
            </w:pPr>
            <w:r w:rsidRPr="00AB6DF7">
              <w:rPr>
                <w:rFonts w:ascii="Times New Roman" w:hAnsi="Times New Roman"/>
                <w:b/>
                <w:bCs/>
                <w:lang w:val="es-ES"/>
              </w:rPr>
              <w:lastRenderedPageBreak/>
              <w:t>CP</w:t>
            </w:r>
          </w:p>
        </w:tc>
        <w:tc>
          <w:tcPr>
            <w:tcW w:w="877" w:type="dxa"/>
            <w:shd w:val="clear" w:color="auto" w:fill="8EAADB"/>
          </w:tcPr>
          <w:p w14:paraId="75B508AF" w14:textId="1A7FE416" w:rsidR="002072FA" w:rsidRPr="00AB6DF7" w:rsidRDefault="002072FA" w:rsidP="002072FA">
            <w:pPr>
              <w:rPr>
                <w:lang w:val="es-ES"/>
              </w:rPr>
            </w:pPr>
            <w:r w:rsidRPr="00AB6DF7">
              <w:rPr>
                <w:rFonts w:ascii="Times New Roman" w:hAnsi="Times New Roman"/>
                <w:b/>
                <w:bCs/>
                <w:lang w:val="es-ES"/>
              </w:rPr>
              <w:t>OG</w:t>
            </w:r>
          </w:p>
        </w:tc>
        <w:tc>
          <w:tcPr>
            <w:tcW w:w="563" w:type="dxa"/>
            <w:shd w:val="clear" w:color="auto" w:fill="8EAADB"/>
          </w:tcPr>
          <w:p w14:paraId="3D1B181C" w14:textId="2929CA5E" w:rsidR="002072FA" w:rsidRPr="00AB6DF7" w:rsidRDefault="002072FA" w:rsidP="002072FA">
            <w:pPr>
              <w:rPr>
                <w:lang w:val="es-ES"/>
              </w:rPr>
            </w:pPr>
            <w:r w:rsidRPr="00AB6DF7">
              <w:rPr>
                <w:rFonts w:ascii="Times New Roman" w:hAnsi="Times New Roman"/>
                <w:b/>
                <w:bCs/>
                <w:lang w:val="es-ES"/>
              </w:rPr>
              <w:t>RA</w:t>
            </w:r>
          </w:p>
        </w:tc>
        <w:tc>
          <w:tcPr>
            <w:tcW w:w="2935" w:type="dxa"/>
            <w:shd w:val="clear" w:color="auto" w:fill="8EAADB"/>
          </w:tcPr>
          <w:p w14:paraId="5378D1CC" w14:textId="50B59EA4" w:rsidR="002072FA" w:rsidRPr="00AB6DF7" w:rsidRDefault="002072FA" w:rsidP="002072FA">
            <w:pPr>
              <w:ind w:left="207"/>
              <w:contextualSpacing/>
              <w:rPr>
                <w:bCs/>
                <w:lang w:val="es-ES_tradnl"/>
              </w:rPr>
            </w:pPr>
            <w:r w:rsidRPr="00AB6DF7">
              <w:rPr>
                <w:rFonts w:ascii="Times New Roman" w:hAnsi="Times New Roman"/>
                <w:b/>
                <w:bCs/>
                <w:color w:val="000000"/>
                <w:lang w:val="es-ES"/>
              </w:rPr>
              <w:t>Contenidos propuestos y ordenados</w:t>
            </w:r>
          </w:p>
        </w:tc>
        <w:tc>
          <w:tcPr>
            <w:tcW w:w="3630" w:type="dxa"/>
            <w:shd w:val="clear" w:color="auto" w:fill="8EAADB"/>
          </w:tcPr>
          <w:p w14:paraId="5D1560F7" w14:textId="5B8188C9" w:rsidR="002072FA" w:rsidRPr="00AB6DF7" w:rsidRDefault="002072FA" w:rsidP="002072FA">
            <w:pPr>
              <w:pStyle w:val="Prrafodelista"/>
              <w:numPr>
                <w:ilvl w:val="0"/>
                <w:numId w:val="41"/>
              </w:numPr>
              <w:ind w:left="356" w:hanging="284"/>
              <w:rPr>
                <w:rFonts w:ascii="Times New Roman" w:eastAsia="Calibri" w:hAnsi="Times New Roman" w:cs="Times New Roman"/>
                <w:lang w:val="es-ES"/>
              </w:rPr>
            </w:pPr>
            <w:r w:rsidRPr="00AB6DF7">
              <w:rPr>
                <w:rFonts w:ascii="Times New Roman" w:hAnsi="Times New Roman" w:cs="Times New Roman"/>
                <w:b/>
                <w:bCs/>
                <w:color w:val="000000"/>
                <w:lang w:val="es-ES"/>
              </w:rPr>
              <w:t>Contenidos según la normativa</w:t>
            </w:r>
          </w:p>
        </w:tc>
      </w:tr>
      <w:tr w:rsidR="002072FA" w:rsidRPr="00AB6DF7" w14:paraId="4D57034A" w14:textId="77777777" w:rsidTr="0027375D">
        <w:tc>
          <w:tcPr>
            <w:tcW w:w="723" w:type="dxa"/>
            <w:tcBorders>
              <w:top w:val="single" w:sz="6" w:space="0" w:color="000000"/>
              <w:left w:val="single" w:sz="2" w:space="0" w:color="000000"/>
              <w:bottom w:val="single" w:sz="6" w:space="0" w:color="000000"/>
              <w:right w:val="single" w:sz="2" w:space="0" w:color="000000"/>
            </w:tcBorders>
            <w:shd w:val="clear" w:color="auto" w:fill="FFFFFF"/>
          </w:tcPr>
          <w:p w14:paraId="7F2AA632" w14:textId="77777777" w:rsidR="002072FA" w:rsidRPr="00AB6DF7" w:rsidRDefault="002072FA" w:rsidP="003A771D">
            <w:pPr>
              <w:rPr>
                <w:lang w:val="es-ES"/>
              </w:rPr>
            </w:pPr>
          </w:p>
        </w:tc>
        <w:tc>
          <w:tcPr>
            <w:tcW w:w="877" w:type="dxa"/>
            <w:tcBorders>
              <w:top w:val="single" w:sz="6" w:space="0" w:color="000000"/>
              <w:left w:val="single" w:sz="2" w:space="0" w:color="000000"/>
              <w:bottom w:val="single" w:sz="6" w:space="0" w:color="000000"/>
              <w:right w:val="single" w:sz="2" w:space="0" w:color="000000"/>
            </w:tcBorders>
            <w:shd w:val="clear" w:color="auto" w:fill="FFFFFF"/>
          </w:tcPr>
          <w:p w14:paraId="2236C866" w14:textId="77777777" w:rsidR="002072FA" w:rsidRPr="00AB6DF7" w:rsidRDefault="002072FA" w:rsidP="003A771D">
            <w:pPr>
              <w:rPr>
                <w:lang w:val="es-ES"/>
              </w:rPr>
            </w:pPr>
          </w:p>
        </w:tc>
        <w:tc>
          <w:tcPr>
            <w:tcW w:w="563" w:type="dxa"/>
            <w:tcBorders>
              <w:top w:val="single" w:sz="6" w:space="0" w:color="000000"/>
              <w:left w:val="single" w:sz="2" w:space="0" w:color="000000"/>
              <w:bottom w:val="single" w:sz="6" w:space="0" w:color="000000"/>
              <w:right w:val="single" w:sz="2" w:space="0" w:color="000000"/>
            </w:tcBorders>
            <w:shd w:val="clear" w:color="auto" w:fill="FFFFFF"/>
          </w:tcPr>
          <w:p w14:paraId="2AB2AAD3" w14:textId="77777777" w:rsidR="002072FA" w:rsidRPr="00AB6DF7" w:rsidRDefault="002072FA" w:rsidP="003A771D">
            <w:pPr>
              <w:rPr>
                <w:lang w:val="es-ES"/>
              </w:rPr>
            </w:pPr>
          </w:p>
        </w:tc>
        <w:tc>
          <w:tcPr>
            <w:tcW w:w="2935" w:type="dxa"/>
            <w:tcBorders>
              <w:top w:val="single" w:sz="6" w:space="0" w:color="000000"/>
              <w:left w:val="single" w:sz="2" w:space="0" w:color="000000"/>
              <w:bottom w:val="single" w:sz="6" w:space="0" w:color="000000"/>
              <w:right w:val="single" w:sz="2" w:space="0" w:color="000000"/>
            </w:tcBorders>
            <w:shd w:val="clear" w:color="auto" w:fill="FFFFFF"/>
          </w:tcPr>
          <w:p w14:paraId="23503C37" w14:textId="77777777" w:rsidR="002072FA" w:rsidRPr="00AB6DF7" w:rsidRDefault="002072FA" w:rsidP="002072FA">
            <w:pPr>
              <w:ind w:left="207"/>
              <w:contextualSpacing/>
              <w:rPr>
                <w:bCs/>
                <w:lang w:val="es-ES_tradnl"/>
              </w:rPr>
            </w:pPr>
          </w:p>
        </w:tc>
        <w:tc>
          <w:tcPr>
            <w:tcW w:w="3630" w:type="dxa"/>
          </w:tcPr>
          <w:p w14:paraId="6141FC13" w14:textId="77777777" w:rsidR="002072FA" w:rsidRPr="00AB6DF7" w:rsidRDefault="002072FA" w:rsidP="002072FA">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Adaptador de red inalámbrica. Tipos. Configuración.</w:t>
            </w:r>
          </w:p>
          <w:p w14:paraId="3B704363" w14:textId="77777777" w:rsidR="002072FA" w:rsidRPr="00AB6DF7" w:rsidRDefault="002072FA" w:rsidP="002072FA">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Técnicas de montaje e instalación de antenas y equipos inalámbricos. Proceso de orientación de antenas.</w:t>
            </w:r>
          </w:p>
          <w:p w14:paraId="5CD608AD" w14:textId="77777777" w:rsidR="002072FA" w:rsidRPr="00AB6DF7" w:rsidRDefault="002072FA" w:rsidP="002072FA">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Software de monitorización y análisis de redes inalámbricas.</w:t>
            </w:r>
          </w:p>
          <w:p w14:paraId="1A17BB47" w14:textId="77777777" w:rsidR="002072FA" w:rsidRPr="00AB6DF7" w:rsidRDefault="002072FA" w:rsidP="002072FA">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Seguridad básica en redes inalámbricas.</w:t>
            </w:r>
          </w:p>
          <w:p w14:paraId="5822E278" w14:textId="1B7851E3" w:rsidR="002072FA" w:rsidRPr="00AB6DF7" w:rsidRDefault="002072FA" w:rsidP="002072FA">
            <w:pPr>
              <w:pStyle w:val="Prrafodelista"/>
              <w:numPr>
                <w:ilvl w:val="0"/>
                <w:numId w:val="41"/>
              </w:numPr>
              <w:ind w:left="356" w:hanging="284"/>
              <w:rPr>
                <w:rFonts w:ascii="Times New Roman" w:eastAsia="Calibri" w:hAnsi="Times New Roman" w:cs="Times New Roman"/>
                <w:lang w:val="es-ES"/>
              </w:rPr>
            </w:pPr>
            <w:r w:rsidRPr="00AB6DF7">
              <w:rPr>
                <w:rFonts w:ascii="Times New Roman" w:eastAsia="Calibri" w:hAnsi="Times New Roman" w:cs="Times New Roman"/>
                <w:lang w:val="es-ES"/>
              </w:rPr>
              <w:t>Elaboración de informes técnicos.</w:t>
            </w:r>
          </w:p>
        </w:tc>
      </w:tr>
    </w:tbl>
    <w:p w14:paraId="2127F4DA"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4E90333"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A2C7140"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6018728"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3AADA62"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6C8894B3"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EBD9295"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85B7496"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lang w:val="es-ES"/>
        </w:rPr>
      </w:pPr>
    </w:p>
    <w:p w14:paraId="4CAC2A20" w14:textId="77777777" w:rsidR="00E15A88" w:rsidRDefault="00E15A88"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lang w:val="es-ES"/>
        </w:rPr>
      </w:pPr>
    </w:p>
    <w:p w14:paraId="31CD4212" w14:textId="77777777" w:rsidR="00E15A88" w:rsidRDefault="00E15A88"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lang w:val="es-ES"/>
        </w:rPr>
      </w:pPr>
    </w:p>
    <w:p w14:paraId="714770A6" w14:textId="03D8DE1A" w:rsidR="00797E65" w:rsidRPr="00AB6DF7" w:rsidRDefault="00797E65"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lang w:val="es-ES"/>
        </w:rPr>
        <w:t>Bloque II: Sistemas de telefonía</w:t>
      </w:r>
    </w:p>
    <w:p w14:paraId="09734513" w14:textId="60802A5A"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8: “</w:t>
      </w:r>
      <w:r w:rsidRPr="00AB6DF7">
        <w:rPr>
          <w:rFonts w:eastAsia="Calibri"/>
          <w:b/>
          <w:bdr w:val="none" w:sz="0" w:space="0" w:color="auto"/>
          <w:lang w:val="es-ES"/>
        </w:rPr>
        <w:t>Las redes de telefonía</w:t>
      </w:r>
      <w:r w:rsidRPr="00AB6DF7">
        <w:rPr>
          <w:rFonts w:eastAsia="Times New Roman"/>
          <w:b/>
          <w:bCs/>
          <w:bdr w:val="none" w:sz="0" w:space="0" w:color="auto"/>
          <w:lang w:val="es-ES"/>
        </w:rPr>
        <w:t>”.                                                                Duración: 15 h.</w:t>
      </w:r>
    </w:p>
    <w:tbl>
      <w:tblPr>
        <w:tblStyle w:val="Tablaconcuadrcula1"/>
        <w:tblpPr w:leftFromText="141" w:rightFromText="141" w:vertAnchor="text" w:horzAnchor="margin" w:tblpY="51"/>
        <w:tblW w:w="0" w:type="auto"/>
        <w:tblLook w:val="04A0" w:firstRow="1" w:lastRow="0" w:firstColumn="1" w:lastColumn="0" w:noHBand="0" w:noVBand="1"/>
      </w:tblPr>
      <w:tblGrid>
        <w:gridCol w:w="656"/>
        <w:gridCol w:w="590"/>
        <w:gridCol w:w="564"/>
        <w:gridCol w:w="2930"/>
        <w:gridCol w:w="4044"/>
      </w:tblGrid>
      <w:tr w:rsidR="00C67222" w:rsidRPr="00AB6DF7" w14:paraId="2A6974AE" w14:textId="77777777" w:rsidTr="00E15A88">
        <w:tc>
          <w:tcPr>
            <w:tcW w:w="656" w:type="dxa"/>
            <w:shd w:val="clear" w:color="auto" w:fill="8EAADB"/>
          </w:tcPr>
          <w:p w14:paraId="262DAA31"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CP</w:t>
            </w:r>
          </w:p>
        </w:tc>
        <w:tc>
          <w:tcPr>
            <w:tcW w:w="590" w:type="dxa"/>
            <w:shd w:val="clear" w:color="auto" w:fill="8EAADB"/>
          </w:tcPr>
          <w:p w14:paraId="40E6EDCC"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OG</w:t>
            </w:r>
          </w:p>
        </w:tc>
        <w:tc>
          <w:tcPr>
            <w:tcW w:w="564" w:type="dxa"/>
            <w:shd w:val="clear" w:color="auto" w:fill="8EAADB"/>
          </w:tcPr>
          <w:p w14:paraId="763D7656"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RA</w:t>
            </w:r>
          </w:p>
        </w:tc>
        <w:tc>
          <w:tcPr>
            <w:tcW w:w="2930" w:type="dxa"/>
            <w:shd w:val="clear" w:color="auto" w:fill="8EAADB"/>
          </w:tcPr>
          <w:p w14:paraId="2EF1A92B"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4044" w:type="dxa"/>
            <w:shd w:val="clear" w:color="auto" w:fill="8EAADB"/>
          </w:tcPr>
          <w:p w14:paraId="07F3AE11"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C67222" w:rsidRPr="00BB599D" w14:paraId="2CEC75E8" w14:textId="77777777" w:rsidTr="00E15A88">
        <w:tc>
          <w:tcPr>
            <w:tcW w:w="656" w:type="dxa"/>
          </w:tcPr>
          <w:p w14:paraId="2AADFB06" w14:textId="6C1790F7"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g,l</w:t>
            </w:r>
            <w:proofErr w:type="spellEnd"/>
            <w:proofErr w:type="gramEnd"/>
            <w:r w:rsidRPr="00AB6DF7">
              <w:rPr>
                <w:rFonts w:ascii="Times New Roman" w:hAnsi="Times New Roman"/>
                <w:lang w:val="es-ES"/>
              </w:rPr>
              <w:t>,</w:t>
            </w:r>
          </w:p>
          <w:p w14:paraId="6F83D76A" w14:textId="1AAF5FD1"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m,p</w:t>
            </w:r>
            <w:proofErr w:type="spellEnd"/>
            <w:proofErr w:type="gramEnd"/>
          </w:p>
        </w:tc>
        <w:tc>
          <w:tcPr>
            <w:tcW w:w="590" w:type="dxa"/>
          </w:tcPr>
          <w:p w14:paraId="2FEBED3A" w14:textId="54641E48"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h,i</w:t>
            </w:r>
            <w:proofErr w:type="spellEnd"/>
            <w:proofErr w:type="gramEnd"/>
          </w:p>
        </w:tc>
        <w:tc>
          <w:tcPr>
            <w:tcW w:w="564" w:type="dxa"/>
          </w:tcPr>
          <w:p w14:paraId="08F89D52" w14:textId="77777777" w:rsidR="00C67222" w:rsidRPr="00AB6DF7" w:rsidRDefault="00C67222" w:rsidP="003A771D">
            <w:pPr>
              <w:rPr>
                <w:rFonts w:ascii="Times New Roman" w:hAnsi="Times New Roman"/>
                <w:lang w:val="es-ES"/>
              </w:rPr>
            </w:pPr>
            <w:r w:rsidRPr="00AB6DF7">
              <w:rPr>
                <w:rFonts w:ascii="Times New Roman" w:hAnsi="Times New Roman"/>
                <w:lang w:val="es-ES"/>
              </w:rPr>
              <w:t>5</w:t>
            </w:r>
          </w:p>
        </w:tc>
        <w:tc>
          <w:tcPr>
            <w:tcW w:w="2930" w:type="dxa"/>
          </w:tcPr>
          <w:p w14:paraId="11B9D73F" w14:textId="41165A23"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Que es la telefonía</w:t>
            </w:r>
            <w:r w:rsidR="00DF3222" w:rsidRPr="00AB6DF7">
              <w:rPr>
                <w:rFonts w:ascii="Times New Roman" w:hAnsi="Times New Roman"/>
                <w:lang w:val="es-ES_tradnl"/>
              </w:rPr>
              <w:t>.</w:t>
            </w:r>
          </w:p>
          <w:p w14:paraId="21834549" w14:textId="118CB67A"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La red de telefonía fija y móvil</w:t>
            </w:r>
            <w:r w:rsidR="00DF3222" w:rsidRPr="00AB6DF7">
              <w:rPr>
                <w:rFonts w:ascii="Times New Roman" w:hAnsi="Times New Roman"/>
                <w:lang w:val="es-ES_tradnl"/>
              </w:rPr>
              <w:t>.</w:t>
            </w:r>
          </w:p>
          <w:p w14:paraId="4405BA3E" w14:textId="5E411DEA"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Las centralitas privadas</w:t>
            </w:r>
            <w:r w:rsidR="00DF3222" w:rsidRPr="00AB6DF7">
              <w:rPr>
                <w:rFonts w:ascii="Times New Roman" w:hAnsi="Times New Roman"/>
                <w:lang w:val="es-ES_tradnl"/>
              </w:rPr>
              <w:t>.</w:t>
            </w:r>
          </w:p>
          <w:p w14:paraId="2AC6A342" w14:textId="032591AC"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Los servicios integrados y asociados</w:t>
            </w:r>
            <w:r w:rsidR="00DF3222" w:rsidRPr="00AB6DF7">
              <w:rPr>
                <w:rFonts w:ascii="Times New Roman" w:hAnsi="Times New Roman"/>
                <w:lang w:val="es-ES_tradnl"/>
              </w:rPr>
              <w:t>.</w:t>
            </w:r>
          </w:p>
          <w:p w14:paraId="2171E070" w14:textId="53522A08"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Documentación técnica de redes privadas de telefonía</w:t>
            </w:r>
            <w:r w:rsidR="00DF3222" w:rsidRPr="00AB6DF7">
              <w:rPr>
                <w:rFonts w:ascii="Times New Roman" w:hAnsi="Times New Roman"/>
                <w:lang w:val="es-ES_tradnl"/>
              </w:rPr>
              <w:t>.</w:t>
            </w:r>
          </w:p>
          <w:p w14:paraId="28BBEAC7" w14:textId="122357BE"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Esquemas y planos de instalaciones de telefonía</w:t>
            </w:r>
            <w:r w:rsidR="00DF3222" w:rsidRPr="00AB6DF7">
              <w:rPr>
                <w:rFonts w:ascii="Times New Roman" w:hAnsi="Times New Roman"/>
                <w:lang w:val="es-ES_tradnl"/>
              </w:rPr>
              <w:t>.</w:t>
            </w:r>
          </w:p>
          <w:p w14:paraId="490CD51A" w14:textId="3C084BC3" w:rsidR="00C67222" w:rsidRPr="00AB6DF7" w:rsidRDefault="00C67222" w:rsidP="003A771D">
            <w:pPr>
              <w:ind w:left="182"/>
              <w:contextualSpacing/>
              <w:rPr>
                <w:rFonts w:ascii="Times New Roman" w:hAnsi="Times New Roman"/>
                <w:lang w:val="es-ES_tradnl"/>
              </w:rPr>
            </w:pPr>
          </w:p>
        </w:tc>
        <w:tc>
          <w:tcPr>
            <w:tcW w:w="4044" w:type="dxa"/>
          </w:tcPr>
          <w:p w14:paraId="61B13489" w14:textId="77777777" w:rsidR="00707074" w:rsidRPr="00AB6DF7" w:rsidRDefault="00707074" w:rsidP="00D93F43">
            <w:pPr>
              <w:pStyle w:val="Prrafodelista"/>
              <w:numPr>
                <w:ilvl w:val="0"/>
                <w:numId w:val="46"/>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 xml:space="preserve">Telefonía. Estructura física de la red telefónica. Red telefónica básica (RTB), red de servicios integrados (RDSI), ADSL, telefonía sobre IP (VoIP), sistemas DECT y enlaces GSM. </w:t>
            </w:r>
          </w:p>
          <w:p w14:paraId="7B058957" w14:textId="77777777" w:rsidR="00707074" w:rsidRPr="00AB6DF7" w:rsidRDefault="00707074" w:rsidP="00D93F43">
            <w:pPr>
              <w:pStyle w:val="Prrafodelista"/>
              <w:numPr>
                <w:ilvl w:val="0"/>
                <w:numId w:val="46"/>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Servicios integrados: distribución automática de llamadas, conexión con ordenadores, integración de voz y datos, interconexión de centrales por VoIP, entre otros.</w:t>
            </w:r>
          </w:p>
          <w:p w14:paraId="0C582768" w14:textId="10F3423B" w:rsidR="00C67222" w:rsidRPr="00AB6DF7" w:rsidRDefault="00707074" w:rsidP="00D93F43">
            <w:pPr>
              <w:pStyle w:val="Prrafodelista"/>
              <w:numPr>
                <w:ilvl w:val="0"/>
                <w:numId w:val="46"/>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Servicios asociados: mensajería, megafonía, grabación, entre otros.</w:t>
            </w:r>
          </w:p>
        </w:tc>
      </w:tr>
    </w:tbl>
    <w:p w14:paraId="067416CF"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E9BA84A"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493F55A"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B3848B2"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949CE0D" w14:textId="6C3C5609"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61BD814B" w14:textId="4827FFFA"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193FC5A" w14:textId="6544DD10"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DE19CE2" w14:textId="734C5D6B"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3A8D179" w14:textId="0E78F5B0"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84A79A5"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F728617" w14:textId="3A162F8A"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9: “</w:t>
      </w:r>
      <w:r w:rsidRPr="00AB6DF7">
        <w:rPr>
          <w:rFonts w:eastAsia="Calibri"/>
          <w:b/>
          <w:bdr w:val="none" w:sz="0" w:space="0" w:color="auto"/>
          <w:lang w:val="es-ES"/>
        </w:rPr>
        <w:t>sistemas de telefonía</w:t>
      </w:r>
      <w:r w:rsidRPr="00AB6DF7">
        <w:rPr>
          <w:rFonts w:eastAsia="Times New Roman"/>
          <w:b/>
          <w:bCs/>
          <w:bdr w:val="none" w:sz="0" w:space="0" w:color="auto"/>
          <w:lang w:val="es-ES"/>
        </w:rPr>
        <w:t>”.                                                                    Duración: 15 h.</w:t>
      </w:r>
    </w:p>
    <w:tbl>
      <w:tblPr>
        <w:tblStyle w:val="Tablaconcuadrcula1"/>
        <w:tblpPr w:leftFromText="141" w:rightFromText="141" w:vertAnchor="text" w:horzAnchor="margin" w:tblpY="6"/>
        <w:tblW w:w="0" w:type="auto"/>
        <w:tblLook w:val="04A0" w:firstRow="1" w:lastRow="0" w:firstColumn="1" w:lastColumn="0" w:noHBand="0" w:noVBand="1"/>
      </w:tblPr>
      <w:tblGrid>
        <w:gridCol w:w="656"/>
        <w:gridCol w:w="590"/>
        <w:gridCol w:w="564"/>
        <w:gridCol w:w="2580"/>
        <w:gridCol w:w="4394"/>
      </w:tblGrid>
      <w:tr w:rsidR="00C67222" w:rsidRPr="00AB6DF7" w14:paraId="041F8D7D" w14:textId="77777777" w:rsidTr="00E15A88">
        <w:tc>
          <w:tcPr>
            <w:tcW w:w="656" w:type="dxa"/>
            <w:shd w:val="clear" w:color="auto" w:fill="8EAADB"/>
          </w:tcPr>
          <w:p w14:paraId="278EF121"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CP</w:t>
            </w:r>
          </w:p>
        </w:tc>
        <w:tc>
          <w:tcPr>
            <w:tcW w:w="590" w:type="dxa"/>
            <w:shd w:val="clear" w:color="auto" w:fill="8EAADB"/>
          </w:tcPr>
          <w:p w14:paraId="31C5517C"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OG</w:t>
            </w:r>
          </w:p>
        </w:tc>
        <w:tc>
          <w:tcPr>
            <w:tcW w:w="564" w:type="dxa"/>
            <w:shd w:val="clear" w:color="auto" w:fill="8EAADB"/>
          </w:tcPr>
          <w:p w14:paraId="79D3DB5C"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RA</w:t>
            </w:r>
          </w:p>
        </w:tc>
        <w:tc>
          <w:tcPr>
            <w:tcW w:w="2580" w:type="dxa"/>
            <w:shd w:val="clear" w:color="auto" w:fill="8EAADB"/>
          </w:tcPr>
          <w:p w14:paraId="4F93460B"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4394" w:type="dxa"/>
            <w:shd w:val="clear" w:color="auto" w:fill="8EAADB"/>
          </w:tcPr>
          <w:p w14:paraId="5FF2E3F1"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C67222" w:rsidRPr="00BB599D" w14:paraId="7C985E68" w14:textId="77777777" w:rsidTr="00E15A88">
        <w:tc>
          <w:tcPr>
            <w:tcW w:w="656" w:type="dxa"/>
          </w:tcPr>
          <w:p w14:paraId="4983AE54" w14:textId="7CCECE4C"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g,l</w:t>
            </w:r>
            <w:proofErr w:type="spellEnd"/>
            <w:proofErr w:type="gramEnd"/>
            <w:r w:rsidRPr="00AB6DF7">
              <w:rPr>
                <w:rFonts w:ascii="Times New Roman" w:hAnsi="Times New Roman"/>
                <w:lang w:val="es-ES"/>
              </w:rPr>
              <w:t>,</w:t>
            </w:r>
          </w:p>
          <w:p w14:paraId="5BC3B603" w14:textId="723DBAB7"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m,p</w:t>
            </w:r>
            <w:proofErr w:type="spellEnd"/>
            <w:proofErr w:type="gramEnd"/>
          </w:p>
        </w:tc>
        <w:tc>
          <w:tcPr>
            <w:tcW w:w="590" w:type="dxa"/>
          </w:tcPr>
          <w:p w14:paraId="7E2A87B3" w14:textId="01E405B4" w:rsidR="00C67222"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h,i</w:t>
            </w:r>
            <w:proofErr w:type="spellEnd"/>
            <w:proofErr w:type="gramEnd"/>
          </w:p>
        </w:tc>
        <w:tc>
          <w:tcPr>
            <w:tcW w:w="564" w:type="dxa"/>
          </w:tcPr>
          <w:p w14:paraId="40A4CC79" w14:textId="77777777" w:rsidR="00C67222" w:rsidRPr="00AB6DF7" w:rsidRDefault="00C67222" w:rsidP="003A771D">
            <w:pPr>
              <w:rPr>
                <w:rFonts w:ascii="Times New Roman" w:hAnsi="Times New Roman"/>
                <w:lang w:val="es-ES"/>
              </w:rPr>
            </w:pPr>
            <w:r w:rsidRPr="00AB6DF7">
              <w:rPr>
                <w:rFonts w:ascii="Times New Roman" w:hAnsi="Times New Roman"/>
                <w:lang w:val="es-ES"/>
              </w:rPr>
              <w:t>6</w:t>
            </w:r>
          </w:p>
        </w:tc>
        <w:tc>
          <w:tcPr>
            <w:tcW w:w="2580" w:type="dxa"/>
          </w:tcPr>
          <w:p w14:paraId="04A4FA2C" w14:textId="54A57F04"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Tipos de centralitas</w:t>
            </w:r>
            <w:r w:rsidR="00DF3222" w:rsidRPr="00AB6DF7">
              <w:rPr>
                <w:rFonts w:ascii="Times New Roman" w:hAnsi="Times New Roman"/>
                <w:lang w:val="es-ES_tradnl"/>
              </w:rPr>
              <w:t>.</w:t>
            </w:r>
          </w:p>
          <w:p w14:paraId="481E2C85" w14:textId="6C069218"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Elementos de redes privadas de telefonía Convencional</w:t>
            </w:r>
            <w:r w:rsidR="00DF3222" w:rsidRPr="00AB6DF7">
              <w:rPr>
                <w:rFonts w:ascii="Times New Roman" w:hAnsi="Times New Roman"/>
                <w:lang w:val="es-ES_tradnl"/>
              </w:rPr>
              <w:t>.</w:t>
            </w:r>
          </w:p>
          <w:p w14:paraId="489ECF8B" w14:textId="531F9429"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La telefonía IP</w:t>
            </w:r>
            <w:r w:rsidR="00DF3222" w:rsidRPr="00AB6DF7">
              <w:rPr>
                <w:rFonts w:ascii="Times New Roman" w:hAnsi="Times New Roman"/>
                <w:lang w:val="es-ES_tradnl"/>
              </w:rPr>
              <w:t>.</w:t>
            </w:r>
          </w:p>
          <w:p w14:paraId="0F8CF08D" w14:textId="7D83C308"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Centralitas VoIP</w:t>
            </w:r>
            <w:r w:rsidR="00DF3222" w:rsidRPr="00AB6DF7">
              <w:rPr>
                <w:rFonts w:ascii="Times New Roman" w:hAnsi="Times New Roman"/>
                <w:lang w:val="es-ES_tradnl"/>
              </w:rPr>
              <w:t>.</w:t>
            </w:r>
          </w:p>
          <w:p w14:paraId="2CF4F7AA" w14:textId="42DDF774"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Redes VoIP</w:t>
            </w:r>
            <w:r w:rsidR="00DF3222" w:rsidRPr="00AB6DF7">
              <w:rPr>
                <w:rFonts w:ascii="Times New Roman" w:hAnsi="Times New Roman"/>
                <w:lang w:val="es-ES_tradnl"/>
              </w:rPr>
              <w:t>.</w:t>
            </w:r>
          </w:p>
          <w:p w14:paraId="4CCDEF34" w14:textId="77777777" w:rsidR="00A3036F" w:rsidRPr="00AB6DF7" w:rsidRDefault="00A3036F" w:rsidP="003A771D">
            <w:pPr>
              <w:numPr>
                <w:ilvl w:val="0"/>
                <w:numId w:val="41"/>
              </w:numPr>
              <w:ind w:left="207" w:hanging="207"/>
              <w:contextualSpacing/>
              <w:rPr>
                <w:rFonts w:ascii="Times New Roman" w:hAnsi="Times New Roman"/>
                <w:lang w:val="es-ES_tradnl"/>
              </w:rPr>
            </w:pPr>
            <w:r w:rsidRPr="00AB6DF7">
              <w:rPr>
                <w:rFonts w:ascii="Times New Roman" w:hAnsi="Times New Roman"/>
                <w:lang w:val="es-ES_tradnl"/>
              </w:rPr>
              <w:t>Arquitecturas y funciones de redes de telefonía</w:t>
            </w:r>
          </w:p>
          <w:p w14:paraId="113106C8" w14:textId="586AE632" w:rsidR="00C67222" w:rsidRPr="00AB6DF7" w:rsidRDefault="00A3036F" w:rsidP="003A771D">
            <w:pPr>
              <w:ind w:left="182"/>
              <w:contextualSpacing/>
              <w:rPr>
                <w:rFonts w:ascii="Times New Roman" w:hAnsi="Times New Roman"/>
                <w:lang w:val="es-ES_tradnl"/>
              </w:rPr>
            </w:pPr>
            <w:r w:rsidRPr="00AB6DF7">
              <w:rPr>
                <w:rFonts w:ascii="Times New Roman" w:hAnsi="Times New Roman"/>
                <w:lang w:val="es-ES_tradnl"/>
              </w:rPr>
              <w:t>Software de aplicación de redes de telefonía</w:t>
            </w:r>
            <w:r w:rsidR="00DF3222" w:rsidRPr="00AB6DF7">
              <w:rPr>
                <w:rFonts w:ascii="Times New Roman" w:hAnsi="Times New Roman"/>
                <w:lang w:val="es-ES_tradnl"/>
              </w:rPr>
              <w:t>.</w:t>
            </w:r>
          </w:p>
        </w:tc>
        <w:tc>
          <w:tcPr>
            <w:tcW w:w="4394" w:type="dxa"/>
          </w:tcPr>
          <w:p w14:paraId="24707230" w14:textId="77777777" w:rsidR="00F523F0" w:rsidRPr="00AB6DF7" w:rsidRDefault="00F523F0" w:rsidP="003A771D">
            <w:pPr>
              <w:pStyle w:val="Prrafodelista"/>
              <w:numPr>
                <w:ilvl w:val="0"/>
                <w:numId w:val="41"/>
              </w:numPr>
              <w:ind w:left="272" w:hanging="284"/>
              <w:rPr>
                <w:rFonts w:ascii="Times New Roman" w:eastAsia="Calibri" w:hAnsi="Times New Roman" w:cs="Times New Roman"/>
                <w:lang w:val="es-ES"/>
              </w:rPr>
            </w:pPr>
            <w:r w:rsidRPr="00AB6DF7">
              <w:rPr>
                <w:rFonts w:ascii="Times New Roman" w:eastAsia="Calibri" w:hAnsi="Times New Roman" w:cs="Times New Roman"/>
                <w:lang w:val="es-ES"/>
              </w:rPr>
              <w:t xml:space="preserve">Bloques funcionales: sistema de control, unidad de conmutación, sistema de conexión, puertos de enlace, entre otros. </w:t>
            </w:r>
          </w:p>
          <w:p w14:paraId="08D9580F" w14:textId="77777777" w:rsidR="00F523F0" w:rsidRPr="00AB6DF7" w:rsidRDefault="00F523F0" w:rsidP="003A771D">
            <w:pPr>
              <w:pStyle w:val="Prrafodelista"/>
              <w:numPr>
                <w:ilvl w:val="0"/>
                <w:numId w:val="41"/>
              </w:numPr>
              <w:ind w:left="272" w:hanging="284"/>
              <w:rPr>
                <w:rFonts w:ascii="Times New Roman" w:eastAsia="Calibri" w:hAnsi="Times New Roman" w:cs="Times New Roman"/>
                <w:lang w:val="es-ES"/>
              </w:rPr>
            </w:pPr>
            <w:r w:rsidRPr="00AB6DF7">
              <w:rPr>
                <w:rFonts w:ascii="Times New Roman" w:eastAsia="Calibri" w:hAnsi="Times New Roman" w:cs="Times New Roman"/>
                <w:lang w:val="es-ES"/>
              </w:rPr>
              <w:t>Tipos y características de centralitas telefónicas. Esquemas y conexionado de centralitas.</w:t>
            </w:r>
          </w:p>
          <w:p w14:paraId="7BDB3AEC" w14:textId="42883B0A" w:rsidR="00F523F0" w:rsidRPr="00AB6DF7" w:rsidRDefault="00F523F0" w:rsidP="003A771D">
            <w:pPr>
              <w:pStyle w:val="Prrafodelista"/>
              <w:numPr>
                <w:ilvl w:val="0"/>
                <w:numId w:val="41"/>
              </w:numPr>
              <w:ind w:left="272" w:hanging="284"/>
              <w:rPr>
                <w:rFonts w:ascii="Times New Roman" w:eastAsia="Calibri" w:hAnsi="Times New Roman" w:cs="Times New Roman"/>
                <w:lang w:val="es-ES"/>
              </w:rPr>
            </w:pPr>
            <w:r w:rsidRPr="00AB6DF7">
              <w:rPr>
                <w:rFonts w:ascii="Times New Roman" w:eastAsia="Calibri" w:hAnsi="Times New Roman" w:cs="Times New Roman"/>
                <w:lang w:val="es-ES"/>
              </w:rPr>
              <w:t>Interfaces de conexión con redes públicas.</w:t>
            </w:r>
          </w:p>
          <w:p w14:paraId="74C37F7F" w14:textId="5D6EB9D0" w:rsidR="00DA1D6C" w:rsidRPr="00AB6DF7" w:rsidRDefault="00DA1D6C" w:rsidP="003A771D">
            <w:pPr>
              <w:pStyle w:val="Prrafodelista"/>
              <w:numPr>
                <w:ilvl w:val="0"/>
                <w:numId w:val="41"/>
              </w:numPr>
              <w:ind w:left="272" w:hanging="284"/>
              <w:rPr>
                <w:rFonts w:ascii="Times New Roman" w:eastAsia="Calibri" w:hAnsi="Times New Roman" w:cs="Times New Roman"/>
                <w:lang w:val="es-ES"/>
              </w:rPr>
            </w:pPr>
            <w:r w:rsidRPr="00AB6DF7">
              <w:rPr>
                <w:rFonts w:ascii="Times New Roman" w:eastAsia="Calibri" w:hAnsi="Times New Roman" w:cs="Times New Roman"/>
                <w:lang w:val="es-ES"/>
              </w:rPr>
              <w:t>Selección de centralitas.</w:t>
            </w:r>
          </w:p>
          <w:p w14:paraId="735911A0" w14:textId="77777777" w:rsidR="00A3036F" w:rsidRPr="00AB6DF7" w:rsidRDefault="00A3036F" w:rsidP="003A771D">
            <w:pPr>
              <w:pStyle w:val="Prrafodelista"/>
              <w:numPr>
                <w:ilvl w:val="0"/>
                <w:numId w:val="41"/>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 xml:space="preserve">Selección de elementos de la centralita. Tarjetas de línea externa. Líneas analógicas, RDSI, entre otras. Tarjetas de extensión analógica y digital. </w:t>
            </w:r>
            <w:r w:rsidRPr="00AB6DF7">
              <w:rPr>
                <w:rFonts w:ascii="Times New Roman" w:eastAsia="Calibri" w:hAnsi="Times New Roman" w:cs="Times New Roman"/>
                <w:lang w:val="es-ES"/>
              </w:rPr>
              <w:lastRenderedPageBreak/>
              <w:t>Extensiones inalámbricas. Otras tarjetas: Interfono, mensajería, entre otras.</w:t>
            </w:r>
          </w:p>
          <w:p w14:paraId="3B06247B" w14:textId="77777777" w:rsidR="00A3036F" w:rsidRPr="00AB6DF7" w:rsidRDefault="00A3036F" w:rsidP="003A771D">
            <w:pPr>
              <w:pStyle w:val="Prrafodelista"/>
              <w:numPr>
                <w:ilvl w:val="0"/>
                <w:numId w:val="41"/>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Selección de terminales para extensiones analógicas y digitales, consolas, telefonía sobre PC, fax, entre otros.</w:t>
            </w:r>
          </w:p>
          <w:p w14:paraId="75B2582C" w14:textId="77777777" w:rsidR="00A3036F" w:rsidRPr="00AB6DF7" w:rsidRDefault="00A3036F" w:rsidP="003A771D">
            <w:pPr>
              <w:pStyle w:val="Prrafodelista"/>
              <w:numPr>
                <w:ilvl w:val="0"/>
                <w:numId w:val="41"/>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Selección de elementos auxiliares.</w:t>
            </w:r>
          </w:p>
          <w:p w14:paraId="55ED99DA" w14:textId="77777777" w:rsidR="00A3036F" w:rsidRPr="00AB6DF7" w:rsidRDefault="00A3036F" w:rsidP="003A771D">
            <w:pPr>
              <w:pStyle w:val="Prrafodelista"/>
              <w:numPr>
                <w:ilvl w:val="0"/>
                <w:numId w:val="41"/>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Elaboración de esquemas.</w:t>
            </w:r>
          </w:p>
          <w:p w14:paraId="1734226E" w14:textId="77777777" w:rsidR="00A3036F" w:rsidRPr="00AB6DF7" w:rsidRDefault="00A3036F" w:rsidP="003A771D">
            <w:pPr>
              <w:pStyle w:val="Prrafodelista"/>
              <w:numPr>
                <w:ilvl w:val="0"/>
                <w:numId w:val="41"/>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Documentación de la instalación.</w:t>
            </w:r>
          </w:p>
          <w:p w14:paraId="46198E75" w14:textId="77777777" w:rsidR="00A3036F" w:rsidRPr="00AB6DF7" w:rsidRDefault="00A3036F" w:rsidP="003A771D">
            <w:pPr>
              <w:pStyle w:val="Prrafodelista"/>
              <w:numPr>
                <w:ilvl w:val="0"/>
                <w:numId w:val="41"/>
              </w:numPr>
              <w:ind w:left="265" w:hanging="284"/>
              <w:rPr>
                <w:rFonts w:ascii="Times New Roman" w:eastAsia="Calibri" w:hAnsi="Times New Roman" w:cs="Times New Roman"/>
                <w:lang w:val="es-ES"/>
              </w:rPr>
            </w:pPr>
            <w:r w:rsidRPr="00AB6DF7">
              <w:rPr>
                <w:rFonts w:ascii="Times New Roman" w:eastAsia="Calibri" w:hAnsi="Times New Roman" w:cs="Times New Roman"/>
                <w:lang w:val="es-ES"/>
              </w:rPr>
              <w:t>Elaboración de presupuestos.</w:t>
            </w:r>
          </w:p>
          <w:p w14:paraId="20DDEB4B" w14:textId="5D7AF6B1" w:rsidR="00C67222" w:rsidRPr="00AB6DF7" w:rsidRDefault="00A3036F" w:rsidP="003A771D">
            <w:pPr>
              <w:pStyle w:val="Prrafodelista"/>
              <w:numPr>
                <w:ilvl w:val="0"/>
                <w:numId w:val="41"/>
              </w:numPr>
              <w:ind w:left="315" w:hanging="315"/>
              <w:rPr>
                <w:rFonts w:ascii="Times New Roman" w:eastAsia="Calibri" w:hAnsi="Times New Roman" w:cs="Times New Roman"/>
                <w:lang w:val="es-ES"/>
              </w:rPr>
            </w:pPr>
            <w:r w:rsidRPr="00AB6DF7">
              <w:rPr>
                <w:rFonts w:ascii="Times New Roman" w:eastAsia="Calibri" w:hAnsi="Times New Roman" w:cs="Times New Roman"/>
                <w:lang w:val="es-ES"/>
              </w:rPr>
              <w:t>Software de aplicación. Instalación y configuración.</w:t>
            </w:r>
          </w:p>
        </w:tc>
      </w:tr>
    </w:tbl>
    <w:p w14:paraId="7C6AA487"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2236CCDA"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2B5D79C6"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6202C130"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3BD30A76"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99E3DC6"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A3A68EA"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05DBAD16"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B60B67C"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19C2C6B" w14:textId="2FF5D961"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1</w:t>
      </w:r>
      <w:r w:rsidR="00A3036F" w:rsidRPr="00AB6DF7">
        <w:rPr>
          <w:rFonts w:eastAsia="Times New Roman"/>
          <w:b/>
          <w:bCs/>
          <w:bdr w:val="none" w:sz="0" w:space="0" w:color="auto"/>
          <w:lang w:val="es-ES"/>
        </w:rPr>
        <w:t>0</w:t>
      </w:r>
      <w:r w:rsidRPr="00AB6DF7">
        <w:rPr>
          <w:rFonts w:eastAsia="Times New Roman"/>
          <w:b/>
          <w:bCs/>
          <w:bdr w:val="none" w:sz="0" w:space="0" w:color="auto"/>
          <w:lang w:val="es-ES"/>
        </w:rPr>
        <w:t>: “</w:t>
      </w:r>
      <w:r w:rsidRPr="00AB6DF7">
        <w:rPr>
          <w:rFonts w:eastAsia="Calibri"/>
          <w:b/>
          <w:bdr w:val="none" w:sz="0" w:space="0" w:color="auto"/>
          <w:lang w:val="es-ES"/>
        </w:rPr>
        <w:t>Instalación de sistemas de telefonía</w:t>
      </w:r>
      <w:r w:rsidRPr="00AB6DF7">
        <w:rPr>
          <w:rFonts w:eastAsia="Times New Roman"/>
          <w:b/>
          <w:bCs/>
          <w:bdr w:val="none" w:sz="0" w:space="0" w:color="auto"/>
          <w:lang w:val="es-ES"/>
        </w:rPr>
        <w:t>”.                                      Duración: 30 h.</w:t>
      </w:r>
    </w:p>
    <w:tbl>
      <w:tblPr>
        <w:tblStyle w:val="Tablaconcuadrcula1"/>
        <w:tblpPr w:leftFromText="141" w:rightFromText="141" w:vertAnchor="text" w:horzAnchor="margin" w:tblpY="40"/>
        <w:tblW w:w="0" w:type="auto"/>
        <w:tblLook w:val="04A0" w:firstRow="1" w:lastRow="0" w:firstColumn="1" w:lastColumn="0" w:noHBand="0" w:noVBand="1"/>
      </w:tblPr>
      <w:tblGrid>
        <w:gridCol w:w="656"/>
        <w:gridCol w:w="590"/>
        <w:gridCol w:w="563"/>
        <w:gridCol w:w="3006"/>
        <w:gridCol w:w="3822"/>
      </w:tblGrid>
      <w:tr w:rsidR="00B06A57" w:rsidRPr="00AB6DF7" w14:paraId="605DA51F" w14:textId="77777777" w:rsidTr="0027375D">
        <w:tc>
          <w:tcPr>
            <w:tcW w:w="656" w:type="dxa"/>
            <w:shd w:val="clear" w:color="auto" w:fill="8EAADB"/>
          </w:tcPr>
          <w:p w14:paraId="49CFB2FA"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CP</w:t>
            </w:r>
          </w:p>
        </w:tc>
        <w:tc>
          <w:tcPr>
            <w:tcW w:w="590" w:type="dxa"/>
            <w:shd w:val="clear" w:color="auto" w:fill="8EAADB"/>
          </w:tcPr>
          <w:p w14:paraId="4011EA96"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0A6162D9" w14:textId="77777777" w:rsidR="00B06A57" w:rsidRPr="00AB6DF7" w:rsidRDefault="00B06A57" w:rsidP="003A771D">
            <w:pPr>
              <w:rPr>
                <w:rFonts w:ascii="Times New Roman" w:hAnsi="Times New Roman"/>
                <w:b/>
                <w:bCs/>
                <w:lang w:val="es-ES"/>
              </w:rPr>
            </w:pPr>
            <w:r w:rsidRPr="00AB6DF7">
              <w:rPr>
                <w:rFonts w:ascii="Times New Roman" w:hAnsi="Times New Roman"/>
                <w:b/>
                <w:bCs/>
                <w:lang w:val="es-ES"/>
              </w:rPr>
              <w:t>RA</w:t>
            </w:r>
          </w:p>
        </w:tc>
        <w:tc>
          <w:tcPr>
            <w:tcW w:w="3006" w:type="dxa"/>
            <w:shd w:val="clear" w:color="auto" w:fill="8EAADB"/>
          </w:tcPr>
          <w:p w14:paraId="5519D6F4"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822" w:type="dxa"/>
            <w:shd w:val="clear" w:color="auto" w:fill="8EAADB"/>
          </w:tcPr>
          <w:p w14:paraId="5B582A5A" w14:textId="77777777" w:rsidR="00B06A57" w:rsidRPr="00AB6DF7" w:rsidRDefault="00B06A57"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B06A57" w:rsidRPr="00AB6DF7" w14:paraId="3FA3D199" w14:textId="77777777" w:rsidTr="0027375D">
        <w:tc>
          <w:tcPr>
            <w:tcW w:w="656" w:type="dxa"/>
          </w:tcPr>
          <w:p w14:paraId="03947BB8" w14:textId="063810BB"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g,l</w:t>
            </w:r>
            <w:proofErr w:type="spellEnd"/>
            <w:proofErr w:type="gramEnd"/>
            <w:r w:rsidRPr="00AB6DF7">
              <w:rPr>
                <w:rFonts w:ascii="Times New Roman" w:hAnsi="Times New Roman"/>
                <w:lang w:val="es-ES"/>
              </w:rPr>
              <w:t>,</w:t>
            </w:r>
          </w:p>
          <w:p w14:paraId="725AF312" w14:textId="3B9F6265"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m,p</w:t>
            </w:r>
            <w:proofErr w:type="spellEnd"/>
            <w:proofErr w:type="gramEnd"/>
          </w:p>
        </w:tc>
        <w:tc>
          <w:tcPr>
            <w:tcW w:w="590" w:type="dxa"/>
          </w:tcPr>
          <w:p w14:paraId="262BE058" w14:textId="316EBC67" w:rsidR="00B06A57" w:rsidRPr="00AB6DF7" w:rsidRDefault="009A2EAD" w:rsidP="003A771D">
            <w:pPr>
              <w:rPr>
                <w:rFonts w:ascii="Times New Roman" w:hAnsi="Times New Roman"/>
                <w:lang w:val="es-ES"/>
              </w:rPr>
            </w:pPr>
            <w:proofErr w:type="spellStart"/>
            <w:proofErr w:type="gramStart"/>
            <w:r w:rsidRPr="00AB6DF7">
              <w:rPr>
                <w:rFonts w:ascii="Times New Roman" w:hAnsi="Times New Roman"/>
                <w:lang w:val="es-ES"/>
              </w:rPr>
              <w:t>h,i</w:t>
            </w:r>
            <w:proofErr w:type="spellEnd"/>
            <w:proofErr w:type="gramEnd"/>
          </w:p>
        </w:tc>
        <w:tc>
          <w:tcPr>
            <w:tcW w:w="563" w:type="dxa"/>
          </w:tcPr>
          <w:p w14:paraId="7C4A4B89" w14:textId="77777777" w:rsidR="00B06A57" w:rsidRPr="00AB6DF7" w:rsidRDefault="00B06A57" w:rsidP="003A771D">
            <w:pPr>
              <w:rPr>
                <w:rFonts w:ascii="Times New Roman" w:hAnsi="Times New Roman"/>
                <w:lang w:val="es-ES"/>
              </w:rPr>
            </w:pPr>
            <w:r w:rsidRPr="00AB6DF7">
              <w:rPr>
                <w:rFonts w:ascii="Times New Roman" w:hAnsi="Times New Roman"/>
                <w:lang w:val="es-ES"/>
              </w:rPr>
              <w:t>7</w:t>
            </w:r>
          </w:p>
        </w:tc>
        <w:tc>
          <w:tcPr>
            <w:tcW w:w="3006" w:type="dxa"/>
          </w:tcPr>
          <w:p w14:paraId="4940B01E" w14:textId="4E3D30AC"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Instalación de redes telefónicas convencionales</w:t>
            </w:r>
            <w:r w:rsidR="00DF3222" w:rsidRPr="00AB6DF7">
              <w:rPr>
                <w:rFonts w:ascii="Times New Roman" w:hAnsi="Times New Roman"/>
                <w:bCs/>
                <w:lang w:val="es-ES_tradnl"/>
              </w:rPr>
              <w:t>.</w:t>
            </w:r>
          </w:p>
          <w:p w14:paraId="51B157B9" w14:textId="1C811592"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Configuración de PBX convencionales</w:t>
            </w:r>
            <w:r w:rsidR="00DF3222" w:rsidRPr="00AB6DF7">
              <w:rPr>
                <w:rFonts w:ascii="Times New Roman" w:hAnsi="Times New Roman"/>
                <w:bCs/>
                <w:lang w:val="es-ES_tradnl"/>
              </w:rPr>
              <w:t>.</w:t>
            </w:r>
          </w:p>
          <w:p w14:paraId="1B7F3278" w14:textId="1F2548C6"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Pruebas en instalaciones de telefonía convencionales</w:t>
            </w:r>
            <w:r w:rsidR="00DF3222" w:rsidRPr="00AB6DF7">
              <w:rPr>
                <w:rFonts w:ascii="Times New Roman" w:hAnsi="Times New Roman"/>
                <w:bCs/>
                <w:lang w:val="es-ES_tradnl"/>
              </w:rPr>
              <w:t>.</w:t>
            </w:r>
          </w:p>
          <w:p w14:paraId="79BFEC66" w14:textId="74659963"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Instalación de redes telefónicas VoIP</w:t>
            </w:r>
            <w:r w:rsidR="00DF3222" w:rsidRPr="00AB6DF7">
              <w:rPr>
                <w:rFonts w:ascii="Times New Roman" w:hAnsi="Times New Roman"/>
                <w:bCs/>
                <w:lang w:val="es-ES_tradnl"/>
              </w:rPr>
              <w:t>.</w:t>
            </w:r>
          </w:p>
          <w:p w14:paraId="52DCF7D8" w14:textId="78BA5369" w:rsidR="00B06A57" w:rsidRPr="00AB6DF7" w:rsidRDefault="00B06A57"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Configuración de PBX y terminales IP</w:t>
            </w:r>
            <w:r w:rsidR="00DF3222" w:rsidRPr="00AB6DF7">
              <w:rPr>
                <w:rFonts w:ascii="Times New Roman" w:hAnsi="Times New Roman"/>
                <w:bCs/>
                <w:lang w:val="es-ES_tradnl"/>
              </w:rPr>
              <w:t>.</w:t>
            </w:r>
          </w:p>
          <w:p w14:paraId="021CFDCD" w14:textId="1F1EEB71" w:rsidR="00C67222" w:rsidRPr="00AB6DF7" w:rsidRDefault="00C67222" w:rsidP="003A771D">
            <w:pPr>
              <w:numPr>
                <w:ilvl w:val="0"/>
                <w:numId w:val="41"/>
              </w:numPr>
              <w:ind w:left="206" w:hanging="206"/>
              <w:contextualSpacing/>
              <w:rPr>
                <w:rFonts w:ascii="Times New Roman" w:hAnsi="Times New Roman"/>
                <w:lang w:val="es-ES_tradnl"/>
              </w:rPr>
            </w:pPr>
            <w:r w:rsidRPr="00AB6DF7">
              <w:rPr>
                <w:rFonts w:ascii="Times New Roman" w:hAnsi="Times New Roman"/>
                <w:bCs/>
                <w:lang w:val="es-ES_tradnl"/>
              </w:rPr>
              <w:t>Pruebas en instalaciones de telefonía convencionales</w:t>
            </w:r>
            <w:r w:rsidR="00DF3222" w:rsidRPr="00AB6DF7">
              <w:rPr>
                <w:rFonts w:ascii="Times New Roman" w:hAnsi="Times New Roman"/>
                <w:bCs/>
                <w:lang w:val="es-ES_tradnl"/>
              </w:rPr>
              <w:t>.</w:t>
            </w:r>
          </w:p>
        </w:tc>
        <w:tc>
          <w:tcPr>
            <w:tcW w:w="3822" w:type="dxa"/>
          </w:tcPr>
          <w:p w14:paraId="41605D53"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Interpretación de manuales técnicos de instalación y puesta en marcha.</w:t>
            </w:r>
          </w:p>
          <w:p w14:paraId="2EF7B907"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Emplazamiento y montaje de centralitas telefónicas.</w:t>
            </w:r>
          </w:p>
          <w:p w14:paraId="70CBFB88"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Alimentación eléctrica, puesta a tierra y sistemas de alimentación ininterrumpida.</w:t>
            </w:r>
          </w:p>
          <w:p w14:paraId="34B7CCCF"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Conexión a las líneas, extensiones y otros servicios.</w:t>
            </w:r>
          </w:p>
          <w:p w14:paraId="3E0656D5"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Instalación de diferentes tipos de tarjetas en la central.</w:t>
            </w:r>
          </w:p>
          <w:p w14:paraId="5A4EDC9F"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Instalación de terminales.</w:t>
            </w:r>
          </w:p>
          <w:p w14:paraId="516EACE7"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Instalación del software de programación.</w:t>
            </w:r>
          </w:p>
          <w:p w14:paraId="20F0B095"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Realización de programas.</w:t>
            </w:r>
          </w:p>
          <w:p w14:paraId="2A84D17D"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Carga y prueba de programaciones.</w:t>
            </w:r>
          </w:p>
          <w:p w14:paraId="12859577"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Configuración de servicios de voz y datos. Mensajería vocal.</w:t>
            </w:r>
          </w:p>
          <w:p w14:paraId="28FDFB40"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Configuración de módulos de grabación.</w:t>
            </w:r>
          </w:p>
          <w:p w14:paraId="679E48F9" w14:textId="77777777" w:rsidR="00846351"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Configuración de módulo de servicios: Música, buzón, listín.</w:t>
            </w:r>
          </w:p>
          <w:p w14:paraId="2D415D44" w14:textId="5B40FFB2" w:rsidR="00B06A57" w:rsidRPr="00AB6DF7" w:rsidRDefault="00846351" w:rsidP="00D93F43">
            <w:pPr>
              <w:pStyle w:val="Prrafodelista"/>
              <w:numPr>
                <w:ilvl w:val="0"/>
                <w:numId w:val="47"/>
              </w:numPr>
              <w:ind w:left="265" w:hanging="265"/>
              <w:rPr>
                <w:rFonts w:ascii="Times New Roman" w:eastAsia="Calibri" w:hAnsi="Times New Roman" w:cs="Times New Roman"/>
                <w:lang w:val="es-ES"/>
              </w:rPr>
            </w:pPr>
            <w:r w:rsidRPr="00AB6DF7">
              <w:rPr>
                <w:rFonts w:ascii="Times New Roman" w:eastAsia="Calibri" w:hAnsi="Times New Roman" w:cs="Times New Roman"/>
                <w:lang w:val="es-ES"/>
              </w:rPr>
              <w:t>Documentación de la instalación.</w:t>
            </w:r>
          </w:p>
        </w:tc>
      </w:tr>
    </w:tbl>
    <w:p w14:paraId="0F60EA41"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140769F3"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43F7D632" w14:textId="77777777" w:rsidR="009815B4" w:rsidRPr="00AB6DF7" w:rsidRDefault="009815B4"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Calibri"/>
          <w:bdr w:val="none" w:sz="0" w:space="0" w:color="auto"/>
          <w:lang w:val="es-ES"/>
        </w:rPr>
      </w:pPr>
    </w:p>
    <w:p w14:paraId="11761108" w14:textId="77777777" w:rsidR="002072FA" w:rsidRDefault="000806E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 xml:space="preserve">     </w:t>
      </w:r>
    </w:p>
    <w:p w14:paraId="1035D523"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E944A43"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01AED1B"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C808B53"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F23BCB3"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2792B2A"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D51AAB8"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F171A64"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4FB77C4"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5D08B0F"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855CFB0"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E865D53"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DC5B575"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0C435959"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1817D64"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D8F8CD5"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3A7B304"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8D3E16F"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0210F655" w14:textId="77777777" w:rsidR="002072FA" w:rsidRDefault="002072FA"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67F11123" w14:textId="737C4932" w:rsidR="00797E65" w:rsidRPr="00AB6DF7" w:rsidRDefault="00797E65"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lastRenderedPageBreak/>
        <w:t>Bloque III: Mantenimiento y prevención de riesgos</w:t>
      </w:r>
    </w:p>
    <w:p w14:paraId="46B9260B" w14:textId="19A6095B"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1</w:t>
      </w:r>
      <w:r w:rsidR="00A3036F" w:rsidRPr="00AB6DF7">
        <w:rPr>
          <w:rFonts w:eastAsia="Times New Roman"/>
          <w:b/>
          <w:bCs/>
          <w:bdr w:val="none" w:sz="0" w:space="0" w:color="auto"/>
          <w:lang w:val="es-ES"/>
        </w:rPr>
        <w:t>1</w:t>
      </w:r>
      <w:r w:rsidRPr="00AB6DF7">
        <w:rPr>
          <w:rFonts w:eastAsia="Times New Roman"/>
          <w:b/>
          <w:bCs/>
          <w:bdr w:val="none" w:sz="0" w:space="0" w:color="auto"/>
          <w:lang w:val="es-ES"/>
        </w:rPr>
        <w:t>: “</w:t>
      </w:r>
      <w:r w:rsidRPr="00AB6DF7">
        <w:rPr>
          <w:rFonts w:eastAsia="Calibri"/>
          <w:b/>
          <w:bdr w:val="none" w:sz="0" w:space="0" w:color="auto"/>
          <w:lang w:val="es-ES"/>
        </w:rPr>
        <w:t>Mantenimiento de redes de datos y telefonía</w:t>
      </w:r>
      <w:r w:rsidRPr="00AB6DF7">
        <w:rPr>
          <w:rFonts w:eastAsia="Times New Roman"/>
          <w:b/>
          <w:bCs/>
          <w:bdr w:val="none" w:sz="0" w:space="0" w:color="auto"/>
          <w:lang w:val="es-ES"/>
        </w:rPr>
        <w:t>”.                      Duración: 15 h.</w:t>
      </w:r>
    </w:p>
    <w:tbl>
      <w:tblPr>
        <w:tblStyle w:val="Tablaconcuadrcula1"/>
        <w:tblpPr w:leftFromText="141" w:rightFromText="141" w:vertAnchor="text" w:horzAnchor="margin" w:tblpY="-17"/>
        <w:tblW w:w="0" w:type="auto"/>
        <w:tblLook w:val="04A0" w:firstRow="1" w:lastRow="0" w:firstColumn="1" w:lastColumn="0" w:noHBand="0" w:noVBand="1"/>
      </w:tblPr>
      <w:tblGrid>
        <w:gridCol w:w="696"/>
        <w:gridCol w:w="916"/>
        <w:gridCol w:w="563"/>
        <w:gridCol w:w="2782"/>
        <w:gridCol w:w="4110"/>
      </w:tblGrid>
      <w:tr w:rsidR="00C67222" w:rsidRPr="00AB6DF7" w14:paraId="7412DD97" w14:textId="77777777" w:rsidTr="00E15A88">
        <w:tc>
          <w:tcPr>
            <w:tcW w:w="696" w:type="dxa"/>
            <w:shd w:val="clear" w:color="auto" w:fill="8EAADB"/>
          </w:tcPr>
          <w:p w14:paraId="47F54D76"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CP</w:t>
            </w:r>
          </w:p>
        </w:tc>
        <w:tc>
          <w:tcPr>
            <w:tcW w:w="916" w:type="dxa"/>
            <w:shd w:val="clear" w:color="auto" w:fill="8EAADB"/>
          </w:tcPr>
          <w:p w14:paraId="28A97D10"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092F9673"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RA</w:t>
            </w:r>
          </w:p>
        </w:tc>
        <w:tc>
          <w:tcPr>
            <w:tcW w:w="2782" w:type="dxa"/>
            <w:shd w:val="clear" w:color="auto" w:fill="8EAADB"/>
          </w:tcPr>
          <w:p w14:paraId="01AB5FC5"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4110" w:type="dxa"/>
            <w:shd w:val="clear" w:color="auto" w:fill="8EAADB"/>
          </w:tcPr>
          <w:p w14:paraId="2685BF91"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C67222" w:rsidRPr="00AB6DF7" w14:paraId="2F428771" w14:textId="77777777" w:rsidTr="00E15A88">
        <w:tc>
          <w:tcPr>
            <w:tcW w:w="696" w:type="dxa"/>
          </w:tcPr>
          <w:p w14:paraId="12CBD861"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C,D</w:t>
            </w:r>
            <w:proofErr w:type="gramEnd"/>
            <w:r w:rsidRPr="00AB6DF7">
              <w:rPr>
                <w:rFonts w:ascii="Times New Roman" w:hAnsi="Times New Roman"/>
                <w:lang w:val="es-ES"/>
              </w:rPr>
              <w:t>,</w:t>
            </w:r>
          </w:p>
          <w:p w14:paraId="3138B1B8"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J,K</w:t>
            </w:r>
            <w:proofErr w:type="gramEnd"/>
            <w:r w:rsidRPr="00AB6DF7">
              <w:rPr>
                <w:rFonts w:ascii="Times New Roman" w:hAnsi="Times New Roman"/>
                <w:lang w:val="es-ES"/>
              </w:rPr>
              <w:t>,</w:t>
            </w:r>
          </w:p>
          <w:p w14:paraId="6706A753"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M,L</w:t>
            </w:r>
            <w:proofErr w:type="gramEnd"/>
            <w:r w:rsidRPr="00AB6DF7">
              <w:rPr>
                <w:rFonts w:ascii="Times New Roman" w:hAnsi="Times New Roman"/>
                <w:lang w:val="es-ES"/>
              </w:rPr>
              <w:t>,</w:t>
            </w:r>
          </w:p>
          <w:p w14:paraId="054DFFEF" w14:textId="77777777" w:rsidR="00C67222" w:rsidRPr="00AB6DF7" w:rsidRDefault="00C67222" w:rsidP="003A771D">
            <w:pPr>
              <w:rPr>
                <w:rFonts w:ascii="Times New Roman" w:hAnsi="Times New Roman"/>
                <w:lang w:val="es-ES"/>
              </w:rPr>
            </w:pPr>
            <w:r w:rsidRPr="00AB6DF7">
              <w:rPr>
                <w:rFonts w:ascii="Times New Roman" w:hAnsi="Times New Roman"/>
                <w:lang w:val="es-ES"/>
              </w:rPr>
              <w:t>P</w:t>
            </w:r>
          </w:p>
        </w:tc>
        <w:tc>
          <w:tcPr>
            <w:tcW w:w="916" w:type="dxa"/>
          </w:tcPr>
          <w:p w14:paraId="1C603311"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D,E</w:t>
            </w:r>
            <w:proofErr w:type="gramEnd"/>
            <w:r w:rsidRPr="00AB6DF7">
              <w:rPr>
                <w:rFonts w:ascii="Times New Roman" w:hAnsi="Times New Roman"/>
                <w:lang w:val="es-ES"/>
              </w:rPr>
              <w:t>,H,</w:t>
            </w:r>
          </w:p>
          <w:p w14:paraId="3193D257"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I,M</w:t>
            </w:r>
            <w:proofErr w:type="gramEnd"/>
            <w:r w:rsidRPr="00AB6DF7">
              <w:rPr>
                <w:rFonts w:ascii="Times New Roman" w:hAnsi="Times New Roman"/>
                <w:lang w:val="es-ES"/>
              </w:rPr>
              <w:t>,</w:t>
            </w:r>
          </w:p>
          <w:p w14:paraId="0EF9322B"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N,Ñ</w:t>
            </w:r>
            <w:proofErr w:type="gramEnd"/>
            <w:r w:rsidRPr="00AB6DF7">
              <w:rPr>
                <w:rFonts w:ascii="Times New Roman" w:hAnsi="Times New Roman"/>
                <w:lang w:val="es-ES"/>
              </w:rPr>
              <w:t>,O,</w:t>
            </w:r>
          </w:p>
          <w:p w14:paraId="090657F1" w14:textId="77777777" w:rsidR="00C67222" w:rsidRPr="00AB6DF7" w:rsidRDefault="00C67222" w:rsidP="003A771D">
            <w:pPr>
              <w:rPr>
                <w:rFonts w:ascii="Times New Roman" w:hAnsi="Times New Roman"/>
                <w:lang w:val="es-ES"/>
              </w:rPr>
            </w:pPr>
            <w:r w:rsidRPr="00AB6DF7">
              <w:rPr>
                <w:rFonts w:ascii="Times New Roman" w:hAnsi="Times New Roman"/>
                <w:lang w:val="es-ES"/>
              </w:rPr>
              <w:t>P</w:t>
            </w:r>
          </w:p>
        </w:tc>
        <w:tc>
          <w:tcPr>
            <w:tcW w:w="563" w:type="dxa"/>
          </w:tcPr>
          <w:p w14:paraId="5368747E" w14:textId="77777777" w:rsidR="00C67222" w:rsidRPr="00AB6DF7" w:rsidRDefault="00C67222" w:rsidP="003A771D">
            <w:pPr>
              <w:rPr>
                <w:rFonts w:ascii="Times New Roman" w:hAnsi="Times New Roman"/>
                <w:lang w:val="es-ES"/>
              </w:rPr>
            </w:pPr>
            <w:r w:rsidRPr="00AB6DF7">
              <w:rPr>
                <w:rFonts w:ascii="Times New Roman" w:hAnsi="Times New Roman"/>
                <w:lang w:val="es-ES"/>
              </w:rPr>
              <w:t>1</w:t>
            </w:r>
          </w:p>
        </w:tc>
        <w:tc>
          <w:tcPr>
            <w:tcW w:w="2782" w:type="dxa"/>
          </w:tcPr>
          <w:p w14:paraId="6949EB99" w14:textId="003B111E"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El mantenimiento</w:t>
            </w:r>
            <w:r w:rsidR="00DF3222" w:rsidRPr="00AB6DF7">
              <w:rPr>
                <w:rFonts w:ascii="Times New Roman" w:hAnsi="Times New Roman"/>
                <w:bCs/>
                <w:lang w:val="es-ES_tradnl"/>
              </w:rPr>
              <w:t>.</w:t>
            </w:r>
          </w:p>
          <w:p w14:paraId="53E04704" w14:textId="750C4ED0"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Procesos de mantenimiento</w:t>
            </w:r>
            <w:r w:rsidR="00DF3222" w:rsidRPr="00AB6DF7">
              <w:rPr>
                <w:rFonts w:ascii="Times New Roman" w:hAnsi="Times New Roman"/>
                <w:bCs/>
                <w:lang w:val="es-ES_tradnl"/>
              </w:rPr>
              <w:t>.</w:t>
            </w:r>
          </w:p>
          <w:p w14:paraId="5E1136A6" w14:textId="74387420"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Las averías en sistemas de redes locales</w:t>
            </w:r>
            <w:r w:rsidR="00DF3222" w:rsidRPr="00AB6DF7">
              <w:rPr>
                <w:rFonts w:ascii="Times New Roman" w:hAnsi="Times New Roman"/>
                <w:bCs/>
                <w:lang w:val="es-ES_tradnl"/>
              </w:rPr>
              <w:t>.</w:t>
            </w:r>
          </w:p>
          <w:p w14:paraId="556A621C" w14:textId="34CBF3E0"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Las averiase en sistemas de telefonía</w:t>
            </w:r>
            <w:r w:rsidR="00DF3222" w:rsidRPr="00AB6DF7">
              <w:rPr>
                <w:rFonts w:ascii="Times New Roman" w:hAnsi="Times New Roman"/>
                <w:bCs/>
                <w:lang w:val="es-ES_tradnl"/>
              </w:rPr>
              <w:t>.</w:t>
            </w:r>
          </w:p>
          <w:p w14:paraId="6D42A3E9" w14:textId="0F57A2C8" w:rsidR="00C67222" w:rsidRPr="00AB6DF7" w:rsidRDefault="00C67222" w:rsidP="003A771D">
            <w:pPr>
              <w:numPr>
                <w:ilvl w:val="0"/>
                <w:numId w:val="41"/>
              </w:numPr>
              <w:ind w:left="208" w:hanging="283"/>
              <w:contextualSpacing/>
              <w:rPr>
                <w:rFonts w:ascii="Times New Roman" w:hAnsi="Times New Roman"/>
                <w:lang w:val="es-ES_tradnl"/>
              </w:rPr>
            </w:pPr>
            <w:r w:rsidRPr="00AB6DF7">
              <w:rPr>
                <w:rFonts w:ascii="Times New Roman" w:hAnsi="Times New Roman"/>
                <w:bCs/>
                <w:lang w:val="es-ES_tradnl"/>
              </w:rPr>
              <w:t>La documentación asociada al mantenimiento</w:t>
            </w:r>
            <w:r w:rsidR="00DF3222" w:rsidRPr="00AB6DF7">
              <w:rPr>
                <w:rFonts w:ascii="Times New Roman" w:hAnsi="Times New Roman"/>
                <w:bCs/>
                <w:lang w:val="es-ES_tradnl"/>
              </w:rPr>
              <w:t>.</w:t>
            </w:r>
          </w:p>
        </w:tc>
        <w:tc>
          <w:tcPr>
            <w:tcW w:w="4110" w:type="dxa"/>
          </w:tcPr>
          <w:p w14:paraId="07857B6C"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Planes de mantenimiento preventivo.</w:t>
            </w:r>
          </w:p>
          <w:p w14:paraId="376AD7D5"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Aparatos de medida utilizados en el mantenimiento y la localización de averías.</w:t>
            </w:r>
          </w:p>
          <w:p w14:paraId="6FBC3D29"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Verificación de servicios de los operadores.</w:t>
            </w:r>
          </w:p>
          <w:p w14:paraId="79C9A0BF"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Técnicas de diagnóstico y localización de averías en redes. Sustitución y ajuste de módulos o equipos de la instalación. Parámetros típicos de una red. Niveles de señal.</w:t>
            </w:r>
          </w:p>
          <w:p w14:paraId="183B5F52"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Mantenimiento y sustitución de elementos en centralitas y sistemas de telefonía.</w:t>
            </w:r>
          </w:p>
          <w:p w14:paraId="390235D7"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Averías tipo en las instalaciones y centralitas telefónicas.</w:t>
            </w:r>
          </w:p>
          <w:p w14:paraId="19AA5014"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Averías tipo en redes de datos de área local.</w:t>
            </w:r>
          </w:p>
          <w:p w14:paraId="405E140E"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Reparaciones en cableado y canalizaciones.</w:t>
            </w:r>
          </w:p>
          <w:p w14:paraId="4DB3BD45" w14:textId="77777777" w:rsidR="00846351"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Ampliación de centralitas y redes.</w:t>
            </w:r>
          </w:p>
          <w:p w14:paraId="30971662" w14:textId="6B44E936" w:rsidR="00C67222" w:rsidRPr="00AB6DF7" w:rsidRDefault="00846351" w:rsidP="003A771D">
            <w:pPr>
              <w:pStyle w:val="Prrafodelista"/>
              <w:numPr>
                <w:ilvl w:val="0"/>
                <w:numId w:val="41"/>
              </w:numPr>
              <w:ind w:left="245" w:hanging="245"/>
              <w:rPr>
                <w:rFonts w:ascii="Times New Roman" w:eastAsia="Calibri" w:hAnsi="Times New Roman" w:cs="Times New Roman"/>
                <w:lang w:val="es-ES"/>
              </w:rPr>
            </w:pPr>
            <w:r w:rsidRPr="00AB6DF7">
              <w:rPr>
                <w:rFonts w:ascii="Times New Roman" w:eastAsia="Calibri" w:hAnsi="Times New Roman" w:cs="Times New Roman"/>
                <w:lang w:val="es-ES"/>
              </w:rPr>
              <w:t>Elaboración de informes.</w:t>
            </w:r>
          </w:p>
        </w:tc>
      </w:tr>
    </w:tbl>
    <w:p w14:paraId="2652CBB9"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15E5199"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A6D28CF"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8C358F4"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3938549E"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1131248" w14:textId="7777777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E40B9AF" w14:textId="435A5B67"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C715914" w14:textId="23734C3A"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9401F92" w14:textId="77777777" w:rsidR="00B06A57" w:rsidRPr="00AB6DF7" w:rsidRDefault="00B06A57"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97DCD98"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830A12E"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5BB08CF"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14F454B2"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51775663"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4F2A9E0E" w14:textId="77777777" w:rsidR="00846351" w:rsidRPr="00AB6DF7" w:rsidRDefault="00846351"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79C40F83" w14:textId="68D243DB" w:rsidR="006C573B" w:rsidRDefault="006C573B"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65821816" w14:textId="77777777" w:rsidR="00E15A88" w:rsidRPr="00AB6DF7" w:rsidRDefault="00E15A88"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p>
    <w:p w14:paraId="24203FB9" w14:textId="085713EA" w:rsidR="00C67222" w:rsidRPr="00AB6DF7" w:rsidRDefault="00C67222" w:rsidP="003A771D">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
          <w:bCs/>
          <w:bdr w:val="none" w:sz="0" w:space="0" w:color="auto"/>
          <w:lang w:val="es-ES"/>
        </w:rPr>
      </w:pPr>
      <w:r w:rsidRPr="00AB6DF7">
        <w:rPr>
          <w:rFonts w:eastAsia="Times New Roman"/>
          <w:b/>
          <w:bCs/>
          <w:bdr w:val="none" w:sz="0" w:space="0" w:color="auto"/>
          <w:lang w:val="es-ES"/>
        </w:rPr>
        <w:t>U.</w:t>
      </w:r>
      <w:r w:rsidR="000806EA" w:rsidRPr="00AB6DF7">
        <w:rPr>
          <w:rFonts w:eastAsia="Times New Roman"/>
          <w:b/>
          <w:bCs/>
          <w:bdr w:val="none" w:sz="0" w:space="0" w:color="auto"/>
          <w:lang w:val="es-ES"/>
        </w:rPr>
        <w:t>D</w:t>
      </w:r>
      <w:r w:rsidRPr="00AB6DF7">
        <w:rPr>
          <w:rFonts w:eastAsia="Times New Roman"/>
          <w:b/>
          <w:bCs/>
          <w:bdr w:val="none" w:sz="0" w:space="0" w:color="auto"/>
          <w:lang w:val="es-ES"/>
        </w:rPr>
        <w:t>. 1</w:t>
      </w:r>
      <w:r w:rsidR="00A3036F" w:rsidRPr="00AB6DF7">
        <w:rPr>
          <w:rFonts w:eastAsia="Times New Roman"/>
          <w:b/>
          <w:bCs/>
          <w:bdr w:val="none" w:sz="0" w:space="0" w:color="auto"/>
          <w:lang w:val="es-ES"/>
        </w:rPr>
        <w:t>2</w:t>
      </w:r>
      <w:r w:rsidRPr="00AB6DF7">
        <w:rPr>
          <w:rFonts w:eastAsia="Times New Roman"/>
          <w:b/>
          <w:bCs/>
          <w:bdr w:val="none" w:sz="0" w:space="0" w:color="auto"/>
          <w:lang w:val="es-ES"/>
        </w:rPr>
        <w:t>: “</w:t>
      </w:r>
      <w:r w:rsidRPr="00AB6DF7">
        <w:rPr>
          <w:rFonts w:eastAsia="Calibri"/>
          <w:b/>
          <w:bdr w:val="none" w:sz="0" w:space="0" w:color="auto"/>
          <w:lang w:val="es-ES"/>
        </w:rPr>
        <w:t>Prevención de riesgos laborales y ambientales</w:t>
      </w:r>
      <w:r w:rsidRPr="00AB6DF7">
        <w:rPr>
          <w:rFonts w:eastAsia="Times New Roman"/>
          <w:b/>
          <w:bCs/>
          <w:bdr w:val="none" w:sz="0" w:space="0" w:color="auto"/>
          <w:lang w:val="es-ES"/>
        </w:rPr>
        <w:t>”.                          Duración: 10 h.</w:t>
      </w:r>
    </w:p>
    <w:tbl>
      <w:tblPr>
        <w:tblStyle w:val="Tablaconcuadrcula1"/>
        <w:tblpPr w:leftFromText="141" w:rightFromText="141" w:vertAnchor="text" w:horzAnchor="margin" w:tblpY="-22"/>
        <w:tblW w:w="0" w:type="auto"/>
        <w:tblLook w:val="04A0" w:firstRow="1" w:lastRow="0" w:firstColumn="1" w:lastColumn="0" w:noHBand="0" w:noVBand="1"/>
      </w:tblPr>
      <w:tblGrid>
        <w:gridCol w:w="643"/>
        <w:gridCol w:w="810"/>
        <w:gridCol w:w="563"/>
        <w:gridCol w:w="2941"/>
        <w:gridCol w:w="4046"/>
      </w:tblGrid>
      <w:tr w:rsidR="00C67222" w:rsidRPr="00AB6DF7" w14:paraId="3F7E088D" w14:textId="77777777" w:rsidTr="0027375D">
        <w:tc>
          <w:tcPr>
            <w:tcW w:w="643" w:type="dxa"/>
            <w:shd w:val="clear" w:color="auto" w:fill="8EAADB"/>
          </w:tcPr>
          <w:p w14:paraId="04396B2F"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CP</w:t>
            </w:r>
          </w:p>
        </w:tc>
        <w:tc>
          <w:tcPr>
            <w:tcW w:w="810" w:type="dxa"/>
            <w:shd w:val="clear" w:color="auto" w:fill="8EAADB"/>
          </w:tcPr>
          <w:p w14:paraId="29D1AEC9"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6C2B1E26" w14:textId="77777777" w:rsidR="00C67222" w:rsidRPr="00AB6DF7" w:rsidRDefault="00C67222" w:rsidP="003A771D">
            <w:pPr>
              <w:rPr>
                <w:rFonts w:ascii="Times New Roman" w:hAnsi="Times New Roman"/>
                <w:b/>
                <w:bCs/>
                <w:lang w:val="es-ES"/>
              </w:rPr>
            </w:pPr>
            <w:r w:rsidRPr="00AB6DF7">
              <w:rPr>
                <w:rFonts w:ascii="Times New Roman" w:hAnsi="Times New Roman"/>
                <w:b/>
                <w:bCs/>
                <w:lang w:val="es-ES"/>
              </w:rPr>
              <w:t>RA</w:t>
            </w:r>
          </w:p>
        </w:tc>
        <w:tc>
          <w:tcPr>
            <w:tcW w:w="2941" w:type="dxa"/>
            <w:shd w:val="clear" w:color="auto" w:fill="8EAADB"/>
          </w:tcPr>
          <w:p w14:paraId="4D307C6F"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4046" w:type="dxa"/>
            <w:shd w:val="clear" w:color="auto" w:fill="8EAADB"/>
          </w:tcPr>
          <w:p w14:paraId="58228610" w14:textId="77777777" w:rsidR="00C67222" w:rsidRPr="00AB6DF7" w:rsidRDefault="00C67222" w:rsidP="003A771D">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C67222" w:rsidRPr="00BB599D" w14:paraId="062D7B4B" w14:textId="77777777" w:rsidTr="0027375D">
        <w:tc>
          <w:tcPr>
            <w:tcW w:w="643" w:type="dxa"/>
          </w:tcPr>
          <w:p w14:paraId="611AE2E9"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F,G</w:t>
            </w:r>
            <w:proofErr w:type="gramEnd"/>
            <w:r w:rsidRPr="00AB6DF7">
              <w:rPr>
                <w:rFonts w:ascii="Times New Roman" w:hAnsi="Times New Roman"/>
                <w:lang w:val="es-ES"/>
              </w:rPr>
              <w:t>,</w:t>
            </w:r>
          </w:p>
          <w:p w14:paraId="5F7FEEBE"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H,I</w:t>
            </w:r>
            <w:proofErr w:type="gramEnd"/>
            <w:r w:rsidRPr="00AB6DF7">
              <w:rPr>
                <w:rFonts w:ascii="Times New Roman" w:hAnsi="Times New Roman"/>
                <w:lang w:val="es-ES"/>
              </w:rPr>
              <w:t>, J,M,</w:t>
            </w:r>
          </w:p>
          <w:p w14:paraId="49F6D0A8" w14:textId="77777777" w:rsidR="00C67222" w:rsidRPr="00AB6DF7" w:rsidRDefault="00C67222" w:rsidP="003A771D">
            <w:pPr>
              <w:rPr>
                <w:rFonts w:ascii="Times New Roman" w:hAnsi="Times New Roman"/>
                <w:lang w:val="es-ES"/>
              </w:rPr>
            </w:pPr>
            <w:r w:rsidRPr="00AB6DF7">
              <w:rPr>
                <w:rFonts w:ascii="Times New Roman" w:hAnsi="Times New Roman"/>
                <w:lang w:val="es-ES"/>
              </w:rPr>
              <w:t>P</w:t>
            </w:r>
          </w:p>
        </w:tc>
        <w:tc>
          <w:tcPr>
            <w:tcW w:w="810" w:type="dxa"/>
          </w:tcPr>
          <w:p w14:paraId="1CAF8A82"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L,J</w:t>
            </w:r>
            <w:proofErr w:type="gramEnd"/>
            <w:r w:rsidRPr="00AB6DF7">
              <w:rPr>
                <w:rFonts w:ascii="Times New Roman" w:hAnsi="Times New Roman"/>
                <w:lang w:val="es-ES"/>
              </w:rPr>
              <w:t>,Ñ,</w:t>
            </w:r>
          </w:p>
          <w:p w14:paraId="15617006" w14:textId="77777777" w:rsidR="00C67222" w:rsidRPr="00AB6DF7" w:rsidRDefault="00C67222" w:rsidP="003A771D">
            <w:pPr>
              <w:rPr>
                <w:rFonts w:ascii="Times New Roman" w:hAnsi="Times New Roman"/>
                <w:lang w:val="es-ES"/>
              </w:rPr>
            </w:pPr>
            <w:proofErr w:type="gramStart"/>
            <w:r w:rsidRPr="00AB6DF7">
              <w:rPr>
                <w:rFonts w:ascii="Times New Roman" w:hAnsi="Times New Roman"/>
                <w:lang w:val="es-ES"/>
              </w:rPr>
              <w:t>O,P</w:t>
            </w:r>
            <w:proofErr w:type="gramEnd"/>
          </w:p>
        </w:tc>
        <w:tc>
          <w:tcPr>
            <w:tcW w:w="563" w:type="dxa"/>
          </w:tcPr>
          <w:p w14:paraId="56136501" w14:textId="77777777" w:rsidR="00C67222" w:rsidRPr="00AB6DF7" w:rsidRDefault="00C67222" w:rsidP="003A771D">
            <w:pPr>
              <w:rPr>
                <w:rFonts w:ascii="Times New Roman" w:hAnsi="Times New Roman"/>
                <w:lang w:val="es-ES"/>
              </w:rPr>
            </w:pPr>
            <w:r w:rsidRPr="00AB6DF7">
              <w:rPr>
                <w:rFonts w:ascii="Times New Roman" w:hAnsi="Times New Roman"/>
                <w:lang w:val="es-ES"/>
              </w:rPr>
              <w:t>1</w:t>
            </w:r>
          </w:p>
        </w:tc>
        <w:tc>
          <w:tcPr>
            <w:tcW w:w="2941" w:type="dxa"/>
          </w:tcPr>
          <w:p w14:paraId="4116B480" w14:textId="300C944B"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Los riesgos laborales</w:t>
            </w:r>
            <w:r w:rsidR="00DF3222" w:rsidRPr="00AB6DF7">
              <w:rPr>
                <w:rFonts w:ascii="Times New Roman" w:hAnsi="Times New Roman"/>
                <w:bCs/>
                <w:lang w:val="es-ES_tradnl"/>
              </w:rPr>
              <w:t>.</w:t>
            </w:r>
          </w:p>
          <w:p w14:paraId="1F1763E0" w14:textId="6DA1DF94"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Reglas de orden, limpieza y seguridad</w:t>
            </w:r>
            <w:r w:rsidR="00DF3222" w:rsidRPr="00AB6DF7">
              <w:rPr>
                <w:rFonts w:ascii="Times New Roman" w:hAnsi="Times New Roman"/>
                <w:bCs/>
                <w:lang w:val="es-ES_tradnl"/>
              </w:rPr>
              <w:t>.</w:t>
            </w:r>
          </w:p>
          <w:p w14:paraId="5F5F45E4" w14:textId="760B24E7"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Medios de prevención de riesgos laborales</w:t>
            </w:r>
            <w:r w:rsidR="00DF3222" w:rsidRPr="00AB6DF7">
              <w:rPr>
                <w:rFonts w:ascii="Times New Roman" w:hAnsi="Times New Roman"/>
                <w:bCs/>
                <w:lang w:val="es-ES_tradnl"/>
              </w:rPr>
              <w:t>.</w:t>
            </w:r>
          </w:p>
          <w:p w14:paraId="65091A89" w14:textId="2493A0BD"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Equipos de protección individual</w:t>
            </w:r>
            <w:r w:rsidR="00DF3222" w:rsidRPr="00AB6DF7">
              <w:rPr>
                <w:rFonts w:ascii="Times New Roman" w:hAnsi="Times New Roman"/>
                <w:bCs/>
                <w:lang w:val="es-ES_tradnl"/>
              </w:rPr>
              <w:t>.</w:t>
            </w:r>
          </w:p>
          <w:p w14:paraId="294BEA63" w14:textId="4E8A3F03" w:rsidR="00C67222" w:rsidRPr="00AB6DF7" w:rsidRDefault="00C67222" w:rsidP="003A771D">
            <w:pPr>
              <w:numPr>
                <w:ilvl w:val="0"/>
                <w:numId w:val="41"/>
              </w:numPr>
              <w:ind w:left="207" w:hanging="207"/>
              <w:contextualSpacing/>
              <w:rPr>
                <w:rFonts w:ascii="Times New Roman" w:hAnsi="Times New Roman"/>
                <w:bCs/>
                <w:lang w:val="es-ES_tradnl"/>
              </w:rPr>
            </w:pPr>
            <w:r w:rsidRPr="00AB6DF7">
              <w:rPr>
                <w:rFonts w:ascii="Times New Roman" w:hAnsi="Times New Roman"/>
                <w:bCs/>
                <w:lang w:val="es-ES_tradnl"/>
              </w:rPr>
              <w:t>La normativa</w:t>
            </w:r>
            <w:r w:rsidR="00DF3222" w:rsidRPr="00AB6DF7">
              <w:rPr>
                <w:rFonts w:ascii="Times New Roman" w:hAnsi="Times New Roman"/>
                <w:bCs/>
                <w:lang w:val="es-ES_tradnl"/>
              </w:rPr>
              <w:t>.</w:t>
            </w:r>
          </w:p>
          <w:p w14:paraId="606BB207" w14:textId="28A03374" w:rsidR="00C67222" w:rsidRPr="00AB6DF7" w:rsidRDefault="00C67222" w:rsidP="003A771D">
            <w:pPr>
              <w:numPr>
                <w:ilvl w:val="0"/>
                <w:numId w:val="41"/>
              </w:numPr>
              <w:ind w:left="203" w:hanging="203"/>
              <w:contextualSpacing/>
              <w:rPr>
                <w:rFonts w:ascii="Times New Roman" w:hAnsi="Times New Roman"/>
                <w:lang w:val="es-ES_tradnl"/>
              </w:rPr>
            </w:pPr>
            <w:r w:rsidRPr="00AB6DF7">
              <w:rPr>
                <w:rFonts w:ascii="Times New Roman" w:hAnsi="Times New Roman"/>
                <w:bCs/>
                <w:lang w:val="es-ES_tradnl"/>
              </w:rPr>
              <w:t>Protección del medio ambiente</w:t>
            </w:r>
            <w:r w:rsidR="00DF3222" w:rsidRPr="00AB6DF7">
              <w:rPr>
                <w:rFonts w:ascii="Times New Roman" w:hAnsi="Times New Roman"/>
                <w:bCs/>
                <w:lang w:val="es-ES_tradnl"/>
              </w:rPr>
              <w:t>.</w:t>
            </w:r>
          </w:p>
        </w:tc>
        <w:tc>
          <w:tcPr>
            <w:tcW w:w="4046" w:type="dxa"/>
          </w:tcPr>
          <w:p w14:paraId="4F2AB8F3" w14:textId="77777777" w:rsidR="00846351" w:rsidRPr="00AB6DF7" w:rsidRDefault="00846351" w:rsidP="003A771D">
            <w:pPr>
              <w:pStyle w:val="Prrafodelista"/>
              <w:numPr>
                <w:ilvl w:val="0"/>
                <w:numId w:val="41"/>
              </w:numPr>
              <w:ind w:left="222" w:hanging="222"/>
              <w:rPr>
                <w:rFonts w:ascii="Times New Roman" w:eastAsia="Calibri" w:hAnsi="Times New Roman" w:cs="Times New Roman"/>
                <w:lang w:val="es-ES"/>
              </w:rPr>
            </w:pPr>
            <w:r w:rsidRPr="00AB6DF7">
              <w:rPr>
                <w:rFonts w:ascii="Times New Roman" w:eastAsia="Calibri" w:hAnsi="Times New Roman" w:cs="Times New Roman"/>
                <w:lang w:val="es-ES"/>
              </w:rPr>
              <w:t>Identificación de riesgos en instalaciones de infraestructuras de redes de datos y sistemas de telefonía.</w:t>
            </w:r>
          </w:p>
          <w:p w14:paraId="72D73CC2" w14:textId="77777777" w:rsidR="00846351" w:rsidRPr="00AB6DF7" w:rsidRDefault="00846351" w:rsidP="003A771D">
            <w:pPr>
              <w:pStyle w:val="Prrafodelista"/>
              <w:numPr>
                <w:ilvl w:val="0"/>
                <w:numId w:val="41"/>
              </w:numPr>
              <w:ind w:left="222" w:hanging="222"/>
              <w:rPr>
                <w:rFonts w:ascii="Times New Roman" w:eastAsia="Calibri" w:hAnsi="Times New Roman" w:cs="Times New Roman"/>
                <w:lang w:val="es-ES"/>
              </w:rPr>
            </w:pPr>
            <w:r w:rsidRPr="00AB6DF7">
              <w:rPr>
                <w:rFonts w:ascii="Times New Roman" w:eastAsia="Calibri" w:hAnsi="Times New Roman" w:cs="Times New Roman"/>
                <w:lang w:val="es-ES"/>
              </w:rPr>
              <w:t>Determinación de las medidas de prevención de riesgos laborales.</w:t>
            </w:r>
          </w:p>
          <w:p w14:paraId="3B19D2D7" w14:textId="77777777" w:rsidR="00C67222" w:rsidRDefault="00846351" w:rsidP="002072FA">
            <w:pPr>
              <w:pStyle w:val="Prrafodelista"/>
              <w:numPr>
                <w:ilvl w:val="0"/>
                <w:numId w:val="41"/>
              </w:numPr>
              <w:ind w:left="222" w:hanging="222"/>
              <w:rPr>
                <w:rFonts w:ascii="Times New Roman" w:eastAsia="Calibri" w:hAnsi="Times New Roman" w:cs="Times New Roman"/>
                <w:lang w:val="es-ES"/>
              </w:rPr>
            </w:pPr>
            <w:r w:rsidRPr="00AB6DF7">
              <w:rPr>
                <w:rFonts w:ascii="Times New Roman" w:eastAsia="Calibri" w:hAnsi="Times New Roman" w:cs="Times New Roman"/>
                <w:lang w:val="es-ES"/>
              </w:rPr>
              <w:t>Prevención de riesgos laborales en los procesos de montaje y mantenimiento en instalaciones de infraestructuras de redes de datos y sistemas de telefonía.</w:t>
            </w:r>
          </w:p>
          <w:p w14:paraId="1E999D1F" w14:textId="4EB6F7FC" w:rsidR="002072FA" w:rsidRPr="002072FA" w:rsidRDefault="002072FA" w:rsidP="002072FA">
            <w:pPr>
              <w:pStyle w:val="Prrafodelista"/>
              <w:ind w:left="222"/>
              <w:rPr>
                <w:rFonts w:ascii="Times New Roman" w:eastAsia="Calibri" w:hAnsi="Times New Roman" w:cs="Times New Roman"/>
                <w:lang w:val="es-ES"/>
              </w:rPr>
            </w:pPr>
          </w:p>
        </w:tc>
      </w:tr>
      <w:bookmarkEnd w:id="4"/>
      <w:bookmarkEnd w:id="5"/>
    </w:tbl>
    <w:p w14:paraId="5CFD3CC1" w14:textId="77777777" w:rsidR="00C67222" w:rsidRPr="00AB6DF7" w:rsidRDefault="00C67222" w:rsidP="003A771D">
      <w:pPr>
        <w:pStyle w:val="Poromisin"/>
        <w:spacing w:after="80"/>
        <w:jc w:val="both"/>
        <w:rPr>
          <w:rFonts w:ascii="Times New Roman" w:hAnsi="Times New Roman" w:cs="Times New Roman"/>
          <w:b/>
          <w:bCs/>
          <w:sz w:val="24"/>
          <w:szCs w:val="24"/>
        </w:rPr>
      </w:pPr>
    </w:p>
    <w:p w14:paraId="6965B325" w14:textId="4C07D6FD" w:rsidR="00C67222" w:rsidRPr="00AB6DF7" w:rsidRDefault="00C67222" w:rsidP="003A771D">
      <w:pPr>
        <w:pStyle w:val="Poromisin"/>
        <w:spacing w:after="80"/>
        <w:jc w:val="both"/>
        <w:rPr>
          <w:rFonts w:ascii="Times New Roman" w:hAnsi="Times New Roman" w:cs="Times New Roman"/>
          <w:b/>
          <w:bCs/>
          <w:sz w:val="24"/>
          <w:szCs w:val="24"/>
        </w:rPr>
      </w:pPr>
    </w:p>
    <w:p w14:paraId="63CF9587" w14:textId="2DA85248" w:rsidR="00B06A57" w:rsidRPr="00AB6DF7" w:rsidRDefault="00B06A57" w:rsidP="003A771D">
      <w:pPr>
        <w:pStyle w:val="Poromisin"/>
        <w:spacing w:after="80"/>
        <w:jc w:val="both"/>
        <w:rPr>
          <w:rFonts w:ascii="Times New Roman" w:hAnsi="Times New Roman" w:cs="Times New Roman"/>
          <w:b/>
          <w:bCs/>
          <w:sz w:val="24"/>
          <w:szCs w:val="24"/>
        </w:rPr>
      </w:pPr>
    </w:p>
    <w:p w14:paraId="2D695FC3" w14:textId="3E8B79E2" w:rsidR="00B06A57" w:rsidRPr="00AB6DF7" w:rsidRDefault="00B06A57" w:rsidP="003A771D">
      <w:pPr>
        <w:pStyle w:val="Poromisin"/>
        <w:spacing w:after="80"/>
        <w:jc w:val="both"/>
        <w:rPr>
          <w:rFonts w:ascii="Times New Roman" w:hAnsi="Times New Roman" w:cs="Times New Roman"/>
          <w:b/>
          <w:bCs/>
          <w:sz w:val="24"/>
          <w:szCs w:val="24"/>
        </w:rPr>
      </w:pPr>
    </w:p>
    <w:p w14:paraId="07CF95DE" w14:textId="41B5130E" w:rsidR="00B06A57" w:rsidRPr="00AB6DF7" w:rsidRDefault="00B06A57" w:rsidP="003A771D">
      <w:pPr>
        <w:pStyle w:val="Poromisin"/>
        <w:spacing w:after="80"/>
        <w:jc w:val="both"/>
        <w:rPr>
          <w:rFonts w:ascii="Times New Roman" w:hAnsi="Times New Roman" w:cs="Times New Roman"/>
          <w:b/>
          <w:bCs/>
          <w:sz w:val="24"/>
          <w:szCs w:val="24"/>
        </w:rPr>
      </w:pPr>
    </w:p>
    <w:p w14:paraId="5AA8DCC5" w14:textId="1B2A65DC" w:rsidR="00B06A57" w:rsidRPr="00AB6DF7" w:rsidRDefault="00B06A57" w:rsidP="003A771D">
      <w:pPr>
        <w:pStyle w:val="Poromisin"/>
        <w:spacing w:after="80"/>
        <w:jc w:val="both"/>
        <w:rPr>
          <w:rFonts w:ascii="Times New Roman" w:hAnsi="Times New Roman" w:cs="Times New Roman"/>
          <w:b/>
          <w:bCs/>
          <w:sz w:val="24"/>
          <w:szCs w:val="24"/>
        </w:rPr>
      </w:pPr>
    </w:p>
    <w:p w14:paraId="449258CD" w14:textId="3D658CEF" w:rsidR="00B06A57" w:rsidRPr="00AB6DF7" w:rsidRDefault="00B06A57" w:rsidP="003A771D">
      <w:pPr>
        <w:pStyle w:val="Poromisin"/>
        <w:spacing w:after="80"/>
        <w:jc w:val="both"/>
        <w:rPr>
          <w:rFonts w:ascii="Times New Roman" w:hAnsi="Times New Roman" w:cs="Times New Roman"/>
          <w:b/>
          <w:bCs/>
          <w:sz w:val="24"/>
          <w:szCs w:val="24"/>
        </w:rPr>
      </w:pPr>
    </w:p>
    <w:p w14:paraId="7BDC8C34" w14:textId="77777777" w:rsidR="00B06A57" w:rsidRPr="00AB6DF7" w:rsidRDefault="00B06A57" w:rsidP="003A771D">
      <w:pPr>
        <w:pStyle w:val="Poromisin"/>
        <w:spacing w:after="80"/>
        <w:jc w:val="both"/>
        <w:rPr>
          <w:rFonts w:ascii="Times New Roman" w:hAnsi="Times New Roman" w:cs="Times New Roman"/>
          <w:b/>
          <w:bCs/>
          <w:sz w:val="24"/>
          <w:szCs w:val="24"/>
        </w:rPr>
      </w:pPr>
    </w:p>
    <w:p w14:paraId="72ED68BA" w14:textId="77777777" w:rsidR="00846351" w:rsidRPr="00AB6DF7" w:rsidRDefault="00846351" w:rsidP="003A771D">
      <w:pPr>
        <w:pStyle w:val="Poromisin"/>
        <w:spacing w:after="80"/>
        <w:jc w:val="both"/>
        <w:rPr>
          <w:rFonts w:ascii="Times New Roman" w:hAnsi="Times New Roman" w:cs="Times New Roman"/>
          <w:b/>
          <w:bCs/>
          <w:sz w:val="24"/>
          <w:szCs w:val="24"/>
        </w:rPr>
      </w:pPr>
    </w:p>
    <w:p w14:paraId="2160CA4E" w14:textId="77777777" w:rsidR="00846351" w:rsidRPr="00AB6DF7" w:rsidRDefault="00846351" w:rsidP="003A771D">
      <w:pPr>
        <w:pStyle w:val="Poromisin"/>
        <w:spacing w:after="80"/>
        <w:jc w:val="both"/>
        <w:rPr>
          <w:rFonts w:ascii="Times New Roman" w:hAnsi="Times New Roman" w:cs="Times New Roman"/>
          <w:b/>
          <w:bCs/>
          <w:sz w:val="24"/>
          <w:szCs w:val="24"/>
        </w:rPr>
      </w:pPr>
    </w:p>
    <w:p w14:paraId="349295DA" w14:textId="77777777" w:rsidR="002072FA" w:rsidRDefault="002072FA" w:rsidP="003A771D">
      <w:pPr>
        <w:pStyle w:val="Poromisin"/>
        <w:spacing w:after="80"/>
        <w:jc w:val="both"/>
        <w:rPr>
          <w:rFonts w:ascii="Times New Roman" w:hAnsi="Times New Roman" w:cs="Times New Roman"/>
          <w:b/>
          <w:bCs/>
          <w:sz w:val="24"/>
          <w:szCs w:val="24"/>
        </w:rPr>
      </w:pPr>
    </w:p>
    <w:tbl>
      <w:tblPr>
        <w:tblStyle w:val="Tablaconcuadrcula1"/>
        <w:tblpPr w:leftFromText="141" w:rightFromText="141" w:vertAnchor="text" w:horzAnchor="margin" w:tblpY="-22"/>
        <w:tblW w:w="0" w:type="auto"/>
        <w:tblLook w:val="04A0" w:firstRow="1" w:lastRow="0" w:firstColumn="1" w:lastColumn="0" w:noHBand="0" w:noVBand="1"/>
      </w:tblPr>
      <w:tblGrid>
        <w:gridCol w:w="608"/>
        <w:gridCol w:w="760"/>
        <w:gridCol w:w="563"/>
        <w:gridCol w:w="3338"/>
        <w:gridCol w:w="3649"/>
      </w:tblGrid>
      <w:tr w:rsidR="002072FA" w:rsidRPr="00AB6DF7" w14:paraId="2E4E3A5C" w14:textId="77777777" w:rsidTr="002072FA">
        <w:tc>
          <w:tcPr>
            <w:tcW w:w="608" w:type="dxa"/>
            <w:shd w:val="clear" w:color="auto" w:fill="8EAADB"/>
          </w:tcPr>
          <w:p w14:paraId="57CB048F" w14:textId="77777777" w:rsidR="002072FA" w:rsidRPr="00AB6DF7" w:rsidRDefault="002072FA" w:rsidP="00164347">
            <w:pPr>
              <w:rPr>
                <w:rFonts w:ascii="Times New Roman" w:hAnsi="Times New Roman"/>
                <w:b/>
                <w:bCs/>
                <w:lang w:val="es-ES"/>
              </w:rPr>
            </w:pPr>
            <w:r w:rsidRPr="00AB6DF7">
              <w:rPr>
                <w:rFonts w:ascii="Times New Roman" w:hAnsi="Times New Roman"/>
                <w:b/>
                <w:bCs/>
                <w:lang w:val="es-ES"/>
              </w:rPr>
              <w:lastRenderedPageBreak/>
              <w:t>CP</w:t>
            </w:r>
          </w:p>
        </w:tc>
        <w:tc>
          <w:tcPr>
            <w:tcW w:w="760" w:type="dxa"/>
            <w:shd w:val="clear" w:color="auto" w:fill="8EAADB"/>
          </w:tcPr>
          <w:p w14:paraId="227AC3A8" w14:textId="77777777" w:rsidR="002072FA" w:rsidRPr="00AB6DF7" w:rsidRDefault="002072FA" w:rsidP="00164347">
            <w:pPr>
              <w:rPr>
                <w:rFonts w:ascii="Times New Roman" w:hAnsi="Times New Roman"/>
                <w:b/>
                <w:bCs/>
                <w:lang w:val="es-ES"/>
              </w:rPr>
            </w:pPr>
            <w:r w:rsidRPr="00AB6DF7">
              <w:rPr>
                <w:rFonts w:ascii="Times New Roman" w:hAnsi="Times New Roman"/>
                <w:b/>
                <w:bCs/>
                <w:lang w:val="es-ES"/>
              </w:rPr>
              <w:t>OG</w:t>
            </w:r>
          </w:p>
        </w:tc>
        <w:tc>
          <w:tcPr>
            <w:tcW w:w="563" w:type="dxa"/>
            <w:shd w:val="clear" w:color="auto" w:fill="8EAADB"/>
          </w:tcPr>
          <w:p w14:paraId="5AB0D879" w14:textId="77777777" w:rsidR="002072FA" w:rsidRPr="00AB6DF7" w:rsidRDefault="002072FA" w:rsidP="00164347">
            <w:pPr>
              <w:rPr>
                <w:rFonts w:ascii="Times New Roman" w:hAnsi="Times New Roman"/>
                <w:b/>
                <w:bCs/>
                <w:lang w:val="es-ES"/>
              </w:rPr>
            </w:pPr>
            <w:r w:rsidRPr="00AB6DF7">
              <w:rPr>
                <w:rFonts w:ascii="Times New Roman" w:hAnsi="Times New Roman"/>
                <w:b/>
                <w:bCs/>
                <w:lang w:val="es-ES"/>
              </w:rPr>
              <w:t>RA</w:t>
            </w:r>
          </w:p>
        </w:tc>
        <w:tc>
          <w:tcPr>
            <w:tcW w:w="3338" w:type="dxa"/>
            <w:shd w:val="clear" w:color="auto" w:fill="8EAADB"/>
          </w:tcPr>
          <w:p w14:paraId="4D6D8EFF" w14:textId="77777777" w:rsidR="002072FA" w:rsidRPr="00AB6DF7" w:rsidRDefault="002072FA" w:rsidP="00164347">
            <w:pPr>
              <w:rPr>
                <w:rFonts w:ascii="Times New Roman" w:hAnsi="Times New Roman"/>
                <w:b/>
                <w:bCs/>
                <w:lang w:val="es-ES"/>
              </w:rPr>
            </w:pPr>
            <w:r w:rsidRPr="00AB6DF7">
              <w:rPr>
                <w:rFonts w:ascii="Times New Roman" w:hAnsi="Times New Roman"/>
                <w:b/>
                <w:bCs/>
                <w:color w:val="000000"/>
                <w:lang w:val="es-ES"/>
              </w:rPr>
              <w:t>Contenidos propuestos y ordenados</w:t>
            </w:r>
          </w:p>
        </w:tc>
        <w:tc>
          <w:tcPr>
            <w:tcW w:w="3649" w:type="dxa"/>
            <w:shd w:val="clear" w:color="auto" w:fill="8EAADB"/>
          </w:tcPr>
          <w:p w14:paraId="7F139BD5" w14:textId="77777777" w:rsidR="002072FA" w:rsidRPr="00AB6DF7" w:rsidRDefault="002072FA" w:rsidP="00164347">
            <w:pPr>
              <w:rPr>
                <w:rFonts w:ascii="Times New Roman" w:hAnsi="Times New Roman"/>
                <w:b/>
                <w:bCs/>
                <w:lang w:val="es-ES"/>
              </w:rPr>
            </w:pPr>
            <w:r w:rsidRPr="00AB6DF7">
              <w:rPr>
                <w:rFonts w:ascii="Times New Roman" w:hAnsi="Times New Roman"/>
                <w:b/>
                <w:bCs/>
                <w:color w:val="000000"/>
                <w:lang w:val="es-ES"/>
              </w:rPr>
              <w:t>Contenidos según la normativa</w:t>
            </w:r>
          </w:p>
        </w:tc>
      </w:tr>
      <w:tr w:rsidR="002072FA" w:rsidRPr="00BB599D" w14:paraId="0FED1E07" w14:textId="77777777" w:rsidTr="002072FA">
        <w:tc>
          <w:tcPr>
            <w:tcW w:w="608" w:type="dxa"/>
          </w:tcPr>
          <w:p w14:paraId="1662D7E8" w14:textId="6E9702F2" w:rsidR="002072FA" w:rsidRPr="00AB6DF7" w:rsidRDefault="002072FA" w:rsidP="00164347">
            <w:pPr>
              <w:rPr>
                <w:rFonts w:ascii="Times New Roman" w:hAnsi="Times New Roman"/>
                <w:lang w:val="es-ES"/>
              </w:rPr>
            </w:pPr>
          </w:p>
        </w:tc>
        <w:tc>
          <w:tcPr>
            <w:tcW w:w="760" w:type="dxa"/>
          </w:tcPr>
          <w:p w14:paraId="7BE0D439" w14:textId="5A8655D0" w:rsidR="002072FA" w:rsidRPr="00AB6DF7" w:rsidRDefault="002072FA" w:rsidP="00164347">
            <w:pPr>
              <w:rPr>
                <w:rFonts w:ascii="Times New Roman" w:hAnsi="Times New Roman"/>
                <w:lang w:val="es-ES"/>
              </w:rPr>
            </w:pPr>
          </w:p>
        </w:tc>
        <w:tc>
          <w:tcPr>
            <w:tcW w:w="563" w:type="dxa"/>
          </w:tcPr>
          <w:p w14:paraId="7B3A9054" w14:textId="1E69C3B9" w:rsidR="002072FA" w:rsidRPr="00AB6DF7" w:rsidRDefault="002072FA" w:rsidP="00164347">
            <w:pPr>
              <w:rPr>
                <w:rFonts w:ascii="Times New Roman" w:hAnsi="Times New Roman"/>
                <w:lang w:val="es-ES"/>
              </w:rPr>
            </w:pPr>
          </w:p>
        </w:tc>
        <w:tc>
          <w:tcPr>
            <w:tcW w:w="3338" w:type="dxa"/>
          </w:tcPr>
          <w:p w14:paraId="6DACED1D" w14:textId="261568FF" w:rsidR="002072FA" w:rsidRPr="00AB6DF7" w:rsidRDefault="002072FA" w:rsidP="002072FA">
            <w:pPr>
              <w:ind w:left="203"/>
              <w:contextualSpacing/>
              <w:rPr>
                <w:rFonts w:ascii="Times New Roman" w:hAnsi="Times New Roman"/>
                <w:lang w:val="es-ES_tradnl"/>
              </w:rPr>
            </w:pPr>
          </w:p>
        </w:tc>
        <w:tc>
          <w:tcPr>
            <w:tcW w:w="3649" w:type="dxa"/>
          </w:tcPr>
          <w:p w14:paraId="1B0E172A" w14:textId="77777777" w:rsidR="002072FA" w:rsidRPr="00AB6DF7" w:rsidRDefault="002072FA" w:rsidP="002072FA">
            <w:pPr>
              <w:pStyle w:val="Prrafodelista"/>
              <w:numPr>
                <w:ilvl w:val="0"/>
                <w:numId w:val="41"/>
              </w:numPr>
              <w:ind w:left="222" w:hanging="222"/>
              <w:rPr>
                <w:rFonts w:ascii="Times New Roman" w:eastAsia="Calibri" w:hAnsi="Times New Roman" w:cs="Times New Roman"/>
                <w:lang w:val="es-ES"/>
              </w:rPr>
            </w:pPr>
            <w:r w:rsidRPr="00AB6DF7">
              <w:rPr>
                <w:rFonts w:ascii="Times New Roman" w:eastAsia="Calibri" w:hAnsi="Times New Roman" w:cs="Times New Roman"/>
                <w:lang w:val="es-ES"/>
              </w:rPr>
              <w:t>Equipos de protección individual.</w:t>
            </w:r>
          </w:p>
          <w:p w14:paraId="069B70BE" w14:textId="77777777" w:rsidR="002072FA" w:rsidRPr="00AB6DF7" w:rsidRDefault="002072FA" w:rsidP="002072FA">
            <w:pPr>
              <w:pStyle w:val="Prrafodelista"/>
              <w:numPr>
                <w:ilvl w:val="0"/>
                <w:numId w:val="41"/>
              </w:numPr>
              <w:ind w:left="222" w:hanging="222"/>
              <w:rPr>
                <w:rFonts w:ascii="Times New Roman" w:eastAsia="Calibri" w:hAnsi="Times New Roman" w:cs="Times New Roman"/>
                <w:lang w:val="es-ES"/>
              </w:rPr>
            </w:pPr>
            <w:r w:rsidRPr="00AB6DF7">
              <w:rPr>
                <w:rFonts w:ascii="Times New Roman" w:eastAsia="Calibri" w:hAnsi="Times New Roman" w:cs="Times New Roman"/>
                <w:lang w:val="es-ES"/>
              </w:rPr>
              <w:t>Cumplimiento de la normativa de prevención de riesgos laborales.</w:t>
            </w:r>
          </w:p>
          <w:p w14:paraId="0C18010E" w14:textId="1440CB45" w:rsidR="002072FA" w:rsidRPr="002072FA" w:rsidRDefault="002072FA" w:rsidP="002072FA">
            <w:pPr>
              <w:pStyle w:val="Prrafodelista"/>
              <w:ind w:left="222"/>
              <w:rPr>
                <w:rFonts w:ascii="Times New Roman" w:eastAsia="Calibri" w:hAnsi="Times New Roman" w:cs="Times New Roman"/>
                <w:lang w:val="es-ES"/>
              </w:rPr>
            </w:pPr>
            <w:r w:rsidRPr="00AB6DF7">
              <w:rPr>
                <w:rFonts w:ascii="Times New Roman" w:eastAsia="Calibri" w:hAnsi="Times New Roman" w:cs="Times New Roman"/>
                <w:lang w:val="es-ES"/>
              </w:rPr>
              <w:t>Cumplimiento de la normativa de protección ambiental.</w:t>
            </w:r>
          </w:p>
        </w:tc>
      </w:tr>
    </w:tbl>
    <w:p w14:paraId="65A721DD" w14:textId="77777777" w:rsidR="002072FA" w:rsidRDefault="002072FA" w:rsidP="003A771D">
      <w:pPr>
        <w:pStyle w:val="Poromisin"/>
        <w:spacing w:after="80"/>
        <w:jc w:val="both"/>
        <w:rPr>
          <w:rFonts w:ascii="Times New Roman" w:hAnsi="Times New Roman" w:cs="Times New Roman"/>
          <w:b/>
          <w:bCs/>
          <w:sz w:val="24"/>
          <w:szCs w:val="24"/>
        </w:rPr>
      </w:pPr>
    </w:p>
    <w:p w14:paraId="0FC90A86" w14:textId="77777777" w:rsidR="002072FA" w:rsidRDefault="002072FA" w:rsidP="003A771D">
      <w:pPr>
        <w:pStyle w:val="Poromisin"/>
        <w:spacing w:after="80"/>
        <w:jc w:val="both"/>
        <w:rPr>
          <w:rFonts w:ascii="Times New Roman" w:hAnsi="Times New Roman" w:cs="Times New Roman"/>
          <w:b/>
          <w:bCs/>
          <w:sz w:val="24"/>
          <w:szCs w:val="24"/>
        </w:rPr>
      </w:pPr>
    </w:p>
    <w:p w14:paraId="1D7E5455" w14:textId="77777777" w:rsidR="002072FA" w:rsidRDefault="002072FA" w:rsidP="003A771D">
      <w:pPr>
        <w:pStyle w:val="Poromisin"/>
        <w:spacing w:after="80"/>
        <w:jc w:val="both"/>
        <w:rPr>
          <w:rFonts w:ascii="Times New Roman" w:hAnsi="Times New Roman" w:cs="Times New Roman"/>
          <w:b/>
          <w:bCs/>
          <w:sz w:val="24"/>
          <w:szCs w:val="24"/>
        </w:rPr>
      </w:pPr>
    </w:p>
    <w:p w14:paraId="532BED38" w14:textId="77777777" w:rsidR="002072FA" w:rsidRDefault="002072FA" w:rsidP="003A771D">
      <w:pPr>
        <w:pStyle w:val="Poromisin"/>
        <w:spacing w:after="80"/>
        <w:jc w:val="both"/>
        <w:rPr>
          <w:rFonts w:ascii="Times New Roman" w:hAnsi="Times New Roman" w:cs="Times New Roman"/>
          <w:b/>
          <w:bCs/>
          <w:sz w:val="24"/>
          <w:szCs w:val="24"/>
        </w:rPr>
      </w:pPr>
    </w:p>
    <w:p w14:paraId="29EAFB6D" w14:textId="77777777" w:rsidR="002072FA" w:rsidRDefault="002072FA" w:rsidP="003A771D">
      <w:pPr>
        <w:pStyle w:val="Poromisin"/>
        <w:spacing w:after="80"/>
        <w:jc w:val="both"/>
        <w:rPr>
          <w:rFonts w:ascii="Times New Roman" w:hAnsi="Times New Roman" w:cs="Times New Roman"/>
          <w:b/>
          <w:bCs/>
          <w:sz w:val="24"/>
          <w:szCs w:val="24"/>
        </w:rPr>
      </w:pPr>
    </w:p>
    <w:p w14:paraId="706943EC" w14:textId="77777777" w:rsidR="002072FA" w:rsidRDefault="002072FA" w:rsidP="003A771D">
      <w:pPr>
        <w:pStyle w:val="Poromisin"/>
        <w:spacing w:after="80"/>
        <w:jc w:val="both"/>
        <w:rPr>
          <w:rFonts w:ascii="Times New Roman" w:hAnsi="Times New Roman" w:cs="Times New Roman"/>
          <w:b/>
          <w:bCs/>
          <w:sz w:val="24"/>
          <w:szCs w:val="24"/>
        </w:rPr>
      </w:pPr>
    </w:p>
    <w:p w14:paraId="1CF86C2E" w14:textId="77777777" w:rsidR="002072FA" w:rsidRDefault="002072FA" w:rsidP="003A771D">
      <w:pPr>
        <w:pStyle w:val="Poromisin"/>
        <w:spacing w:after="80"/>
        <w:jc w:val="both"/>
        <w:rPr>
          <w:rFonts w:ascii="Times New Roman" w:hAnsi="Times New Roman" w:cs="Times New Roman"/>
          <w:b/>
          <w:bCs/>
          <w:sz w:val="24"/>
          <w:szCs w:val="24"/>
        </w:rPr>
      </w:pPr>
    </w:p>
    <w:p w14:paraId="15EC9735" w14:textId="77777777" w:rsidR="002072FA" w:rsidRDefault="002072FA" w:rsidP="003A771D">
      <w:pPr>
        <w:pStyle w:val="Poromisin"/>
        <w:spacing w:after="80"/>
        <w:jc w:val="both"/>
        <w:rPr>
          <w:rFonts w:ascii="Times New Roman" w:hAnsi="Times New Roman" w:cs="Times New Roman"/>
          <w:b/>
          <w:bCs/>
          <w:sz w:val="24"/>
          <w:szCs w:val="24"/>
        </w:rPr>
      </w:pPr>
    </w:p>
    <w:p w14:paraId="0DA89DCE" w14:textId="796F6B93" w:rsidR="001C39CD" w:rsidRPr="00AB6DF7" w:rsidRDefault="00983DFD" w:rsidP="003A771D">
      <w:pPr>
        <w:pStyle w:val="Poromisin"/>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7.</w:t>
      </w:r>
      <w:r w:rsidR="009C65E0">
        <w:rPr>
          <w:rFonts w:ascii="Times New Roman" w:hAnsi="Times New Roman" w:cs="Times New Roman"/>
          <w:b/>
          <w:bCs/>
          <w:sz w:val="24"/>
          <w:szCs w:val="24"/>
        </w:rPr>
        <w:t>3</w:t>
      </w:r>
      <w:r w:rsidRPr="00AB6DF7">
        <w:rPr>
          <w:rFonts w:ascii="Times New Roman" w:hAnsi="Times New Roman" w:cs="Times New Roman"/>
          <w:b/>
          <w:bCs/>
          <w:sz w:val="24"/>
          <w:szCs w:val="24"/>
        </w:rPr>
        <w:t xml:space="preserve">. </w:t>
      </w:r>
      <w:r w:rsidR="00FF28AD" w:rsidRPr="00AB6DF7">
        <w:rPr>
          <w:rFonts w:ascii="Times New Roman" w:hAnsi="Times New Roman" w:cs="Times New Roman"/>
          <w:b/>
          <w:bCs/>
          <w:sz w:val="24"/>
          <w:szCs w:val="24"/>
        </w:rPr>
        <w:t>Contenidos y valores transversales.</w:t>
      </w:r>
    </w:p>
    <w:p w14:paraId="18BA8DFA" w14:textId="77777777" w:rsidR="001C39CD" w:rsidRPr="00AB6DF7" w:rsidRDefault="00FF28AD" w:rsidP="003A771D">
      <w:pPr>
        <w:pStyle w:val="Poromisin"/>
        <w:spacing w:after="80"/>
        <w:ind w:firstLine="72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Contenidos transversales:</w:t>
      </w:r>
    </w:p>
    <w:p w14:paraId="47E574C1" w14:textId="77777777" w:rsidR="001C39CD" w:rsidRPr="00AB6DF7" w:rsidRDefault="00FF28AD" w:rsidP="003A771D">
      <w:pPr>
        <w:pStyle w:val="Poromisin"/>
        <w:spacing w:after="80"/>
        <w:jc w:val="both"/>
        <w:rPr>
          <w:rStyle w:val="Ninguno"/>
          <w:rFonts w:ascii="Times New Roman" w:eastAsia="Times New Roman" w:hAnsi="Times New Roman" w:cs="Times New Roman"/>
          <w:sz w:val="24"/>
          <w:szCs w:val="24"/>
        </w:rPr>
      </w:pPr>
      <w:r w:rsidRPr="00AB6DF7">
        <w:rPr>
          <w:rFonts w:ascii="Times New Roman" w:eastAsia="Times New Roman" w:hAnsi="Times New Roman" w:cs="Times New Roman"/>
          <w:b/>
          <w:bCs/>
          <w:sz w:val="24"/>
          <w:szCs w:val="24"/>
        </w:rPr>
        <w:tab/>
      </w:r>
      <w:r w:rsidRPr="00AB6DF7">
        <w:rPr>
          <w:rStyle w:val="Ninguno"/>
          <w:rFonts w:ascii="Times New Roman" w:hAnsi="Times New Roman" w:cs="Times New Roman"/>
          <w:sz w:val="24"/>
          <w:szCs w:val="24"/>
        </w:rPr>
        <w:t>En el actual modelo de enseñanza, que promueve la formación integral de la persona, es necesario que estén presentes en todos los módulos del Ciclo los contenidos transversales, que son los que se refieren a grandes temas que engloban múltiples contenidos que difícilmente pueden adscribirse específicamente a ningún módulo en particular.</w:t>
      </w:r>
    </w:p>
    <w:p w14:paraId="48BCEE26" w14:textId="3071771E" w:rsidR="001C39CD" w:rsidRDefault="00FF28AD" w:rsidP="003A771D">
      <w:pPr>
        <w:pStyle w:val="Poromisin"/>
        <w:spacing w:after="80"/>
        <w:jc w:val="both"/>
        <w:rPr>
          <w:rStyle w:val="Ninguno"/>
          <w:rFonts w:ascii="Times New Roman" w:hAnsi="Times New Roman" w:cs="Times New Roman"/>
          <w:sz w:val="24"/>
          <w:szCs w:val="24"/>
        </w:rPr>
      </w:pPr>
      <w:r w:rsidRPr="00AB6DF7">
        <w:rPr>
          <w:rStyle w:val="Ninguno"/>
          <w:rFonts w:ascii="Times New Roman" w:eastAsia="Times New Roman" w:hAnsi="Times New Roman" w:cs="Times New Roman"/>
          <w:sz w:val="24"/>
          <w:szCs w:val="24"/>
        </w:rPr>
        <w:tab/>
        <w:t>Los temas transversales ser</w:t>
      </w:r>
      <w:r w:rsidRPr="00AB6DF7">
        <w:rPr>
          <w:rStyle w:val="Ninguno"/>
          <w:rFonts w:ascii="Times New Roman" w:hAnsi="Times New Roman" w:cs="Times New Roman"/>
          <w:sz w:val="24"/>
          <w:szCs w:val="24"/>
        </w:rPr>
        <w:t>án tratados de manera integrada y paralela a los contenidos específicos del módulo. Estos temas son:</w:t>
      </w:r>
    </w:p>
    <w:p w14:paraId="0BF374FC" w14:textId="77777777" w:rsidR="002072FA" w:rsidRPr="00AB6DF7" w:rsidRDefault="002072FA" w:rsidP="003A771D">
      <w:pPr>
        <w:pStyle w:val="Poromisin"/>
        <w:spacing w:after="80"/>
        <w:jc w:val="both"/>
        <w:rPr>
          <w:rStyle w:val="Ninguno"/>
          <w:rFonts w:ascii="Times New Roman" w:eastAsia="Times New Roman" w:hAnsi="Times New Roman" w:cs="Times New Roman"/>
          <w:sz w:val="24"/>
          <w:szCs w:val="24"/>
        </w:rPr>
      </w:pPr>
    </w:p>
    <w:p w14:paraId="13090013" w14:textId="77777777" w:rsidR="001C39CD" w:rsidRPr="00AB6DF7" w:rsidRDefault="00FF28AD" w:rsidP="003A771D">
      <w:pPr>
        <w:pStyle w:val="Poromisin"/>
        <w:numPr>
          <w:ilvl w:val="1"/>
          <w:numId w:val="22"/>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sz w:val="24"/>
          <w:szCs w:val="24"/>
        </w:rPr>
        <w:t>Educación moral y cívica</w:t>
      </w:r>
      <w:r w:rsidRPr="00AB6DF7">
        <w:rPr>
          <w:rStyle w:val="Ninguno"/>
          <w:rFonts w:ascii="Times New Roman" w:hAnsi="Times New Roman" w:cs="Times New Roman"/>
          <w:sz w:val="24"/>
          <w:szCs w:val="24"/>
        </w:rPr>
        <w:t xml:space="preserve">: donde se desarrollan criterios de actuación que favorezcan intercambios responsables y comportamientos de respeto, honestidad, tolerancia y flexibilidad con los compañeros y compañeras. </w:t>
      </w:r>
    </w:p>
    <w:p w14:paraId="5B548B54" w14:textId="77777777" w:rsidR="001C39CD" w:rsidRPr="00AB6DF7" w:rsidRDefault="00FF28AD" w:rsidP="003A771D">
      <w:pPr>
        <w:pStyle w:val="Poromisin"/>
        <w:numPr>
          <w:ilvl w:val="1"/>
          <w:numId w:val="22"/>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sz w:val="24"/>
          <w:szCs w:val="24"/>
        </w:rPr>
        <w:t>Educación para la paz</w:t>
      </w:r>
      <w:r w:rsidRPr="00AB6DF7">
        <w:rPr>
          <w:rStyle w:val="Ninguno"/>
          <w:rFonts w:ascii="Times New Roman" w:hAnsi="Times New Roman" w:cs="Times New Roman"/>
          <w:sz w:val="24"/>
          <w:szCs w:val="24"/>
        </w:rPr>
        <w:t>: donde se desarrollan habilidades para el trabajo en grupo, escuchando y respetando opiniones de los demás.</w:t>
      </w:r>
    </w:p>
    <w:p w14:paraId="5571F8B8" w14:textId="77777777" w:rsidR="001C39CD" w:rsidRPr="00AB6DF7" w:rsidRDefault="00FF28AD" w:rsidP="003A771D">
      <w:pPr>
        <w:pStyle w:val="Poromisin"/>
        <w:numPr>
          <w:ilvl w:val="1"/>
          <w:numId w:val="22"/>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sz w:val="24"/>
          <w:szCs w:val="24"/>
        </w:rPr>
        <w:t>Educación ambiental</w:t>
      </w:r>
      <w:r w:rsidRPr="00AB6DF7">
        <w:rPr>
          <w:rStyle w:val="Ninguno"/>
          <w:rFonts w:ascii="Times New Roman" w:hAnsi="Times New Roman" w:cs="Times New Roman"/>
          <w:sz w:val="24"/>
          <w:szCs w:val="24"/>
        </w:rPr>
        <w:t>: se tratará de sensibilizar al alumnado de la necesidad de efectuar un uso racional de los recursos existentes y una correcta disposición de los residuos para facilitar el reciclaje.</w:t>
      </w:r>
    </w:p>
    <w:p w14:paraId="105F9791" w14:textId="77777777" w:rsidR="001C39CD" w:rsidRPr="00AB6DF7" w:rsidRDefault="00FF28AD" w:rsidP="003A771D">
      <w:pPr>
        <w:pStyle w:val="Poromisin"/>
        <w:numPr>
          <w:ilvl w:val="1"/>
          <w:numId w:val="22"/>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sz w:val="24"/>
          <w:szCs w:val="24"/>
        </w:rPr>
        <w:t>Educación para la salud</w:t>
      </w:r>
      <w:r w:rsidRPr="00AB6DF7">
        <w:rPr>
          <w:rStyle w:val="Ninguno"/>
          <w:rFonts w:ascii="Times New Roman" w:hAnsi="Times New Roman" w:cs="Times New Roman"/>
          <w:sz w:val="24"/>
          <w:szCs w:val="24"/>
        </w:rPr>
        <w:t>: respetando las normas de seguridad e higiene respecto a la manipulación de herramientas, equipos e instalaciones, efectuando las prácticas con rigor, de forma que el resultado cumpla con la normativa y no tenga efectos nocivos para la salud o integridad física de las personas. Con ello se pretende la reflexión del alumnado respecto a la importancia de cumplir las normas de seguridad e higiene en el trabajo.</w:t>
      </w:r>
    </w:p>
    <w:p w14:paraId="3E465EA8" w14:textId="77777777" w:rsidR="001C39CD" w:rsidRPr="00AB6DF7" w:rsidRDefault="00FF28AD" w:rsidP="003A771D">
      <w:pPr>
        <w:pStyle w:val="Poromisin"/>
        <w:numPr>
          <w:ilvl w:val="1"/>
          <w:numId w:val="22"/>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sz w:val="24"/>
          <w:szCs w:val="24"/>
        </w:rPr>
        <w:t>Educación para la igualdad de oportunidades entre sexos</w:t>
      </w:r>
      <w:r w:rsidRPr="00AB6DF7">
        <w:rPr>
          <w:rStyle w:val="Ninguno"/>
          <w:rFonts w:ascii="Times New Roman" w:hAnsi="Times New Roman" w:cs="Times New Roman"/>
          <w:sz w:val="24"/>
          <w:szCs w:val="24"/>
        </w:rPr>
        <w:t>: tomando una actitud abierta basada en el respeto, la cooperación y el bien común, prescindiendo de los estereotipos de género de la sociedad, profundizando en la condición humana, en su dimensión emocional, social, cultural y fisiológicas, estableciendo condiciones de igualdad en el trabajo en equipo. Además de la importancia de desarrollar un uso del lenguaje no sexista y mantener una actitud crítica frente a expresiones sexistas a nivel oral y escrito.</w:t>
      </w:r>
    </w:p>
    <w:p w14:paraId="2CAA29BA" w14:textId="77777777" w:rsidR="001C39CD" w:rsidRPr="00AB6DF7" w:rsidRDefault="00FF28AD" w:rsidP="003A771D">
      <w:pPr>
        <w:pStyle w:val="Poromisin"/>
        <w:numPr>
          <w:ilvl w:val="1"/>
          <w:numId w:val="22"/>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sz w:val="24"/>
          <w:szCs w:val="24"/>
        </w:rPr>
        <w:t>Tecnologías de la información y de la comunicación</w:t>
      </w:r>
      <w:r w:rsidRPr="00AB6DF7">
        <w:rPr>
          <w:rStyle w:val="Ninguno"/>
          <w:rFonts w:ascii="Times New Roman" w:hAnsi="Times New Roman" w:cs="Times New Roman"/>
          <w:sz w:val="24"/>
          <w:szCs w:val="24"/>
        </w:rPr>
        <w:t>: donde el alumnado valore e incorpore las nuevas tecnologías a la práctica profesional, familiarizándose con los instrumentos que ofrece la tecnología para crear, almacenar, organizar, procesar, presentar y comunicar información. Una de las competencias clave de la educación es la del conocimiento y el uso habitual de las tecnologías de la información y de las comunicaciones en el aprendizaje.</w:t>
      </w:r>
    </w:p>
    <w:p w14:paraId="170F7E1E" w14:textId="77777777" w:rsidR="001C39CD" w:rsidRPr="00AB6DF7" w:rsidRDefault="001C39CD" w:rsidP="003A771D">
      <w:pPr>
        <w:pStyle w:val="Poromisin"/>
        <w:spacing w:after="80"/>
        <w:jc w:val="both"/>
        <w:rPr>
          <w:rStyle w:val="Ninguno"/>
          <w:rFonts w:ascii="Times New Roman" w:eastAsia="Times New Roman" w:hAnsi="Times New Roman" w:cs="Times New Roman"/>
          <w:sz w:val="24"/>
          <w:szCs w:val="24"/>
        </w:rPr>
      </w:pPr>
    </w:p>
    <w:p w14:paraId="48660B8E" w14:textId="15308720" w:rsidR="001C39CD" w:rsidRPr="00AB6DF7" w:rsidRDefault="00FF28AD" w:rsidP="003A771D">
      <w:pPr>
        <w:pStyle w:val="Poromisin"/>
        <w:spacing w:after="80"/>
        <w:jc w:val="both"/>
        <w:rPr>
          <w:rStyle w:val="Ninguno"/>
          <w:rFonts w:ascii="Times New Roman" w:hAnsi="Times New Roman" w:cs="Times New Roman"/>
          <w:sz w:val="24"/>
          <w:szCs w:val="24"/>
        </w:rPr>
      </w:pPr>
      <w:r w:rsidRPr="00AB6DF7">
        <w:rPr>
          <w:rStyle w:val="Ninguno"/>
          <w:rFonts w:ascii="Times New Roman" w:eastAsia="Times New Roman" w:hAnsi="Times New Roman" w:cs="Times New Roman"/>
          <w:sz w:val="24"/>
          <w:szCs w:val="24"/>
        </w:rPr>
        <w:lastRenderedPageBreak/>
        <w:tab/>
        <w:t>Con estos contenidos dotamos al alumnado de una formaci</w:t>
      </w:r>
      <w:r w:rsidRPr="00AB6DF7">
        <w:rPr>
          <w:rStyle w:val="Ninguno"/>
          <w:rFonts w:ascii="Times New Roman" w:hAnsi="Times New Roman" w:cs="Times New Roman"/>
          <w:sz w:val="24"/>
          <w:szCs w:val="24"/>
        </w:rPr>
        <w:t xml:space="preserve">ón integral, que contribuya a su desarrollo como persona en todas sus dimensiones y no sólo como estudiante. </w:t>
      </w:r>
    </w:p>
    <w:p w14:paraId="01BC8F46" w14:textId="0C685827" w:rsidR="00D53698" w:rsidRPr="00AB6DF7" w:rsidRDefault="00D53698" w:rsidP="003A771D">
      <w:pPr>
        <w:pStyle w:val="Poromisin"/>
        <w:spacing w:after="80"/>
        <w:jc w:val="both"/>
        <w:rPr>
          <w:rStyle w:val="Ninguno"/>
          <w:rFonts w:ascii="Times New Roman" w:hAnsi="Times New Roman" w:cs="Times New Roman"/>
          <w:sz w:val="24"/>
          <w:szCs w:val="24"/>
        </w:rPr>
      </w:pPr>
      <w:r w:rsidRPr="00AB6DF7">
        <w:rPr>
          <w:rStyle w:val="Ninguno"/>
          <w:rFonts w:ascii="Times New Roman" w:hAnsi="Times New Roman" w:cs="Times New Roman"/>
          <w:sz w:val="24"/>
          <w:szCs w:val="24"/>
        </w:rPr>
        <w:t>A nivel profesional deberemos tratar ciertos temas con carácter transversal a lo largo del curso que contribuirán al desarrollo de ciertas capacidades necesarias en el desempeño de la labor del alumno como técnico:</w:t>
      </w:r>
    </w:p>
    <w:p w14:paraId="01355344" w14:textId="24E2A90E" w:rsidR="00D53698" w:rsidRPr="00AB6DF7" w:rsidRDefault="00D53698" w:rsidP="003A771D">
      <w:pPr>
        <w:pStyle w:val="Poromisin"/>
        <w:numPr>
          <w:ilvl w:val="0"/>
          <w:numId w:val="42"/>
        </w:numPr>
        <w:spacing w:after="80"/>
        <w:jc w:val="both"/>
        <w:rPr>
          <w:rStyle w:val="Ninguno"/>
          <w:rFonts w:ascii="Times New Roman" w:eastAsia="Times New Roman" w:hAnsi="Times New Roman" w:cs="Times New Roman"/>
          <w:b/>
          <w:bCs/>
          <w:sz w:val="24"/>
          <w:szCs w:val="24"/>
        </w:rPr>
      </w:pPr>
      <w:r w:rsidRPr="00AB6DF7">
        <w:rPr>
          <w:rStyle w:val="Ninguno"/>
          <w:rFonts w:ascii="Times New Roman" w:eastAsia="Times New Roman" w:hAnsi="Times New Roman" w:cs="Times New Roman"/>
          <w:b/>
          <w:bCs/>
          <w:sz w:val="24"/>
          <w:szCs w:val="24"/>
        </w:rPr>
        <w:t>Autonomía:</w:t>
      </w:r>
      <w:r w:rsidRPr="00AB6DF7">
        <w:rPr>
          <w:rStyle w:val="Ninguno"/>
          <w:rFonts w:ascii="Times New Roman" w:eastAsia="Times New Roman" w:hAnsi="Times New Roman" w:cs="Times New Roman"/>
          <w:sz w:val="24"/>
          <w:szCs w:val="24"/>
        </w:rPr>
        <w:t xml:space="preserve"> </w:t>
      </w:r>
      <w:r w:rsidR="002E4BD6" w:rsidRPr="00AB6DF7">
        <w:rPr>
          <w:rStyle w:val="Ninguno"/>
          <w:rFonts w:ascii="Times New Roman" w:eastAsia="Times New Roman" w:hAnsi="Times New Roman" w:cs="Times New Roman"/>
          <w:sz w:val="24"/>
          <w:szCs w:val="24"/>
        </w:rPr>
        <w:t>a</w:t>
      </w:r>
      <w:r w:rsidRPr="00AB6DF7">
        <w:rPr>
          <w:rStyle w:val="Ninguno"/>
          <w:rFonts w:ascii="Times New Roman" w:eastAsia="Times New Roman" w:hAnsi="Times New Roman" w:cs="Times New Roman"/>
          <w:sz w:val="24"/>
          <w:szCs w:val="24"/>
        </w:rPr>
        <w:t>ctualmente los sectores técnicos de basan en el trabajo de pequeñas unidades de 2 a 4 técnicos</w:t>
      </w:r>
      <w:r w:rsidR="002E4BD6" w:rsidRPr="00AB6DF7">
        <w:rPr>
          <w:rStyle w:val="Ninguno"/>
          <w:rFonts w:ascii="Times New Roman" w:eastAsia="Times New Roman" w:hAnsi="Times New Roman" w:cs="Times New Roman"/>
          <w:sz w:val="24"/>
          <w:szCs w:val="24"/>
        </w:rPr>
        <w:t>, cuando no en la subcontratación de terceros,</w:t>
      </w:r>
      <w:r w:rsidRPr="00AB6DF7">
        <w:rPr>
          <w:rStyle w:val="Ninguno"/>
          <w:rFonts w:ascii="Times New Roman" w:eastAsia="Times New Roman" w:hAnsi="Times New Roman" w:cs="Times New Roman"/>
          <w:sz w:val="24"/>
          <w:szCs w:val="24"/>
        </w:rPr>
        <w:t xml:space="preserve"> a los que se le asignan trabajos en muchos casos lejos de las centrales de la empresa. Es preciso que los trabajadores se hagan cargo de la planificación de tiempo, suministro de equipos y materiales</w:t>
      </w:r>
      <w:r w:rsidR="002E4BD6" w:rsidRPr="00AB6DF7">
        <w:rPr>
          <w:rStyle w:val="Ninguno"/>
          <w:rFonts w:ascii="Times New Roman" w:eastAsia="Times New Roman" w:hAnsi="Times New Roman" w:cs="Times New Roman"/>
          <w:sz w:val="24"/>
          <w:szCs w:val="24"/>
        </w:rPr>
        <w:t xml:space="preserve"> y la comunicación con el cliente</w:t>
      </w:r>
      <w:r w:rsidRPr="00AB6DF7">
        <w:rPr>
          <w:rStyle w:val="Ninguno"/>
          <w:rFonts w:ascii="Times New Roman" w:eastAsia="Times New Roman" w:hAnsi="Times New Roman" w:cs="Times New Roman"/>
          <w:sz w:val="24"/>
          <w:szCs w:val="24"/>
        </w:rPr>
        <w:t>. La autonomía del trabajador es la única forma de que los proyectos se finalicen de forma correcta en plazos adecuados</w:t>
      </w:r>
      <w:r w:rsidR="00DF3222" w:rsidRPr="00AB6DF7">
        <w:rPr>
          <w:rStyle w:val="Ninguno"/>
          <w:rFonts w:ascii="Times New Roman" w:eastAsia="Times New Roman" w:hAnsi="Times New Roman" w:cs="Times New Roman"/>
          <w:sz w:val="24"/>
          <w:szCs w:val="24"/>
        </w:rPr>
        <w:t>.</w:t>
      </w:r>
    </w:p>
    <w:p w14:paraId="2B0BF58E" w14:textId="4D1F0AC3" w:rsidR="00D53698" w:rsidRPr="00AB6DF7" w:rsidRDefault="00D53698" w:rsidP="003A771D">
      <w:pPr>
        <w:pStyle w:val="Poromisin"/>
        <w:numPr>
          <w:ilvl w:val="0"/>
          <w:numId w:val="42"/>
        </w:numP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b/>
          <w:bCs/>
          <w:sz w:val="24"/>
          <w:szCs w:val="24"/>
        </w:rPr>
        <w:t>Orden:</w:t>
      </w:r>
      <w:r w:rsidR="002E4BD6" w:rsidRPr="00AB6DF7">
        <w:rPr>
          <w:rStyle w:val="Ninguno"/>
          <w:rFonts w:ascii="Times New Roman" w:eastAsia="Times New Roman" w:hAnsi="Times New Roman" w:cs="Times New Roman"/>
          <w:b/>
          <w:bCs/>
          <w:sz w:val="24"/>
          <w:szCs w:val="24"/>
        </w:rPr>
        <w:t xml:space="preserve"> </w:t>
      </w:r>
      <w:r w:rsidR="002E4BD6" w:rsidRPr="00AB6DF7">
        <w:rPr>
          <w:rStyle w:val="Ninguno"/>
          <w:rFonts w:ascii="Times New Roman" w:eastAsia="Times New Roman" w:hAnsi="Times New Roman" w:cs="Times New Roman"/>
          <w:sz w:val="24"/>
          <w:szCs w:val="24"/>
        </w:rPr>
        <w:t>donde</w:t>
      </w:r>
      <w:r w:rsidR="002E4BD6" w:rsidRPr="00AB6DF7">
        <w:rPr>
          <w:rStyle w:val="Ninguno"/>
          <w:rFonts w:ascii="Times New Roman" w:eastAsia="Times New Roman" w:hAnsi="Times New Roman" w:cs="Times New Roman"/>
          <w:b/>
          <w:bCs/>
          <w:sz w:val="24"/>
          <w:szCs w:val="24"/>
        </w:rPr>
        <w:t xml:space="preserve"> </w:t>
      </w:r>
      <w:r w:rsidR="002E4BD6" w:rsidRPr="00AB6DF7">
        <w:rPr>
          <w:rStyle w:val="Ninguno"/>
          <w:rFonts w:ascii="Times New Roman" w:eastAsia="Times New Roman" w:hAnsi="Times New Roman" w:cs="Times New Roman"/>
          <w:sz w:val="24"/>
          <w:szCs w:val="24"/>
        </w:rPr>
        <w:t>se ponga en valor la importancia del orden en el aprovechamiento de los recursos y del tiempo. El trabajo</w:t>
      </w:r>
      <w:r w:rsidR="00CE4761" w:rsidRPr="00AB6DF7">
        <w:rPr>
          <w:rStyle w:val="Ninguno"/>
          <w:rFonts w:ascii="Times New Roman" w:eastAsia="Times New Roman" w:hAnsi="Times New Roman" w:cs="Times New Roman"/>
          <w:sz w:val="24"/>
          <w:szCs w:val="24"/>
        </w:rPr>
        <w:t xml:space="preserve"> </w:t>
      </w:r>
      <w:r w:rsidR="002E4BD6" w:rsidRPr="00AB6DF7">
        <w:rPr>
          <w:rStyle w:val="Ninguno"/>
          <w:rFonts w:ascii="Times New Roman" w:eastAsia="Times New Roman" w:hAnsi="Times New Roman" w:cs="Times New Roman"/>
          <w:sz w:val="24"/>
          <w:szCs w:val="24"/>
        </w:rPr>
        <w:t xml:space="preserve">en el taller nos permitirá crear hábitos de orden a través del restablecimiento de la organización de los equipos, materiales y herramientas que se hayan usado en cada una de las sesiones, </w:t>
      </w:r>
      <w:r w:rsidR="00CE4761" w:rsidRPr="00AB6DF7">
        <w:rPr>
          <w:rStyle w:val="Ninguno"/>
          <w:rFonts w:ascii="Times New Roman" w:eastAsia="Times New Roman" w:hAnsi="Times New Roman" w:cs="Times New Roman"/>
          <w:sz w:val="24"/>
          <w:szCs w:val="24"/>
        </w:rPr>
        <w:t>así</w:t>
      </w:r>
      <w:r w:rsidR="002E4BD6" w:rsidRPr="00AB6DF7">
        <w:rPr>
          <w:rStyle w:val="Ninguno"/>
          <w:rFonts w:ascii="Times New Roman" w:eastAsia="Times New Roman" w:hAnsi="Times New Roman" w:cs="Times New Roman"/>
          <w:sz w:val="24"/>
          <w:szCs w:val="24"/>
        </w:rPr>
        <w:t xml:space="preserve"> como la compartición de recursos de forma ordenada entre los distintos equipos de trabajo.</w:t>
      </w:r>
    </w:p>
    <w:p w14:paraId="5CFB48CE" w14:textId="30F8E791" w:rsidR="00D53698" w:rsidRPr="00AB6DF7" w:rsidRDefault="00D53698" w:rsidP="003A771D">
      <w:pPr>
        <w:pStyle w:val="Poromisin"/>
        <w:numPr>
          <w:ilvl w:val="0"/>
          <w:numId w:val="42"/>
        </w:numPr>
        <w:spacing w:after="80"/>
        <w:jc w:val="both"/>
        <w:rPr>
          <w:rStyle w:val="Ninguno"/>
          <w:rFonts w:ascii="Times New Roman" w:eastAsia="Times New Roman" w:hAnsi="Times New Roman" w:cs="Times New Roman"/>
          <w:b/>
          <w:bCs/>
          <w:sz w:val="24"/>
          <w:szCs w:val="24"/>
        </w:rPr>
      </w:pPr>
      <w:r w:rsidRPr="00AB6DF7">
        <w:rPr>
          <w:rStyle w:val="Ninguno"/>
          <w:rFonts w:ascii="Times New Roman" w:eastAsia="Times New Roman" w:hAnsi="Times New Roman" w:cs="Times New Roman"/>
          <w:b/>
          <w:bCs/>
          <w:sz w:val="24"/>
          <w:szCs w:val="24"/>
        </w:rPr>
        <w:t>Trabajo en equipo:</w:t>
      </w:r>
      <w:r w:rsidR="00CE4761" w:rsidRPr="00AB6DF7">
        <w:rPr>
          <w:rStyle w:val="Ninguno"/>
          <w:rFonts w:ascii="Times New Roman" w:eastAsia="Times New Roman" w:hAnsi="Times New Roman" w:cs="Times New Roman"/>
          <w:sz w:val="24"/>
          <w:szCs w:val="24"/>
        </w:rPr>
        <w:t xml:space="preserve"> por ley de prevención de riesgo el trabajo técnico a de desarrollarse en grupos de al menos 2 personas, una coordinación correcta optimizara el esfuerzo en el desarrollo de la tarea. El alumno debe ser consciente de las ventajas de aprovechar el trabajo en equipo además de gestionar las situaciones de carácter personal que conllevan la convivencia constante con un compañero de trabajo.</w:t>
      </w:r>
    </w:p>
    <w:p w14:paraId="3A05B4ED" w14:textId="267C559B" w:rsidR="00D53698" w:rsidRPr="00AB6DF7" w:rsidRDefault="00D53698" w:rsidP="003A771D">
      <w:pPr>
        <w:pStyle w:val="Poromisin"/>
        <w:numPr>
          <w:ilvl w:val="0"/>
          <w:numId w:val="42"/>
        </w:numPr>
        <w:spacing w:after="80"/>
        <w:jc w:val="both"/>
        <w:rPr>
          <w:rStyle w:val="Ninguno"/>
          <w:rFonts w:ascii="Times New Roman" w:eastAsia="Times New Roman" w:hAnsi="Times New Roman" w:cs="Times New Roman"/>
          <w:b/>
          <w:bCs/>
          <w:sz w:val="24"/>
          <w:szCs w:val="24"/>
        </w:rPr>
      </w:pPr>
      <w:r w:rsidRPr="00AB6DF7">
        <w:rPr>
          <w:rStyle w:val="Ninguno"/>
          <w:rFonts w:ascii="Times New Roman" w:eastAsia="Times New Roman" w:hAnsi="Times New Roman" w:cs="Times New Roman"/>
          <w:b/>
          <w:bCs/>
          <w:sz w:val="24"/>
          <w:szCs w:val="24"/>
        </w:rPr>
        <w:t>Actualización:</w:t>
      </w:r>
      <w:r w:rsidR="002E4BD6" w:rsidRPr="00AB6DF7">
        <w:rPr>
          <w:rStyle w:val="Ninguno"/>
          <w:rFonts w:ascii="Times New Roman" w:eastAsia="Times New Roman" w:hAnsi="Times New Roman" w:cs="Times New Roman"/>
          <w:b/>
          <w:bCs/>
          <w:sz w:val="24"/>
          <w:szCs w:val="24"/>
        </w:rPr>
        <w:t xml:space="preserve"> </w:t>
      </w:r>
      <w:r w:rsidR="002E4BD6" w:rsidRPr="00AB6DF7">
        <w:rPr>
          <w:rStyle w:val="Ninguno"/>
          <w:rFonts w:ascii="Times New Roman" w:eastAsia="Times New Roman" w:hAnsi="Times New Roman" w:cs="Times New Roman"/>
          <w:sz w:val="24"/>
          <w:szCs w:val="24"/>
        </w:rPr>
        <w:t>donde el alumno debe tomar conciencia del constante cambio del estado del arte</w:t>
      </w:r>
      <w:r w:rsidR="00CE4761" w:rsidRPr="00AB6DF7">
        <w:rPr>
          <w:rStyle w:val="Ninguno"/>
          <w:rFonts w:ascii="Times New Roman" w:eastAsia="Times New Roman" w:hAnsi="Times New Roman" w:cs="Times New Roman"/>
          <w:sz w:val="24"/>
          <w:szCs w:val="24"/>
        </w:rPr>
        <w:t xml:space="preserve"> y la importancia de no desconectar de los últimos avances en el campo donde </w:t>
      </w:r>
      <w:r w:rsidR="00981864" w:rsidRPr="00AB6DF7">
        <w:rPr>
          <w:rStyle w:val="Ninguno"/>
          <w:rFonts w:ascii="Times New Roman" w:eastAsia="Times New Roman" w:hAnsi="Times New Roman" w:cs="Times New Roman"/>
          <w:sz w:val="24"/>
          <w:szCs w:val="24"/>
        </w:rPr>
        <w:t>esté</w:t>
      </w:r>
      <w:r w:rsidR="00CE4761" w:rsidRPr="00AB6DF7">
        <w:rPr>
          <w:rStyle w:val="Ninguno"/>
          <w:rFonts w:ascii="Times New Roman" w:eastAsia="Times New Roman" w:hAnsi="Times New Roman" w:cs="Times New Roman"/>
          <w:sz w:val="24"/>
          <w:szCs w:val="24"/>
        </w:rPr>
        <w:t xml:space="preserve"> realizando su labor. Actualmente existen infinidad de medios para cubrir esta necesidad, el contacto con las distribuidoras, foros técnicos, grupos de noticias, la oferta de cursos y convenciones. Es preciso que el alumno perciba el beneficio que supone llegar a una solución técnica antes que el resto de los competidores</w:t>
      </w:r>
      <w:r w:rsidR="00DF3222" w:rsidRPr="00AB6DF7">
        <w:rPr>
          <w:rStyle w:val="Ninguno"/>
          <w:rFonts w:ascii="Times New Roman" w:eastAsia="Times New Roman" w:hAnsi="Times New Roman" w:cs="Times New Roman"/>
          <w:sz w:val="24"/>
          <w:szCs w:val="24"/>
        </w:rPr>
        <w:t>.</w:t>
      </w:r>
    </w:p>
    <w:p w14:paraId="0DD62B71" w14:textId="532EE677" w:rsidR="001C39CD" w:rsidRPr="00AB6DF7" w:rsidRDefault="00D53698" w:rsidP="003A771D">
      <w:pPr>
        <w:pStyle w:val="Poromisin"/>
        <w:numPr>
          <w:ilvl w:val="0"/>
          <w:numId w:val="42"/>
        </w:numPr>
        <w:spacing w:after="80"/>
        <w:jc w:val="both"/>
        <w:rPr>
          <w:rFonts w:ascii="Times New Roman" w:hAnsi="Times New Roman" w:cs="Times New Roman"/>
          <w:b/>
          <w:bCs/>
          <w:sz w:val="24"/>
          <w:szCs w:val="24"/>
        </w:rPr>
      </w:pPr>
      <w:r w:rsidRPr="00AB6DF7">
        <w:rPr>
          <w:rStyle w:val="Ninguno"/>
          <w:rFonts w:ascii="Times New Roman" w:eastAsia="Times New Roman" w:hAnsi="Times New Roman" w:cs="Times New Roman"/>
          <w:b/>
          <w:bCs/>
          <w:sz w:val="24"/>
          <w:szCs w:val="24"/>
        </w:rPr>
        <w:t>Prevención de riesgos:</w:t>
      </w:r>
      <w:r w:rsidR="00953BCD" w:rsidRPr="00AB6DF7">
        <w:rPr>
          <w:rStyle w:val="Ninguno"/>
          <w:rFonts w:ascii="Times New Roman" w:eastAsia="Times New Roman" w:hAnsi="Times New Roman" w:cs="Times New Roman"/>
          <w:b/>
          <w:bCs/>
          <w:sz w:val="24"/>
          <w:szCs w:val="24"/>
        </w:rPr>
        <w:t xml:space="preserve"> </w:t>
      </w:r>
      <w:r w:rsidR="00953BCD" w:rsidRPr="00AB6DF7">
        <w:rPr>
          <w:rStyle w:val="Ninguno"/>
          <w:rFonts w:ascii="Times New Roman" w:eastAsia="Times New Roman" w:hAnsi="Times New Roman" w:cs="Times New Roman"/>
          <w:sz w:val="24"/>
          <w:szCs w:val="24"/>
        </w:rPr>
        <w:t xml:space="preserve">El trabajo en el taller acarrea un riesgo físico del que el alumno debe de ser consciente y actuar en consecuencia, tanto por su seguridad como la de sus compañeros. Aunque dentro de los contenidos del </w:t>
      </w:r>
      <w:r w:rsidR="00981864" w:rsidRPr="00AB6DF7">
        <w:rPr>
          <w:rStyle w:val="Ninguno"/>
          <w:rFonts w:ascii="Times New Roman" w:eastAsia="Times New Roman" w:hAnsi="Times New Roman" w:cs="Times New Roman"/>
          <w:sz w:val="24"/>
          <w:szCs w:val="24"/>
        </w:rPr>
        <w:t>módulo</w:t>
      </w:r>
      <w:r w:rsidR="00953BCD" w:rsidRPr="00AB6DF7">
        <w:rPr>
          <w:rStyle w:val="Ninguno"/>
          <w:rFonts w:ascii="Times New Roman" w:eastAsia="Times New Roman" w:hAnsi="Times New Roman" w:cs="Times New Roman"/>
          <w:sz w:val="24"/>
          <w:szCs w:val="24"/>
        </w:rPr>
        <w:t xml:space="preserve"> existe una unidad dedicada a la prevención de riesgos, es preciso que a lo largo de todo el curso se presente al alumno todas las medidas de prevención y equipos de protección necesarios para el desarrollo de cada actividad, y se corrija cualquier actividad de riesgo que se pueda presentar, haciéndola visible al conjunto del aula para su corrección.  </w:t>
      </w:r>
      <w:r w:rsidR="00953BCD" w:rsidRPr="00AB6DF7">
        <w:rPr>
          <w:rFonts w:ascii="Times New Roman" w:hAnsi="Times New Roman" w:cs="Times New Roman"/>
          <w:b/>
          <w:bCs/>
          <w:sz w:val="24"/>
          <w:szCs w:val="24"/>
        </w:rPr>
        <w:t xml:space="preserve"> </w:t>
      </w:r>
    </w:p>
    <w:p w14:paraId="6BFB1220" w14:textId="77777777" w:rsidR="00953BCD" w:rsidRPr="00AB6DF7" w:rsidRDefault="00953BCD" w:rsidP="003A771D">
      <w:pPr>
        <w:pStyle w:val="Poromisin"/>
        <w:spacing w:after="80"/>
        <w:ind w:left="720"/>
        <w:jc w:val="both"/>
        <w:rPr>
          <w:rFonts w:ascii="Times New Roman" w:hAnsi="Times New Roman" w:cs="Times New Roman"/>
          <w:b/>
          <w:bCs/>
          <w:sz w:val="24"/>
          <w:szCs w:val="24"/>
        </w:rPr>
      </w:pPr>
    </w:p>
    <w:p w14:paraId="6C4D5442" w14:textId="77777777" w:rsidR="001C39CD" w:rsidRPr="00AB6DF7" w:rsidRDefault="00FF28AD" w:rsidP="003A771D">
      <w:pPr>
        <w:pStyle w:val="Poromisin"/>
        <w:spacing w:after="80"/>
        <w:ind w:firstLine="720"/>
        <w:jc w:val="both"/>
        <w:rPr>
          <w:rStyle w:val="Ninguno"/>
          <w:rFonts w:ascii="Times New Roman" w:eastAsia="Times New Roman" w:hAnsi="Times New Roman" w:cs="Times New Roman"/>
          <w:sz w:val="24"/>
          <w:szCs w:val="24"/>
        </w:rPr>
      </w:pPr>
      <w:r w:rsidRPr="00AB6DF7">
        <w:rPr>
          <w:rFonts w:ascii="Times New Roman" w:hAnsi="Times New Roman" w:cs="Times New Roman"/>
          <w:b/>
          <w:bCs/>
          <w:sz w:val="24"/>
          <w:szCs w:val="24"/>
        </w:rPr>
        <w:t>Valores transversales</w:t>
      </w:r>
      <w:r w:rsidRPr="00AB6DF7">
        <w:rPr>
          <w:rStyle w:val="Ninguno"/>
          <w:rFonts w:ascii="Times New Roman" w:hAnsi="Times New Roman" w:cs="Times New Roman"/>
          <w:sz w:val="24"/>
          <w:szCs w:val="24"/>
        </w:rPr>
        <w:t>.</w:t>
      </w:r>
    </w:p>
    <w:p w14:paraId="6DA64962" w14:textId="77777777" w:rsidR="001C39CD" w:rsidRPr="00AB6DF7" w:rsidRDefault="00FF28AD" w:rsidP="003A771D">
      <w:pPr>
        <w:pStyle w:val="Poromisin"/>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ab/>
        <w:t>Los valores son actitudes o predisposici</w:t>
      </w:r>
      <w:r w:rsidRPr="00AB6DF7">
        <w:rPr>
          <w:rStyle w:val="Ninguno"/>
          <w:rFonts w:ascii="Times New Roman" w:hAnsi="Times New Roman" w:cs="Times New Roman"/>
          <w:sz w:val="24"/>
          <w:szCs w:val="24"/>
        </w:rPr>
        <w:t>ón a actuar de una determinada manera. Son valores básicos para trabajar en el aula:</w:t>
      </w:r>
    </w:p>
    <w:p w14:paraId="1F5A138A" w14:textId="77777777" w:rsidR="001C39CD" w:rsidRPr="00AB6DF7" w:rsidRDefault="00FF28AD" w:rsidP="003A771D">
      <w:pPr>
        <w:pStyle w:val="Poromisin"/>
        <w:numPr>
          <w:ilvl w:val="1"/>
          <w:numId w:val="23"/>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Esfuerzo</w:t>
      </w:r>
      <w:r w:rsidRPr="00AB6DF7">
        <w:rPr>
          <w:rStyle w:val="Ninguno"/>
          <w:rFonts w:ascii="Times New Roman" w:hAnsi="Times New Roman" w:cs="Times New Roman"/>
          <w:sz w:val="24"/>
          <w:szCs w:val="24"/>
        </w:rPr>
        <w:t>: desarrollar la capacidad de esfuerzo y responsabilidad en el estudio es fundamental para avanzar en el proceso de enseñanza-aprendizaje.</w:t>
      </w:r>
    </w:p>
    <w:p w14:paraId="5DAC4E00" w14:textId="77777777" w:rsidR="001C39CD" w:rsidRPr="00AB6DF7" w:rsidRDefault="00FF28AD" w:rsidP="003A771D">
      <w:pPr>
        <w:pStyle w:val="Poromisin"/>
        <w:numPr>
          <w:ilvl w:val="1"/>
          <w:numId w:val="23"/>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Creatividad</w:t>
      </w:r>
      <w:r w:rsidRPr="00AB6DF7">
        <w:rPr>
          <w:rStyle w:val="Ninguno"/>
          <w:rFonts w:ascii="Times New Roman" w:hAnsi="Times New Roman" w:cs="Times New Roman"/>
          <w:sz w:val="24"/>
          <w:szCs w:val="24"/>
        </w:rPr>
        <w:t>: valor fundamental en nuestro alumnado. La creatividad estimula la capacidad de creación y permite desarrollar adecuadamente el proceso de enseñanza-aprendizaje, facilitando el aprendizaje por descubrimiento.</w:t>
      </w:r>
    </w:p>
    <w:p w14:paraId="30195421" w14:textId="7ABF4D50" w:rsidR="00A729FE" w:rsidRPr="00AB6DF7" w:rsidRDefault="00FF28AD" w:rsidP="003A771D">
      <w:pPr>
        <w:pStyle w:val="Poromisin"/>
        <w:numPr>
          <w:ilvl w:val="1"/>
          <w:numId w:val="23"/>
        </w:numPr>
        <w:spacing w:after="80"/>
        <w:jc w:val="both"/>
        <w:rPr>
          <w:rStyle w:val="Ninguno"/>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Fomento de la lectura</w:t>
      </w:r>
      <w:r w:rsidRPr="00AB6DF7">
        <w:rPr>
          <w:rStyle w:val="Ninguno"/>
          <w:rFonts w:ascii="Times New Roman" w:hAnsi="Times New Roman" w:cs="Times New Roman"/>
          <w:sz w:val="24"/>
          <w:szCs w:val="24"/>
        </w:rPr>
        <w:t>: la lectura es una fuente de acceso al conocimiento, como medio de crecimiento personal, de mejora de las habilidades comunicativas, tanto orales como escr</w:t>
      </w:r>
      <w:r w:rsidR="00DF3222" w:rsidRPr="00AB6DF7">
        <w:rPr>
          <w:rStyle w:val="Ninguno"/>
          <w:rFonts w:ascii="Times New Roman" w:hAnsi="Times New Roman" w:cs="Times New Roman"/>
          <w:sz w:val="24"/>
          <w:szCs w:val="24"/>
        </w:rPr>
        <w:t>itas.</w:t>
      </w:r>
    </w:p>
    <w:p w14:paraId="594F153F" w14:textId="4C1979AF" w:rsidR="001C39CD" w:rsidRPr="00AB6DF7" w:rsidRDefault="00FF28AD" w:rsidP="003A771D">
      <w:pPr>
        <w:pStyle w:val="Poromisin"/>
        <w:spacing w:after="80"/>
        <w:rPr>
          <w:rFonts w:ascii="Times New Roman" w:eastAsia="Times New Roman" w:hAnsi="Times New Roman" w:cs="Times New Roman"/>
          <w:sz w:val="24"/>
          <w:szCs w:val="24"/>
        </w:rPr>
      </w:pPr>
      <w:r w:rsidRPr="00AB6DF7">
        <w:rPr>
          <w:rStyle w:val="Ninguno"/>
          <w:rFonts w:ascii="Times New Roman" w:hAnsi="Times New Roman" w:cs="Times New Roman"/>
          <w:sz w:val="24"/>
          <w:szCs w:val="24"/>
        </w:rPr>
        <w:br/>
      </w:r>
    </w:p>
    <w:p w14:paraId="49EEECA0" w14:textId="77777777" w:rsidR="001C39CD" w:rsidRPr="00AB6DF7" w:rsidRDefault="00FF28AD" w:rsidP="003A771D">
      <w:pPr>
        <w:pStyle w:val="Poromisin"/>
        <w:numPr>
          <w:ilvl w:val="0"/>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lastRenderedPageBreak/>
        <w:t>TEMPORALIZACIÓN.</w:t>
      </w:r>
    </w:p>
    <w:p w14:paraId="6DF88EB0"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propuesta de organizar el tiempo respecto al m</w:t>
      </w:r>
      <w:r w:rsidRPr="00AB6DF7">
        <w:rPr>
          <w:rFonts w:ascii="Times New Roman" w:hAnsi="Times New Roman" w:cs="Times New Roman"/>
          <w:sz w:val="24"/>
          <w:szCs w:val="24"/>
        </w:rPr>
        <w:t>ódulo será la siguiente:</w:t>
      </w:r>
    </w:p>
    <w:tbl>
      <w:tblPr>
        <w:tblStyle w:val="TableNormal"/>
        <w:tblW w:w="88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1449"/>
        <w:gridCol w:w="6520"/>
        <w:gridCol w:w="864"/>
      </w:tblGrid>
      <w:tr w:rsidR="001C39CD" w:rsidRPr="00AB6DF7" w14:paraId="0A2934D8" w14:textId="77777777" w:rsidTr="00797E65">
        <w:trPr>
          <w:trHeight w:val="318"/>
          <w:tblHeader/>
        </w:trPr>
        <w:tc>
          <w:tcPr>
            <w:tcW w:w="144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7386EA99" w14:textId="7C6E60CD" w:rsidR="001C39CD" w:rsidRPr="00AB6DF7" w:rsidRDefault="008A7860" w:rsidP="003A771D">
            <w:pPr>
              <w:pStyle w:val="Estilodetabla3"/>
              <w:rPr>
                <w:rFonts w:ascii="Times New Roman" w:hAnsi="Times New Roman" w:cs="Times New Roman"/>
                <w:sz w:val="24"/>
                <w:szCs w:val="24"/>
              </w:rPr>
            </w:pPr>
            <w:bookmarkStart w:id="7" w:name="_Hlk75848960"/>
            <w:r w:rsidRPr="00AB6DF7">
              <w:rPr>
                <w:rFonts w:ascii="Times New Roman" w:hAnsi="Times New Roman" w:cs="Times New Roman"/>
                <w:b/>
                <w:bCs/>
                <w:color w:val="000000"/>
                <w:sz w:val="24"/>
                <w:szCs w:val="24"/>
              </w:rPr>
              <w:t>Evaluación</w:t>
            </w:r>
          </w:p>
        </w:tc>
        <w:tc>
          <w:tcPr>
            <w:tcW w:w="652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19E2E8BE"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Unidades de Trabajo</w:t>
            </w:r>
          </w:p>
        </w:tc>
        <w:tc>
          <w:tcPr>
            <w:tcW w:w="864"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31078FED" w14:textId="57726F3F" w:rsidR="001C39CD" w:rsidRPr="00AB6DF7" w:rsidRDefault="00000E85"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horas</w:t>
            </w:r>
            <w:r w:rsidR="00FF28AD" w:rsidRPr="00AB6DF7">
              <w:rPr>
                <w:rFonts w:ascii="Times New Roman" w:hAnsi="Times New Roman" w:cs="Times New Roman"/>
                <w:b/>
                <w:bCs/>
                <w:color w:val="000000"/>
                <w:sz w:val="24"/>
                <w:szCs w:val="24"/>
              </w:rPr>
              <w:t xml:space="preserve"> </w:t>
            </w:r>
          </w:p>
        </w:tc>
      </w:tr>
      <w:tr w:rsidR="001C39CD" w:rsidRPr="00AB6DF7" w14:paraId="1FF30E12" w14:textId="77777777" w:rsidTr="00797E65">
        <w:tblPrEx>
          <w:shd w:val="clear" w:color="auto" w:fill="FFFFFF"/>
        </w:tblPrEx>
        <w:trPr>
          <w:trHeight w:val="265"/>
        </w:trPr>
        <w:tc>
          <w:tcPr>
            <w:tcW w:w="1449" w:type="dxa"/>
            <w:tcBorders>
              <w:top w:val="single" w:sz="6"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69DCE95B" w14:textId="1483C7C4" w:rsidR="001C39CD" w:rsidRPr="00AB6DF7" w:rsidRDefault="00000E85" w:rsidP="003A771D">
            <w:pPr>
              <w:pStyle w:val="Estilodetabla2"/>
              <w:rPr>
                <w:rFonts w:ascii="Times New Roman" w:hAnsi="Times New Roman" w:cs="Times New Roman"/>
                <w:sz w:val="24"/>
                <w:szCs w:val="24"/>
                <w:lang w:val="es-ES"/>
              </w:rPr>
            </w:pPr>
            <w:r w:rsidRPr="00AB6DF7">
              <w:rPr>
                <w:rFonts w:ascii="Times New Roman" w:hAnsi="Times New Roman" w:cs="Times New Roman"/>
                <w:b/>
                <w:bCs/>
                <w:sz w:val="24"/>
                <w:szCs w:val="24"/>
                <w:lang w:val="es-ES"/>
              </w:rPr>
              <w:t>1ª</w:t>
            </w:r>
            <w:r w:rsidR="00FF28AD" w:rsidRPr="00AB6DF7">
              <w:rPr>
                <w:rFonts w:ascii="Times New Roman" w:hAnsi="Times New Roman" w:cs="Times New Roman"/>
                <w:b/>
                <w:bCs/>
                <w:sz w:val="24"/>
                <w:szCs w:val="24"/>
                <w:lang w:val="es-ES"/>
              </w:rPr>
              <w:t xml:space="preserve"> </w:t>
            </w:r>
            <w:proofErr w:type="spellStart"/>
            <w:r w:rsidR="00FF28AD" w:rsidRPr="00AB6DF7">
              <w:rPr>
                <w:rFonts w:ascii="Times New Roman" w:hAnsi="Times New Roman" w:cs="Times New Roman"/>
                <w:b/>
                <w:bCs/>
                <w:sz w:val="24"/>
                <w:szCs w:val="24"/>
                <w:lang w:val="es-ES"/>
              </w:rPr>
              <w:t>Eval</w:t>
            </w:r>
            <w:proofErr w:type="spellEnd"/>
            <w:r w:rsidR="002072FA">
              <w:rPr>
                <w:rFonts w:ascii="Times New Roman" w:hAnsi="Times New Roman" w:cs="Times New Roman"/>
                <w:b/>
                <w:bCs/>
                <w:sz w:val="24"/>
                <w:szCs w:val="24"/>
                <w:lang w:val="es-ES"/>
              </w:rPr>
              <w:t>.</w:t>
            </w:r>
          </w:p>
        </w:tc>
        <w:tc>
          <w:tcPr>
            <w:tcW w:w="6520" w:type="dxa"/>
            <w:tcBorders>
              <w:top w:val="single" w:sz="6"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3CE975D6" w14:textId="77777777" w:rsidR="001C39CD" w:rsidRPr="00AB6DF7" w:rsidRDefault="001C39CD" w:rsidP="003A771D">
            <w:pPr>
              <w:pStyle w:val="Estilodetabla2"/>
              <w:rPr>
                <w:rFonts w:ascii="Times New Roman" w:hAnsi="Times New Roman" w:cs="Times New Roman"/>
                <w:sz w:val="24"/>
                <w:szCs w:val="24"/>
                <w:lang w:val="es-ES"/>
              </w:rPr>
            </w:pPr>
          </w:p>
        </w:tc>
        <w:tc>
          <w:tcPr>
            <w:tcW w:w="864" w:type="dxa"/>
            <w:tcBorders>
              <w:top w:val="single" w:sz="6"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635A72CD" w14:textId="474936CF" w:rsidR="001C39CD" w:rsidRPr="00AB6DF7" w:rsidRDefault="009658C6" w:rsidP="003A771D">
            <w:pPr>
              <w:rPr>
                <w:b/>
                <w:lang w:val="es-ES"/>
              </w:rPr>
            </w:pPr>
            <w:r w:rsidRPr="00AB6DF7">
              <w:rPr>
                <w:b/>
                <w:lang w:val="es-ES"/>
              </w:rPr>
              <w:t>95</w:t>
            </w:r>
          </w:p>
        </w:tc>
      </w:tr>
      <w:tr w:rsidR="009658C6" w:rsidRPr="00AB6DF7" w14:paraId="67F46535" w14:textId="77777777" w:rsidTr="00797E65">
        <w:tblPrEx>
          <w:shd w:val="clear" w:color="auto" w:fill="FFFFFF"/>
        </w:tblPrEx>
        <w:trPr>
          <w:trHeight w:val="999"/>
        </w:trPr>
        <w:tc>
          <w:tcPr>
            <w:tcW w:w="144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49D422C" w14:textId="77777777" w:rsidR="009658C6" w:rsidRPr="00AB6DF7" w:rsidRDefault="009658C6" w:rsidP="003A771D">
            <w:pPr>
              <w:pStyle w:val="Estilodetabla2"/>
              <w:rPr>
                <w:rFonts w:ascii="Times New Roman" w:hAnsi="Times New Roman" w:cs="Times New Roman"/>
                <w:b/>
                <w:bCs/>
                <w:sz w:val="24"/>
                <w:szCs w:val="24"/>
                <w:lang w:val="es-ES"/>
              </w:rPr>
            </w:pPr>
          </w:p>
        </w:tc>
        <w:tc>
          <w:tcPr>
            <w:tcW w:w="652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1045C6E" w14:textId="756792DA" w:rsidR="009658C6" w:rsidRPr="00AB6DF7" w:rsidRDefault="009658C6" w:rsidP="003A771D">
            <w:pPr>
              <w:pStyle w:val="Estilodetabla2"/>
              <w:rPr>
                <w:rFonts w:ascii="Times New Roman" w:hAnsi="Times New Roman" w:cs="Times New Roman"/>
                <w:sz w:val="24"/>
                <w:szCs w:val="24"/>
                <w:lang w:val="es-ES"/>
              </w:rPr>
            </w:pPr>
            <w:r w:rsidRPr="00AB6DF7">
              <w:rPr>
                <w:rFonts w:ascii="Times New Roman" w:hAnsi="Times New Roman" w:cs="Times New Roman"/>
                <w:sz w:val="24"/>
                <w:szCs w:val="24"/>
                <w:lang w:val="es-ES"/>
              </w:rPr>
              <w:t>U.D.1</w:t>
            </w:r>
            <w:r w:rsidR="00000E85" w:rsidRPr="00AB6DF7">
              <w:rPr>
                <w:rFonts w:ascii="Times New Roman" w:hAnsi="Times New Roman" w:cs="Times New Roman"/>
                <w:sz w:val="24"/>
                <w:szCs w:val="24"/>
                <w:lang w:val="es-ES"/>
              </w:rPr>
              <w:t>:</w:t>
            </w:r>
            <w:r w:rsidR="00000E85" w:rsidRPr="00AB6DF7">
              <w:rPr>
                <w:rFonts w:ascii="Times New Roman" w:hAnsi="Times New Roman" w:cs="Times New Roman"/>
                <w:b/>
                <w:sz w:val="24"/>
                <w:szCs w:val="24"/>
              </w:rPr>
              <w:t xml:space="preserve"> “Las redes de datos “</w:t>
            </w:r>
          </w:p>
          <w:p w14:paraId="17484CF8" w14:textId="36EF1AB7" w:rsidR="009658C6" w:rsidRPr="00AB6DF7" w:rsidRDefault="009658C6" w:rsidP="003A771D">
            <w:pPr>
              <w:pStyle w:val="Estilodetabla2"/>
              <w:rPr>
                <w:rFonts w:ascii="Times New Roman" w:hAnsi="Times New Roman" w:cs="Times New Roman"/>
                <w:sz w:val="24"/>
                <w:szCs w:val="24"/>
                <w:lang w:val="es-ES"/>
              </w:rPr>
            </w:pPr>
            <w:r w:rsidRPr="00AB6DF7">
              <w:rPr>
                <w:rFonts w:ascii="Times New Roman" w:hAnsi="Times New Roman" w:cs="Times New Roman"/>
                <w:sz w:val="24"/>
                <w:szCs w:val="24"/>
                <w:lang w:val="es-ES"/>
              </w:rPr>
              <w:t>U.D.2</w:t>
            </w:r>
            <w:r w:rsidR="00000E85" w:rsidRPr="00AB6DF7">
              <w:rPr>
                <w:rFonts w:ascii="Times New Roman" w:hAnsi="Times New Roman" w:cs="Times New Roman"/>
                <w:sz w:val="24"/>
                <w:szCs w:val="24"/>
                <w:lang w:val="es-ES"/>
              </w:rPr>
              <w:t>:</w:t>
            </w:r>
            <w:r w:rsidR="00000E85" w:rsidRPr="00AB6DF7">
              <w:rPr>
                <w:rFonts w:ascii="Times New Roman" w:hAnsi="Times New Roman" w:cs="Times New Roman"/>
                <w:b/>
                <w:sz w:val="24"/>
                <w:szCs w:val="24"/>
              </w:rPr>
              <w:t xml:space="preserve"> “Medios de transmisión, elementos y equipos de </w:t>
            </w:r>
            <w:r w:rsidR="00A729FE" w:rsidRPr="00AB6DF7">
              <w:rPr>
                <w:rFonts w:ascii="Times New Roman" w:hAnsi="Times New Roman" w:cs="Times New Roman"/>
                <w:b/>
                <w:sz w:val="24"/>
                <w:szCs w:val="24"/>
              </w:rPr>
              <w:t>red “</w:t>
            </w:r>
          </w:p>
          <w:p w14:paraId="3DE8137B" w14:textId="74EEFC3B" w:rsidR="009658C6" w:rsidRPr="00AB6DF7" w:rsidRDefault="009658C6" w:rsidP="003A771D">
            <w:pPr>
              <w:pStyle w:val="Estilodetabla2"/>
              <w:rPr>
                <w:rFonts w:ascii="Times New Roman" w:hAnsi="Times New Roman" w:cs="Times New Roman"/>
                <w:sz w:val="24"/>
                <w:szCs w:val="24"/>
                <w:lang w:val="es-ES"/>
              </w:rPr>
            </w:pPr>
            <w:r w:rsidRPr="00AB6DF7">
              <w:rPr>
                <w:rFonts w:ascii="Times New Roman" w:hAnsi="Times New Roman" w:cs="Times New Roman"/>
                <w:sz w:val="24"/>
                <w:szCs w:val="24"/>
                <w:lang w:val="es-ES"/>
              </w:rPr>
              <w:t>U.D.3</w:t>
            </w:r>
            <w:r w:rsidR="00000E85" w:rsidRPr="00AB6DF7">
              <w:rPr>
                <w:rFonts w:ascii="Times New Roman" w:hAnsi="Times New Roman" w:cs="Times New Roman"/>
                <w:sz w:val="24"/>
                <w:szCs w:val="24"/>
                <w:lang w:val="es-ES"/>
              </w:rPr>
              <w:t>:</w:t>
            </w:r>
            <w:r w:rsidR="00000E85" w:rsidRPr="00AB6DF7">
              <w:rPr>
                <w:rFonts w:ascii="Times New Roman" w:hAnsi="Times New Roman" w:cs="Times New Roman"/>
                <w:b/>
                <w:sz w:val="24"/>
                <w:szCs w:val="24"/>
              </w:rPr>
              <w:t xml:space="preserve"> “Planos, croquis y </w:t>
            </w:r>
            <w:r w:rsidR="00A729FE" w:rsidRPr="00AB6DF7">
              <w:rPr>
                <w:rFonts w:ascii="Times New Roman" w:hAnsi="Times New Roman" w:cs="Times New Roman"/>
                <w:b/>
                <w:sz w:val="24"/>
                <w:szCs w:val="24"/>
              </w:rPr>
              <w:t>esquemas “</w:t>
            </w:r>
          </w:p>
          <w:p w14:paraId="37102900" w14:textId="22CC58C7" w:rsidR="009658C6" w:rsidRPr="00AB6DF7" w:rsidRDefault="009658C6" w:rsidP="003A771D">
            <w:pPr>
              <w:pStyle w:val="Estilodetabla2"/>
              <w:rPr>
                <w:rFonts w:ascii="Times New Roman" w:hAnsi="Times New Roman" w:cs="Times New Roman"/>
                <w:sz w:val="24"/>
                <w:szCs w:val="24"/>
                <w:lang w:val="es-ES"/>
              </w:rPr>
            </w:pPr>
            <w:r w:rsidRPr="00AB6DF7">
              <w:rPr>
                <w:rFonts w:ascii="Times New Roman" w:hAnsi="Times New Roman" w:cs="Times New Roman"/>
                <w:sz w:val="24"/>
                <w:szCs w:val="24"/>
                <w:lang w:val="es-ES"/>
              </w:rPr>
              <w:t>U.D.4</w:t>
            </w:r>
            <w:r w:rsidR="00000E85" w:rsidRPr="00AB6DF7">
              <w:rPr>
                <w:rFonts w:ascii="Times New Roman" w:hAnsi="Times New Roman" w:cs="Times New Roman"/>
                <w:sz w:val="24"/>
                <w:szCs w:val="24"/>
                <w:lang w:val="es-ES"/>
              </w:rPr>
              <w:t>:</w:t>
            </w:r>
            <w:r w:rsidR="00000E85" w:rsidRPr="00AB6DF7">
              <w:rPr>
                <w:rFonts w:ascii="Times New Roman" w:hAnsi="Times New Roman" w:cs="Times New Roman"/>
                <w:b/>
                <w:sz w:val="24"/>
                <w:szCs w:val="24"/>
              </w:rPr>
              <w:t xml:space="preserve"> “</w:t>
            </w:r>
            <w:r w:rsidR="002F238A" w:rsidRPr="00AB6DF7">
              <w:rPr>
                <w:rFonts w:ascii="Times New Roman" w:hAnsi="Times New Roman" w:cs="Times New Roman"/>
                <w:b/>
                <w:sz w:val="24"/>
                <w:szCs w:val="24"/>
              </w:rPr>
              <w:t>Instalación</w:t>
            </w:r>
            <w:r w:rsidR="00000E85" w:rsidRPr="00AB6DF7">
              <w:rPr>
                <w:rFonts w:ascii="Times New Roman" w:hAnsi="Times New Roman" w:cs="Times New Roman"/>
                <w:b/>
                <w:sz w:val="24"/>
                <w:szCs w:val="24"/>
              </w:rPr>
              <w:t xml:space="preserve"> de cableado y canalizaciones “</w:t>
            </w:r>
          </w:p>
          <w:p w14:paraId="00007E8F" w14:textId="5F72E074" w:rsidR="009658C6" w:rsidRPr="00AB6DF7" w:rsidRDefault="009658C6" w:rsidP="003A771D">
            <w:pPr>
              <w:pStyle w:val="Estilodetabla2"/>
              <w:rPr>
                <w:rFonts w:ascii="Times New Roman" w:hAnsi="Times New Roman" w:cs="Times New Roman"/>
                <w:sz w:val="24"/>
                <w:szCs w:val="24"/>
                <w:lang w:val="es-ES"/>
              </w:rPr>
            </w:pPr>
            <w:r w:rsidRPr="00AB6DF7">
              <w:rPr>
                <w:rFonts w:ascii="Times New Roman" w:hAnsi="Times New Roman" w:cs="Times New Roman"/>
                <w:sz w:val="24"/>
                <w:szCs w:val="24"/>
                <w:lang w:val="es-ES"/>
              </w:rPr>
              <w:t>U.D.5</w:t>
            </w:r>
            <w:r w:rsidR="00000E85" w:rsidRPr="00AB6DF7">
              <w:rPr>
                <w:rFonts w:ascii="Times New Roman" w:hAnsi="Times New Roman" w:cs="Times New Roman"/>
                <w:sz w:val="24"/>
                <w:szCs w:val="24"/>
                <w:lang w:val="es-ES"/>
              </w:rPr>
              <w:t>:</w:t>
            </w:r>
            <w:r w:rsidR="00000E85" w:rsidRPr="00AB6DF7">
              <w:rPr>
                <w:rFonts w:ascii="Times New Roman" w:hAnsi="Times New Roman" w:cs="Times New Roman"/>
                <w:b/>
                <w:sz w:val="24"/>
                <w:szCs w:val="24"/>
              </w:rPr>
              <w:t xml:space="preserve"> “</w:t>
            </w:r>
            <w:r w:rsidR="002F238A" w:rsidRPr="00AB6DF7">
              <w:rPr>
                <w:rFonts w:ascii="Times New Roman" w:hAnsi="Times New Roman" w:cs="Times New Roman"/>
                <w:b/>
                <w:sz w:val="24"/>
                <w:szCs w:val="24"/>
              </w:rPr>
              <w:t>Instalación</w:t>
            </w:r>
            <w:r w:rsidR="00000E85" w:rsidRPr="00AB6DF7">
              <w:rPr>
                <w:rFonts w:ascii="Times New Roman" w:hAnsi="Times New Roman" w:cs="Times New Roman"/>
                <w:b/>
                <w:sz w:val="24"/>
                <w:szCs w:val="24"/>
              </w:rPr>
              <w:t xml:space="preserve"> de redes de datos “</w:t>
            </w:r>
          </w:p>
        </w:tc>
        <w:tc>
          <w:tcPr>
            <w:tcW w:w="864"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182A5B3" w14:textId="77777777" w:rsidR="009658C6" w:rsidRPr="00AB6DF7" w:rsidRDefault="002F238A" w:rsidP="003A771D">
            <w:pPr>
              <w:rPr>
                <w:lang w:val="es-ES"/>
              </w:rPr>
            </w:pPr>
            <w:r w:rsidRPr="00AB6DF7">
              <w:rPr>
                <w:lang w:val="es-ES"/>
              </w:rPr>
              <w:t>20</w:t>
            </w:r>
          </w:p>
          <w:p w14:paraId="1265DCD4" w14:textId="77777777" w:rsidR="002F238A" w:rsidRPr="00AB6DF7" w:rsidRDefault="002F238A" w:rsidP="003A771D">
            <w:pPr>
              <w:rPr>
                <w:lang w:val="es-ES"/>
              </w:rPr>
            </w:pPr>
            <w:r w:rsidRPr="00AB6DF7">
              <w:rPr>
                <w:lang w:val="es-ES"/>
              </w:rPr>
              <w:t>15</w:t>
            </w:r>
          </w:p>
          <w:p w14:paraId="5D397A7C" w14:textId="77777777" w:rsidR="002F238A" w:rsidRPr="00AB6DF7" w:rsidRDefault="002F238A" w:rsidP="003A771D">
            <w:pPr>
              <w:rPr>
                <w:lang w:val="es-ES"/>
              </w:rPr>
            </w:pPr>
            <w:r w:rsidRPr="00AB6DF7">
              <w:rPr>
                <w:lang w:val="es-ES"/>
              </w:rPr>
              <w:t>15</w:t>
            </w:r>
          </w:p>
          <w:p w14:paraId="4734B53B" w14:textId="77777777" w:rsidR="002F238A" w:rsidRPr="00AB6DF7" w:rsidRDefault="002F238A" w:rsidP="003A771D">
            <w:pPr>
              <w:rPr>
                <w:lang w:val="es-ES"/>
              </w:rPr>
            </w:pPr>
            <w:r w:rsidRPr="00AB6DF7">
              <w:rPr>
                <w:lang w:val="es-ES"/>
              </w:rPr>
              <w:t>20</w:t>
            </w:r>
          </w:p>
          <w:p w14:paraId="2E03EEFE" w14:textId="089D94EC" w:rsidR="002F238A" w:rsidRPr="00AB6DF7" w:rsidRDefault="002F238A" w:rsidP="003A771D">
            <w:pPr>
              <w:rPr>
                <w:lang w:val="es-ES"/>
              </w:rPr>
            </w:pPr>
            <w:r w:rsidRPr="00AB6DF7">
              <w:rPr>
                <w:lang w:val="es-ES"/>
              </w:rPr>
              <w:t>25</w:t>
            </w:r>
          </w:p>
        </w:tc>
      </w:tr>
      <w:tr w:rsidR="001C39CD" w:rsidRPr="00AB6DF7" w14:paraId="6A3EA6BE" w14:textId="77777777" w:rsidTr="00797E65">
        <w:tblPrEx>
          <w:shd w:val="clear" w:color="auto" w:fill="FFFFFF"/>
        </w:tblPrEx>
        <w:trPr>
          <w:trHeight w:val="212"/>
        </w:trPr>
        <w:tc>
          <w:tcPr>
            <w:tcW w:w="1449" w:type="dxa"/>
            <w:tcBorders>
              <w:top w:val="single" w:sz="2"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4E1FDE76" w14:textId="07EFC3FE" w:rsidR="001C39CD" w:rsidRPr="00AB6DF7" w:rsidRDefault="00000E85" w:rsidP="003A771D">
            <w:pPr>
              <w:pStyle w:val="Estilodetabla2"/>
              <w:rPr>
                <w:rFonts w:ascii="Times New Roman" w:hAnsi="Times New Roman" w:cs="Times New Roman"/>
                <w:sz w:val="24"/>
                <w:szCs w:val="24"/>
                <w:lang w:val="es-ES"/>
              </w:rPr>
            </w:pPr>
            <w:r w:rsidRPr="00AB6DF7">
              <w:rPr>
                <w:rFonts w:ascii="Times New Roman" w:hAnsi="Times New Roman" w:cs="Times New Roman"/>
                <w:b/>
                <w:bCs/>
                <w:sz w:val="24"/>
                <w:szCs w:val="24"/>
                <w:lang w:val="es-ES"/>
              </w:rPr>
              <w:t>2ª</w:t>
            </w:r>
            <w:r w:rsidR="00FF28AD" w:rsidRPr="00AB6DF7">
              <w:rPr>
                <w:rFonts w:ascii="Times New Roman" w:hAnsi="Times New Roman" w:cs="Times New Roman"/>
                <w:b/>
                <w:bCs/>
                <w:sz w:val="24"/>
                <w:szCs w:val="24"/>
                <w:lang w:val="es-ES"/>
              </w:rPr>
              <w:t xml:space="preserve"> </w:t>
            </w:r>
            <w:proofErr w:type="spellStart"/>
            <w:r w:rsidR="00FF28AD" w:rsidRPr="00AB6DF7">
              <w:rPr>
                <w:rFonts w:ascii="Times New Roman" w:hAnsi="Times New Roman" w:cs="Times New Roman"/>
                <w:b/>
                <w:bCs/>
                <w:sz w:val="24"/>
                <w:szCs w:val="24"/>
                <w:lang w:val="es-ES"/>
              </w:rPr>
              <w:t>Eval</w:t>
            </w:r>
            <w:proofErr w:type="spellEnd"/>
            <w:r w:rsidR="002072FA">
              <w:rPr>
                <w:rFonts w:ascii="Times New Roman" w:hAnsi="Times New Roman" w:cs="Times New Roman"/>
                <w:b/>
                <w:bCs/>
                <w:sz w:val="24"/>
                <w:szCs w:val="24"/>
                <w:lang w:val="es-ES"/>
              </w:rPr>
              <w:t>.</w:t>
            </w:r>
          </w:p>
        </w:tc>
        <w:tc>
          <w:tcPr>
            <w:tcW w:w="6520" w:type="dxa"/>
            <w:tcBorders>
              <w:top w:val="single" w:sz="2"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37A63BE5" w14:textId="77777777" w:rsidR="001C39CD" w:rsidRPr="00AB6DF7" w:rsidRDefault="001C39CD" w:rsidP="003A771D">
            <w:pPr>
              <w:rPr>
                <w:lang w:val="es-ES"/>
              </w:rPr>
            </w:pPr>
          </w:p>
        </w:tc>
        <w:tc>
          <w:tcPr>
            <w:tcW w:w="864" w:type="dxa"/>
            <w:tcBorders>
              <w:top w:val="single" w:sz="2"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7F5490A9" w14:textId="5EC875B2" w:rsidR="001C39CD" w:rsidRPr="00AB6DF7" w:rsidRDefault="009658C6" w:rsidP="003A771D">
            <w:pPr>
              <w:rPr>
                <w:b/>
                <w:lang w:val="es-ES"/>
              </w:rPr>
            </w:pPr>
            <w:r w:rsidRPr="00AB6DF7">
              <w:rPr>
                <w:b/>
                <w:lang w:val="es-ES"/>
              </w:rPr>
              <w:t>80</w:t>
            </w:r>
          </w:p>
        </w:tc>
      </w:tr>
      <w:tr w:rsidR="009658C6" w:rsidRPr="00AB6DF7" w14:paraId="493F0855" w14:textId="77777777" w:rsidTr="00797E65">
        <w:tblPrEx>
          <w:shd w:val="clear" w:color="auto" w:fill="FFFFFF"/>
        </w:tblPrEx>
        <w:trPr>
          <w:trHeight w:val="212"/>
        </w:trPr>
        <w:tc>
          <w:tcPr>
            <w:tcW w:w="14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2D21777" w14:textId="77777777" w:rsidR="009658C6" w:rsidRPr="00AB6DF7" w:rsidRDefault="009658C6" w:rsidP="003A771D">
            <w:pPr>
              <w:pStyle w:val="Estilodetabla2"/>
              <w:rPr>
                <w:rFonts w:ascii="Times New Roman" w:hAnsi="Times New Roman" w:cs="Times New Roman"/>
                <w:b/>
                <w:bCs/>
                <w:sz w:val="24"/>
                <w:szCs w:val="24"/>
                <w:lang w:val="es-ES"/>
              </w:rPr>
            </w:pPr>
          </w:p>
        </w:tc>
        <w:tc>
          <w:tcPr>
            <w:tcW w:w="652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1582351" w14:textId="645FBD09" w:rsidR="002F238A" w:rsidRPr="00AB6DF7" w:rsidRDefault="002F238A" w:rsidP="003A771D">
            <w:pPr>
              <w:rPr>
                <w:lang w:val="es-ES"/>
              </w:rPr>
            </w:pPr>
            <w:r w:rsidRPr="00AB6DF7">
              <w:rPr>
                <w:lang w:val="es-ES"/>
              </w:rPr>
              <w:t>U.D.6:</w:t>
            </w:r>
            <w:r w:rsidRPr="00AB6DF7">
              <w:rPr>
                <w:b/>
                <w:lang w:val="es-ES"/>
              </w:rPr>
              <w:t xml:space="preserve"> “</w:t>
            </w:r>
            <w:r w:rsidR="00797E65" w:rsidRPr="00AB6DF7">
              <w:rPr>
                <w:b/>
                <w:lang w:val="es-ES"/>
              </w:rPr>
              <w:t>Configuración</w:t>
            </w:r>
            <w:r w:rsidRPr="00AB6DF7">
              <w:rPr>
                <w:b/>
                <w:lang w:val="es-ES"/>
              </w:rPr>
              <w:t xml:space="preserve"> y comprobación de redes “</w:t>
            </w:r>
          </w:p>
          <w:p w14:paraId="3AF631F1" w14:textId="0D20D419" w:rsidR="009658C6" w:rsidRPr="00AB6DF7" w:rsidRDefault="009658C6" w:rsidP="003A771D">
            <w:pPr>
              <w:rPr>
                <w:lang w:val="es-ES"/>
              </w:rPr>
            </w:pPr>
            <w:r w:rsidRPr="00AB6DF7">
              <w:rPr>
                <w:lang w:val="es-ES"/>
              </w:rPr>
              <w:t>U.D.7</w:t>
            </w:r>
            <w:r w:rsidR="00000E85" w:rsidRPr="00AB6DF7">
              <w:rPr>
                <w:lang w:val="es-ES"/>
              </w:rPr>
              <w:t>:</w:t>
            </w:r>
            <w:r w:rsidR="00000E85" w:rsidRPr="00AB6DF7">
              <w:rPr>
                <w:b/>
                <w:lang w:val="es-ES"/>
              </w:rPr>
              <w:t xml:space="preserve"> “Redes de datos </w:t>
            </w:r>
            <w:r w:rsidR="00797E65" w:rsidRPr="00AB6DF7">
              <w:rPr>
                <w:b/>
                <w:lang w:val="es-ES"/>
              </w:rPr>
              <w:t>inalámbricas</w:t>
            </w:r>
            <w:r w:rsidR="00000E85" w:rsidRPr="00AB6DF7">
              <w:rPr>
                <w:b/>
                <w:lang w:val="es-ES"/>
              </w:rPr>
              <w:t xml:space="preserve"> “</w:t>
            </w:r>
          </w:p>
          <w:p w14:paraId="59B34869" w14:textId="1954D1FC" w:rsidR="009658C6" w:rsidRPr="00AB6DF7" w:rsidRDefault="009658C6" w:rsidP="003A771D">
            <w:pPr>
              <w:rPr>
                <w:lang w:val="es-ES"/>
              </w:rPr>
            </w:pPr>
            <w:r w:rsidRPr="00AB6DF7">
              <w:rPr>
                <w:lang w:val="es-ES"/>
              </w:rPr>
              <w:t>U.D.8</w:t>
            </w:r>
            <w:r w:rsidR="00000E85" w:rsidRPr="00AB6DF7">
              <w:rPr>
                <w:lang w:val="es-ES"/>
              </w:rPr>
              <w:t>:</w:t>
            </w:r>
            <w:r w:rsidR="00000E85" w:rsidRPr="00AB6DF7">
              <w:rPr>
                <w:b/>
                <w:lang w:val="es-ES"/>
              </w:rPr>
              <w:t xml:space="preserve"> “Las redes de </w:t>
            </w:r>
            <w:r w:rsidR="00797E65" w:rsidRPr="00AB6DF7">
              <w:rPr>
                <w:b/>
                <w:lang w:val="es-ES"/>
              </w:rPr>
              <w:t>telefonía</w:t>
            </w:r>
            <w:r w:rsidR="00000E85" w:rsidRPr="00AB6DF7">
              <w:rPr>
                <w:b/>
                <w:lang w:val="es-ES"/>
              </w:rPr>
              <w:t xml:space="preserve"> “</w:t>
            </w:r>
          </w:p>
          <w:p w14:paraId="1C845F4E" w14:textId="77777777" w:rsidR="009658C6" w:rsidRPr="00AB6DF7" w:rsidRDefault="009658C6" w:rsidP="003A771D">
            <w:pPr>
              <w:rPr>
                <w:b/>
                <w:lang w:val="es-ES"/>
              </w:rPr>
            </w:pPr>
            <w:r w:rsidRPr="00AB6DF7">
              <w:rPr>
                <w:lang w:val="es-ES"/>
              </w:rPr>
              <w:t>U.D.9</w:t>
            </w:r>
            <w:r w:rsidR="00000E85" w:rsidRPr="00AB6DF7">
              <w:rPr>
                <w:lang w:val="es-ES"/>
              </w:rPr>
              <w:t>:</w:t>
            </w:r>
            <w:r w:rsidR="00000E85" w:rsidRPr="00AB6DF7">
              <w:rPr>
                <w:b/>
                <w:lang w:val="es-ES"/>
              </w:rPr>
              <w:t xml:space="preserve"> “sistemas de telefonía”</w:t>
            </w:r>
          </w:p>
          <w:p w14:paraId="10DB050D" w14:textId="6CC976A4" w:rsidR="002F238A" w:rsidRPr="00AB6DF7" w:rsidRDefault="002F238A" w:rsidP="003A771D">
            <w:pPr>
              <w:rPr>
                <w:lang w:val="es-ES"/>
              </w:rPr>
            </w:pPr>
            <w:r w:rsidRPr="00AB6DF7">
              <w:rPr>
                <w:lang w:val="es-ES"/>
              </w:rPr>
              <w:t>U.D.10:</w:t>
            </w:r>
            <w:r w:rsidRPr="00AB6DF7">
              <w:rPr>
                <w:b/>
                <w:lang w:val="es-ES"/>
              </w:rPr>
              <w:t xml:space="preserve"> “Instalación de sistemas de </w:t>
            </w:r>
            <w:r w:rsidR="00797E65" w:rsidRPr="00AB6DF7">
              <w:rPr>
                <w:b/>
                <w:lang w:val="es-ES"/>
              </w:rPr>
              <w:t>telefonía</w:t>
            </w:r>
            <w:r w:rsidRPr="00AB6DF7">
              <w:rPr>
                <w:b/>
                <w:lang w:val="es-ES"/>
              </w:rPr>
              <w:t xml:space="preserve"> “</w:t>
            </w:r>
          </w:p>
        </w:tc>
        <w:tc>
          <w:tcPr>
            <w:tcW w:w="86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BFC1065" w14:textId="77777777" w:rsidR="009658C6" w:rsidRPr="00AB6DF7" w:rsidRDefault="002F238A" w:rsidP="003A771D">
            <w:pPr>
              <w:rPr>
                <w:lang w:val="es-ES"/>
              </w:rPr>
            </w:pPr>
            <w:r w:rsidRPr="00AB6DF7">
              <w:rPr>
                <w:lang w:val="es-ES"/>
              </w:rPr>
              <w:t>20</w:t>
            </w:r>
          </w:p>
          <w:p w14:paraId="300DAD10" w14:textId="77777777" w:rsidR="002F238A" w:rsidRPr="00AB6DF7" w:rsidRDefault="002F238A" w:rsidP="003A771D">
            <w:pPr>
              <w:rPr>
                <w:lang w:val="es-ES"/>
              </w:rPr>
            </w:pPr>
            <w:r w:rsidRPr="00AB6DF7">
              <w:rPr>
                <w:lang w:val="es-ES"/>
              </w:rPr>
              <w:t>20</w:t>
            </w:r>
          </w:p>
          <w:p w14:paraId="169CD194" w14:textId="77777777" w:rsidR="002F238A" w:rsidRPr="00AB6DF7" w:rsidRDefault="002F238A" w:rsidP="003A771D">
            <w:pPr>
              <w:rPr>
                <w:lang w:val="es-ES"/>
              </w:rPr>
            </w:pPr>
            <w:r w:rsidRPr="00AB6DF7">
              <w:rPr>
                <w:lang w:val="es-ES"/>
              </w:rPr>
              <w:t>15</w:t>
            </w:r>
          </w:p>
          <w:p w14:paraId="41006A35" w14:textId="77777777" w:rsidR="002F238A" w:rsidRPr="00AB6DF7" w:rsidRDefault="002F238A" w:rsidP="003A771D">
            <w:pPr>
              <w:rPr>
                <w:lang w:val="es-ES"/>
              </w:rPr>
            </w:pPr>
            <w:r w:rsidRPr="00AB6DF7">
              <w:rPr>
                <w:lang w:val="es-ES"/>
              </w:rPr>
              <w:t>15</w:t>
            </w:r>
          </w:p>
          <w:p w14:paraId="3D5D8EE0" w14:textId="47F740A8" w:rsidR="002F238A" w:rsidRPr="00AB6DF7" w:rsidRDefault="002F238A" w:rsidP="003A771D">
            <w:pPr>
              <w:rPr>
                <w:lang w:val="es-ES"/>
              </w:rPr>
            </w:pPr>
            <w:r w:rsidRPr="00AB6DF7">
              <w:rPr>
                <w:lang w:val="es-ES"/>
              </w:rPr>
              <w:t>10</w:t>
            </w:r>
          </w:p>
        </w:tc>
      </w:tr>
      <w:tr w:rsidR="001C39CD" w:rsidRPr="00AB6DF7" w14:paraId="745F29DC" w14:textId="77777777" w:rsidTr="00797E65">
        <w:tblPrEx>
          <w:shd w:val="clear" w:color="auto" w:fill="FFFFFF"/>
        </w:tblPrEx>
        <w:trPr>
          <w:trHeight w:val="77"/>
        </w:trPr>
        <w:tc>
          <w:tcPr>
            <w:tcW w:w="1449" w:type="dxa"/>
            <w:tcBorders>
              <w:top w:val="single" w:sz="2"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551C87FF" w14:textId="1603EFA8" w:rsidR="001C39CD" w:rsidRPr="00AB6DF7" w:rsidRDefault="00000E85" w:rsidP="003A771D">
            <w:pPr>
              <w:pStyle w:val="Estilodetabla2"/>
              <w:rPr>
                <w:rFonts w:ascii="Times New Roman" w:eastAsia="Times New Roman" w:hAnsi="Times New Roman" w:cs="Times New Roman"/>
                <w:b/>
                <w:bCs/>
                <w:sz w:val="24"/>
                <w:szCs w:val="24"/>
                <w:lang w:val="es-ES"/>
              </w:rPr>
            </w:pPr>
            <w:r w:rsidRPr="00AB6DF7">
              <w:rPr>
                <w:rFonts w:ascii="Times New Roman" w:hAnsi="Times New Roman" w:cs="Times New Roman"/>
                <w:b/>
                <w:bCs/>
                <w:sz w:val="24"/>
                <w:szCs w:val="24"/>
                <w:lang w:val="es-ES"/>
              </w:rPr>
              <w:t>3ª</w:t>
            </w:r>
            <w:r w:rsidR="00FF28AD" w:rsidRPr="00AB6DF7">
              <w:rPr>
                <w:rFonts w:ascii="Times New Roman" w:hAnsi="Times New Roman" w:cs="Times New Roman"/>
                <w:b/>
                <w:bCs/>
                <w:sz w:val="24"/>
                <w:szCs w:val="24"/>
                <w:lang w:val="es-ES"/>
              </w:rPr>
              <w:t>Eval</w:t>
            </w:r>
            <w:r w:rsidR="002072FA">
              <w:rPr>
                <w:rFonts w:ascii="Times New Roman" w:hAnsi="Times New Roman" w:cs="Times New Roman"/>
                <w:b/>
                <w:bCs/>
                <w:sz w:val="24"/>
                <w:szCs w:val="24"/>
                <w:lang w:val="es-ES"/>
              </w:rPr>
              <w:t>.</w:t>
            </w:r>
          </w:p>
        </w:tc>
        <w:tc>
          <w:tcPr>
            <w:tcW w:w="6520" w:type="dxa"/>
            <w:tcBorders>
              <w:top w:val="single" w:sz="2"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429A1ECF" w14:textId="77777777" w:rsidR="001C39CD" w:rsidRPr="00AB6DF7" w:rsidRDefault="001C39CD" w:rsidP="003A771D">
            <w:pPr>
              <w:rPr>
                <w:lang w:val="es-ES"/>
              </w:rPr>
            </w:pPr>
          </w:p>
        </w:tc>
        <w:tc>
          <w:tcPr>
            <w:tcW w:w="864" w:type="dxa"/>
            <w:tcBorders>
              <w:top w:val="single" w:sz="2" w:space="0" w:color="000000"/>
              <w:left w:val="single" w:sz="2" w:space="0" w:color="000000"/>
              <w:bottom w:val="single" w:sz="2" w:space="0" w:color="000000"/>
              <w:right w:val="single" w:sz="2" w:space="0" w:color="000000"/>
            </w:tcBorders>
            <w:shd w:val="clear" w:color="auto" w:fill="E1F3D6" w:themeFill="accent2" w:themeFillTint="33"/>
            <w:tcMar>
              <w:top w:w="80" w:type="dxa"/>
              <w:left w:w="80" w:type="dxa"/>
              <w:bottom w:w="80" w:type="dxa"/>
              <w:right w:w="80" w:type="dxa"/>
            </w:tcMar>
          </w:tcPr>
          <w:p w14:paraId="2D9CD333" w14:textId="4B5806FA" w:rsidR="001C39CD" w:rsidRPr="00AB6DF7" w:rsidRDefault="009658C6" w:rsidP="003A771D">
            <w:pPr>
              <w:rPr>
                <w:b/>
                <w:lang w:val="es-ES"/>
              </w:rPr>
            </w:pPr>
            <w:r w:rsidRPr="00AB6DF7">
              <w:rPr>
                <w:b/>
                <w:lang w:val="es-ES"/>
              </w:rPr>
              <w:t>45</w:t>
            </w:r>
          </w:p>
        </w:tc>
      </w:tr>
      <w:tr w:rsidR="009658C6" w:rsidRPr="00AB6DF7" w14:paraId="12CC6B9E" w14:textId="77777777" w:rsidTr="00797E65">
        <w:tblPrEx>
          <w:shd w:val="clear" w:color="auto" w:fill="FFFFFF"/>
        </w:tblPrEx>
        <w:trPr>
          <w:trHeight w:val="77"/>
        </w:trPr>
        <w:tc>
          <w:tcPr>
            <w:tcW w:w="144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65159A8" w14:textId="77777777" w:rsidR="009658C6" w:rsidRPr="00AB6DF7" w:rsidRDefault="009658C6" w:rsidP="003A771D">
            <w:pPr>
              <w:pStyle w:val="Estilodetabla2"/>
              <w:rPr>
                <w:rFonts w:ascii="Times New Roman" w:hAnsi="Times New Roman" w:cs="Times New Roman"/>
                <w:b/>
                <w:bCs/>
                <w:sz w:val="24"/>
                <w:szCs w:val="24"/>
                <w:lang w:val="es-ES"/>
              </w:rPr>
            </w:pPr>
          </w:p>
        </w:tc>
        <w:tc>
          <w:tcPr>
            <w:tcW w:w="652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8250C12" w14:textId="3851410C" w:rsidR="002F238A" w:rsidRPr="00AB6DF7" w:rsidRDefault="002F238A" w:rsidP="003A771D">
            <w:pPr>
              <w:rPr>
                <w:lang w:val="es-ES"/>
              </w:rPr>
            </w:pPr>
            <w:r w:rsidRPr="00AB6DF7">
              <w:rPr>
                <w:lang w:val="es-ES"/>
              </w:rPr>
              <w:t>U.D.10:</w:t>
            </w:r>
            <w:r w:rsidRPr="00AB6DF7">
              <w:rPr>
                <w:b/>
                <w:lang w:val="es-ES"/>
              </w:rPr>
              <w:t xml:space="preserve"> “Instalación de sistemas de </w:t>
            </w:r>
            <w:r w:rsidR="00797E65" w:rsidRPr="00AB6DF7">
              <w:rPr>
                <w:b/>
                <w:lang w:val="es-ES"/>
              </w:rPr>
              <w:t>telefonía</w:t>
            </w:r>
            <w:r w:rsidRPr="00AB6DF7">
              <w:rPr>
                <w:b/>
                <w:lang w:val="es-ES"/>
              </w:rPr>
              <w:t xml:space="preserve"> “</w:t>
            </w:r>
          </w:p>
          <w:p w14:paraId="57CE8823" w14:textId="4E723D1B" w:rsidR="009658C6" w:rsidRPr="00AB6DF7" w:rsidRDefault="009658C6" w:rsidP="003A771D">
            <w:pPr>
              <w:rPr>
                <w:lang w:val="es-ES"/>
              </w:rPr>
            </w:pPr>
            <w:r w:rsidRPr="00AB6DF7">
              <w:rPr>
                <w:lang w:val="es-ES"/>
              </w:rPr>
              <w:t>U.D.11</w:t>
            </w:r>
            <w:r w:rsidR="002F238A" w:rsidRPr="00AB6DF7">
              <w:rPr>
                <w:lang w:val="es-ES"/>
              </w:rPr>
              <w:t>:</w:t>
            </w:r>
            <w:r w:rsidR="002F238A" w:rsidRPr="00AB6DF7">
              <w:rPr>
                <w:b/>
                <w:lang w:val="es-ES"/>
              </w:rPr>
              <w:t xml:space="preserve"> “Mantenimiento de redes de datos y </w:t>
            </w:r>
            <w:r w:rsidR="00797E65" w:rsidRPr="00AB6DF7">
              <w:rPr>
                <w:b/>
                <w:lang w:val="es-ES"/>
              </w:rPr>
              <w:t>telefonía</w:t>
            </w:r>
            <w:r w:rsidR="002F238A" w:rsidRPr="00AB6DF7">
              <w:rPr>
                <w:b/>
                <w:lang w:val="es-ES"/>
              </w:rPr>
              <w:t xml:space="preserve"> “</w:t>
            </w:r>
          </w:p>
          <w:p w14:paraId="19E94D0A" w14:textId="0982F7E1" w:rsidR="009658C6" w:rsidRPr="00AB6DF7" w:rsidRDefault="009658C6" w:rsidP="003A771D">
            <w:pPr>
              <w:rPr>
                <w:lang w:val="es-ES"/>
              </w:rPr>
            </w:pPr>
            <w:r w:rsidRPr="00AB6DF7">
              <w:rPr>
                <w:lang w:val="es-ES"/>
              </w:rPr>
              <w:t>U.D.12</w:t>
            </w:r>
            <w:r w:rsidR="002F238A" w:rsidRPr="00AB6DF7">
              <w:rPr>
                <w:lang w:val="es-ES"/>
              </w:rPr>
              <w:t>:</w:t>
            </w:r>
            <w:r w:rsidR="002F238A" w:rsidRPr="00AB6DF7">
              <w:rPr>
                <w:b/>
                <w:lang w:val="es-ES"/>
              </w:rPr>
              <w:t xml:space="preserve"> </w:t>
            </w:r>
            <w:r w:rsidR="00797E65" w:rsidRPr="00AB6DF7">
              <w:rPr>
                <w:b/>
                <w:lang w:val="es-ES"/>
              </w:rPr>
              <w:t>Prevención</w:t>
            </w:r>
            <w:r w:rsidR="002F238A" w:rsidRPr="00AB6DF7">
              <w:rPr>
                <w:b/>
                <w:lang w:val="es-ES"/>
              </w:rPr>
              <w:t xml:space="preserve"> de riesgos laborales y ambientales “</w:t>
            </w:r>
          </w:p>
        </w:tc>
        <w:tc>
          <w:tcPr>
            <w:tcW w:w="864"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432FBCC" w14:textId="77777777" w:rsidR="009658C6" w:rsidRPr="00AB6DF7" w:rsidRDefault="002F238A" w:rsidP="003A771D">
            <w:pPr>
              <w:rPr>
                <w:lang w:val="es-ES"/>
              </w:rPr>
            </w:pPr>
            <w:r w:rsidRPr="00AB6DF7">
              <w:rPr>
                <w:lang w:val="es-ES"/>
              </w:rPr>
              <w:t>20</w:t>
            </w:r>
          </w:p>
          <w:p w14:paraId="2D07724B" w14:textId="77777777" w:rsidR="002F238A" w:rsidRPr="00AB6DF7" w:rsidRDefault="002F238A" w:rsidP="003A771D">
            <w:pPr>
              <w:rPr>
                <w:lang w:val="es-ES"/>
              </w:rPr>
            </w:pPr>
            <w:r w:rsidRPr="00AB6DF7">
              <w:rPr>
                <w:lang w:val="es-ES"/>
              </w:rPr>
              <w:t>15</w:t>
            </w:r>
          </w:p>
          <w:p w14:paraId="263D254B" w14:textId="697D285F" w:rsidR="002F238A" w:rsidRPr="00AB6DF7" w:rsidRDefault="002F238A" w:rsidP="003A771D">
            <w:pPr>
              <w:rPr>
                <w:lang w:val="es-ES"/>
              </w:rPr>
            </w:pPr>
            <w:r w:rsidRPr="00AB6DF7">
              <w:rPr>
                <w:lang w:val="es-ES"/>
              </w:rPr>
              <w:t>10</w:t>
            </w:r>
          </w:p>
        </w:tc>
      </w:tr>
      <w:bookmarkEnd w:id="7"/>
    </w:tbl>
    <w:p w14:paraId="01D5D111" w14:textId="11B86165" w:rsidR="001C39CD" w:rsidRPr="00AB6DF7" w:rsidRDefault="001C39CD" w:rsidP="003A771D">
      <w:pPr>
        <w:pStyle w:val="Poromisin"/>
        <w:spacing w:after="80"/>
        <w:jc w:val="both"/>
        <w:rPr>
          <w:rFonts w:ascii="Times New Roman" w:eastAsia="Times New Roman" w:hAnsi="Times New Roman" w:cs="Times New Roman"/>
          <w:b/>
          <w:bCs/>
          <w:sz w:val="24"/>
          <w:szCs w:val="24"/>
        </w:rPr>
      </w:pPr>
    </w:p>
    <w:p w14:paraId="02C21B46" w14:textId="77777777" w:rsidR="001C39CD" w:rsidRPr="00AB6DF7" w:rsidRDefault="00FF28AD" w:rsidP="003A771D">
      <w:pPr>
        <w:pStyle w:val="Poromisin"/>
        <w:numPr>
          <w:ilvl w:val="0"/>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METODOLOGÍA</w:t>
      </w:r>
    </w:p>
    <w:p w14:paraId="6B9CF258" w14:textId="1805E9AE" w:rsidR="001C39CD" w:rsidRPr="00AB6DF7" w:rsidRDefault="00FF28AD" w:rsidP="003A771D">
      <w:pPr>
        <w:pStyle w:val="Poromisin"/>
        <w:numPr>
          <w:ilvl w:val="1"/>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Principios metodológicos</w:t>
      </w:r>
    </w:p>
    <w:p w14:paraId="7F0A075B" w14:textId="3A9FB699"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base fundamental de la programaci</w:t>
      </w:r>
      <w:r w:rsidRPr="00AB6DF7">
        <w:rPr>
          <w:rFonts w:ascii="Times New Roman" w:hAnsi="Times New Roman" w:cs="Times New Roman"/>
          <w:sz w:val="24"/>
          <w:szCs w:val="24"/>
        </w:rPr>
        <w:t xml:space="preserve">ón será el constructivismo. En la concepción constructivista, el conocimiento no es una copia de la realidad, sino una construcción que el ser humano realiza con los esquemas que ya posee, con lo que ya construyó en su relación con el medio que le rodea (Carretero, 1993). Para Carretero esta construcción depende fundamentalmente de dos aspectos: la representación inicial que tengamos de la nueva información y la actividad externa o interna que desarrollemos en relación con ésta. Carretero entiende que un esquema es “una representación de una situación concreta o de un concepto que permite manejarlo internamente y enfrentarse a situaciones iguales o parciales de la realidad”. Los esquemas pueden ser más simples o complejos, generales o especializados. Los aportes de Piaget y de </w:t>
      </w:r>
      <w:proofErr w:type="spellStart"/>
      <w:r w:rsidRPr="00AB6DF7">
        <w:rPr>
          <w:rFonts w:ascii="Times New Roman" w:hAnsi="Times New Roman" w:cs="Times New Roman"/>
          <w:sz w:val="24"/>
          <w:szCs w:val="24"/>
        </w:rPr>
        <w:t>Vigotsky</w:t>
      </w:r>
      <w:proofErr w:type="spellEnd"/>
      <w:r w:rsidRPr="00AB6DF7">
        <w:rPr>
          <w:rFonts w:ascii="Times New Roman" w:hAnsi="Times New Roman" w:cs="Times New Roman"/>
          <w:sz w:val="24"/>
          <w:szCs w:val="24"/>
        </w:rPr>
        <w:t xml:space="preserve"> fueron fundamentales en el desarrollo del pensamiento </w:t>
      </w:r>
      <w:r w:rsidR="00797E65" w:rsidRPr="00AB6DF7">
        <w:rPr>
          <w:rFonts w:ascii="Times New Roman" w:hAnsi="Times New Roman" w:cs="Times New Roman"/>
          <w:sz w:val="24"/>
          <w:szCs w:val="24"/>
        </w:rPr>
        <w:t>constructivista</w:t>
      </w:r>
      <w:r w:rsidRPr="00AB6DF7">
        <w:rPr>
          <w:rFonts w:ascii="Times New Roman" w:hAnsi="Times New Roman" w:cs="Times New Roman"/>
          <w:sz w:val="24"/>
          <w:szCs w:val="24"/>
        </w:rPr>
        <w:t xml:space="preserve"> en la educación.</w:t>
      </w:r>
    </w:p>
    <w:p w14:paraId="3EC92E43"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r w:rsidRPr="00AB6DF7">
        <w:rPr>
          <w:rStyle w:val="Ninguno"/>
          <w:rFonts w:ascii="Times New Roman" w:hAnsi="Times New Roman" w:cs="Times New Roman"/>
          <w:b/>
          <w:bCs/>
          <w:sz w:val="24"/>
          <w:szCs w:val="24"/>
        </w:rPr>
        <w:t>Constructivismo y aprendizaje</w:t>
      </w:r>
    </w:p>
    <w:p w14:paraId="47009216" w14:textId="1A87DE0E"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Si como propone el constructivismo, la representaci</w:t>
      </w:r>
      <w:r w:rsidRPr="00AB6DF7">
        <w:rPr>
          <w:rFonts w:ascii="Times New Roman" w:hAnsi="Times New Roman" w:cs="Times New Roman"/>
          <w:sz w:val="24"/>
          <w:szCs w:val="24"/>
        </w:rPr>
        <w:t>ón de la realidad es subjetiva, dado que depende de los esquemas que poseemos, entonces el profesorado debe tener en cuenta los conocimientos previos del alumnado cuando originan y realizan la secuenciación de contenidos a trabajar. Uno de los autores que ha contribuido a esta idea es Ausubel, en cuanto ha propuesto que el aprendizaje debe ser una actividad significativa para quien aprende. La significatividad surgiría cuando hay relación entre el conocimiento nuevo y el que ya posee el alumno/a. Ello implicaría una formulación diferente de los objetivos de enseñanza. Desde esta perspectiva no se aprende mediante prácticas secuenciadas y repetitivas, como señalan los conductistas. Algunos autores constructivistas consideran que aprender es sinónimo de comprender, y si se comprende, quedará mejor integrado en la estructura de conocimientos del que aprende. A esta concepción responde Carretero (1993)</w:t>
      </w:r>
      <w:proofErr w:type="gramStart"/>
      <w:r w:rsidR="00981864" w:rsidRPr="00AB6DF7">
        <w:rPr>
          <w:rFonts w:ascii="Times New Roman" w:hAnsi="Times New Roman" w:cs="Times New Roman"/>
          <w:sz w:val="24"/>
          <w:szCs w:val="24"/>
        </w:rPr>
        <w:t>:</w:t>
      </w:r>
      <w:r w:rsidR="000806EA" w:rsidRPr="00AB6DF7">
        <w:rPr>
          <w:rFonts w:ascii="Times New Roman" w:hAnsi="Times New Roman" w:cs="Times New Roman"/>
          <w:sz w:val="24"/>
          <w:szCs w:val="24"/>
        </w:rPr>
        <w:t>”</w:t>
      </w:r>
      <w:r w:rsidRPr="00AB6DF7">
        <w:rPr>
          <w:rFonts w:ascii="Times New Roman" w:hAnsi="Times New Roman" w:cs="Times New Roman"/>
          <w:sz w:val="24"/>
          <w:szCs w:val="24"/>
        </w:rPr>
        <w:t>…</w:t>
      </w:r>
      <w:proofErr w:type="gramEnd"/>
      <w:r w:rsidRPr="00AB6DF7">
        <w:rPr>
          <w:rFonts w:ascii="Times New Roman" w:hAnsi="Times New Roman" w:cs="Times New Roman"/>
          <w:sz w:val="24"/>
          <w:szCs w:val="24"/>
        </w:rPr>
        <w:t xml:space="preserve"> aprender no puede reducirse a comprender, sino que debe incluir también organización de la práctica y adquisición de información no significativa del alumno. Creemos que estos aspectos son también esenciales para la educación y han sido descuidados al poner énfasis en la orientación constructivista.” </w:t>
      </w:r>
    </w:p>
    <w:p w14:paraId="7BF13659"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ab/>
        <w:t>Los constructivistas basan su visi</w:t>
      </w:r>
      <w:r w:rsidRPr="00AB6DF7">
        <w:rPr>
          <w:rFonts w:ascii="Times New Roman" w:hAnsi="Times New Roman" w:cs="Times New Roman"/>
          <w:sz w:val="24"/>
          <w:szCs w:val="24"/>
        </w:rPr>
        <w:t>ón del aprendizaje en los procesos internos del alumnado, además de sus respuestas externas. El profesor/a establece el puente cognitivo para pasar de un conocimiento menos elaborado a uno más elaborado, para facilitar la enseñanza receptivo-significativa que propone Ausubel.</w:t>
      </w:r>
    </w:p>
    <w:p w14:paraId="6FBEE4CC"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Carretero distingue tres tipos de constructivismo, a los que denomina de una forma coloquial de la siguiente manera:</w:t>
      </w:r>
    </w:p>
    <w:p w14:paraId="095C58AE" w14:textId="77777777" w:rsidR="001C39CD" w:rsidRPr="00AB6DF7" w:rsidRDefault="00FF28AD" w:rsidP="003A771D">
      <w:pPr>
        <w:pStyle w:val="Poromisin"/>
        <w:numPr>
          <w:ilvl w:val="1"/>
          <w:numId w:val="25"/>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“El aprendizaje es una actividad solitaria”:</w:t>
      </w:r>
      <w:r w:rsidRPr="00AB6DF7">
        <w:rPr>
          <w:rFonts w:ascii="Times New Roman" w:hAnsi="Times New Roman" w:cs="Times New Roman"/>
          <w:sz w:val="24"/>
          <w:szCs w:val="24"/>
        </w:rPr>
        <w:t xml:space="preserve"> se reconoce la importancia de la cultura y de la interacción social, pero no como ésta interactúa con el desarrollo cognitivo y el aprendizaje (Piaget, </w:t>
      </w:r>
      <w:proofErr w:type="spellStart"/>
      <w:r w:rsidRPr="00AB6DF7">
        <w:rPr>
          <w:rFonts w:ascii="Times New Roman" w:hAnsi="Times New Roman" w:cs="Times New Roman"/>
          <w:sz w:val="24"/>
          <w:szCs w:val="24"/>
        </w:rPr>
        <w:t>Ausuble</w:t>
      </w:r>
      <w:proofErr w:type="spellEnd"/>
      <w:r w:rsidRPr="00AB6DF7">
        <w:rPr>
          <w:rFonts w:ascii="Times New Roman" w:hAnsi="Times New Roman" w:cs="Times New Roman"/>
          <w:sz w:val="24"/>
          <w:szCs w:val="24"/>
        </w:rPr>
        <w:t>, Psicología cognitiva).</w:t>
      </w:r>
    </w:p>
    <w:p w14:paraId="36C2B459" w14:textId="68DB4AE2" w:rsidR="001C39CD" w:rsidRPr="00AB6DF7" w:rsidRDefault="00FF28AD" w:rsidP="003A771D">
      <w:pPr>
        <w:pStyle w:val="Poromisin"/>
        <w:numPr>
          <w:ilvl w:val="1"/>
          <w:numId w:val="25"/>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“Con amigos se aprende mejor”:</w:t>
      </w:r>
      <w:r w:rsidRPr="00AB6DF7">
        <w:rPr>
          <w:rFonts w:ascii="Times New Roman" w:hAnsi="Times New Roman" w:cs="Times New Roman"/>
          <w:sz w:val="24"/>
          <w:szCs w:val="24"/>
        </w:rPr>
        <w:t xml:space="preserve"> se estudia el efecto de la interacción y el contexto social sobre el aprendizaje individual (investigadores constructivistas que se encuentran entre los aportes </w:t>
      </w:r>
      <w:r w:rsidR="00AE6399" w:rsidRPr="00AB6DF7">
        <w:rPr>
          <w:rFonts w:ascii="Times New Roman" w:hAnsi="Times New Roman" w:cs="Times New Roman"/>
          <w:sz w:val="24"/>
          <w:szCs w:val="24"/>
        </w:rPr>
        <w:t>piagetianos</w:t>
      </w:r>
      <w:r w:rsidRPr="00AB6DF7">
        <w:rPr>
          <w:rFonts w:ascii="Times New Roman" w:hAnsi="Times New Roman" w:cs="Times New Roman"/>
          <w:sz w:val="24"/>
          <w:szCs w:val="24"/>
        </w:rPr>
        <w:t xml:space="preserve"> y cognitivos y </w:t>
      </w:r>
      <w:proofErr w:type="spellStart"/>
      <w:r w:rsidRPr="00AB6DF7">
        <w:rPr>
          <w:rFonts w:ascii="Times New Roman" w:hAnsi="Times New Roman" w:cs="Times New Roman"/>
          <w:sz w:val="24"/>
          <w:szCs w:val="24"/>
        </w:rPr>
        <w:t>vigotskianos</w:t>
      </w:r>
      <w:proofErr w:type="spellEnd"/>
      <w:r w:rsidRPr="00AB6DF7">
        <w:rPr>
          <w:rFonts w:ascii="Times New Roman" w:hAnsi="Times New Roman" w:cs="Times New Roman"/>
          <w:sz w:val="24"/>
          <w:szCs w:val="24"/>
        </w:rPr>
        <w:t>).</w:t>
      </w:r>
    </w:p>
    <w:p w14:paraId="668D8974" w14:textId="77777777" w:rsidR="001C39CD" w:rsidRPr="00AB6DF7" w:rsidRDefault="00FF28AD" w:rsidP="003A771D">
      <w:pPr>
        <w:pStyle w:val="Poromisin"/>
        <w:numPr>
          <w:ilvl w:val="1"/>
          <w:numId w:val="25"/>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“Sin amigos no se puede aprender”:</w:t>
      </w:r>
      <w:r w:rsidRPr="00AB6DF7">
        <w:rPr>
          <w:rFonts w:ascii="Times New Roman" w:hAnsi="Times New Roman" w:cs="Times New Roman"/>
          <w:sz w:val="24"/>
          <w:szCs w:val="24"/>
        </w:rPr>
        <w:t xml:space="preserve"> posición de </w:t>
      </w:r>
      <w:proofErr w:type="spellStart"/>
      <w:r w:rsidRPr="00AB6DF7">
        <w:rPr>
          <w:rFonts w:ascii="Times New Roman" w:hAnsi="Times New Roman" w:cs="Times New Roman"/>
          <w:sz w:val="24"/>
          <w:szCs w:val="24"/>
        </w:rPr>
        <w:t>Vigotsky</w:t>
      </w:r>
      <w:proofErr w:type="spellEnd"/>
      <w:r w:rsidRPr="00AB6DF7">
        <w:rPr>
          <w:rFonts w:ascii="Times New Roman" w:hAnsi="Times New Roman" w:cs="Times New Roman"/>
          <w:sz w:val="24"/>
          <w:szCs w:val="24"/>
        </w:rPr>
        <w:t xml:space="preserve"> que ha conducido a posturas como la cognición situada en un contexto social. El conocimiento no sería un producto individual, sino social. Esta visión conlleva el riesgo de olvidar los procesos individuales de cambio.</w:t>
      </w:r>
    </w:p>
    <w:p w14:paraId="5EDF2026"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En una perspectiva actual y constructivista del aprendizaje, los tres momentos que implica el aprendizaje del alumno/a -procesamiento de informaci</w:t>
      </w:r>
      <w:r w:rsidRPr="00AB6DF7">
        <w:rPr>
          <w:rFonts w:ascii="Times New Roman" w:hAnsi="Times New Roman" w:cs="Times New Roman"/>
          <w:sz w:val="24"/>
          <w:szCs w:val="24"/>
        </w:rPr>
        <w:t>ón, entendimiento y atribución de sentido- se relacionan con diferentes procesos cognitivos. Estos procesos acontecen casi de manera simultánea y se retroalimentan mutuamente.</w:t>
      </w:r>
    </w:p>
    <w:p w14:paraId="30E1390F"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Cuando procesa informaci</w:t>
      </w:r>
      <w:r w:rsidRPr="00AB6DF7">
        <w:rPr>
          <w:rFonts w:ascii="Times New Roman" w:hAnsi="Times New Roman" w:cs="Times New Roman"/>
          <w:sz w:val="24"/>
          <w:szCs w:val="24"/>
        </w:rPr>
        <w:t>ón, quien aprende, accede al mensaje, centra su atención en un asunto, observa y es capaz de identificar elementos básicos, puede devolver una información fragmentada. Cuando entiende, capta la relación entre las partes y el sentido que articula los datos, con las correspondientes conclusiones o resultados; consigue explicar lo que ha visto, leído, oído. Cuando atribuye sentido, interpela la nueva información, efectúa inferencias o extrae conclusiones; proyecta lo aprendido a nuevas situaciones; es capaz de valorar la nueva información.</w:t>
      </w:r>
      <w:r w:rsidRPr="00AB6DF7">
        <w:rPr>
          <w:rFonts w:ascii="Times New Roman" w:hAnsi="Times New Roman" w:cs="Times New Roman"/>
          <w:sz w:val="24"/>
          <w:szCs w:val="24"/>
        </w:rPr>
        <w:tab/>
      </w:r>
    </w:p>
    <w:p w14:paraId="4B56B377"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Nicoletti (2006) afirma que </w:t>
      </w:r>
      <w:r w:rsidRPr="00AB6DF7">
        <w:rPr>
          <w:rFonts w:ascii="Times New Roman" w:hAnsi="Times New Roman" w:cs="Times New Roman"/>
          <w:sz w:val="24"/>
          <w:szCs w:val="24"/>
        </w:rPr>
        <w:t>“la actividad de aprender se compone de una secuencia de acciones encaminadas a la construcción del conocimiento, al desarrollo de habilidades, a la adquisición de hábitos y la formación de actitudes, originando una transformación en la conducta del alumno”.</w:t>
      </w:r>
    </w:p>
    <w:p w14:paraId="582FACDA" w14:textId="78722F52"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Con un enfoque </w:t>
      </w:r>
      <w:r w:rsidR="00797E65" w:rsidRPr="00AB6DF7">
        <w:rPr>
          <w:rFonts w:ascii="Times New Roman" w:eastAsia="Times New Roman" w:hAnsi="Times New Roman" w:cs="Times New Roman"/>
          <w:sz w:val="24"/>
          <w:szCs w:val="24"/>
        </w:rPr>
        <w:t>cognitivo</w:t>
      </w:r>
      <w:r w:rsidRPr="00AB6DF7">
        <w:rPr>
          <w:rFonts w:ascii="Times New Roman" w:eastAsia="Times New Roman" w:hAnsi="Times New Roman" w:cs="Times New Roman"/>
          <w:sz w:val="24"/>
          <w:szCs w:val="24"/>
        </w:rPr>
        <w:t>, seg</w:t>
      </w:r>
      <w:r w:rsidRPr="00AB6DF7">
        <w:rPr>
          <w:rFonts w:ascii="Times New Roman" w:hAnsi="Times New Roman" w:cs="Times New Roman"/>
          <w:sz w:val="24"/>
          <w:szCs w:val="24"/>
        </w:rPr>
        <w:t>ún el cual el docente cumple un rol como planificador y mediador del aprendizaje, la enseñanza es un proceso estratégico. De acuerdo a este enfoque, el profesorado debe tener en cuenta qué estrategias necesitan sus alumnos y alumnas para aprender y cómo pueden facilitarles su adquisición. Para Jones y otros (1997): “La enseñanza se convierte así en un delicado equilibrio entre los objetivos de los contenidos, las estrategias necesarias para lograrlos y las experiencias previas que los alumnos traen de sus aprendizajes”. Estos autores presentan seis conclusiones acerca del aprendizaje basados en sus investigaciones que tendrían importantes implicaciones para la enseñanza:</w:t>
      </w:r>
    </w:p>
    <w:p w14:paraId="3807121E" w14:textId="271CEB31" w:rsidR="001C39CD" w:rsidRPr="00AB6DF7" w:rsidRDefault="00FF28AD" w:rsidP="003A771D">
      <w:pPr>
        <w:pStyle w:val="Poromisin"/>
        <w:numPr>
          <w:ilvl w:val="0"/>
          <w:numId w:val="26"/>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El aprendizaje se orienta hacia dos objetivos, que el alumno/a entienda el sentido </w:t>
      </w:r>
      <w:r w:rsidR="00981864" w:rsidRPr="00AB6DF7">
        <w:rPr>
          <w:rFonts w:ascii="Times New Roman" w:hAnsi="Times New Roman" w:cs="Times New Roman"/>
          <w:sz w:val="24"/>
          <w:szCs w:val="24"/>
        </w:rPr>
        <w:t>de las</w:t>
      </w:r>
      <w:r w:rsidRPr="00AB6DF7">
        <w:rPr>
          <w:rFonts w:ascii="Times New Roman" w:hAnsi="Times New Roman" w:cs="Times New Roman"/>
          <w:sz w:val="24"/>
          <w:szCs w:val="24"/>
        </w:rPr>
        <w:t xml:space="preserve"> tareas que debe realizar y que sea capaz de regular su propio aprendizaje. También puede tener objetivos </w:t>
      </w:r>
      <w:r w:rsidR="00981864" w:rsidRPr="00AB6DF7">
        <w:rPr>
          <w:rFonts w:ascii="Times New Roman" w:hAnsi="Times New Roman" w:cs="Times New Roman"/>
          <w:sz w:val="24"/>
          <w:szCs w:val="24"/>
        </w:rPr>
        <w:t>específicos dentro</w:t>
      </w:r>
      <w:r w:rsidRPr="00AB6DF7">
        <w:rPr>
          <w:rFonts w:ascii="Times New Roman" w:hAnsi="Times New Roman" w:cs="Times New Roman"/>
          <w:sz w:val="24"/>
          <w:szCs w:val="24"/>
        </w:rPr>
        <w:t xml:space="preserve"> de un determinado contexto de aprendizaje, como puede ser la comprensión del agrupamiento de un texto.</w:t>
      </w:r>
    </w:p>
    <w:p w14:paraId="024EEA76" w14:textId="77777777" w:rsidR="001C39CD" w:rsidRPr="00AB6DF7" w:rsidRDefault="00FF28AD" w:rsidP="003A771D">
      <w:pPr>
        <w:pStyle w:val="Poromisin"/>
        <w:numPr>
          <w:ilvl w:val="0"/>
          <w:numId w:val="26"/>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Aprender es relacionar nueva información con conocimientos previos; la información se almacena en estructuras de conocimiento denominadas esquemas. Dichos esquemas no son únicamente una colección denominadas esquemas. Dichos esquemas no son únicamente una colección de información, sino que reúnen propiedades activas que permiten involucrarse en varias actividades cognitivas reflexivas y de planificación como por ejemplo hacer deducciones.</w:t>
      </w:r>
    </w:p>
    <w:p w14:paraId="28855103" w14:textId="77777777" w:rsidR="001C39CD" w:rsidRPr="00AB6DF7" w:rsidRDefault="00FF28AD" w:rsidP="003A771D">
      <w:pPr>
        <w:pStyle w:val="Poromisin"/>
        <w:numPr>
          <w:ilvl w:val="0"/>
          <w:numId w:val="26"/>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Aprender es organizar información mediante patrones, como puede ser comparación o contraste en las estructuras textuales de cualquier disciplina.</w:t>
      </w:r>
    </w:p>
    <w:p w14:paraId="1D81B703" w14:textId="77777777" w:rsidR="001C39CD" w:rsidRPr="00AB6DF7" w:rsidRDefault="00FF28AD" w:rsidP="003A771D">
      <w:pPr>
        <w:pStyle w:val="Poromisin"/>
        <w:numPr>
          <w:ilvl w:val="0"/>
          <w:numId w:val="26"/>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lastRenderedPageBreak/>
        <w:t xml:space="preserve">Aprender es adquirir un repertorio de estrategias cognitivas y metacognitivas, saber cómo y cuándo usarlas. Las características del aprendizaje estratégico han sido definidas por Paris, </w:t>
      </w:r>
      <w:proofErr w:type="spellStart"/>
      <w:r w:rsidRPr="00AB6DF7">
        <w:rPr>
          <w:rFonts w:ascii="Times New Roman" w:hAnsi="Times New Roman" w:cs="Times New Roman"/>
          <w:sz w:val="24"/>
          <w:szCs w:val="24"/>
        </w:rPr>
        <w:t>Lipson</w:t>
      </w:r>
      <w:proofErr w:type="spellEnd"/>
      <w:r w:rsidRPr="00AB6DF7">
        <w:rPr>
          <w:rFonts w:ascii="Times New Roman" w:hAnsi="Times New Roman" w:cs="Times New Roman"/>
          <w:sz w:val="24"/>
          <w:szCs w:val="24"/>
        </w:rPr>
        <w:t xml:space="preserve"> y </w:t>
      </w:r>
      <w:proofErr w:type="spellStart"/>
      <w:r w:rsidRPr="00AB6DF7">
        <w:rPr>
          <w:rFonts w:ascii="Times New Roman" w:hAnsi="Times New Roman" w:cs="Times New Roman"/>
          <w:sz w:val="24"/>
          <w:szCs w:val="24"/>
        </w:rPr>
        <w:t>Wixson</w:t>
      </w:r>
      <w:proofErr w:type="spellEnd"/>
      <w:r w:rsidRPr="00AB6DF7">
        <w:rPr>
          <w:rFonts w:ascii="Times New Roman" w:hAnsi="Times New Roman" w:cs="Times New Roman"/>
          <w:sz w:val="24"/>
          <w:szCs w:val="24"/>
        </w:rPr>
        <w:t xml:space="preserve"> (1983) citado en Monereo (2007). Un interesante ejemplo puede encontrarse en el enfoque metodológico denominado aprendizaje basado en el pensamiento (</w:t>
      </w:r>
      <w:proofErr w:type="spellStart"/>
      <w:r w:rsidRPr="00AB6DF7">
        <w:rPr>
          <w:rFonts w:ascii="Times New Roman" w:hAnsi="Times New Roman" w:cs="Times New Roman"/>
          <w:sz w:val="24"/>
          <w:szCs w:val="24"/>
        </w:rPr>
        <w:t>thinking-based</w:t>
      </w:r>
      <w:proofErr w:type="spellEnd"/>
      <w:r w:rsidRPr="00AB6DF7">
        <w:rPr>
          <w:rFonts w:ascii="Times New Roman" w:hAnsi="Times New Roman" w:cs="Times New Roman"/>
          <w:sz w:val="24"/>
          <w:szCs w:val="24"/>
        </w:rPr>
        <w:t xml:space="preserve"> </w:t>
      </w:r>
      <w:proofErr w:type="spellStart"/>
      <w:r w:rsidRPr="00AB6DF7">
        <w:rPr>
          <w:rFonts w:ascii="Times New Roman" w:hAnsi="Times New Roman" w:cs="Times New Roman"/>
          <w:sz w:val="24"/>
          <w:szCs w:val="24"/>
        </w:rPr>
        <w:t>learning</w:t>
      </w:r>
      <w:proofErr w:type="spellEnd"/>
      <w:r w:rsidRPr="00AB6DF7">
        <w:rPr>
          <w:rFonts w:ascii="Times New Roman" w:hAnsi="Times New Roman" w:cs="Times New Roman"/>
          <w:sz w:val="24"/>
          <w:szCs w:val="24"/>
        </w:rPr>
        <w:t xml:space="preserve"> o TBL), el cual promueve la integración de destrezas de pensamiento crítico y creativo en la enseñanza de los contenidos de cualquier materia o curso escolar.</w:t>
      </w:r>
    </w:p>
    <w:p w14:paraId="1456AD2F" w14:textId="77777777" w:rsidR="001C39CD" w:rsidRPr="00AB6DF7" w:rsidRDefault="00FF28AD" w:rsidP="003A771D">
      <w:pPr>
        <w:pStyle w:val="Poromisin"/>
        <w:numPr>
          <w:ilvl w:val="0"/>
          <w:numId w:val="26"/>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El aprendizaje se da en etapas, pero no es lineal, sino recursivo. El aprendizaje de la lectura, la escritura y la resolución de problemas se da generalmente en tres etapas: la preparación para el aprendizaje, el procesamiento durante el aprendizaje y la consolidación o ampliación. El cambio conceptual en la ciencia también parece darse en etapas. Cuando los alumnos son conscientes de que la nueva información contradice los conocimientos previos, primero buscan entender la nueva información a la vez que la procesan, lo que implica la construcción y luego la integran con la información previa, es decir, la consolidación o ampliación. El cambio conceptual en la ciencia también parece darse en etapas. Cuando los alumnos son conscientes de que la nueva información contradice los conocimientos previos, primero buscan entender la nueva información a la vez que la procesan, lo que implica la construcción y luego la integran con la información previa, es decir, la consolidan.</w:t>
      </w:r>
    </w:p>
    <w:p w14:paraId="5FCF3ADC" w14:textId="6F116600" w:rsidR="001C39CD" w:rsidRPr="002072FA" w:rsidRDefault="00FF28AD" w:rsidP="003A771D">
      <w:pPr>
        <w:pStyle w:val="Poromisin"/>
        <w:numPr>
          <w:ilvl w:val="0"/>
          <w:numId w:val="26"/>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El aprendizaje está influido por el desarrollo. Han sido evidentes las diferencias entre alumnos pequeños y mayores, así como entre los principiantes y menos eficientes, y los “expertos” y más hábiles.</w:t>
      </w:r>
    </w:p>
    <w:p w14:paraId="74432B0E" w14:textId="77777777" w:rsidR="002072FA" w:rsidRPr="00AB6DF7" w:rsidRDefault="002072FA" w:rsidP="003A771D">
      <w:pPr>
        <w:pStyle w:val="Poromisin"/>
        <w:spacing w:after="80"/>
        <w:jc w:val="both"/>
        <w:rPr>
          <w:rFonts w:ascii="Times New Roman" w:eastAsia="Times New Roman" w:hAnsi="Times New Roman" w:cs="Times New Roman"/>
          <w:sz w:val="24"/>
          <w:szCs w:val="24"/>
        </w:rPr>
      </w:pPr>
    </w:p>
    <w:p w14:paraId="2C11F346" w14:textId="77777777" w:rsidR="001C39CD" w:rsidRPr="00AB6DF7" w:rsidRDefault="00FF28AD" w:rsidP="003A771D">
      <w:pPr>
        <w:pStyle w:val="Poromisin"/>
        <w:numPr>
          <w:ilvl w:val="1"/>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Estrategia metodológica.</w:t>
      </w:r>
    </w:p>
    <w:p w14:paraId="47AE86BE"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secuencia metodol</w:t>
      </w:r>
      <w:r w:rsidRPr="00AB6DF7">
        <w:rPr>
          <w:rFonts w:ascii="Times New Roman" w:hAnsi="Times New Roman" w:cs="Times New Roman"/>
          <w:sz w:val="24"/>
          <w:szCs w:val="24"/>
        </w:rPr>
        <w:t>ógica diseñada pasará por las siguientes fases, teniendo en cuenta que no se pretende que sean unas fases diferenciadas ni aisladas, sino que sigan una misma línea de progreso.</w:t>
      </w:r>
    </w:p>
    <w:p w14:paraId="0D73F75A" w14:textId="35E2762D" w:rsidR="001C39CD" w:rsidRPr="00AB6DF7" w:rsidRDefault="00FF28AD" w:rsidP="003A771D">
      <w:pPr>
        <w:pStyle w:val="Poromisin"/>
        <w:numPr>
          <w:ilvl w:val="0"/>
          <w:numId w:val="27"/>
        </w:numPr>
        <w:jc w:val="both"/>
        <w:rPr>
          <w:rStyle w:val="Ninguno"/>
          <w:rFonts w:ascii="Times New Roman" w:eastAsia="Baskerville" w:hAnsi="Times New Roman" w:cs="Times New Roman"/>
          <w:b/>
          <w:bCs/>
          <w:i/>
          <w:iCs/>
          <w:sz w:val="24"/>
          <w:szCs w:val="24"/>
        </w:rPr>
      </w:pPr>
      <w:r w:rsidRPr="00AB6DF7">
        <w:rPr>
          <w:rFonts w:ascii="Times New Roman" w:hAnsi="Times New Roman" w:cs="Times New Roman"/>
          <w:sz w:val="24"/>
          <w:szCs w:val="24"/>
        </w:rPr>
        <w:t xml:space="preserve"> </w:t>
      </w:r>
      <w:r w:rsidR="001E2233" w:rsidRPr="00AB6DF7">
        <w:rPr>
          <w:rStyle w:val="Ninguno"/>
          <w:rFonts w:ascii="Times New Roman" w:hAnsi="Times New Roman" w:cs="Times New Roman"/>
          <w:b/>
          <w:bCs/>
          <w:sz w:val="24"/>
          <w:szCs w:val="24"/>
        </w:rPr>
        <w:t>Fase de orientación</w:t>
      </w:r>
      <w:r w:rsidRPr="00AB6DF7">
        <w:rPr>
          <w:rStyle w:val="Ninguno"/>
          <w:rFonts w:ascii="Times New Roman" w:hAnsi="Times New Roman" w:cs="Times New Roman"/>
          <w:b/>
          <w:bCs/>
          <w:sz w:val="24"/>
          <w:szCs w:val="24"/>
        </w:rPr>
        <w:t>.</w:t>
      </w:r>
      <w:r w:rsidR="001E2233" w:rsidRPr="00AB6DF7">
        <w:rPr>
          <w:rFonts w:ascii="Times New Roman" w:hAnsi="Times New Roman" w:cs="Times New Roman"/>
          <w:sz w:val="24"/>
          <w:szCs w:val="24"/>
        </w:rPr>
        <w:t xml:space="preserve"> Tendrá</w:t>
      </w:r>
      <w:r w:rsidRPr="00AB6DF7">
        <w:rPr>
          <w:rFonts w:ascii="Times New Roman" w:hAnsi="Times New Roman" w:cs="Times New Roman"/>
          <w:sz w:val="24"/>
          <w:szCs w:val="24"/>
        </w:rPr>
        <w:t xml:space="preserve"> como finalidad iniciar, orientar, motivar, y crear el ambiente adecuado para iniciar el proceso de enseñanza. Pretendemos con ell</w:t>
      </w:r>
      <w:r w:rsidR="001E2233" w:rsidRPr="00AB6DF7">
        <w:rPr>
          <w:rFonts w:ascii="Times New Roman" w:hAnsi="Times New Roman" w:cs="Times New Roman"/>
          <w:sz w:val="24"/>
          <w:szCs w:val="24"/>
        </w:rPr>
        <w:t>a situar al alumnado ante la temática</w:t>
      </w:r>
      <w:r w:rsidRPr="00AB6DF7">
        <w:rPr>
          <w:rFonts w:ascii="Times New Roman" w:hAnsi="Times New Roman" w:cs="Times New Roman"/>
          <w:sz w:val="24"/>
          <w:szCs w:val="24"/>
        </w:rPr>
        <w:t xml:space="preserve"> y contextualizar el estudio de los contenidos que serán abordados</w:t>
      </w:r>
      <w:r w:rsidR="00DF3222" w:rsidRPr="00AB6DF7">
        <w:rPr>
          <w:rFonts w:ascii="Times New Roman" w:hAnsi="Times New Roman" w:cs="Times New Roman"/>
          <w:sz w:val="24"/>
          <w:szCs w:val="24"/>
        </w:rPr>
        <w:t>.</w:t>
      </w:r>
    </w:p>
    <w:p w14:paraId="34E4E062" w14:textId="77777777" w:rsidR="001C39CD" w:rsidRPr="00AB6DF7" w:rsidRDefault="00FF28AD" w:rsidP="003A771D">
      <w:pPr>
        <w:pStyle w:val="Poromisin"/>
        <w:numPr>
          <w:ilvl w:val="0"/>
          <w:numId w:val="27"/>
        </w:numPr>
        <w:jc w:val="both"/>
        <w:rPr>
          <w:rStyle w:val="Ninguno"/>
          <w:rFonts w:ascii="Times New Roman" w:eastAsia="Baskerville" w:hAnsi="Times New Roman" w:cs="Times New Roman"/>
          <w:i/>
          <w:iCs/>
          <w:sz w:val="24"/>
          <w:szCs w:val="24"/>
        </w:rPr>
      </w:pPr>
      <w:r w:rsidRPr="00AB6DF7">
        <w:rPr>
          <w:rStyle w:val="Ninguno"/>
          <w:rFonts w:ascii="Times New Roman" w:hAnsi="Times New Roman" w:cs="Times New Roman"/>
          <w:b/>
          <w:bCs/>
          <w:i/>
          <w:iCs/>
          <w:sz w:val="24"/>
          <w:szCs w:val="24"/>
        </w:rPr>
        <w:t xml:space="preserve"> </w:t>
      </w:r>
      <w:r w:rsidRPr="00AB6DF7">
        <w:rPr>
          <w:rStyle w:val="Ninguno"/>
          <w:rFonts w:ascii="Times New Roman" w:hAnsi="Times New Roman" w:cs="Times New Roman"/>
          <w:b/>
          <w:bCs/>
          <w:sz w:val="24"/>
          <w:szCs w:val="24"/>
        </w:rPr>
        <w:t>Fase de explicitación de ideas de los alumnos y alumnas.</w:t>
      </w:r>
      <w:r w:rsidRPr="00AB6DF7">
        <w:rPr>
          <w:rFonts w:ascii="Times New Roman" w:hAnsi="Times New Roman" w:cs="Times New Roman"/>
          <w:sz w:val="24"/>
          <w:szCs w:val="24"/>
        </w:rPr>
        <w:t xml:space="preserve"> Es importante dedicar parte del tiempo a que los alumnos y alumnas expliciten y reconozcan sus propias ideas y las de sus compañeros y compañeras, ya que este conocimiento permitirá conectar con los nuevos contenidos, de forma más significativa, favoreciendo la evolución hacia la adquisición de los mismos. </w:t>
      </w:r>
    </w:p>
    <w:p w14:paraId="4B80DB47" w14:textId="77777777" w:rsidR="001C39CD" w:rsidRPr="00AB6DF7" w:rsidRDefault="00FF28AD" w:rsidP="003A771D">
      <w:pPr>
        <w:pStyle w:val="Poromisin"/>
        <w:numPr>
          <w:ilvl w:val="0"/>
          <w:numId w:val="27"/>
        </w:numPr>
        <w:jc w:val="both"/>
        <w:rPr>
          <w:rStyle w:val="Ninguno"/>
          <w:rFonts w:ascii="Times New Roman" w:eastAsia="Baskerville" w:hAnsi="Times New Roman" w:cs="Times New Roman"/>
          <w:i/>
          <w:iCs/>
          <w:sz w:val="24"/>
          <w:szCs w:val="24"/>
          <w:u w:val="single"/>
        </w:rPr>
      </w:pPr>
      <w:r w:rsidRPr="00AB6DF7">
        <w:rPr>
          <w:rStyle w:val="Ninguno"/>
          <w:rFonts w:ascii="Times New Roman" w:hAnsi="Times New Roman" w:cs="Times New Roman"/>
          <w:i/>
          <w:iCs/>
          <w:sz w:val="24"/>
          <w:szCs w:val="24"/>
        </w:rPr>
        <w:t xml:space="preserve"> </w:t>
      </w:r>
      <w:r w:rsidRPr="00AB6DF7">
        <w:rPr>
          <w:rStyle w:val="Ninguno"/>
          <w:rFonts w:ascii="Times New Roman" w:hAnsi="Times New Roman" w:cs="Times New Roman"/>
          <w:b/>
          <w:bCs/>
          <w:sz w:val="24"/>
          <w:szCs w:val="24"/>
        </w:rPr>
        <w:t xml:space="preserve">Fase de </w:t>
      </w:r>
      <w:r w:rsidR="001E2233" w:rsidRPr="00AB6DF7">
        <w:rPr>
          <w:rStyle w:val="Ninguno"/>
          <w:rFonts w:ascii="Times New Roman" w:hAnsi="Times New Roman" w:cs="Times New Roman"/>
          <w:b/>
          <w:bCs/>
          <w:sz w:val="24"/>
          <w:szCs w:val="24"/>
        </w:rPr>
        <w:t>construcción</w:t>
      </w:r>
      <w:r w:rsidRPr="00AB6DF7">
        <w:rPr>
          <w:rStyle w:val="Ninguno"/>
          <w:rFonts w:ascii="Times New Roman" w:hAnsi="Times New Roman" w:cs="Times New Roman"/>
          <w:b/>
          <w:bCs/>
          <w:sz w:val="24"/>
          <w:szCs w:val="24"/>
        </w:rPr>
        <w:t xml:space="preserve"> y aplicación de nuevos conocimientos. </w:t>
      </w:r>
      <w:r w:rsidRPr="00AB6DF7">
        <w:rPr>
          <w:rFonts w:ascii="Times New Roman" w:hAnsi="Times New Roman" w:cs="Times New Roman"/>
          <w:sz w:val="24"/>
          <w:szCs w:val="24"/>
        </w:rPr>
        <w:t>En esta fase se persigu</w:t>
      </w:r>
      <w:r w:rsidR="001E2233" w:rsidRPr="00AB6DF7">
        <w:rPr>
          <w:rFonts w:ascii="Times New Roman" w:hAnsi="Times New Roman" w:cs="Times New Roman"/>
          <w:sz w:val="24"/>
          <w:szCs w:val="24"/>
        </w:rPr>
        <w:t xml:space="preserve">e que los alumnos y alumnas amplíen </w:t>
      </w:r>
      <w:r w:rsidRPr="00AB6DF7">
        <w:rPr>
          <w:rFonts w:ascii="Times New Roman" w:hAnsi="Times New Roman" w:cs="Times New Roman"/>
          <w:sz w:val="24"/>
          <w:szCs w:val="24"/>
        </w:rPr>
        <w:t xml:space="preserve">su marco conceptual y lo reestructuren. Para ello, a veces es necesario cuestionar sus conocimientos iniciales, proporcionándole actividades que pongan dichos conocimientos en contradicción con hechos o situaciones de la vida cotidiana, de tal manera que se favorezca su rechazo y posterior cambio de ideas ante la nueva información. La introducción de nuevas ideas no implica que éstas sean aceptadas por el alumnado. Es necesario que las encuentren útiles para resolver las cuestiones y problemas más cotidianos, de forma que el proceso de aplicación pueda suponer para alumnos y alumnas el afianzar los conocimientos adquiridos y proporcionarles seguridad a la hora de interpretar la realidad en la que viven. </w:t>
      </w:r>
    </w:p>
    <w:p w14:paraId="4ADDDC7C" w14:textId="0554FE37" w:rsidR="001C39CD" w:rsidRDefault="00FF28AD" w:rsidP="002072FA">
      <w:pPr>
        <w:pStyle w:val="Poromisin"/>
        <w:numPr>
          <w:ilvl w:val="0"/>
          <w:numId w:val="27"/>
        </w:numPr>
        <w:jc w:val="both"/>
        <w:rPr>
          <w:rStyle w:val="Ninguno"/>
          <w:rFonts w:ascii="Times New Roman" w:eastAsia="Baskerville" w:hAnsi="Times New Roman" w:cs="Times New Roman"/>
          <w:i/>
          <w:iCs/>
          <w:sz w:val="24"/>
          <w:szCs w:val="24"/>
          <w:u w:val="single"/>
        </w:rPr>
      </w:pPr>
      <w:r w:rsidRPr="00AB6DF7">
        <w:rPr>
          <w:rStyle w:val="Ninguno"/>
          <w:rFonts w:ascii="Times New Roman" w:hAnsi="Times New Roman" w:cs="Times New Roman"/>
          <w:i/>
          <w:iCs/>
          <w:sz w:val="24"/>
          <w:szCs w:val="24"/>
        </w:rPr>
        <w:t xml:space="preserve"> </w:t>
      </w:r>
      <w:r w:rsidRPr="00AB6DF7">
        <w:rPr>
          <w:rStyle w:val="Ninguno"/>
          <w:rFonts w:ascii="Times New Roman" w:hAnsi="Times New Roman" w:cs="Times New Roman"/>
          <w:b/>
          <w:bCs/>
          <w:sz w:val="24"/>
          <w:szCs w:val="24"/>
        </w:rPr>
        <w:t>Fase de revisión del proceso seguido.</w:t>
      </w:r>
      <w:r w:rsidRPr="00AB6DF7">
        <w:rPr>
          <w:rFonts w:ascii="Times New Roman" w:hAnsi="Times New Roman" w:cs="Times New Roman"/>
          <w:sz w:val="24"/>
          <w:szCs w:val="24"/>
        </w:rPr>
        <w:t xml:space="preserve"> Esta fase tiene como finalidad concienciar al alumnado de sus propios progresos y en cómo estos se han ido produciendo.</w:t>
      </w:r>
    </w:p>
    <w:p w14:paraId="28A924E0" w14:textId="300DBADA" w:rsidR="002072FA" w:rsidRDefault="002072FA"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Times New Roman" w:eastAsia="Baskerville" w:hAnsi="Times New Roman" w:cs="Times New Roman"/>
          <w:i/>
          <w:iCs/>
          <w:sz w:val="24"/>
          <w:szCs w:val="24"/>
          <w:u w:val="single"/>
        </w:rPr>
      </w:pPr>
    </w:p>
    <w:p w14:paraId="19C6073A" w14:textId="5798DF3D" w:rsidR="002072FA" w:rsidRDefault="002072FA"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Times New Roman" w:eastAsia="Baskerville" w:hAnsi="Times New Roman" w:cs="Times New Roman"/>
          <w:i/>
          <w:iCs/>
          <w:sz w:val="24"/>
          <w:szCs w:val="24"/>
          <w:u w:val="single"/>
        </w:rPr>
      </w:pPr>
    </w:p>
    <w:p w14:paraId="1EB90367" w14:textId="0E80972B" w:rsidR="00E15A88" w:rsidRDefault="00E15A88"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Times New Roman" w:eastAsia="Baskerville" w:hAnsi="Times New Roman" w:cs="Times New Roman"/>
          <w:i/>
          <w:iCs/>
          <w:sz w:val="24"/>
          <w:szCs w:val="24"/>
          <w:u w:val="single"/>
        </w:rPr>
      </w:pPr>
    </w:p>
    <w:p w14:paraId="76340B7C" w14:textId="77777777" w:rsidR="00A751FB" w:rsidRDefault="00A751FB"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Times New Roman" w:eastAsia="Baskerville" w:hAnsi="Times New Roman" w:cs="Times New Roman"/>
          <w:i/>
          <w:iCs/>
          <w:sz w:val="24"/>
          <w:szCs w:val="24"/>
          <w:u w:val="single"/>
        </w:rPr>
      </w:pPr>
    </w:p>
    <w:p w14:paraId="14585E97" w14:textId="1D31905D" w:rsidR="00E15A88" w:rsidRDefault="00E15A88"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Times New Roman" w:eastAsia="Baskerville" w:hAnsi="Times New Roman" w:cs="Times New Roman"/>
          <w:i/>
          <w:iCs/>
          <w:sz w:val="24"/>
          <w:szCs w:val="24"/>
          <w:u w:val="single"/>
        </w:rPr>
      </w:pPr>
    </w:p>
    <w:p w14:paraId="117BFA88" w14:textId="77777777" w:rsidR="00E15A88" w:rsidRPr="002072FA" w:rsidRDefault="00E15A88"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Times New Roman" w:eastAsia="Baskerville" w:hAnsi="Times New Roman" w:cs="Times New Roman"/>
          <w:i/>
          <w:iCs/>
          <w:sz w:val="24"/>
          <w:szCs w:val="24"/>
          <w:u w:val="single"/>
        </w:rPr>
      </w:pPr>
    </w:p>
    <w:p w14:paraId="3C605A36" w14:textId="77777777" w:rsidR="001C39CD" w:rsidRPr="00AB6DF7" w:rsidRDefault="00FF28AD" w:rsidP="003A771D">
      <w:pPr>
        <w:pStyle w:val="Poromisin"/>
        <w:numPr>
          <w:ilvl w:val="1"/>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lastRenderedPageBreak/>
        <w:t>Tipos de actividades.</w:t>
      </w:r>
    </w:p>
    <w:p w14:paraId="5771A94D"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Los tipos de actividades que se van a utilizar seg</w:t>
      </w:r>
      <w:r w:rsidRPr="00AB6DF7">
        <w:rPr>
          <w:rFonts w:ascii="Times New Roman" w:hAnsi="Times New Roman" w:cs="Times New Roman"/>
          <w:sz w:val="24"/>
          <w:szCs w:val="24"/>
        </w:rPr>
        <w:t>ún para cada fase de la secuencia metodológica descrita anteriormente serán las siguientes:</w:t>
      </w:r>
    </w:p>
    <w:p w14:paraId="3E78C717"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Actividades de inicio y motivación</w:t>
      </w:r>
      <w:r w:rsidRPr="00AB6DF7">
        <w:rPr>
          <w:rFonts w:ascii="Times New Roman" w:hAnsi="Times New Roman" w:cs="Times New Roman"/>
          <w:sz w:val="24"/>
          <w:szCs w:val="24"/>
        </w:rPr>
        <w:t>: Se realizarán en las dos primeras fases de la estrategia metodológica; es decir en la fase de orientación y de explicitación de ideas del alumnado. Nuestro papel como profesores en este primer momento consistirá en el planteamiento de interrogantes sobre determinados aspectos o hechos didácticos, actividades prácticas, cuestiones que se deriven de la proyección de algún vídeo, de la lectura de algún texto o cuento, etc., introduciendo así a los alumnos y alumnas a los contenidos que serán abordados.</w:t>
      </w:r>
    </w:p>
    <w:p w14:paraId="3A7A8836"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Actividades de desarrollo y aprendizaje</w:t>
      </w:r>
      <w:r w:rsidRPr="00AB6DF7">
        <w:rPr>
          <w:rFonts w:ascii="Times New Roman" w:hAnsi="Times New Roman" w:cs="Times New Roman"/>
          <w:sz w:val="24"/>
          <w:szCs w:val="24"/>
        </w:rPr>
        <w:t xml:space="preserve">: se llevarán a cabo en la fase de construcción y aplicación y consistirán básicamente en actividades a través de búsqueda, elaboración y tratamiento de la información (utilizaremos recursos TIC, como por ejemplo el uso de </w:t>
      </w:r>
      <w:proofErr w:type="spellStart"/>
      <w:r w:rsidRPr="00AB6DF7">
        <w:rPr>
          <w:rFonts w:ascii="Times New Roman" w:hAnsi="Times New Roman" w:cs="Times New Roman"/>
          <w:sz w:val="24"/>
          <w:szCs w:val="24"/>
        </w:rPr>
        <w:t>webquest</w:t>
      </w:r>
      <w:proofErr w:type="spellEnd"/>
      <w:r w:rsidRPr="00AB6DF7">
        <w:rPr>
          <w:rFonts w:ascii="Times New Roman" w:hAnsi="Times New Roman" w:cs="Times New Roman"/>
          <w:sz w:val="24"/>
          <w:szCs w:val="24"/>
        </w:rPr>
        <w:t>), planteamiento, formulación, verificación, comprobación de hipótesis y extracción de conclusiones, comunicación de la información (con exposiciones, debates, trabajo por escrito, montajes audiovisuales, etc.).</w:t>
      </w:r>
    </w:p>
    <w:p w14:paraId="09C844B4"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Actividades de síntesis</w:t>
      </w:r>
      <w:r w:rsidRPr="00AB6DF7">
        <w:rPr>
          <w:rFonts w:ascii="Times New Roman" w:hAnsi="Times New Roman" w:cs="Times New Roman"/>
          <w:sz w:val="24"/>
          <w:szCs w:val="24"/>
        </w:rPr>
        <w:t xml:space="preserve">: se realizarán fundamentalmente en la fase de construcción y aplicación. Tienen como propósito ayudarles a esquematizar las ideas más importantes, organizar y relacionar contenidos, a memorizar y, en definitiva, a construir los aprendizajes. </w:t>
      </w:r>
    </w:p>
    <w:p w14:paraId="630072FF"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i/>
          <w:iCs/>
          <w:sz w:val="24"/>
          <w:szCs w:val="24"/>
          <w:u w:val="single"/>
        </w:rPr>
      </w:pPr>
      <w:r w:rsidRPr="00AB6DF7">
        <w:rPr>
          <w:rStyle w:val="Ninguno"/>
          <w:rFonts w:ascii="Times New Roman" w:hAnsi="Times New Roman" w:cs="Times New Roman"/>
          <w:b/>
          <w:bCs/>
          <w:sz w:val="24"/>
          <w:szCs w:val="24"/>
        </w:rPr>
        <w:t>Actividades de evaluación</w:t>
      </w:r>
      <w:r w:rsidRPr="00AB6DF7">
        <w:rPr>
          <w:rFonts w:ascii="Times New Roman" w:hAnsi="Times New Roman" w:cs="Times New Roman"/>
          <w:sz w:val="24"/>
          <w:szCs w:val="24"/>
        </w:rPr>
        <w:t>: consistirán en el análisis individual y por grupos, del proceso seguido y de los materiales elaborados, realización de debates, etc. Nos ayudará a hacer una valoración de los logros de cada alumno y alumna, además de reflexionar sobre las dificultades y posibles mejoras del proceso de enseñanza.</w:t>
      </w:r>
    </w:p>
    <w:p w14:paraId="23489707" w14:textId="2A2B5280" w:rsidR="001C39CD" w:rsidRPr="00AB6DF7" w:rsidRDefault="00FF28AD"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Se fomentará la participación del centro, desde nuestro departamento de la familia profesional, en proyectos institucionales, nacionales o internacionales que den una visión más amplia al alumnado de su entorno más próximo y del contexto exterior. Estos proyectos dinamizan la vida de los centros, ayudan a conseguir recursos y favorecen la integración de los alumnos y alumnas, así como desarrollan su interés y les permiten realizar acciones por sí mismos, sirviendo a la </w:t>
      </w:r>
      <w:r w:rsidR="00981864" w:rsidRPr="00AB6DF7">
        <w:rPr>
          <w:rFonts w:ascii="Times New Roman" w:hAnsi="Times New Roman" w:cs="Times New Roman"/>
          <w:sz w:val="24"/>
          <w:szCs w:val="24"/>
        </w:rPr>
        <w:t>vez como</w:t>
      </w:r>
      <w:r w:rsidRPr="00AB6DF7">
        <w:rPr>
          <w:rFonts w:ascii="Times New Roman" w:hAnsi="Times New Roman" w:cs="Times New Roman"/>
          <w:sz w:val="24"/>
          <w:szCs w:val="24"/>
        </w:rPr>
        <w:t xml:space="preserve"> elemento importante de conexión con su futura vida laboral.</w:t>
      </w:r>
    </w:p>
    <w:p w14:paraId="6DFA6101" w14:textId="1D1CE494" w:rsidR="001C39CD" w:rsidRDefault="00FF28AD"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r w:rsidRPr="00AB6DF7">
        <w:rPr>
          <w:rFonts w:ascii="Times New Roman" w:hAnsi="Times New Roman" w:cs="Times New Roman"/>
          <w:sz w:val="24"/>
          <w:szCs w:val="24"/>
        </w:rPr>
        <w:t>Otro dato a tener en cuenta, es la participación del alumnado en la organización y desarrollo de las actividades extraescolares que se planteen, bien en colaboración dir</w:t>
      </w:r>
      <w:r w:rsidR="001E2233" w:rsidRPr="00AB6DF7">
        <w:rPr>
          <w:rFonts w:ascii="Times New Roman" w:hAnsi="Times New Roman" w:cs="Times New Roman"/>
          <w:sz w:val="24"/>
          <w:szCs w:val="24"/>
        </w:rPr>
        <w:t>ecta con el Departamento de la Fa</w:t>
      </w:r>
      <w:r w:rsidRPr="00AB6DF7">
        <w:rPr>
          <w:rFonts w:ascii="Times New Roman" w:hAnsi="Times New Roman" w:cs="Times New Roman"/>
          <w:sz w:val="24"/>
          <w:szCs w:val="24"/>
        </w:rPr>
        <w:t xml:space="preserve">milia </w:t>
      </w:r>
      <w:r w:rsidR="001E2233" w:rsidRPr="00AB6DF7">
        <w:rPr>
          <w:rFonts w:ascii="Times New Roman" w:hAnsi="Times New Roman" w:cs="Times New Roman"/>
          <w:sz w:val="24"/>
          <w:szCs w:val="24"/>
        </w:rPr>
        <w:t>Profesional o con el Departamento</w:t>
      </w:r>
      <w:r w:rsidRPr="00AB6DF7">
        <w:rPr>
          <w:rFonts w:ascii="Times New Roman" w:hAnsi="Times New Roman" w:cs="Times New Roman"/>
          <w:sz w:val="24"/>
          <w:szCs w:val="24"/>
        </w:rPr>
        <w:t xml:space="preserve"> de </w:t>
      </w:r>
      <w:r w:rsidR="001E2233" w:rsidRPr="00AB6DF7">
        <w:rPr>
          <w:rFonts w:ascii="Times New Roman" w:hAnsi="Times New Roman" w:cs="Times New Roman"/>
          <w:sz w:val="24"/>
          <w:szCs w:val="24"/>
        </w:rPr>
        <w:t>Actividades Extraescolares</w:t>
      </w:r>
      <w:r w:rsidRPr="00AB6DF7">
        <w:rPr>
          <w:rFonts w:ascii="Times New Roman" w:hAnsi="Times New Roman" w:cs="Times New Roman"/>
          <w:sz w:val="24"/>
          <w:szCs w:val="24"/>
        </w:rPr>
        <w:t>.</w:t>
      </w:r>
    </w:p>
    <w:p w14:paraId="7879D169" w14:textId="77777777" w:rsidR="002072FA" w:rsidRPr="002072FA" w:rsidRDefault="002072FA" w:rsidP="002072FA">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p>
    <w:p w14:paraId="39684D3D" w14:textId="77777777" w:rsidR="001C39CD" w:rsidRPr="00AB6DF7" w:rsidRDefault="00FF28AD" w:rsidP="003A771D">
      <w:pPr>
        <w:pStyle w:val="Poromisin"/>
        <w:numPr>
          <w:ilvl w:val="1"/>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Agrupamiento del alumnado.</w:t>
      </w:r>
    </w:p>
    <w:p w14:paraId="7167E9F5" w14:textId="4B73A83C" w:rsidR="001C39CD" w:rsidRPr="00AB6DF7" w:rsidRDefault="00FF28AD"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Style w:val="Ninguno"/>
          <w:rFonts w:ascii="Times New Roman" w:hAnsi="Times New Roman" w:cs="Times New Roman"/>
          <w:sz w:val="24"/>
          <w:szCs w:val="24"/>
        </w:rPr>
      </w:pPr>
      <w:r w:rsidRPr="00AB6DF7">
        <w:rPr>
          <w:rFonts w:ascii="Times New Roman" w:hAnsi="Times New Roman" w:cs="Times New Roman"/>
          <w:sz w:val="24"/>
          <w:szCs w:val="24"/>
        </w:rPr>
        <w:t xml:space="preserve">El agrupamiento del alumnado tiene una gran trascendencia para el aprendizaje, </w:t>
      </w:r>
      <w:r w:rsidRPr="00AB6DF7">
        <w:rPr>
          <w:rStyle w:val="Ninguno"/>
          <w:rFonts w:ascii="Times New Roman" w:hAnsi="Times New Roman" w:cs="Times New Roman"/>
          <w:sz w:val="24"/>
          <w:szCs w:val="24"/>
        </w:rPr>
        <w:t>como</w:t>
      </w:r>
      <w:r w:rsidR="001E2233" w:rsidRPr="00AB6DF7">
        <w:rPr>
          <w:rStyle w:val="Ninguno"/>
          <w:rFonts w:ascii="Times New Roman" w:hAnsi="Times New Roman" w:cs="Times New Roman"/>
          <w:sz w:val="24"/>
          <w:szCs w:val="24"/>
        </w:rPr>
        <w:t xml:space="preserve"> favorecedor del mismo a través </w:t>
      </w:r>
      <w:r w:rsidR="00981864" w:rsidRPr="00AB6DF7">
        <w:rPr>
          <w:rStyle w:val="Ninguno"/>
          <w:rFonts w:ascii="Times New Roman" w:hAnsi="Times New Roman" w:cs="Times New Roman"/>
          <w:sz w:val="24"/>
          <w:szCs w:val="24"/>
        </w:rPr>
        <w:t>de la</w:t>
      </w:r>
      <w:r w:rsidR="001E2233" w:rsidRPr="00AB6DF7">
        <w:rPr>
          <w:rStyle w:val="Ninguno"/>
          <w:rFonts w:ascii="Times New Roman" w:hAnsi="Times New Roman" w:cs="Times New Roman"/>
          <w:sz w:val="24"/>
          <w:szCs w:val="24"/>
        </w:rPr>
        <w:t xml:space="preserve"> interacción</w:t>
      </w:r>
      <w:r w:rsidRPr="00AB6DF7">
        <w:rPr>
          <w:rStyle w:val="Ninguno"/>
          <w:rFonts w:ascii="Times New Roman" w:hAnsi="Times New Roman" w:cs="Times New Roman"/>
          <w:sz w:val="24"/>
          <w:szCs w:val="24"/>
        </w:rPr>
        <w:t xml:space="preserve"> entre alumnos y alumnas y como recurso metodológico, aprovechando las diferentes organizaciones de los grupos.</w:t>
      </w:r>
    </w:p>
    <w:p w14:paraId="3A87632D" w14:textId="77777777" w:rsidR="00A22861" w:rsidRPr="00AB6DF7" w:rsidRDefault="00A22861"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hAnsi="Times New Roman" w:cs="Times New Roman"/>
          <w:sz w:val="24"/>
          <w:szCs w:val="24"/>
        </w:rPr>
      </w:pPr>
    </w:p>
    <w:p w14:paraId="76F482E5" w14:textId="77777777" w:rsidR="001C39CD" w:rsidRPr="00AB6DF7" w:rsidRDefault="00FF28AD"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La interacción entre alumnos y alumnas.</w:t>
      </w:r>
    </w:p>
    <w:p w14:paraId="1D4E8B52" w14:textId="77777777" w:rsidR="001C39CD" w:rsidRPr="00AB6DF7" w:rsidRDefault="001E2233"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r w:rsidRPr="00AB6DF7">
        <w:rPr>
          <w:rFonts w:ascii="Times New Roman" w:hAnsi="Times New Roman" w:cs="Times New Roman"/>
          <w:sz w:val="24"/>
          <w:szCs w:val="24"/>
        </w:rPr>
        <w:t>Buscamos como objetivos, a través</w:t>
      </w:r>
      <w:r w:rsidR="00FF28AD" w:rsidRPr="00AB6DF7">
        <w:rPr>
          <w:rFonts w:ascii="Times New Roman" w:hAnsi="Times New Roman" w:cs="Times New Roman"/>
          <w:sz w:val="24"/>
          <w:szCs w:val="24"/>
        </w:rPr>
        <w:t xml:space="preserve"> de la interacción, mejorar el proceso de socialización, adquirir competencias sociales, controlar posibles impulsos agresivos y aceptar las normas establecidas, incrementar en rendimiento</w:t>
      </w:r>
      <w:r w:rsidRPr="00AB6DF7">
        <w:rPr>
          <w:rFonts w:ascii="Times New Roman" w:hAnsi="Times New Roman" w:cs="Times New Roman"/>
          <w:sz w:val="24"/>
          <w:szCs w:val="24"/>
        </w:rPr>
        <w:t xml:space="preserve"> académico</w:t>
      </w:r>
      <w:r w:rsidR="00FF28AD" w:rsidRPr="00AB6DF7">
        <w:rPr>
          <w:rFonts w:ascii="Times New Roman" w:hAnsi="Times New Roman" w:cs="Times New Roman"/>
          <w:sz w:val="24"/>
          <w:szCs w:val="24"/>
        </w:rPr>
        <w:t>, facilitar intercambio de conocimientos entre alumnos y alumnas, motivación en el trabajo y en el esfuerzo, impulsar el trabajo en equipo, desarrollar la capacidad</w:t>
      </w:r>
      <w:r w:rsidRPr="00AB6DF7">
        <w:rPr>
          <w:rFonts w:ascii="Times New Roman" w:hAnsi="Times New Roman" w:cs="Times New Roman"/>
          <w:sz w:val="24"/>
          <w:szCs w:val="24"/>
        </w:rPr>
        <w:t xml:space="preserve"> de resolver conflictos y a través</w:t>
      </w:r>
      <w:r w:rsidR="00FF28AD" w:rsidRPr="00AB6DF7">
        <w:rPr>
          <w:rFonts w:ascii="Times New Roman" w:hAnsi="Times New Roman" w:cs="Times New Roman"/>
          <w:sz w:val="24"/>
          <w:szCs w:val="24"/>
        </w:rPr>
        <w:t xml:space="preserve"> de el</w:t>
      </w:r>
      <w:r w:rsidRPr="00AB6DF7">
        <w:rPr>
          <w:rFonts w:ascii="Times New Roman" w:hAnsi="Times New Roman" w:cs="Times New Roman"/>
          <w:sz w:val="24"/>
          <w:szCs w:val="24"/>
        </w:rPr>
        <w:t>la la toma de decisiones y, por último</w:t>
      </w:r>
      <w:r w:rsidR="00FF28AD" w:rsidRPr="00AB6DF7">
        <w:rPr>
          <w:rFonts w:ascii="Times New Roman" w:hAnsi="Times New Roman" w:cs="Times New Roman"/>
          <w:sz w:val="24"/>
          <w:szCs w:val="24"/>
        </w:rPr>
        <w:t>, desarrollo de aspectos importantes de la personalidad para su integración en el medio laboral, como desempeño de roles, aparición del liderazgo, etc.</w:t>
      </w:r>
    </w:p>
    <w:p w14:paraId="54753788" w14:textId="77777777" w:rsidR="002072FA" w:rsidRPr="00AB6DF7" w:rsidRDefault="002072FA"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p>
    <w:p w14:paraId="4BA4317C" w14:textId="45A97D19" w:rsidR="002072FA" w:rsidRDefault="002072FA"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jc w:val="both"/>
        <w:rPr>
          <w:rFonts w:ascii="Times New Roman" w:hAnsi="Times New Roman" w:cs="Times New Roman"/>
          <w:b/>
          <w:bCs/>
          <w:sz w:val="24"/>
          <w:szCs w:val="24"/>
        </w:rPr>
      </w:pPr>
    </w:p>
    <w:p w14:paraId="1230F509" w14:textId="77777777" w:rsidR="00A751FB" w:rsidRDefault="00A751FB"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jc w:val="both"/>
        <w:rPr>
          <w:rFonts w:ascii="Times New Roman" w:hAnsi="Times New Roman" w:cs="Times New Roman"/>
          <w:b/>
          <w:bCs/>
          <w:sz w:val="24"/>
          <w:szCs w:val="24"/>
        </w:rPr>
      </w:pPr>
    </w:p>
    <w:p w14:paraId="4A5E8CA3" w14:textId="77777777" w:rsidR="002072FA" w:rsidRDefault="002072FA"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jc w:val="both"/>
        <w:rPr>
          <w:rFonts w:ascii="Times New Roman" w:hAnsi="Times New Roman" w:cs="Times New Roman"/>
          <w:b/>
          <w:bCs/>
          <w:sz w:val="24"/>
          <w:szCs w:val="24"/>
        </w:rPr>
      </w:pPr>
    </w:p>
    <w:p w14:paraId="26FD9346" w14:textId="77777777" w:rsidR="002072FA" w:rsidRDefault="002072FA"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jc w:val="both"/>
        <w:rPr>
          <w:rFonts w:ascii="Times New Roman" w:hAnsi="Times New Roman" w:cs="Times New Roman"/>
          <w:b/>
          <w:bCs/>
          <w:sz w:val="24"/>
          <w:szCs w:val="24"/>
        </w:rPr>
      </w:pPr>
    </w:p>
    <w:p w14:paraId="6083E606" w14:textId="28462B73" w:rsidR="001C39CD" w:rsidRPr="00AB6DF7" w:rsidRDefault="00FF28AD"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lastRenderedPageBreak/>
        <w:t xml:space="preserve">La </w:t>
      </w:r>
      <w:r w:rsidR="001E2233" w:rsidRPr="00AB6DF7">
        <w:rPr>
          <w:rFonts w:ascii="Times New Roman" w:hAnsi="Times New Roman" w:cs="Times New Roman"/>
          <w:b/>
          <w:bCs/>
          <w:sz w:val="24"/>
          <w:szCs w:val="24"/>
        </w:rPr>
        <w:t>organización</w:t>
      </w:r>
      <w:r w:rsidRPr="00AB6DF7">
        <w:rPr>
          <w:rFonts w:ascii="Times New Roman" w:hAnsi="Times New Roman" w:cs="Times New Roman"/>
          <w:b/>
          <w:bCs/>
          <w:sz w:val="24"/>
          <w:szCs w:val="24"/>
        </w:rPr>
        <w:t xml:space="preserve"> de los grupos.</w:t>
      </w:r>
    </w:p>
    <w:p w14:paraId="3F1C6027" w14:textId="2E646449" w:rsidR="001C39CD" w:rsidRPr="00AB6DF7" w:rsidRDefault="00FF28AD"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La </w:t>
      </w:r>
      <w:r w:rsidR="001E2233" w:rsidRPr="00AB6DF7">
        <w:rPr>
          <w:rFonts w:ascii="Times New Roman" w:hAnsi="Times New Roman" w:cs="Times New Roman"/>
          <w:sz w:val="24"/>
          <w:szCs w:val="24"/>
        </w:rPr>
        <w:t>organización</w:t>
      </w:r>
      <w:r w:rsidRPr="00AB6DF7">
        <w:rPr>
          <w:rFonts w:ascii="Times New Roman" w:hAnsi="Times New Roman" w:cs="Times New Roman"/>
          <w:sz w:val="24"/>
          <w:szCs w:val="24"/>
        </w:rPr>
        <w:t xml:space="preserve"> de los grupos </w:t>
      </w:r>
      <w:r w:rsidR="001E2233" w:rsidRPr="00AB6DF7">
        <w:rPr>
          <w:rFonts w:ascii="Times New Roman" w:hAnsi="Times New Roman" w:cs="Times New Roman"/>
          <w:sz w:val="24"/>
          <w:szCs w:val="24"/>
        </w:rPr>
        <w:t>está</w:t>
      </w:r>
      <w:r w:rsidRPr="00AB6DF7">
        <w:rPr>
          <w:rFonts w:ascii="Times New Roman" w:hAnsi="Times New Roman" w:cs="Times New Roman"/>
          <w:sz w:val="24"/>
          <w:szCs w:val="24"/>
        </w:rPr>
        <w:t xml:space="preserve"> interrelacionada con la </w:t>
      </w:r>
      <w:r w:rsidR="001E2233" w:rsidRPr="00AB6DF7">
        <w:rPr>
          <w:rFonts w:ascii="Times New Roman" w:hAnsi="Times New Roman" w:cs="Times New Roman"/>
          <w:sz w:val="24"/>
          <w:szCs w:val="24"/>
        </w:rPr>
        <w:t>metodología</w:t>
      </w:r>
      <w:r w:rsidRPr="00AB6DF7">
        <w:rPr>
          <w:rFonts w:ascii="Times New Roman" w:hAnsi="Times New Roman" w:cs="Times New Roman"/>
          <w:sz w:val="24"/>
          <w:szCs w:val="24"/>
        </w:rPr>
        <w:t xml:space="preserve"> y la condiciona en gran medida. Para la misma deben primar los criterios pedagógicos y la optimización del uso de los recursos escolares y educativos. La o</w:t>
      </w:r>
      <w:r w:rsidR="001E2233" w:rsidRPr="00AB6DF7">
        <w:rPr>
          <w:rFonts w:ascii="Times New Roman" w:hAnsi="Times New Roman" w:cs="Times New Roman"/>
          <w:sz w:val="24"/>
          <w:szCs w:val="24"/>
        </w:rPr>
        <w:t xml:space="preserve">rganización de los </w:t>
      </w:r>
      <w:r w:rsidR="00981864" w:rsidRPr="00AB6DF7">
        <w:rPr>
          <w:rFonts w:ascii="Times New Roman" w:hAnsi="Times New Roman" w:cs="Times New Roman"/>
          <w:sz w:val="24"/>
          <w:szCs w:val="24"/>
        </w:rPr>
        <w:t>grupos vendrá</w:t>
      </w:r>
      <w:r w:rsidRPr="00AB6DF7">
        <w:rPr>
          <w:rFonts w:ascii="Times New Roman" w:hAnsi="Times New Roman" w:cs="Times New Roman"/>
          <w:sz w:val="24"/>
          <w:szCs w:val="24"/>
        </w:rPr>
        <w:t xml:space="preserve"> condicionada por:</w:t>
      </w:r>
    </w:p>
    <w:p w14:paraId="3EA18831" w14:textId="77777777" w:rsidR="001C39CD" w:rsidRPr="00AB6DF7" w:rsidRDefault="00FF28AD" w:rsidP="003A771D">
      <w:pPr>
        <w:pStyle w:val="Poromisin"/>
        <w:numPr>
          <w:ilvl w:val="0"/>
          <w:numId w:val="29"/>
        </w:numPr>
        <w:jc w:val="both"/>
        <w:rPr>
          <w:rFonts w:ascii="Times New Roman" w:eastAsia="Times New Roman" w:hAnsi="Times New Roman" w:cs="Times New Roman"/>
          <w:sz w:val="24"/>
          <w:szCs w:val="24"/>
        </w:rPr>
      </w:pPr>
      <w:r w:rsidRPr="00AB6DF7">
        <w:rPr>
          <w:rFonts w:ascii="Times New Roman" w:hAnsi="Times New Roman" w:cs="Times New Roman"/>
          <w:sz w:val="24"/>
          <w:szCs w:val="24"/>
        </w:rPr>
        <w:t>La actividad.</w:t>
      </w:r>
    </w:p>
    <w:p w14:paraId="55F29957" w14:textId="77777777" w:rsidR="001C39CD" w:rsidRPr="00AB6DF7" w:rsidRDefault="00FF28AD" w:rsidP="003A771D">
      <w:pPr>
        <w:pStyle w:val="Poromisin"/>
        <w:numPr>
          <w:ilvl w:val="0"/>
          <w:numId w:val="29"/>
        </w:numPr>
        <w:jc w:val="both"/>
        <w:rPr>
          <w:rFonts w:ascii="Times New Roman" w:eastAsia="Times New Roman" w:hAnsi="Times New Roman" w:cs="Times New Roman"/>
          <w:sz w:val="24"/>
          <w:szCs w:val="24"/>
        </w:rPr>
      </w:pPr>
      <w:r w:rsidRPr="00AB6DF7">
        <w:rPr>
          <w:rFonts w:ascii="Times New Roman" w:hAnsi="Times New Roman" w:cs="Times New Roman"/>
          <w:sz w:val="24"/>
          <w:szCs w:val="24"/>
        </w:rPr>
        <w:t>El trabajo a realizar.</w:t>
      </w:r>
    </w:p>
    <w:p w14:paraId="56F17AC4" w14:textId="77777777" w:rsidR="001C39CD" w:rsidRPr="00AB6DF7" w:rsidRDefault="001E2233" w:rsidP="003A771D">
      <w:pPr>
        <w:pStyle w:val="Poromisin"/>
        <w:numPr>
          <w:ilvl w:val="0"/>
          <w:numId w:val="29"/>
        </w:numPr>
        <w:jc w:val="both"/>
        <w:rPr>
          <w:rFonts w:ascii="Times New Roman" w:eastAsia="Times New Roman" w:hAnsi="Times New Roman" w:cs="Times New Roman"/>
          <w:sz w:val="24"/>
          <w:szCs w:val="24"/>
        </w:rPr>
      </w:pPr>
      <w:r w:rsidRPr="00AB6DF7">
        <w:rPr>
          <w:rFonts w:ascii="Times New Roman" w:hAnsi="Times New Roman" w:cs="Times New Roman"/>
          <w:sz w:val="24"/>
          <w:szCs w:val="24"/>
        </w:rPr>
        <w:t>Los</w:t>
      </w:r>
      <w:r w:rsidR="00FF28AD" w:rsidRPr="00AB6DF7">
        <w:rPr>
          <w:rFonts w:ascii="Times New Roman" w:hAnsi="Times New Roman" w:cs="Times New Roman"/>
          <w:sz w:val="24"/>
          <w:szCs w:val="24"/>
        </w:rPr>
        <w:t xml:space="preserve"> objetivos planteados.</w:t>
      </w:r>
    </w:p>
    <w:p w14:paraId="08FF9B15" w14:textId="77777777" w:rsidR="001C39CD" w:rsidRPr="00AB6DF7" w:rsidRDefault="00FF28AD" w:rsidP="003A771D">
      <w:pPr>
        <w:pStyle w:val="Poromisin"/>
        <w:numPr>
          <w:ilvl w:val="0"/>
          <w:numId w:val="29"/>
        </w:numPr>
        <w:jc w:val="both"/>
        <w:rPr>
          <w:rFonts w:ascii="Times New Roman" w:eastAsia="Times New Roman" w:hAnsi="Times New Roman" w:cs="Times New Roman"/>
          <w:sz w:val="24"/>
          <w:szCs w:val="24"/>
        </w:rPr>
      </w:pPr>
      <w:r w:rsidRPr="00AB6DF7">
        <w:rPr>
          <w:rFonts w:ascii="Times New Roman" w:hAnsi="Times New Roman" w:cs="Times New Roman"/>
          <w:sz w:val="24"/>
          <w:szCs w:val="24"/>
        </w:rPr>
        <w:t>Las características del grupo-aula y de los individuos que lo componen.</w:t>
      </w:r>
    </w:p>
    <w:p w14:paraId="50ED1AFE" w14:textId="13D8614A" w:rsidR="001C39CD" w:rsidRPr="00AB6DF7" w:rsidRDefault="00FF28AD" w:rsidP="003A771D">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Por ello, según las actividades a realizar, los grupos pueden ser de mayor o </w:t>
      </w:r>
      <w:r w:rsidR="00981864" w:rsidRPr="00AB6DF7">
        <w:rPr>
          <w:rFonts w:ascii="Times New Roman" w:hAnsi="Times New Roman" w:cs="Times New Roman"/>
          <w:sz w:val="24"/>
          <w:szCs w:val="24"/>
        </w:rPr>
        <w:t>menor número</w:t>
      </w:r>
      <w:r w:rsidRPr="00AB6DF7">
        <w:rPr>
          <w:rFonts w:ascii="Times New Roman" w:hAnsi="Times New Roman" w:cs="Times New Roman"/>
          <w:sz w:val="24"/>
          <w:szCs w:val="24"/>
        </w:rPr>
        <w:t xml:space="preserve"> de componentes (incluso individuales) y estables para actividades diferentes o rotativos.</w:t>
      </w:r>
    </w:p>
    <w:p w14:paraId="651707D4" w14:textId="204CBE74" w:rsidR="00E20FB4" w:rsidRPr="00AB6DF7" w:rsidRDefault="00FF28AD" w:rsidP="00C375E2">
      <w:pPr>
        <w:pStyle w:val="Poromisin"/>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20"/>
        <w:jc w:val="both"/>
        <w:rPr>
          <w:rFonts w:ascii="Times New Roman" w:eastAsia="Times New Roman" w:hAnsi="Times New Roman" w:cs="Times New Roman"/>
          <w:sz w:val="24"/>
          <w:szCs w:val="24"/>
        </w:rPr>
      </w:pPr>
      <w:r w:rsidRPr="00AB6DF7">
        <w:rPr>
          <w:rFonts w:ascii="Times New Roman" w:hAnsi="Times New Roman" w:cs="Times New Roman"/>
          <w:sz w:val="24"/>
          <w:szCs w:val="24"/>
        </w:rPr>
        <w:t xml:space="preserve">Es muy importante tener en cuenta que en alguna de las actividades nos interesará que el grupo sea homogéneo y en otras no. Es </w:t>
      </w:r>
      <w:r w:rsidR="00981864" w:rsidRPr="00AB6DF7">
        <w:rPr>
          <w:rFonts w:ascii="Times New Roman" w:hAnsi="Times New Roman" w:cs="Times New Roman"/>
          <w:sz w:val="24"/>
          <w:szCs w:val="24"/>
        </w:rPr>
        <w:t>más,</w:t>
      </w:r>
      <w:r w:rsidRPr="00AB6DF7">
        <w:rPr>
          <w:rFonts w:ascii="Times New Roman" w:hAnsi="Times New Roman" w:cs="Times New Roman"/>
          <w:sz w:val="24"/>
          <w:szCs w:val="24"/>
        </w:rPr>
        <w:t xml:space="preserve"> las diferencias en los grupos las provocaremos para alcanzar objetivos como la integración, mejora de la tarea, refuerzos de determinados alumnos o alumnas, etc.</w:t>
      </w:r>
    </w:p>
    <w:p w14:paraId="74DE679B" w14:textId="6545E60A" w:rsidR="007108F6" w:rsidRPr="00E15A88" w:rsidRDefault="00E15A88" w:rsidP="003A771D">
      <w:pPr>
        <w:pStyle w:val="Poromisin"/>
        <w:numPr>
          <w:ilvl w:val="1"/>
          <w:numId w:val="24"/>
        </w:numPr>
        <w:spacing w:after="80"/>
        <w:jc w:val="both"/>
        <w:rPr>
          <w:rFonts w:ascii="Times New Roman" w:eastAsia="Times New Roman" w:hAnsi="Times New Roman" w:cs="Times New Roman"/>
          <w:b/>
          <w:bCs/>
          <w:sz w:val="24"/>
          <w:szCs w:val="24"/>
        </w:rPr>
      </w:pPr>
      <w:r w:rsidRPr="00E15A88">
        <w:rPr>
          <w:rFonts w:ascii="Times New Roman" w:eastAsia="Times New Roman" w:hAnsi="Times New Roman" w:cs="Times New Roman"/>
          <w:b/>
          <w:bCs/>
          <w:sz w:val="24"/>
          <w:szCs w:val="24"/>
        </w:rPr>
        <w:t>Plataforma educativa Online</w:t>
      </w:r>
    </w:p>
    <w:p w14:paraId="12931C39" w14:textId="32D3D0C9" w:rsidR="001F5CA4" w:rsidRPr="00AB6DF7" w:rsidRDefault="00641E98" w:rsidP="003A771D">
      <w:pPr>
        <w:pStyle w:val="Poromisin"/>
        <w:spacing w:after="80"/>
        <w:ind w:firstLine="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La proliferación y mejora de los espacios de aprendizaje Online, nos invita a vertebrar sobre estos el desarrollo de los contenidos y actividades del curso. Con la finalidad</w:t>
      </w:r>
      <w:r w:rsidR="009022C4" w:rsidRPr="00AB6DF7">
        <w:rPr>
          <w:rFonts w:ascii="Times New Roman" w:eastAsia="Times New Roman" w:hAnsi="Times New Roman" w:cs="Times New Roman"/>
          <w:sz w:val="24"/>
          <w:szCs w:val="24"/>
        </w:rPr>
        <w:t>,</w:t>
      </w:r>
      <w:r w:rsidRPr="00AB6DF7">
        <w:rPr>
          <w:rFonts w:ascii="Times New Roman" w:eastAsia="Times New Roman" w:hAnsi="Times New Roman" w:cs="Times New Roman"/>
          <w:sz w:val="24"/>
          <w:szCs w:val="24"/>
        </w:rPr>
        <w:t xml:space="preserve"> no solo</w:t>
      </w:r>
      <w:r w:rsidR="009022C4" w:rsidRPr="00AB6DF7">
        <w:rPr>
          <w:rFonts w:ascii="Times New Roman" w:eastAsia="Times New Roman" w:hAnsi="Times New Roman" w:cs="Times New Roman"/>
          <w:sz w:val="24"/>
          <w:szCs w:val="24"/>
        </w:rPr>
        <w:t>,</w:t>
      </w:r>
      <w:r w:rsidRPr="00AB6DF7">
        <w:rPr>
          <w:rFonts w:ascii="Times New Roman" w:eastAsia="Times New Roman" w:hAnsi="Times New Roman" w:cs="Times New Roman"/>
          <w:sz w:val="24"/>
          <w:szCs w:val="24"/>
        </w:rPr>
        <w:t xml:space="preserve"> de dinamizar el intercambio de información profesor-alumno, la entrega de actividades escritas, el acceso del alumno a los contenidos propuestos y los resultados de su evaluación, sino también de, en caso de que se</w:t>
      </w:r>
      <w:r w:rsidR="003871DF" w:rsidRPr="00AB6DF7">
        <w:rPr>
          <w:rFonts w:ascii="Times New Roman" w:eastAsia="Times New Roman" w:hAnsi="Times New Roman" w:cs="Times New Roman"/>
          <w:sz w:val="24"/>
          <w:szCs w:val="24"/>
        </w:rPr>
        <w:t>r</w:t>
      </w:r>
      <w:r w:rsidRPr="00AB6DF7">
        <w:rPr>
          <w:rFonts w:ascii="Times New Roman" w:eastAsia="Times New Roman" w:hAnsi="Times New Roman" w:cs="Times New Roman"/>
          <w:sz w:val="24"/>
          <w:szCs w:val="24"/>
        </w:rPr>
        <w:t xml:space="preserve"> necesario, continuar el trabajo de forma telemática desde casa.</w:t>
      </w:r>
    </w:p>
    <w:p w14:paraId="71D47126" w14:textId="2CC169B3" w:rsidR="00B7461D" w:rsidRPr="00AB6DF7" w:rsidRDefault="009022C4" w:rsidP="003A771D">
      <w:pPr>
        <w:pStyle w:val="Poromisin"/>
        <w:spacing w:after="80"/>
        <w:ind w:firstLine="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C</w:t>
      </w:r>
      <w:r w:rsidR="00641E98" w:rsidRPr="00AB6DF7">
        <w:rPr>
          <w:rFonts w:ascii="Times New Roman" w:eastAsia="Times New Roman" w:hAnsi="Times New Roman" w:cs="Times New Roman"/>
          <w:sz w:val="24"/>
          <w:szCs w:val="24"/>
        </w:rPr>
        <w:t>rea</w:t>
      </w:r>
      <w:r w:rsidRPr="00AB6DF7">
        <w:rPr>
          <w:rFonts w:ascii="Times New Roman" w:eastAsia="Times New Roman" w:hAnsi="Times New Roman" w:cs="Times New Roman"/>
          <w:sz w:val="24"/>
          <w:szCs w:val="24"/>
        </w:rPr>
        <w:t>r</w:t>
      </w:r>
      <w:r w:rsidR="00641E98" w:rsidRPr="00AB6DF7">
        <w:rPr>
          <w:rFonts w:ascii="Times New Roman" w:eastAsia="Times New Roman" w:hAnsi="Times New Roman" w:cs="Times New Roman"/>
          <w:sz w:val="24"/>
          <w:szCs w:val="24"/>
        </w:rPr>
        <w:t xml:space="preserve">emos un espacio en la plataforma </w:t>
      </w:r>
      <w:r w:rsidRPr="00AB6DF7">
        <w:rPr>
          <w:rFonts w:ascii="Times New Roman" w:eastAsia="Times New Roman" w:hAnsi="Times New Roman" w:cs="Times New Roman"/>
          <w:sz w:val="24"/>
          <w:szCs w:val="24"/>
        </w:rPr>
        <w:t xml:space="preserve">Moodle Centros de la junta de </w:t>
      </w:r>
      <w:r w:rsidR="00B7461D" w:rsidRPr="00AB6DF7">
        <w:rPr>
          <w:rFonts w:ascii="Times New Roman" w:eastAsia="Times New Roman" w:hAnsi="Times New Roman" w:cs="Times New Roman"/>
          <w:sz w:val="24"/>
          <w:szCs w:val="24"/>
        </w:rPr>
        <w:t>Andalucía</w:t>
      </w:r>
      <w:r w:rsidRPr="00AB6DF7">
        <w:rPr>
          <w:rFonts w:ascii="Times New Roman" w:eastAsia="Times New Roman" w:hAnsi="Times New Roman" w:cs="Times New Roman"/>
          <w:sz w:val="24"/>
          <w:szCs w:val="24"/>
        </w:rPr>
        <w:t xml:space="preserve">, donde se </w:t>
      </w:r>
      <w:r w:rsidR="00B7461D" w:rsidRPr="00AB6DF7">
        <w:rPr>
          <w:rFonts w:ascii="Times New Roman" w:eastAsia="Times New Roman" w:hAnsi="Times New Roman" w:cs="Times New Roman"/>
          <w:sz w:val="24"/>
          <w:szCs w:val="24"/>
        </w:rPr>
        <w:t>irá</w:t>
      </w:r>
      <w:r w:rsidRPr="00AB6DF7">
        <w:rPr>
          <w:rFonts w:ascii="Times New Roman" w:eastAsia="Times New Roman" w:hAnsi="Times New Roman" w:cs="Times New Roman"/>
          <w:sz w:val="24"/>
          <w:szCs w:val="24"/>
        </w:rPr>
        <w:t xml:space="preserve"> desarrollando un calendario de contenidos y tareas, con fechas de realización y entrega de las diferentes </w:t>
      </w:r>
      <w:r w:rsidR="00B7461D" w:rsidRPr="00AB6DF7">
        <w:rPr>
          <w:rFonts w:ascii="Times New Roman" w:eastAsia="Times New Roman" w:hAnsi="Times New Roman" w:cs="Times New Roman"/>
          <w:sz w:val="24"/>
          <w:szCs w:val="24"/>
        </w:rPr>
        <w:t>actividades. Se</w:t>
      </w:r>
      <w:r w:rsidRPr="00AB6DF7">
        <w:rPr>
          <w:rFonts w:ascii="Times New Roman" w:eastAsia="Times New Roman" w:hAnsi="Times New Roman" w:cs="Times New Roman"/>
          <w:sz w:val="24"/>
          <w:szCs w:val="24"/>
        </w:rPr>
        <w:t xml:space="preserve"> irán colgando los diferentes materiales propuestos en el aula</w:t>
      </w:r>
      <w:r w:rsidR="00B7461D" w:rsidRPr="00AB6DF7">
        <w:rPr>
          <w:rFonts w:ascii="Times New Roman" w:eastAsia="Times New Roman" w:hAnsi="Times New Roman" w:cs="Times New Roman"/>
          <w:sz w:val="24"/>
          <w:szCs w:val="24"/>
        </w:rPr>
        <w:t>, como documentos, enlaces a recursos y tareas</w:t>
      </w:r>
      <w:r w:rsidRPr="00AB6DF7">
        <w:rPr>
          <w:rFonts w:ascii="Times New Roman" w:eastAsia="Times New Roman" w:hAnsi="Times New Roman" w:cs="Times New Roman"/>
          <w:sz w:val="24"/>
          <w:szCs w:val="24"/>
        </w:rPr>
        <w:t>.</w:t>
      </w:r>
    </w:p>
    <w:p w14:paraId="1B8C2CD5" w14:textId="1E96FD5B" w:rsidR="00641E98" w:rsidRPr="00AB6DF7" w:rsidRDefault="009022C4" w:rsidP="003A771D">
      <w:pPr>
        <w:pStyle w:val="Poromisin"/>
        <w:spacing w:after="80"/>
        <w:ind w:firstLine="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xml:space="preserve"> Sera en esta plataforma donde se </w:t>
      </w:r>
      <w:r w:rsidR="00B7461D" w:rsidRPr="00AB6DF7">
        <w:rPr>
          <w:rFonts w:ascii="Times New Roman" w:eastAsia="Times New Roman" w:hAnsi="Times New Roman" w:cs="Times New Roman"/>
          <w:sz w:val="24"/>
          <w:szCs w:val="24"/>
        </w:rPr>
        <w:t>realizará</w:t>
      </w:r>
      <w:r w:rsidRPr="00AB6DF7">
        <w:rPr>
          <w:rFonts w:ascii="Times New Roman" w:eastAsia="Times New Roman" w:hAnsi="Times New Roman" w:cs="Times New Roman"/>
          <w:sz w:val="24"/>
          <w:szCs w:val="24"/>
        </w:rPr>
        <w:t xml:space="preserve"> la entrega de las </w:t>
      </w:r>
      <w:r w:rsidR="00B7461D" w:rsidRPr="00AB6DF7">
        <w:rPr>
          <w:rFonts w:ascii="Times New Roman" w:eastAsia="Times New Roman" w:hAnsi="Times New Roman" w:cs="Times New Roman"/>
          <w:sz w:val="24"/>
          <w:szCs w:val="24"/>
        </w:rPr>
        <w:t>actividades</w:t>
      </w:r>
      <w:r w:rsidRPr="00AB6DF7">
        <w:rPr>
          <w:rFonts w:ascii="Times New Roman" w:eastAsia="Times New Roman" w:hAnsi="Times New Roman" w:cs="Times New Roman"/>
          <w:sz w:val="24"/>
          <w:szCs w:val="24"/>
        </w:rPr>
        <w:t xml:space="preserve"> escritas del alumnado, </w:t>
      </w:r>
      <w:r w:rsidR="00B7461D" w:rsidRPr="00AB6DF7">
        <w:rPr>
          <w:rFonts w:ascii="Times New Roman" w:eastAsia="Times New Roman" w:hAnsi="Times New Roman" w:cs="Times New Roman"/>
          <w:sz w:val="24"/>
          <w:szCs w:val="24"/>
        </w:rPr>
        <w:t xml:space="preserve">quedando un registro de la fecha de entrega y pudiendo el alumno acceder al resultado de evaluación y la calificación de cada una de ellas. Así mismo se crearán actividades en la Moodle asociadas a las </w:t>
      </w:r>
      <w:proofErr w:type="spellStart"/>
      <w:r w:rsidR="00B7461D" w:rsidRPr="00AB6DF7">
        <w:rPr>
          <w:rFonts w:ascii="Times New Roman" w:eastAsia="Times New Roman" w:hAnsi="Times New Roman" w:cs="Times New Roman"/>
          <w:sz w:val="24"/>
          <w:szCs w:val="24"/>
        </w:rPr>
        <w:t>practicas</w:t>
      </w:r>
      <w:proofErr w:type="spellEnd"/>
      <w:r w:rsidR="00B7461D" w:rsidRPr="00AB6DF7">
        <w:rPr>
          <w:rFonts w:ascii="Times New Roman" w:eastAsia="Times New Roman" w:hAnsi="Times New Roman" w:cs="Times New Roman"/>
          <w:sz w:val="24"/>
          <w:szCs w:val="24"/>
        </w:rPr>
        <w:t xml:space="preserve"> de taller, para que el alumno pueda ver su evaluación y calificación en las mismas.</w:t>
      </w:r>
    </w:p>
    <w:p w14:paraId="2E457B60" w14:textId="058385CC" w:rsidR="00B7461D" w:rsidRPr="00AB6DF7" w:rsidRDefault="00B7461D" w:rsidP="003A771D">
      <w:pPr>
        <w:pStyle w:val="Poromisin"/>
        <w:spacing w:after="80"/>
        <w:ind w:firstLine="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xml:space="preserve">La Moodle nos aporta además un foro de interacción entre los alumnos y el profesor, pudiéndose </w:t>
      </w:r>
      <w:r w:rsidR="003871DF" w:rsidRPr="00AB6DF7">
        <w:rPr>
          <w:rFonts w:ascii="Times New Roman" w:eastAsia="Times New Roman" w:hAnsi="Times New Roman" w:cs="Times New Roman"/>
          <w:sz w:val="24"/>
          <w:szCs w:val="24"/>
        </w:rPr>
        <w:t>crear hilos</w:t>
      </w:r>
      <w:r w:rsidRPr="00AB6DF7">
        <w:rPr>
          <w:rFonts w:ascii="Times New Roman" w:eastAsia="Times New Roman" w:hAnsi="Times New Roman" w:cs="Times New Roman"/>
          <w:sz w:val="24"/>
          <w:szCs w:val="24"/>
        </w:rPr>
        <w:t xml:space="preserve"> de debate e intercambio de información entre los alumnos, así como creando un canal de comunicación oficial entre el alumno y el profesor.</w:t>
      </w:r>
    </w:p>
    <w:p w14:paraId="7488A082" w14:textId="05B6E3DB" w:rsidR="001F5CA4" w:rsidRPr="002072FA" w:rsidRDefault="00B7461D" w:rsidP="002072FA">
      <w:pPr>
        <w:pStyle w:val="Poromisin"/>
        <w:spacing w:after="80"/>
        <w:ind w:firstLine="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xml:space="preserve">En caso de que sea necesario, se podrá continuar con el normal funcionamiento </w:t>
      </w:r>
      <w:r w:rsidR="003871DF" w:rsidRPr="00AB6DF7">
        <w:rPr>
          <w:rFonts w:ascii="Times New Roman" w:eastAsia="Times New Roman" w:hAnsi="Times New Roman" w:cs="Times New Roman"/>
          <w:sz w:val="24"/>
          <w:szCs w:val="24"/>
        </w:rPr>
        <w:t>del</w:t>
      </w:r>
      <w:r w:rsidRPr="00AB6DF7">
        <w:rPr>
          <w:rFonts w:ascii="Times New Roman" w:eastAsia="Times New Roman" w:hAnsi="Times New Roman" w:cs="Times New Roman"/>
          <w:sz w:val="24"/>
          <w:szCs w:val="24"/>
        </w:rPr>
        <w:t xml:space="preserve"> proceso de enseñanza</w:t>
      </w:r>
      <w:r w:rsidR="003871DF" w:rsidRPr="00AB6DF7">
        <w:rPr>
          <w:rFonts w:ascii="Times New Roman" w:eastAsia="Times New Roman" w:hAnsi="Times New Roman" w:cs="Times New Roman"/>
          <w:sz w:val="24"/>
          <w:szCs w:val="24"/>
        </w:rPr>
        <w:t>-</w:t>
      </w:r>
      <w:r w:rsidRPr="00AB6DF7">
        <w:rPr>
          <w:rFonts w:ascii="Times New Roman" w:eastAsia="Times New Roman" w:hAnsi="Times New Roman" w:cs="Times New Roman"/>
          <w:sz w:val="24"/>
          <w:szCs w:val="24"/>
        </w:rPr>
        <w:t xml:space="preserve">aprendizaje de forma </w:t>
      </w:r>
      <w:r w:rsidR="003871DF" w:rsidRPr="00AB6DF7">
        <w:rPr>
          <w:rFonts w:ascii="Times New Roman" w:eastAsia="Times New Roman" w:hAnsi="Times New Roman" w:cs="Times New Roman"/>
          <w:sz w:val="24"/>
          <w:szCs w:val="24"/>
        </w:rPr>
        <w:t>telemática</w:t>
      </w:r>
      <w:r w:rsidRPr="00AB6DF7">
        <w:rPr>
          <w:rFonts w:ascii="Times New Roman" w:eastAsia="Times New Roman" w:hAnsi="Times New Roman" w:cs="Times New Roman"/>
          <w:sz w:val="24"/>
          <w:szCs w:val="24"/>
        </w:rPr>
        <w:t xml:space="preserve">, ya sea de forma </w:t>
      </w:r>
      <w:r w:rsidR="003871DF" w:rsidRPr="00AB6DF7">
        <w:rPr>
          <w:rFonts w:ascii="Times New Roman" w:eastAsia="Times New Roman" w:hAnsi="Times New Roman" w:cs="Times New Roman"/>
          <w:sz w:val="24"/>
          <w:szCs w:val="24"/>
        </w:rPr>
        <w:t xml:space="preserve">individual o grupal. Si se prevé un tiempo determinado de vuelta a la presencialidad, podremos reorganizar las tareas en el tiempo con la finalidad de poder realizar las tareas de taller de forma presencial en el aula, en caso contrario deberemos crear actividades alternativas que ayuden al alumnado a desarrollar los </w:t>
      </w:r>
      <w:r w:rsidR="00AF5236" w:rsidRPr="00AB6DF7">
        <w:rPr>
          <w:rFonts w:ascii="Times New Roman" w:eastAsia="Times New Roman" w:hAnsi="Times New Roman" w:cs="Times New Roman"/>
          <w:sz w:val="24"/>
          <w:szCs w:val="24"/>
        </w:rPr>
        <w:t>R.A,</w:t>
      </w:r>
      <w:r w:rsidR="003871DF" w:rsidRPr="00AB6DF7">
        <w:rPr>
          <w:rFonts w:ascii="Times New Roman" w:eastAsia="Times New Roman" w:hAnsi="Times New Roman" w:cs="Times New Roman"/>
          <w:sz w:val="24"/>
          <w:szCs w:val="24"/>
        </w:rPr>
        <w:t xml:space="preserve"> propuestos desde sus casas. </w:t>
      </w:r>
    </w:p>
    <w:p w14:paraId="2E01B02B" w14:textId="70D9E741" w:rsidR="001C39CD" w:rsidRPr="00AB6DF7" w:rsidRDefault="00005AED" w:rsidP="003A771D">
      <w:pPr>
        <w:pStyle w:val="Poromisin"/>
        <w:numPr>
          <w:ilvl w:val="1"/>
          <w:numId w:val="24"/>
        </w:numPr>
        <w:spacing w:after="80"/>
        <w:jc w:val="both"/>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r w:rsidR="00FF28AD" w:rsidRPr="00AB6DF7">
        <w:rPr>
          <w:rFonts w:ascii="Times New Roman" w:hAnsi="Times New Roman" w:cs="Times New Roman"/>
          <w:b/>
          <w:bCs/>
          <w:sz w:val="24"/>
          <w:szCs w:val="24"/>
        </w:rPr>
        <w:t>Organización de los espacios.</w:t>
      </w:r>
    </w:p>
    <w:p w14:paraId="11D02D60" w14:textId="2B522709" w:rsidR="001C39CD" w:rsidRPr="00AB6DF7" w:rsidRDefault="00FF28AD" w:rsidP="003A771D">
      <w:pPr>
        <w:pStyle w:val="Poromisin"/>
        <w:spacing w:after="80"/>
        <w:jc w:val="both"/>
        <w:rPr>
          <w:rStyle w:val="Ninguno"/>
          <w:rFonts w:ascii="Times New Roman" w:hAnsi="Times New Roman" w:cs="Times New Roman"/>
          <w:sz w:val="24"/>
          <w:szCs w:val="24"/>
        </w:rPr>
      </w:pPr>
      <w:r w:rsidRPr="00AB6DF7">
        <w:rPr>
          <w:rFonts w:ascii="Times New Roman" w:eastAsia="Times New Roman" w:hAnsi="Times New Roman" w:cs="Times New Roman"/>
          <w:b/>
          <w:bCs/>
          <w:sz w:val="24"/>
          <w:szCs w:val="24"/>
        </w:rPr>
        <w:tab/>
      </w:r>
      <w:r w:rsidR="00EF16A6" w:rsidRPr="00AB6DF7">
        <w:rPr>
          <w:rStyle w:val="Ninguno"/>
          <w:rFonts w:ascii="Times New Roman" w:hAnsi="Times New Roman" w:cs="Times New Roman"/>
          <w:sz w:val="24"/>
          <w:szCs w:val="24"/>
        </w:rPr>
        <w:t xml:space="preserve">El anexo IV de la Orden </w:t>
      </w:r>
      <w:r w:rsidRPr="00AB6DF7">
        <w:rPr>
          <w:rStyle w:val="Ninguno"/>
          <w:rFonts w:ascii="Times New Roman" w:hAnsi="Times New Roman" w:cs="Times New Roman"/>
          <w:sz w:val="24"/>
          <w:szCs w:val="24"/>
        </w:rPr>
        <w:t xml:space="preserve">de </w:t>
      </w:r>
      <w:r w:rsidR="00EF16A6" w:rsidRPr="00AB6DF7">
        <w:rPr>
          <w:rStyle w:val="Ninguno"/>
          <w:rFonts w:ascii="Times New Roman" w:hAnsi="Times New Roman" w:cs="Times New Roman"/>
          <w:sz w:val="24"/>
          <w:szCs w:val="24"/>
        </w:rPr>
        <w:t xml:space="preserve">9 de </w:t>
      </w:r>
      <w:r w:rsidR="00315DB5" w:rsidRPr="00AB6DF7">
        <w:rPr>
          <w:rStyle w:val="Ninguno"/>
          <w:rFonts w:ascii="Times New Roman" w:hAnsi="Times New Roman" w:cs="Times New Roman"/>
          <w:sz w:val="24"/>
          <w:szCs w:val="24"/>
        </w:rPr>
        <w:t>julio de 2010</w:t>
      </w:r>
      <w:r w:rsidRPr="00AB6DF7">
        <w:rPr>
          <w:rStyle w:val="Ninguno"/>
          <w:rFonts w:ascii="Times New Roman" w:hAnsi="Times New Roman" w:cs="Times New Roman"/>
          <w:sz w:val="24"/>
          <w:szCs w:val="24"/>
        </w:rPr>
        <w:t xml:space="preserve">, por el que se </w:t>
      </w:r>
      <w:r w:rsidR="00315DB5" w:rsidRPr="00AB6DF7">
        <w:rPr>
          <w:rStyle w:val="Ninguno"/>
          <w:rFonts w:ascii="Times New Roman" w:hAnsi="Times New Roman" w:cs="Times New Roman"/>
          <w:sz w:val="24"/>
          <w:szCs w:val="24"/>
        </w:rPr>
        <w:t>desarrolla el currículo correspondiente a</w:t>
      </w:r>
      <w:r w:rsidR="00513B71" w:rsidRPr="00AB6DF7">
        <w:rPr>
          <w:rStyle w:val="Ninguno"/>
          <w:rFonts w:ascii="Times New Roman" w:hAnsi="Times New Roman" w:cs="Times New Roman"/>
          <w:sz w:val="24"/>
          <w:szCs w:val="24"/>
        </w:rPr>
        <w:t>l</w:t>
      </w:r>
      <w:r w:rsidRPr="00AB6DF7">
        <w:rPr>
          <w:rStyle w:val="Ninguno"/>
          <w:rFonts w:ascii="Times New Roman" w:hAnsi="Times New Roman" w:cs="Times New Roman"/>
          <w:sz w:val="24"/>
          <w:szCs w:val="24"/>
        </w:rPr>
        <w:t xml:space="preserve"> título de Técnico Medio </w:t>
      </w:r>
      <w:r w:rsidR="00EF16A6" w:rsidRPr="00AB6DF7">
        <w:rPr>
          <w:rStyle w:val="Ninguno"/>
          <w:rFonts w:ascii="Times New Roman" w:hAnsi="Times New Roman" w:cs="Times New Roman"/>
          <w:sz w:val="24"/>
          <w:szCs w:val="24"/>
        </w:rPr>
        <w:t>en Instalaciones de Telecomunicación</w:t>
      </w:r>
      <w:r w:rsidRPr="00AB6DF7">
        <w:rPr>
          <w:rStyle w:val="Ninguno"/>
          <w:rFonts w:ascii="Times New Roman" w:hAnsi="Times New Roman" w:cs="Times New Roman"/>
          <w:sz w:val="24"/>
          <w:szCs w:val="24"/>
        </w:rPr>
        <w:t xml:space="preserve"> </w:t>
      </w:r>
      <w:r w:rsidR="00981864" w:rsidRPr="00AB6DF7">
        <w:rPr>
          <w:rStyle w:val="Ninguno"/>
          <w:rFonts w:ascii="Times New Roman" w:hAnsi="Times New Roman" w:cs="Times New Roman"/>
          <w:sz w:val="24"/>
          <w:szCs w:val="24"/>
        </w:rPr>
        <w:t>recoge los</w:t>
      </w:r>
      <w:r w:rsidRPr="00AB6DF7">
        <w:rPr>
          <w:rStyle w:val="Ninguno"/>
          <w:rFonts w:ascii="Times New Roman" w:hAnsi="Times New Roman" w:cs="Times New Roman"/>
          <w:sz w:val="24"/>
          <w:szCs w:val="24"/>
        </w:rPr>
        <w:t xml:space="preserve"> siguientes </w:t>
      </w:r>
      <w:r w:rsidRPr="00AB6DF7">
        <w:rPr>
          <w:rStyle w:val="Ninguno"/>
          <w:rFonts w:ascii="Times New Roman" w:hAnsi="Times New Roman" w:cs="Times New Roman"/>
          <w:b/>
          <w:bCs/>
          <w:sz w:val="24"/>
          <w:szCs w:val="24"/>
        </w:rPr>
        <w:t>requisitos de espacios</w:t>
      </w:r>
      <w:r w:rsidRPr="00AB6DF7">
        <w:rPr>
          <w:rStyle w:val="Ninguno"/>
          <w:rFonts w:ascii="Times New Roman" w:hAnsi="Times New Roman" w:cs="Times New Roman"/>
          <w:sz w:val="24"/>
          <w:szCs w:val="24"/>
        </w:rPr>
        <w:t>:</w:t>
      </w:r>
    </w:p>
    <w:tbl>
      <w:tblPr>
        <w:tblStyle w:val="Tablaconcuadrcula"/>
        <w:tblW w:w="0" w:type="auto"/>
        <w:jc w:val="center"/>
        <w:tblLook w:val="04A0" w:firstRow="1" w:lastRow="0" w:firstColumn="1" w:lastColumn="0" w:noHBand="0" w:noVBand="1"/>
      </w:tblPr>
      <w:tblGrid>
        <w:gridCol w:w="3256"/>
        <w:gridCol w:w="2551"/>
        <w:gridCol w:w="2844"/>
      </w:tblGrid>
      <w:tr w:rsidR="00315DB5" w:rsidRPr="00AB6DF7" w14:paraId="45AF6A22" w14:textId="77777777" w:rsidTr="00C375E2">
        <w:trPr>
          <w:jc w:val="center"/>
        </w:trPr>
        <w:tc>
          <w:tcPr>
            <w:tcW w:w="3256" w:type="dxa"/>
            <w:shd w:val="clear" w:color="auto" w:fill="E7C7F1" w:themeFill="accent6" w:themeFillTint="33"/>
          </w:tcPr>
          <w:p w14:paraId="29CD4B31" w14:textId="4540EC42"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Espacio formativo</w:t>
            </w:r>
          </w:p>
        </w:tc>
        <w:tc>
          <w:tcPr>
            <w:tcW w:w="2551" w:type="dxa"/>
            <w:shd w:val="clear" w:color="auto" w:fill="E7C7F1" w:themeFill="accent6" w:themeFillTint="33"/>
          </w:tcPr>
          <w:p w14:paraId="43CA5FDB" w14:textId="2E356949"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Superficie m2 30 alum</w:t>
            </w:r>
            <w:r w:rsidR="002072FA">
              <w:rPr>
                <w:rStyle w:val="Ninguno"/>
                <w:rFonts w:ascii="Times New Roman" w:eastAsia="Times New Roman" w:hAnsi="Times New Roman" w:cs="Times New Roman"/>
                <w:sz w:val="24"/>
                <w:szCs w:val="24"/>
              </w:rPr>
              <w:t>.</w:t>
            </w:r>
          </w:p>
        </w:tc>
        <w:tc>
          <w:tcPr>
            <w:tcW w:w="2844" w:type="dxa"/>
            <w:shd w:val="clear" w:color="auto" w:fill="E7C7F1" w:themeFill="accent6" w:themeFillTint="33"/>
          </w:tcPr>
          <w:p w14:paraId="45CC3238" w14:textId="7BF90772"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Superficie m2 30 alum</w:t>
            </w:r>
            <w:r w:rsidR="00C375E2">
              <w:rPr>
                <w:rStyle w:val="Ninguno"/>
                <w:rFonts w:ascii="Times New Roman" w:eastAsia="Times New Roman" w:hAnsi="Times New Roman" w:cs="Times New Roman"/>
                <w:sz w:val="24"/>
                <w:szCs w:val="24"/>
              </w:rPr>
              <w:t>.</w:t>
            </w:r>
          </w:p>
        </w:tc>
      </w:tr>
      <w:tr w:rsidR="00315DB5" w:rsidRPr="00AB6DF7" w14:paraId="492C0589" w14:textId="77777777" w:rsidTr="00C375E2">
        <w:trPr>
          <w:jc w:val="center"/>
        </w:trPr>
        <w:tc>
          <w:tcPr>
            <w:tcW w:w="3256" w:type="dxa"/>
          </w:tcPr>
          <w:p w14:paraId="75876161" w14:textId="1DA11AC8"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Aula polivalente</w:t>
            </w:r>
          </w:p>
        </w:tc>
        <w:tc>
          <w:tcPr>
            <w:tcW w:w="2551" w:type="dxa"/>
          </w:tcPr>
          <w:p w14:paraId="65AFCDEE" w14:textId="25618633"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60</w:t>
            </w:r>
          </w:p>
        </w:tc>
        <w:tc>
          <w:tcPr>
            <w:tcW w:w="2844" w:type="dxa"/>
          </w:tcPr>
          <w:p w14:paraId="247C21DE" w14:textId="14A7639B"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40</w:t>
            </w:r>
          </w:p>
        </w:tc>
      </w:tr>
      <w:tr w:rsidR="00315DB5" w:rsidRPr="00AB6DF7" w14:paraId="6C6F8BA1" w14:textId="77777777" w:rsidTr="00C375E2">
        <w:trPr>
          <w:jc w:val="center"/>
        </w:trPr>
        <w:tc>
          <w:tcPr>
            <w:tcW w:w="3256" w:type="dxa"/>
          </w:tcPr>
          <w:p w14:paraId="38DD21FA" w14:textId="72E35398"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 xml:space="preserve">Aula </w:t>
            </w:r>
            <w:r w:rsidR="00513B71" w:rsidRPr="00AB6DF7">
              <w:rPr>
                <w:rStyle w:val="Ninguno"/>
                <w:rFonts w:ascii="Times New Roman" w:eastAsia="Times New Roman" w:hAnsi="Times New Roman" w:cs="Times New Roman"/>
                <w:sz w:val="24"/>
                <w:szCs w:val="24"/>
              </w:rPr>
              <w:t>técnica</w:t>
            </w:r>
          </w:p>
        </w:tc>
        <w:tc>
          <w:tcPr>
            <w:tcW w:w="2551" w:type="dxa"/>
          </w:tcPr>
          <w:p w14:paraId="166D390F" w14:textId="10B5D582"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100</w:t>
            </w:r>
          </w:p>
        </w:tc>
        <w:tc>
          <w:tcPr>
            <w:tcW w:w="2844" w:type="dxa"/>
          </w:tcPr>
          <w:p w14:paraId="7732A1A1" w14:textId="791FB431"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60</w:t>
            </w:r>
          </w:p>
        </w:tc>
      </w:tr>
      <w:tr w:rsidR="00315DB5" w:rsidRPr="00AB6DF7" w14:paraId="6DFA8D91" w14:textId="77777777" w:rsidTr="00C375E2">
        <w:trPr>
          <w:jc w:val="center"/>
        </w:trPr>
        <w:tc>
          <w:tcPr>
            <w:tcW w:w="3256" w:type="dxa"/>
          </w:tcPr>
          <w:p w14:paraId="0E4CA04B" w14:textId="2A250714"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Taller de infraestructuras</w:t>
            </w:r>
          </w:p>
        </w:tc>
        <w:tc>
          <w:tcPr>
            <w:tcW w:w="2551" w:type="dxa"/>
          </w:tcPr>
          <w:p w14:paraId="2CAE1A04" w14:textId="3FE0304A"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120</w:t>
            </w:r>
          </w:p>
        </w:tc>
        <w:tc>
          <w:tcPr>
            <w:tcW w:w="2844" w:type="dxa"/>
          </w:tcPr>
          <w:p w14:paraId="2E28CAD8" w14:textId="2C84BAEF"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100</w:t>
            </w:r>
          </w:p>
        </w:tc>
      </w:tr>
      <w:tr w:rsidR="00315DB5" w:rsidRPr="00AB6DF7" w14:paraId="30930D77" w14:textId="77777777" w:rsidTr="00C375E2">
        <w:trPr>
          <w:jc w:val="center"/>
        </w:trPr>
        <w:tc>
          <w:tcPr>
            <w:tcW w:w="3256" w:type="dxa"/>
          </w:tcPr>
          <w:p w14:paraId="4015F05B" w14:textId="26875387"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 xml:space="preserve">Taller de sistemas </w:t>
            </w:r>
            <w:r w:rsidR="00513B71" w:rsidRPr="00AB6DF7">
              <w:rPr>
                <w:rStyle w:val="Ninguno"/>
                <w:rFonts w:ascii="Times New Roman" w:eastAsia="Times New Roman" w:hAnsi="Times New Roman" w:cs="Times New Roman"/>
                <w:sz w:val="24"/>
                <w:szCs w:val="24"/>
              </w:rPr>
              <w:t>electrónicos</w:t>
            </w:r>
          </w:p>
        </w:tc>
        <w:tc>
          <w:tcPr>
            <w:tcW w:w="2551" w:type="dxa"/>
          </w:tcPr>
          <w:p w14:paraId="24B2B67E" w14:textId="12EF95DB"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120</w:t>
            </w:r>
          </w:p>
        </w:tc>
        <w:tc>
          <w:tcPr>
            <w:tcW w:w="2844" w:type="dxa"/>
          </w:tcPr>
          <w:p w14:paraId="770FB4AB" w14:textId="268E617C"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100</w:t>
            </w:r>
          </w:p>
        </w:tc>
      </w:tr>
      <w:tr w:rsidR="00315DB5" w:rsidRPr="00AB6DF7" w14:paraId="16EB2EAF" w14:textId="77777777" w:rsidTr="00C375E2">
        <w:trPr>
          <w:jc w:val="center"/>
        </w:trPr>
        <w:tc>
          <w:tcPr>
            <w:tcW w:w="3256" w:type="dxa"/>
          </w:tcPr>
          <w:p w14:paraId="14786620" w14:textId="5D1BF635" w:rsidR="00315DB5" w:rsidRPr="00AB6DF7" w:rsidRDefault="00315DB5" w:rsidP="00C375E2">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Superficie exterior para instalaciones</w:t>
            </w:r>
          </w:p>
        </w:tc>
        <w:tc>
          <w:tcPr>
            <w:tcW w:w="2551" w:type="dxa"/>
          </w:tcPr>
          <w:p w14:paraId="69F28F92" w14:textId="7299D4B2"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120</w:t>
            </w:r>
          </w:p>
        </w:tc>
        <w:tc>
          <w:tcPr>
            <w:tcW w:w="2844" w:type="dxa"/>
          </w:tcPr>
          <w:p w14:paraId="197ACBDA" w14:textId="608629F5" w:rsidR="00315DB5" w:rsidRPr="00AB6DF7" w:rsidRDefault="00315DB5" w:rsidP="003A771D">
            <w:pPr>
              <w:pStyle w:val="Poromisin"/>
              <w:pBdr>
                <w:top w:val="none" w:sz="0" w:space="0" w:color="auto"/>
                <w:left w:val="none" w:sz="0" w:space="0" w:color="auto"/>
                <w:bottom w:val="none" w:sz="0" w:space="0" w:color="auto"/>
                <w:right w:val="none" w:sz="0" w:space="0" w:color="auto"/>
                <w:between w:val="none" w:sz="0" w:space="0" w:color="auto"/>
                <w:bar w:val="none" w:sz="0" w:color="auto"/>
              </w:pBdr>
              <w:spacing w:after="8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80</w:t>
            </w:r>
          </w:p>
        </w:tc>
      </w:tr>
    </w:tbl>
    <w:p w14:paraId="7BE9AEDB" w14:textId="56781F02" w:rsidR="001C39CD" w:rsidRPr="00AB6DF7" w:rsidRDefault="001F0B89" w:rsidP="003A771D">
      <w:pPr>
        <w:pStyle w:val="Poromisin"/>
        <w:spacing w:after="80"/>
        <w:ind w:firstLine="720"/>
        <w:jc w:val="both"/>
        <w:rPr>
          <w:rStyle w:val="Ninguno"/>
          <w:rFonts w:ascii="Times New Roman" w:eastAsia="Times New Roman" w:hAnsi="Times New Roman" w:cs="Times New Roman"/>
          <w:sz w:val="24"/>
          <w:szCs w:val="24"/>
          <w:highlight w:val="yellow"/>
        </w:rPr>
      </w:pPr>
      <w:r w:rsidRPr="00AB6DF7">
        <w:rPr>
          <w:rStyle w:val="Ninguno"/>
          <w:rFonts w:ascii="Times New Roman" w:hAnsi="Times New Roman" w:cs="Times New Roman"/>
          <w:sz w:val="24"/>
          <w:szCs w:val="24"/>
        </w:rPr>
        <w:lastRenderedPageBreak/>
        <w:t xml:space="preserve">Para el desarrollo del módulo haremos uso principalmente del aula polivalente y el Taller de infraestructuras y sistemas electrónicos, pudiéndose desarrollar algunas de las actividades en la Superficie exterior para instalaciones. Es necesario la coordinación del uso de los espacios con otros módulos, ya que podemos realizar tareas de mantenimiento e instalación sobre la red del aula, lo que puede dejar sin internet o servicio de red local los equipos en momentos puntuales. </w:t>
      </w:r>
    </w:p>
    <w:p w14:paraId="25D5E9F0" w14:textId="775F837E" w:rsidR="001C39CD" w:rsidRPr="00AB6DF7" w:rsidRDefault="0040300C" w:rsidP="003A771D">
      <w:pPr>
        <w:pStyle w:val="Poromisin"/>
        <w:spacing w:after="80"/>
        <w:ind w:firstLine="720"/>
        <w:jc w:val="both"/>
        <w:rPr>
          <w:rStyle w:val="Ninguno"/>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 xml:space="preserve">En el aula, debido a la naturaleza del </w:t>
      </w:r>
      <w:r w:rsidR="00981864" w:rsidRPr="00AB6DF7">
        <w:rPr>
          <w:rStyle w:val="Ninguno"/>
          <w:rFonts w:ascii="Times New Roman" w:eastAsia="Times New Roman" w:hAnsi="Times New Roman" w:cs="Times New Roman"/>
          <w:sz w:val="24"/>
          <w:szCs w:val="24"/>
        </w:rPr>
        <w:t>módulo</w:t>
      </w:r>
      <w:r w:rsidRPr="00AB6DF7">
        <w:rPr>
          <w:rStyle w:val="Ninguno"/>
          <w:rFonts w:ascii="Times New Roman" w:eastAsia="Times New Roman" w:hAnsi="Times New Roman" w:cs="Times New Roman"/>
          <w:sz w:val="24"/>
          <w:szCs w:val="24"/>
        </w:rPr>
        <w:t xml:space="preserve"> de infraestructuras de redes y sistemas de telefonía gran</w:t>
      </w:r>
      <w:r w:rsidR="00F90B26" w:rsidRPr="00AB6DF7">
        <w:rPr>
          <w:rStyle w:val="Ninguno"/>
          <w:rFonts w:ascii="Times New Roman" w:eastAsia="Times New Roman" w:hAnsi="Times New Roman" w:cs="Times New Roman"/>
          <w:sz w:val="24"/>
          <w:szCs w:val="24"/>
        </w:rPr>
        <w:t xml:space="preserve"> </w:t>
      </w:r>
      <w:r w:rsidRPr="00AB6DF7">
        <w:rPr>
          <w:rStyle w:val="Ninguno"/>
          <w:rFonts w:ascii="Times New Roman" w:eastAsia="Times New Roman" w:hAnsi="Times New Roman" w:cs="Times New Roman"/>
          <w:sz w:val="24"/>
          <w:szCs w:val="24"/>
        </w:rPr>
        <w:t xml:space="preserve">parte de la actividad se </w:t>
      </w:r>
      <w:r w:rsidR="00F90B26" w:rsidRPr="00AB6DF7">
        <w:rPr>
          <w:rStyle w:val="Ninguno"/>
          <w:rFonts w:ascii="Times New Roman" w:eastAsia="Times New Roman" w:hAnsi="Times New Roman" w:cs="Times New Roman"/>
          <w:sz w:val="24"/>
          <w:szCs w:val="24"/>
        </w:rPr>
        <w:t>desarrollará</w:t>
      </w:r>
      <w:r w:rsidRPr="00AB6DF7">
        <w:rPr>
          <w:rStyle w:val="Ninguno"/>
          <w:rFonts w:ascii="Times New Roman" w:eastAsia="Times New Roman" w:hAnsi="Times New Roman" w:cs="Times New Roman"/>
          <w:sz w:val="24"/>
          <w:szCs w:val="24"/>
        </w:rPr>
        <w:t xml:space="preserve"> con ayuda de un PC, y aunque preferiblemente los alumnos deben disponer cada uno</w:t>
      </w:r>
      <w:r w:rsidR="00F90B26" w:rsidRPr="00AB6DF7">
        <w:rPr>
          <w:rStyle w:val="Ninguno"/>
          <w:rFonts w:ascii="Times New Roman" w:eastAsia="Times New Roman" w:hAnsi="Times New Roman" w:cs="Times New Roman"/>
          <w:sz w:val="24"/>
          <w:szCs w:val="24"/>
        </w:rPr>
        <w:t xml:space="preserve"> </w:t>
      </w:r>
      <w:r w:rsidRPr="00AB6DF7">
        <w:rPr>
          <w:rStyle w:val="Ninguno"/>
          <w:rFonts w:ascii="Times New Roman" w:eastAsia="Times New Roman" w:hAnsi="Times New Roman" w:cs="Times New Roman"/>
          <w:sz w:val="24"/>
          <w:szCs w:val="24"/>
        </w:rPr>
        <w:t>de un PC individual es posible que se deban hacer grupos por falta de equipos o espacio</w:t>
      </w:r>
      <w:r w:rsidR="00F90B26" w:rsidRPr="00AB6DF7">
        <w:rPr>
          <w:rStyle w:val="Ninguno"/>
          <w:rFonts w:ascii="Times New Roman" w:eastAsia="Times New Roman" w:hAnsi="Times New Roman" w:cs="Times New Roman"/>
          <w:sz w:val="24"/>
          <w:szCs w:val="24"/>
        </w:rPr>
        <w:t xml:space="preserve">, es necesario transmitir al alumno de la importancia de que realice individualmente cada actividad propuesta para que adquiera adecuadamente los conocimientos. Por otro lado, el uso de </w:t>
      </w:r>
      <w:proofErr w:type="spellStart"/>
      <w:r w:rsidR="00F90B26" w:rsidRPr="00AB6DF7">
        <w:rPr>
          <w:rStyle w:val="Ninguno"/>
          <w:rFonts w:ascii="Times New Roman" w:eastAsia="Times New Roman" w:hAnsi="Times New Roman" w:cs="Times New Roman"/>
          <w:sz w:val="24"/>
          <w:szCs w:val="24"/>
        </w:rPr>
        <w:t>PCs</w:t>
      </w:r>
      <w:proofErr w:type="spellEnd"/>
      <w:r w:rsidR="00F90B26" w:rsidRPr="00AB6DF7">
        <w:rPr>
          <w:rStyle w:val="Ninguno"/>
          <w:rFonts w:ascii="Times New Roman" w:eastAsia="Times New Roman" w:hAnsi="Times New Roman" w:cs="Times New Roman"/>
          <w:sz w:val="24"/>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1A7C51EA" w14:textId="3F944188" w:rsidR="001C39CD" w:rsidRPr="00AB6DF7" w:rsidRDefault="00F90B26" w:rsidP="003A771D">
      <w:pPr>
        <w:pStyle w:val="Poromisin"/>
        <w:spacing w:after="80"/>
        <w:ind w:firstLine="720"/>
        <w:jc w:val="both"/>
        <w:rPr>
          <w:rFonts w:ascii="Times New Roman" w:eastAsia="Times New Roman" w:hAnsi="Times New Roman" w:cs="Times New Roman"/>
          <w:sz w:val="24"/>
          <w:szCs w:val="24"/>
        </w:rPr>
      </w:pPr>
      <w:r w:rsidRPr="00AB6DF7">
        <w:rPr>
          <w:rStyle w:val="Ninguno"/>
          <w:rFonts w:ascii="Times New Roman" w:eastAsia="Times New Roman" w:hAnsi="Times New Roman" w:cs="Times New Roman"/>
          <w:sz w:val="24"/>
          <w:szCs w:val="24"/>
        </w:rPr>
        <w:t>Las horas de taller pueden estar limitadas a varios días a la semana. La programación de horas de refuerzo y ampliación debe de ser adecuada para que los tiempos de realización de las tareas pueda ser aprovechado para realizar actividades aun no finalizadas o de recuperación y actividades de ampliación propuestas por el alumno o por el profesor.</w:t>
      </w:r>
    </w:p>
    <w:p w14:paraId="2E5F3A8D" w14:textId="4DC7461F" w:rsidR="001C39CD" w:rsidRPr="00AB6DF7" w:rsidRDefault="00005AED" w:rsidP="003A771D">
      <w:pPr>
        <w:pStyle w:val="Poromisin"/>
        <w:numPr>
          <w:ilvl w:val="1"/>
          <w:numId w:val="24"/>
        </w:numPr>
        <w:spacing w:after="80"/>
        <w:jc w:val="both"/>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r w:rsidR="00416B17">
        <w:rPr>
          <w:rFonts w:ascii="Times New Roman" w:hAnsi="Times New Roman" w:cs="Times New Roman"/>
          <w:b/>
          <w:bCs/>
          <w:sz w:val="24"/>
          <w:szCs w:val="24"/>
        </w:rPr>
        <w:t>Recursos m</w:t>
      </w:r>
      <w:r w:rsidR="00FF28AD" w:rsidRPr="00AB6DF7">
        <w:rPr>
          <w:rFonts w:ascii="Times New Roman" w:hAnsi="Times New Roman" w:cs="Times New Roman"/>
          <w:b/>
          <w:bCs/>
          <w:sz w:val="24"/>
          <w:szCs w:val="24"/>
        </w:rPr>
        <w:t>ateriales.</w:t>
      </w:r>
    </w:p>
    <w:p w14:paraId="495381C5" w14:textId="3B3325CF" w:rsidR="004539A5" w:rsidRPr="00C375E2" w:rsidRDefault="004539A5" w:rsidP="00C375E2">
      <w:pPr>
        <w:pStyle w:val="Poromisin"/>
        <w:spacing w:after="80"/>
        <w:ind w:left="309" w:firstLine="411"/>
        <w:jc w:val="both"/>
        <w:rPr>
          <w:rFonts w:ascii="Times New Roman" w:hAnsi="Times New Roman" w:cs="Times New Roman"/>
          <w:sz w:val="24"/>
          <w:szCs w:val="24"/>
        </w:rPr>
      </w:pPr>
      <w:r w:rsidRPr="00AB6DF7">
        <w:rPr>
          <w:rFonts w:ascii="Times New Roman" w:hAnsi="Times New Roman" w:cs="Times New Roman"/>
          <w:sz w:val="24"/>
          <w:szCs w:val="24"/>
        </w:rPr>
        <w:t>Para el desarrollo de las diversas actividades asociadas al módulo se hará preciso que exista una dotación de equipos y materiales en el centro que podrán ser actualizados o ampliados</w:t>
      </w:r>
      <w:r w:rsidR="0040300C" w:rsidRPr="00AB6DF7">
        <w:rPr>
          <w:rFonts w:ascii="Times New Roman" w:hAnsi="Times New Roman" w:cs="Times New Roman"/>
          <w:sz w:val="24"/>
          <w:szCs w:val="24"/>
        </w:rPr>
        <w:t xml:space="preserve"> </w:t>
      </w:r>
      <w:r w:rsidRPr="00AB6DF7">
        <w:rPr>
          <w:rFonts w:ascii="Times New Roman" w:hAnsi="Times New Roman" w:cs="Times New Roman"/>
          <w:sz w:val="24"/>
          <w:szCs w:val="24"/>
        </w:rPr>
        <w:t>a lo largo del curso para adaptarnos a los diferentes cambios tecnológicos.</w:t>
      </w:r>
    </w:p>
    <w:p w14:paraId="1298E9D1" w14:textId="413FF5D8" w:rsidR="0029294D" w:rsidRPr="00AB6DF7" w:rsidRDefault="00005AED" w:rsidP="003A771D">
      <w:pPr>
        <w:pStyle w:val="Poromisin"/>
        <w:numPr>
          <w:ilvl w:val="2"/>
          <w:numId w:val="24"/>
        </w:numPr>
        <w:spacing w:after="80"/>
        <w:ind w:hanging="1007"/>
        <w:jc w:val="both"/>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r w:rsidR="004539A5" w:rsidRPr="00AB6DF7">
        <w:rPr>
          <w:rFonts w:ascii="Times New Roman" w:hAnsi="Times New Roman" w:cs="Times New Roman"/>
          <w:b/>
          <w:bCs/>
          <w:sz w:val="24"/>
          <w:szCs w:val="24"/>
        </w:rPr>
        <w:t xml:space="preserve">Material docente en el aula y equipos </w:t>
      </w:r>
      <w:r w:rsidR="0040300C" w:rsidRPr="00AB6DF7">
        <w:rPr>
          <w:rFonts w:ascii="Times New Roman" w:hAnsi="Times New Roman" w:cs="Times New Roman"/>
          <w:b/>
          <w:bCs/>
          <w:sz w:val="24"/>
          <w:szCs w:val="24"/>
        </w:rPr>
        <w:t>técnicos</w:t>
      </w:r>
    </w:p>
    <w:tbl>
      <w:tblPr>
        <w:tblStyle w:val="Tablaconcuadrcula"/>
        <w:tblW w:w="0" w:type="auto"/>
        <w:tblLook w:val="04A0" w:firstRow="1" w:lastRow="0" w:firstColumn="1" w:lastColumn="0" w:noHBand="0" w:noVBand="1"/>
      </w:tblPr>
      <w:tblGrid>
        <w:gridCol w:w="3209"/>
        <w:gridCol w:w="3209"/>
        <w:gridCol w:w="3210"/>
      </w:tblGrid>
      <w:tr w:rsidR="0029294D" w:rsidRPr="00BB599D" w14:paraId="00D56A43" w14:textId="77777777" w:rsidTr="0029294D">
        <w:tc>
          <w:tcPr>
            <w:tcW w:w="3209" w:type="dxa"/>
          </w:tcPr>
          <w:p w14:paraId="582005AD" w14:textId="5631821F"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Equipo </w:t>
            </w:r>
            <w:r w:rsidR="00AB6DF7" w:rsidRPr="00AB6DF7">
              <w:rPr>
                <w:rFonts w:ascii="Times New Roman" w:hAnsi="Times New Roman" w:cs="Times New Roman"/>
                <w:sz w:val="24"/>
                <w:szCs w:val="24"/>
              </w:rPr>
              <w:t>audiovisual.</w:t>
            </w:r>
          </w:p>
          <w:p w14:paraId="5F86A027"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Cañón de proyección. </w:t>
            </w:r>
          </w:p>
          <w:p w14:paraId="5F29231C" w14:textId="77777777" w:rsidR="0029294D" w:rsidRPr="00AB6DF7" w:rsidRDefault="0029294D" w:rsidP="00D93F43">
            <w:pPr>
              <w:pStyle w:val="Poromisin"/>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80"/>
              <w:ind w:left="318"/>
              <w:rPr>
                <w:rFonts w:ascii="Times New Roman" w:eastAsia="Times New Roman" w:hAnsi="Times New Roman" w:cs="Times New Roman"/>
                <w:b/>
                <w:bCs/>
                <w:sz w:val="24"/>
                <w:szCs w:val="24"/>
              </w:rPr>
            </w:pPr>
            <w:r w:rsidRPr="00AB6DF7">
              <w:rPr>
                <w:rFonts w:ascii="Times New Roman" w:hAnsi="Times New Roman" w:cs="Times New Roman"/>
                <w:sz w:val="24"/>
                <w:szCs w:val="24"/>
              </w:rPr>
              <w:t>Pizarra.</w:t>
            </w:r>
          </w:p>
          <w:p w14:paraId="00DF5FE9" w14:textId="01939C02" w:rsidR="0029294D" w:rsidRPr="00AB6DF7" w:rsidRDefault="0029294D" w:rsidP="00D93F43">
            <w:pPr>
              <w:pStyle w:val="Poromisin"/>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80"/>
              <w:ind w:left="318"/>
              <w:rPr>
                <w:rFonts w:ascii="Times New Roman" w:eastAsia="Times New Roman" w:hAnsi="Times New Roman" w:cs="Times New Roman"/>
                <w:b/>
                <w:bCs/>
                <w:sz w:val="24"/>
                <w:szCs w:val="24"/>
              </w:rPr>
            </w:pPr>
            <w:proofErr w:type="spellStart"/>
            <w:r w:rsidRPr="00AB6DF7">
              <w:rPr>
                <w:rFonts w:ascii="Times New Roman" w:hAnsi="Times New Roman" w:cs="Times New Roman"/>
                <w:sz w:val="24"/>
                <w:szCs w:val="24"/>
              </w:rPr>
              <w:t>PCs</w:t>
            </w:r>
            <w:proofErr w:type="spellEnd"/>
            <w:r w:rsidRPr="00AB6DF7">
              <w:rPr>
                <w:rFonts w:ascii="Times New Roman" w:hAnsi="Times New Roman" w:cs="Times New Roman"/>
                <w:sz w:val="24"/>
                <w:szCs w:val="24"/>
              </w:rPr>
              <w:t xml:space="preserve"> instalados en red</w:t>
            </w:r>
            <w:r w:rsidR="006232A1" w:rsidRPr="00AB6DF7">
              <w:rPr>
                <w:rFonts w:ascii="Times New Roman" w:hAnsi="Times New Roman" w:cs="Times New Roman"/>
                <w:sz w:val="24"/>
                <w:szCs w:val="24"/>
              </w:rPr>
              <w:t>.</w:t>
            </w:r>
          </w:p>
          <w:p w14:paraId="3587CE5C"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Impresoras láser conectada en red. </w:t>
            </w:r>
          </w:p>
          <w:p w14:paraId="6AEE9AB5"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Taladro portátil. </w:t>
            </w:r>
          </w:p>
          <w:p w14:paraId="5EB20225"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Equipos de soldadura de diferentes potencias. </w:t>
            </w:r>
          </w:p>
          <w:p w14:paraId="6E0930F6"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Herramientas manuales para trabajos eléctricos. </w:t>
            </w:r>
          </w:p>
          <w:p w14:paraId="71A8404E"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Herramientas manuales para trabajos mecánicos.</w:t>
            </w:r>
          </w:p>
          <w:p w14:paraId="0CF94196" w14:textId="7F0DBB61"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Maquinaria de mecanizado. Entrenador de telefonía. </w:t>
            </w:r>
          </w:p>
        </w:tc>
        <w:tc>
          <w:tcPr>
            <w:tcW w:w="3209" w:type="dxa"/>
          </w:tcPr>
          <w:p w14:paraId="6E942FCA"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Adaptadores para integración de telefonía clásica y VOIP. </w:t>
            </w:r>
          </w:p>
          <w:p w14:paraId="45FA3BAA"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Software específico para VOIP. </w:t>
            </w:r>
          </w:p>
          <w:p w14:paraId="2BCFB629"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Encaminador de llamadas GSM para centralitas fijas. </w:t>
            </w:r>
          </w:p>
          <w:p w14:paraId="5E6695CD" w14:textId="31CAB431"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Sistema inalámbrico DECT. </w:t>
            </w:r>
          </w:p>
          <w:p w14:paraId="208DC11A"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Teléfonos móviles y fijos con clientes SIP.</w:t>
            </w:r>
          </w:p>
          <w:p w14:paraId="7935BDEF" w14:textId="4B10ED72" w:rsidR="0029294D" w:rsidRPr="00AB6DF7" w:rsidRDefault="006232A1" w:rsidP="00D93F43">
            <w:pPr>
              <w:pStyle w:val="Poromisin"/>
              <w:numPr>
                <w:ilvl w:val="0"/>
                <w:numId w:val="56"/>
              </w:numPr>
              <w:spacing w:after="80"/>
              <w:ind w:left="318"/>
              <w:rPr>
                <w:rFonts w:ascii="Times New Roman" w:hAnsi="Times New Roman" w:cs="Times New Roman"/>
                <w:sz w:val="24"/>
                <w:szCs w:val="24"/>
              </w:rPr>
            </w:pPr>
            <w:proofErr w:type="spellStart"/>
            <w:r w:rsidRPr="00AB6DF7">
              <w:rPr>
                <w:rFonts w:ascii="Times New Roman" w:hAnsi="Times New Roman" w:cs="Times New Roman"/>
                <w:sz w:val="24"/>
                <w:szCs w:val="24"/>
              </w:rPr>
              <w:t>S</w:t>
            </w:r>
            <w:r w:rsidR="0029294D" w:rsidRPr="00AB6DF7">
              <w:rPr>
                <w:rFonts w:ascii="Times New Roman" w:hAnsi="Times New Roman" w:cs="Times New Roman"/>
                <w:sz w:val="24"/>
                <w:szCs w:val="24"/>
              </w:rPr>
              <w:t>witch</w:t>
            </w:r>
            <w:proofErr w:type="spellEnd"/>
            <w:r w:rsidRPr="00AB6DF7">
              <w:rPr>
                <w:rFonts w:ascii="Times New Roman" w:hAnsi="Times New Roman" w:cs="Times New Roman"/>
                <w:sz w:val="24"/>
                <w:szCs w:val="24"/>
              </w:rPr>
              <w:t>.</w:t>
            </w:r>
          </w:p>
          <w:p w14:paraId="1DC48292" w14:textId="5797726E" w:rsidR="0029294D" w:rsidRPr="00AB6DF7" w:rsidRDefault="006232A1" w:rsidP="00D93F43">
            <w:pPr>
              <w:pStyle w:val="Poromisin"/>
              <w:numPr>
                <w:ilvl w:val="0"/>
                <w:numId w:val="56"/>
              </w:numPr>
              <w:spacing w:after="80"/>
              <w:ind w:left="318"/>
              <w:rPr>
                <w:rFonts w:ascii="Times New Roman" w:hAnsi="Times New Roman" w:cs="Times New Roman"/>
                <w:sz w:val="24"/>
                <w:szCs w:val="24"/>
              </w:rPr>
            </w:pPr>
            <w:proofErr w:type="spellStart"/>
            <w:r w:rsidRPr="00AB6DF7">
              <w:rPr>
                <w:rFonts w:ascii="Times New Roman" w:hAnsi="Times New Roman" w:cs="Times New Roman"/>
                <w:sz w:val="24"/>
                <w:szCs w:val="24"/>
              </w:rPr>
              <w:t>R</w:t>
            </w:r>
            <w:r w:rsidR="0029294D" w:rsidRPr="00AB6DF7">
              <w:rPr>
                <w:rFonts w:ascii="Times New Roman" w:hAnsi="Times New Roman" w:cs="Times New Roman"/>
                <w:sz w:val="24"/>
                <w:szCs w:val="24"/>
              </w:rPr>
              <w:t>outers</w:t>
            </w:r>
            <w:proofErr w:type="spellEnd"/>
            <w:r w:rsidR="004C2425" w:rsidRPr="00AB6DF7">
              <w:rPr>
                <w:rFonts w:ascii="Times New Roman" w:hAnsi="Times New Roman" w:cs="Times New Roman"/>
                <w:sz w:val="24"/>
                <w:szCs w:val="24"/>
              </w:rPr>
              <w:t>.</w:t>
            </w:r>
          </w:p>
          <w:p w14:paraId="16D1E18D" w14:textId="680DC604"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Equipos locales de cliente</w:t>
            </w:r>
            <w:r w:rsidR="004C2425" w:rsidRPr="00AB6DF7">
              <w:rPr>
                <w:rFonts w:ascii="Times New Roman" w:hAnsi="Times New Roman" w:cs="Times New Roman"/>
                <w:sz w:val="24"/>
                <w:szCs w:val="24"/>
              </w:rPr>
              <w:t>.</w:t>
            </w:r>
          </w:p>
          <w:p w14:paraId="0CC68EC8" w14:textId="73728268"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Puntos de acceso</w:t>
            </w:r>
            <w:r w:rsidR="004C2425" w:rsidRPr="00AB6DF7">
              <w:rPr>
                <w:rFonts w:ascii="Times New Roman" w:hAnsi="Times New Roman" w:cs="Times New Roman"/>
                <w:sz w:val="24"/>
                <w:szCs w:val="24"/>
              </w:rPr>
              <w:t>.</w:t>
            </w:r>
          </w:p>
          <w:p w14:paraId="5155DDB3" w14:textId="0B01D2C2"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Centralitas telefónicas</w:t>
            </w:r>
            <w:r w:rsidR="004C2425" w:rsidRPr="00AB6DF7">
              <w:rPr>
                <w:rFonts w:ascii="Times New Roman" w:hAnsi="Times New Roman" w:cs="Times New Roman"/>
                <w:sz w:val="24"/>
                <w:szCs w:val="24"/>
              </w:rPr>
              <w:t>.</w:t>
            </w:r>
          </w:p>
        </w:tc>
        <w:tc>
          <w:tcPr>
            <w:tcW w:w="3210" w:type="dxa"/>
          </w:tcPr>
          <w:p w14:paraId="09E52656"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Equipos informáticos portátiles para entrenadores. </w:t>
            </w:r>
          </w:p>
          <w:p w14:paraId="36FC6BB0"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Analizador de redes LAN. </w:t>
            </w:r>
          </w:p>
          <w:p w14:paraId="2537F12D" w14:textId="59171050"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Kit Armario de cableado con paneles de parcheado. </w:t>
            </w:r>
          </w:p>
          <w:p w14:paraId="6E2C160C" w14:textId="29707B7D" w:rsidR="0029294D" w:rsidRPr="00AB6DF7" w:rsidRDefault="006232A1"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R</w:t>
            </w:r>
            <w:r w:rsidR="0029294D" w:rsidRPr="00AB6DF7">
              <w:rPr>
                <w:rFonts w:ascii="Times New Roman" w:hAnsi="Times New Roman" w:cs="Times New Roman"/>
                <w:sz w:val="24"/>
                <w:szCs w:val="24"/>
              </w:rPr>
              <w:t>egleta de enchufes para rack</w:t>
            </w:r>
            <w:r w:rsidRPr="00AB6DF7">
              <w:rPr>
                <w:rFonts w:ascii="Times New Roman" w:hAnsi="Times New Roman" w:cs="Times New Roman"/>
                <w:sz w:val="24"/>
                <w:szCs w:val="24"/>
              </w:rPr>
              <w:t>.</w:t>
            </w:r>
          </w:p>
          <w:p w14:paraId="2C56CE3C" w14:textId="2E6EC307" w:rsidR="0029294D" w:rsidRPr="00AB6DF7" w:rsidRDefault="004C2425"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D</w:t>
            </w:r>
            <w:r w:rsidR="0029294D" w:rsidRPr="00AB6DF7">
              <w:rPr>
                <w:rFonts w:ascii="Times New Roman" w:hAnsi="Times New Roman" w:cs="Times New Roman"/>
                <w:sz w:val="24"/>
                <w:szCs w:val="24"/>
              </w:rPr>
              <w:t>istribuidores horizontales de cables para rack</w:t>
            </w:r>
            <w:r w:rsidRPr="00AB6DF7">
              <w:rPr>
                <w:rFonts w:ascii="Times New Roman" w:hAnsi="Times New Roman" w:cs="Times New Roman"/>
                <w:sz w:val="24"/>
                <w:szCs w:val="24"/>
              </w:rPr>
              <w:t>.</w:t>
            </w:r>
          </w:p>
          <w:p w14:paraId="1932A1A6" w14:textId="59FF33B0"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Fuentes y </w:t>
            </w:r>
            <w:proofErr w:type="spellStart"/>
            <w:r w:rsidRPr="00AB6DF7">
              <w:rPr>
                <w:rFonts w:ascii="Times New Roman" w:hAnsi="Times New Roman" w:cs="Times New Roman"/>
                <w:sz w:val="24"/>
                <w:szCs w:val="24"/>
              </w:rPr>
              <w:t>SAIs</w:t>
            </w:r>
            <w:proofErr w:type="spellEnd"/>
            <w:r w:rsidRPr="00AB6DF7">
              <w:rPr>
                <w:rFonts w:ascii="Times New Roman" w:hAnsi="Times New Roman" w:cs="Times New Roman"/>
                <w:sz w:val="24"/>
                <w:szCs w:val="24"/>
              </w:rPr>
              <w:t xml:space="preserve"> para equipos de comunicaciones</w:t>
            </w:r>
            <w:r w:rsidR="004C2425" w:rsidRPr="00AB6DF7">
              <w:rPr>
                <w:rFonts w:ascii="Times New Roman" w:hAnsi="Times New Roman" w:cs="Times New Roman"/>
                <w:sz w:val="24"/>
                <w:szCs w:val="24"/>
              </w:rPr>
              <w:t>.</w:t>
            </w:r>
          </w:p>
          <w:p w14:paraId="46702C94" w14:textId="77777777"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Entrenador de fibra óptica.</w:t>
            </w:r>
          </w:p>
          <w:p w14:paraId="64D0B227" w14:textId="5FFF236F" w:rsidR="0029294D" w:rsidRPr="00AB6DF7" w:rsidRDefault="0029294D" w:rsidP="00D93F43">
            <w:pPr>
              <w:pStyle w:val="Poromisin"/>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Equipo de </w:t>
            </w:r>
            <w:proofErr w:type="spellStart"/>
            <w:r w:rsidRPr="00AB6DF7">
              <w:rPr>
                <w:rFonts w:ascii="Times New Roman" w:hAnsi="Times New Roman" w:cs="Times New Roman"/>
                <w:sz w:val="24"/>
                <w:szCs w:val="24"/>
              </w:rPr>
              <w:t>conectorización</w:t>
            </w:r>
            <w:proofErr w:type="spellEnd"/>
            <w:r w:rsidRPr="00AB6DF7">
              <w:rPr>
                <w:rFonts w:ascii="Times New Roman" w:hAnsi="Times New Roman" w:cs="Times New Roman"/>
                <w:sz w:val="24"/>
                <w:szCs w:val="24"/>
              </w:rPr>
              <w:t xml:space="preserve"> y medida de fibra óptica</w:t>
            </w:r>
            <w:r w:rsidR="004C2425" w:rsidRPr="00AB6DF7">
              <w:rPr>
                <w:rFonts w:ascii="Times New Roman" w:hAnsi="Times New Roman" w:cs="Times New Roman"/>
                <w:sz w:val="24"/>
                <w:szCs w:val="24"/>
              </w:rPr>
              <w:t>.</w:t>
            </w:r>
          </w:p>
          <w:p w14:paraId="6626FD6F" w14:textId="2514B180" w:rsidR="0029294D" w:rsidRPr="00AB6DF7" w:rsidRDefault="0029294D"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Herramientas de instalaciones de datos. </w:t>
            </w:r>
          </w:p>
        </w:tc>
      </w:tr>
    </w:tbl>
    <w:p w14:paraId="6B210382" w14:textId="77777777" w:rsidR="004539A5" w:rsidRPr="00AB6DF7" w:rsidRDefault="004539A5" w:rsidP="003A771D">
      <w:pPr>
        <w:pStyle w:val="Poromisin"/>
        <w:spacing w:after="80"/>
        <w:ind w:left="2141"/>
        <w:jc w:val="both"/>
        <w:rPr>
          <w:rFonts w:ascii="Times New Roman" w:eastAsia="Times New Roman" w:hAnsi="Times New Roman" w:cs="Times New Roman"/>
          <w:b/>
          <w:bCs/>
          <w:sz w:val="24"/>
          <w:szCs w:val="24"/>
        </w:rPr>
      </w:pPr>
    </w:p>
    <w:p w14:paraId="0B958F4C" w14:textId="13D72F58" w:rsidR="004539A5" w:rsidRPr="00AB6DF7" w:rsidRDefault="00005AED" w:rsidP="003A771D">
      <w:pPr>
        <w:pStyle w:val="Poromisin"/>
        <w:numPr>
          <w:ilvl w:val="2"/>
          <w:numId w:val="24"/>
        </w:numPr>
        <w:spacing w:after="80"/>
        <w:ind w:hanging="1007"/>
        <w:jc w:val="both"/>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r w:rsidR="004539A5" w:rsidRPr="00AB6DF7">
        <w:rPr>
          <w:rFonts w:ascii="Times New Roman" w:hAnsi="Times New Roman" w:cs="Times New Roman"/>
          <w:b/>
          <w:bCs/>
          <w:sz w:val="24"/>
          <w:szCs w:val="24"/>
        </w:rPr>
        <w:t>Materiales</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tecnicos</w:t>
      </w:r>
      <w:proofErr w:type="spellEnd"/>
    </w:p>
    <w:tbl>
      <w:tblPr>
        <w:tblStyle w:val="Tablaconcuadrcula"/>
        <w:tblW w:w="0" w:type="auto"/>
        <w:tblLook w:val="04A0" w:firstRow="1" w:lastRow="0" w:firstColumn="1" w:lastColumn="0" w:noHBand="0" w:noVBand="1"/>
      </w:tblPr>
      <w:tblGrid>
        <w:gridCol w:w="3209"/>
        <w:gridCol w:w="3209"/>
        <w:gridCol w:w="3210"/>
      </w:tblGrid>
      <w:tr w:rsidR="0029294D" w:rsidRPr="00BB599D" w14:paraId="51037ABE" w14:textId="77777777" w:rsidTr="0029294D">
        <w:tc>
          <w:tcPr>
            <w:tcW w:w="3209" w:type="dxa"/>
          </w:tcPr>
          <w:p w14:paraId="2096F806" w14:textId="74384555"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lang w:val="en-US"/>
              </w:rPr>
            </w:pPr>
            <w:r w:rsidRPr="00AB6DF7">
              <w:rPr>
                <w:rFonts w:ascii="Times New Roman" w:hAnsi="Times New Roman" w:cs="Times New Roman"/>
                <w:sz w:val="24"/>
                <w:szCs w:val="24"/>
                <w:lang w:val="en-US"/>
              </w:rPr>
              <w:t>Cable UTP/STP cat 5/cat6</w:t>
            </w:r>
            <w:r w:rsidR="004C2425" w:rsidRPr="00AB6DF7">
              <w:rPr>
                <w:rFonts w:ascii="Times New Roman" w:hAnsi="Times New Roman" w:cs="Times New Roman"/>
                <w:sz w:val="24"/>
                <w:szCs w:val="24"/>
                <w:lang w:val="en-US"/>
              </w:rPr>
              <w:t>.</w:t>
            </w:r>
          </w:p>
          <w:p w14:paraId="5AB5C955" w14:textId="64D9AA6C"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rPr>
            </w:pPr>
            <w:r w:rsidRPr="00AB6DF7">
              <w:rPr>
                <w:rFonts w:ascii="Times New Roman" w:hAnsi="Times New Roman" w:cs="Times New Roman"/>
                <w:sz w:val="24"/>
                <w:szCs w:val="24"/>
              </w:rPr>
              <w:t>Cable telefónico</w:t>
            </w:r>
            <w:r w:rsidR="004C2425" w:rsidRPr="00AB6DF7">
              <w:rPr>
                <w:rFonts w:ascii="Times New Roman" w:hAnsi="Times New Roman" w:cs="Times New Roman"/>
                <w:sz w:val="24"/>
                <w:szCs w:val="24"/>
              </w:rPr>
              <w:t>.</w:t>
            </w:r>
          </w:p>
          <w:p w14:paraId="5AAA1C09" w14:textId="38140CB5" w:rsidR="0029294D" w:rsidRPr="00AB6DF7" w:rsidRDefault="004C2425" w:rsidP="00D93F43">
            <w:pPr>
              <w:pStyle w:val="Poromisin"/>
              <w:numPr>
                <w:ilvl w:val="0"/>
                <w:numId w:val="56"/>
              </w:numPr>
              <w:spacing w:after="80"/>
              <w:ind w:left="318"/>
              <w:jc w:val="both"/>
              <w:rPr>
                <w:rFonts w:ascii="Times New Roman" w:hAnsi="Times New Roman" w:cs="Times New Roman"/>
                <w:sz w:val="24"/>
                <w:szCs w:val="24"/>
              </w:rPr>
            </w:pPr>
            <w:r w:rsidRPr="00AB6DF7">
              <w:rPr>
                <w:rFonts w:ascii="Times New Roman" w:hAnsi="Times New Roman" w:cs="Times New Roman"/>
                <w:sz w:val="24"/>
                <w:szCs w:val="24"/>
              </w:rPr>
              <w:t>C</w:t>
            </w:r>
            <w:r w:rsidR="0029294D" w:rsidRPr="00AB6DF7">
              <w:rPr>
                <w:rFonts w:ascii="Times New Roman" w:hAnsi="Times New Roman" w:cs="Times New Roman"/>
                <w:sz w:val="24"/>
                <w:szCs w:val="24"/>
              </w:rPr>
              <w:t>onectores</w:t>
            </w:r>
            <w:r w:rsidRPr="00AB6DF7">
              <w:rPr>
                <w:rFonts w:ascii="Times New Roman" w:hAnsi="Times New Roman" w:cs="Times New Roman"/>
                <w:sz w:val="24"/>
                <w:szCs w:val="24"/>
              </w:rPr>
              <w:t xml:space="preserve"> </w:t>
            </w:r>
            <w:r w:rsidR="0029294D" w:rsidRPr="00AB6DF7">
              <w:rPr>
                <w:rFonts w:ascii="Times New Roman" w:hAnsi="Times New Roman" w:cs="Times New Roman"/>
                <w:sz w:val="24"/>
                <w:szCs w:val="24"/>
              </w:rPr>
              <w:t>RJ 11</w:t>
            </w:r>
            <w:r w:rsidRPr="00AB6DF7">
              <w:rPr>
                <w:rFonts w:ascii="Times New Roman" w:hAnsi="Times New Roman" w:cs="Times New Roman"/>
                <w:sz w:val="24"/>
                <w:szCs w:val="24"/>
              </w:rPr>
              <w:t>.</w:t>
            </w:r>
          </w:p>
        </w:tc>
        <w:tc>
          <w:tcPr>
            <w:tcW w:w="3209" w:type="dxa"/>
          </w:tcPr>
          <w:p w14:paraId="79953765" w14:textId="2DC8B5F5"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rPr>
            </w:pPr>
            <w:r w:rsidRPr="00AB6DF7">
              <w:rPr>
                <w:rFonts w:ascii="Times New Roman" w:hAnsi="Times New Roman" w:cs="Times New Roman"/>
                <w:sz w:val="24"/>
                <w:szCs w:val="24"/>
              </w:rPr>
              <w:t>Conectores RJ 45</w:t>
            </w:r>
            <w:r w:rsidR="004C2425" w:rsidRPr="00AB6DF7">
              <w:rPr>
                <w:rFonts w:ascii="Times New Roman" w:hAnsi="Times New Roman" w:cs="Times New Roman"/>
                <w:sz w:val="24"/>
                <w:szCs w:val="24"/>
              </w:rPr>
              <w:t>.</w:t>
            </w:r>
          </w:p>
          <w:p w14:paraId="6C7B114E" w14:textId="07F93706"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rPr>
            </w:pPr>
            <w:r w:rsidRPr="00AB6DF7">
              <w:rPr>
                <w:rFonts w:ascii="Times New Roman" w:hAnsi="Times New Roman" w:cs="Times New Roman"/>
                <w:sz w:val="24"/>
                <w:szCs w:val="24"/>
              </w:rPr>
              <w:t>Roseta RJ45</w:t>
            </w:r>
            <w:r w:rsidR="004C2425" w:rsidRPr="00AB6DF7">
              <w:rPr>
                <w:rFonts w:ascii="Times New Roman" w:hAnsi="Times New Roman" w:cs="Times New Roman"/>
                <w:sz w:val="24"/>
                <w:szCs w:val="24"/>
              </w:rPr>
              <w:t>.</w:t>
            </w:r>
          </w:p>
          <w:p w14:paraId="4B0271B1" w14:textId="7EC08B70"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rPr>
            </w:pPr>
            <w:r w:rsidRPr="00AB6DF7">
              <w:rPr>
                <w:rFonts w:ascii="Times New Roman" w:hAnsi="Times New Roman" w:cs="Times New Roman"/>
                <w:sz w:val="24"/>
                <w:szCs w:val="24"/>
              </w:rPr>
              <w:t>Roseta RJ 11</w:t>
            </w:r>
            <w:r w:rsidR="004C2425" w:rsidRPr="00AB6DF7">
              <w:rPr>
                <w:rFonts w:ascii="Times New Roman" w:hAnsi="Times New Roman" w:cs="Times New Roman"/>
                <w:sz w:val="24"/>
                <w:szCs w:val="24"/>
              </w:rPr>
              <w:t>.</w:t>
            </w:r>
          </w:p>
        </w:tc>
        <w:tc>
          <w:tcPr>
            <w:tcW w:w="3210" w:type="dxa"/>
          </w:tcPr>
          <w:p w14:paraId="32C20D4D" w14:textId="3BB2329C"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rPr>
            </w:pPr>
            <w:r w:rsidRPr="00AB6DF7">
              <w:rPr>
                <w:rFonts w:ascii="Times New Roman" w:hAnsi="Times New Roman" w:cs="Times New Roman"/>
                <w:sz w:val="24"/>
                <w:szCs w:val="24"/>
              </w:rPr>
              <w:t>Canaletas de suelo y pared</w:t>
            </w:r>
            <w:r w:rsidR="004C2425" w:rsidRPr="00AB6DF7">
              <w:rPr>
                <w:rFonts w:ascii="Times New Roman" w:hAnsi="Times New Roman" w:cs="Times New Roman"/>
                <w:sz w:val="24"/>
                <w:szCs w:val="24"/>
              </w:rPr>
              <w:t>.</w:t>
            </w:r>
            <w:r w:rsidRPr="00AB6DF7">
              <w:rPr>
                <w:rFonts w:ascii="Times New Roman" w:hAnsi="Times New Roman" w:cs="Times New Roman"/>
                <w:sz w:val="24"/>
                <w:szCs w:val="24"/>
              </w:rPr>
              <w:t xml:space="preserve"> </w:t>
            </w:r>
          </w:p>
          <w:p w14:paraId="598503EF" w14:textId="3E4C6C4E"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rPr>
            </w:pPr>
            <w:proofErr w:type="spellStart"/>
            <w:r w:rsidRPr="00AB6DF7">
              <w:rPr>
                <w:rFonts w:ascii="Times New Roman" w:hAnsi="Times New Roman" w:cs="Times New Roman"/>
                <w:sz w:val="24"/>
                <w:szCs w:val="24"/>
              </w:rPr>
              <w:t>Rejiband</w:t>
            </w:r>
            <w:proofErr w:type="spellEnd"/>
            <w:r w:rsidR="004C2425" w:rsidRPr="00AB6DF7">
              <w:rPr>
                <w:rFonts w:ascii="Times New Roman" w:hAnsi="Times New Roman" w:cs="Times New Roman"/>
                <w:sz w:val="24"/>
                <w:szCs w:val="24"/>
              </w:rPr>
              <w:t>.</w:t>
            </w:r>
          </w:p>
          <w:p w14:paraId="37D066C6" w14:textId="14E3B9D1" w:rsidR="0029294D" w:rsidRPr="00AB6DF7" w:rsidRDefault="0029294D" w:rsidP="00D93F43">
            <w:pPr>
              <w:pStyle w:val="Poromisin"/>
              <w:numPr>
                <w:ilvl w:val="0"/>
                <w:numId w:val="56"/>
              </w:numPr>
              <w:spacing w:after="80"/>
              <w:ind w:left="318"/>
              <w:jc w:val="both"/>
              <w:rPr>
                <w:rFonts w:ascii="Times New Roman" w:hAnsi="Times New Roman" w:cs="Times New Roman"/>
                <w:sz w:val="24"/>
                <w:szCs w:val="24"/>
              </w:rPr>
            </w:pPr>
            <w:r w:rsidRPr="00AB6DF7">
              <w:rPr>
                <w:rFonts w:ascii="Times New Roman" w:hAnsi="Times New Roman" w:cs="Times New Roman"/>
                <w:sz w:val="24"/>
                <w:szCs w:val="24"/>
              </w:rPr>
              <w:t>Material fungible de uso general</w:t>
            </w:r>
            <w:r w:rsidR="004C2425" w:rsidRPr="00AB6DF7">
              <w:rPr>
                <w:rFonts w:ascii="Times New Roman" w:hAnsi="Times New Roman" w:cs="Times New Roman"/>
                <w:sz w:val="24"/>
                <w:szCs w:val="24"/>
              </w:rPr>
              <w:t>.</w:t>
            </w:r>
          </w:p>
        </w:tc>
      </w:tr>
    </w:tbl>
    <w:p w14:paraId="4904A7D8" w14:textId="77777777" w:rsidR="0029294D" w:rsidRPr="00AB6DF7" w:rsidRDefault="0029294D" w:rsidP="003A771D">
      <w:pPr>
        <w:pStyle w:val="Poromisin"/>
        <w:spacing w:after="80"/>
        <w:jc w:val="both"/>
        <w:rPr>
          <w:rFonts w:ascii="Times New Roman" w:eastAsia="Times New Roman" w:hAnsi="Times New Roman" w:cs="Times New Roman"/>
          <w:b/>
          <w:bCs/>
          <w:sz w:val="24"/>
          <w:szCs w:val="24"/>
        </w:rPr>
      </w:pPr>
    </w:p>
    <w:p w14:paraId="53D6B489" w14:textId="05684218" w:rsidR="0078276A" w:rsidRPr="00AB6DF7" w:rsidRDefault="00005AED" w:rsidP="003A771D">
      <w:pPr>
        <w:pStyle w:val="Poromisin"/>
        <w:numPr>
          <w:ilvl w:val="2"/>
          <w:numId w:val="24"/>
        </w:numPr>
        <w:spacing w:after="80"/>
        <w:ind w:hanging="1007"/>
        <w:jc w:val="both"/>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S</w:t>
      </w:r>
      <w:r w:rsidR="004539A5" w:rsidRPr="00AB6DF7">
        <w:rPr>
          <w:rFonts w:ascii="Times New Roman" w:hAnsi="Times New Roman" w:cs="Times New Roman"/>
          <w:b/>
          <w:bCs/>
          <w:sz w:val="24"/>
          <w:szCs w:val="24"/>
        </w:rPr>
        <w:t>oftware</w:t>
      </w:r>
      <w:r>
        <w:rPr>
          <w:rFonts w:ascii="Times New Roman" w:hAnsi="Times New Roman" w:cs="Times New Roman"/>
          <w:b/>
          <w:bCs/>
          <w:sz w:val="24"/>
          <w:szCs w:val="24"/>
        </w:rPr>
        <w:t xml:space="preserve">s </w:t>
      </w:r>
      <w:proofErr w:type="spellStart"/>
      <w:r>
        <w:rPr>
          <w:rFonts w:ascii="Times New Roman" w:hAnsi="Times New Roman" w:cs="Times New Roman"/>
          <w:b/>
          <w:bCs/>
          <w:sz w:val="24"/>
          <w:szCs w:val="24"/>
        </w:rPr>
        <w:t>especificos</w:t>
      </w:r>
      <w:proofErr w:type="spellEnd"/>
    </w:p>
    <w:tbl>
      <w:tblPr>
        <w:tblStyle w:val="Tablaconcuadrcula"/>
        <w:tblW w:w="0" w:type="auto"/>
        <w:tblLook w:val="04A0" w:firstRow="1" w:lastRow="0" w:firstColumn="1" w:lastColumn="0" w:noHBand="0" w:noVBand="1"/>
      </w:tblPr>
      <w:tblGrid>
        <w:gridCol w:w="3209"/>
        <w:gridCol w:w="3209"/>
        <w:gridCol w:w="3210"/>
      </w:tblGrid>
      <w:tr w:rsidR="00E20FB4" w:rsidRPr="00BB599D" w14:paraId="3B6F4F21" w14:textId="77777777" w:rsidTr="00E20FB4">
        <w:tc>
          <w:tcPr>
            <w:tcW w:w="3209" w:type="dxa"/>
          </w:tcPr>
          <w:p w14:paraId="06A399D6" w14:textId="7F5C335B"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Simulador de redes </w:t>
            </w:r>
            <w:proofErr w:type="spellStart"/>
            <w:r w:rsidRPr="00AB6DF7">
              <w:rPr>
                <w:rFonts w:ascii="Times New Roman" w:hAnsi="Times New Roman" w:cs="Times New Roman"/>
                <w:sz w:val="24"/>
                <w:szCs w:val="24"/>
              </w:rPr>
              <w:t>packet</w:t>
            </w:r>
            <w:proofErr w:type="spellEnd"/>
            <w:r w:rsidRPr="00AB6DF7">
              <w:rPr>
                <w:rFonts w:ascii="Times New Roman" w:hAnsi="Times New Roman" w:cs="Times New Roman"/>
                <w:sz w:val="24"/>
                <w:szCs w:val="24"/>
              </w:rPr>
              <w:t xml:space="preserve"> </w:t>
            </w:r>
            <w:proofErr w:type="spellStart"/>
            <w:r w:rsidRPr="00AB6DF7">
              <w:rPr>
                <w:rFonts w:ascii="Times New Roman" w:hAnsi="Times New Roman" w:cs="Times New Roman"/>
                <w:sz w:val="24"/>
                <w:szCs w:val="24"/>
              </w:rPr>
              <w:t>tracert</w:t>
            </w:r>
            <w:proofErr w:type="spellEnd"/>
            <w:r w:rsidR="004C2425" w:rsidRPr="00AB6DF7">
              <w:rPr>
                <w:rFonts w:ascii="Times New Roman" w:hAnsi="Times New Roman" w:cs="Times New Roman"/>
                <w:sz w:val="24"/>
                <w:szCs w:val="24"/>
              </w:rPr>
              <w:t>.</w:t>
            </w:r>
          </w:p>
          <w:p w14:paraId="4D5165AE" w14:textId="0F2B1F40"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Analizador de redes Wireshark</w:t>
            </w:r>
            <w:r w:rsidR="004C2425" w:rsidRPr="00AB6DF7">
              <w:rPr>
                <w:rFonts w:ascii="Times New Roman" w:hAnsi="Times New Roman" w:cs="Times New Roman"/>
                <w:sz w:val="24"/>
                <w:szCs w:val="24"/>
              </w:rPr>
              <w:t>.</w:t>
            </w:r>
          </w:p>
          <w:p w14:paraId="74EAA5A2" w14:textId="045A9107"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Gestor de conectividad telnet-SSH </w:t>
            </w:r>
            <w:proofErr w:type="spellStart"/>
            <w:r w:rsidRPr="00AB6DF7">
              <w:rPr>
                <w:rFonts w:ascii="Times New Roman" w:hAnsi="Times New Roman" w:cs="Times New Roman"/>
                <w:sz w:val="24"/>
                <w:szCs w:val="24"/>
              </w:rPr>
              <w:t>Putty</w:t>
            </w:r>
            <w:proofErr w:type="spellEnd"/>
            <w:r w:rsidR="004C2425" w:rsidRPr="00AB6DF7">
              <w:rPr>
                <w:rFonts w:ascii="Times New Roman" w:hAnsi="Times New Roman" w:cs="Times New Roman"/>
                <w:sz w:val="24"/>
                <w:szCs w:val="24"/>
              </w:rPr>
              <w:t>.</w:t>
            </w:r>
          </w:p>
        </w:tc>
        <w:tc>
          <w:tcPr>
            <w:tcW w:w="3209" w:type="dxa"/>
          </w:tcPr>
          <w:p w14:paraId="7F1B9788" w14:textId="217A648E"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Software de virtualización para Windows VMware</w:t>
            </w:r>
            <w:r w:rsidR="004C2425" w:rsidRPr="00AB6DF7">
              <w:rPr>
                <w:rFonts w:ascii="Times New Roman" w:hAnsi="Times New Roman" w:cs="Times New Roman"/>
                <w:sz w:val="24"/>
                <w:szCs w:val="24"/>
              </w:rPr>
              <w:t>.</w:t>
            </w:r>
          </w:p>
          <w:p w14:paraId="60912F58" w14:textId="6F705919"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Software de configuración de centralitas Panasonic</w:t>
            </w:r>
            <w:r w:rsidR="004C2425" w:rsidRPr="00AB6DF7">
              <w:rPr>
                <w:rFonts w:ascii="Times New Roman" w:hAnsi="Times New Roman" w:cs="Times New Roman"/>
                <w:sz w:val="24"/>
                <w:szCs w:val="24"/>
              </w:rPr>
              <w:t>.</w:t>
            </w:r>
          </w:p>
          <w:p w14:paraId="68E11E6D" w14:textId="08C11D6B"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Distribución gratuita de </w:t>
            </w:r>
            <w:proofErr w:type="spellStart"/>
            <w:r w:rsidRPr="00AB6DF7">
              <w:rPr>
                <w:rFonts w:ascii="Times New Roman" w:hAnsi="Times New Roman" w:cs="Times New Roman"/>
                <w:sz w:val="24"/>
                <w:szCs w:val="24"/>
              </w:rPr>
              <w:t>Sangoma</w:t>
            </w:r>
            <w:proofErr w:type="spellEnd"/>
            <w:r w:rsidRPr="00AB6DF7">
              <w:rPr>
                <w:rFonts w:ascii="Times New Roman" w:hAnsi="Times New Roman" w:cs="Times New Roman"/>
                <w:sz w:val="24"/>
                <w:szCs w:val="24"/>
              </w:rPr>
              <w:t xml:space="preserve"> </w:t>
            </w:r>
            <w:proofErr w:type="spellStart"/>
            <w:r w:rsidRPr="00AB6DF7">
              <w:rPr>
                <w:rFonts w:ascii="Times New Roman" w:hAnsi="Times New Roman" w:cs="Times New Roman"/>
                <w:sz w:val="24"/>
                <w:szCs w:val="24"/>
              </w:rPr>
              <w:t>FreePBX</w:t>
            </w:r>
            <w:proofErr w:type="spellEnd"/>
            <w:r w:rsidR="004C2425" w:rsidRPr="00AB6DF7">
              <w:rPr>
                <w:rFonts w:ascii="Times New Roman" w:hAnsi="Times New Roman" w:cs="Times New Roman"/>
                <w:sz w:val="24"/>
                <w:szCs w:val="24"/>
              </w:rPr>
              <w:t>.</w:t>
            </w:r>
          </w:p>
        </w:tc>
        <w:tc>
          <w:tcPr>
            <w:tcW w:w="3210" w:type="dxa"/>
          </w:tcPr>
          <w:p w14:paraId="592D4626" w14:textId="4DA37731"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Gestor de llamadas en VoIP para Windows </w:t>
            </w:r>
            <w:proofErr w:type="spellStart"/>
            <w:r w:rsidRPr="00AB6DF7">
              <w:rPr>
                <w:rFonts w:ascii="Times New Roman" w:hAnsi="Times New Roman" w:cs="Times New Roman"/>
                <w:sz w:val="24"/>
                <w:szCs w:val="24"/>
              </w:rPr>
              <w:t>Zoiper</w:t>
            </w:r>
            <w:proofErr w:type="spellEnd"/>
            <w:r w:rsidR="004C2425" w:rsidRPr="00AB6DF7">
              <w:rPr>
                <w:rFonts w:ascii="Times New Roman" w:hAnsi="Times New Roman" w:cs="Times New Roman"/>
                <w:sz w:val="24"/>
                <w:szCs w:val="24"/>
              </w:rPr>
              <w:t>.</w:t>
            </w:r>
          </w:p>
          <w:p w14:paraId="1F592F11" w14:textId="73924665" w:rsidR="00E20FB4" w:rsidRPr="00AB6DF7" w:rsidRDefault="00E20FB4" w:rsidP="00D93F43">
            <w:pPr>
              <w:pStyle w:val="Poromisin"/>
              <w:numPr>
                <w:ilvl w:val="0"/>
                <w:numId w:val="56"/>
              </w:numPr>
              <w:spacing w:after="80"/>
              <w:ind w:left="318"/>
              <w:rPr>
                <w:rFonts w:ascii="Times New Roman" w:hAnsi="Times New Roman" w:cs="Times New Roman"/>
                <w:sz w:val="24"/>
                <w:szCs w:val="24"/>
              </w:rPr>
            </w:pPr>
            <w:r w:rsidRPr="00AB6DF7">
              <w:rPr>
                <w:rFonts w:ascii="Times New Roman" w:hAnsi="Times New Roman" w:cs="Times New Roman"/>
                <w:sz w:val="24"/>
                <w:szCs w:val="24"/>
              </w:rPr>
              <w:t xml:space="preserve">Aplicación de gestión de llamadas VoIP para móviles Android e IOS </w:t>
            </w:r>
            <w:proofErr w:type="spellStart"/>
            <w:r w:rsidRPr="00AB6DF7">
              <w:rPr>
                <w:rFonts w:ascii="Times New Roman" w:hAnsi="Times New Roman" w:cs="Times New Roman"/>
                <w:sz w:val="24"/>
                <w:szCs w:val="24"/>
              </w:rPr>
              <w:t>Zoiper</w:t>
            </w:r>
            <w:proofErr w:type="spellEnd"/>
            <w:r w:rsidR="004C2425" w:rsidRPr="00AB6DF7">
              <w:rPr>
                <w:rFonts w:ascii="Times New Roman" w:hAnsi="Times New Roman" w:cs="Times New Roman"/>
                <w:sz w:val="24"/>
                <w:szCs w:val="24"/>
              </w:rPr>
              <w:t>.</w:t>
            </w:r>
          </w:p>
        </w:tc>
      </w:tr>
    </w:tbl>
    <w:p w14:paraId="787A64A7" w14:textId="77777777" w:rsidR="001C39CD" w:rsidRPr="00AB6DF7" w:rsidRDefault="001C39CD" w:rsidP="003A771D">
      <w:pPr>
        <w:pStyle w:val="Poromisin"/>
        <w:spacing w:after="80"/>
        <w:jc w:val="both"/>
        <w:rPr>
          <w:rFonts w:ascii="Times New Roman" w:eastAsia="Times New Roman" w:hAnsi="Times New Roman" w:cs="Times New Roman"/>
          <w:b/>
          <w:bCs/>
          <w:sz w:val="24"/>
          <w:szCs w:val="24"/>
        </w:rPr>
      </w:pPr>
    </w:p>
    <w:p w14:paraId="0A74545B" w14:textId="77777777" w:rsidR="001C39CD" w:rsidRPr="00AB6DF7" w:rsidRDefault="00FF28AD" w:rsidP="003A771D">
      <w:pPr>
        <w:pStyle w:val="Poromisin"/>
        <w:numPr>
          <w:ilvl w:val="0"/>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ATENCIÓN A LA DIVERSIDAD.</w:t>
      </w:r>
    </w:p>
    <w:p w14:paraId="2BD4D9F0" w14:textId="77777777" w:rsidR="001C39CD" w:rsidRPr="00AB6DF7" w:rsidRDefault="00FF28AD" w:rsidP="003A771D">
      <w:pPr>
        <w:pStyle w:val="Poromisin"/>
        <w:numPr>
          <w:ilvl w:val="1"/>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Atención a la diversidad en la Formación Profesional.</w:t>
      </w:r>
    </w:p>
    <w:p w14:paraId="1FB98C7A"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caracter</w:t>
      </w:r>
      <w:r w:rsidRPr="00AB6DF7">
        <w:rPr>
          <w:rFonts w:ascii="Times New Roman" w:hAnsi="Times New Roman" w:cs="Times New Roman"/>
          <w:sz w:val="24"/>
          <w:szCs w:val="24"/>
        </w:rPr>
        <w:t>ística principal del alumnado que ocupa nuestras aulas es la diversidad: diferentes capacidades, ritmos y estilos de aprendizaje, motivaciones, intereses, situaciones socioeconómicas y culturales, lingüísticas y de salud. De aquí la importancia de la educación desde la diversidad.</w:t>
      </w:r>
    </w:p>
    <w:p w14:paraId="2C4EF851"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En el caso de la Formaci</w:t>
      </w:r>
      <w:r w:rsidRPr="00AB6DF7">
        <w:rPr>
          <w:rFonts w:ascii="Times New Roman" w:hAnsi="Times New Roman" w:cs="Times New Roman"/>
          <w:sz w:val="24"/>
          <w:szCs w:val="24"/>
        </w:rPr>
        <w:t>ón Profesional, hay que tener en cuenta las siguientes premisas:</w:t>
      </w:r>
    </w:p>
    <w:p w14:paraId="6C9906A7"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Los centros de formación profesional desarrollarán los currículos establecidos por la Administración educativa correspondiente de acuerdo con las características y expectativas del alumnado, con especial atención a las necesidades de aquellas personas que presenten una discapacidad, y las posibilidades formativas del entorno, especialmente en el módulo profesional de Formación en Centros de Trabajo.</w:t>
      </w:r>
    </w:p>
    <w:p w14:paraId="45A11C98"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Los procesos de evaluación se adecuarán a las adaptaciones metodológicas de las que haya podido ser objeto el alumnado con discapacidad y se garantizará su accesibilidad a las pruebas de evaluación.</w:t>
      </w:r>
    </w:p>
    <w:p w14:paraId="50D2CAA9"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Cuando se trate de persona adultas se prestará una atención adecuada, en condiciones de accesibilidad y con los recursos de apoyo necesarios, en cada caso, a las personas con discapacidad.</w:t>
      </w:r>
    </w:p>
    <w:p w14:paraId="41B58E42"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Se establecerán las medidas e instrumentos necesarios de apoyo y refuerzo para facilitar la información, orientación y asesoramiento a las personas con discapacidad.</w:t>
      </w:r>
    </w:p>
    <w:p w14:paraId="6D1F6426"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Las Administraciones educativas establecerán un porcentaje de plazas reservadas para alumnado con discapacidad, que no podrá ser inferior al 5% de las ofertas de plazas.</w:t>
      </w:r>
    </w:p>
    <w:p w14:paraId="6851EE67"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El alumnado dispondrá de los medios y recursos que se precisen para acceder y cursar estas enseñanzas.</w:t>
      </w:r>
    </w:p>
    <w:p w14:paraId="2A33D523"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Para este alumnado se adaptará el currículo a sus intereses y posibilidades, utilizando una metodología que permita alcanzar los objetivos mínimos del módulo. Se propondrán diversas actividades de refuerzo, en función de las necesidades detectadas.</w:t>
      </w:r>
    </w:p>
    <w:p w14:paraId="218472E3" w14:textId="77777777" w:rsidR="001C39CD" w:rsidRPr="00AB6DF7" w:rsidRDefault="001C39CD" w:rsidP="003A771D">
      <w:pPr>
        <w:pStyle w:val="Poromisin"/>
        <w:spacing w:after="80"/>
        <w:jc w:val="both"/>
        <w:rPr>
          <w:rFonts w:ascii="Times New Roman" w:eastAsia="Times New Roman" w:hAnsi="Times New Roman" w:cs="Times New Roman"/>
          <w:b/>
          <w:bCs/>
          <w:sz w:val="24"/>
          <w:szCs w:val="24"/>
        </w:rPr>
      </w:pPr>
    </w:p>
    <w:p w14:paraId="713839C4" w14:textId="77777777" w:rsidR="001C39CD" w:rsidRPr="00AB6DF7" w:rsidRDefault="00FF28AD" w:rsidP="003A771D">
      <w:pPr>
        <w:pStyle w:val="Poromisin"/>
        <w:numPr>
          <w:ilvl w:val="1"/>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Atención a la diversidad en mi práctica docente.</w:t>
      </w:r>
    </w:p>
    <w:p w14:paraId="150D031A"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Las medidas de atenci</w:t>
      </w:r>
      <w:r w:rsidRPr="00AB6DF7">
        <w:rPr>
          <w:rFonts w:ascii="Times New Roman" w:hAnsi="Times New Roman" w:cs="Times New Roman"/>
          <w:sz w:val="24"/>
          <w:szCs w:val="24"/>
        </w:rPr>
        <w:t xml:space="preserve">ón a la diversidad afectan a la organización en el ámbito del centro y del aula. La atención individualizada entra en el terreno de las adaptaciones curriculares. Las adaptaciones curriculares significativas no se contemplan </w:t>
      </w:r>
      <w:r w:rsidRPr="00AB6DF7">
        <w:rPr>
          <w:rStyle w:val="Ninguno"/>
          <w:rFonts w:ascii="Times New Roman" w:hAnsi="Times New Roman" w:cs="Times New Roman"/>
          <w:b/>
          <w:bCs/>
          <w:sz w:val="24"/>
          <w:szCs w:val="24"/>
        </w:rPr>
        <w:t>en Formación Profesional</w:t>
      </w:r>
      <w:r w:rsidRPr="00AB6DF7">
        <w:rPr>
          <w:rFonts w:ascii="Times New Roman" w:hAnsi="Times New Roman" w:cs="Times New Roman"/>
          <w:sz w:val="24"/>
          <w:szCs w:val="24"/>
        </w:rPr>
        <w:t xml:space="preserve">, es por ello que sólo </w:t>
      </w:r>
      <w:r w:rsidRPr="00AB6DF7">
        <w:rPr>
          <w:rStyle w:val="Ninguno"/>
          <w:rFonts w:ascii="Times New Roman" w:hAnsi="Times New Roman" w:cs="Times New Roman"/>
          <w:b/>
          <w:bCs/>
          <w:sz w:val="24"/>
          <w:szCs w:val="24"/>
        </w:rPr>
        <w:t>se podrán contemplar medidas no significativas de acceso al currículo</w:t>
      </w:r>
      <w:r w:rsidRPr="00AB6DF7">
        <w:rPr>
          <w:rFonts w:ascii="Times New Roman" w:hAnsi="Times New Roman" w:cs="Times New Roman"/>
          <w:sz w:val="24"/>
          <w:szCs w:val="24"/>
        </w:rPr>
        <w:t>.</w:t>
      </w:r>
    </w:p>
    <w:p w14:paraId="2F3CA954"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Entre estas medidas cabe destacar:</w:t>
      </w:r>
    </w:p>
    <w:p w14:paraId="4538CDC9"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Elementos de acceso al currículo</w:t>
      </w:r>
      <w:r w:rsidRPr="00AB6DF7">
        <w:rPr>
          <w:rFonts w:ascii="Times New Roman" w:hAnsi="Times New Roman" w:cs="Times New Roman"/>
          <w:sz w:val="24"/>
          <w:szCs w:val="24"/>
        </w:rPr>
        <w:t xml:space="preserve">: Son modificaciones o provisiones de recursos espaciales, materiales y/o comunicación que van a facilitar que algunos/as alumnos/as </w:t>
      </w:r>
      <w:r w:rsidRPr="00AB6DF7">
        <w:rPr>
          <w:rFonts w:ascii="Times New Roman" w:hAnsi="Times New Roman" w:cs="Times New Roman"/>
          <w:sz w:val="24"/>
          <w:szCs w:val="24"/>
        </w:rPr>
        <w:lastRenderedPageBreak/>
        <w:t>con necesidades educativas especiales puedan desarrollar el currículo ordinario. Tener en cuenta la diversidad en la organización del aula: flexibles, cooperativos, etc.</w:t>
      </w:r>
    </w:p>
    <w:p w14:paraId="2F3B82CB"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En los objetivos/competencias/contenidos</w:t>
      </w:r>
      <w:r w:rsidRPr="00AB6DF7">
        <w:rPr>
          <w:rFonts w:ascii="Times New Roman" w:hAnsi="Times New Roman" w:cs="Times New Roman"/>
          <w:sz w:val="24"/>
          <w:szCs w:val="24"/>
        </w:rPr>
        <w:t>: Son modificaciones en la secuenciación, temporalización de objetivos/contenidos del módulo profesional. Puede ser de priorización, secuenciación o eliminación de contenidos secundarios.</w:t>
      </w:r>
    </w:p>
    <w:p w14:paraId="1915795E"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En la metodología</w:t>
      </w:r>
      <w:r w:rsidRPr="00AB6DF7">
        <w:rPr>
          <w:rFonts w:ascii="Times New Roman" w:hAnsi="Times New Roman" w:cs="Times New Roman"/>
          <w:sz w:val="24"/>
          <w:szCs w:val="24"/>
        </w:rPr>
        <w:t>: Son modificaciones en el tipo de agrupamiento del alumnado, utilización de técnicas específicas y/o apoyos verbales, visuales o físicos. Modificación de los tiempos de aprendizaje acordes al ritmo individual del alumno/a. Adecuación de la ayuda pedagógica al nivel de desarrollo de cada uno. Estimulación del trabajo en grupo. Tipos de actividades planteadas.</w:t>
      </w:r>
    </w:p>
    <w:p w14:paraId="67DDD9E5" w14:textId="77777777" w:rsidR="001C39CD" w:rsidRPr="00AB6DF7" w:rsidRDefault="00FF28AD" w:rsidP="003A771D">
      <w:pPr>
        <w:pStyle w:val="Poromisin"/>
        <w:numPr>
          <w:ilvl w:val="1"/>
          <w:numId w:val="29"/>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En la evaluación</w:t>
      </w:r>
      <w:r w:rsidRPr="00AB6DF7">
        <w:rPr>
          <w:rFonts w:ascii="Times New Roman" w:hAnsi="Times New Roman" w:cs="Times New Roman"/>
          <w:sz w:val="24"/>
          <w:szCs w:val="24"/>
        </w:rPr>
        <w:t>: Modificación de la selección de técnicas e instrumentos de evaluación. Modificación de las técnicas de los instrumentos de evaluación.</w:t>
      </w:r>
    </w:p>
    <w:p w14:paraId="44FD22B9"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Las actuaciones que se llevar</w:t>
      </w:r>
      <w:r w:rsidRPr="00AB6DF7">
        <w:rPr>
          <w:rFonts w:ascii="Times New Roman" w:hAnsi="Times New Roman" w:cs="Times New Roman"/>
          <w:sz w:val="24"/>
          <w:szCs w:val="24"/>
        </w:rPr>
        <w:t>án a cabo con los distintos tipos de alumnos/as con Necesidades Específicas de Apoyo Educativo son:</w:t>
      </w:r>
    </w:p>
    <w:p w14:paraId="3E29E8B3" w14:textId="77777777" w:rsidR="001C39CD" w:rsidRPr="00AB6DF7" w:rsidRDefault="00FF28AD" w:rsidP="003A771D">
      <w:pPr>
        <w:pStyle w:val="Poromisin"/>
        <w:numPr>
          <w:ilvl w:val="1"/>
          <w:numId w:val="30"/>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Alumnado con necesidades educativas especiales</w:t>
      </w:r>
      <w:r w:rsidRPr="00AB6DF7">
        <w:rPr>
          <w:rFonts w:ascii="Times New Roman" w:hAnsi="Times New Roman" w:cs="Times New Roman"/>
          <w:sz w:val="24"/>
          <w:szCs w:val="24"/>
        </w:rPr>
        <w:t>: En el aula nos podemos encontrar: alumnado con déficit de tipo físico, psíquico o sensorial; con el que se intentará que tenga la mayor autonomía posible, por lo que se intentará que el aula sea funcional, y se facilitará el acceso a los contenidos y actividades facilitando el acceso en función de las necesidades (letra de mayor tamaño en caso de dificultades en la vista, estar más cerca del profesor/a en caso de dificultades en la audición, etc.).</w:t>
      </w:r>
    </w:p>
    <w:p w14:paraId="68D0FE88" w14:textId="77777777" w:rsidR="001C39CD" w:rsidRPr="00AB6DF7" w:rsidRDefault="00FF28AD" w:rsidP="003A771D">
      <w:pPr>
        <w:pStyle w:val="Poromisin"/>
        <w:numPr>
          <w:ilvl w:val="1"/>
          <w:numId w:val="30"/>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Alumnado con altas capacidades</w:t>
      </w:r>
      <w:r w:rsidRPr="00AB6DF7">
        <w:rPr>
          <w:rFonts w:ascii="Times New Roman" w:hAnsi="Times New Roman" w:cs="Times New Roman"/>
          <w:sz w:val="24"/>
          <w:szCs w:val="24"/>
        </w:rPr>
        <w:t>: Para este alumnado están previstas en cada unidad una serie de actividades de ampliación y profundización; para que puedan seguir avanzando en el contenido.</w:t>
      </w:r>
    </w:p>
    <w:p w14:paraId="34C189A3" w14:textId="77777777" w:rsidR="001C39CD" w:rsidRPr="00AB6DF7" w:rsidRDefault="00FF28AD" w:rsidP="003A771D">
      <w:pPr>
        <w:pStyle w:val="Poromisin"/>
        <w:numPr>
          <w:ilvl w:val="1"/>
          <w:numId w:val="30"/>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Alumnado con necesidades educativas especiales asociadas a condiciones sociales desfavorecidas</w:t>
      </w:r>
      <w:r w:rsidRPr="00AB6DF7">
        <w:rPr>
          <w:rFonts w:ascii="Times New Roman" w:hAnsi="Times New Roman" w:cs="Times New Roman"/>
          <w:sz w:val="24"/>
          <w:szCs w:val="24"/>
        </w:rPr>
        <w:t xml:space="preserve">. Para este tipo de alumnado se contempla una serie de acciones que ayuden en la mejora de la autoestima, las habilidades sociales, la cooperación, etc. </w:t>
      </w:r>
    </w:p>
    <w:p w14:paraId="7FCA1112" w14:textId="77777777" w:rsidR="001C39CD" w:rsidRPr="00AB6DF7" w:rsidRDefault="00FF28AD" w:rsidP="003A771D">
      <w:pPr>
        <w:pStyle w:val="Poromisin"/>
        <w:numPr>
          <w:ilvl w:val="1"/>
          <w:numId w:val="30"/>
        </w:numPr>
        <w:spacing w:after="80"/>
        <w:jc w:val="both"/>
        <w:rPr>
          <w:rFonts w:ascii="Times New Roman" w:eastAsia="Times New Roman" w:hAnsi="Times New Roman" w:cs="Times New Roman"/>
          <w:sz w:val="24"/>
          <w:szCs w:val="24"/>
        </w:rPr>
      </w:pPr>
      <w:r w:rsidRPr="00AB6DF7">
        <w:rPr>
          <w:rFonts w:ascii="Times New Roman" w:hAnsi="Times New Roman" w:cs="Times New Roman"/>
          <w:b/>
          <w:sz w:val="24"/>
          <w:szCs w:val="24"/>
        </w:rPr>
        <w:t>Alumnado extranjero</w:t>
      </w:r>
      <w:r w:rsidRPr="00AB6DF7">
        <w:rPr>
          <w:rFonts w:ascii="Times New Roman" w:hAnsi="Times New Roman" w:cs="Times New Roman"/>
          <w:sz w:val="24"/>
          <w:szCs w:val="24"/>
        </w:rPr>
        <w:t xml:space="preserve">. Para el alumnado que proceda de otros países se tendrán en cuenta dos aspectos fundamentales: la socialización e integración en el grupo y el desarrollo de las habilidades </w:t>
      </w:r>
      <w:r w:rsidR="001E2233" w:rsidRPr="00AB6DF7">
        <w:rPr>
          <w:rFonts w:ascii="Times New Roman" w:hAnsi="Times New Roman" w:cs="Times New Roman"/>
          <w:sz w:val="24"/>
          <w:szCs w:val="24"/>
        </w:rPr>
        <w:t>lingüísticas</w:t>
      </w:r>
      <w:r w:rsidRPr="00AB6DF7">
        <w:rPr>
          <w:rFonts w:ascii="Times New Roman" w:hAnsi="Times New Roman" w:cs="Times New Roman"/>
          <w:sz w:val="24"/>
          <w:szCs w:val="24"/>
        </w:rPr>
        <w:t>, que le ayuden en la integración y en la comprensión de los contenidos.</w:t>
      </w:r>
    </w:p>
    <w:p w14:paraId="3B5B0B71" w14:textId="77777777" w:rsidR="00B10281" w:rsidRPr="00AB6DF7" w:rsidRDefault="00B10281" w:rsidP="003A771D">
      <w:pPr>
        <w:pStyle w:val="Poromisin"/>
        <w:spacing w:after="80"/>
        <w:jc w:val="both"/>
        <w:rPr>
          <w:rFonts w:ascii="Times New Roman" w:eastAsia="Times New Roman" w:hAnsi="Times New Roman" w:cs="Times New Roman"/>
          <w:sz w:val="24"/>
          <w:szCs w:val="24"/>
        </w:rPr>
      </w:pPr>
    </w:p>
    <w:p w14:paraId="773E109D" w14:textId="77777777" w:rsidR="001C39CD" w:rsidRPr="00AB6DF7" w:rsidRDefault="00FF28AD" w:rsidP="003A771D">
      <w:pPr>
        <w:pStyle w:val="Poromisin"/>
        <w:numPr>
          <w:ilvl w:val="0"/>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EVALUACIÓN.</w:t>
      </w:r>
    </w:p>
    <w:p w14:paraId="23104555" w14:textId="77777777" w:rsidR="001C39CD" w:rsidRPr="00AB6DF7" w:rsidRDefault="00FF28AD" w:rsidP="003A771D">
      <w:pPr>
        <w:pStyle w:val="Poromisin"/>
        <w:numPr>
          <w:ilvl w:val="1"/>
          <w:numId w:val="2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¿Qué es evaluar?</w:t>
      </w:r>
    </w:p>
    <w:p w14:paraId="42408FBE"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Evaluar es obtener informaci</w:t>
      </w:r>
      <w:r w:rsidRPr="00AB6DF7">
        <w:rPr>
          <w:rFonts w:ascii="Times New Roman" w:hAnsi="Times New Roman" w:cs="Times New Roman"/>
          <w:sz w:val="24"/>
          <w:szCs w:val="24"/>
        </w:rPr>
        <w:t>ón relativa a un objeto, suceso o proceso para ponderar determinadas características del mismo, evitar efectos indeseados y actuar de manera adecuada para garantizar la obtención de los resultados deseados.</w:t>
      </w:r>
    </w:p>
    <w:p w14:paraId="41D738E6"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En el proceso de ense</w:t>
      </w:r>
      <w:r w:rsidRPr="00AB6DF7">
        <w:rPr>
          <w:rFonts w:ascii="Times New Roman" w:hAnsi="Times New Roman" w:cs="Times New Roman"/>
          <w:sz w:val="24"/>
          <w:szCs w:val="24"/>
        </w:rPr>
        <w:t>ñanza-aprendizaje, la evaluación puede considerarse como toda acción orientada a la obtención de información con el objetivo de:</w:t>
      </w:r>
    </w:p>
    <w:p w14:paraId="78AEB754" w14:textId="3811EB2B" w:rsidR="001C39CD" w:rsidRPr="00AB6DF7" w:rsidRDefault="00FF28AD" w:rsidP="00336562">
      <w:pPr>
        <w:pStyle w:val="Poromisin"/>
        <w:spacing w:after="80"/>
        <w:ind w:left="72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 Optimizar el propio proceso de ense</w:t>
      </w:r>
      <w:r w:rsidRPr="00AB6DF7">
        <w:rPr>
          <w:rFonts w:ascii="Times New Roman" w:hAnsi="Times New Roman" w:cs="Times New Roman"/>
          <w:sz w:val="24"/>
          <w:szCs w:val="24"/>
        </w:rPr>
        <w:t>ñanza y aprendizaje, entendiendo que no hay enseñanzas si no se produce aprendizaje.</w:t>
      </w:r>
    </w:p>
    <w:p w14:paraId="61BC014F"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Optimizar los resultados del proceso: el aprendizaje.</w:t>
      </w:r>
    </w:p>
    <w:p w14:paraId="048B0DD8"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Evitar efectos no deseados: desmotivaci</w:t>
      </w:r>
      <w:r w:rsidRPr="00AB6DF7">
        <w:rPr>
          <w:rFonts w:ascii="Times New Roman" w:hAnsi="Times New Roman" w:cs="Times New Roman"/>
          <w:sz w:val="24"/>
          <w:szCs w:val="24"/>
        </w:rPr>
        <w:t>ón, abandonos o aprendizajes insuficientes.</w:t>
      </w:r>
    </w:p>
    <w:p w14:paraId="659EB849"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As</w:t>
      </w:r>
      <w:r w:rsidRPr="00AB6DF7">
        <w:rPr>
          <w:rFonts w:ascii="Times New Roman" w:hAnsi="Times New Roman" w:cs="Times New Roman"/>
          <w:sz w:val="24"/>
          <w:szCs w:val="24"/>
        </w:rPr>
        <w:t>í pues, “la evaluación es una actividad o proceso sistemático de identificación, recogida o tratamiento de datos sobre elementos o hechos educativos, con el objetivo de valorarlos primero y, sobre dicha valoración, tomar decisiones” (García Ramos, 1989).</w:t>
      </w:r>
    </w:p>
    <w:p w14:paraId="1510B7CA"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evaluaci</w:t>
      </w:r>
      <w:r w:rsidRPr="00AB6DF7">
        <w:rPr>
          <w:rFonts w:ascii="Times New Roman" w:hAnsi="Times New Roman" w:cs="Times New Roman"/>
          <w:sz w:val="24"/>
          <w:szCs w:val="24"/>
        </w:rPr>
        <w:t xml:space="preserve">ón de competencias busca verificar la habilidad del alumnado en el afrontamiento de situaciones concretas, en las que la persona debe utilizar sus conocimientos (relacionados con el </w:t>
      </w:r>
      <w:r w:rsidRPr="00AB6DF7">
        <w:rPr>
          <w:rFonts w:ascii="Times New Roman" w:hAnsi="Times New Roman" w:cs="Times New Roman"/>
          <w:sz w:val="24"/>
          <w:szCs w:val="24"/>
        </w:rPr>
        <w:lastRenderedPageBreak/>
        <w:t>saber, saber hacer y saber estar) y manifestar un comportamiento para resolver situaciones determinadas. En tal verificación no sólo se tendrán en cuenta el desarrollo de unas operaciones o acciones concretas, sino que es importante comprobar la capacidad de afrontar situaciones diferentes y la transferencia de “saberes” a otros contextos.</w:t>
      </w:r>
    </w:p>
    <w:p w14:paraId="3D67901B"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Ese tipo de evaluaci</w:t>
      </w:r>
      <w:r w:rsidRPr="00AB6DF7">
        <w:rPr>
          <w:rFonts w:ascii="Times New Roman" w:hAnsi="Times New Roman" w:cs="Times New Roman"/>
          <w:sz w:val="24"/>
          <w:szCs w:val="24"/>
        </w:rPr>
        <w:t>ón es compleja, pero se cuenta con el Diseño Curricular de cada módulo profesional, en el que están descritos los Resultados de Aprendizaje y sus respectivos Criterios de Evaluación, que representan las capacidades (complejas y simples) que debe ser adquiridas por el alumnado durante el desarrollo del módulo, así como con la descripción de los contenidos. En todos estos elementos se apoya la labor docente, constituyendo esta información la referencia imprescindible en la planificación de la evaluación.</w:t>
      </w:r>
    </w:p>
    <w:p w14:paraId="49103FD6" w14:textId="77777777" w:rsidR="001C39CD" w:rsidRPr="00AB6DF7"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t>La evaluaci</w:t>
      </w:r>
      <w:r w:rsidRPr="00AB6DF7">
        <w:rPr>
          <w:rFonts w:ascii="Times New Roman" w:hAnsi="Times New Roman" w:cs="Times New Roman"/>
          <w:sz w:val="24"/>
          <w:szCs w:val="24"/>
        </w:rPr>
        <w:t>ón del aprendizaje es un factor fundamental para garantizar la calidad del proceso de enseñanza-aprendizaje, ya que es una fuente de información que permite conocer el desarrollo de dicho proceso, los logros y debilidades de los resultados obtenidos y, por tanto, la posibilidad de innovar y de mejorar de forma continua.</w:t>
      </w:r>
    </w:p>
    <w:p w14:paraId="6A935148" w14:textId="77777777" w:rsidR="009815B4" w:rsidRPr="00AB6DF7" w:rsidRDefault="009815B4" w:rsidP="003A771D">
      <w:pPr>
        <w:pStyle w:val="Poromisin"/>
        <w:spacing w:after="80"/>
        <w:jc w:val="both"/>
        <w:rPr>
          <w:rFonts w:ascii="Times New Roman" w:eastAsia="Times New Roman" w:hAnsi="Times New Roman" w:cs="Times New Roman"/>
          <w:sz w:val="24"/>
          <w:szCs w:val="24"/>
        </w:rPr>
      </w:pPr>
    </w:p>
    <w:p w14:paraId="056C7B58" w14:textId="77777777" w:rsidR="001C39CD" w:rsidRPr="00AB6DF7" w:rsidRDefault="00FF28AD" w:rsidP="003A771D">
      <w:pPr>
        <w:pStyle w:val="Poromisin"/>
        <w:numPr>
          <w:ilvl w:val="1"/>
          <w:numId w:val="31"/>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Finalidad de la evaluación.</w:t>
      </w:r>
    </w:p>
    <w:p w14:paraId="2DC4936C"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evaluaci</w:t>
      </w:r>
      <w:r w:rsidRPr="00AB6DF7">
        <w:rPr>
          <w:rFonts w:ascii="Times New Roman" w:hAnsi="Times New Roman" w:cs="Times New Roman"/>
          <w:sz w:val="24"/>
          <w:szCs w:val="24"/>
        </w:rPr>
        <w:t>ón, como ya se ha dicho anteriormente, consiste en documentarse para tomar decisiones. La finalidad de estas decisiones puede ser muy variada pudiéndose citar, entre otras las siguientes funciones:</w:t>
      </w:r>
    </w:p>
    <w:p w14:paraId="69584F67"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Función diagnóstica</w:t>
      </w:r>
      <w:r w:rsidRPr="00AB6DF7">
        <w:rPr>
          <w:rFonts w:ascii="Times New Roman" w:hAnsi="Times New Roman" w:cs="Times New Roman"/>
          <w:sz w:val="24"/>
          <w:szCs w:val="24"/>
        </w:rPr>
        <w:t>. Pretende sacar a la luz el conocimiento que el alumnado posee respecto a algún contenido en un momento dado.</w:t>
      </w:r>
    </w:p>
    <w:p w14:paraId="7BEB12F5"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Función formativa</w:t>
      </w:r>
      <w:r w:rsidRPr="00AB6DF7">
        <w:rPr>
          <w:rFonts w:ascii="Times New Roman" w:hAnsi="Times New Roman" w:cs="Times New Roman"/>
          <w:sz w:val="24"/>
          <w:szCs w:val="24"/>
        </w:rPr>
        <w:t>. Consiste en utilizar la información obtenida como estrategia de mejora, es decir, ir valorando el desarrollo del proceso de enseñanza-aprendizaje, para ir incorporando los cambios necesarios y poder así adaptarse a las características del alumnado.</w:t>
      </w:r>
    </w:p>
    <w:p w14:paraId="04433A77"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Función sumativa</w:t>
      </w:r>
      <w:r w:rsidRPr="00AB6DF7">
        <w:rPr>
          <w:rFonts w:ascii="Times New Roman" w:hAnsi="Times New Roman" w:cs="Times New Roman"/>
          <w:sz w:val="24"/>
          <w:szCs w:val="24"/>
        </w:rPr>
        <w:t>. Supone comprobar el nivel de lo que se ha aprendido hasta un momento dado.</w:t>
      </w:r>
    </w:p>
    <w:p w14:paraId="2226ABA4"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Función motivadora</w:t>
      </w:r>
      <w:r w:rsidRPr="00AB6DF7">
        <w:rPr>
          <w:rFonts w:ascii="Times New Roman" w:hAnsi="Times New Roman" w:cs="Times New Roman"/>
          <w:sz w:val="24"/>
          <w:szCs w:val="24"/>
        </w:rPr>
        <w:t>. Trata de estimular para aumentar y mejorar el esfuerzo. La evaluación puede suponer un aliciente.</w:t>
      </w:r>
    </w:p>
    <w:p w14:paraId="40938633" w14:textId="77777777" w:rsidR="001C39CD" w:rsidRPr="00AB6DF7" w:rsidRDefault="00FF28AD" w:rsidP="003A771D">
      <w:pPr>
        <w:pStyle w:val="Poromisin"/>
        <w:numPr>
          <w:ilvl w:val="0"/>
          <w:numId w:val="28"/>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Función pronóstica</w:t>
      </w:r>
      <w:r w:rsidRPr="00AB6DF7">
        <w:rPr>
          <w:rFonts w:ascii="Times New Roman" w:hAnsi="Times New Roman" w:cs="Times New Roman"/>
          <w:sz w:val="24"/>
          <w:szCs w:val="24"/>
        </w:rPr>
        <w:t>. Significa poder, a partir de la información de que se dispone, poder predecir lo que va a suceder y, por tanto, la posibilidad de mantener o cambiar estrategias en función de lo observado.</w:t>
      </w:r>
    </w:p>
    <w:p w14:paraId="76902146" w14:textId="77777777" w:rsidR="001C39CD" w:rsidRPr="00AB6DF7" w:rsidRDefault="001C39CD" w:rsidP="003A771D">
      <w:pPr>
        <w:pStyle w:val="Poromisin"/>
        <w:spacing w:after="80"/>
        <w:jc w:val="both"/>
        <w:rPr>
          <w:rFonts w:ascii="Times New Roman" w:eastAsia="Times New Roman" w:hAnsi="Times New Roman" w:cs="Times New Roman"/>
          <w:b/>
          <w:bCs/>
          <w:sz w:val="24"/>
          <w:szCs w:val="24"/>
        </w:rPr>
      </w:pPr>
    </w:p>
    <w:p w14:paraId="125976F7" w14:textId="77777777" w:rsidR="001C39CD" w:rsidRPr="00AB6DF7" w:rsidRDefault="00FF28AD" w:rsidP="003A771D">
      <w:pPr>
        <w:pStyle w:val="Poromisin"/>
        <w:numPr>
          <w:ilvl w:val="1"/>
          <w:numId w:val="32"/>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Momentos de la evaluación.</w:t>
      </w:r>
    </w:p>
    <w:p w14:paraId="0D359103" w14:textId="77777777" w:rsidR="001C39CD" w:rsidRPr="00AB6DF7" w:rsidRDefault="00FF28AD" w:rsidP="003A771D">
      <w:pPr>
        <w:pStyle w:val="Poromisin"/>
        <w:spacing w:after="80"/>
        <w:jc w:val="both"/>
        <w:rPr>
          <w:rStyle w:val="Ninguno"/>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r w:rsidRPr="00AB6DF7">
        <w:rPr>
          <w:rStyle w:val="Ninguno"/>
          <w:rFonts w:ascii="Times New Roman" w:hAnsi="Times New Roman" w:cs="Times New Roman"/>
          <w:sz w:val="24"/>
          <w:szCs w:val="24"/>
        </w:rPr>
        <w:t>La evaluación será un proceso permanente y continuo durante todo el proceso de enseñanza-aprendizaje, aunque en algunos momentos se realicen acciones específicas con un fin determinado. Estos momentos son:</w:t>
      </w:r>
    </w:p>
    <w:p w14:paraId="5B08EB2B" w14:textId="77777777" w:rsidR="001C39CD" w:rsidRPr="00AB6DF7" w:rsidRDefault="00FF28AD" w:rsidP="003A771D">
      <w:pPr>
        <w:pStyle w:val="Poromisin"/>
        <w:numPr>
          <w:ilvl w:val="0"/>
          <w:numId w:val="33"/>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Evaluación inicial o diagnóstica</w:t>
      </w:r>
      <w:r w:rsidRPr="00AB6DF7">
        <w:rPr>
          <w:rFonts w:ascii="Times New Roman" w:hAnsi="Times New Roman" w:cs="Times New Roman"/>
          <w:sz w:val="24"/>
          <w:szCs w:val="24"/>
        </w:rPr>
        <w:t>: Se realizará al comienzo del módulo y al comienzo de cada unidad. Con ella se valorará el punto de partida del alumnado y nos ayudará a obtener información relativa a los conocimientos previos, a los intereses respecto a la materia, al grado de motivación, etc. Llevar a cabo la evaluación en momentos como éstos no puede ayudar a tomar decisiones tales como plantear alguna sesión de preparación al contenido, tratar determinados contenidos con menor profundidad, modificar ciertos aspectos de la temporalización, etc.</w:t>
      </w:r>
    </w:p>
    <w:p w14:paraId="0032AA9D" w14:textId="1C042AA6" w:rsidR="001C39CD" w:rsidRPr="00AB6DF7" w:rsidRDefault="00FF28AD" w:rsidP="003A771D">
      <w:pPr>
        <w:pStyle w:val="Poromisin"/>
        <w:numPr>
          <w:ilvl w:val="0"/>
          <w:numId w:val="33"/>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Evaluación continua, formativa o procesual</w:t>
      </w:r>
      <w:r w:rsidRPr="00AB6DF7">
        <w:rPr>
          <w:rFonts w:ascii="Times New Roman" w:hAnsi="Times New Roman" w:cs="Times New Roman"/>
          <w:sz w:val="24"/>
          <w:szCs w:val="24"/>
        </w:rPr>
        <w:t xml:space="preserve">: Se realizarán durante el desarrollo del módulo y con ella se valorará el progreso de cada alumno o </w:t>
      </w:r>
      <w:r w:rsidR="00981864" w:rsidRPr="00AB6DF7">
        <w:rPr>
          <w:rFonts w:ascii="Times New Roman" w:hAnsi="Times New Roman" w:cs="Times New Roman"/>
          <w:sz w:val="24"/>
          <w:szCs w:val="24"/>
        </w:rPr>
        <w:t>alumna,</w:t>
      </w:r>
      <w:r w:rsidRPr="00AB6DF7">
        <w:rPr>
          <w:rFonts w:ascii="Times New Roman" w:hAnsi="Times New Roman" w:cs="Times New Roman"/>
          <w:sz w:val="24"/>
          <w:szCs w:val="24"/>
        </w:rPr>
        <w:t xml:space="preserve"> así como la calidad o pertinencia de la propia práctica docente. Permite ir adaptándose a las circunstancias que vayan surgiendo e ir mejorando el proceso.</w:t>
      </w:r>
    </w:p>
    <w:p w14:paraId="32C80248" w14:textId="1F4C8E76" w:rsidR="001C39CD" w:rsidRPr="00AB6DF7" w:rsidRDefault="00FF28AD" w:rsidP="003A771D">
      <w:pPr>
        <w:pStyle w:val="Poromisin"/>
        <w:numPr>
          <w:ilvl w:val="0"/>
          <w:numId w:val="33"/>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Evaluación final</w:t>
      </w:r>
      <w:r w:rsidRPr="00AB6DF7">
        <w:rPr>
          <w:rFonts w:ascii="Times New Roman" w:hAnsi="Times New Roman" w:cs="Times New Roman"/>
          <w:sz w:val="24"/>
          <w:szCs w:val="24"/>
        </w:rPr>
        <w:t xml:space="preserve">: se realizarán al final de todo el proceso. Nos va a permitir la valoración del grado de aprendizaje final alcanzado por cada alumno o alumna. </w:t>
      </w:r>
      <w:r w:rsidR="00981864" w:rsidRPr="00AB6DF7">
        <w:rPr>
          <w:rFonts w:ascii="Times New Roman" w:hAnsi="Times New Roman" w:cs="Times New Roman"/>
          <w:sz w:val="24"/>
          <w:szCs w:val="24"/>
        </w:rPr>
        <w:t>Además,</w:t>
      </w:r>
      <w:r w:rsidRPr="00AB6DF7">
        <w:rPr>
          <w:rFonts w:ascii="Times New Roman" w:hAnsi="Times New Roman" w:cs="Times New Roman"/>
          <w:sz w:val="24"/>
          <w:szCs w:val="24"/>
        </w:rPr>
        <w:t xml:space="preserve"> la evaluación de la práctica docente permitirá la toma de decisiones de cara a la mejorar todo lo posible.</w:t>
      </w:r>
    </w:p>
    <w:p w14:paraId="3E0C554E"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ab/>
        <w:t>Resaltar en este apartado tambi</w:t>
      </w:r>
      <w:r w:rsidRPr="00AB6DF7">
        <w:rPr>
          <w:rFonts w:ascii="Times New Roman" w:hAnsi="Times New Roman" w:cs="Times New Roman"/>
          <w:sz w:val="24"/>
          <w:szCs w:val="24"/>
        </w:rPr>
        <w:t xml:space="preserve">én, las </w:t>
      </w:r>
      <w:r w:rsidRPr="00AB6DF7">
        <w:rPr>
          <w:rStyle w:val="Ninguno"/>
          <w:rFonts w:ascii="Times New Roman" w:hAnsi="Times New Roman" w:cs="Times New Roman"/>
          <w:b/>
          <w:bCs/>
          <w:sz w:val="24"/>
          <w:szCs w:val="24"/>
          <w:u w:val="single"/>
        </w:rPr>
        <w:t>sesiones de evaluación</w:t>
      </w:r>
      <w:r w:rsidRPr="00AB6DF7">
        <w:rPr>
          <w:rFonts w:ascii="Times New Roman" w:hAnsi="Times New Roman" w:cs="Times New Roman"/>
          <w:sz w:val="24"/>
          <w:szCs w:val="24"/>
        </w:rPr>
        <w:t xml:space="preserve">, como los momentos específicos que llevarán a cabo en el procedimiento formal de evaluación. Durante el curso se realizará una evaluación inicial, tres parciales y una evaluación final. La </w:t>
      </w:r>
      <w:r w:rsidRPr="00AB6DF7">
        <w:rPr>
          <w:rStyle w:val="Ninguno"/>
          <w:rFonts w:ascii="Times New Roman" w:hAnsi="Times New Roman" w:cs="Times New Roman"/>
          <w:b/>
          <w:bCs/>
          <w:sz w:val="24"/>
          <w:szCs w:val="24"/>
        </w:rPr>
        <w:t>evaluación inicial</w:t>
      </w:r>
      <w:r w:rsidRPr="00AB6DF7">
        <w:rPr>
          <w:rFonts w:ascii="Times New Roman" w:hAnsi="Times New Roman" w:cs="Times New Roman"/>
          <w:sz w:val="24"/>
          <w:szCs w:val="24"/>
        </w:rPr>
        <w:t xml:space="preserve"> (a realizar antes del 15 de octubre) nos permitirá hacer una valoración inicial que nos ayudará a ajustar la programación al grupo-clase y a las características.</w:t>
      </w:r>
    </w:p>
    <w:p w14:paraId="7A316EB2" w14:textId="52F419B3" w:rsidR="001C39CD" w:rsidRPr="00AB6DF7" w:rsidRDefault="00FF28AD" w:rsidP="003A771D">
      <w:pPr>
        <w:pStyle w:val="Poromisin"/>
        <w:spacing w:after="80"/>
        <w:jc w:val="both"/>
        <w:rPr>
          <w:rStyle w:val="Ninguno"/>
          <w:rFonts w:ascii="Times New Roman" w:eastAsia="Times New Roman" w:hAnsi="Times New Roman" w:cs="Times New Roman"/>
          <w:b/>
          <w:bCs/>
          <w:sz w:val="24"/>
          <w:szCs w:val="24"/>
        </w:rPr>
      </w:pPr>
      <w:r w:rsidRPr="00AB6DF7">
        <w:rPr>
          <w:rFonts w:ascii="Times New Roman" w:eastAsia="Times New Roman" w:hAnsi="Times New Roman" w:cs="Times New Roman"/>
          <w:sz w:val="24"/>
          <w:szCs w:val="24"/>
        </w:rPr>
        <w:tab/>
      </w:r>
      <w:r w:rsidRPr="00AB6DF7">
        <w:rPr>
          <w:rStyle w:val="Ninguno"/>
          <w:rFonts w:ascii="Times New Roman" w:hAnsi="Times New Roman" w:cs="Times New Roman"/>
          <w:b/>
          <w:bCs/>
          <w:sz w:val="24"/>
          <w:szCs w:val="24"/>
        </w:rPr>
        <w:t>Al finalizar cada trimestre</w:t>
      </w:r>
      <w:r w:rsidRPr="00AB6DF7">
        <w:rPr>
          <w:rFonts w:ascii="Times New Roman" w:hAnsi="Times New Roman" w:cs="Times New Roman"/>
          <w:sz w:val="24"/>
          <w:szCs w:val="24"/>
        </w:rPr>
        <w:t xml:space="preserve"> se realizará una evaluación parcial, para valorar el transcurso del trimestre y el proceso. En total se realizan </w:t>
      </w:r>
      <w:r w:rsidRPr="00AB6DF7">
        <w:rPr>
          <w:rStyle w:val="Ninguno"/>
          <w:rFonts w:ascii="Times New Roman" w:hAnsi="Times New Roman" w:cs="Times New Roman"/>
          <w:b/>
          <w:bCs/>
          <w:sz w:val="24"/>
          <w:szCs w:val="24"/>
        </w:rPr>
        <w:t>tres evaluaciones.</w:t>
      </w:r>
    </w:p>
    <w:p w14:paraId="557088F1" w14:textId="77777777" w:rsidR="001C39CD" w:rsidRPr="00AB6DF7" w:rsidRDefault="00FF28AD" w:rsidP="003A771D">
      <w:pPr>
        <w:pStyle w:val="Poromisin"/>
        <w:spacing w:after="80"/>
        <w:jc w:val="both"/>
        <w:rPr>
          <w:rFonts w:ascii="Times New Roman" w:hAnsi="Times New Roman" w:cs="Times New Roman"/>
          <w:sz w:val="24"/>
          <w:szCs w:val="24"/>
        </w:rPr>
      </w:pPr>
      <w:r w:rsidRPr="00AB6DF7">
        <w:rPr>
          <w:rStyle w:val="Ninguno"/>
          <w:rFonts w:ascii="Times New Roman" w:eastAsia="Times New Roman" w:hAnsi="Times New Roman" w:cs="Times New Roman"/>
          <w:b/>
          <w:bCs/>
          <w:sz w:val="24"/>
          <w:szCs w:val="24"/>
        </w:rPr>
        <w:tab/>
      </w:r>
      <w:r w:rsidRPr="00AB6DF7">
        <w:rPr>
          <w:rFonts w:ascii="Times New Roman" w:hAnsi="Times New Roman" w:cs="Times New Roman"/>
          <w:sz w:val="24"/>
          <w:szCs w:val="24"/>
        </w:rPr>
        <w:t xml:space="preserve">Y para hacer la valoración del curso se realiza una </w:t>
      </w:r>
      <w:r w:rsidRPr="00AB6DF7">
        <w:rPr>
          <w:rStyle w:val="Ninguno"/>
          <w:rFonts w:ascii="Times New Roman" w:hAnsi="Times New Roman" w:cs="Times New Roman"/>
          <w:b/>
          <w:bCs/>
          <w:sz w:val="24"/>
          <w:szCs w:val="24"/>
        </w:rPr>
        <w:t>evaluación final</w:t>
      </w:r>
      <w:r w:rsidRPr="00AB6DF7">
        <w:rPr>
          <w:rFonts w:ascii="Times New Roman" w:hAnsi="Times New Roman" w:cs="Times New Roman"/>
          <w:sz w:val="24"/>
          <w:szCs w:val="24"/>
        </w:rPr>
        <w:t xml:space="preserve"> en el mes de junio.</w:t>
      </w:r>
    </w:p>
    <w:p w14:paraId="61FC14E1" w14:textId="77777777" w:rsidR="001E2233" w:rsidRPr="00AB6DF7" w:rsidRDefault="001E2233" w:rsidP="003A771D">
      <w:pPr>
        <w:pStyle w:val="Poromisin"/>
        <w:spacing w:after="80"/>
        <w:jc w:val="both"/>
        <w:rPr>
          <w:rFonts w:ascii="Times New Roman" w:eastAsia="Times New Roman" w:hAnsi="Times New Roman" w:cs="Times New Roman"/>
          <w:sz w:val="24"/>
          <w:szCs w:val="24"/>
        </w:rPr>
      </w:pPr>
    </w:p>
    <w:p w14:paraId="1EB9DDAC" w14:textId="77777777" w:rsidR="001C39CD" w:rsidRPr="00AB6DF7" w:rsidRDefault="00FF28AD" w:rsidP="003A771D">
      <w:pPr>
        <w:pStyle w:val="Poromisin"/>
        <w:numPr>
          <w:ilvl w:val="1"/>
          <w:numId w:val="3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Criterios de evaluación por resultados de aprendizaje.</w:t>
      </w:r>
    </w:p>
    <w:p w14:paraId="5B79D278" w14:textId="512ADC52" w:rsidR="001E2233"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A </w:t>
      </w:r>
      <w:r w:rsidR="00C85FE4" w:rsidRPr="00AB6DF7">
        <w:rPr>
          <w:rFonts w:ascii="Times New Roman" w:eastAsia="Times New Roman" w:hAnsi="Times New Roman" w:cs="Times New Roman"/>
          <w:sz w:val="24"/>
          <w:szCs w:val="24"/>
        </w:rPr>
        <w:t>continuaci</w:t>
      </w:r>
      <w:r w:rsidR="00C85FE4" w:rsidRPr="00AB6DF7">
        <w:rPr>
          <w:rFonts w:ascii="Times New Roman" w:hAnsi="Times New Roman" w:cs="Times New Roman"/>
          <w:sz w:val="24"/>
          <w:szCs w:val="24"/>
        </w:rPr>
        <w:t>ón,</w:t>
      </w:r>
      <w:r w:rsidRPr="00AB6DF7">
        <w:rPr>
          <w:rFonts w:ascii="Times New Roman" w:hAnsi="Times New Roman" w:cs="Times New Roman"/>
          <w:sz w:val="24"/>
          <w:szCs w:val="24"/>
        </w:rPr>
        <w:t xml:space="preserve"> se especifican los resultados de aprendizaje y los criterios de evaluación por Unidades de Trabajo.</w:t>
      </w:r>
    </w:p>
    <w:p w14:paraId="2E41F306" w14:textId="343E3C7C" w:rsidR="00AC3CBF" w:rsidRDefault="00AC3CBF" w:rsidP="003A771D">
      <w:pPr>
        <w:pStyle w:val="Poromisin"/>
        <w:spacing w:after="80"/>
        <w:jc w:val="both"/>
        <w:rPr>
          <w:rFonts w:ascii="Times New Roman" w:eastAsia="Times New Roman" w:hAnsi="Times New Roman" w:cs="Times New Roman"/>
          <w:sz w:val="24"/>
          <w:szCs w:val="24"/>
        </w:rPr>
      </w:pPr>
    </w:p>
    <w:p w14:paraId="52A3230F" w14:textId="5784D143" w:rsidR="00C375E2" w:rsidRDefault="00C375E2" w:rsidP="003A771D">
      <w:pPr>
        <w:pStyle w:val="Poromisin"/>
        <w:spacing w:after="80"/>
        <w:jc w:val="both"/>
        <w:rPr>
          <w:rFonts w:ascii="Times New Roman" w:eastAsia="Times New Roman" w:hAnsi="Times New Roman" w:cs="Times New Roman"/>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1C39CD" w:rsidRPr="00AB6DF7" w14:paraId="11FB98FE" w14:textId="77777777" w:rsidTr="00C26A5B">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7BD7DD63" w14:textId="52EAC16C"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C375E2">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1</w:t>
            </w:r>
          </w:p>
        </w:tc>
        <w:tc>
          <w:tcPr>
            <w:tcW w:w="8059" w:type="dxa"/>
            <w:tcBorders>
              <w:top w:val="nil"/>
              <w:left w:val="nil"/>
              <w:bottom w:val="nil"/>
              <w:right w:val="nil"/>
            </w:tcBorders>
            <w:shd w:val="clear" w:color="auto" w:fill="auto"/>
            <w:tcMar>
              <w:top w:w="80" w:type="dxa"/>
              <w:left w:w="80" w:type="dxa"/>
              <w:bottom w:w="80" w:type="dxa"/>
              <w:right w:w="80" w:type="dxa"/>
            </w:tcMar>
          </w:tcPr>
          <w:p w14:paraId="23551461" w14:textId="45553660" w:rsidR="001C39CD" w:rsidRPr="00AB6DF7" w:rsidRDefault="00A0500B" w:rsidP="003A771D">
            <w:pPr>
              <w:pStyle w:val="Estilodetabla2"/>
              <w:rPr>
                <w:rFonts w:ascii="Times New Roman" w:hAnsi="Times New Roman" w:cs="Times New Roman"/>
                <w:sz w:val="24"/>
                <w:szCs w:val="24"/>
                <w:lang w:val="es-ES"/>
              </w:rPr>
            </w:pPr>
            <w:r w:rsidRPr="00AB6DF7">
              <w:rPr>
                <w:rFonts w:ascii="Times New Roman" w:hAnsi="Times New Roman" w:cs="Times New Roman"/>
                <w:b/>
                <w:sz w:val="24"/>
                <w:szCs w:val="24"/>
              </w:rPr>
              <w:t>“Las redes de datos “</w:t>
            </w:r>
          </w:p>
        </w:tc>
      </w:tr>
      <w:tr w:rsidR="001C39CD" w:rsidRPr="00BB599D" w14:paraId="041038F3" w14:textId="77777777" w:rsidTr="00C26A5B">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7C29143F"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1</w:t>
            </w:r>
          </w:p>
        </w:tc>
        <w:tc>
          <w:tcPr>
            <w:tcW w:w="8059" w:type="dxa"/>
            <w:tcBorders>
              <w:top w:val="nil"/>
              <w:left w:val="nil"/>
              <w:bottom w:val="nil"/>
              <w:right w:val="nil"/>
            </w:tcBorders>
            <w:shd w:val="clear" w:color="auto" w:fill="EEEEEE"/>
            <w:tcMar>
              <w:top w:w="80" w:type="dxa"/>
              <w:left w:w="80" w:type="dxa"/>
              <w:bottom w:w="80" w:type="dxa"/>
              <w:right w:w="80" w:type="dxa"/>
            </w:tcMar>
          </w:tcPr>
          <w:p w14:paraId="4EFABC22" w14:textId="4EB398A9" w:rsidR="001C39CD" w:rsidRPr="00AB6DF7" w:rsidRDefault="006C3BD6" w:rsidP="003A771D">
            <w:pPr>
              <w:pStyle w:val="Estilodetabla2"/>
              <w:rPr>
                <w:rFonts w:ascii="Times New Roman" w:hAnsi="Times New Roman" w:cs="Times New Roman"/>
                <w:b/>
                <w:sz w:val="24"/>
                <w:szCs w:val="24"/>
                <w:lang w:val="es-ES"/>
              </w:rPr>
            </w:pPr>
            <w:r w:rsidRPr="00AB6DF7">
              <w:rPr>
                <w:rFonts w:ascii="Times New Roman" w:hAnsi="Times New Roman" w:cs="Times New Roman"/>
                <w:b/>
                <w:sz w:val="24"/>
                <w:szCs w:val="24"/>
                <w:lang w:val="es-ES"/>
              </w:rPr>
              <w:t>Reconoce la configuración de una red de datos de área local identificando las características y función de los equipos y elementos que la componen.</w:t>
            </w:r>
          </w:p>
        </w:tc>
      </w:tr>
      <w:tr w:rsidR="001C39CD" w:rsidRPr="00BB599D" w14:paraId="5DC3A65F" w14:textId="77777777" w:rsidTr="00802909">
        <w:trPr>
          <w:trHeight w:val="920"/>
        </w:trPr>
        <w:tc>
          <w:tcPr>
            <w:tcW w:w="1452" w:type="dxa"/>
            <w:tcBorders>
              <w:top w:val="nil"/>
              <w:left w:val="nil"/>
              <w:bottom w:val="nil"/>
              <w:right w:val="nil"/>
            </w:tcBorders>
            <w:shd w:val="clear" w:color="auto" w:fill="489BC9"/>
            <w:tcMar>
              <w:top w:w="80" w:type="dxa"/>
              <w:left w:w="80" w:type="dxa"/>
              <w:bottom w:w="80" w:type="dxa"/>
              <w:right w:w="80" w:type="dxa"/>
            </w:tcMar>
          </w:tcPr>
          <w:p w14:paraId="7D657886" w14:textId="77777777" w:rsidR="001C39CD" w:rsidRPr="00AB6DF7" w:rsidRDefault="00FF28AD"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338DF471" w14:textId="6F75044D" w:rsidR="006C3BD6" w:rsidRPr="00AB6DF7" w:rsidRDefault="006C3BD6" w:rsidP="003A771D">
            <w:pPr>
              <w:shd w:val="clear" w:color="auto" w:fill="FFFFFF"/>
              <w:rPr>
                <w:rFonts w:eastAsia="Times New Roman"/>
                <w:color w:val="000000" w:themeColor="text1"/>
                <w:lang w:val="es-ES" w:eastAsia="es-ES"/>
              </w:rPr>
            </w:pPr>
            <w:r w:rsidRPr="00AB6DF7">
              <w:rPr>
                <w:rFonts w:eastAsia="Times New Roman"/>
                <w:color w:val="000000" w:themeColor="text1"/>
                <w:lang w:val="es-ES" w:eastAsia="es-ES"/>
              </w:rPr>
              <w:t>a) Se han identificado los distintos tipos de redes de datos.</w:t>
            </w:r>
          </w:p>
          <w:p w14:paraId="67E75B6E" w14:textId="77777777" w:rsidR="006C3BD6" w:rsidRPr="00AB6DF7" w:rsidRDefault="006C3BD6" w:rsidP="003A771D">
            <w:pPr>
              <w:shd w:val="clear" w:color="auto" w:fill="FFFFFF"/>
              <w:rPr>
                <w:rFonts w:eastAsia="Times New Roman"/>
                <w:color w:val="000000" w:themeColor="text1"/>
                <w:lang w:val="es-ES" w:eastAsia="es-ES"/>
              </w:rPr>
            </w:pPr>
            <w:r w:rsidRPr="00AB6DF7">
              <w:rPr>
                <w:rFonts w:eastAsia="Times New Roman"/>
                <w:color w:val="000000" w:themeColor="text1"/>
                <w:lang w:val="es-ES" w:eastAsia="es-ES"/>
              </w:rPr>
              <w:t>b) Se han descrito los principios de funcionamiento de las redes locales.</w:t>
            </w:r>
          </w:p>
          <w:p w14:paraId="244DF52E" w14:textId="76A4357F" w:rsidR="001C39CD" w:rsidRPr="00AB6DF7" w:rsidRDefault="006C3BD6" w:rsidP="003A771D">
            <w:pPr>
              <w:shd w:val="clear" w:color="auto" w:fill="FFFFFF"/>
              <w:rPr>
                <w:rFonts w:eastAsia="Times New Roman"/>
                <w:color w:val="000000" w:themeColor="text1"/>
                <w:lang w:val="es-ES" w:eastAsia="es-ES"/>
              </w:rPr>
            </w:pPr>
            <w:r w:rsidRPr="00AB6DF7">
              <w:rPr>
                <w:rFonts w:eastAsia="Times New Roman"/>
                <w:color w:val="000000" w:themeColor="text1"/>
                <w:lang w:val="es-ES" w:eastAsia="es-ES"/>
              </w:rPr>
              <w:t>c) Se han descrito las distintas topologías de las redes locales (anillo, estrella y bus, entre otros).</w:t>
            </w:r>
          </w:p>
        </w:tc>
      </w:tr>
    </w:tbl>
    <w:p w14:paraId="35D28159" w14:textId="4CCBB5C7" w:rsidR="001C39CD" w:rsidRDefault="001C39CD" w:rsidP="003A771D">
      <w:pPr>
        <w:pStyle w:val="Poromisin"/>
        <w:spacing w:after="80"/>
        <w:jc w:val="both"/>
        <w:rPr>
          <w:rFonts w:ascii="Times New Roman" w:eastAsia="Times New Roman" w:hAnsi="Times New Roman" w:cs="Times New Roman"/>
          <w:b/>
          <w:bCs/>
          <w:sz w:val="24"/>
          <w:szCs w:val="24"/>
        </w:rPr>
      </w:pPr>
    </w:p>
    <w:p w14:paraId="3E09735A" w14:textId="77777777" w:rsidR="00336562" w:rsidRPr="00AB6DF7" w:rsidRDefault="00336562"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BB599D" w14:paraId="1426D0F3"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182E75A4" w14:textId="7914C722"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2</w:t>
            </w:r>
          </w:p>
        </w:tc>
        <w:tc>
          <w:tcPr>
            <w:tcW w:w="8059" w:type="dxa"/>
            <w:tcBorders>
              <w:top w:val="nil"/>
              <w:left w:val="nil"/>
              <w:bottom w:val="nil"/>
              <w:right w:val="nil"/>
            </w:tcBorders>
            <w:shd w:val="clear" w:color="auto" w:fill="auto"/>
            <w:tcMar>
              <w:top w:w="80" w:type="dxa"/>
              <w:left w:w="80" w:type="dxa"/>
              <w:bottom w:w="80" w:type="dxa"/>
              <w:right w:w="80" w:type="dxa"/>
            </w:tcMar>
          </w:tcPr>
          <w:p w14:paraId="4963C91A" w14:textId="791751E3"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“Medios</w:t>
            </w:r>
            <w:r w:rsidR="00802909" w:rsidRPr="00AB6DF7">
              <w:rPr>
                <w:rFonts w:ascii="Times New Roman" w:hAnsi="Times New Roman" w:cs="Times New Roman"/>
                <w:b/>
                <w:bCs/>
                <w:sz w:val="24"/>
                <w:szCs w:val="24"/>
                <w:lang w:val="es-ES"/>
              </w:rPr>
              <w:t xml:space="preserve"> </w:t>
            </w:r>
            <w:r w:rsidRPr="00AB6DF7">
              <w:rPr>
                <w:rFonts w:ascii="Times New Roman" w:hAnsi="Times New Roman" w:cs="Times New Roman"/>
                <w:b/>
                <w:bCs/>
                <w:sz w:val="24"/>
                <w:szCs w:val="24"/>
                <w:lang w:val="es-ES"/>
              </w:rPr>
              <w:t>de transmisión, elementos y equipos de red”</w:t>
            </w:r>
          </w:p>
        </w:tc>
      </w:tr>
      <w:tr w:rsidR="00350310" w:rsidRPr="00BB599D" w14:paraId="65D40B4B"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302AC056"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1</w:t>
            </w:r>
          </w:p>
        </w:tc>
        <w:tc>
          <w:tcPr>
            <w:tcW w:w="8059" w:type="dxa"/>
            <w:tcBorders>
              <w:top w:val="nil"/>
              <w:left w:val="nil"/>
              <w:bottom w:val="nil"/>
              <w:right w:val="nil"/>
            </w:tcBorders>
            <w:shd w:val="clear" w:color="auto" w:fill="EEEEEE"/>
            <w:tcMar>
              <w:top w:w="80" w:type="dxa"/>
              <w:left w:w="80" w:type="dxa"/>
              <w:bottom w:w="80" w:type="dxa"/>
              <w:right w:w="80" w:type="dxa"/>
            </w:tcMar>
          </w:tcPr>
          <w:p w14:paraId="732176B6" w14:textId="28C24B0E" w:rsidR="00350310" w:rsidRPr="00AB6DF7" w:rsidRDefault="006C3BD6" w:rsidP="003A771D">
            <w:pPr>
              <w:pStyle w:val="Estilodetabla2"/>
              <w:rPr>
                <w:rFonts w:ascii="Times New Roman" w:hAnsi="Times New Roman" w:cs="Times New Roman"/>
                <w:sz w:val="24"/>
                <w:szCs w:val="24"/>
                <w:lang w:val="es-ES"/>
              </w:rPr>
            </w:pPr>
            <w:r w:rsidRPr="00AB6DF7">
              <w:rPr>
                <w:rFonts w:ascii="Times New Roman" w:hAnsi="Times New Roman" w:cs="Times New Roman"/>
                <w:b/>
                <w:sz w:val="24"/>
                <w:szCs w:val="24"/>
                <w:lang w:val="es-ES"/>
              </w:rPr>
              <w:t>Reconoce la configuración de una red de datos de área local identificando las características y función de los equipos y elementos que la componen.</w:t>
            </w:r>
          </w:p>
        </w:tc>
      </w:tr>
      <w:tr w:rsidR="00350310" w:rsidRPr="00BB599D" w14:paraId="0E11573D" w14:textId="77777777" w:rsidTr="006C3BD6">
        <w:trPr>
          <w:trHeight w:val="984"/>
        </w:trPr>
        <w:tc>
          <w:tcPr>
            <w:tcW w:w="1452" w:type="dxa"/>
            <w:tcBorders>
              <w:top w:val="nil"/>
              <w:left w:val="nil"/>
              <w:bottom w:val="nil"/>
              <w:right w:val="nil"/>
            </w:tcBorders>
            <w:shd w:val="clear" w:color="auto" w:fill="489BC9"/>
            <w:tcMar>
              <w:top w:w="80" w:type="dxa"/>
              <w:left w:w="80" w:type="dxa"/>
              <w:bottom w:w="80" w:type="dxa"/>
              <w:right w:w="80" w:type="dxa"/>
            </w:tcMar>
          </w:tcPr>
          <w:p w14:paraId="12C21ABC"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5CC50461" w14:textId="77777777" w:rsidR="006C3BD6" w:rsidRPr="00AB6DF7" w:rsidRDefault="006C3BD6" w:rsidP="003A771D">
            <w:pPr>
              <w:shd w:val="clear" w:color="auto" w:fill="FFFFFF"/>
              <w:rPr>
                <w:rFonts w:eastAsia="Times New Roman"/>
                <w:color w:val="000000" w:themeColor="text1"/>
                <w:lang w:val="es-ES" w:eastAsia="es-ES"/>
              </w:rPr>
            </w:pPr>
            <w:r w:rsidRPr="00AB6DF7">
              <w:rPr>
                <w:rFonts w:eastAsia="Times New Roman"/>
                <w:color w:val="000000" w:themeColor="text1"/>
                <w:lang w:val="es-ES" w:eastAsia="es-ES"/>
              </w:rPr>
              <w:t>d) Se han descrito los elementos de la red local y su función.</w:t>
            </w:r>
          </w:p>
          <w:p w14:paraId="0D45D7FB" w14:textId="77777777" w:rsidR="006C3BD6" w:rsidRPr="00AB6DF7" w:rsidRDefault="006C3BD6" w:rsidP="003A771D">
            <w:pPr>
              <w:shd w:val="clear" w:color="auto" w:fill="FFFFFF"/>
              <w:rPr>
                <w:rFonts w:eastAsia="Times New Roman"/>
                <w:color w:val="000000" w:themeColor="text1"/>
                <w:lang w:val="es-ES" w:eastAsia="es-ES"/>
              </w:rPr>
            </w:pPr>
            <w:r w:rsidRPr="00AB6DF7">
              <w:rPr>
                <w:rFonts w:eastAsia="Times New Roman"/>
                <w:color w:val="000000" w:themeColor="text1"/>
                <w:lang w:val="es-ES" w:eastAsia="es-ES"/>
              </w:rPr>
              <w:t>e) Se han clasificado los medios de transmisión.</w:t>
            </w:r>
          </w:p>
          <w:p w14:paraId="4B7B6A63" w14:textId="77777777" w:rsidR="006C3BD6" w:rsidRPr="00AB6DF7" w:rsidRDefault="006C3BD6" w:rsidP="003A771D">
            <w:pPr>
              <w:shd w:val="clear" w:color="auto" w:fill="FFFFFF"/>
              <w:rPr>
                <w:rFonts w:eastAsia="Times New Roman"/>
                <w:color w:val="000000" w:themeColor="text1"/>
                <w:lang w:val="es-ES" w:eastAsia="es-ES"/>
              </w:rPr>
            </w:pPr>
            <w:r w:rsidRPr="00AB6DF7">
              <w:rPr>
                <w:rFonts w:eastAsia="Times New Roman"/>
                <w:color w:val="000000" w:themeColor="text1"/>
                <w:lang w:val="es-ES" w:eastAsia="es-ES"/>
              </w:rPr>
              <w:t>f) Se han clasificado los equipos de distribución (</w:t>
            </w:r>
            <w:proofErr w:type="spellStart"/>
            <w:r w:rsidRPr="00AB6DF7">
              <w:rPr>
                <w:rFonts w:eastAsia="Times New Roman"/>
                <w:color w:val="000000" w:themeColor="text1"/>
                <w:lang w:val="es-ES" w:eastAsia="es-ES"/>
              </w:rPr>
              <w:t>switch</w:t>
            </w:r>
            <w:proofErr w:type="spellEnd"/>
            <w:r w:rsidRPr="00AB6DF7">
              <w:rPr>
                <w:rFonts w:eastAsia="Times New Roman"/>
                <w:color w:val="000000" w:themeColor="text1"/>
                <w:lang w:val="es-ES" w:eastAsia="es-ES"/>
              </w:rPr>
              <w:t xml:space="preserve"> y </w:t>
            </w:r>
            <w:proofErr w:type="spellStart"/>
            <w:r w:rsidRPr="00AB6DF7">
              <w:rPr>
                <w:rFonts w:eastAsia="Times New Roman"/>
                <w:color w:val="000000" w:themeColor="text1"/>
                <w:lang w:val="es-ES" w:eastAsia="es-ES"/>
              </w:rPr>
              <w:t>router</w:t>
            </w:r>
            <w:proofErr w:type="spellEnd"/>
            <w:r w:rsidRPr="00AB6DF7">
              <w:rPr>
                <w:rFonts w:eastAsia="Times New Roman"/>
                <w:color w:val="000000" w:themeColor="text1"/>
                <w:lang w:val="es-ES" w:eastAsia="es-ES"/>
              </w:rPr>
              <w:t xml:space="preserve"> entre otros).</w:t>
            </w:r>
          </w:p>
          <w:p w14:paraId="5FBA6DC0" w14:textId="4379D00A" w:rsidR="00350310" w:rsidRPr="00AB6DF7" w:rsidRDefault="006C3BD6"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color w:val="000000" w:themeColor="text1"/>
                <w:sz w:val="24"/>
                <w:szCs w:val="24"/>
                <w:lang w:val="es-ES"/>
              </w:rPr>
              <w:t>g) Se ha relacionado cada equipo de distribución con sus aplicaciones características.</w:t>
            </w:r>
            <w:r w:rsidRPr="00AB6DF7">
              <w:rPr>
                <w:rFonts w:ascii="Times New Roman" w:hAnsi="Times New Roman" w:cs="Times New Roman"/>
                <w:sz w:val="24"/>
                <w:szCs w:val="24"/>
                <w:lang w:val="es-ES"/>
              </w:rPr>
              <w:t xml:space="preserve"> </w:t>
            </w:r>
          </w:p>
        </w:tc>
      </w:tr>
    </w:tbl>
    <w:p w14:paraId="3C1BF90F" w14:textId="0B9B184B" w:rsidR="00350310" w:rsidRDefault="00350310" w:rsidP="003A771D">
      <w:pPr>
        <w:pStyle w:val="Poromisin"/>
        <w:spacing w:after="80"/>
        <w:jc w:val="both"/>
        <w:rPr>
          <w:rFonts w:ascii="Times New Roman" w:eastAsia="Times New Roman" w:hAnsi="Times New Roman" w:cs="Times New Roman"/>
          <w:b/>
          <w:bCs/>
          <w:sz w:val="24"/>
          <w:szCs w:val="24"/>
        </w:rPr>
      </w:pPr>
    </w:p>
    <w:p w14:paraId="57FFAB7E" w14:textId="77777777" w:rsidR="00336562" w:rsidRPr="00AB6DF7" w:rsidRDefault="00336562"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AB6DF7" w14:paraId="278058F9"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7249A3B6" w14:textId="7F35AAB6"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3</w:t>
            </w:r>
          </w:p>
        </w:tc>
        <w:tc>
          <w:tcPr>
            <w:tcW w:w="8059" w:type="dxa"/>
            <w:tcBorders>
              <w:top w:val="nil"/>
              <w:left w:val="nil"/>
              <w:bottom w:val="nil"/>
              <w:right w:val="nil"/>
            </w:tcBorders>
            <w:shd w:val="clear" w:color="auto" w:fill="auto"/>
            <w:tcMar>
              <w:top w:w="80" w:type="dxa"/>
              <w:left w:w="80" w:type="dxa"/>
              <w:bottom w:w="80" w:type="dxa"/>
              <w:right w:w="80" w:type="dxa"/>
            </w:tcMar>
          </w:tcPr>
          <w:p w14:paraId="0E1A717C" w14:textId="222B5312"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“Planos, croquis y esquemas”</w:t>
            </w:r>
          </w:p>
        </w:tc>
      </w:tr>
      <w:tr w:rsidR="00350310" w:rsidRPr="00BB599D" w14:paraId="3BA8008C"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01E20168" w14:textId="4627F645"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2</w:t>
            </w:r>
          </w:p>
        </w:tc>
        <w:tc>
          <w:tcPr>
            <w:tcW w:w="8059" w:type="dxa"/>
            <w:tcBorders>
              <w:top w:val="nil"/>
              <w:left w:val="nil"/>
              <w:bottom w:val="nil"/>
              <w:right w:val="nil"/>
            </w:tcBorders>
            <w:shd w:val="clear" w:color="auto" w:fill="EEEEEE"/>
            <w:tcMar>
              <w:top w:w="80" w:type="dxa"/>
              <w:left w:w="80" w:type="dxa"/>
              <w:bottom w:w="80" w:type="dxa"/>
              <w:right w:w="80" w:type="dxa"/>
            </w:tcMar>
          </w:tcPr>
          <w:p w14:paraId="565CA80E" w14:textId="76ABF9ED" w:rsidR="00350310" w:rsidRPr="00AB6DF7" w:rsidRDefault="006C3BD6"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Monta canalizaciones y cableado interpretando documentación técnica y aplicando técnicas de montaje.</w:t>
            </w:r>
          </w:p>
        </w:tc>
      </w:tr>
      <w:tr w:rsidR="00350310" w:rsidRPr="00BB599D" w14:paraId="44D03DB4" w14:textId="77777777" w:rsidTr="00802909">
        <w:trPr>
          <w:trHeight w:val="613"/>
        </w:trPr>
        <w:tc>
          <w:tcPr>
            <w:tcW w:w="1452" w:type="dxa"/>
            <w:tcBorders>
              <w:top w:val="nil"/>
              <w:left w:val="nil"/>
              <w:bottom w:val="nil"/>
              <w:right w:val="nil"/>
            </w:tcBorders>
            <w:shd w:val="clear" w:color="auto" w:fill="489BC9"/>
            <w:tcMar>
              <w:top w:w="80" w:type="dxa"/>
              <w:left w:w="80" w:type="dxa"/>
              <w:bottom w:w="80" w:type="dxa"/>
              <w:right w:w="80" w:type="dxa"/>
            </w:tcMar>
          </w:tcPr>
          <w:p w14:paraId="3729D513" w14:textId="1EC443FB"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Criterios de evaluació</w:t>
            </w:r>
            <w:r w:rsidR="00802909" w:rsidRPr="00AB6DF7">
              <w:rPr>
                <w:rFonts w:ascii="Times New Roman" w:hAnsi="Times New Roman" w:cs="Times New Roman"/>
                <w:b/>
                <w:bCs/>
                <w:color w:val="000000"/>
                <w:sz w:val="24"/>
                <w:szCs w:val="24"/>
              </w:rPr>
              <w:t>n</w:t>
            </w:r>
            <w:r w:rsidRPr="00AB6DF7">
              <w:rPr>
                <w:rFonts w:ascii="Times New Roman" w:hAnsi="Times New Roman" w:cs="Times New Roman"/>
                <w:b/>
                <w:bCs/>
                <w:color w:val="000000"/>
                <w:sz w:val="24"/>
                <w:szCs w:val="24"/>
              </w:rPr>
              <w:t xml:space="preserve"> </w:t>
            </w:r>
          </w:p>
        </w:tc>
        <w:tc>
          <w:tcPr>
            <w:tcW w:w="8059" w:type="dxa"/>
            <w:tcBorders>
              <w:top w:val="nil"/>
              <w:left w:val="nil"/>
              <w:bottom w:val="nil"/>
              <w:right w:val="nil"/>
            </w:tcBorders>
            <w:shd w:val="clear" w:color="auto" w:fill="auto"/>
            <w:tcMar>
              <w:top w:w="80" w:type="dxa"/>
              <w:left w:w="80" w:type="dxa"/>
              <w:bottom w:w="80" w:type="dxa"/>
              <w:right w:w="80" w:type="dxa"/>
            </w:tcMar>
          </w:tcPr>
          <w:p w14:paraId="0F34AC34" w14:textId="77777777" w:rsidR="006C3BD6"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a) Se ha realizado un croquis de la instalación.</w:t>
            </w:r>
          </w:p>
          <w:p w14:paraId="1820FE80" w14:textId="38FE9423" w:rsidR="00350310"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b) Se han replanteado los espacios por los que pueden discurrir e instalarse los diferentes elementos que componen la instalación.</w:t>
            </w:r>
          </w:p>
        </w:tc>
      </w:tr>
    </w:tbl>
    <w:p w14:paraId="4A4C75A2" w14:textId="065C077F" w:rsidR="00350310" w:rsidRDefault="00350310" w:rsidP="003A771D">
      <w:pPr>
        <w:pStyle w:val="Poromisin"/>
        <w:spacing w:after="80"/>
        <w:jc w:val="both"/>
        <w:rPr>
          <w:rFonts w:ascii="Times New Roman" w:eastAsia="Times New Roman" w:hAnsi="Times New Roman" w:cs="Times New Roman"/>
          <w:b/>
          <w:bCs/>
          <w:sz w:val="24"/>
          <w:szCs w:val="24"/>
        </w:rPr>
      </w:pPr>
    </w:p>
    <w:p w14:paraId="139844E4" w14:textId="5397A9AE" w:rsidR="00AB3242" w:rsidRDefault="00AB3242" w:rsidP="003A771D">
      <w:pPr>
        <w:pStyle w:val="Poromisin"/>
        <w:spacing w:after="80"/>
        <w:jc w:val="both"/>
        <w:rPr>
          <w:rFonts w:ascii="Times New Roman" w:eastAsia="Times New Roman" w:hAnsi="Times New Roman" w:cs="Times New Roman"/>
          <w:b/>
          <w:bCs/>
          <w:sz w:val="24"/>
          <w:szCs w:val="24"/>
        </w:rPr>
      </w:pPr>
    </w:p>
    <w:p w14:paraId="7C5563A8" w14:textId="798ACD1A" w:rsidR="00AB3242" w:rsidRDefault="00AB3242" w:rsidP="003A771D">
      <w:pPr>
        <w:pStyle w:val="Poromisin"/>
        <w:spacing w:after="80"/>
        <w:jc w:val="both"/>
        <w:rPr>
          <w:rFonts w:ascii="Times New Roman" w:eastAsia="Times New Roman" w:hAnsi="Times New Roman" w:cs="Times New Roman"/>
          <w:b/>
          <w:bCs/>
          <w:sz w:val="24"/>
          <w:szCs w:val="24"/>
        </w:rPr>
      </w:pPr>
    </w:p>
    <w:p w14:paraId="5CEB5FEC" w14:textId="77777777" w:rsidR="00336562" w:rsidRDefault="00336562"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BB599D" w14:paraId="7CCE80CE"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2C117675" w14:textId="493E9E0D"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lastRenderedPageBreak/>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4</w:t>
            </w:r>
          </w:p>
        </w:tc>
        <w:tc>
          <w:tcPr>
            <w:tcW w:w="8059" w:type="dxa"/>
            <w:tcBorders>
              <w:top w:val="nil"/>
              <w:left w:val="nil"/>
              <w:bottom w:val="nil"/>
              <w:right w:val="nil"/>
            </w:tcBorders>
            <w:shd w:val="clear" w:color="auto" w:fill="auto"/>
            <w:tcMar>
              <w:top w:w="80" w:type="dxa"/>
              <w:left w:w="80" w:type="dxa"/>
              <w:bottom w:w="80" w:type="dxa"/>
              <w:right w:w="80" w:type="dxa"/>
            </w:tcMar>
          </w:tcPr>
          <w:p w14:paraId="34FA2E49" w14:textId="42E8D3EF"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w:t>
            </w:r>
            <w:r w:rsidR="00802909" w:rsidRPr="00AB6DF7">
              <w:rPr>
                <w:rFonts w:ascii="Times New Roman" w:hAnsi="Times New Roman" w:cs="Times New Roman"/>
                <w:b/>
                <w:bCs/>
                <w:sz w:val="24"/>
                <w:szCs w:val="24"/>
                <w:lang w:val="es-ES"/>
              </w:rPr>
              <w:t>Instalación</w:t>
            </w:r>
            <w:r w:rsidRPr="00AB6DF7">
              <w:rPr>
                <w:rFonts w:ascii="Times New Roman" w:hAnsi="Times New Roman" w:cs="Times New Roman"/>
                <w:b/>
                <w:bCs/>
                <w:sz w:val="24"/>
                <w:szCs w:val="24"/>
                <w:lang w:val="es-ES"/>
              </w:rPr>
              <w:t xml:space="preserve"> de cableado y canaliza</w:t>
            </w:r>
            <w:r w:rsidR="00802909" w:rsidRPr="00AB6DF7">
              <w:rPr>
                <w:rFonts w:ascii="Times New Roman" w:hAnsi="Times New Roman" w:cs="Times New Roman"/>
                <w:b/>
                <w:bCs/>
                <w:sz w:val="24"/>
                <w:szCs w:val="24"/>
                <w:lang w:val="es-ES"/>
              </w:rPr>
              <w:t>c</w:t>
            </w:r>
            <w:r w:rsidRPr="00AB6DF7">
              <w:rPr>
                <w:rFonts w:ascii="Times New Roman" w:hAnsi="Times New Roman" w:cs="Times New Roman"/>
                <w:b/>
                <w:bCs/>
                <w:sz w:val="24"/>
                <w:szCs w:val="24"/>
                <w:lang w:val="es-ES"/>
              </w:rPr>
              <w:t>iones”</w:t>
            </w:r>
          </w:p>
        </w:tc>
      </w:tr>
      <w:tr w:rsidR="00350310" w:rsidRPr="00BB599D" w14:paraId="4A1B7E9D"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19305A52" w14:textId="3F658D5A"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2</w:t>
            </w:r>
          </w:p>
        </w:tc>
        <w:tc>
          <w:tcPr>
            <w:tcW w:w="8059" w:type="dxa"/>
            <w:tcBorders>
              <w:top w:val="nil"/>
              <w:left w:val="nil"/>
              <w:bottom w:val="nil"/>
              <w:right w:val="nil"/>
            </w:tcBorders>
            <w:shd w:val="clear" w:color="auto" w:fill="EEEEEE"/>
            <w:tcMar>
              <w:top w:w="80" w:type="dxa"/>
              <w:left w:w="80" w:type="dxa"/>
              <w:bottom w:w="80" w:type="dxa"/>
              <w:right w:w="80" w:type="dxa"/>
            </w:tcMar>
          </w:tcPr>
          <w:p w14:paraId="6F05BC73" w14:textId="1ACC66C9" w:rsidR="00350310" w:rsidRPr="00AB6DF7" w:rsidRDefault="006C3BD6"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Monta canalizaciones y cableado interpretando documentación técnica y aplicando técnicas de montaje.</w:t>
            </w:r>
          </w:p>
        </w:tc>
      </w:tr>
      <w:tr w:rsidR="00350310" w:rsidRPr="00BB599D" w14:paraId="201D3666" w14:textId="77777777" w:rsidTr="006C3BD6">
        <w:trPr>
          <w:trHeight w:val="1579"/>
        </w:trPr>
        <w:tc>
          <w:tcPr>
            <w:tcW w:w="1452" w:type="dxa"/>
            <w:tcBorders>
              <w:top w:val="nil"/>
              <w:left w:val="nil"/>
              <w:bottom w:val="nil"/>
              <w:right w:val="nil"/>
            </w:tcBorders>
            <w:shd w:val="clear" w:color="auto" w:fill="489BC9"/>
            <w:tcMar>
              <w:top w:w="80" w:type="dxa"/>
              <w:left w:w="80" w:type="dxa"/>
              <w:bottom w:w="80" w:type="dxa"/>
              <w:right w:w="80" w:type="dxa"/>
            </w:tcMar>
          </w:tcPr>
          <w:p w14:paraId="1BD52A2C"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1181C0D3" w14:textId="39CF0D2F" w:rsidR="00255EFC"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c) Se han descrito las técnicas de montaje de cableado estructurado.</w:t>
            </w:r>
          </w:p>
          <w:p w14:paraId="62B3F5C2" w14:textId="59D5DC49" w:rsidR="006C3BD6"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d) Se han seleccionado los elementos y materiales necesar</w:t>
            </w:r>
            <w:r w:rsidR="00255EFC" w:rsidRPr="00AB6DF7">
              <w:rPr>
                <w:rFonts w:eastAsia="Times New Roman"/>
                <w:color w:val="000000" w:themeColor="text1"/>
                <w:lang w:val="es-ES" w:eastAsia="es-ES"/>
              </w:rPr>
              <w:t xml:space="preserve">ios para el montaje </w:t>
            </w:r>
            <w:r w:rsidRPr="00AB6DF7">
              <w:rPr>
                <w:rFonts w:eastAsia="Times New Roman"/>
                <w:color w:val="000000" w:themeColor="text1"/>
                <w:lang w:val="es-ES" w:eastAsia="es-ES"/>
              </w:rPr>
              <w:t>según la documentación técnica.</w:t>
            </w:r>
          </w:p>
          <w:p w14:paraId="2CE7F3E9" w14:textId="77777777" w:rsidR="006C3BD6"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e) Se han montado las canalizaciones y cajas repartidoras.</w:t>
            </w:r>
          </w:p>
          <w:p w14:paraId="598502B7" w14:textId="77777777" w:rsidR="006C3BD6"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f) Se ha tendido y etiquetado el cableado.</w:t>
            </w:r>
          </w:p>
          <w:p w14:paraId="5EC614D9" w14:textId="77777777" w:rsidR="006C3BD6"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g) Se han montado y etiquetado las tomas de usuario.</w:t>
            </w:r>
          </w:p>
          <w:p w14:paraId="2584F29F" w14:textId="77777777" w:rsidR="006C3BD6" w:rsidRPr="00AB6DF7" w:rsidRDefault="006C3BD6"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h) Se han realizado las diferentes conexiones.</w:t>
            </w:r>
          </w:p>
          <w:p w14:paraId="6D2ADAEA" w14:textId="2E8FE584" w:rsidR="00350310" w:rsidRPr="00AB6DF7" w:rsidRDefault="006C3BD6" w:rsidP="003A771D">
            <w:pPr>
              <w:shd w:val="clear" w:color="auto" w:fill="FFFFFF"/>
              <w:ind w:left="61"/>
              <w:rPr>
                <w:lang w:val="es-ES"/>
              </w:rPr>
            </w:pPr>
            <w:r w:rsidRPr="00AB6DF7">
              <w:rPr>
                <w:rFonts w:eastAsia="Times New Roman"/>
                <w:color w:val="000000" w:themeColor="text1"/>
                <w:lang w:val="es-ES" w:eastAsia="es-ES"/>
              </w:rPr>
              <w:t>i) Se han realizado las pruebas funcionales.</w:t>
            </w:r>
          </w:p>
        </w:tc>
      </w:tr>
    </w:tbl>
    <w:p w14:paraId="03DC0DFE" w14:textId="77777777" w:rsidR="00350310" w:rsidRPr="00AB6DF7" w:rsidRDefault="00350310"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BB599D" w14:paraId="42930BB0"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31AE74F8" w14:textId="41D1E3A3"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5</w:t>
            </w:r>
          </w:p>
        </w:tc>
        <w:tc>
          <w:tcPr>
            <w:tcW w:w="8059" w:type="dxa"/>
            <w:tcBorders>
              <w:top w:val="nil"/>
              <w:left w:val="nil"/>
              <w:bottom w:val="nil"/>
              <w:right w:val="nil"/>
            </w:tcBorders>
            <w:shd w:val="clear" w:color="auto" w:fill="auto"/>
            <w:tcMar>
              <w:top w:w="80" w:type="dxa"/>
              <w:left w:w="80" w:type="dxa"/>
              <w:bottom w:w="80" w:type="dxa"/>
              <w:right w:w="80" w:type="dxa"/>
            </w:tcMar>
          </w:tcPr>
          <w:p w14:paraId="0CCA28FC" w14:textId="364BDB9F"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“Instalación de redes de datos”</w:t>
            </w:r>
          </w:p>
        </w:tc>
      </w:tr>
      <w:tr w:rsidR="00350310" w:rsidRPr="00BB599D" w14:paraId="219BD8FD"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1E3424FF" w14:textId="682269F7"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3</w:t>
            </w:r>
          </w:p>
        </w:tc>
        <w:tc>
          <w:tcPr>
            <w:tcW w:w="8059" w:type="dxa"/>
            <w:tcBorders>
              <w:top w:val="nil"/>
              <w:left w:val="nil"/>
              <w:bottom w:val="nil"/>
              <w:right w:val="nil"/>
            </w:tcBorders>
            <w:shd w:val="clear" w:color="auto" w:fill="EEEEEE"/>
            <w:tcMar>
              <w:top w:w="80" w:type="dxa"/>
              <w:left w:w="80" w:type="dxa"/>
              <w:bottom w:w="80" w:type="dxa"/>
              <w:right w:w="80" w:type="dxa"/>
            </w:tcMar>
          </w:tcPr>
          <w:p w14:paraId="517C1E1B" w14:textId="0519A465" w:rsidR="00350310" w:rsidRPr="00AB6DF7" w:rsidRDefault="00255EFC"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Instala infraestructuras de redes locales cableadas, interpretando documentación técnica y aplicando técnicas de conexionado y montaje.</w:t>
            </w:r>
          </w:p>
        </w:tc>
      </w:tr>
      <w:tr w:rsidR="00350310" w:rsidRPr="00BB599D" w14:paraId="248DF2BF" w14:textId="77777777" w:rsidTr="009815B4">
        <w:trPr>
          <w:trHeight w:val="27"/>
        </w:trPr>
        <w:tc>
          <w:tcPr>
            <w:tcW w:w="1452" w:type="dxa"/>
            <w:tcBorders>
              <w:top w:val="nil"/>
              <w:left w:val="nil"/>
              <w:bottom w:val="nil"/>
              <w:right w:val="nil"/>
            </w:tcBorders>
            <w:shd w:val="clear" w:color="auto" w:fill="489BC9"/>
            <w:tcMar>
              <w:top w:w="80" w:type="dxa"/>
              <w:left w:w="80" w:type="dxa"/>
              <w:bottom w:w="80" w:type="dxa"/>
              <w:right w:w="80" w:type="dxa"/>
            </w:tcMar>
          </w:tcPr>
          <w:p w14:paraId="72E019F4"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1C6C94BB" w14:textId="144ED84D"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a) Se ha optimizado el espacio en la distribución de paneles y bandejas en los armarios.</w:t>
            </w:r>
          </w:p>
          <w:p w14:paraId="0C92794B"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b) Se han preparado los distintos tipos de cables (par trenzado, fibra óptica, entre otros).</w:t>
            </w:r>
          </w:p>
          <w:p w14:paraId="6A43DDED"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c) Se han colocado los conectores correspondientes a cada tipo de cable.</w:t>
            </w:r>
          </w:p>
          <w:p w14:paraId="48A5C954"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d) Se han realizado las conexiones de los paneles y de los equipos de conmutación.</w:t>
            </w:r>
          </w:p>
          <w:p w14:paraId="1B297B80"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e) Se han etiquetado los cables y tomas de los paneles de conexión.</w:t>
            </w:r>
          </w:p>
          <w:p w14:paraId="2173AB21"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f) Se ha realizado la conexión del armario a la red eléctrica.</w:t>
            </w:r>
          </w:p>
          <w:p w14:paraId="50172FB4" w14:textId="77777777" w:rsidR="00350310" w:rsidRPr="00AB6DF7" w:rsidRDefault="00350310" w:rsidP="003A771D">
            <w:pPr>
              <w:shd w:val="clear" w:color="auto" w:fill="FFFFFF"/>
              <w:ind w:left="61"/>
              <w:rPr>
                <w:lang w:val="es-ES"/>
              </w:rPr>
            </w:pPr>
          </w:p>
        </w:tc>
      </w:tr>
    </w:tbl>
    <w:p w14:paraId="1BBCB668" w14:textId="77777777" w:rsidR="00350310" w:rsidRPr="00AB6DF7" w:rsidRDefault="00350310"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BB599D" w14:paraId="4F9B807D"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292BF3F1" w14:textId="7F5DBE07"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6</w:t>
            </w:r>
          </w:p>
        </w:tc>
        <w:tc>
          <w:tcPr>
            <w:tcW w:w="8059" w:type="dxa"/>
            <w:tcBorders>
              <w:top w:val="nil"/>
              <w:left w:val="nil"/>
              <w:bottom w:val="nil"/>
              <w:right w:val="nil"/>
            </w:tcBorders>
            <w:shd w:val="clear" w:color="auto" w:fill="auto"/>
            <w:tcMar>
              <w:top w:w="80" w:type="dxa"/>
              <w:left w:w="80" w:type="dxa"/>
              <w:bottom w:w="80" w:type="dxa"/>
              <w:right w:w="80" w:type="dxa"/>
            </w:tcMar>
          </w:tcPr>
          <w:p w14:paraId="163A249E" w14:textId="2B176B19"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w:t>
            </w:r>
            <w:r w:rsidR="00802909" w:rsidRPr="00AB6DF7">
              <w:rPr>
                <w:rFonts w:ascii="Times New Roman" w:hAnsi="Times New Roman" w:cs="Times New Roman"/>
                <w:b/>
                <w:bCs/>
                <w:sz w:val="24"/>
                <w:szCs w:val="24"/>
                <w:lang w:val="es-ES"/>
              </w:rPr>
              <w:t>Configuración</w:t>
            </w:r>
            <w:r w:rsidRPr="00AB6DF7">
              <w:rPr>
                <w:rFonts w:ascii="Times New Roman" w:hAnsi="Times New Roman" w:cs="Times New Roman"/>
                <w:b/>
                <w:bCs/>
                <w:sz w:val="24"/>
                <w:szCs w:val="24"/>
                <w:lang w:val="es-ES"/>
              </w:rPr>
              <w:t xml:space="preserve"> y comprobación de redes”</w:t>
            </w:r>
          </w:p>
        </w:tc>
      </w:tr>
      <w:tr w:rsidR="00350310" w:rsidRPr="00BB599D" w14:paraId="2B5A1368"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1B9D1301" w14:textId="6A9387C7"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3</w:t>
            </w:r>
          </w:p>
        </w:tc>
        <w:tc>
          <w:tcPr>
            <w:tcW w:w="8059" w:type="dxa"/>
            <w:tcBorders>
              <w:top w:val="nil"/>
              <w:left w:val="nil"/>
              <w:bottom w:val="nil"/>
              <w:right w:val="nil"/>
            </w:tcBorders>
            <w:shd w:val="clear" w:color="auto" w:fill="EEEEEE"/>
            <w:tcMar>
              <w:top w:w="80" w:type="dxa"/>
              <w:left w:w="80" w:type="dxa"/>
              <w:bottom w:w="80" w:type="dxa"/>
              <w:right w:w="80" w:type="dxa"/>
            </w:tcMar>
          </w:tcPr>
          <w:p w14:paraId="73EECDCC" w14:textId="39401A07" w:rsidR="00350310" w:rsidRPr="00AB6DF7" w:rsidRDefault="00255EFC"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Instala infraestructuras de redes locales cableadas, interpretando documentación técnica y aplicando técnicas de conexionado y montaje.</w:t>
            </w:r>
          </w:p>
        </w:tc>
      </w:tr>
      <w:tr w:rsidR="00350310" w:rsidRPr="00BB599D" w14:paraId="5C4800D3" w14:textId="77777777" w:rsidTr="00255EFC">
        <w:trPr>
          <w:trHeight w:val="522"/>
        </w:trPr>
        <w:tc>
          <w:tcPr>
            <w:tcW w:w="1452" w:type="dxa"/>
            <w:tcBorders>
              <w:top w:val="nil"/>
              <w:left w:val="nil"/>
              <w:bottom w:val="nil"/>
              <w:right w:val="nil"/>
            </w:tcBorders>
            <w:shd w:val="clear" w:color="auto" w:fill="489BC9"/>
            <w:tcMar>
              <w:top w:w="80" w:type="dxa"/>
              <w:left w:w="80" w:type="dxa"/>
              <w:bottom w:w="80" w:type="dxa"/>
              <w:right w:w="80" w:type="dxa"/>
            </w:tcMar>
          </w:tcPr>
          <w:p w14:paraId="39A73FD8"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73B555EB"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h) Se ha instalado el software.</w:t>
            </w:r>
          </w:p>
          <w:p w14:paraId="0EADFC1B"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i) Se han configurado los servicios de compartición.</w:t>
            </w:r>
          </w:p>
          <w:p w14:paraId="5CFB1D3C" w14:textId="77777777" w:rsidR="00E04E7D" w:rsidRPr="00AB6DF7" w:rsidRDefault="00E04E7D"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g) Se han interconectado los equipos informáticos en la red.</w:t>
            </w:r>
          </w:p>
          <w:p w14:paraId="4F827ED1" w14:textId="77777777" w:rsidR="00350310" w:rsidRPr="00AB6DF7" w:rsidRDefault="00350310" w:rsidP="003A771D">
            <w:pPr>
              <w:pStyle w:val="Estilodetabla2"/>
              <w:rPr>
                <w:rFonts w:ascii="Times New Roman" w:hAnsi="Times New Roman" w:cs="Times New Roman"/>
                <w:sz w:val="24"/>
                <w:szCs w:val="24"/>
                <w:lang w:val="es-ES"/>
              </w:rPr>
            </w:pPr>
          </w:p>
        </w:tc>
      </w:tr>
    </w:tbl>
    <w:p w14:paraId="5B4E4EF7" w14:textId="77777777" w:rsidR="009815B4" w:rsidRPr="00AB6DF7" w:rsidRDefault="009815B4"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AB6DF7" w14:paraId="181FA4E2"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325437CA" w14:textId="19BAED98" w:rsidR="00350310" w:rsidRPr="002633D0" w:rsidRDefault="006C3BD6" w:rsidP="003A771D">
            <w:pPr>
              <w:pStyle w:val="Estilodetabla3"/>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7</w:t>
            </w:r>
          </w:p>
        </w:tc>
        <w:tc>
          <w:tcPr>
            <w:tcW w:w="8059" w:type="dxa"/>
            <w:tcBorders>
              <w:top w:val="nil"/>
              <w:left w:val="nil"/>
              <w:bottom w:val="nil"/>
              <w:right w:val="nil"/>
            </w:tcBorders>
            <w:shd w:val="clear" w:color="auto" w:fill="auto"/>
            <w:tcMar>
              <w:top w:w="80" w:type="dxa"/>
              <w:left w:w="80" w:type="dxa"/>
              <w:bottom w:w="80" w:type="dxa"/>
              <w:right w:w="80" w:type="dxa"/>
            </w:tcMar>
          </w:tcPr>
          <w:p w14:paraId="63ED0D2F" w14:textId="7D5259A5"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 xml:space="preserve">“Redes de datos </w:t>
            </w:r>
            <w:r w:rsidR="007108F6" w:rsidRPr="00AB6DF7">
              <w:rPr>
                <w:rFonts w:ascii="Times New Roman" w:hAnsi="Times New Roman" w:cs="Times New Roman"/>
                <w:b/>
                <w:bCs/>
                <w:sz w:val="24"/>
                <w:szCs w:val="24"/>
                <w:lang w:val="es-ES"/>
              </w:rPr>
              <w:t>inalámbricas</w:t>
            </w:r>
            <w:r w:rsidRPr="00AB6DF7">
              <w:rPr>
                <w:rFonts w:ascii="Times New Roman" w:hAnsi="Times New Roman" w:cs="Times New Roman"/>
                <w:b/>
                <w:bCs/>
                <w:sz w:val="24"/>
                <w:szCs w:val="24"/>
                <w:lang w:val="es-ES"/>
              </w:rPr>
              <w:t>”</w:t>
            </w:r>
          </w:p>
        </w:tc>
      </w:tr>
      <w:tr w:rsidR="00350310" w:rsidRPr="00BB599D" w14:paraId="54C14407"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11053FA8" w14:textId="5C0B12FB"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4</w:t>
            </w:r>
          </w:p>
        </w:tc>
        <w:tc>
          <w:tcPr>
            <w:tcW w:w="8059" w:type="dxa"/>
            <w:tcBorders>
              <w:top w:val="nil"/>
              <w:left w:val="nil"/>
              <w:bottom w:val="nil"/>
              <w:right w:val="nil"/>
            </w:tcBorders>
            <w:shd w:val="clear" w:color="auto" w:fill="EEEEEE"/>
            <w:tcMar>
              <w:top w:w="80" w:type="dxa"/>
              <w:left w:w="80" w:type="dxa"/>
              <w:bottom w:w="80" w:type="dxa"/>
              <w:right w:w="80" w:type="dxa"/>
            </w:tcMar>
          </w:tcPr>
          <w:p w14:paraId="1167C36F" w14:textId="4CAD3954" w:rsidR="00350310" w:rsidRPr="00AB6DF7" w:rsidRDefault="00255EFC"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Instala redes inalámbricas y VSAT, interpretando documentación técnica y aplicando técnicas de conexionado y montaje.</w:t>
            </w:r>
          </w:p>
        </w:tc>
      </w:tr>
      <w:tr w:rsidR="00350310" w:rsidRPr="00BB599D" w14:paraId="30A62DB2" w14:textId="77777777" w:rsidTr="00255EFC">
        <w:trPr>
          <w:trHeight w:val="203"/>
        </w:trPr>
        <w:tc>
          <w:tcPr>
            <w:tcW w:w="1452" w:type="dxa"/>
            <w:tcBorders>
              <w:top w:val="nil"/>
              <w:left w:val="nil"/>
              <w:bottom w:val="nil"/>
              <w:right w:val="nil"/>
            </w:tcBorders>
            <w:shd w:val="clear" w:color="auto" w:fill="489BC9"/>
            <w:tcMar>
              <w:top w:w="80" w:type="dxa"/>
              <w:left w:w="80" w:type="dxa"/>
              <w:bottom w:w="80" w:type="dxa"/>
              <w:right w:w="80" w:type="dxa"/>
            </w:tcMar>
          </w:tcPr>
          <w:p w14:paraId="155B9E0E"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1BA01303"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a) Se ha identificado la ubicación de los puntos de acceso y antenas.</w:t>
            </w:r>
          </w:p>
          <w:p w14:paraId="67062CCF"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b) Se han montado las antenas.</w:t>
            </w:r>
          </w:p>
          <w:p w14:paraId="72F1EF6A"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c) Se han realizado las conexiones entre antena y equipos.</w:t>
            </w:r>
          </w:p>
          <w:p w14:paraId="467ABD21"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d) Se ha verificado la recepción de la señal.</w:t>
            </w:r>
          </w:p>
          <w:p w14:paraId="6DB66C22"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e) Se han instalado los dispositivos inalámbricos.</w:t>
            </w:r>
          </w:p>
          <w:p w14:paraId="0A5F49B1"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f) Se han configurado los modos de funcionamiento.</w:t>
            </w:r>
          </w:p>
          <w:p w14:paraId="049AD02A"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lastRenderedPageBreak/>
              <w:t>g) Se ha comprobado la conectividad entre diversos dispositivos y adaptadores inalámbricos.</w:t>
            </w:r>
          </w:p>
          <w:p w14:paraId="42308BF6"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h) Se ha instalado el software correspondiente.</w:t>
            </w:r>
          </w:p>
          <w:p w14:paraId="7FF68DAD" w14:textId="77777777" w:rsidR="00350310" w:rsidRPr="00AB6DF7" w:rsidRDefault="00350310" w:rsidP="003A771D">
            <w:pPr>
              <w:pStyle w:val="Estilodetabla2"/>
              <w:rPr>
                <w:rFonts w:ascii="Times New Roman" w:hAnsi="Times New Roman" w:cs="Times New Roman"/>
                <w:sz w:val="24"/>
                <w:szCs w:val="24"/>
                <w:lang w:val="es-ES"/>
              </w:rPr>
            </w:pPr>
          </w:p>
        </w:tc>
      </w:tr>
    </w:tbl>
    <w:p w14:paraId="515483E1" w14:textId="6638439A" w:rsidR="00350310" w:rsidRPr="00AB6DF7" w:rsidRDefault="00350310"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AB6DF7" w14:paraId="58CABA26"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472416CD" w14:textId="43AA3C6A"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8</w:t>
            </w:r>
          </w:p>
        </w:tc>
        <w:tc>
          <w:tcPr>
            <w:tcW w:w="8059" w:type="dxa"/>
            <w:tcBorders>
              <w:top w:val="nil"/>
              <w:left w:val="nil"/>
              <w:bottom w:val="nil"/>
              <w:right w:val="nil"/>
            </w:tcBorders>
            <w:shd w:val="clear" w:color="auto" w:fill="auto"/>
            <w:tcMar>
              <w:top w:w="80" w:type="dxa"/>
              <w:left w:w="80" w:type="dxa"/>
              <w:bottom w:w="80" w:type="dxa"/>
              <w:right w:w="80" w:type="dxa"/>
            </w:tcMar>
          </w:tcPr>
          <w:p w14:paraId="4E8B806D" w14:textId="38CB8636"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“Las redes de telefonía”</w:t>
            </w:r>
          </w:p>
        </w:tc>
      </w:tr>
      <w:tr w:rsidR="00350310" w:rsidRPr="00BB599D" w14:paraId="1C22F5C9"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74543ADD" w14:textId="79CEE7D0"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5</w:t>
            </w:r>
          </w:p>
        </w:tc>
        <w:tc>
          <w:tcPr>
            <w:tcW w:w="8059" w:type="dxa"/>
            <w:tcBorders>
              <w:top w:val="nil"/>
              <w:left w:val="nil"/>
              <w:bottom w:val="nil"/>
              <w:right w:val="nil"/>
            </w:tcBorders>
            <w:shd w:val="clear" w:color="auto" w:fill="EEEEEE"/>
            <w:tcMar>
              <w:top w:w="80" w:type="dxa"/>
              <w:left w:w="80" w:type="dxa"/>
              <w:bottom w:w="80" w:type="dxa"/>
              <w:right w:w="80" w:type="dxa"/>
            </w:tcMar>
          </w:tcPr>
          <w:p w14:paraId="5E63222D" w14:textId="00D37DD8" w:rsidR="00350310" w:rsidRPr="00AB6DF7" w:rsidRDefault="00255EFC"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Reconoce los bloques funcionales de las centralitas telefónicas tipo PBX, relacionando las partes que las componen con su función en el conjunto.</w:t>
            </w:r>
          </w:p>
        </w:tc>
      </w:tr>
      <w:tr w:rsidR="00350310" w:rsidRPr="00BB599D" w14:paraId="307B8ADB" w14:textId="77777777" w:rsidTr="006C3BD6">
        <w:trPr>
          <w:trHeight w:val="1579"/>
        </w:trPr>
        <w:tc>
          <w:tcPr>
            <w:tcW w:w="1452" w:type="dxa"/>
            <w:tcBorders>
              <w:top w:val="nil"/>
              <w:left w:val="nil"/>
              <w:bottom w:val="nil"/>
              <w:right w:val="nil"/>
            </w:tcBorders>
            <w:shd w:val="clear" w:color="auto" w:fill="489BC9"/>
            <w:tcMar>
              <w:top w:w="80" w:type="dxa"/>
              <w:left w:w="80" w:type="dxa"/>
              <w:bottom w:w="80" w:type="dxa"/>
              <w:right w:w="80" w:type="dxa"/>
            </w:tcMar>
          </w:tcPr>
          <w:p w14:paraId="043BE6E8"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2665E068"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a) Se han clasificado las centralitas en función de la tecnología utilizada reconociendo las diferencias existentes entre ellas.</w:t>
            </w:r>
          </w:p>
          <w:p w14:paraId="2D5EBB77"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b) Se han reconocido los servicios integrados (conexión con ordenadores, integración de voz y datos, entre otros).</w:t>
            </w:r>
          </w:p>
          <w:p w14:paraId="264A9B39"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c) Se han reconocido los servicios asociados (mensajería, busca personas, listín telefónico, entre otros).</w:t>
            </w:r>
          </w:p>
          <w:p w14:paraId="1731AF21"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d) Se han utilizado catálogos comerciales.</w:t>
            </w:r>
          </w:p>
          <w:p w14:paraId="68183B29"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e) Se han esquematizado los bloques de la centralita, describiendo su función y características.</w:t>
            </w:r>
          </w:p>
          <w:p w14:paraId="04A27A40" w14:textId="77777777" w:rsidR="00255EFC" w:rsidRPr="00AB6DF7" w:rsidRDefault="00255EFC"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f) Se han dibujado los esquemas de conexión.</w:t>
            </w:r>
          </w:p>
          <w:p w14:paraId="4C7B47BA" w14:textId="77777777" w:rsidR="00350310" w:rsidRPr="00AB6DF7" w:rsidRDefault="00350310" w:rsidP="003A771D">
            <w:pPr>
              <w:pStyle w:val="Estilodetabla2"/>
              <w:rPr>
                <w:rFonts w:ascii="Times New Roman" w:hAnsi="Times New Roman" w:cs="Times New Roman"/>
                <w:sz w:val="24"/>
                <w:szCs w:val="24"/>
                <w:lang w:val="es-ES"/>
              </w:rPr>
            </w:pPr>
          </w:p>
        </w:tc>
      </w:tr>
    </w:tbl>
    <w:p w14:paraId="7233C547" w14:textId="77777777" w:rsidR="00350310" w:rsidRPr="00AB6DF7" w:rsidRDefault="00350310"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AB6DF7" w14:paraId="3B1A014E"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7A8F9AE9" w14:textId="48F7CC11"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2633D0">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9</w:t>
            </w:r>
          </w:p>
        </w:tc>
        <w:tc>
          <w:tcPr>
            <w:tcW w:w="8059" w:type="dxa"/>
            <w:tcBorders>
              <w:top w:val="nil"/>
              <w:left w:val="nil"/>
              <w:bottom w:val="nil"/>
              <w:right w:val="nil"/>
            </w:tcBorders>
            <w:shd w:val="clear" w:color="auto" w:fill="auto"/>
            <w:tcMar>
              <w:top w:w="80" w:type="dxa"/>
              <w:left w:w="80" w:type="dxa"/>
              <w:bottom w:w="80" w:type="dxa"/>
              <w:right w:w="80" w:type="dxa"/>
            </w:tcMar>
          </w:tcPr>
          <w:p w14:paraId="7236CB16" w14:textId="5058FBCD"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“Sistema de telefonía”</w:t>
            </w:r>
          </w:p>
        </w:tc>
      </w:tr>
      <w:tr w:rsidR="00350310" w:rsidRPr="00BB599D" w14:paraId="239192DB"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6FB0DFFB" w14:textId="3CA694FD"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6</w:t>
            </w:r>
          </w:p>
        </w:tc>
        <w:tc>
          <w:tcPr>
            <w:tcW w:w="8059" w:type="dxa"/>
            <w:tcBorders>
              <w:top w:val="nil"/>
              <w:left w:val="nil"/>
              <w:bottom w:val="nil"/>
              <w:right w:val="nil"/>
            </w:tcBorders>
            <w:shd w:val="clear" w:color="auto" w:fill="EEEEEE"/>
            <w:tcMar>
              <w:top w:w="80" w:type="dxa"/>
              <w:left w:w="80" w:type="dxa"/>
              <w:bottom w:w="80" w:type="dxa"/>
              <w:right w:w="80" w:type="dxa"/>
            </w:tcMar>
          </w:tcPr>
          <w:p w14:paraId="6F8D876F" w14:textId="4034EB31" w:rsidR="00350310" w:rsidRPr="00AB6DF7" w:rsidRDefault="00BB63A1"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Configura pequeños sistemas de telefonía con centralitas PBX, seleccionando y justificando la elección de los componentes.</w:t>
            </w:r>
          </w:p>
        </w:tc>
      </w:tr>
      <w:tr w:rsidR="00350310" w:rsidRPr="00BB599D" w14:paraId="4DE1EB39" w14:textId="77777777" w:rsidTr="006C3BD6">
        <w:trPr>
          <w:trHeight w:val="1579"/>
        </w:trPr>
        <w:tc>
          <w:tcPr>
            <w:tcW w:w="1452" w:type="dxa"/>
            <w:tcBorders>
              <w:top w:val="nil"/>
              <w:left w:val="nil"/>
              <w:bottom w:val="nil"/>
              <w:right w:val="nil"/>
            </w:tcBorders>
            <w:shd w:val="clear" w:color="auto" w:fill="489BC9"/>
            <w:tcMar>
              <w:top w:w="80" w:type="dxa"/>
              <w:left w:w="80" w:type="dxa"/>
              <w:bottom w:w="80" w:type="dxa"/>
              <w:right w:w="80" w:type="dxa"/>
            </w:tcMar>
          </w:tcPr>
          <w:p w14:paraId="22BB93D5"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3E84D77B"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a) Se han descrito las características técnicas de los distintos sistemas de telefonía, posibilidades funcionales y prestaciones.</w:t>
            </w:r>
          </w:p>
          <w:p w14:paraId="094B67B9"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b) Se han descrito las características generales y función de los elementos (cableado, puntos de acceso de usuario, terminales, entre otros) que componen un sistema de telefonía.</w:t>
            </w:r>
          </w:p>
          <w:p w14:paraId="2CD6D61C"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c) Se han identificado las características de la instalación (capacidad, tipos de líneas, interfaces de entrada, entre otros).</w:t>
            </w:r>
          </w:p>
          <w:p w14:paraId="48E0C8F6"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d) Se han utilizado programas informáticos de aplicación.</w:t>
            </w:r>
          </w:p>
          <w:p w14:paraId="728A6892"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e) Se han utilizado catálogos comerciales (</w:t>
            </w:r>
            <w:proofErr w:type="spellStart"/>
            <w:r w:rsidRPr="00AB6DF7">
              <w:rPr>
                <w:rFonts w:eastAsia="Times New Roman"/>
                <w:color w:val="000000" w:themeColor="text1"/>
                <w:lang w:val="es-ES" w:eastAsia="es-ES"/>
              </w:rPr>
              <w:t>hard</w:t>
            </w:r>
            <w:proofErr w:type="spellEnd"/>
            <w:r w:rsidRPr="00AB6DF7">
              <w:rPr>
                <w:rFonts w:eastAsia="Times New Roman"/>
                <w:color w:val="000000" w:themeColor="text1"/>
                <w:lang w:val="es-ES" w:eastAsia="es-ES"/>
              </w:rPr>
              <w:t xml:space="preserve"> o </w:t>
            </w:r>
            <w:proofErr w:type="spellStart"/>
            <w:r w:rsidRPr="00AB6DF7">
              <w:rPr>
                <w:rFonts w:eastAsia="Times New Roman"/>
                <w:color w:val="000000" w:themeColor="text1"/>
                <w:lang w:val="es-ES" w:eastAsia="es-ES"/>
              </w:rPr>
              <w:t>soft</w:t>
            </w:r>
            <w:proofErr w:type="spellEnd"/>
            <w:r w:rsidRPr="00AB6DF7">
              <w:rPr>
                <w:rFonts w:eastAsia="Times New Roman"/>
                <w:color w:val="000000" w:themeColor="text1"/>
                <w:lang w:val="es-ES" w:eastAsia="es-ES"/>
              </w:rPr>
              <w:t>).</w:t>
            </w:r>
          </w:p>
          <w:p w14:paraId="42DA95C3"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f) Se han seleccionado los equipos y elementos según diferentes especificaciones.</w:t>
            </w:r>
          </w:p>
          <w:p w14:paraId="56B022E5"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g) Se han identificado las líneas de enlace, las líneas de extensiones y las conexiones con los demás elementos asociados.</w:t>
            </w:r>
          </w:p>
          <w:p w14:paraId="3E3788DA"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h) Se ha realizado el esquema de la instalación.</w:t>
            </w:r>
          </w:p>
          <w:p w14:paraId="57D68BA9" w14:textId="7389EEFB" w:rsidR="00350310" w:rsidRPr="00AB6DF7" w:rsidRDefault="00BB63A1" w:rsidP="003A771D">
            <w:pPr>
              <w:pStyle w:val="Estilodetabla2"/>
              <w:ind w:left="61"/>
              <w:rPr>
                <w:rFonts w:ascii="Times New Roman" w:hAnsi="Times New Roman" w:cs="Times New Roman"/>
                <w:sz w:val="24"/>
                <w:szCs w:val="24"/>
                <w:lang w:val="es-ES"/>
              </w:rPr>
            </w:pPr>
            <w:r w:rsidRPr="00AB6DF7">
              <w:rPr>
                <w:rFonts w:ascii="Times New Roman" w:eastAsia="Times New Roman" w:hAnsi="Times New Roman" w:cs="Times New Roman"/>
                <w:color w:val="000000" w:themeColor="text1"/>
                <w:sz w:val="24"/>
                <w:szCs w:val="24"/>
                <w:lang w:val="es-ES"/>
              </w:rPr>
              <w:t>i) Se ha elaborado el presupuesto.</w:t>
            </w:r>
          </w:p>
          <w:p w14:paraId="35385A03" w14:textId="77777777" w:rsidR="00350310" w:rsidRPr="00AB6DF7" w:rsidRDefault="00350310" w:rsidP="003A771D">
            <w:pPr>
              <w:pStyle w:val="Estilodetabla2"/>
              <w:rPr>
                <w:rFonts w:ascii="Times New Roman" w:hAnsi="Times New Roman" w:cs="Times New Roman"/>
                <w:sz w:val="24"/>
                <w:szCs w:val="24"/>
                <w:lang w:val="es-ES"/>
              </w:rPr>
            </w:pPr>
          </w:p>
        </w:tc>
      </w:tr>
    </w:tbl>
    <w:p w14:paraId="725A83C8" w14:textId="157E7603" w:rsidR="002633D0" w:rsidRDefault="002633D0" w:rsidP="003A771D">
      <w:pPr>
        <w:pStyle w:val="Poromisin"/>
        <w:spacing w:after="80"/>
        <w:jc w:val="both"/>
        <w:rPr>
          <w:rFonts w:ascii="Times New Roman" w:eastAsia="Times New Roman" w:hAnsi="Times New Roman" w:cs="Times New Roman"/>
          <w:b/>
          <w:bCs/>
          <w:sz w:val="24"/>
          <w:szCs w:val="24"/>
        </w:rPr>
      </w:pPr>
    </w:p>
    <w:p w14:paraId="2F82204A" w14:textId="2E1D9080" w:rsidR="002633D0" w:rsidRDefault="002633D0" w:rsidP="003A771D">
      <w:pPr>
        <w:pStyle w:val="Poromisin"/>
        <w:spacing w:after="80"/>
        <w:jc w:val="both"/>
        <w:rPr>
          <w:rFonts w:ascii="Times New Roman" w:eastAsia="Times New Roman" w:hAnsi="Times New Roman" w:cs="Times New Roman"/>
          <w:b/>
          <w:bCs/>
          <w:sz w:val="24"/>
          <w:szCs w:val="24"/>
        </w:rPr>
      </w:pPr>
    </w:p>
    <w:p w14:paraId="3F3D3B44" w14:textId="2B178575" w:rsidR="002633D0" w:rsidRDefault="002633D0" w:rsidP="003A771D">
      <w:pPr>
        <w:pStyle w:val="Poromisin"/>
        <w:spacing w:after="80"/>
        <w:jc w:val="both"/>
        <w:rPr>
          <w:rFonts w:ascii="Times New Roman" w:eastAsia="Times New Roman" w:hAnsi="Times New Roman" w:cs="Times New Roman"/>
          <w:b/>
          <w:bCs/>
          <w:sz w:val="24"/>
          <w:szCs w:val="24"/>
        </w:rPr>
      </w:pPr>
    </w:p>
    <w:p w14:paraId="4067A69B" w14:textId="636F5EA0" w:rsidR="002633D0" w:rsidRDefault="002633D0" w:rsidP="003A771D">
      <w:pPr>
        <w:pStyle w:val="Poromisin"/>
        <w:spacing w:after="80"/>
        <w:jc w:val="both"/>
        <w:rPr>
          <w:rFonts w:ascii="Times New Roman" w:eastAsia="Times New Roman" w:hAnsi="Times New Roman" w:cs="Times New Roman"/>
          <w:b/>
          <w:bCs/>
          <w:sz w:val="24"/>
          <w:szCs w:val="24"/>
        </w:rPr>
      </w:pPr>
    </w:p>
    <w:p w14:paraId="428E038E" w14:textId="5D2B39D9" w:rsidR="002633D0" w:rsidRDefault="002633D0" w:rsidP="003A771D">
      <w:pPr>
        <w:pStyle w:val="Poromisin"/>
        <w:spacing w:after="80"/>
        <w:jc w:val="both"/>
        <w:rPr>
          <w:rFonts w:ascii="Times New Roman" w:eastAsia="Times New Roman" w:hAnsi="Times New Roman" w:cs="Times New Roman"/>
          <w:b/>
          <w:bCs/>
          <w:sz w:val="24"/>
          <w:szCs w:val="24"/>
        </w:rPr>
      </w:pPr>
    </w:p>
    <w:p w14:paraId="5E571CD0" w14:textId="77777777" w:rsidR="002633D0" w:rsidRPr="00AB6DF7" w:rsidRDefault="002633D0"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BB599D" w14:paraId="2EF90ED4"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5848A1A8" w14:textId="16796216"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lastRenderedPageBreak/>
              <w:t>U.</w:t>
            </w:r>
            <w:r w:rsidR="0079377C">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1</w:t>
            </w:r>
            <w:r w:rsidR="00802909" w:rsidRPr="00AB6DF7">
              <w:rPr>
                <w:rFonts w:ascii="Times New Roman" w:hAnsi="Times New Roman" w:cs="Times New Roman"/>
                <w:b/>
                <w:bCs/>
                <w:color w:val="000000"/>
                <w:sz w:val="24"/>
                <w:szCs w:val="24"/>
              </w:rPr>
              <w:t>0</w:t>
            </w:r>
          </w:p>
        </w:tc>
        <w:tc>
          <w:tcPr>
            <w:tcW w:w="8059" w:type="dxa"/>
            <w:tcBorders>
              <w:top w:val="nil"/>
              <w:left w:val="nil"/>
              <w:bottom w:val="nil"/>
              <w:right w:val="nil"/>
            </w:tcBorders>
            <w:shd w:val="clear" w:color="auto" w:fill="auto"/>
            <w:tcMar>
              <w:top w:w="80" w:type="dxa"/>
              <w:left w:w="80" w:type="dxa"/>
              <w:bottom w:w="80" w:type="dxa"/>
              <w:right w:w="80" w:type="dxa"/>
            </w:tcMar>
          </w:tcPr>
          <w:p w14:paraId="756E9939" w14:textId="6A88BA7D" w:rsidR="00350310" w:rsidRPr="00AB6DF7" w:rsidRDefault="00802909" w:rsidP="003A771D">
            <w:pPr>
              <w:pStyle w:val="Estilodetabla2"/>
              <w:rPr>
                <w:rFonts w:ascii="Times New Roman" w:hAnsi="Times New Roman" w:cs="Times New Roman"/>
                <w:sz w:val="24"/>
                <w:szCs w:val="24"/>
                <w:lang w:val="es-ES"/>
              </w:rPr>
            </w:pPr>
            <w:r w:rsidRPr="00AB6DF7">
              <w:rPr>
                <w:rFonts w:ascii="Times New Roman" w:hAnsi="Times New Roman" w:cs="Times New Roman"/>
                <w:b/>
                <w:bCs/>
                <w:sz w:val="24"/>
                <w:szCs w:val="24"/>
                <w:lang w:val="es-ES"/>
              </w:rPr>
              <w:t>“Instalación de sistemas de telefonía”</w:t>
            </w:r>
          </w:p>
        </w:tc>
      </w:tr>
      <w:tr w:rsidR="00350310" w:rsidRPr="00BB599D" w14:paraId="1952DED0"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23BA9CE1" w14:textId="1EF364C8"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7</w:t>
            </w:r>
          </w:p>
        </w:tc>
        <w:tc>
          <w:tcPr>
            <w:tcW w:w="8059" w:type="dxa"/>
            <w:tcBorders>
              <w:top w:val="nil"/>
              <w:left w:val="nil"/>
              <w:bottom w:val="nil"/>
              <w:right w:val="nil"/>
            </w:tcBorders>
            <w:shd w:val="clear" w:color="auto" w:fill="EEEEEE"/>
            <w:tcMar>
              <w:top w:w="80" w:type="dxa"/>
              <w:left w:w="80" w:type="dxa"/>
              <w:bottom w:w="80" w:type="dxa"/>
              <w:right w:w="80" w:type="dxa"/>
            </w:tcMar>
          </w:tcPr>
          <w:p w14:paraId="4921309D" w14:textId="68A43D00" w:rsidR="00350310" w:rsidRPr="00AB6DF7" w:rsidRDefault="00BB63A1"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Instala centralitas y sistemas multilínea interpretando documentación técnica y aplicando técnicas de montaje y programación.</w:t>
            </w:r>
          </w:p>
        </w:tc>
      </w:tr>
      <w:tr w:rsidR="00350310" w:rsidRPr="00BB599D" w14:paraId="2CBC17B2" w14:textId="77777777" w:rsidTr="006C3BD6">
        <w:trPr>
          <w:trHeight w:val="1579"/>
        </w:trPr>
        <w:tc>
          <w:tcPr>
            <w:tcW w:w="1452" w:type="dxa"/>
            <w:tcBorders>
              <w:top w:val="nil"/>
              <w:left w:val="nil"/>
              <w:bottom w:val="nil"/>
              <w:right w:val="nil"/>
            </w:tcBorders>
            <w:shd w:val="clear" w:color="auto" w:fill="489BC9"/>
            <w:tcMar>
              <w:top w:w="80" w:type="dxa"/>
              <w:left w:w="80" w:type="dxa"/>
              <w:bottom w:w="80" w:type="dxa"/>
              <w:right w:w="80" w:type="dxa"/>
            </w:tcMar>
          </w:tcPr>
          <w:p w14:paraId="1B3A9AFF"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72FC063D"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a) Se ha ubicado la centralita atendiendo a especificaciones técnicas.</w:t>
            </w:r>
          </w:p>
          <w:p w14:paraId="49883FC8"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b) Se han conectado las diferentes líneas (analógicas, RDSI, VoIP, entre otras) disponibles, mediante su interfaz, y los módulos de extensión.</w:t>
            </w:r>
          </w:p>
          <w:p w14:paraId="0B03AB9C"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c) Se ha programado la centralita de acuerdo a las especificaciones.</w:t>
            </w:r>
          </w:p>
          <w:p w14:paraId="26DB2BE2"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d) Se ha realizado la puesta en servicio de la centralita.</w:t>
            </w:r>
          </w:p>
          <w:p w14:paraId="412F3705"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e) Se han realizado aplicaciones de voz, datos, música, entre otros.</w:t>
            </w:r>
          </w:p>
          <w:p w14:paraId="4B5EA451"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f) Se ha conectado y configurado el servicio de VoIP a través de la central.</w:t>
            </w:r>
          </w:p>
          <w:p w14:paraId="08D287AD"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g) Se ha verificado el funcionamiento del sistema.</w:t>
            </w:r>
          </w:p>
          <w:p w14:paraId="0FABBFEF"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h) Se han aplicado las indicaciones del fabricante y la documentación técnica.</w:t>
            </w:r>
          </w:p>
          <w:p w14:paraId="5594137A" w14:textId="48AB17F9" w:rsidR="00350310"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i) Se ha realizado un informe de las actividades desarrolladas, incidencias y resultados obtenidos.</w:t>
            </w:r>
          </w:p>
        </w:tc>
      </w:tr>
    </w:tbl>
    <w:p w14:paraId="7E9103EC" w14:textId="77777777" w:rsidR="009815B4" w:rsidRPr="00AB6DF7" w:rsidRDefault="009815B4"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BB599D" w14:paraId="650A7DE7"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7C2E41DA" w14:textId="0E4927C6"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79377C">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1</w:t>
            </w:r>
            <w:r w:rsidR="00A0500B" w:rsidRPr="00AB6DF7">
              <w:rPr>
                <w:rFonts w:ascii="Times New Roman" w:hAnsi="Times New Roman" w:cs="Times New Roman"/>
                <w:b/>
                <w:bCs/>
                <w:color w:val="000000"/>
                <w:sz w:val="24"/>
                <w:szCs w:val="24"/>
              </w:rPr>
              <w:t>1</w:t>
            </w:r>
          </w:p>
        </w:tc>
        <w:tc>
          <w:tcPr>
            <w:tcW w:w="8059" w:type="dxa"/>
            <w:tcBorders>
              <w:top w:val="nil"/>
              <w:left w:val="nil"/>
              <w:bottom w:val="nil"/>
              <w:right w:val="nil"/>
            </w:tcBorders>
            <w:shd w:val="clear" w:color="auto" w:fill="auto"/>
            <w:tcMar>
              <w:top w:w="80" w:type="dxa"/>
              <w:left w:w="80" w:type="dxa"/>
              <w:bottom w:w="80" w:type="dxa"/>
              <w:right w:w="80" w:type="dxa"/>
            </w:tcMar>
          </w:tcPr>
          <w:p w14:paraId="15A138BE" w14:textId="38658F4C"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 xml:space="preserve">“Mantenimiento de redes de datos y </w:t>
            </w:r>
            <w:r w:rsidR="00E22F12" w:rsidRPr="00AB6DF7">
              <w:rPr>
                <w:rFonts w:ascii="Times New Roman" w:hAnsi="Times New Roman" w:cs="Times New Roman"/>
                <w:b/>
                <w:bCs/>
                <w:sz w:val="24"/>
                <w:szCs w:val="24"/>
                <w:lang w:val="es-ES"/>
              </w:rPr>
              <w:t>telefonía</w:t>
            </w:r>
            <w:r w:rsidRPr="00AB6DF7">
              <w:rPr>
                <w:rFonts w:ascii="Times New Roman" w:hAnsi="Times New Roman" w:cs="Times New Roman"/>
                <w:b/>
                <w:bCs/>
                <w:sz w:val="24"/>
                <w:szCs w:val="24"/>
                <w:lang w:val="es-ES"/>
              </w:rPr>
              <w:t>”</w:t>
            </w:r>
          </w:p>
        </w:tc>
      </w:tr>
      <w:tr w:rsidR="00350310" w:rsidRPr="00BB599D" w14:paraId="1A2A4042"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5E8CFF8D" w14:textId="757D8AF1"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8</w:t>
            </w:r>
          </w:p>
        </w:tc>
        <w:tc>
          <w:tcPr>
            <w:tcW w:w="8059" w:type="dxa"/>
            <w:tcBorders>
              <w:top w:val="nil"/>
              <w:left w:val="nil"/>
              <w:bottom w:val="nil"/>
              <w:right w:val="nil"/>
            </w:tcBorders>
            <w:shd w:val="clear" w:color="auto" w:fill="EEEEEE"/>
            <w:tcMar>
              <w:top w:w="80" w:type="dxa"/>
              <w:left w:w="80" w:type="dxa"/>
              <w:bottom w:w="80" w:type="dxa"/>
              <w:right w:w="80" w:type="dxa"/>
            </w:tcMar>
          </w:tcPr>
          <w:p w14:paraId="6234AEFE" w14:textId="3C5E641E" w:rsidR="00350310" w:rsidRPr="00AB6DF7" w:rsidRDefault="00BB63A1"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Mantiene y repara sistemas de telefonía y redes de datos relacionando las disfunciones con las causas que las producen.</w:t>
            </w:r>
          </w:p>
        </w:tc>
      </w:tr>
      <w:tr w:rsidR="00350310" w:rsidRPr="00BB599D" w14:paraId="6E6385EE" w14:textId="77777777" w:rsidTr="006C3BD6">
        <w:trPr>
          <w:trHeight w:val="1579"/>
        </w:trPr>
        <w:tc>
          <w:tcPr>
            <w:tcW w:w="1452" w:type="dxa"/>
            <w:tcBorders>
              <w:top w:val="nil"/>
              <w:left w:val="nil"/>
              <w:bottom w:val="nil"/>
              <w:right w:val="nil"/>
            </w:tcBorders>
            <w:shd w:val="clear" w:color="auto" w:fill="489BC9"/>
            <w:tcMar>
              <w:top w:w="80" w:type="dxa"/>
              <w:left w:w="80" w:type="dxa"/>
              <w:bottom w:w="80" w:type="dxa"/>
              <w:right w:w="80" w:type="dxa"/>
            </w:tcMar>
          </w:tcPr>
          <w:p w14:paraId="61EFF2B9"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039188F6"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a) Se han identificado las disfunciones de la instalación mediante comprobación funcional.</w:t>
            </w:r>
          </w:p>
          <w:p w14:paraId="0140086F"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b) Se ha seguido el plan de intervención correctiva.</w:t>
            </w:r>
          </w:p>
          <w:p w14:paraId="10902D3E"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c) Se han realizado verificaciones para la localización de la avería.</w:t>
            </w:r>
          </w:p>
          <w:p w14:paraId="06246FBB"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d) Se ha identificado el tipo de avería y el coste de la reparación.</w:t>
            </w:r>
          </w:p>
          <w:p w14:paraId="3EDF0D7F"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e) Se ha subsanado la avería mediante la sustitución del módulo o equipo defectuoso.</w:t>
            </w:r>
          </w:p>
          <w:p w14:paraId="0E1597F2"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f) Se han realizado reparaciones en cables y canalizaciones.</w:t>
            </w:r>
          </w:p>
          <w:p w14:paraId="6D72CFC4"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g) Se han realizado ampliaciones de las centrales de acuerdo a las especificaciones técnicas.</w:t>
            </w:r>
          </w:p>
          <w:p w14:paraId="68997C86"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h) Se han reparado las disfunciones debidas al software.</w:t>
            </w:r>
          </w:p>
          <w:p w14:paraId="634B174A" w14:textId="77777777" w:rsidR="00BB63A1" w:rsidRPr="00AB6DF7" w:rsidRDefault="00BB63A1" w:rsidP="003A771D">
            <w:pPr>
              <w:shd w:val="clear" w:color="auto" w:fill="FFFFFF"/>
              <w:ind w:left="61"/>
              <w:rPr>
                <w:rFonts w:eastAsia="Times New Roman"/>
                <w:color w:val="000000" w:themeColor="text1"/>
                <w:lang w:val="es-ES" w:eastAsia="es-ES"/>
              </w:rPr>
            </w:pPr>
            <w:r w:rsidRPr="00AB6DF7">
              <w:rPr>
                <w:rFonts w:eastAsia="Times New Roman"/>
                <w:color w:val="000000" w:themeColor="text1"/>
                <w:lang w:val="es-ES" w:eastAsia="es-ES"/>
              </w:rPr>
              <w:t>i) Se ha verificado el restablecimiento de las condiciones de funcionamiento.</w:t>
            </w:r>
          </w:p>
          <w:p w14:paraId="7C128ACB" w14:textId="0D311B5C" w:rsidR="00350310" w:rsidRPr="00AB6DF7" w:rsidRDefault="00BB63A1" w:rsidP="003A771D">
            <w:pPr>
              <w:pStyle w:val="Estilodetabla2"/>
              <w:ind w:left="61"/>
              <w:rPr>
                <w:rFonts w:ascii="Times New Roman" w:hAnsi="Times New Roman" w:cs="Times New Roman"/>
                <w:sz w:val="24"/>
                <w:szCs w:val="24"/>
                <w:lang w:val="es-ES"/>
              </w:rPr>
            </w:pPr>
            <w:r w:rsidRPr="00AB6DF7">
              <w:rPr>
                <w:rFonts w:ascii="Times New Roman" w:eastAsia="Times New Roman" w:hAnsi="Times New Roman" w:cs="Times New Roman"/>
                <w:color w:val="000000" w:themeColor="text1"/>
                <w:sz w:val="24"/>
                <w:szCs w:val="24"/>
                <w:lang w:val="es-ES"/>
              </w:rPr>
              <w:t>j) Se ha realizado un informe de mantenimiento.</w:t>
            </w:r>
          </w:p>
        </w:tc>
      </w:tr>
    </w:tbl>
    <w:p w14:paraId="6F737C73" w14:textId="31848618" w:rsidR="002633D0" w:rsidRDefault="002633D0" w:rsidP="003A771D">
      <w:pPr>
        <w:pStyle w:val="Poromisin"/>
        <w:spacing w:after="80"/>
        <w:jc w:val="both"/>
        <w:rPr>
          <w:rFonts w:ascii="Times New Roman" w:eastAsia="Times New Roman" w:hAnsi="Times New Roman" w:cs="Times New Roman"/>
          <w:b/>
          <w:bCs/>
          <w:sz w:val="24"/>
          <w:szCs w:val="24"/>
        </w:rPr>
      </w:pPr>
    </w:p>
    <w:p w14:paraId="4419250E" w14:textId="13AF57DD" w:rsidR="008A7860" w:rsidRDefault="008A7860" w:rsidP="003A771D">
      <w:pPr>
        <w:pStyle w:val="Poromisin"/>
        <w:spacing w:after="80"/>
        <w:jc w:val="both"/>
        <w:rPr>
          <w:rFonts w:ascii="Times New Roman" w:eastAsia="Times New Roman" w:hAnsi="Times New Roman" w:cs="Times New Roman"/>
          <w:b/>
          <w:bCs/>
          <w:sz w:val="24"/>
          <w:szCs w:val="24"/>
        </w:rPr>
      </w:pPr>
    </w:p>
    <w:p w14:paraId="48CA8197" w14:textId="1BDA6290" w:rsidR="008A7860" w:rsidRDefault="008A7860" w:rsidP="003A771D">
      <w:pPr>
        <w:pStyle w:val="Poromisin"/>
        <w:spacing w:after="80"/>
        <w:jc w:val="both"/>
        <w:rPr>
          <w:rFonts w:ascii="Times New Roman" w:eastAsia="Times New Roman" w:hAnsi="Times New Roman" w:cs="Times New Roman"/>
          <w:b/>
          <w:bCs/>
          <w:sz w:val="24"/>
          <w:szCs w:val="24"/>
        </w:rPr>
      </w:pPr>
    </w:p>
    <w:p w14:paraId="2403E696" w14:textId="44B1CBC7" w:rsidR="008A7860" w:rsidRDefault="008A7860" w:rsidP="003A771D">
      <w:pPr>
        <w:pStyle w:val="Poromisin"/>
        <w:spacing w:after="80"/>
        <w:jc w:val="both"/>
        <w:rPr>
          <w:rFonts w:ascii="Times New Roman" w:eastAsia="Times New Roman" w:hAnsi="Times New Roman" w:cs="Times New Roman"/>
          <w:b/>
          <w:bCs/>
          <w:sz w:val="24"/>
          <w:szCs w:val="24"/>
        </w:rPr>
      </w:pPr>
    </w:p>
    <w:p w14:paraId="73E36F7A" w14:textId="77388185" w:rsidR="008A7860" w:rsidRDefault="008A7860" w:rsidP="003A771D">
      <w:pPr>
        <w:pStyle w:val="Poromisin"/>
        <w:spacing w:after="80"/>
        <w:jc w:val="both"/>
        <w:rPr>
          <w:rFonts w:ascii="Times New Roman" w:eastAsia="Times New Roman" w:hAnsi="Times New Roman" w:cs="Times New Roman"/>
          <w:b/>
          <w:bCs/>
          <w:sz w:val="24"/>
          <w:szCs w:val="24"/>
        </w:rPr>
      </w:pPr>
    </w:p>
    <w:p w14:paraId="4DCDC23A" w14:textId="69A10F19" w:rsidR="008A7860" w:rsidRDefault="008A7860" w:rsidP="003A771D">
      <w:pPr>
        <w:pStyle w:val="Poromisin"/>
        <w:spacing w:after="80"/>
        <w:jc w:val="both"/>
        <w:rPr>
          <w:rFonts w:ascii="Times New Roman" w:eastAsia="Times New Roman" w:hAnsi="Times New Roman" w:cs="Times New Roman"/>
          <w:b/>
          <w:bCs/>
          <w:sz w:val="24"/>
          <w:szCs w:val="24"/>
        </w:rPr>
      </w:pPr>
    </w:p>
    <w:p w14:paraId="62CD1EBA" w14:textId="7220ADF1" w:rsidR="008A7860" w:rsidRDefault="008A7860" w:rsidP="003A771D">
      <w:pPr>
        <w:pStyle w:val="Poromisin"/>
        <w:spacing w:after="80"/>
        <w:jc w:val="both"/>
        <w:rPr>
          <w:rFonts w:ascii="Times New Roman" w:eastAsia="Times New Roman" w:hAnsi="Times New Roman" w:cs="Times New Roman"/>
          <w:b/>
          <w:bCs/>
          <w:sz w:val="24"/>
          <w:szCs w:val="24"/>
        </w:rPr>
      </w:pPr>
    </w:p>
    <w:p w14:paraId="6ABDF7BA" w14:textId="14D57A1B" w:rsidR="008A7860" w:rsidRDefault="008A7860" w:rsidP="003A771D">
      <w:pPr>
        <w:pStyle w:val="Poromisin"/>
        <w:spacing w:after="80"/>
        <w:jc w:val="both"/>
        <w:rPr>
          <w:rFonts w:ascii="Times New Roman" w:eastAsia="Times New Roman" w:hAnsi="Times New Roman" w:cs="Times New Roman"/>
          <w:b/>
          <w:bCs/>
          <w:sz w:val="24"/>
          <w:szCs w:val="24"/>
        </w:rPr>
      </w:pPr>
    </w:p>
    <w:p w14:paraId="5CBA27FC" w14:textId="6C9CE801" w:rsidR="008A7860" w:rsidRDefault="008A7860" w:rsidP="003A771D">
      <w:pPr>
        <w:pStyle w:val="Poromisin"/>
        <w:spacing w:after="80"/>
        <w:jc w:val="both"/>
        <w:rPr>
          <w:rFonts w:ascii="Times New Roman" w:eastAsia="Times New Roman" w:hAnsi="Times New Roman" w:cs="Times New Roman"/>
          <w:b/>
          <w:bCs/>
          <w:sz w:val="24"/>
          <w:szCs w:val="24"/>
        </w:rPr>
      </w:pPr>
    </w:p>
    <w:p w14:paraId="5A7D590F" w14:textId="15CE8778" w:rsidR="008A7860" w:rsidRDefault="008A7860" w:rsidP="003A771D">
      <w:pPr>
        <w:pStyle w:val="Poromisin"/>
        <w:spacing w:after="80"/>
        <w:jc w:val="both"/>
        <w:rPr>
          <w:rFonts w:ascii="Times New Roman" w:eastAsia="Times New Roman" w:hAnsi="Times New Roman" w:cs="Times New Roman"/>
          <w:b/>
          <w:bCs/>
          <w:sz w:val="24"/>
          <w:szCs w:val="24"/>
        </w:rPr>
      </w:pPr>
    </w:p>
    <w:p w14:paraId="2F2FB31A" w14:textId="53F6C23D" w:rsidR="008A7860" w:rsidRDefault="008A7860" w:rsidP="003A771D">
      <w:pPr>
        <w:pStyle w:val="Poromisin"/>
        <w:spacing w:after="80"/>
        <w:jc w:val="both"/>
        <w:rPr>
          <w:rFonts w:ascii="Times New Roman" w:eastAsia="Times New Roman" w:hAnsi="Times New Roman" w:cs="Times New Roman"/>
          <w:b/>
          <w:bCs/>
          <w:sz w:val="24"/>
          <w:szCs w:val="24"/>
        </w:rPr>
      </w:pPr>
    </w:p>
    <w:p w14:paraId="3C86772D" w14:textId="0D96CB19" w:rsidR="008A7860" w:rsidRDefault="008A7860" w:rsidP="003A771D">
      <w:pPr>
        <w:pStyle w:val="Poromisin"/>
        <w:spacing w:after="80"/>
        <w:jc w:val="both"/>
        <w:rPr>
          <w:rFonts w:ascii="Times New Roman" w:eastAsia="Times New Roman" w:hAnsi="Times New Roman" w:cs="Times New Roman"/>
          <w:b/>
          <w:bCs/>
          <w:sz w:val="24"/>
          <w:szCs w:val="24"/>
        </w:rPr>
      </w:pPr>
    </w:p>
    <w:p w14:paraId="6CFA3813" w14:textId="77777777" w:rsidR="008A7860" w:rsidRPr="00AB6DF7" w:rsidRDefault="008A7860" w:rsidP="003A771D">
      <w:pPr>
        <w:pStyle w:val="Poromisin"/>
        <w:spacing w:after="80"/>
        <w:jc w:val="both"/>
        <w:rPr>
          <w:rFonts w:ascii="Times New Roman" w:eastAsia="Times New Roman" w:hAnsi="Times New Roman" w:cs="Times New Roman"/>
          <w:b/>
          <w:bCs/>
          <w:sz w:val="24"/>
          <w:szCs w:val="24"/>
        </w:rPr>
      </w:pPr>
    </w:p>
    <w:tbl>
      <w:tblPr>
        <w:tblStyle w:val="TableNormal"/>
        <w:tblW w:w="9511"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52"/>
        <w:gridCol w:w="8059"/>
      </w:tblGrid>
      <w:tr w:rsidR="00350310" w:rsidRPr="00BB599D" w14:paraId="728F7B96"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1364D187" w14:textId="2FAA0B31"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lastRenderedPageBreak/>
              <w:t>U.</w:t>
            </w:r>
            <w:r w:rsidR="0079377C">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1</w:t>
            </w:r>
            <w:r w:rsidR="00E04E7D" w:rsidRPr="00AB6DF7">
              <w:rPr>
                <w:rFonts w:ascii="Times New Roman" w:hAnsi="Times New Roman" w:cs="Times New Roman"/>
                <w:b/>
                <w:bCs/>
                <w:color w:val="000000"/>
                <w:sz w:val="24"/>
                <w:szCs w:val="24"/>
              </w:rPr>
              <w:t>2</w:t>
            </w:r>
          </w:p>
        </w:tc>
        <w:tc>
          <w:tcPr>
            <w:tcW w:w="8059" w:type="dxa"/>
            <w:tcBorders>
              <w:top w:val="nil"/>
              <w:left w:val="nil"/>
              <w:bottom w:val="nil"/>
              <w:right w:val="nil"/>
            </w:tcBorders>
            <w:shd w:val="clear" w:color="auto" w:fill="auto"/>
            <w:tcMar>
              <w:top w:w="80" w:type="dxa"/>
              <w:left w:w="80" w:type="dxa"/>
              <w:bottom w:w="80" w:type="dxa"/>
              <w:right w:w="80" w:type="dxa"/>
            </w:tcMar>
          </w:tcPr>
          <w:p w14:paraId="1DC6E6C3" w14:textId="3A9F1862" w:rsidR="00350310" w:rsidRPr="00AB6DF7" w:rsidRDefault="00A0500B" w:rsidP="003A771D">
            <w:pPr>
              <w:pStyle w:val="Estilodetabla2"/>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w:t>
            </w:r>
            <w:r w:rsidR="00802909" w:rsidRPr="00AB6DF7">
              <w:rPr>
                <w:rFonts w:ascii="Times New Roman" w:hAnsi="Times New Roman" w:cs="Times New Roman"/>
                <w:b/>
                <w:bCs/>
                <w:sz w:val="24"/>
                <w:szCs w:val="24"/>
                <w:lang w:val="es-ES"/>
              </w:rPr>
              <w:t>Prevención</w:t>
            </w:r>
            <w:r w:rsidRPr="00AB6DF7">
              <w:rPr>
                <w:rFonts w:ascii="Times New Roman" w:hAnsi="Times New Roman" w:cs="Times New Roman"/>
                <w:b/>
                <w:bCs/>
                <w:sz w:val="24"/>
                <w:szCs w:val="24"/>
                <w:lang w:val="es-ES"/>
              </w:rPr>
              <w:t xml:space="preserve"> de riesgos laborales y ambientales”</w:t>
            </w:r>
          </w:p>
        </w:tc>
      </w:tr>
      <w:tr w:rsidR="00350310" w:rsidRPr="00BB599D" w14:paraId="7F611A7F" w14:textId="77777777" w:rsidTr="006C3BD6">
        <w:trPr>
          <w:trHeight w:val="213"/>
        </w:trPr>
        <w:tc>
          <w:tcPr>
            <w:tcW w:w="1452" w:type="dxa"/>
            <w:tcBorders>
              <w:top w:val="nil"/>
              <w:left w:val="nil"/>
              <w:bottom w:val="nil"/>
              <w:right w:val="nil"/>
            </w:tcBorders>
            <w:shd w:val="clear" w:color="auto" w:fill="489BC9"/>
            <w:tcMar>
              <w:top w:w="80" w:type="dxa"/>
              <w:left w:w="80" w:type="dxa"/>
              <w:bottom w:w="80" w:type="dxa"/>
              <w:right w:w="80" w:type="dxa"/>
            </w:tcMar>
          </w:tcPr>
          <w:p w14:paraId="058524E7" w14:textId="62E099BC" w:rsidR="00350310" w:rsidRPr="00AB6DF7" w:rsidRDefault="006C3BD6"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R.A. 9</w:t>
            </w:r>
          </w:p>
        </w:tc>
        <w:tc>
          <w:tcPr>
            <w:tcW w:w="8059" w:type="dxa"/>
            <w:tcBorders>
              <w:top w:val="nil"/>
              <w:left w:val="nil"/>
              <w:bottom w:val="nil"/>
              <w:right w:val="nil"/>
            </w:tcBorders>
            <w:shd w:val="clear" w:color="auto" w:fill="EEEEEE"/>
            <w:tcMar>
              <w:top w:w="80" w:type="dxa"/>
              <w:left w:w="80" w:type="dxa"/>
              <w:bottom w:w="80" w:type="dxa"/>
              <w:right w:w="80" w:type="dxa"/>
            </w:tcMar>
          </w:tcPr>
          <w:p w14:paraId="5FE56BB0" w14:textId="6021C46E" w:rsidR="00350310" w:rsidRPr="00AB6DF7" w:rsidRDefault="00BB63A1" w:rsidP="003A771D">
            <w:pPr>
              <w:pStyle w:val="Estilodetabla2"/>
              <w:rPr>
                <w:rFonts w:ascii="Times New Roman" w:hAnsi="Times New Roman" w:cs="Times New Roman"/>
                <w:sz w:val="24"/>
                <w:szCs w:val="24"/>
                <w:lang w:val="es-ES"/>
              </w:rPr>
            </w:pPr>
            <w:r w:rsidRPr="00AB6DF7">
              <w:rPr>
                <w:rFonts w:ascii="Times New Roman" w:eastAsia="Times New Roman" w:hAnsi="Times New Roman" w:cs="Times New Roman"/>
                <w:b/>
                <w:color w:val="000000" w:themeColor="text1"/>
                <w:sz w:val="24"/>
                <w:szCs w:val="24"/>
                <w:lang w:val="es-ES"/>
              </w:rPr>
              <w:t>Cumple las normas de prevención de riesgos laborales y de protección ambiental, identificando los riesgos asociados, las medidas y equipos para prevenirlos en instalaciones de infraestructuras de redes de datos y sistemas de telefonía.</w:t>
            </w:r>
          </w:p>
        </w:tc>
      </w:tr>
      <w:tr w:rsidR="00350310" w:rsidRPr="00BB599D" w14:paraId="58A286F3" w14:textId="77777777" w:rsidTr="00802909">
        <w:trPr>
          <w:trHeight w:val="3692"/>
        </w:trPr>
        <w:tc>
          <w:tcPr>
            <w:tcW w:w="1452" w:type="dxa"/>
            <w:tcBorders>
              <w:top w:val="nil"/>
              <w:left w:val="nil"/>
              <w:bottom w:val="nil"/>
              <w:right w:val="nil"/>
            </w:tcBorders>
            <w:shd w:val="clear" w:color="auto" w:fill="489BC9"/>
            <w:tcMar>
              <w:top w:w="80" w:type="dxa"/>
              <w:left w:w="80" w:type="dxa"/>
              <w:bottom w:w="80" w:type="dxa"/>
              <w:right w:w="80" w:type="dxa"/>
            </w:tcMar>
          </w:tcPr>
          <w:p w14:paraId="4B4278FD" w14:textId="77777777" w:rsidR="00350310" w:rsidRPr="00AB6DF7" w:rsidRDefault="00350310" w:rsidP="003A771D">
            <w:pPr>
              <w:pStyle w:val="Estilodetabla3"/>
              <w:rPr>
                <w:rFonts w:ascii="Times New Roman" w:hAnsi="Times New Roman" w:cs="Times New Roman"/>
                <w:sz w:val="24"/>
                <w:szCs w:val="24"/>
              </w:rPr>
            </w:pPr>
            <w:r w:rsidRPr="00AB6DF7">
              <w:rPr>
                <w:rFonts w:ascii="Times New Roman" w:hAnsi="Times New Roman" w:cs="Times New Roman"/>
                <w:b/>
                <w:bCs/>
                <w:color w:val="000000"/>
                <w:sz w:val="24"/>
                <w:szCs w:val="24"/>
              </w:rPr>
              <w:t xml:space="preserve">Criterios de evaluación </w:t>
            </w:r>
          </w:p>
        </w:tc>
        <w:tc>
          <w:tcPr>
            <w:tcW w:w="8059" w:type="dxa"/>
            <w:tcBorders>
              <w:top w:val="nil"/>
              <w:left w:val="nil"/>
              <w:bottom w:val="nil"/>
              <w:right w:val="nil"/>
            </w:tcBorders>
            <w:shd w:val="clear" w:color="auto" w:fill="auto"/>
            <w:tcMar>
              <w:top w:w="80" w:type="dxa"/>
              <w:left w:w="80" w:type="dxa"/>
              <w:bottom w:w="80" w:type="dxa"/>
              <w:right w:w="80" w:type="dxa"/>
            </w:tcMar>
          </w:tcPr>
          <w:p w14:paraId="3C01DAFE" w14:textId="77777777" w:rsidR="00AF5C44"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a) Se han identificado los riesgos y el nivel de peligrosidad que suponen la manipulación de los materiales, herramientas, útiles, máquinas y medios de transporte.</w:t>
            </w:r>
          </w:p>
          <w:p w14:paraId="2E3B0EDC" w14:textId="77777777" w:rsidR="00AF5C44"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b) Se han identificado las causas más frecuentes de accidentes en la manipulación de materiales, herramientas, máquinas de corte y conformado, entre otras.</w:t>
            </w:r>
          </w:p>
          <w:p w14:paraId="2AB5E298" w14:textId="77777777" w:rsidR="00AF5C44"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c) Se han descrito los elementos de seguridad de las máquinas y los equipos de protección individual (calzado, protección ocular, indumentaria, entre otros) que se deben emplear en las distintas operaciones de montaje y mantenimiento.</w:t>
            </w:r>
          </w:p>
          <w:p w14:paraId="1EC29E70" w14:textId="77777777" w:rsidR="00AF5C44"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d) Se ha relacionado la manipulación de materiales, herramientas y máquinas con las medidas de seguridad y protección personal requeridos.</w:t>
            </w:r>
          </w:p>
          <w:p w14:paraId="2B44F186" w14:textId="77777777" w:rsidR="00AF5C44"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e) Se han operado las máquinas respetando las normas de seguridad.</w:t>
            </w:r>
          </w:p>
          <w:p w14:paraId="0EF27C6C" w14:textId="77777777" w:rsidR="00AF5C44"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f) Se han identificado las posibles fuentes de contaminación del entorno ambiental.</w:t>
            </w:r>
          </w:p>
          <w:p w14:paraId="079BED71" w14:textId="77777777" w:rsidR="00AF5C44"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g) Se han clasificado los residuos generados para su retirada selectiva.</w:t>
            </w:r>
          </w:p>
          <w:p w14:paraId="0CDB6AF2" w14:textId="04772AF7" w:rsidR="00350310" w:rsidRPr="00AB6DF7" w:rsidRDefault="00AF5C44" w:rsidP="006B1DB1">
            <w:pPr>
              <w:shd w:val="clear" w:color="auto" w:fill="FFFFFF"/>
              <w:ind w:left="203"/>
              <w:rPr>
                <w:rFonts w:eastAsia="Times New Roman"/>
                <w:color w:val="000000" w:themeColor="text1"/>
                <w:lang w:val="es-ES" w:eastAsia="es-ES"/>
              </w:rPr>
            </w:pPr>
            <w:r w:rsidRPr="00AB6DF7">
              <w:rPr>
                <w:rFonts w:eastAsia="Times New Roman"/>
                <w:color w:val="000000" w:themeColor="text1"/>
                <w:lang w:val="es-ES" w:eastAsia="es-ES"/>
              </w:rPr>
              <w:t>h) Se ha valorado el orden y la limpieza de instalaciones y equipos como primer factor de prevención de riesgos.</w:t>
            </w:r>
          </w:p>
        </w:tc>
      </w:tr>
    </w:tbl>
    <w:p w14:paraId="7B15EE53" w14:textId="77777777" w:rsidR="00350310" w:rsidRPr="00AB6DF7" w:rsidRDefault="00350310" w:rsidP="003A771D">
      <w:pPr>
        <w:pStyle w:val="Poromisin"/>
        <w:spacing w:after="80"/>
        <w:jc w:val="both"/>
        <w:rPr>
          <w:rFonts w:ascii="Times New Roman" w:eastAsia="Times New Roman" w:hAnsi="Times New Roman" w:cs="Times New Roman"/>
          <w:b/>
          <w:bCs/>
          <w:sz w:val="24"/>
          <w:szCs w:val="24"/>
        </w:rPr>
      </w:pPr>
    </w:p>
    <w:p w14:paraId="2C3ABFD5" w14:textId="77777777" w:rsidR="001C39CD" w:rsidRPr="00AB6DF7" w:rsidRDefault="00FF28AD" w:rsidP="003A771D">
      <w:pPr>
        <w:pStyle w:val="Poromisin"/>
        <w:numPr>
          <w:ilvl w:val="1"/>
          <w:numId w:val="34"/>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Técnicas e instrumentos de evaluación.</w:t>
      </w:r>
    </w:p>
    <w:p w14:paraId="64DE05F9"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La evaluaci</w:t>
      </w:r>
      <w:r w:rsidRPr="00AB6DF7">
        <w:rPr>
          <w:rFonts w:ascii="Times New Roman" w:hAnsi="Times New Roman" w:cs="Times New Roman"/>
          <w:sz w:val="24"/>
          <w:szCs w:val="24"/>
        </w:rPr>
        <w:t>ón se llevará a cabo mediante la utilización de técnicas específicas. Las técnicas e instrumentos de evaluación que utilizaremos van a condicionar el aprendizaje del alumnado y no pretender ser un fin en sí mismo, sino un recurso para obtener información que aporte las evidencias necesarias.</w:t>
      </w:r>
    </w:p>
    <w:p w14:paraId="3498191E"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r w:rsidRPr="00AB6DF7">
        <w:rPr>
          <w:rStyle w:val="Ninguno"/>
          <w:rFonts w:ascii="Times New Roman" w:hAnsi="Times New Roman" w:cs="Times New Roman"/>
          <w:b/>
          <w:bCs/>
          <w:sz w:val="24"/>
          <w:szCs w:val="24"/>
          <w:u w:val="single"/>
        </w:rPr>
        <w:t>Algunas de las técnicas</w:t>
      </w:r>
      <w:r w:rsidRPr="00AB6DF7">
        <w:rPr>
          <w:rFonts w:ascii="Times New Roman" w:hAnsi="Times New Roman" w:cs="Times New Roman"/>
          <w:sz w:val="24"/>
          <w:szCs w:val="24"/>
        </w:rPr>
        <w:t xml:space="preserve"> que utilizaremos son:</w:t>
      </w:r>
    </w:p>
    <w:p w14:paraId="4A0870CF"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Técnicas basadas en la observación</w:t>
      </w:r>
      <w:r w:rsidRPr="00AB6DF7">
        <w:rPr>
          <w:rFonts w:ascii="Times New Roman" w:hAnsi="Times New Roman" w:cs="Times New Roman"/>
          <w:sz w:val="24"/>
          <w:szCs w:val="24"/>
        </w:rPr>
        <w:t>: Se llevarán a cabo durante la actividad habitual de enseñanza-aprendizaje de una forma espontánea o en situaciones específicas que nos resulten de especial interés en el marco de una actividad planificada. Pueden hacerse de forma personal y en directo o de forma instrumental mediante grabaciones.</w:t>
      </w:r>
    </w:p>
    <w:p w14:paraId="40DC9808"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Técnicas orales</w:t>
      </w:r>
      <w:r w:rsidRPr="00AB6DF7">
        <w:rPr>
          <w:rFonts w:ascii="Times New Roman" w:hAnsi="Times New Roman" w:cs="Times New Roman"/>
          <w:sz w:val="24"/>
          <w:szCs w:val="24"/>
        </w:rPr>
        <w:t>: Se basan en el uso de la palabra hablada como medio de expresión. Se utilizará para evaluar el conocimiento y la comprensión alcanzada, la capacidad de establecer relaciones, el conocimiento de reglas, datos o técnicas, etc. Las más habituales serán entrevistas, debates, presentaciones, argumentos, etc.; en función de los aspectos que nos interesen evaluar.</w:t>
      </w:r>
    </w:p>
    <w:p w14:paraId="69C134C9"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Técnicas escritas</w:t>
      </w:r>
      <w:r w:rsidRPr="00AB6DF7">
        <w:rPr>
          <w:rFonts w:ascii="Times New Roman" w:hAnsi="Times New Roman" w:cs="Times New Roman"/>
          <w:sz w:val="24"/>
          <w:szCs w:val="24"/>
        </w:rPr>
        <w:t>: Se basan en la expresión escrita como medio fundamental de expresión del conocimiento alcanzado. Se trata de los clásicos exámenes escritos en todas las formas posibles de presentación (preguntas cortas o largas, resolución de supuestos prácticos, ejercicios de análisis de información, cuaderno de clase, trabajos en grupos, etc.) o cualquier otra producción que el alumno o alumna lleve a cabo (ejercicios, resúmenes, etc.).</w:t>
      </w:r>
    </w:p>
    <w:p w14:paraId="3412E09B"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Técnicas basadas en la ejecución práctica</w:t>
      </w:r>
      <w:r w:rsidRPr="00AB6DF7">
        <w:rPr>
          <w:rFonts w:ascii="Times New Roman" w:hAnsi="Times New Roman" w:cs="Times New Roman"/>
          <w:sz w:val="24"/>
          <w:szCs w:val="24"/>
        </w:rPr>
        <w:t>. Se basan en valorar la competencia del estudiante para la ejecución de una actividad. Este tipo de técnica está especialmente indicada para evaluar el conocimiento relativo al saber-hacer del alumnado, referente a la competencia que se demanda en el ámbito profesional.</w:t>
      </w:r>
    </w:p>
    <w:p w14:paraId="533F6F20"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lastRenderedPageBreak/>
        <w:tab/>
        <w:t>Todas estas t</w:t>
      </w:r>
      <w:r w:rsidRPr="00AB6DF7">
        <w:rPr>
          <w:rFonts w:ascii="Times New Roman" w:hAnsi="Times New Roman" w:cs="Times New Roman"/>
          <w:sz w:val="24"/>
          <w:szCs w:val="24"/>
        </w:rPr>
        <w:t>écnicas serán combinadas en función de la naturaleza de las evidencias que se buscan, de forma que se garantice que las personas sean capaces de transferir a circunstancias diferentes el conocimiento adquirido.</w:t>
      </w:r>
    </w:p>
    <w:p w14:paraId="43971024"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r w:rsidRPr="00AB6DF7">
        <w:rPr>
          <w:rStyle w:val="Ninguno"/>
          <w:rFonts w:ascii="Times New Roman" w:hAnsi="Times New Roman" w:cs="Times New Roman"/>
          <w:b/>
          <w:bCs/>
          <w:sz w:val="24"/>
          <w:szCs w:val="24"/>
          <w:u w:val="single"/>
        </w:rPr>
        <w:t>Los instrumentos</w:t>
      </w:r>
      <w:r w:rsidRPr="00AB6DF7">
        <w:rPr>
          <w:rFonts w:ascii="Times New Roman" w:hAnsi="Times New Roman" w:cs="Times New Roman"/>
          <w:sz w:val="24"/>
          <w:szCs w:val="24"/>
        </w:rPr>
        <w:t xml:space="preserve"> de evaluación, se consideran aquellos medios físicos que permitan registrar y guardar la información que se necesita. Aunque cada instrumento tiene sus particularidades, en todos los casos se han tendrán en cuenta las siguientes consideraciones:</w:t>
      </w:r>
    </w:p>
    <w:p w14:paraId="1553160A"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Se elaborará una tabla en la que se establezcan las capacidades que se van a medir con los contenidos relacionados.</w:t>
      </w:r>
    </w:p>
    <w:p w14:paraId="2F8132C2"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Los aspectos a observar serán descritos para poder ordenar su aparición en diferentes niveles, lo que puede llevarnos a establecer indicadores de nivel.</w:t>
      </w:r>
    </w:p>
    <w:p w14:paraId="0A850E01"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Cada instrumento con sus posibilidades y condiciones de utilización se conocerán con anterioridad.</w:t>
      </w:r>
    </w:p>
    <w:p w14:paraId="2D76E174"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Los instrumentos podrán tener distintos usos y finalidades, ya que algunos de ellos podrán ser utilizados tanto por el profesorado como por el alumnado y convertirse, así, en instrumentos de autoevaluación y en la coevaluación.</w:t>
      </w:r>
    </w:p>
    <w:p w14:paraId="44B3F59C"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Fonts w:ascii="Times New Roman" w:hAnsi="Times New Roman" w:cs="Times New Roman"/>
          <w:sz w:val="24"/>
          <w:szCs w:val="24"/>
        </w:rPr>
        <w:t>Será imprescindible el registro inmediato y objetivo de la información obtenida ya que su demora irá en detrimento de la objetividad.</w:t>
      </w:r>
    </w:p>
    <w:p w14:paraId="46E22CAD"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p>
    <w:p w14:paraId="6DD8BBDE"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r w:rsidRPr="00AB6DF7">
        <w:rPr>
          <w:rFonts w:ascii="Times New Roman" w:hAnsi="Times New Roman" w:cs="Times New Roman"/>
          <w:sz w:val="24"/>
          <w:szCs w:val="24"/>
        </w:rPr>
        <w:t>Entre los instrumentos que se van a utilizar en la aplicación de las técnicas descritas son:</w:t>
      </w:r>
    </w:p>
    <w:p w14:paraId="2EAC1761"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Listas de control</w:t>
      </w:r>
      <w:r w:rsidRPr="00AB6DF7">
        <w:rPr>
          <w:rFonts w:ascii="Times New Roman" w:hAnsi="Times New Roman" w:cs="Times New Roman"/>
          <w:sz w:val="24"/>
          <w:szCs w:val="24"/>
        </w:rPr>
        <w:t>: consiste en un listado de criterios (ítems) que se ha de verificar si se cumplen o no. Son útiles para guiar observaciones; por ejemplo, durante la ejecución de actividades prácticas, exposiciones, etc.; y poder comprobar el cumplimiento de ciertos pasos (técnicas o procedimientos) el respeto a algunas normas (actitudes). El diseño dependerá del caso, pero suelen incorporar los criterios, un espacio para señalar si se cumplen o no y es posible incluir un espacio para observaciones. A veces, algunos criterios hay que transformarlos en indicadores más útiles para valorarlos.</w:t>
      </w:r>
    </w:p>
    <w:p w14:paraId="1B09B517" w14:textId="506174E5"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Escalas de registro, escalas de valoración y rúbricas</w:t>
      </w:r>
      <w:r w:rsidRPr="00AB6DF7">
        <w:rPr>
          <w:rFonts w:ascii="Times New Roman" w:hAnsi="Times New Roman" w:cs="Times New Roman"/>
          <w:sz w:val="24"/>
          <w:szCs w:val="24"/>
        </w:rPr>
        <w:t>: el fundamento es similar al de las listas de control. Consisten en un listado de variables a observar, pero a diferencia de las anteriores, perm</w:t>
      </w:r>
      <w:r w:rsidR="005B461B" w:rsidRPr="00AB6DF7">
        <w:rPr>
          <w:rFonts w:ascii="Times New Roman" w:hAnsi="Times New Roman" w:cs="Times New Roman"/>
          <w:sz w:val="24"/>
          <w:szCs w:val="24"/>
        </w:rPr>
        <w:t>iten registrar la calidad de lo</w:t>
      </w:r>
      <w:r w:rsidRPr="00AB6DF7">
        <w:rPr>
          <w:rFonts w:ascii="Times New Roman" w:hAnsi="Times New Roman" w:cs="Times New Roman"/>
          <w:sz w:val="24"/>
          <w:szCs w:val="24"/>
        </w:rPr>
        <w:t xml:space="preserve"> observado, ofreciendo más de una categoría para el registro. Se pueden hacer cuantitativas (0, 1,2,3…) que permitirán el tratamiento de los datos, o cualitativas (bien, regular o mal; totalmente de acuerdo, de acuerdo, en desacuerdo; </w:t>
      </w:r>
      <w:proofErr w:type="spellStart"/>
      <w:r w:rsidRPr="00AB6DF7">
        <w:rPr>
          <w:rFonts w:ascii="Times New Roman" w:hAnsi="Times New Roman" w:cs="Times New Roman"/>
          <w:sz w:val="24"/>
          <w:szCs w:val="24"/>
        </w:rPr>
        <w:t>etc</w:t>
      </w:r>
      <w:proofErr w:type="spellEnd"/>
      <w:r w:rsidRPr="00AB6DF7">
        <w:rPr>
          <w:rFonts w:ascii="Times New Roman" w:hAnsi="Times New Roman" w:cs="Times New Roman"/>
          <w:sz w:val="24"/>
          <w:szCs w:val="24"/>
        </w:rPr>
        <w:t xml:space="preserve">). En el </w:t>
      </w:r>
      <w:r w:rsidRPr="00AB6DF7">
        <w:rPr>
          <w:rStyle w:val="Ninguno"/>
          <w:rFonts w:ascii="Times New Roman" w:hAnsi="Times New Roman" w:cs="Times New Roman"/>
          <w:b/>
          <w:bCs/>
          <w:sz w:val="24"/>
          <w:szCs w:val="24"/>
        </w:rPr>
        <w:t>caso de las rúbricas</w:t>
      </w:r>
      <w:r w:rsidRPr="00AB6DF7">
        <w:rPr>
          <w:rFonts w:ascii="Times New Roman" w:hAnsi="Times New Roman" w:cs="Times New Roman"/>
          <w:sz w:val="24"/>
          <w:szCs w:val="24"/>
        </w:rPr>
        <w:t>, estas describen sucintamente los aspectos incluidos a nivel de logro.</w:t>
      </w:r>
    </w:p>
    <w:p w14:paraId="5E74E674" w14:textId="1FF3E0B2" w:rsidR="001C39CD" w:rsidRPr="00AB6DF7" w:rsidRDefault="005E63D0"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Guion</w:t>
      </w:r>
      <w:r w:rsidR="00FF28AD" w:rsidRPr="00AB6DF7">
        <w:rPr>
          <w:rStyle w:val="Ninguno"/>
          <w:rFonts w:ascii="Times New Roman" w:hAnsi="Times New Roman" w:cs="Times New Roman"/>
          <w:b/>
          <w:bCs/>
          <w:sz w:val="24"/>
          <w:szCs w:val="24"/>
        </w:rPr>
        <w:t xml:space="preserve"> de entrevista o diálogo</w:t>
      </w:r>
      <w:r w:rsidR="00FF28AD" w:rsidRPr="00AB6DF7">
        <w:rPr>
          <w:rFonts w:ascii="Times New Roman" w:hAnsi="Times New Roman" w:cs="Times New Roman"/>
          <w:sz w:val="24"/>
          <w:szCs w:val="24"/>
        </w:rPr>
        <w:t xml:space="preserve">: es una guía y una referencia para la conversación, de manera que, si se quieren obtener datos cuantitativos el </w:t>
      </w:r>
      <w:r w:rsidRPr="00AB6DF7">
        <w:rPr>
          <w:rFonts w:ascii="Times New Roman" w:hAnsi="Times New Roman" w:cs="Times New Roman"/>
          <w:sz w:val="24"/>
          <w:szCs w:val="24"/>
        </w:rPr>
        <w:t>guion</w:t>
      </w:r>
      <w:r w:rsidR="00FF28AD" w:rsidRPr="00AB6DF7">
        <w:rPr>
          <w:rFonts w:ascii="Times New Roman" w:hAnsi="Times New Roman" w:cs="Times New Roman"/>
          <w:sz w:val="24"/>
          <w:szCs w:val="24"/>
        </w:rPr>
        <w:t xml:space="preserve"> será más cerrado y si los datos a obtener son cualitativos será más amplio. Tiene la ventaja que permite ir modificando aspectos en función de la situación planteada.</w:t>
      </w:r>
    </w:p>
    <w:p w14:paraId="45B9EBB3" w14:textId="2E633816"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Solucionario con criterios de corrección de pruebas escritas u orales</w:t>
      </w:r>
      <w:r w:rsidRPr="00AB6DF7">
        <w:rPr>
          <w:rFonts w:ascii="Times New Roman" w:hAnsi="Times New Roman" w:cs="Times New Roman"/>
          <w:sz w:val="24"/>
          <w:szCs w:val="24"/>
        </w:rPr>
        <w:t xml:space="preserve">: son documentos en los que se establecen los criterios de corrección de las pruebas. Es decir, se define con ellos qué se considera que la persona debe “saber” sobre determinado aspecto que se le plantea. En caso de que estas pruebas </w:t>
      </w:r>
      <w:r w:rsidR="00981864" w:rsidRPr="00AB6DF7">
        <w:rPr>
          <w:rFonts w:ascii="Times New Roman" w:hAnsi="Times New Roman" w:cs="Times New Roman"/>
          <w:sz w:val="24"/>
          <w:szCs w:val="24"/>
        </w:rPr>
        <w:t>se utilicen</w:t>
      </w:r>
      <w:r w:rsidRPr="00AB6DF7">
        <w:rPr>
          <w:rFonts w:ascii="Times New Roman" w:hAnsi="Times New Roman" w:cs="Times New Roman"/>
          <w:sz w:val="24"/>
          <w:szCs w:val="24"/>
        </w:rPr>
        <w:t xml:space="preserve"> para calificar se debe determinar el valor que aportará cada parte de la prueba a la calificación.</w:t>
      </w:r>
    </w:p>
    <w:p w14:paraId="0893F9AA"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Ficha personal, registro de rasgos, registro de sucesos o anecdotario</w:t>
      </w:r>
      <w:r w:rsidRPr="00AB6DF7">
        <w:rPr>
          <w:rFonts w:ascii="Times New Roman" w:hAnsi="Times New Roman" w:cs="Times New Roman"/>
          <w:sz w:val="24"/>
          <w:szCs w:val="24"/>
        </w:rPr>
        <w:t>: son documentos diseñados y utilizados para cada persona en los que se anotan observaciones que se consideran importantes, como rasgos personales, progreso en el aprendizaje, anécdotas sucedidas, etc.</w:t>
      </w:r>
    </w:p>
    <w:p w14:paraId="2FDD94BF" w14:textId="2E400971"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Cuaderno de clase</w:t>
      </w:r>
      <w:r w:rsidRPr="00AB6DF7">
        <w:rPr>
          <w:rFonts w:ascii="Times New Roman" w:hAnsi="Times New Roman" w:cs="Times New Roman"/>
          <w:sz w:val="24"/>
          <w:szCs w:val="24"/>
        </w:rPr>
        <w:t xml:space="preserve">: es un instrumento muy útil para la evaluación formativa porque permite valorar la actividad diaria de cada persona. En el caso de un módulo profesional, es posible que el alumnado no maneje un cuaderno como tal, pero pueden usarse ejercicios, resúmenes, esquemas, mapas conceptuales, </w:t>
      </w:r>
      <w:r w:rsidR="00981864" w:rsidRPr="00AB6DF7">
        <w:rPr>
          <w:rFonts w:ascii="Times New Roman" w:hAnsi="Times New Roman" w:cs="Times New Roman"/>
          <w:sz w:val="24"/>
          <w:szCs w:val="24"/>
        </w:rPr>
        <w:t>guiones…</w:t>
      </w:r>
      <w:r w:rsidRPr="00AB6DF7">
        <w:rPr>
          <w:rFonts w:ascii="Times New Roman" w:hAnsi="Times New Roman" w:cs="Times New Roman"/>
          <w:sz w:val="24"/>
          <w:szCs w:val="24"/>
        </w:rPr>
        <w:t xml:space="preserve">. o el resultado de otras actividades que se realicen. </w:t>
      </w:r>
      <w:r w:rsidRPr="00AB6DF7">
        <w:rPr>
          <w:rFonts w:ascii="Times New Roman" w:hAnsi="Times New Roman" w:cs="Times New Roman"/>
          <w:sz w:val="24"/>
          <w:szCs w:val="24"/>
        </w:rPr>
        <w:lastRenderedPageBreak/>
        <w:t>Permite, de manera sencilla, recoger información sobre cada alumno o alumna. Al igual que en los casos anteriores hay que determinar sobre qué aspectos se va a recoger información y el valor que se le va a dar, por lo que es necesario tener prevista una dicha o algún sistema para la recogida y registro de información.</w:t>
      </w:r>
    </w:p>
    <w:p w14:paraId="62A040BF" w14:textId="77777777" w:rsidR="001C39CD" w:rsidRPr="00AB6DF7" w:rsidRDefault="00FF28AD" w:rsidP="003A771D">
      <w:pPr>
        <w:pStyle w:val="Poromisin"/>
        <w:numPr>
          <w:ilvl w:val="0"/>
          <w:numId w:val="35"/>
        </w:numPr>
        <w:spacing w:after="80"/>
        <w:jc w:val="both"/>
        <w:rPr>
          <w:rFonts w:ascii="Times New Roman" w:eastAsia="Times New Roman" w:hAnsi="Times New Roman" w:cs="Times New Roman"/>
          <w:sz w:val="24"/>
          <w:szCs w:val="24"/>
        </w:rPr>
      </w:pPr>
      <w:r w:rsidRPr="00AB6DF7">
        <w:rPr>
          <w:rStyle w:val="Ninguno"/>
          <w:rFonts w:ascii="Times New Roman" w:hAnsi="Times New Roman" w:cs="Times New Roman"/>
          <w:b/>
          <w:bCs/>
          <w:sz w:val="24"/>
          <w:szCs w:val="24"/>
        </w:rPr>
        <w:t>Portafolio</w:t>
      </w:r>
      <w:r w:rsidRPr="00AB6DF7">
        <w:rPr>
          <w:rFonts w:ascii="Times New Roman" w:hAnsi="Times New Roman" w:cs="Times New Roman"/>
          <w:sz w:val="24"/>
          <w:szCs w:val="24"/>
        </w:rPr>
        <w:t>: Es un instrumento que consiste en la aportación de producciones de diferente índole por parte del alumnado a través de las cuáles se pueden juzgar sus logros en el marco de un módulo. Estas producciones informan sobre el proceso personal seguido por el o la estudiante, permitiendo ver sus esfuerzos y logros, en relación a los resultados de aprendizaje y criterios de evaluación establecidos previamente.</w:t>
      </w:r>
    </w:p>
    <w:p w14:paraId="38E0C5AA" w14:textId="77777777" w:rsidR="001C39CD" w:rsidRPr="00AB6DF7" w:rsidRDefault="001C39CD" w:rsidP="003A771D">
      <w:pPr>
        <w:pStyle w:val="Poromisin"/>
        <w:spacing w:after="80"/>
        <w:jc w:val="both"/>
        <w:rPr>
          <w:rFonts w:ascii="Times New Roman" w:eastAsia="Times New Roman" w:hAnsi="Times New Roman" w:cs="Times New Roman"/>
          <w:b/>
          <w:bCs/>
          <w:sz w:val="24"/>
          <w:szCs w:val="24"/>
        </w:rPr>
      </w:pPr>
    </w:p>
    <w:p w14:paraId="220BE247" w14:textId="77777777" w:rsidR="001C39CD" w:rsidRPr="00AB6DF7" w:rsidRDefault="00FF28AD" w:rsidP="003A771D">
      <w:pPr>
        <w:pStyle w:val="Poromisin"/>
        <w:numPr>
          <w:ilvl w:val="1"/>
          <w:numId w:val="24"/>
        </w:numPr>
        <w:spacing w:after="80"/>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La calificación.</w:t>
      </w:r>
      <w:r w:rsidRPr="00AB6DF7">
        <w:rPr>
          <w:rFonts w:ascii="Times New Roman" w:hAnsi="Times New Roman" w:cs="Times New Roman"/>
          <w:b/>
          <w:bCs/>
          <w:sz w:val="24"/>
          <w:szCs w:val="24"/>
        </w:rPr>
        <w:br/>
      </w:r>
    </w:p>
    <w:p w14:paraId="3CF47743"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Calificar significa atribuir un valor, generalmente num</w:t>
      </w:r>
      <w:r w:rsidRPr="00AB6DF7">
        <w:rPr>
          <w:rFonts w:ascii="Times New Roman" w:hAnsi="Times New Roman" w:cs="Times New Roman"/>
          <w:sz w:val="24"/>
          <w:szCs w:val="24"/>
        </w:rPr>
        <w:t>érico, al aprendizaje logrado por el alumno o alumna. Evaluar y calificar no son términos sinónimos, pudiéndose considerar la calificación una parte del proceso de evaluación, dado que mediante la evaluación se obtiene información necesaria, entre otras finalidades, para calificar. La calificación está muy ligada a la evaluación de los resultados o sumativa. La nota representa la valoración respecto a lo que la persona sabe y ha conseguido aprender.</w:t>
      </w:r>
    </w:p>
    <w:p w14:paraId="09902B65" w14:textId="08C0E780"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Al calificar, se est</w:t>
      </w:r>
      <w:r w:rsidRPr="00AB6DF7">
        <w:rPr>
          <w:rFonts w:ascii="Times New Roman" w:hAnsi="Times New Roman" w:cs="Times New Roman"/>
          <w:sz w:val="24"/>
          <w:szCs w:val="24"/>
        </w:rPr>
        <w:t xml:space="preserve">á tomando una decisión y se está estableciendo si una persona sabe y si ha conseguido con suficiencia las competencias previstas. Este proceso está totalmente ligado a la programación y al desarrollo del módulo </w:t>
      </w:r>
      <w:r w:rsidR="009A2EAD" w:rsidRPr="00AB6DF7">
        <w:rPr>
          <w:rFonts w:ascii="Times New Roman" w:hAnsi="Times New Roman" w:cs="Times New Roman"/>
          <w:sz w:val="24"/>
          <w:szCs w:val="24"/>
        </w:rPr>
        <w:t>y,</w:t>
      </w:r>
      <w:r w:rsidRPr="00AB6DF7">
        <w:rPr>
          <w:rFonts w:ascii="Times New Roman" w:hAnsi="Times New Roman" w:cs="Times New Roman"/>
          <w:sz w:val="24"/>
          <w:szCs w:val="24"/>
        </w:rPr>
        <w:t xml:space="preserve"> por tanto, debe establecerse desde el principio, </w:t>
      </w:r>
      <w:r w:rsidR="00981864" w:rsidRPr="00AB6DF7">
        <w:rPr>
          <w:rFonts w:ascii="Times New Roman" w:hAnsi="Times New Roman" w:cs="Times New Roman"/>
          <w:sz w:val="24"/>
          <w:szCs w:val="24"/>
        </w:rPr>
        <w:t>qué aspectos</w:t>
      </w:r>
      <w:r w:rsidRPr="00AB6DF7">
        <w:rPr>
          <w:rFonts w:ascii="Times New Roman" w:hAnsi="Times New Roman" w:cs="Times New Roman"/>
          <w:sz w:val="24"/>
          <w:szCs w:val="24"/>
        </w:rPr>
        <w:t xml:space="preserve"> se considerarán de forma específica para obtener y otorgar la nota de cada alumno o alumna.</w:t>
      </w:r>
    </w:p>
    <w:p w14:paraId="7ADD844D" w14:textId="7229BB80"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r w:rsidRPr="00AB6DF7">
        <w:rPr>
          <w:rFonts w:ascii="Times New Roman" w:hAnsi="Times New Roman" w:cs="Times New Roman"/>
          <w:sz w:val="24"/>
          <w:szCs w:val="24"/>
        </w:rPr>
        <w:t xml:space="preserve">La </w:t>
      </w:r>
      <w:r w:rsidR="001E2233" w:rsidRPr="00AB6DF7">
        <w:rPr>
          <w:rFonts w:ascii="Times New Roman" w:hAnsi="Times New Roman" w:cs="Times New Roman"/>
          <w:sz w:val="24"/>
          <w:szCs w:val="24"/>
        </w:rPr>
        <w:t>información</w:t>
      </w:r>
      <w:r w:rsidRPr="00AB6DF7">
        <w:rPr>
          <w:rFonts w:ascii="Times New Roman" w:hAnsi="Times New Roman" w:cs="Times New Roman"/>
          <w:sz w:val="24"/>
          <w:szCs w:val="24"/>
        </w:rPr>
        <w:t xml:space="preserve"> necesaria para calificar se obtiene mediante las actividades de </w:t>
      </w:r>
      <w:r w:rsidR="001E2233" w:rsidRPr="00AB6DF7">
        <w:rPr>
          <w:rFonts w:ascii="Times New Roman" w:hAnsi="Times New Roman" w:cs="Times New Roman"/>
          <w:sz w:val="24"/>
          <w:szCs w:val="24"/>
        </w:rPr>
        <w:t>evaluación</w:t>
      </w:r>
      <w:r w:rsidRPr="00AB6DF7">
        <w:rPr>
          <w:rFonts w:ascii="Times New Roman" w:hAnsi="Times New Roman" w:cs="Times New Roman"/>
          <w:sz w:val="24"/>
          <w:szCs w:val="24"/>
        </w:rPr>
        <w:t xml:space="preserve"> previstas y se pueden plantear distintos sistemas. </w:t>
      </w:r>
      <w:r w:rsidRPr="00AB6DF7">
        <w:rPr>
          <w:rStyle w:val="Ninguno"/>
          <w:rFonts w:ascii="Times New Roman" w:hAnsi="Times New Roman" w:cs="Times New Roman"/>
          <w:b/>
          <w:bCs/>
          <w:sz w:val="24"/>
          <w:szCs w:val="24"/>
          <w:u w:val="single"/>
        </w:rPr>
        <w:t xml:space="preserve">El sistema </w:t>
      </w:r>
      <w:r w:rsidR="001E2233" w:rsidRPr="00AB6DF7">
        <w:rPr>
          <w:rStyle w:val="Ninguno"/>
          <w:rFonts w:ascii="Times New Roman" w:hAnsi="Times New Roman" w:cs="Times New Roman"/>
          <w:b/>
          <w:bCs/>
          <w:sz w:val="24"/>
          <w:szCs w:val="24"/>
          <w:u w:val="single"/>
        </w:rPr>
        <w:t>más</w:t>
      </w:r>
      <w:r w:rsidRPr="00AB6DF7">
        <w:rPr>
          <w:rStyle w:val="Ninguno"/>
          <w:rFonts w:ascii="Times New Roman" w:hAnsi="Times New Roman" w:cs="Times New Roman"/>
          <w:b/>
          <w:bCs/>
          <w:sz w:val="24"/>
          <w:szCs w:val="24"/>
          <w:u w:val="single"/>
        </w:rPr>
        <w:t xml:space="preserve"> habitual</w:t>
      </w:r>
      <w:r w:rsidRPr="00AB6DF7">
        <w:rPr>
          <w:rStyle w:val="Ninguno"/>
          <w:rFonts w:ascii="Times New Roman" w:hAnsi="Times New Roman" w:cs="Times New Roman"/>
          <w:b/>
          <w:bCs/>
          <w:sz w:val="24"/>
          <w:szCs w:val="24"/>
        </w:rPr>
        <w:t xml:space="preserve"> </w:t>
      </w:r>
      <w:r w:rsidRPr="00AB6DF7">
        <w:rPr>
          <w:rFonts w:ascii="Times New Roman" w:hAnsi="Times New Roman" w:cs="Times New Roman"/>
          <w:sz w:val="24"/>
          <w:szCs w:val="24"/>
        </w:rPr>
        <w:t xml:space="preserve">de obtener la nota del </w:t>
      </w:r>
      <w:r w:rsidR="001E2233" w:rsidRPr="00AB6DF7">
        <w:rPr>
          <w:rFonts w:ascii="Times New Roman" w:hAnsi="Times New Roman" w:cs="Times New Roman"/>
          <w:sz w:val="24"/>
          <w:szCs w:val="24"/>
        </w:rPr>
        <w:t>módulo</w:t>
      </w:r>
      <w:r w:rsidRPr="00AB6DF7">
        <w:rPr>
          <w:rFonts w:ascii="Times New Roman" w:hAnsi="Times New Roman" w:cs="Times New Roman"/>
          <w:sz w:val="24"/>
          <w:szCs w:val="24"/>
        </w:rPr>
        <w:t xml:space="preserve"> </w:t>
      </w:r>
      <w:r w:rsidR="001E2233" w:rsidRPr="00AB6DF7">
        <w:rPr>
          <w:rFonts w:ascii="Times New Roman" w:hAnsi="Times New Roman" w:cs="Times New Roman"/>
          <w:sz w:val="24"/>
          <w:szCs w:val="24"/>
        </w:rPr>
        <w:t>será</w:t>
      </w:r>
      <w:r w:rsidRPr="00AB6DF7">
        <w:rPr>
          <w:rFonts w:ascii="Times New Roman" w:hAnsi="Times New Roman" w:cs="Times New Roman"/>
          <w:sz w:val="24"/>
          <w:szCs w:val="24"/>
        </w:rPr>
        <w:t xml:space="preserve">́ tener en cuenta las calificaciones obtenidas en las unidades </w:t>
      </w:r>
      <w:r w:rsidR="001E2233" w:rsidRPr="00AB6DF7">
        <w:rPr>
          <w:rFonts w:ascii="Times New Roman" w:hAnsi="Times New Roman" w:cs="Times New Roman"/>
          <w:sz w:val="24"/>
          <w:szCs w:val="24"/>
        </w:rPr>
        <w:t>didácticas</w:t>
      </w:r>
      <w:r w:rsidRPr="00AB6DF7">
        <w:rPr>
          <w:rFonts w:ascii="Times New Roman" w:hAnsi="Times New Roman" w:cs="Times New Roman"/>
          <w:sz w:val="24"/>
          <w:szCs w:val="24"/>
        </w:rPr>
        <w:t xml:space="preserve"> y establecer un sistema de medias </w:t>
      </w:r>
      <w:r w:rsidR="001E2233" w:rsidRPr="00AB6DF7">
        <w:rPr>
          <w:rFonts w:ascii="Times New Roman" w:hAnsi="Times New Roman" w:cs="Times New Roman"/>
          <w:sz w:val="24"/>
          <w:szCs w:val="24"/>
        </w:rPr>
        <w:t>aritméticas</w:t>
      </w:r>
      <w:r w:rsidRPr="00AB6DF7">
        <w:rPr>
          <w:rFonts w:ascii="Times New Roman" w:hAnsi="Times New Roman" w:cs="Times New Roman"/>
          <w:sz w:val="24"/>
          <w:szCs w:val="24"/>
        </w:rPr>
        <w:t xml:space="preserve"> o ponderadas en </w:t>
      </w:r>
      <w:r w:rsidR="001E2233" w:rsidRPr="00AB6DF7">
        <w:rPr>
          <w:rFonts w:ascii="Times New Roman" w:hAnsi="Times New Roman" w:cs="Times New Roman"/>
          <w:sz w:val="24"/>
          <w:szCs w:val="24"/>
        </w:rPr>
        <w:t>función</w:t>
      </w:r>
      <w:r w:rsidRPr="00AB6DF7">
        <w:rPr>
          <w:rFonts w:ascii="Times New Roman" w:hAnsi="Times New Roman" w:cs="Times New Roman"/>
          <w:sz w:val="24"/>
          <w:szCs w:val="24"/>
        </w:rPr>
        <w:t xml:space="preserve"> de su </w:t>
      </w:r>
      <w:r w:rsidR="001E2233" w:rsidRPr="00AB6DF7">
        <w:rPr>
          <w:rFonts w:ascii="Times New Roman" w:hAnsi="Times New Roman" w:cs="Times New Roman"/>
          <w:sz w:val="24"/>
          <w:szCs w:val="24"/>
        </w:rPr>
        <w:t>contribución</w:t>
      </w:r>
      <w:r w:rsidRPr="00AB6DF7">
        <w:rPr>
          <w:rFonts w:ascii="Times New Roman" w:hAnsi="Times New Roman" w:cs="Times New Roman"/>
          <w:sz w:val="24"/>
          <w:szCs w:val="24"/>
        </w:rPr>
        <w:t xml:space="preserve"> al logro de los resultados de aprendizaje del </w:t>
      </w:r>
      <w:r w:rsidR="001E2233" w:rsidRPr="00AB6DF7">
        <w:rPr>
          <w:rFonts w:ascii="Times New Roman" w:hAnsi="Times New Roman" w:cs="Times New Roman"/>
          <w:sz w:val="24"/>
          <w:szCs w:val="24"/>
        </w:rPr>
        <w:t>módulo</w:t>
      </w:r>
      <w:r w:rsidRPr="00AB6DF7">
        <w:rPr>
          <w:rFonts w:ascii="Times New Roman" w:hAnsi="Times New Roman" w:cs="Times New Roman"/>
          <w:sz w:val="24"/>
          <w:szCs w:val="24"/>
        </w:rPr>
        <w:t xml:space="preserve">, su significatividad, la relevancia de determinados contenidos, la </w:t>
      </w:r>
      <w:r w:rsidR="001E2233" w:rsidRPr="00AB6DF7">
        <w:rPr>
          <w:rFonts w:ascii="Times New Roman" w:hAnsi="Times New Roman" w:cs="Times New Roman"/>
          <w:sz w:val="24"/>
          <w:szCs w:val="24"/>
        </w:rPr>
        <w:t>duración</w:t>
      </w:r>
      <w:r w:rsidRPr="00AB6DF7">
        <w:rPr>
          <w:rFonts w:ascii="Times New Roman" w:hAnsi="Times New Roman" w:cs="Times New Roman"/>
          <w:sz w:val="24"/>
          <w:szCs w:val="24"/>
        </w:rPr>
        <w:t xml:space="preserve"> de esa UD, la dificultad... </w:t>
      </w:r>
    </w:p>
    <w:p w14:paraId="1F296A2C" w14:textId="460B221F" w:rsidR="001C39CD" w:rsidRDefault="00FF28AD" w:rsidP="003A771D">
      <w:pPr>
        <w:pStyle w:val="Poromisin"/>
        <w:spacing w:after="80"/>
        <w:jc w:val="both"/>
        <w:rPr>
          <w:rFonts w:ascii="Times New Roman" w:hAnsi="Times New Roman" w:cs="Times New Roman"/>
          <w:sz w:val="24"/>
          <w:szCs w:val="24"/>
        </w:rPr>
      </w:pPr>
      <w:r w:rsidRPr="00AB6DF7">
        <w:rPr>
          <w:rFonts w:ascii="Times New Roman" w:eastAsia="Times New Roman" w:hAnsi="Times New Roman" w:cs="Times New Roman"/>
          <w:sz w:val="24"/>
          <w:szCs w:val="24"/>
        </w:rPr>
        <w:tab/>
      </w:r>
      <w:r w:rsidRPr="00AB6DF7">
        <w:rPr>
          <w:rFonts w:ascii="Times New Roman" w:hAnsi="Times New Roman" w:cs="Times New Roman"/>
          <w:sz w:val="24"/>
          <w:szCs w:val="24"/>
        </w:rPr>
        <w:t xml:space="preserve">No se </w:t>
      </w:r>
      <w:r w:rsidR="001E2233" w:rsidRPr="00AB6DF7">
        <w:rPr>
          <w:rFonts w:ascii="Times New Roman" w:hAnsi="Times New Roman" w:cs="Times New Roman"/>
          <w:sz w:val="24"/>
          <w:szCs w:val="24"/>
        </w:rPr>
        <w:t>debería</w:t>
      </w:r>
      <w:r w:rsidRPr="00AB6DF7">
        <w:rPr>
          <w:rFonts w:ascii="Times New Roman" w:hAnsi="Times New Roman" w:cs="Times New Roman"/>
          <w:sz w:val="24"/>
          <w:szCs w:val="24"/>
        </w:rPr>
        <w:t xml:space="preserve">, en </w:t>
      </w:r>
      <w:r w:rsidR="001E2233" w:rsidRPr="00AB6DF7">
        <w:rPr>
          <w:rFonts w:ascii="Times New Roman" w:hAnsi="Times New Roman" w:cs="Times New Roman"/>
          <w:sz w:val="24"/>
          <w:szCs w:val="24"/>
        </w:rPr>
        <w:t>ningún</w:t>
      </w:r>
      <w:r w:rsidRPr="00AB6DF7">
        <w:rPr>
          <w:rFonts w:ascii="Times New Roman" w:hAnsi="Times New Roman" w:cs="Times New Roman"/>
          <w:sz w:val="24"/>
          <w:szCs w:val="24"/>
        </w:rPr>
        <w:t xml:space="preserve"> caso, establecer un sistema de </w:t>
      </w:r>
      <w:r w:rsidR="001E2233" w:rsidRPr="00AB6DF7">
        <w:rPr>
          <w:rFonts w:ascii="Times New Roman" w:hAnsi="Times New Roman" w:cs="Times New Roman"/>
          <w:sz w:val="24"/>
          <w:szCs w:val="24"/>
        </w:rPr>
        <w:t>calificación</w:t>
      </w:r>
      <w:r w:rsidRPr="00AB6DF7">
        <w:rPr>
          <w:rFonts w:ascii="Times New Roman" w:hAnsi="Times New Roman" w:cs="Times New Roman"/>
          <w:sz w:val="24"/>
          <w:szCs w:val="24"/>
        </w:rPr>
        <w:t xml:space="preserve"> al margen de la </w:t>
      </w:r>
      <w:r w:rsidR="001E2233" w:rsidRPr="00AB6DF7">
        <w:rPr>
          <w:rFonts w:ascii="Times New Roman" w:hAnsi="Times New Roman" w:cs="Times New Roman"/>
          <w:sz w:val="24"/>
          <w:szCs w:val="24"/>
        </w:rPr>
        <w:t>evaluación</w:t>
      </w:r>
      <w:r w:rsidRPr="00AB6DF7">
        <w:rPr>
          <w:rFonts w:ascii="Times New Roman" w:hAnsi="Times New Roman" w:cs="Times New Roman"/>
          <w:sz w:val="24"/>
          <w:szCs w:val="24"/>
        </w:rPr>
        <w:t xml:space="preserve"> </w:t>
      </w:r>
      <w:proofErr w:type="gramStart"/>
      <w:r w:rsidR="009A2EAD" w:rsidRPr="00AB6DF7">
        <w:rPr>
          <w:rFonts w:ascii="Times New Roman" w:hAnsi="Times New Roman" w:cs="Times New Roman"/>
          <w:sz w:val="24"/>
          <w:szCs w:val="24"/>
        </w:rPr>
        <w:t>continua</w:t>
      </w:r>
      <w:proofErr w:type="gramEnd"/>
      <w:r w:rsidRPr="00AB6DF7">
        <w:rPr>
          <w:rFonts w:ascii="Times New Roman" w:hAnsi="Times New Roman" w:cs="Times New Roman"/>
          <w:sz w:val="24"/>
          <w:szCs w:val="24"/>
        </w:rPr>
        <w:t xml:space="preserve"> realizada durante el desarrollo del </w:t>
      </w:r>
      <w:r w:rsidR="001E2233" w:rsidRPr="00AB6DF7">
        <w:rPr>
          <w:rFonts w:ascii="Times New Roman" w:hAnsi="Times New Roman" w:cs="Times New Roman"/>
          <w:sz w:val="24"/>
          <w:szCs w:val="24"/>
        </w:rPr>
        <w:t>módulo</w:t>
      </w:r>
      <w:r w:rsidRPr="00AB6DF7">
        <w:rPr>
          <w:rFonts w:ascii="Times New Roman" w:hAnsi="Times New Roman" w:cs="Times New Roman"/>
          <w:sz w:val="24"/>
          <w:szCs w:val="24"/>
        </w:rPr>
        <w:t xml:space="preserve">. La nota obtenida por una persona ha de ser el resultado de una </w:t>
      </w:r>
      <w:r w:rsidR="001E2233" w:rsidRPr="00AB6DF7">
        <w:rPr>
          <w:rFonts w:ascii="Times New Roman" w:hAnsi="Times New Roman" w:cs="Times New Roman"/>
          <w:sz w:val="24"/>
          <w:szCs w:val="24"/>
        </w:rPr>
        <w:t>información</w:t>
      </w:r>
      <w:r w:rsidRPr="00AB6DF7">
        <w:rPr>
          <w:rFonts w:ascii="Times New Roman" w:hAnsi="Times New Roman" w:cs="Times New Roman"/>
          <w:sz w:val="24"/>
          <w:szCs w:val="24"/>
        </w:rPr>
        <w:t xml:space="preserve"> obtenida a lo largo del tiempo y debe reflejar el nivel de las capacidades obtenidas.</w:t>
      </w:r>
    </w:p>
    <w:p w14:paraId="3428EC95" w14:textId="35FC5C76" w:rsidR="009A2EAD" w:rsidRPr="00AB6DF7" w:rsidRDefault="009A2EAD" w:rsidP="009A2EAD">
      <w:pPr>
        <w:pStyle w:val="Poromisin"/>
        <w:spacing w:after="80"/>
        <w:ind w:firstLine="720"/>
        <w:jc w:val="both"/>
        <w:rPr>
          <w:rFonts w:ascii="Times New Roman" w:eastAsia="Times New Roman" w:hAnsi="Times New Roman" w:cs="Times New Roman"/>
          <w:sz w:val="24"/>
          <w:szCs w:val="24"/>
        </w:rPr>
      </w:pPr>
      <w:r>
        <w:rPr>
          <w:rFonts w:ascii="Times New Roman" w:hAnsi="Times New Roman" w:cs="Times New Roman"/>
          <w:sz w:val="24"/>
          <w:szCs w:val="24"/>
        </w:rPr>
        <w:t>La no superación de los criterios de evaluación conllevara la no superación del módulo. En el mismo sentido la no superación de criterios de evaluación en los diferentes trimestres acarreara una nota insuficiente en la nota trimestral. A lo largo del curso durante el tiempo dedicado a las tareas de ampliación-recuperación, se propondrán actividades para superar dichos criterios no superados.</w:t>
      </w:r>
    </w:p>
    <w:p w14:paraId="3502CD14" w14:textId="16C00F8E" w:rsidR="007108F6"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r>
      <w:r w:rsidR="001E2233" w:rsidRPr="00AB6DF7">
        <w:rPr>
          <w:rFonts w:ascii="Times New Roman" w:hAnsi="Times New Roman" w:cs="Times New Roman"/>
          <w:sz w:val="24"/>
          <w:szCs w:val="24"/>
        </w:rPr>
        <w:t>Sería</w:t>
      </w:r>
      <w:r w:rsidRPr="00AB6DF7">
        <w:rPr>
          <w:rFonts w:ascii="Times New Roman" w:hAnsi="Times New Roman" w:cs="Times New Roman"/>
          <w:sz w:val="24"/>
          <w:szCs w:val="24"/>
        </w:rPr>
        <w:t xml:space="preserve"> interesante valorar otros aspectos, </w:t>
      </w:r>
      <w:r w:rsidR="00AB6DF7" w:rsidRPr="00AB6DF7">
        <w:rPr>
          <w:rFonts w:ascii="Times New Roman" w:hAnsi="Times New Roman" w:cs="Times New Roman"/>
          <w:sz w:val="24"/>
          <w:szCs w:val="24"/>
        </w:rPr>
        <w:t>como,</w:t>
      </w:r>
      <w:r w:rsidRPr="00AB6DF7">
        <w:rPr>
          <w:rFonts w:ascii="Times New Roman" w:hAnsi="Times New Roman" w:cs="Times New Roman"/>
          <w:sz w:val="24"/>
          <w:szCs w:val="24"/>
        </w:rPr>
        <w:t xml:space="preserve"> por ejemplo, actitudes especialmente relevantes, o la regularidad en la asistencia, el esfuerzo personal, la </w:t>
      </w:r>
      <w:r w:rsidR="001E2233" w:rsidRPr="00AB6DF7">
        <w:rPr>
          <w:rFonts w:ascii="Times New Roman" w:hAnsi="Times New Roman" w:cs="Times New Roman"/>
          <w:sz w:val="24"/>
          <w:szCs w:val="24"/>
        </w:rPr>
        <w:t>participación</w:t>
      </w:r>
      <w:r w:rsidRPr="00AB6DF7">
        <w:rPr>
          <w:rFonts w:ascii="Times New Roman" w:hAnsi="Times New Roman" w:cs="Times New Roman"/>
          <w:sz w:val="24"/>
          <w:szCs w:val="24"/>
        </w:rPr>
        <w:t xml:space="preserve"> en las clases, el respeto a algunas normativas... u otros relacionados con competencias </w:t>
      </w:r>
      <w:r w:rsidR="001E2233" w:rsidRPr="00AB6DF7">
        <w:rPr>
          <w:rFonts w:ascii="Times New Roman" w:hAnsi="Times New Roman" w:cs="Times New Roman"/>
          <w:sz w:val="24"/>
          <w:szCs w:val="24"/>
        </w:rPr>
        <w:t>básicas</w:t>
      </w:r>
      <w:r w:rsidRPr="00AB6DF7">
        <w:rPr>
          <w:rFonts w:ascii="Times New Roman" w:hAnsi="Times New Roman" w:cs="Times New Roman"/>
          <w:sz w:val="24"/>
          <w:szCs w:val="24"/>
        </w:rPr>
        <w:t xml:space="preserve"> y generales propias de etapas anteriores, como la </w:t>
      </w:r>
      <w:r w:rsidR="001E2233" w:rsidRPr="00AB6DF7">
        <w:rPr>
          <w:rFonts w:ascii="Times New Roman" w:hAnsi="Times New Roman" w:cs="Times New Roman"/>
          <w:sz w:val="24"/>
          <w:szCs w:val="24"/>
        </w:rPr>
        <w:t>ortografía</w:t>
      </w:r>
      <w:r w:rsidRPr="00AB6DF7">
        <w:rPr>
          <w:rFonts w:ascii="Times New Roman" w:hAnsi="Times New Roman" w:cs="Times New Roman"/>
          <w:sz w:val="24"/>
          <w:szCs w:val="24"/>
        </w:rPr>
        <w:t xml:space="preserve">, la limpieza y el orden... No todas las citadas son capacidades directamente ligadas al perfil profesional de los </w:t>
      </w:r>
      <w:r w:rsidR="001E2233" w:rsidRPr="00AB6DF7">
        <w:rPr>
          <w:rFonts w:ascii="Times New Roman" w:hAnsi="Times New Roman" w:cs="Times New Roman"/>
          <w:sz w:val="24"/>
          <w:szCs w:val="24"/>
        </w:rPr>
        <w:t>títulos</w:t>
      </w:r>
      <w:r w:rsidRPr="00AB6DF7">
        <w:rPr>
          <w:rFonts w:ascii="Times New Roman" w:hAnsi="Times New Roman" w:cs="Times New Roman"/>
          <w:sz w:val="24"/>
          <w:szCs w:val="24"/>
        </w:rPr>
        <w:t xml:space="preserve">. Sin embargo, se debe valorar la conveniencia de explicitarlas en la </w:t>
      </w:r>
      <w:r w:rsidR="001E2233" w:rsidRPr="00AB6DF7">
        <w:rPr>
          <w:rFonts w:ascii="Times New Roman" w:hAnsi="Times New Roman" w:cs="Times New Roman"/>
          <w:sz w:val="24"/>
          <w:szCs w:val="24"/>
        </w:rPr>
        <w:t>programación</w:t>
      </w:r>
      <w:r w:rsidRPr="00AB6DF7">
        <w:rPr>
          <w:rFonts w:ascii="Times New Roman" w:hAnsi="Times New Roman" w:cs="Times New Roman"/>
          <w:sz w:val="24"/>
          <w:szCs w:val="24"/>
        </w:rPr>
        <w:t xml:space="preserve"> y decidir, desde el principio, el valor que se les va a asignar en la </w:t>
      </w:r>
      <w:r w:rsidR="001E2233" w:rsidRPr="00AB6DF7">
        <w:rPr>
          <w:rFonts w:ascii="Times New Roman" w:hAnsi="Times New Roman" w:cs="Times New Roman"/>
          <w:sz w:val="24"/>
          <w:szCs w:val="24"/>
        </w:rPr>
        <w:t>calificación</w:t>
      </w:r>
      <w:r w:rsidRPr="00AB6DF7">
        <w:rPr>
          <w:rFonts w:ascii="Times New Roman" w:hAnsi="Times New Roman" w:cs="Times New Roman"/>
          <w:sz w:val="24"/>
          <w:szCs w:val="24"/>
        </w:rPr>
        <w:t xml:space="preserve">, y desde luego, </w:t>
      </w:r>
      <w:r w:rsidR="001E2233" w:rsidRPr="00AB6DF7">
        <w:rPr>
          <w:rFonts w:ascii="Times New Roman" w:hAnsi="Times New Roman" w:cs="Times New Roman"/>
          <w:sz w:val="24"/>
          <w:szCs w:val="24"/>
        </w:rPr>
        <w:t>sería</w:t>
      </w:r>
      <w:r w:rsidRPr="00AB6DF7">
        <w:rPr>
          <w:rFonts w:ascii="Times New Roman" w:hAnsi="Times New Roman" w:cs="Times New Roman"/>
          <w:sz w:val="24"/>
          <w:szCs w:val="24"/>
        </w:rPr>
        <w:t xml:space="preserve"> muy positivo que estos aspectos fueran pactados en el Equipo Educativo, de manera que el alumnado pudiera comprender su relevancia.</w:t>
      </w:r>
      <w:r w:rsidRPr="00AB6DF7">
        <w:rPr>
          <w:rFonts w:ascii="Times New Roman" w:eastAsia="Times New Roman" w:hAnsi="Times New Roman" w:cs="Times New Roman"/>
          <w:sz w:val="24"/>
          <w:szCs w:val="24"/>
        </w:rPr>
        <w:tab/>
      </w:r>
    </w:p>
    <w:p w14:paraId="49F7B974" w14:textId="3314EA3F" w:rsidR="007108F6" w:rsidRPr="00AB6DF7" w:rsidRDefault="007108F6" w:rsidP="003A771D">
      <w:pPr>
        <w:pStyle w:val="Poromisin"/>
        <w:spacing w:after="80"/>
        <w:jc w:val="both"/>
        <w:rPr>
          <w:rFonts w:ascii="Times New Roman" w:eastAsia="Times New Roman" w:hAnsi="Times New Roman" w:cs="Times New Roman"/>
          <w:sz w:val="24"/>
          <w:szCs w:val="24"/>
        </w:rPr>
      </w:pPr>
    </w:p>
    <w:p w14:paraId="446B4E26" w14:textId="63A1EAC8" w:rsidR="00AC3CBF" w:rsidRPr="00AB6DF7" w:rsidRDefault="00AC3CBF" w:rsidP="003A771D">
      <w:pPr>
        <w:pStyle w:val="Poromisin"/>
        <w:spacing w:after="80"/>
        <w:jc w:val="both"/>
        <w:rPr>
          <w:rFonts w:ascii="Times New Roman" w:eastAsia="Times New Roman" w:hAnsi="Times New Roman" w:cs="Times New Roman"/>
          <w:sz w:val="24"/>
          <w:szCs w:val="24"/>
        </w:rPr>
      </w:pPr>
    </w:p>
    <w:p w14:paraId="55B8F8D6" w14:textId="689767DC" w:rsidR="00AC3CBF" w:rsidRDefault="00AC3CBF" w:rsidP="003A771D">
      <w:pPr>
        <w:pStyle w:val="Poromisin"/>
        <w:spacing w:after="80"/>
        <w:jc w:val="both"/>
        <w:rPr>
          <w:rFonts w:ascii="Times New Roman" w:eastAsia="Times New Roman" w:hAnsi="Times New Roman" w:cs="Times New Roman"/>
          <w:sz w:val="24"/>
          <w:szCs w:val="24"/>
        </w:rPr>
      </w:pPr>
    </w:p>
    <w:p w14:paraId="1378630D" w14:textId="77777777" w:rsidR="00AB3242" w:rsidRPr="00AB6DF7" w:rsidRDefault="00AB3242" w:rsidP="003A771D">
      <w:pPr>
        <w:pStyle w:val="Poromisin"/>
        <w:spacing w:after="80"/>
        <w:jc w:val="both"/>
        <w:rPr>
          <w:rFonts w:ascii="Times New Roman" w:eastAsia="Times New Roman" w:hAnsi="Times New Roman" w:cs="Times New Roman"/>
          <w:sz w:val="24"/>
          <w:szCs w:val="24"/>
        </w:rPr>
      </w:pPr>
    </w:p>
    <w:p w14:paraId="09FCC490" w14:textId="410D8C6C" w:rsidR="00AC3CBF" w:rsidRPr="00AB6DF7" w:rsidRDefault="00AC3CBF" w:rsidP="003A771D">
      <w:pPr>
        <w:pStyle w:val="Poromisin"/>
        <w:spacing w:after="80"/>
        <w:jc w:val="both"/>
        <w:rPr>
          <w:rFonts w:ascii="Times New Roman" w:eastAsia="Times New Roman" w:hAnsi="Times New Roman" w:cs="Times New Roman"/>
          <w:sz w:val="24"/>
          <w:szCs w:val="24"/>
        </w:rPr>
      </w:pPr>
    </w:p>
    <w:p w14:paraId="070F3458" w14:textId="77777777" w:rsidR="001C39CD" w:rsidRPr="00AB6DF7" w:rsidRDefault="00FF28AD" w:rsidP="003A771D">
      <w:pPr>
        <w:pStyle w:val="Poromisin"/>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Calificación final del módulo</w:t>
      </w:r>
    </w:p>
    <w:p w14:paraId="6D57CCFD" w14:textId="77777777" w:rsidR="001C39CD" w:rsidRPr="00AB6DF7" w:rsidRDefault="001C39CD" w:rsidP="003A771D">
      <w:pPr>
        <w:pStyle w:val="Poromisin"/>
        <w:spacing w:after="80"/>
        <w:jc w:val="both"/>
        <w:rPr>
          <w:rFonts w:ascii="Times New Roman" w:eastAsia="Times New Roman" w:hAnsi="Times New Roman" w:cs="Times New Roman"/>
          <w:sz w:val="24"/>
          <w:szCs w:val="24"/>
        </w:rPr>
      </w:pPr>
    </w:p>
    <w:tbl>
      <w:tblPr>
        <w:tblStyle w:val="TableNormal"/>
        <w:tblW w:w="963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848"/>
        <w:gridCol w:w="709"/>
        <w:gridCol w:w="425"/>
        <w:gridCol w:w="567"/>
        <w:gridCol w:w="567"/>
        <w:gridCol w:w="567"/>
        <w:gridCol w:w="567"/>
        <w:gridCol w:w="567"/>
        <w:gridCol w:w="567"/>
        <w:gridCol w:w="567"/>
        <w:gridCol w:w="567"/>
        <w:gridCol w:w="567"/>
        <w:gridCol w:w="567"/>
        <w:gridCol w:w="567"/>
        <w:gridCol w:w="1417"/>
      </w:tblGrid>
      <w:tr w:rsidR="00AF5236" w:rsidRPr="00AB6DF7" w14:paraId="3BBA5FD5" w14:textId="0BA676DA" w:rsidTr="00AF5236">
        <w:trPr>
          <w:trHeight w:val="300"/>
          <w:tblHeader/>
          <w:jc w:val="center"/>
        </w:trPr>
        <w:tc>
          <w:tcPr>
            <w:tcW w:w="84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5C5FE884" w14:textId="7A96A99D" w:rsidR="00AF5236" w:rsidRPr="00AB6DF7" w:rsidRDefault="00AF5236" w:rsidP="003A771D">
            <w:pPr>
              <w:pStyle w:val="Estilodetabla3"/>
              <w:jc w:val="center"/>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DE6FB5">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w:t>
            </w:r>
          </w:p>
        </w:tc>
        <w:tc>
          <w:tcPr>
            <w:tcW w:w="7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14:paraId="6667EB4A" w14:textId="592BCFA8" w:rsidR="00AF5236" w:rsidRPr="00AB6DF7" w:rsidRDefault="00AF5236" w:rsidP="003A771D">
            <w:pPr>
              <w:pStyle w:val="Estilodetabla3"/>
              <w:jc w:val="center"/>
              <w:rPr>
                <w:rFonts w:ascii="Times New Roman" w:hAnsi="Times New Roman" w:cs="Times New Roman"/>
                <w:b/>
                <w:bCs/>
                <w:sz w:val="24"/>
                <w:szCs w:val="24"/>
              </w:rPr>
            </w:pPr>
            <w:r w:rsidRPr="00AB6DF7">
              <w:rPr>
                <w:rFonts w:ascii="Times New Roman" w:hAnsi="Times New Roman" w:cs="Times New Roman"/>
                <w:b/>
                <w:bCs/>
                <w:color w:val="000000"/>
                <w:sz w:val="24"/>
                <w:szCs w:val="24"/>
              </w:rPr>
              <w:t xml:space="preserve">Peso </w:t>
            </w:r>
            <w:proofErr w:type="spellStart"/>
            <w:r w:rsidRPr="00AB6DF7">
              <w:rPr>
                <w:rFonts w:ascii="Times New Roman" w:hAnsi="Times New Roman" w:cs="Times New Roman"/>
                <w:b/>
                <w:bCs/>
                <w:color w:val="000000"/>
                <w:sz w:val="24"/>
                <w:szCs w:val="24"/>
              </w:rPr>
              <w:t>calf</w:t>
            </w:r>
            <w:proofErr w:type="spellEnd"/>
            <w:r w:rsidRPr="00AB6DF7">
              <w:rPr>
                <w:rFonts w:ascii="Times New Roman" w:hAnsi="Times New Roman" w:cs="Times New Roman"/>
                <w:b/>
                <w:bCs/>
                <w:color w:val="000000"/>
                <w:sz w:val="24"/>
                <w:szCs w:val="24"/>
              </w:rPr>
              <w:t>. final</w:t>
            </w:r>
          </w:p>
        </w:tc>
        <w:tc>
          <w:tcPr>
            <w:tcW w:w="425" w:type="dxa"/>
            <w:tcBorders>
              <w:top w:val="single" w:sz="2" w:space="0" w:color="000000"/>
              <w:left w:val="single" w:sz="2" w:space="0" w:color="000000"/>
              <w:bottom w:val="single" w:sz="6" w:space="0" w:color="000000"/>
              <w:right w:val="single" w:sz="2" w:space="0" w:color="000000"/>
            </w:tcBorders>
            <w:shd w:val="clear" w:color="auto" w:fill="63B2DE"/>
          </w:tcPr>
          <w:p w14:paraId="4057AF5F" w14:textId="4ED50AC8"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RA</w:t>
            </w:r>
          </w:p>
        </w:tc>
        <w:tc>
          <w:tcPr>
            <w:tcW w:w="567" w:type="dxa"/>
            <w:vMerge w:val="restart"/>
            <w:tcBorders>
              <w:top w:val="single" w:sz="2" w:space="0" w:color="000000"/>
              <w:left w:val="single" w:sz="2" w:space="0" w:color="000000"/>
              <w:right w:val="single" w:sz="2" w:space="0" w:color="000000"/>
            </w:tcBorders>
            <w:shd w:val="clear" w:color="auto" w:fill="C4E7AD" w:themeFill="accent2" w:themeFillTint="66"/>
          </w:tcPr>
          <w:p w14:paraId="4C14835F" w14:textId="77777777" w:rsidR="00AF5236" w:rsidRPr="00AB6DF7" w:rsidRDefault="00AF5236" w:rsidP="003A771D">
            <w:pPr>
              <w:pStyle w:val="Estilodetabla3"/>
              <w:jc w:val="center"/>
              <w:rPr>
                <w:rFonts w:ascii="Times New Roman" w:hAnsi="Times New Roman" w:cs="Times New Roman"/>
                <w:b/>
                <w:bCs/>
                <w:color w:val="000000"/>
                <w:sz w:val="24"/>
                <w:szCs w:val="24"/>
              </w:rPr>
            </w:pPr>
            <w:proofErr w:type="spellStart"/>
            <w:r w:rsidRPr="00AB6DF7">
              <w:rPr>
                <w:rFonts w:ascii="Times New Roman" w:hAnsi="Times New Roman" w:cs="Times New Roman"/>
                <w:b/>
                <w:bCs/>
                <w:color w:val="000000"/>
                <w:sz w:val="24"/>
                <w:szCs w:val="24"/>
              </w:rPr>
              <w:t>Crit</w:t>
            </w:r>
            <w:proofErr w:type="spellEnd"/>
            <w:r w:rsidRPr="00AB6DF7">
              <w:rPr>
                <w:rFonts w:ascii="Times New Roman" w:hAnsi="Times New Roman" w:cs="Times New Roman"/>
                <w:b/>
                <w:bCs/>
                <w:color w:val="000000"/>
                <w:sz w:val="24"/>
                <w:szCs w:val="24"/>
              </w:rPr>
              <w:t xml:space="preserve">. </w:t>
            </w:r>
          </w:p>
          <w:p w14:paraId="41460A09" w14:textId="73A9970B" w:rsidR="00AF5236" w:rsidRPr="00AB6DF7" w:rsidRDefault="00AF5236" w:rsidP="003A771D">
            <w:pPr>
              <w:pStyle w:val="Estilodetabla3"/>
              <w:jc w:val="center"/>
              <w:rPr>
                <w:rFonts w:ascii="Times New Roman" w:hAnsi="Times New Roman" w:cs="Times New Roman"/>
                <w:b/>
                <w:bCs/>
                <w:color w:val="000000"/>
                <w:sz w:val="24"/>
                <w:szCs w:val="24"/>
              </w:rPr>
            </w:pPr>
            <w:proofErr w:type="spellStart"/>
            <w:r w:rsidRPr="00AB6DF7">
              <w:rPr>
                <w:rFonts w:ascii="Times New Roman" w:hAnsi="Times New Roman" w:cs="Times New Roman"/>
                <w:b/>
                <w:bCs/>
                <w:color w:val="000000"/>
                <w:sz w:val="24"/>
                <w:szCs w:val="24"/>
              </w:rPr>
              <w:t>Eval</w:t>
            </w:r>
            <w:proofErr w:type="spellEnd"/>
            <w:r w:rsidRPr="00AB6DF7">
              <w:rPr>
                <w:rFonts w:ascii="Times New Roman" w:hAnsi="Times New Roman" w:cs="Times New Roman"/>
                <w:b/>
                <w:bCs/>
                <w:color w:val="000000"/>
                <w:sz w:val="24"/>
                <w:szCs w:val="24"/>
              </w:rPr>
              <w:t>.</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3E3A9D7E" w14:textId="483A6305"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a</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69B8D060" w14:textId="02F58CEA"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b</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721ED866" w14:textId="212B952C"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c</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2460C5FB" w14:textId="20067A40"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d</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2F97EAA7" w14:textId="338CBBBF"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e</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7211D28B" w14:textId="390B67B4"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f</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30C72272" w14:textId="05962BA7"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g</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6281444E" w14:textId="6D154F2D"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h</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14265CD3" w14:textId="658B6350"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i</w:t>
            </w:r>
          </w:p>
        </w:tc>
        <w:tc>
          <w:tcPr>
            <w:tcW w:w="567" w:type="dxa"/>
            <w:tcBorders>
              <w:top w:val="single" w:sz="2" w:space="0" w:color="000000"/>
              <w:left w:val="single" w:sz="2" w:space="0" w:color="000000"/>
              <w:bottom w:val="single" w:sz="6" w:space="0" w:color="000000"/>
              <w:right w:val="single" w:sz="2" w:space="0" w:color="000000"/>
            </w:tcBorders>
            <w:shd w:val="clear" w:color="auto" w:fill="C4E7AD" w:themeFill="accent2" w:themeFillTint="66"/>
          </w:tcPr>
          <w:p w14:paraId="214AA84B" w14:textId="59C78FC0"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j</w:t>
            </w:r>
          </w:p>
        </w:tc>
        <w:tc>
          <w:tcPr>
            <w:tcW w:w="1417" w:type="dxa"/>
            <w:tcBorders>
              <w:top w:val="single" w:sz="2" w:space="0" w:color="000000"/>
              <w:left w:val="single" w:sz="2" w:space="0" w:color="000000"/>
              <w:bottom w:val="single" w:sz="6" w:space="0" w:color="000000"/>
              <w:right w:val="single" w:sz="2" w:space="0" w:color="000000"/>
            </w:tcBorders>
            <w:shd w:val="clear" w:color="auto" w:fill="499BC9" w:themeFill="accent1"/>
          </w:tcPr>
          <w:p w14:paraId="690775FD" w14:textId="77777777" w:rsidR="00AF5236" w:rsidRPr="00AB6DF7" w:rsidRDefault="00AF5236" w:rsidP="003A771D">
            <w:pPr>
              <w:pStyle w:val="Estilodetabla3"/>
              <w:jc w:val="center"/>
              <w:rPr>
                <w:rFonts w:ascii="Times New Roman" w:hAnsi="Times New Roman" w:cs="Times New Roman"/>
                <w:b/>
                <w:bCs/>
                <w:color w:val="000000"/>
                <w:sz w:val="24"/>
                <w:szCs w:val="24"/>
              </w:rPr>
            </w:pPr>
            <w:r w:rsidRPr="00AB6DF7">
              <w:rPr>
                <w:rFonts w:ascii="Times New Roman" w:hAnsi="Times New Roman" w:cs="Times New Roman"/>
                <w:b/>
                <w:bCs/>
                <w:color w:val="000000"/>
                <w:sz w:val="24"/>
                <w:szCs w:val="24"/>
              </w:rPr>
              <w:t>trimestre</w:t>
            </w:r>
          </w:p>
          <w:p w14:paraId="0C2A430B" w14:textId="4A924901" w:rsidR="00AF5236" w:rsidRPr="00AB6DF7" w:rsidRDefault="00AF5236" w:rsidP="003A771D">
            <w:pPr>
              <w:shd w:val="clear" w:color="auto" w:fill="499BC9" w:themeFill="accent1"/>
              <w:jc w:val="center"/>
              <w:rPr>
                <w:lang w:val="es-ES" w:eastAsia="es-ES"/>
              </w:rPr>
            </w:pPr>
          </w:p>
        </w:tc>
      </w:tr>
      <w:tr w:rsidR="00AF5236" w:rsidRPr="00AB6DF7" w14:paraId="35ABADCF" w14:textId="4C5AB92A" w:rsidTr="005B5EE3">
        <w:tblPrEx>
          <w:shd w:val="clear" w:color="auto" w:fill="FFFFFF"/>
        </w:tblPrEx>
        <w:trPr>
          <w:trHeight w:val="70"/>
          <w:jc w:val="center"/>
        </w:trPr>
        <w:tc>
          <w:tcPr>
            <w:tcW w:w="84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7FB4212" w14:textId="71F6BA0D" w:rsidR="00AF5236" w:rsidRPr="00AB6DF7" w:rsidRDefault="00AF5236" w:rsidP="003A771D">
            <w:pPr>
              <w:pStyle w:val="Estilodetabla3"/>
              <w:jc w:val="center"/>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DE6FB5">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xml:space="preserve"> 1</w:t>
            </w:r>
          </w:p>
        </w:tc>
        <w:tc>
          <w:tcPr>
            <w:tcW w:w="70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D22A89E" w14:textId="790D293D" w:rsidR="00AF5236" w:rsidRPr="00AB6DF7" w:rsidRDefault="00AF5236" w:rsidP="003A771D">
            <w:pPr>
              <w:pStyle w:val="Estilodetabla2"/>
              <w:jc w:val="center"/>
              <w:rPr>
                <w:rFonts w:ascii="Times New Roman" w:hAnsi="Times New Roman" w:cs="Times New Roman"/>
                <w:sz w:val="24"/>
                <w:szCs w:val="24"/>
                <w:lang w:val="es-ES"/>
              </w:rPr>
            </w:pPr>
            <w:r w:rsidRPr="00AB6DF7">
              <w:rPr>
                <w:rFonts w:ascii="Times New Roman" w:hAnsi="Times New Roman" w:cs="Times New Roman"/>
                <w:sz w:val="24"/>
                <w:szCs w:val="24"/>
                <w:lang w:val="es-ES"/>
              </w:rPr>
              <w:t>5%</w:t>
            </w:r>
          </w:p>
        </w:tc>
        <w:tc>
          <w:tcPr>
            <w:tcW w:w="425"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4B3533E2" w14:textId="251FC1DF" w:rsidR="00AF5236" w:rsidRPr="00AB6DF7" w:rsidRDefault="00AF5236" w:rsidP="003A771D">
            <w:pPr>
              <w:pStyle w:val="Estilodetabla2"/>
              <w:shd w:val="clear" w:color="auto" w:fill="FCF5D5" w:themeFill="accent3" w:themeFillTint="33"/>
              <w:jc w:val="center"/>
              <w:rPr>
                <w:rFonts w:ascii="Times New Roman" w:hAnsi="Times New Roman" w:cs="Times New Roman"/>
                <w:b/>
                <w:bCs/>
                <w:sz w:val="24"/>
                <w:szCs w:val="24"/>
                <w:lang w:val="es-ES"/>
              </w:rPr>
            </w:pPr>
            <w:r w:rsidRPr="00AB6DF7">
              <w:rPr>
                <w:rFonts w:ascii="Times New Roman" w:hAnsi="Times New Roman" w:cs="Times New Roman"/>
                <w:b/>
                <w:bCs/>
                <w:sz w:val="24"/>
                <w:szCs w:val="24"/>
                <w:lang w:val="es-ES"/>
              </w:rPr>
              <w:t>1</w:t>
            </w:r>
          </w:p>
        </w:tc>
        <w:tc>
          <w:tcPr>
            <w:tcW w:w="567" w:type="dxa"/>
            <w:vMerge/>
            <w:tcBorders>
              <w:left w:val="single" w:sz="2" w:space="0" w:color="000000"/>
              <w:right w:val="single" w:sz="2" w:space="0" w:color="000000"/>
            </w:tcBorders>
            <w:shd w:val="clear" w:color="auto" w:fill="C4E7AD" w:themeFill="accent2" w:themeFillTint="66"/>
          </w:tcPr>
          <w:p w14:paraId="751D30FF" w14:textId="365AEFC7" w:rsidR="00AF5236" w:rsidRPr="00AB6DF7" w:rsidRDefault="00AF5236" w:rsidP="003A771D">
            <w:pPr>
              <w:pStyle w:val="Estilodetabla2"/>
              <w:jc w:val="center"/>
              <w:rPr>
                <w:rFonts w:ascii="Times New Roman" w:hAnsi="Times New Roman" w:cs="Times New Roman"/>
                <w:sz w:val="24"/>
                <w:szCs w:val="24"/>
                <w:lang w:val="es-ES"/>
              </w:rPr>
            </w:pP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56D4C47C" w14:textId="0D82B394" w:rsidR="00AF5236" w:rsidRPr="00AB6DF7" w:rsidRDefault="00AF5236" w:rsidP="003A771D">
            <w:pPr>
              <w:pStyle w:val="Estilodetabla2"/>
              <w:jc w:val="center"/>
              <w:rPr>
                <w:rFonts w:ascii="Times New Roman" w:hAnsi="Times New Roman" w:cs="Times New Roman"/>
                <w:sz w:val="24"/>
                <w:szCs w:val="24"/>
                <w:lang w:val="es-ES"/>
              </w:rPr>
            </w:pPr>
            <w:r w:rsidRPr="00AB6DF7">
              <w:rPr>
                <w:rFonts w:ascii="Times New Roman" w:hAnsi="Times New Roman" w:cs="Times New Roman"/>
                <w:sz w:val="24"/>
                <w:szCs w:val="24"/>
                <w:lang w:val="es-ES"/>
              </w:rPr>
              <w:t>1.5%</w:t>
            </w: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3B82BD69" w14:textId="292538CB" w:rsidR="00AF5236" w:rsidRPr="00AB6DF7" w:rsidRDefault="00AF5236" w:rsidP="003A771D">
            <w:pPr>
              <w:pStyle w:val="Estilodetabla2"/>
              <w:jc w:val="center"/>
              <w:rPr>
                <w:rFonts w:ascii="Times New Roman" w:hAnsi="Times New Roman" w:cs="Times New Roman"/>
                <w:sz w:val="24"/>
                <w:szCs w:val="24"/>
                <w:lang w:val="es-ES"/>
              </w:rPr>
            </w:pPr>
            <w:r w:rsidRPr="00AB6DF7">
              <w:rPr>
                <w:rFonts w:ascii="Times New Roman" w:hAnsi="Times New Roman" w:cs="Times New Roman"/>
                <w:sz w:val="24"/>
                <w:szCs w:val="24"/>
                <w:lang w:val="es-ES"/>
              </w:rPr>
              <w:t>1.5%</w:t>
            </w: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21A9425C" w14:textId="11C81030" w:rsidR="00AF5236" w:rsidRPr="00AB6DF7" w:rsidRDefault="00AF5236" w:rsidP="003A771D">
            <w:pPr>
              <w:pStyle w:val="Estilodetabla2"/>
              <w:jc w:val="center"/>
              <w:rPr>
                <w:rFonts w:ascii="Times New Roman" w:hAnsi="Times New Roman" w:cs="Times New Roman"/>
                <w:sz w:val="24"/>
                <w:szCs w:val="24"/>
                <w:lang w:val="es-ES"/>
              </w:rPr>
            </w:pPr>
            <w:r w:rsidRPr="00AB6DF7">
              <w:rPr>
                <w:rFonts w:ascii="Times New Roman" w:hAnsi="Times New Roman" w:cs="Times New Roman"/>
                <w:sz w:val="24"/>
                <w:szCs w:val="24"/>
                <w:lang w:val="es-ES"/>
              </w:rPr>
              <w:t>2%</w:t>
            </w: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75637565" w14:textId="11E594E8" w:rsidR="00AF5236" w:rsidRPr="00AB6DF7" w:rsidRDefault="00AF5236" w:rsidP="003A771D">
            <w:pPr>
              <w:pStyle w:val="Estilodetabla2"/>
              <w:jc w:val="center"/>
              <w:rPr>
                <w:rFonts w:ascii="Times New Roman" w:hAnsi="Times New Roman" w:cs="Times New Roman"/>
                <w:sz w:val="24"/>
                <w:szCs w:val="24"/>
                <w:lang w:val="es-ES"/>
              </w:rPr>
            </w:pP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039BA9D1" w14:textId="00993DD4" w:rsidR="00AF5236" w:rsidRPr="00AB6DF7" w:rsidRDefault="00AF5236" w:rsidP="003A771D">
            <w:pPr>
              <w:pStyle w:val="Estilodetabla2"/>
              <w:jc w:val="center"/>
              <w:rPr>
                <w:rFonts w:ascii="Times New Roman" w:hAnsi="Times New Roman" w:cs="Times New Roman"/>
                <w:sz w:val="24"/>
                <w:szCs w:val="24"/>
                <w:lang w:val="es-ES"/>
              </w:rPr>
            </w:pP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05CE6FCD" w14:textId="5B7DB518" w:rsidR="00AF5236" w:rsidRPr="00AB6DF7" w:rsidRDefault="00AF5236" w:rsidP="003A771D">
            <w:pPr>
              <w:pStyle w:val="Estilodetabla2"/>
              <w:jc w:val="center"/>
              <w:rPr>
                <w:rFonts w:ascii="Times New Roman" w:hAnsi="Times New Roman" w:cs="Times New Roman"/>
                <w:sz w:val="24"/>
                <w:szCs w:val="24"/>
                <w:lang w:val="es-ES"/>
              </w:rPr>
            </w:pP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5BA3B9C7" w14:textId="2AB777DA" w:rsidR="00AF5236" w:rsidRPr="00AB6DF7" w:rsidRDefault="00AF5236" w:rsidP="003A771D">
            <w:pPr>
              <w:pStyle w:val="Estilodetabla2"/>
              <w:jc w:val="center"/>
              <w:rPr>
                <w:rFonts w:ascii="Times New Roman" w:hAnsi="Times New Roman" w:cs="Times New Roman"/>
                <w:sz w:val="24"/>
                <w:szCs w:val="24"/>
                <w:lang w:val="es-ES"/>
              </w:rPr>
            </w:pP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331AEAE0" w14:textId="0D44FD56" w:rsidR="00AF5236" w:rsidRPr="00AB6DF7" w:rsidRDefault="00AF5236" w:rsidP="003A771D">
            <w:pPr>
              <w:pStyle w:val="Estilodetabla2"/>
              <w:jc w:val="center"/>
              <w:rPr>
                <w:rFonts w:ascii="Times New Roman" w:hAnsi="Times New Roman" w:cs="Times New Roman"/>
                <w:sz w:val="24"/>
                <w:szCs w:val="24"/>
                <w:lang w:val="es-ES"/>
              </w:rPr>
            </w:pP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2AB15636" w14:textId="5EC38152" w:rsidR="00AF5236" w:rsidRPr="00AB6DF7" w:rsidRDefault="00AF5236" w:rsidP="003A771D">
            <w:pPr>
              <w:pStyle w:val="Estilodetabla2"/>
              <w:jc w:val="center"/>
              <w:rPr>
                <w:rFonts w:ascii="Times New Roman" w:hAnsi="Times New Roman" w:cs="Times New Roman"/>
                <w:sz w:val="24"/>
                <w:szCs w:val="24"/>
                <w:lang w:val="es-ES"/>
              </w:rPr>
            </w:pPr>
          </w:p>
        </w:tc>
        <w:tc>
          <w:tcPr>
            <w:tcW w:w="567" w:type="dxa"/>
            <w:tcBorders>
              <w:top w:val="single" w:sz="6" w:space="0" w:color="000000"/>
              <w:left w:val="single" w:sz="2" w:space="0" w:color="000000"/>
              <w:bottom w:val="single" w:sz="2" w:space="0" w:color="000000"/>
              <w:right w:val="single" w:sz="2" w:space="0" w:color="000000"/>
            </w:tcBorders>
            <w:shd w:val="clear" w:color="auto" w:fill="FCF5D5" w:themeFill="accent3" w:themeFillTint="33"/>
          </w:tcPr>
          <w:p w14:paraId="1A76DF00" w14:textId="77777777" w:rsidR="00AF5236" w:rsidRPr="00AB6DF7" w:rsidRDefault="00AF5236" w:rsidP="003A771D">
            <w:pPr>
              <w:pStyle w:val="Estilodetabla2"/>
              <w:jc w:val="center"/>
              <w:rPr>
                <w:rFonts w:ascii="Times New Roman" w:hAnsi="Times New Roman" w:cs="Times New Roman"/>
                <w:sz w:val="24"/>
                <w:szCs w:val="24"/>
                <w:lang w:val="es-ES"/>
              </w:rPr>
            </w:pPr>
          </w:p>
        </w:tc>
        <w:tc>
          <w:tcPr>
            <w:tcW w:w="1417" w:type="dxa"/>
            <w:vMerge w:val="restart"/>
            <w:tcBorders>
              <w:top w:val="single" w:sz="6" w:space="0" w:color="000000"/>
              <w:left w:val="single" w:sz="2" w:space="0" w:color="000000"/>
              <w:right w:val="single" w:sz="2" w:space="0" w:color="000000"/>
            </w:tcBorders>
            <w:shd w:val="clear" w:color="auto" w:fill="FFFFFF" w:themeFill="background1"/>
          </w:tcPr>
          <w:p w14:paraId="4F7E54A0" w14:textId="35D4235B" w:rsidR="00AF5236" w:rsidRPr="00AB6DF7" w:rsidRDefault="00AF5236" w:rsidP="003A771D">
            <w:pPr>
              <w:pStyle w:val="Estilodetabla2"/>
              <w:jc w:val="center"/>
              <w:rPr>
                <w:rFonts w:ascii="Times New Roman" w:hAnsi="Times New Roman" w:cs="Times New Roman"/>
                <w:sz w:val="24"/>
                <w:szCs w:val="24"/>
                <w:lang w:val="es-ES"/>
              </w:rPr>
            </w:pPr>
            <w:r w:rsidRPr="00AB6DF7">
              <w:rPr>
                <w:rFonts w:ascii="Times New Roman" w:hAnsi="Times New Roman" w:cs="Times New Roman"/>
                <w:sz w:val="24"/>
                <w:szCs w:val="24"/>
                <w:lang w:val="es-ES"/>
              </w:rPr>
              <w:t>1</w:t>
            </w:r>
            <w:r w:rsidR="00CF2670" w:rsidRPr="00AB6DF7">
              <w:rPr>
                <w:rFonts w:ascii="Times New Roman" w:hAnsi="Times New Roman" w:cs="Times New Roman"/>
                <w:sz w:val="24"/>
                <w:szCs w:val="24"/>
                <w:lang w:val="es-ES"/>
              </w:rPr>
              <w:t xml:space="preserve"> trimestre</w:t>
            </w:r>
          </w:p>
        </w:tc>
      </w:tr>
      <w:tr w:rsidR="00AF5236" w:rsidRPr="00AB6DF7" w14:paraId="059BEC6A" w14:textId="3C816C32" w:rsidTr="005B5EE3">
        <w:tblPrEx>
          <w:shd w:val="clear" w:color="auto" w:fill="FFFFFF"/>
        </w:tblPrEx>
        <w:trPr>
          <w:trHeight w:val="295"/>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637B425" w14:textId="4B1AE0BC" w:rsidR="00AF5236" w:rsidRPr="00AB6DF7" w:rsidRDefault="00AF5236" w:rsidP="003A771D">
            <w:pPr>
              <w:pStyle w:val="Estilodetabla3"/>
              <w:jc w:val="center"/>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DE6FB5">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xml:space="preserve"> 2</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7206B007" w14:textId="08F3F177" w:rsidR="00AF5236" w:rsidRPr="00AB6DF7" w:rsidRDefault="00AF5236" w:rsidP="003A771D">
            <w:pPr>
              <w:jc w:val="center"/>
              <w:rPr>
                <w:lang w:val="es-ES"/>
              </w:rPr>
            </w:pPr>
            <w:r w:rsidRPr="00AB6DF7">
              <w:rPr>
                <w:lang w:val="es-ES"/>
              </w:rPr>
              <w:t>10%</w:t>
            </w:r>
          </w:p>
        </w:tc>
        <w:tc>
          <w:tcPr>
            <w:tcW w:w="425"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4D2C594A" w14:textId="596D1FE7" w:rsidR="00AF5236" w:rsidRPr="00AB6DF7" w:rsidRDefault="00AF5236" w:rsidP="003A771D">
            <w:pPr>
              <w:jc w:val="center"/>
              <w:rPr>
                <w:b/>
                <w:bCs/>
                <w:lang w:val="es-ES"/>
              </w:rPr>
            </w:pPr>
            <w:r w:rsidRPr="00AB6DF7">
              <w:rPr>
                <w:b/>
                <w:bCs/>
                <w:lang w:val="es-ES"/>
              </w:rPr>
              <w:t>1</w:t>
            </w:r>
          </w:p>
        </w:tc>
        <w:tc>
          <w:tcPr>
            <w:tcW w:w="567" w:type="dxa"/>
            <w:vMerge/>
            <w:tcBorders>
              <w:left w:val="single" w:sz="2" w:space="0" w:color="000000"/>
              <w:right w:val="single" w:sz="2" w:space="0" w:color="000000"/>
            </w:tcBorders>
            <w:shd w:val="clear" w:color="auto" w:fill="C4E7AD" w:themeFill="accent2" w:themeFillTint="66"/>
          </w:tcPr>
          <w:p w14:paraId="67A4D229"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295CEBA0"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6CC82793"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55A3130F"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6C1F0C93" w14:textId="0000BCDB"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7E325357" w14:textId="0AB26396" w:rsidR="00AF5236" w:rsidRPr="00AB6DF7" w:rsidRDefault="00AF5236" w:rsidP="003A771D">
            <w:pPr>
              <w:jc w:val="center"/>
              <w:rPr>
                <w:lang w:val="es-ES"/>
              </w:rPr>
            </w:pPr>
            <w:r w:rsidRPr="00AB6DF7">
              <w:rPr>
                <w:lang w:val="es-ES"/>
              </w:rPr>
              <w:t>3%</w:t>
            </w: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6BB43F31" w14:textId="25E50EBC" w:rsidR="00AF5236" w:rsidRPr="00AB6DF7" w:rsidRDefault="00AF5236" w:rsidP="003A771D">
            <w:pPr>
              <w:jc w:val="center"/>
              <w:rPr>
                <w:lang w:val="es-ES"/>
              </w:rPr>
            </w:pPr>
            <w:r w:rsidRPr="00AB6DF7">
              <w:rPr>
                <w:lang w:val="es-ES"/>
              </w:rPr>
              <w:t>3%</w:t>
            </w: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7CE92E1D" w14:textId="590EF5CE"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189AFD5B"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0CF6586A"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CF5D5" w:themeFill="accent3" w:themeFillTint="33"/>
          </w:tcPr>
          <w:p w14:paraId="40AD054C" w14:textId="77777777" w:rsidR="00AF5236" w:rsidRPr="00AB6DF7" w:rsidRDefault="00AF5236" w:rsidP="003A771D">
            <w:pPr>
              <w:jc w:val="center"/>
              <w:rPr>
                <w:lang w:val="es-ES"/>
              </w:rPr>
            </w:pPr>
          </w:p>
        </w:tc>
        <w:tc>
          <w:tcPr>
            <w:tcW w:w="1417" w:type="dxa"/>
            <w:vMerge/>
            <w:tcBorders>
              <w:left w:val="single" w:sz="2" w:space="0" w:color="000000"/>
              <w:right w:val="single" w:sz="2" w:space="0" w:color="000000"/>
            </w:tcBorders>
            <w:shd w:val="clear" w:color="auto" w:fill="FFFFFF" w:themeFill="background1"/>
          </w:tcPr>
          <w:p w14:paraId="4C208D7C" w14:textId="77777777" w:rsidR="00AF5236" w:rsidRPr="00AB6DF7" w:rsidRDefault="00AF5236" w:rsidP="003A771D">
            <w:pPr>
              <w:jc w:val="center"/>
              <w:rPr>
                <w:lang w:val="es-ES"/>
              </w:rPr>
            </w:pPr>
          </w:p>
        </w:tc>
      </w:tr>
      <w:tr w:rsidR="00AF5236" w:rsidRPr="00AB6DF7" w14:paraId="34658105" w14:textId="17E0A74A" w:rsidTr="005B5EE3">
        <w:tblPrEx>
          <w:shd w:val="clear" w:color="auto" w:fill="FFFFFF"/>
        </w:tblPrEx>
        <w:trPr>
          <w:trHeight w:val="295"/>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9C95954" w14:textId="0239DD27" w:rsidR="00AF5236" w:rsidRPr="00AB6DF7" w:rsidRDefault="00AF5236" w:rsidP="003A771D">
            <w:pPr>
              <w:pStyle w:val="Estilodetabla3"/>
              <w:jc w:val="center"/>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DE6FB5">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xml:space="preserve"> 3</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C74B58B" w14:textId="11830FB7" w:rsidR="00AF5236" w:rsidRPr="00AB6DF7" w:rsidRDefault="00AF5236" w:rsidP="003A771D">
            <w:pPr>
              <w:jc w:val="center"/>
              <w:rPr>
                <w:lang w:val="es-ES"/>
              </w:rPr>
            </w:pPr>
            <w:r w:rsidRPr="00AB6DF7">
              <w:rPr>
                <w:lang w:val="es-ES"/>
              </w:rPr>
              <w:t>5%</w:t>
            </w:r>
          </w:p>
        </w:tc>
        <w:tc>
          <w:tcPr>
            <w:tcW w:w="425"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3BC56A1B" w14:textId="4A6DBF67" w:rsidR="00AF5236" w:rsidRPr="00AB6DF7" w:rsidRDefault="00AF5236" w:rsidP="003A771D">
            <w:pPr>
              <w:jc w:val="center"/>
              <w:rPr>
                <w:b/>
                <w:bCs/>
                <w:lang w:val="es-ES"/>
              </w:rPr>
            </w:pPr>
            <w:r w:rsidRPr="00AB6DF7">
              <w:rPr>
                <w:b/>
                <w:bCs/>
                <w:lang w:val="es-ES"/>
              </w:rPr>
              <w:t>2</w:t>
            </w:r>
          </w:p>
        </w:tc>
        <w:tc>
          <w:tcPr>
            <w:tcW w:w="567" w:type="dxa"/>
            <w:vMerge/>
            <w:tcBorders>
              <w:left w:val="single" w:sz="2" w:space="0" w:color="000000"/>
              <w:right w:val="single" w:sz="2" w:space="0" w:color="000000"/>
            </w:tcBorders>
            <w:shd w:val="clear" w:color="auto" w:fill="C4E7AD" w:themeFill="accent2" w:themeFillTint="66"/>
          </w:tcPr>
          <w:p w14:paraId="02C5887D"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679CE823" w14:textId="0F1EF317" w:rsidR="00AF5236" w:rsidRPr="00AB6DF7" w:rsidRDefault="00AF5236" w:rsidP="003A771D">
            <w:pPr>
              <w:jc w:val="center"/>
              <w:rPr>
                <w:lang w:val="es-ES"/>
              </w:rPr>
            </w:pPr>
            <w:r w:rsidRPr="00AB6DF7">
              <w:rPr>
                <w:lang w:val="es-ES"/>
              </w:rPr>
              <w:t>2.5%</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09828499" w14:textId="0B9236B0" w:rsidR="00AF5236" w:rsidRPr="00AB6DF7" w:rsidRDefault="00AF5236" w:rsidP="003A771D">
            <w:pPr>
              <w:jc w:val="center"/>
              <w:rPr>
                <w:lang w:val="es-ES"/>
              </w:rPr>
            </w:pPr>
            <w:r w:rsidRPr="00AB6DF7">
              <w:rPr>
                <w:lang w:val="es-ES"/>
              </w:rPr>
              <w:t>2.5%</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6F259B0D"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10BA27C7"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5094C00E"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7598ACDA"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7D2C2A3E"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225D80E4"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782661BF"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4AD1EB78" w14:textId="77777777" w:rsidR="00AF5236" w:rsidRPr="00AB6DF7" w:rsidRDefault="00AF5236" w:rsidP="003A771D">
            <w:pPr>
              <w:jc w:val="center"/>
              <w:rPr>
                <w:lang w:val="es-ES"/>
              </w:rPr>
            </w:pPr>
          </w:p>
        </w:tc>
        <w:tc>
          <w:tcPr>
            <w:tcW w:w="1417" w:type="dxa"/>
            <w:vMerge/>
            <w:tcBorders>
              <w:left w:val="single" w:sz="2" w:space="0" w:color="000000"/>
              <w:right w:val="single" w:sz="2" w:space="0" w:color="000000"/>
            </w:tcBorders>
            <w:shd w:val="clear" w:color="auto" w:fill="FFFFFF" w:themeFill="background1"/>
          </w:tcPr>
          <w:p w14:paraId="207E822C" w14:textId="77777777" w:rsidR="00AF5236" w:rsidRPr="00AB6DF7" w:rsidRDefault="00AF5236" w:rsidP="003A771D">
            <w:pPr>
              <w:jc w:val="center"/>
              <w:rPr>
                <w:lang w:val="es-ES"/>
              </w:rPr>
            </w:pPr>
          </w:p>
        </w:tc>
      </w:tr>
      <w:tr w:rsidR="00AF5236" w:rsidRPr="00AB6DF7" w14:paraId="715F8821" w14:textId="3054A5FB" w:rsidTr="005B5EE3">
        <w:tblPrEx>
          <w:shd w:val="clear" w:color="auto" w:fill="FFFFFF"/>
        </w:tblPrEx>
        <w:trPr>
          <w:trHeight w:val="279"/>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5136965" w14:textId="0E4C1667" w:rsidR="00AF5236" w:rsidRPr="00AB6DF7" w:rsidRDefault="00AF5236" w:rsidP="003A771D">
            <w:pPr>
              <w:pStyle w:val="Estilodetabla2"/>
              <w:jc w:val="center"/>
              <w:rPr>
                <w:rFonts w:ascii="Times New Roman" w:hAnsi="Times New Roman" w:cs="Times New Roman"/>
                <w:sz w:val="24"/>
                <w:szCs w:val="24"/>
                <w:lang w:val="es-ES"/>
              </w:rPr>
            </w:pPr>
            <w:r w:rsidRPr="00AB6DF7">
              <w:rPr>
                <w:rFonts w:ascii="Times New Roman" w:hAnsi="Times New Roman" w:cs="Times New Roman"/>
                <w:b/>
                <w:bCs/>
                <w:sz w:val="24"/>
                <w:szCs w:val="24"/>
              </w:rPr>
              <w:t>U</w:t>
            </w:r>
            <w:r w:rsidR="00DE6FB5">
              <w:rPr>
                <w:rFonts w:ascii="Times New Roman" w:hAnsi="Times New Roman" w:cs="Times New Roman"/>
                <w:b/>
                <w:bCs/>
                <w:sz w:val="24"/>
                <w:szCs w:val="24"/>
              </w:rPr>
              <w:t>D</w:t>
            </w:r>
            <w:r w:rsidRPr="00AB6DF7">
              <w:rPr>
                <w:rFonts w:ascii="Times New Roman" w:hAnsi="Times New Roman" w:cs="Times New Roman"/>
                <w:b/>
                <w:bCs/>
                <w:sz w:val="24"/>
                <w:szCs w:val="24"/>
              </w:rPr>
              <w:t xml:space="preserve"> 4</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44BF1398" w14:textId="6BFE9CC5" w:rsidR="00AF5236" w:rsidRPr="00AB6DF7" w:rsidRDefault="00AF5236" w:rsidP="003A771D">
            <w:pPr>
              <w:jc w:val="center"/>
              <w:rPr>
                <w:lang w:val="es-ES"/>
              </w:rPr>
            </w:pPr>
            <w:r w:rsidRPr="00AB6DF7">
              <w:rPr>
                <w:lang w:val="es-ES"/>
              </w:rPr>
              <w:t>10%</w:t>
            </w:r>
          </w:p>
        </w:tc>
        <w:tc>
          <w:tcPr>
            <w:tcW w:w="425"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3469A9E9" w14:textId="6F54AE21" w:rsidR="00AF5236" w:rsidRPr="00AB6DF7" w:rsidRDefault="00AF5236" w:rsidP="003A771D">
            <w:pPr>
              <w:jc w:val="center"/>
              <w:rPr>
                <w:b/>
                <w:bCs/>
                <w:lang w:val="es-ES"/>
              </w:rPr>
            </w:pPr>
            <w:r w:rsidRPr="00AB6DF7">
              <w:rPr>
                <w:b/>
                <w:bCs/>
                <w:lang w:val="es-ES"/>
              </w:rPr>
              <w:t>2</w:t>
            </w:r>
          </w:p>
        </w:tc>
        <w:tc>
          <w:tcPr>
            <w:tcW w:w="567" w:type="dxa"/>
            <w:vMerge/>
            <w:tcBorders>
              <w:left w:val="single" w:sz="2" w:space="0" w:color="000000"/>
              <w:right w:val="single" w:sz="2" w:space="0" w:color="000000"/>
            </w:tcBorders>
            <w:shd w:val="clear" w:color="auto" w:fill="C4E7AD" w:themeFill="accent2" w:themeFillTint="66"/>
          </w:tcPr>
          <w:p w14:paraId="1787F582"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326D3516"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229A6C87"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1942413A" w14:textId="73C7305F"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1DCCFACE" w14:textId="3180ADA0"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5BBE752B" w14:textId="5B61028B"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34A1E5A3" w14:textId="5674875F"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41F37116" w14:textId="1E55293A"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33462EC9" w14:textId="697EE7E3"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267DAE09" w14:textId="508BECA0"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DCB0" w:themeFill="accent4" w:themeFillTint="66"/>
          </w:tcPr>
          <w:p w14:paraId="1539EF47" w14:textId="77777777" w:rsidR="00AF5236" w:rsidRPr="00AB6DF7" w:rsidRDefault="00AF5236" w:rsidP="003A771D">
            <w:pPr>
              <w:jc w:val="center"/>
              <w:rPr>
                <w:lang w:val="es-ES"/>
              </w:rPr>
            </w:pPr>
          </w:p>
        </w:tc>
        <w:tc>
          <w:tcPr>
            <w:tcW w:w="1417" w:type="dxa"/>
            <w:vMerge/>
            <w:tcBorders>
              <w:left w:val="single" w:sz="2" w:space="0" w:color="000000"/>
              <w:right w:val="single" w:sz="2" w:space="0" w:color="000000"/>
            </w:tcBorders>
            <w:shd w:val="clear" w:color="auto" w:fill="FFFFFF" w:themeFill="background1"/>
          </w:tcPr>
          <w:p w14:paraId="3A70596A" w14:textId="77777777" w:rsidR="00AF5236" w:rsidRPr="00AB6DF7" w:rsidRDefault="00AF5236" w:rsidP="003A771D">
            <w:pPr>
              <w:jc w:val="center"/>
              <w:rPr>
                <w:lang w:val="es-ES"/>
              </w:rPr>
            </w:pPr>
          </w:p>
        </w:tc>
      </w:tr>
      <w:tr w:rsidR="00AF5236" w:rsidRPr="00AB6DF7" w14:paraId="54225E53" w14:textId="0322F913" w:rsidTr="005B5EE3">
        <w:tblPrEx>
          <w:shd w:val="clear" w:color="auto" w:fill="FFFFFF"/>
        </w:tblPrEx>
        <w:trPr>
          <w:trHeight w:val="279"/>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640BE123" w14:textId="6F5DA12B" w:rsidR="00AF5236" w:rsidRPr="00AB6DF7" w:rsidRDefault="00AF5236" w:rsidP="003A771D">
            <w:pPr>
              <w:pStyle w:val="Estilodetabla2"/>
              <w:jc w:val="center"/>
              <w:rPr>
                <w:rFonts w:ascii="Times New Roman" w:hAnsi="Times New Roman" w:cs="Times New Roman"/>
                <w:b/>
                <w:bCs/>
                <w:sz w:val="24"/>
                <w:szCs w:val="24"/>
              </w:rPr>
            </w:pPr>
            <w:r w:rsidRPr="00AB6DF7">
              <w:rPr>
                <w:rFonts w:ascii="Times New Roman" w:hAnsi="Times New Roman" w:cs="Times New Roman"/>
                <w:b/>
                <w:bCs/>
                <w:sz w:val="24"/>
                <w:szCs w:val="24"/>
              </w:rPr>
              <w:t>U</w:t>
            </w:r>
            <w:r w:rsidR="00DE6FB5">
              <w:rPr>
                <w:rFonts w:ascii="Times New Roman" w:hAnsi="Times New Roman" w:cs="Times New Roman"/>
                <w:b/>
                <w:bCs/>
                <w:sz w:val="24"/>
                <w:szCs w:val="24"/>
              </w:rPr>
              <w:t>D</w:t>
            </w:r>
            <w:r w:rsidRPr="00AB6DF7">
              <w:rPr>
                <w:rFonts w:ascii="Times New Roman" w:hAnsi="Times New Roman" w:cs="Times New Roman"/>
                <w:b/>
                <w:bCs/>
                <w:sz w:val="24"/>
                <w:szCs w:val="24"/>
              </w:rPr>
              <w:t xml:space="preserve"> 5</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6C8E5BD" w14:textId="21D121BC" w:rsidR="00AF5236" w:rsidRPr="00AB6DF7" w:rsidRDefault="00AF5236" w:rsidP="003A771D">
            <w:pPr>
              <w:jc w:val="center"/>
              <w:rPr>
                <w:lang w:val="es-ES"/>
              </w:rPr>
            </w:pPr>
            <w:r w:rsidRPr="00AB6DF7">
              <w:rPr>
                <w:lang w:val="es-ES"/>
              </w:rPr>
              <w:t>10%</w:t>
            </w:r>
          </w:p>
        </w:tc>
        <w:tc>
          <w:tcPr>
            <w:tcW w:w="425"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50BF9D91" w14:textId="1EA90E6B" w:rsidR="00AF5236" w:rsidRPr="00AB6DF7" w:rsidRDefault="00AF5236" w:rsidP="003A771D">
            <w:pPr>
              <w:jc w:val="center"/>
              <w:rPr>
                <w:b/>
                <w:bCs/>
                <w:lang w:val="es-ES"/>
              </w:rPr>
            </w:pPr>
            <w:r w:rsidRPr="00AB6DF7">
              <w:rPr>
                <w:b/>
                <w:bCs/>
                <w:lang w:val="es-ES"/>
              </w:rPr>
              <w:t>3</w:t>
            </w:r>
          </w:p>
        </w:tc>
        <w:tc>
          <w:tcPr>
            <w:tcW w:w="567" w:type="dxa"/>
            <w:vMerge/>
            <w:tcBorders>
              <w:left w:val="single" w:sz="2" w:space="0" w:color="000000"/>
              <w:right w:val="single" w:sz="2" w:space="0" w:color="000000"/>
            </w:tcBorders>
            <w:shd w:val="clear" w:color="auto" w:fill="C4E7AD" w:themeFill="accent2" w:themeFillTint="66"/>
          </w:tcPr>
          <w:p w14:paraId="630D49E3"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5DB8B6CF" w14:textId="405D2D2F"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124A13AB" w14:textId="48BA8D2D"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3EE15340" w14:textId="603D1CA7"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654386B4" w14:textId="2B226DDF"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6A939A07" w14:textId="71EB8484"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3B88FB4D" w14:textId="1EDCA0CE"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111D7D03"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33518CDF"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5A960401"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2C4E5503" w14:textId="77777777" w:rsidR="00AF5236" w:rsidRPr="00AB6DF7" w:rsidRDefault="00AF5236" w:rsidP="003A771D">
            <w:pPr>
              <w:jc w:val="center"/>
              <w:rPr>
                <w:lang w:val="es-ES"/>
              </w:rPr>
            </w:pPr>
          </w:p>
        </w:tc>
        <w:tc>
          <w:tcPr>
            <w:tcW w:w="1417" w:type="dxa"/>
            <w:vMerge/>
            <w:tcBorders>
              <w:left w:val="single" w:sz="2" w:space="0" w:color="000000"/>
              <w:bottom w:val="single" w:sz="2" w:space="0" w:color="000000"/>
              <w:right w:val="single" w:sz="2" w:space="0" w:color="000000"/>
            </w:tcBorders>
            <w:shd w:val="clear" w:color="auto" w:fill="FFFFFF" w:themeFill="background1"/>
          </w:tcPr>
          <w:p w14:paraId="6FB9FEE7" w14:textId="77777777" w:rsidR="00AF5236" w:rsidRPr="00AB6DF7" w:rsidRDefault="00AF5236" w:rsidP="003A771D">
            <w:pPr>
              <w:jc w:val="center"/>
              <w:rPr>
                <w:lang w:val="es-ES"/>
              </w:rPr>
            </w:pPr>
          </w:p>
        </w:tc>
      </w:tr>
      <w:tr w:rsidR="00AF5236" w:rsidRPr="00AB6DF7" w14:paraId="2C8A6B72" w14:textId="4D74DC2E" w:rsidTr="00AF5236">
        <w:tblPrEx>
          <w:shd w:val="clear" w:color="auto" w:fill="FFFFFF"/>
        </w:tblPrEx>
        <w:trPr>
          <w:trHeight w:val="279"/>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CEA6541" w14:textId="0151462D" w:rsidR="00AF5236" w:rsidRPr="00AB6DF7" w:rsidRDefault="00AF5236" w:rsidP="003A771D">
            <w:pPr>
              <w:pStyle w:val="Estilodetabla2"/>
              <w:jc w:val="center"/>
              <w:rPr>
                <w:rFonts w:ascii="Times New Roman" w:hAnsi="Times New Roman" w:cs="Times New Roman"/>
                <w:b/>
                <w:bCs/>
                <w:sz w:val="24"/>
                <w:szCs w:val="24"/>
              </w:rPr>
            </w:pPr>
            <w:bookmarkStart w:id="8" w:name="_Hlk33296072"/>
            <w:r w:rsidRPr="00AB6DF7">
              <w:rPr>
                <w:rFonts w:ascii="Times New Roman" w:hAnsi="Times New Roman" w:cs="Times New Roman"/>
                <w:b/>
                <w:bCs/>
                <w:sz w:val="24"/>
                <w:szCs w:val="24"/>
              </w:rPr>
              <w:t>U</w:t>
            </w:r>
            <w:r w:rsidR="00DE6FB5">
              <w:rPr>
                <w:rFonts w:ascii="Times New Roman" w:hAnsi="Times New Roman" w:cs="Times New Roman"/>
                <w:b/>
                <w:bCs/>
                <w:sz w:val="24"/>
                <w:szCs w:val="24"/>
              </w:rPr>
              <w:t>D</w:t>
            </w:r>
            <w:r w:rsidRPr="00AB6DF7">
              <w:rPr>
                <w:rFonts w:ascii="Times New Roman" w:hAnsi="Times New Roman" w:cs="Times New Roman"/>
                <w:b/>
                <w:bCs/>
                <w:sz w:val="24"/>
                <w:szCs w:val="24"/>
              </w:rPr>
              <w:t xml:space="preserve"> 6</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73B647A" w14:textId="6F07FFFD" w:rsidR="00AF5236" w:rsidRPr="00AB6DF7" w:rsidRDefault="00AF5236" w:rsidP="003A771D">
            <w:pPr>
              <w:jc w:val="center"/>
              <w:rPr>
                <w:lang w:val="es-ES"/>
              </w:rPr>
            </w:pPr>
            <w:r w:rsidRPr="00AB6DF7">
              <w:rPr>
                <w:lang w:val="es-ES"/>
              </w:rPr>
              <w:t>10%</w:t>
            </w:r>
          </w:p>
        </w:tc>
        <w:tc>
          <w:tcPr>
            <w:tcW w:w="425"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17EFAF0B" w14:textId="02FEF0B3" w:rsidR="00AF5236" w:rsidRPr="00AB6DF7" w:rsidRDefault="00AF5236" w:rsidP="003A771D">
            <w:pPr>
              <w:jc w:val="center"/>
              <w:rPr>
                <w:b/>
                <w:bCs/>
                <w:lang w:val="es-ES"/>
              </w:rPr>
            </w:pPr>
            <w:r w:rsidRPr="00AB6DF7">
              <w:rPr>
                <w:b/>
                <w:bCs/>
                <w:lang w:val="es-ES"/>
              </w:rPr>
              <w:t>3</w:t>
            </w:r>
          </w:p>
        </w:tc>
        <w:tc>
          <w:tcPr>
            <w:tcW w:w="567" w:type="dxa"/>
            <w:vMerge/>
            <w:tcBorders>
              <w:left w:val="single" w:sz="2" w:space="0" w:color="000000"/>
              <w:right w:val="single" w:sz="2" w:space="0" w:color="000000"/>
            </w:tcBorders>
            <w:shd w:val="clear" w:color="auto" w:fill="C4E7AD" w:themeFill="accent2" w:themeFillTint="66"/>
          </w:tcPr>
          <w:p w14:paraId="7CB9A9BE"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38B60A22"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3AAF91CB"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7C78F19C"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46D9D7D8"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2E3A6225"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10D3F5C5"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2E882F41" w14:textId="71315EDE" w:rsidR="00AF5236" w:rsidRPr="00AB6DF7" w:rsidRDefault="00AF5236" w:rsidP="003A771D">
            <w:pPr>
              <w:jc w:val="center"/>
              <w:rPr>
                <w:lang w:val="es-ES"/>
              </w:rPr>
            </w:pPr>
            <w:r w:rsidRPr="00AB6DF7">
              <w:rPr>
                <w:lang w:val="es-ES"/>
              </w:rPr>
              <w:t>4%</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39899C4B" w14:textId="4A62DFCA" w:rsidR="00AF5236" w:rsidRPr="00AB6DF7" w:rsidRDefault="00AF5236" w:rsidP="003A771D">
            <w:pPr>
              <w:jc w:val="center"/>
              <w:rPr>
                <w:lang w:val="es-ES"/>
              </w:rPr>
            </w:pPr>
            <w:r w:rsidRPr="00AB6DF7">
              <w:rPr>
                <w:lang w:val="es-ES"/>
              </w:rPr>
              <w:t>3%</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6F3DAE41" w14:textId="2A3B783F" w:rsidR="00AF5236" w:rsidRPr="00AB6DF7" w:rsidRDefault="00AF5236" w:rsidP="003A771D">
            <w:pPr>
              <w:jc w:val="center"/>
              <w:rPr>
                <w:lang w:val="es-ES"/>
              </w:rPr>
            </w:pPr>
            <w:r w:rsidRPr="00AB6DF7">
              <w:rPr>
                <w:lang w:val="es-ES"/>
              </w:rPr>
              <w:t>3%</w:t>
            </w:r>
          </w:p>
        </w:tc>
        <w:tc>
          <w:tcPr>
            <w:tcW w:w="567" w:type="dxa"/>
            <w:tcBorders>
              <w:top w:val="single" w:sz="2" w:space="0" w:color="000000"/>
              <w:left w:val="single" w:sz="2" w:space="0" w:color="000000"/>
              <w:bottom w:val="single" w:sz="2" w:space="0" w:color="000000"/>
              <w:right w:val="single" w:sz="2" w:space="0" w:color="000000"/>
            </w:tcBorders>
            <w:shd w:val="clear" w:color="auto" w:fill="FFAAA6" w:themeFill="accent5" w:themeFillTint="66"/>
          </w:tcPr>
          <w:p w14:paraId="71389903" w14:textId="77777777" w:rsidR="00AF5236" w:rsidRPr="00AB6DF7" w:rsidRDefault="00AF5236" w:rsidP="003A771D">
            <w:pPr>
              <w:jc w:val="center"/>
              <w:rPr>
                <w:lang w:val="es-ES"/>
              </w:rPr>
            </w:pPr>
          </w:p>
        </w:tc>
        <w:tc>
          <w:tcPr>
            <w:tcW w:w="1417" w:type="dxa"/>
            <w:vMerge w:val="restart"/>
            <w:tcBorders>
              <w:top w:val="single" w:sz="2" w:space="0" w:color="000000"/>
              <w:left w:val="single" w:sz="2" w:space="0" w:color="000000"/>
              <w:right w:val="single" w:sz="2" w:space="0" w:color="000000"/>
            </w:tcBorders>
            <w:shd w:val="clear" w:color="auto" w:fill="FFFFFF" w:themeFill="background1"/>
          </w:tcPr>
          <w:p w14:paraId="172FAFA6" w14:textId="7E9C36E9" w:rsidR="00AF5236" w:rsidRPr="00AB6DF7" w:rsidRDefault="00CF2670" w:rsidP="003A771D">
            <w:pPr>
              <w:jc w:val="center"/>
              <w:rPr>
                <w:lang w:val="es-ES"/>
              </w:rPr>
            </w:pPr>
            <w:r w:rsidRPr="00AB6DF7">
              <w:rPr>
                <w:lang w:val="es-ES"/>
              </w:rPr>
              <w:t>2 trimestre</w:t>
            </w:r>
          </w:p>
        </w:tc>
      </w:tr>
      <w:tr w:rsidR="00AF5236" w:rsidRPr="00AB6DF7" w14:paraId="540F8C29" w14:textId="1B722C1A" w:rsidTr="00AF5236">
        <w:tblPrEx>
          <w:shd w:val="clear" w:color="auto" w:fill="FFFFFF"/>
        </w:tblPrEx>
        <w:trPr>
          <w:trHeight w:val="279"/>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0B0F768" w14:textId="16837EB5" w:rsidR="00AF5236" w:rsidRPr="00DE6FB5" w:rsidRDefault="00AF5236" w:rsidP="003A771D">
            <w:pPr>
              <w:pStyle w:val="Estilodetabla2"/>
              <w:jc w:val="center"/>
              <w:rPr>
                <w:rFonts w:ascii="Times New Roman" w:hAnsi="Times New Roman" w:cs="Times New Roman"/>
                <w:b/>
                <w:bCs/>
                <w:sz w:val="24"/>
                <w:szCs w:val="24"/>
              </w:rPr>
            </w:pPr>
            <w:r w:rsidRPr="00DE6FB5">
              <w:rPr>
                <w:rFonts w:ascii="Times New Roman" w:hAnsi="Times New Roman" w:cs="Times New Roman"/>
                <w:b/>
                <w:bCs/>
                <w:sz w:val="24"/>
                <w:szCs w:val="24"/>
                <w:lang w:val="es-ES"/>
              </w:rPr>
              <w:t>U</w:t>
            </w:r>
            <w:r w:rsidR="00DE6FB5" w:rsidRPr="00DE6FB5">
              <w:rPr>
                <w:rFonts w:ascii="Times New Roman" w:hAnsi="Times New Roman" w:cs="Times New Roman"/>
                <w:b/>
                <w:bCs/>
                <w:sz w:val="24"/>
                <w:szCs w:val="24"/>
                <w:lang w:val="es-ES"/>
              </w:rPr>
              <w:t>D</w:t>
            </w:r>
            <w:r w:rsidRPr="00DE6FB5">
              <w:rPr>
                <w:rFonts w:ascii="Times New Roman" w:hAnsi="Times New Roman" w:cs="Times New Roman"/>
                <w:b/>
                <w:bCs/>
                <w:sz w:val="24"/>
                <w:szCs w:val="24"/>
                <w:lang w:val="es-ES"/>
              </w:rPr>
              <w:t xml:space="preserve"> 7</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0101558" w14:textId="20F46CD2" w:rsidR="00AF5236" w:rsidRPr="00AB6DF7" w:rsidRDefault="00AF5236" w:rsidP="003A771D">
            <w:pPr>
              <w:jc w:val="center"/>
              <w:rPr>
                <w:lang w:val="es-ES"/>
              </w:rPr>
            </w:pPr>
            <w:r w:rsidRPr="00AB6DF7">
              <w:rPr>
                <w:lang w:val="es-ES"/>
              </w:rPr>
              <w:t>5%</w:t>
            </w:r>
          </w:p>
        </w:tc>
        <w:tc>
          <w:tcPr>
            <w:tcW w:w="425"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62A95BB6" w14:textId="0964BEF9" w:rsidR="00AF5236" w:rsidRPr="00AB6DF7" w:rsidRDefault="00AF5236" w:rsidP="003A771D">
            <w:pPr>
              <w:jc w:val="center"/>
              <w:rPr>
                <w:b/>
                <w:bCs/>
                <w:lang w:val="es-ES"/>
              </w:rPr>
            </w:pPr>
            <w:r w:rsidRPr="00AB6DF7">
              <w:rPr>
                <w:b/>
                <w:bCs/>
                <w:lang w:val="es-ES"/>
              </w:rPr>
              <w:t>4</w:t>
            </w:r>
          </w:p>
        </w:tc>
        <w:tc>
          <w:tcPr>
            <w:tcW w:w="567" w:type="dxa"/>
            <w:vMerge/>
            <w:tcBorders>
              <w:left w:val="single" w:sz="2" w:space="0" w:color="000000"/>
              <w:right w:val="single" w:sz="2" w:space="0" w:color="000000"/>
            </w:tcBorders>
            <w:shd w:val="clear" w:color="auto" w:fill="C4E7AD" w:themeFill="accent2" w:themeFillTint="66"/>
          </w:tcPr>
          <w:p w14:paraId="39731420"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014CF98C" w14:textId="2422E5B4" w:rsidR="00AF5236" w:rsidRPr="00AB6DF7" w:rsidRDefault="00AF5236" w:rsidP="003A771D">
            <w:pPr>
              <w:jc w:val="center"/>
              <w:rPr>
                <w:lang w:val="es-ES"/>
              </w:rPr>
            </w:pPr>
            <w:r w:rsidRPr="00AB6DF7">
              <w:rPr>
                <w:lang w:val="es-ES"/>
              </w:rPr>
              <w:t>0.25</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010E22AA" w14:textId="39DE64FA"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16548D15" w14:textId="6730FD47"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44B51BE1" w14:textId="1D8E3C1A"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72FB6F99" w14:textId="77804E91"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32F53579" w14:textId="5C00AD66"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04112439" w14:textId="107BE915"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20A75A34" w14:textId="77345553" w:rsidR="00AF5236" w:rsidRPr="00AB6DF7" w:rsidRDefault="00AF5236" w:rsidP="003A771D">
            <w:pPr>
              <w:jc w:val="center"/>
              <w:rPr>
                <w:lang w:val="es-ES"/>
              </w:rPr>
            </w:pPr>
            <w:r w:rsidRPr="00AB6DF7">
              <w:rPr>
                <w:lang w:val="es-ES"/>
              </w:rPr>
              <w:t>0.25</w:t>
            </w: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4F3C38E8"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CF8FE4" w:themeFill="accent6" w:themeFillTint="66"/>
          </w:tcPr>
          <w:p w14:paraId="3EE8AB3E" w14:textId="77777777" w:rsidR="00AF5236" w:rsidRPr="00AB6DF7" w:rsidRDefault="00AF5236" w:rsidP="003A771D">
            <w:pPr>
              <w:jc w:val="center"/>
              <w:rPr>
                <w:lang w:val="es-ES"/>
              </w:rPr>
            </w:pPr>
          </w:p>
        </w:tc>
        <w:tc>
          <w:tcPr>
            <w:tcW w:w="1417" w:type="dxa"/>
            <w:vMerge/>
            <w:tcBorders>
              <w:left w:val="single" w:sz="2" w:space="0" w:color="000000"/>
              <w:right w:val="single" w:sz="2" w:space="0" w:color="000000"/>
            </w:tcBorders>
            <w:shd w:val="clear" w:color="auto" w:fill="FFFFFF" w:themeFill="background1"/>
          </w:tcPr>
          <w:p w14:paraId="0612AF26" w14:textId="77777777" w:rsidR="00AF5236" w:rsidRPr="00AB6DF7" w:rsidRDefault="00AF5236" w:rsidP="003A771D">
            <w:pPr>
              <w:jc w:val="center"/>
              <w:rPr>
                <w:lang w:val="es-ES"/>
              </w:rPr>
            </w:pPr>
          </w:p>
        </w:tc>
      </w:tr>
      <w:bookmarkEnd w:id="8"/>
      <w:tr w:rsidR="00AF5236" w:rsidRPr="00AB6DF7" w14:paraId="0BC4BCB8" w14:textId="15D60625" w:rsidTr="00AF5236">
        <w:tblPrEx>
          <w:shd w:val="clear" w:color="auto" w:fill="FFFFFF"/>
        </w:tblPrEx>
        <w:trPr>
          <w:trHeight w:val="295"/>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6930593" w14:textId="29661D07" w:rsidR="00AF5236" w:rsidRPr="00AB6DF7" w:rsidRDefault="00AF5236" w:rsidP="003A771D">
            <w:pPr>
              <w:pStyle w:val="Estilodetabla3"/>
              <w:jc w:val="center"/>
              <w:rPr>
                <w:rFonts w:ascii="Times New Roman" w:hAnsi="Times New Roman" w:cs="Times New Roman"/>
                <w:sz w:val="24"/>
                <w:szCs w:val="24"/>
              </w:rPr>
            </w:pPr>
            <w:r w:rsidRPr="00AB6DF7">
              <w:rPr>
                <w:rFonts w:ascii="Times New Roman" w:hAnsi="Times New Roman" w:cs="Times New Roman"/>
                <w:b/>
                <w:bCs/>
                <w:color w:val="000000"/>
                <w:sz w:val="24"/>
                <w:szCs w:val="24"/>
              </w:rPr>
              <w:t>U</w:t>
            </w:r>
            <w:r w:rsidR="00DE6FB5">
              <w:rPr>
                <w:rFonts w:ascii="Times New Roman" w:hAnsi="Times New Roman" w:cs="Times New Roman"/>
                <w:b/>
                <w:bCs/>
                <w:color w:val="000000"/>
                <w:sz w:val="24"/>
                <w:szCs w:val="24"/>
              </w:rPr>
              <w:t>D</w:t>
            </w:r>
            <w:r w:rsidRPr="00AB6DF7">
              <w:rPr>
                <w:rFonts w:ascii="Times New Roman" w:hAnsi="Times New Roman" w:cs="Times New Roman"/>
                <w:b/>
                <w:bCs/>
                <w:color w:val="000000"/>
                <w:sz w:val="24"/>
                <w:szCs w:val="24"/>
              </w:rPr>
              <w:t xml:space="preserve"> 8</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149801D" w14:textId="5BFF7AF2" w:rsidR="00AF5236" w:rsidRPr="00AB6DF7" w:rsidRDefault="00AF5236" w:rsidP="003A771D">
            <w:pPr>
              <w:jc w:val="center"/>
              <w:rPr>
                <w:lang w:val="es-ES"/>
              </w:rPr>
            </w:pPr>
            <w:r w:rsidRPr="00AB6DF7">
              <w:rPr>
                <w:lang w:val="es-ES"/>
              </w:rPr>
              <w:t>10%</w:t>
            </w:r>
          </w:p>
        </w:tc>
        <w:tc>
          <w:tcPr>
            <w:tcW w:w="425"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5415A130" w14:textId="78FF15EC" w:rsidR="00AF5236" w:rsidRPr="00AB6DF7" w:rsidRDefault="00AF5236" w:rsidP="003A771D">
            <w:pPr>
              <w:shd w:val="clear" w:color="auto" w:fill="F6E382" w:themeFill="accent3" w:themeFillTint="99"/>
              <w:jc w:val="center"/>
              <w:rPr>
                <w:b/>
                <w:bCs/>
                <w:lang w:val="es-ES"/>
              </w:rPr>
            </w:pPr>
            <w:r w:rsidRPr="00AB6DF7">
              <w:rPr>
                <w:b/>
                <w:bCs/>
                <w:lang w:val="es-ES"/>
              </w:rPr>
              <w:t>5</w:t>
            </w:r>
          </w:p>
        </w:tc>
        <w:tc>
          <w:tcPr>
            <w:tcW w:w="567" w:type="dxa"/>
            <w:vMerge/>
            <w:tcBorders>
              <w:left w:val="single" w:sz="2" w:space="0" w:color="000000"/>
              <w:right w:val="single" w:sz="2" w:space="0" w:color="000000"/>
            </w:tcBorders>
            <w:shd w:val="clear" w:color="auto" w:fill="C4E7AD" w:themeFill="accent2" w:themeFillTint="66"/>
          </w:tcPr>
          <w:p w14:paraId="0C0D4CF1"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03491438" w14:textId="77777777" w:rsidR="00AF5236" w:rsidRPr="00AB6DF7" w:rsidRDefault="00AF5236" w:rsidP="003A771D">
            <w:pPr>
              <w:shd w:val="clear" w:color="auto" w:fill="F6E382" w:themeFill="accent3" w:themeFillTint="99"/>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2599548E"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064D8583"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6707A65D"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2B862B55"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553924C8"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0C4502BF"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4E87170D"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2F8C3A5F"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6E382" w:themeFill="accent3" w:themeFillTint="99"/>
          </w:tcPr>
          <w:p w14:paraId="78EFD509" w14:textId="77777777" w:rsidR="00AF5236" w:rsidRPr="00AB6DF7" w:rsidRDefault="00AF5236" w:rsidP="003A771D">
            <w:pPr>
              <w:jc w:val="center"/>
              <w:rPr>
                <w:lang w:val="es-ES"/>
              </w:rPr>
            </w:pPr>
          </w:p>
        </w:tc>
        <w:tc>
          <w:tcPr>
            <w:tcW w:w="1417" w:type="dxa"/>
            <w:vMerge/>
            <w:tcBorders>
              <w:left w:val="single" w:sz="2" w:space="0" w:color="000000"/>
              <w:right w:val="single" w:sz="2" w:space="0" w:color="000000"/>
            </w:tcBorders>
            <w:shd w:val="clear" w:color="auto" w:fill="FFFFFF" w:themeFill="background1"/>
          </w:tcPr>
          <w:p w14:paraId="4EB67BE7" w14:textId="77777777" w:rsidR="00AF5236" w:rsidRPr="00AB6DF7" w:rsidRDefault="00AF5236" w:rsidP="003A771D">
            <w:pPr>
              <w:jc w:val="center"/>
              <w:rPr>
                <w:lang w:val="es-ES"/>
              </w:rPr>
            </w:pPr>
          </w:p>
        </w:tc>
      </w:tr>
      <w:tr w:rsidR="00AF5236" w:rsidRPr="00AB6DF7" w14:paraId="08A2F376" w14:textId="49BC2B2D" w:rsidTr="00AF5236">
        <w:tblPrEx>
          <w:shd w:val="clear" w:color="auto" w:fill="FFFFFF"/>
        </w:tblPrEx>
        <w:trPr>
          <w:trHeight w:val="279"/>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5888CB4" w14:textId="0546C6C5" w:rsidR="00AF5236" w:rsidRPr="00AB6DF7" w:rsidRDefault="00AF5236" w:rsidP="003A771D">
            <w:pPr>
              <w:pStyle w:val="Estilodetabla2"/>
              <w:jc w:val="center"/>
              <w:rPr>
                <w:rFonts w:ascii="Times New Roman" w:hAnsi="Times New Roman" w:cs="Times New Roman"/>
                <w:sz w:val="24"/>
                <w:szCs w:val="24"/>
                <w:lang w:val="es-ES"/>
              </w:rPr>
            </w:pPr>
            <w:r w:rsidRPr="00AB6DF7">
              <w:rPr>
                <w:rFonts w:ascii="Times New Roman" w:hAnsi="Times New Roman" w:cs="Times New Roman"/>
                <w:b/>
                <w:bCs/>
                <w:sz w:val="24"/>
                <w:szCs w:val="24"/>
              </w:rPr>
              <w:t>U</w:t>
            </w:r>
            <w:r w:rsidR="00DE6FB5">
              <w:rPr>
                <w:rFonts w:ascii="Times New Roman" w:hAnsi="Times New Roman" w:cs="Times New Roman"/>
                <w:b/>
                <w:bCs/>
                <w:sz w:val="24"/>
                <w:szCs w:val="24"/>
              </w:rPr>
              <w:t>D</w:t>
            </w:r>
            <w:r w:rsidRPr="00AB6DF7">
              <w:rPr>
                <w:rFonts w:ascii="Times New Roman" w:hAnsi="Times New Roman" w:cs="Times New Roman"/>
                <w:b/>
                <w:bCs/>
                <w:sz w:val="24"/>
                <w:szCs w:val="24"/>
              </w:rPr>
              <w:t xml:space="preserve"> 9</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328A8F29" w14:textId="731C7AC4" w:rsidR="00AF5236" w:rsidRPr="00AB6DF7" w:rsidRDefault="00AF5236" w:rsidP="003A771D">
            <w:pPr>
              <w:jc w:val="center"/>
              <w:rPr>
                <w:lang w:val="es-ES"/>
              </w:rPr>
            </w:pPr>
            <w:r w:rsidRPr="00AB6DF7">
              <w:rPr>
                <w:lang w:val="es-ES"/>
              </w:rPr>
              <w:t>10%</w:t>
            </w:r>
          </w:p>
        </w:tc>
        <w:tc>
          <w:tcPr>
            <w:tcW w:w="425"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09B3FC9F" w14:textId="6CF8E9CC" w:rsidR="00AF5236" w:rsidRPr="00AB6DF7" w:rsidRDefault="00AF5236" w:rsidP="003A771D">
            <w:pPr>
              <w:shd w:val="clear" w:color="auto" w:fill="FFD4D2" w:themeFill="accent5" w:themeFillTint="33"/>
              <w:jc w:val="center"/>
              <w:rPr>
                <w:b/>
                <w:bCs/>
                <w:lang w:val="es-ES"/>
              </w:rPr>
            </w:pPr>
            <w:r w:rsidRPr="00AB6DF7">
              <w:rPr>
                <w:b/>
                <w:bCs/>
                <w:lang w:val="es-ES"/>
              </w:rPr>
              <w:t>6</w:t>
            </w:r>
          </w:p>
        </w:tc>
        <w:tc>
          <w:tcPr>
            <w:tcW w:w="567" w:type="dxa"/>
            <w:vMerge/>
            <w:tcBorders>
              <w:left w:val="single" w:sz="2" w:space="0" w:color="000000"/>
              <w:right w:val="single" w:sz="2" w:space="0" w:color="000000"/>
            </w:tcBorders>
            <w:shd w:val="clear" w:color="auto" w:fill="C4E7AD" w:themeFill="accent2" w:themeFillTint="66"/>
          </w:tcPr>
          <w:p w14:paraId="357C414E"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178EBF7F" w14:textId="42CD181A"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5A55244E" w14:textId="61BF4165"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0F5EB4E2" w14:textId="7C6741B4"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3F4DEED6" w14:textId="4F05B077"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2BD04C14" w14:textId="10E9CEF9"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710367EA" w14:textId="01F49ACA"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2AB6753E" w14:textId="6027C248"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34BCA178" w14:textId="1154B8CC"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438B392F" w14:textId="55BAD20F" w:rsidR="00AF5236" w:rsidRPr="00AB6DF7" w:rsidRDefault="00AF5236" w:rsidP="003A771D">
            <w:pPr>
              <w:jc w:val="center"/>
              <w:rPr>
                <w:lang w:val="es-ES"/>
              </w:rPr>
            </w:pPr>
            <w:r w:rsidRPr="00AB6DF7">
              <w:rPr>
                <w:lang w:val="es-ES"/>
              </w:rPr>
              <w:t>2%</w:t>
            </w:r>
          </w:p>
        </w:tc>
        <w:tc>
          <w:tcPr>
            <w:tcW w:w="567" w:type="dxa"/>
            <w:tcBorders>
              <w:top w:val="single" w:sz="2" w:space="0" w:color="000000"/>
              <w:left w:val="single" w:sz="2" w:space="0" w:color="000000"/>
              <w:bottom w:val="single" w:sz="2" w:space="0" w:color="000000"/>
              <w:right w:val="single" w:sz="2" w:space="0" w:color="000000"/>
            </w:tcBorders>
            <w:shd w:val="clear" w:color="auto" w:fill="FFD4D2" w:themeFill="accent5" w:themeFillTint="33"/>
          </w:tcPr>
          <w:p w14:paraId="7E8DD78C" w14:textId="77777777" w:rsidR="00AF5236" w:rsidRPr="00AB6DF7" w:rsidRDefault="00AF5236" w:rsidP="003A771D">
            <w:pPr>
              <w:jc w:val="center"/>
              <w:rPr>
                <w:lang w:val="es-ES"/>
              </w:rPr>
            </w:pPr>
          </w:p>
        </w:tc>
        <w:tc>
          <w:tcPr>
            <w:tcW w:w="1417" w:type="dxa"/>
            <w:vMerge/>
            <w:tcBorders>
              <w:left w:val="single" w:sz="2" w:space="0" w:color="000000"/>
              <w:right w:val="single" w:sz="2" w:space="0" w:color="000000"/>
            </w:tcBorders>
            <w:shd w:val="clear" w:color="auto" w:fill="FFFFFF" w:themeFill="background1"/>
          </w:tcPr>
          <w:p w14:paraId="52D14A84" w14:textId="77777777" w:rsidR="00AF5236" w:rsidRPr="00AB6DF7" w:rsidRDefault="00AF5236" w:rsidP="003A771D">
            <w:pPr>
              <w:jc w:val="center"/>
              <w:rPr>
                <w:lang w:val="es-ES"/>
              </w:rPr>
            </w:pPr>
          </w:p>
        </w:tc>
      </w:tr>
      <w:tr w:rsidR="00AF5236" w:rsidRPr="00AB6DF7" w14:paraId="280608F0" w14:textId="42249CBE" w:rsidTr="00AF5236">
        <w:tblPrEx>
          <w:shd w:val="clear" w:color="auto" w:fill="FFFFFF"/>
        </w:tblPrEx>
        <w:trPr>
          <w:trHeight w:val="276"/>
          <w:jc w:val="center"/>
        </w:trPr>
        <w:tc>
          <w:tcPr>
            <w:tcW w:w="848" w:type="dxa"/>
            <w:vMerge w:val="restart"/>
            <w:tcBorders>
              <w:top w:val="single" w:sz="2" w:space="0" w:color="000000"/>
              <w:left w:val="single" w:sz="2" w:space="0" w:color="000000"/>
              <w:right w:val="single" w:sz="2" w:space="0" w:color="000000"/>
            </w:tcBorders>
            <w:shd w:val="clear" w:color="auto" w:fill="FFFFFF"/>
            <w:tcMar>
              <w:top w:w="80" w:type="dxa"/>
              <w:left w:w="80" w:type="dxa"/>
              <w:bottom w:w="80" w:type="dxa"/>
              <w:right w:w="80" w:type="dxa"/>
            </w:tcMar>
          </w:tcPr>
          <w:p w14:paraId="6E62A7FE" w14:textId="396FAB1C" w:rsidR="00AF5236" w:rsidRPr="00AB6DF7" w:rsidRDefault="00AF5236" w:rsidP="003A771D">
            <w:pPr>
              <w:pStyle w:val="Estilodetabla2"/>
              <w:jc w:val="center"/>
              <w:rPr>
                <w:rFonts w:ascii="Times New Roman" w:hAnsi="Times New Roman" w:cs="Times New Roman"/>
                <w:b/>
                <w:bCs/>
                <w:sz w:val="24"/>
                <w:szCs w:val="24"/>
              </w:rPr>
            </w:pPr>
            <w:r w:rsidRPr="00AB6DF7">
              <w:rPr>
                <w:rFonts w:ascii="Times New Roman" w:hAnsi="Times New Roman" w:cs="Times New Roman"/>
                <w:b/>
                <w:bCs/>
                <w:sz w:val="24"/>
                <w:szCs w:val="24"/>
              </w:rPr>
              <w:t>U</w:t>
            </w:r>
            <w:r w:rsidR="00DE6FB5">
              <w:rPr>
                <w:rFonts w:ascii="Times New Roman" w:hAnsi="Times New Roman" w:cs="Times New Roman"/>
                <w:b/>
                <w:bCs/>
                <w:sz w:val="24"/>
                <w:szCs w:val="24"/>
              </w:rPr>
              <w:t xml:space="preserve">D </w:t>
            </w:r>
            <w:r w:rsidRPr="00AB6DF7">
              <w:rPr>
                <w:rFonts w:ascii="Times New Roman" w:hAnsi="Times New Roman" w:cs="Times New Roman"/>
                <w:b/>
                <w:bCs/>
                <w:sz w:val="24"/>
                <w:szCs w:val="24"/>
              </w:rPr>
              <w:t>10</w:t>
            </w:r>
          </w:p>
        </w:tc>
        <w:tc>
          <w:tcPr>
            <w:tcW w:w="709" w:type="dxa"/>
            <w:vMerge w:val="restart"/>
            <w:tcBorders>
              <w:top w:val="single" w:sz="2" w:space="0" w:color="000000"/>
              <w:left w:val="single" w:sz="2" w:space="0" w:color="000000"/>
              <w:right w:val="single" w:sz="2" w:space="0" w:color="000000"/>
            </w:tcBorders>
            <w:shd w:val="clear" w:color="auto" w:fill="FFFFFF"/>
            <w:tcMar>
              <w:top w:w="80" w:type="dxa"/>
              <w:left w:w="80" w:type="dxa"/>
              <w:bottom w:w="80" w:type="dxa"/>
              <w:right w:w="80" w:type="dxa"/>
            </w:tcMar>
          </w:tcPr>
          <w:p w14:paraId="59D3A8F8" w14:textId="269E9DC7" w:rsidR="00AF5236" w:rsidRPr="00AB6DF7" w:rsidRDefault="00AF5236" w:rsidP="003A771D">
            <w:pPr>
              <w:jc w:val="center"/>
              <w:rPr>
                <w:lang w:val="es-ES"/>
              </w:rPr>
            </w:pPr>
            <w:r w:rsidRPr="00AB6DF7">
              <w:rPr>
                <w:lang w:val="es-ES"/>
              </w:rPr>
              <w:t>10%</w:t>
            </w:r>
          </w:p>
        </w:tc>
        <w:tc>
          <w:tcPr>
            <w:tcW w:w="425" w:type="dxa"/>
            <w:vMerge w:val="restart"/>
            <w:tcBorders>
              <w:top w:val="single" w:sz="2" w:space="0" w:color="000000"/>
              <w:left w:val="single" w:sz="2" w:space="0" w:color="000000"/>
              <w:right w:val="single" w:sz="2" w:space="0" w:color="000000"/>
            </w:tcBorders>
            <w:shd w:val="clear" w:color="auto" w:fill="DAEAF4" w:themeFill="accent1" w:themeFillTint="33"/>
          </w:tcPr>
          <w:p w14:paraId="650CF07D" w14:textId="242E1765" w:rsidR="00AF5236" w:rsidRPr="00AB6DF7" w:rsidRDefault="00AF5236" w:rsidP="003A771D">
            <w:pPr>
              <w:jc w:val="center"/>
              <w:rPr>
                <w:b/>
                <w:bCs/>
                <w:lang w:val="es-ES"/>
              </w:rPr>
            </w:pPr>
            <w:r w:rsidRPr="00AB6DF7">
              <w:rPr>
                <w:b/>
                <w:bCs/>
                <w:lang w:val="es-ES"/>
              </w:rPr>
              <w:t>7</w:t>
            </w:r>
          </w:p>
        </w:tc>
        <w:tc>
          <w:tcPr>
            <w:tcW w:w="567" w:type="dxa"/>
            <w:vMerge/>
            <w:tcBorders>
              <w:left w:val="single" w:sz="2" w:space="0" w:color="000000"/>
              <w:right w:val="single" w:sz="2" w:space="0" w:color="000000"/>
            </w:tcBorders>
            <w:shd w:val="clear" w:color="auto" w:fill="C4E7AD" w:themeFill="accent2" w:themeFillTint="66"/>
          </w:tcPr>
          <w:p w14:paraId="4D6264EC" w14:textId="77777777" w:rsidR="00AF5236" w:rsidRPr="00AB6DF7" w:rsidRDefault="00AF5236" w:rsidP="003A771D">
            <w:pPr>
              <w:jc w:val="center"/>
              <w:rPr>
                <w:lang w:val="es-ES"/>
              </w:rPr>
            </w:pP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3B33D3E0" w14:textId="1847F2F6" w:rsidR="00AF5236" w:rsidRPr="00AB6DF7" w:rsidRDefault="00AF5236" w:rsidP="003A771D">
            <w:pPr>
              <w:jc w:val="center"/>
              <w:rPr>
                <w:lang w:val="es-ES"/>
              </w:rPr>
            </w:pPr>
            <w:r w:rsidRPr="00AB6DF7">
              <w:rPr>
                <w:lang w:val="es-ES"/>
              </w:rPr>
              <w:t>0.5%</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4E53FB6F" w14:textId="05C34F43" w:rsidR="00AF5236" w:rsidRPr="00AB6DF7" w:rsidRDefault="00AF5236" w:rsidP="003A771D">
            <w:pPr>
              <w:jc w:val="center"/>
              <w:rPr>
                <w:lang w:val="es-ES"/>
              </w:rPr>
            </w:pPr>
            <w:r w:rsidRPr="00AB6DF7">
              <w:rPr>
                <w:lang w:val="es-ES"/>
              </w:rPr>
              <w:t>0.5%</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06E1C0F9" w14:textId="62E31B16" w:rsidR="00AF5236" w:rsidRPr="00AB6DF7" w:rsidRDefault="00AF5236" w:rsidP="003A771D">
            <w:pPr>
              <w:jc w:val="center"/>
              <w:rPr>
                <w:lang w:val="es-ES"/>
              </w:rPr>
            </w:pPr>
            <w:r w:rsidRPr="00AB6DF7">
              <w:rPr>
                <w:lang w:val="es-ES"/>
              </w:rPr>
              <w:t>2%</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1DB4B64C" w14:textId="604B6E77" w:rsidR="00AF5236" w:rsidRPr="00AB6DF7" w:rsidRDefault="00AF5236" w:rsidP="003A771D">
            <w:pPr>
              <w:jc w:val="center"/>
              <w:rPr>
                <w:lang w:val="es-ES"/>
              </w:rPr>
            </w:pPr>
            <w:r w:rsidRPr="00AB6DF7">
              <w:rPr>
                <w:lang w:val="es-ES"/>
              </w:rPr>
              <w:t>2%</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38C25109" w14:textId="18EA1A63" w:rsidR="00AF5236" w:rsidRPr="00AB6DF7" w:rsidRDefault="00AF5236" w:rsidP="003A771D">
            <w:pPr>
              <w:jc w:val="center"/>
              <w:rPr>
                <w:lang w:val="es-ES"/>
              </w:rPr>
            </w:pPr>
            <w:r w:rsidRPr="00AB6DF7">
              <w:rPr>
                <w:lang w:val="es-ES"/>
              </w:rPr>
              <w:t>2%</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11AB8E6E" w14:textId="7A1D7F9F" w:rsidR="00AF5236" w:rsidRPr="00AB6DF7" w:rsidRDefault="00AF5236" w:rsidP="003A771D">
            <w:pPr>
              <w:jc w:val="center"/>
              <w:rPr>
                <w:lang w:val="es-ES"/>
              </w:rPr>
            </w:pPr>
            <w:r w:rsidRPr="00AB6DF7">
              <w:rPr>
                <w:lang w:val="es-ES"/>
              </w:rPr>
              <w:t>0.5%</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7D83C25C" w14:textId="15AC1BB4" w:rsidR="00AF5236" w:rsidRPr="00AB6DF7" w:rsidRDefault="00AF5236" w:rsidP="003A771D">
            <w:pPr>
              <w:jc w:val="center"/>
              <w:rPr>
                <w:lang w:val="es-ES"/>
              </w:rPr>
            </w:pPr>
            <w:r w:rsidRPr="00AB6DF7">
              <w:rPr>
                <w:lang w:val="es-ES"/>
              </w:rPr>
              <w:t>1%</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42C450A9" w14:textId="57B094D3" w:rsidR="00AF5236" w:rsidRPr="00AB6DF7" w:rsidRDefault="00AF5236" w:rsidP="003A771D">
            <w:pPr>
              <w:jc w:val="center"/>
              <w:rPr>
                <w:lang w:val="es-ES"/>
              </w:rPr>
            </w:pPr>
            <w:r w:rsidRPr="00AB6DF7">
              <w:rPr>
                <w:lang w:val="es-ES"/>
              </w:rPr>
              <w:t>0.5%</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00574C60" w14:textId="37F99432" w:rsidR="00AF5236" w:rsidRPr="00AB6DF7" w:rsidRDefault="00AF5236" w:rsidP="003A771D">
            <w:pPr>
              <w:jc w:val="center"/>
              <w:rPr>
                <w:lang w:val="es-ES"/>
              </w:rPr>
            </w:pPr>
            <w:r w:rsidRPr="00AB6DF7">
              <w:rPr>
                <w:lang w:val="es-ES"/>
              </w:rPr>
              <w:t>1%</w:t>
            </w:r>
          </w:p>
        </w:tc>
        <w:tc>
          <w:tcPr>
            <w:tcW w:w="567" w:type="dxa"/>
            <w:vMerge w:val="restart"/>
            <w:tcBorders>
              <w:top w:val="single" w:sz="2" w:space="0" w:color="000000"/>
              <w:left w:val="single" w:sz="2" w:space="0" w:color="000000"/>
              <w:right w:val="single" w:sz="2" w:space="0" w:color="000000"/>
            </w:tcBorders>
            <w:shd w:val="clear" w:color="auto" w:fill="DAEAF4" w:themeFill="accent1" w:themeFillTint="33"/>
          </w:tcPr>
          <w:p w14:paraId="7FB995DE" w14:textId="77777777" w:rsidR="00AF5236" w:rsidRPr="00AB6DF7" w:rsidRDefault="00AF5236" w:rsidP="003A771D">
            <w:pPr>
              <w:jc w:val="center"/>
              <w:rPr>
                <w:lang w:val="es-ES"/>
              </w:rPr>
            </w:pPr>
          </w:p>
        </w:tc>
        <w:tc>
          <w:tcPr>
            <w:tcW w:w="1417" w:type="dxa"/>
            <w:vMerge/>
            <w:tcBorders>
              <w:left w:val="single" w:sz="2" w:space="0" w:color="000000"/>
              <w:bottom w:val="single" w:sz="2" w:space="0" w:color="000000"/>
              <w:right w:val="single" w:sz="2" w:space="0" w:color="000000"/>
            </w:tcBorders>
            <w:shd w:val="clear" w:color="auto" w:fill="FFFFFF" w:themeFill="background1"/>
          </w:tcPr>
          <w:p w14:paraId="119E095B" w14:textId="77777777" w:rsidR="00AF5236" w:rsidRPr="00AB6DF7" w:rsidRDefault="00AF5236" w:rsidP="003A771D">
            <w:pPr>
              <w:jc w:val="center"/>
              <w:rPr>
                <w:lang w:val="es-ES"/>
              </w:rPr>
            </w:pPr>
          </w:p>
        </w:tc>
      </w:tr>
      <w:tr w:rsidR="00AF5236" w:rsidRPr="00AB6DF7" w14:paraId="7152B80D" w14:textId="77777777" w:rsidTr="00AF5236">
        <w:tblPrEx>
          <w:shd w:val="clear" w:color="auto" w:fill="FFFFFF"/>
        </w:tblPrEx>
        <w:trPr>
          <w:trHeight w:val="276"/>
          <w:jc w:val="center"/>
        </w:trPr>
        <w:tc>
          <w:tcPr>
            <w:tcW w:w="848" w:type="dxa"/>
            <w:vMerge/>
            <w:tcBorders>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2B9965E" w14:textId="77777777" w:rsidR="00AF5236" w:rsidRPr="00AB6DF7" w:rsidRDefault="00AF5236" w:rsidP="003A771D">
            <w:pPr>
              <w:pStyle w:val="Estilodetabla2"/>
              <w:jc w:val="center"/>
              <w:rPr>
                <w:rFonts w:ascii="Times New Roman" w:hAnsi="Times New Roman" w:cs="Times New Roman"/>
                <w:b/>
                <w:bCs/>
                <w:sz w:val="24"/>
                <w:szCs w:val="24"/>
              </w:rPr>
            </w:pPr>
          </w:p>
        </w:tc>
        <w:tc>
          <w:tcPr>
            <w:tcW w:w="709" w:type="dxa"/>
            <w:vMerge/>
            <w:tcBorders>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24CA3724" w14:textId="77777777" w:rsidR="00AF5236" w:rsidRPr="00AB6DF7" w:rsidRDefault="00AF5236" w:rsidP="003A771D">
            <w:pPr>
              <w:jc w:val="center"/>
              <w:rPr>
                <w:lang w:val="es-ES"/>
              </w:rPr>
            </w:pPr>
          </w:p>
        </w:tc>
        <w:tc>
          <w:tcPr>
            <w:tcW w:w="425" w:type="dxa"/>
            <w:vMerge/>
            <w:tcBorders>
              <w:left w:val="single" w:sz="2" w:space="0" w:color="000000"/>
              <w:bottom w:val="single" w:sz="2" w:space="0" w:color="000000"/>
              <w:right w:val="single" w:sz="2" w:space="0" w:color="000000"/>
            </w:tcBorders>
            <w:shd w:val="clear" w:color="auto" w:fill="DAEAF4" w:themeFill="accent1" w:themeFillTint="33"/>
          </w:tcPr>
          <w:p w14:paraId="7CB2333F" w14:textId="77777777" w:rsidR="00AF5236" w:rsidRPr="00AB6DF7" w:rsidRDefault="00AF5236" w:rsidP="003A771D">
            <w:pPr>
              <w:jc w:val="center"/>
              <w:rPr>
                <w:b/>
                <w:bCs/>
                <w:lang w:val="es-ES"/>
              </w:rPr>
            </w:pPr>
          </w:p>
        </w:tc>
        <w:tc>
          <w:tcPr>
            <w:tcW w:w="567" w:type="dxa"/>
            <w:vMerge/>
            <w:tcBorders>
              <w:left w:val="single" w:sz="2" w:space="0" w:color="000000"/>
              <w:right w:val="single" w:sz="2" w:space="0" w:color="000000"/>
            </w:tcBorders>
            <w:shd w:val="clear" w:color="auto" w:fill="C4E7AD" w:themeFill="accent2" w:themeFillTint="66"/>
          </w:tcPr>
          <w:p w14:paraId="5B65008E"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4CD32D6A"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5C820F93"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049C72F7"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00F32B2D"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0BCC0EBB"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2E5DC3F3"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5E33001A"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6597DE31"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0E33DFCF" w14:textId="77777777" w:rsidR="00AF5236" w:rsidRPr="00AB6DF7" w:rsidRDefault="00AF5236" w:rsidP="003A771D">
            <w:pPr>
              <w:jc w:val="center"/>
              <w:rPr>
                <w:lang w:val="es-ES"/>
              </w:rPr>
            </w:pPr>
          </w:p>
        </w:tc>
        <w:tc>
          <w:tcPr>
            <w:tcW w:w="567" w:type="dxa"/>
            <w:vMerge/>
            <w:tcBorders>
              <w:left w:val="single" w:sz="2" w:space="0" w:color="000000"/>
              <w:bottom w:val="single" w:sz="2" w:space="0" w:color="000000"/>
              <w:right w:val="single" w:sz="2" w:space="0" w:color="000000"/>
            </w:tcBorders>
            <w:shd w:val="clear" w:color="auto" w:fill="DAEAF4" w:themeFill="accent1" w:themeFillTint="33"/>
          </w:tcPr>
          <w:p w14:paraId="771DD227" w14:textId="77777777" w:rsidR="00AF5236" w:rsidRPr="00AB6DF7" w:rsidRDefault="00AF5236" w:rsidP="003A771D">
            <w:pPr>
              <w:jc w:val="center"/>
              <w:rPr>
                <w:lang w:val="es-ES"/>
              </w:rPr>
            </w:pPr>
          </w:p>
        </w:tc>
        <w:tc>
          <w:tcPr>
            <w:tcW w:w="1417" w:type="dxa"/>
            <w:vMerge w:val="restart"/>
            <w:tcBorders>
              <w:top w:val="single" w:sz="2" w:space="0" w:color="000000"/>
              <w:left w:val="single" w:sz="2" w:space="0" w:color="000000"/>
              <w:right w:val="single" w:sz="2" w:space="0" w:color="000000"/>
            </w:tcBorders>
            <w:shd w:val="clear" w:color="auto" w:fill="FFFFFF" w:themeFill="background1"/>
          </w:tcPr>
          <w:p w14:paraId="4E1406B9" w14:textId="39A1DB4D" w:rsidR="00AF5236" w:rsidRPr="00AB6DF7" w:rsidRDefault="00CF2670" w:rsidP="003A771D">
            <w:pPr>
              <w:jc w:val="center"/>
              <w:rPr>
                <w:lang w:val="es-ES"/>
              </w:rPr>
            </w:pPr>
            <w:r w:rsidRPr="00AB6DF7">
              <w:rPr>
                <w:lang w:val="es-ES"/>
              </w:rPr>
              <w:t>3 trimestre</w:t>
            </w:r>
          </w:p>
        </w:tc>
      </w:tr>
      <w:tr w:rsidR="00AF5236" w:rsidRPr="00AB6DF7" w14:paraId="5DAEA728" w14:textId="76D9A3D9" w:rsidTr="00AF5236">
        <w:tblPrEx>
          <w:shd w:val="clear" w:color="auto" w:fill="FFFFFF"/>
        </w:tblPrEx>
        <w:trPr>
          <w:trHeight w:val="279"/>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0A91A6AC" w14:textId="3F09AF8B" w:rsidR="00AF5236" w:rsidRPr="00AB6DF7" w:rsidRDefault="00AF5236" w:rsidP="003A771D">
            <w:pPr>
              <w:pStyle w:val="Estilodetabla2"/>
              <w:jc w:val="center"/>
              <w:rPr>
                <w:rFonts w:ascii="Times New Roman" w:hAnsi="Times New Roman" w:cs="Times New Roman"/>
                <w:b/>
                <w:bCs/>
                <w:sz w:val="24"/>
                <w:szCs w:val="24"/>
              </w:rPr>
            </w:pPr>
            <w:r w:rsidRPr="00AB6DF7">
              <w:rPr>
                <w:rFonts w:ascii="Times New Roman" w:hAnsi="Times New Roman" w:cs="Times New Roman"/>
                <w:b/>
                <w:bCs/>
                <w:sz w:val="24"/>
                <w:szCs w:val="24"/>
              </w:rPr>
              <w:t>U</w:t>
            </w:r>
            <w:r w:rsidR="00DE6FB5">
              <w:rPr>
                <w:rFonts w:ascii="Times New Roman" w:hAnsi="Times New Roman" w:cs="Times New Roman"/>
                <w:b/>
                <w:bCs/>
                <w:sz w:val="24"/>
                <w:szCs w:val="24"/>
              </w:rPr>
              <w:t xml:space="preserve">D </w:t>
            </w:r>
            <w:r w:rsidRPr="00AB6DF7">
              <w:rPr>
                <w:rFonts w:ascii="Times New Roman" w:hAnsi="Times New Roman" w:cs="Times New Roman"/>
                <w:b/>
                <w:bCs/>
                <w:sz w:val="24"/>
                <w:szCs w:val="24"/>
              </w:rPr>
              <w:t>11</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0B3D2E7" w14:textId="2E17966A" w:rsidR="00AF5236" w:rsidRPr="00AB6DF7" w:rsidRDefault="00AF5236" w:rsidP="003A771D">
            <w:pPr>
              <w:jc w:val="center"/>
              <w:rPr>
                <w:lang w:val="es-ES"/>
              </w:rPr>
            </w:pPr>
            <w:r w:rsidRPr="00AB6DF7">
              <w:rPr>
                <w:lang w:val="es-ES"/>
              </w:rPr>
              <w:t>10%</w:t>
            </w:r>
          </w:p>
        </w:tc>
        <w:tc>
          <w:tcPr>
            <w:tcW w:w="425"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1BD7A4F9" w14:textId="174440E8" w:rsidR="00AF5236" w:rsidRPr="00AB6DF7" w:rsidRDefault="00AF5236" w:rsidP="003A771D">
            <w:pPr>
              <w:shd w:val="clear" w:color="auto" w:fill="E7C7F1" w:themeFill="accent6" w:themeFillTint="33"/>
              <w:jc w:val="center"/>
              <w:rPr>
                <w:b/>
                <w:bCs/>
                <w:lang w:val="es-ES"/>
              </w:rPr>
            </w:pPr>
            <w:r w:rsidRPr="00AB6DF7">
              <w:rPr>
                <w:b/>
                <w:bCs/>
                <w:lang w:val="es-ES"/>
              </w:rPr>
              <w:t>8</w:t>
            </w:r>
          </w:p>
        </w:tc>
        <w:tc>
          <w:tcPr>
            <w:tcW w:w="567" w:type="dxa"/>
            <w:vMerge/>
            <w:tcBorders>
              <w:left w:val="single" w:sz="2" w:space="0" w:color="000000"/>
              <w:right w:val="single" w:sz="2" w:space="0" w:color="000000"/>
            </w:tcBorders>
            <w:shd w:val="clear" w:color="auto" w:fill="C4E7AD" w:themeFill="accent2" w:themeFillTint="66"/>
          </w:tcPr>
          <w:p w14:paraId="24BA6587"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61DC7AE6" w14:textId="4B70CDE9"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6263A51E" w14:textId="4330BB75"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23C24864" w14:textId="3A5473DF"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6F5FEBA8" w14:textId="49DC6C4B"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4DE0893C" w14:textId="51E7FD1B"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39FDB0B8" w14:textId="4BE1D4B5"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5471483A" w14:textId="6158A30E"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18ECBA8E" w14:textId="23371DBF"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4CBD9920" w14:textId="17AF0091"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E7C7F1" w:themeFill="accent6" w:themeFillTint="33"/>
          </w:tcPr>
          <w:p w14:paraId="51943974" w14:textId="6296CE91" w:rsidR="00AF5236" w:rsidRPr="00AB6DF7" w:rsidRDefault="00AF5236" w:rsidP="003A771D">
            <w:pPr>
              <w:jc w:val="center"/>
              <w:rPr>
                <w:lang w:val="es-ES"/>
              </w:rPr>
            </w:pPr>
            <w:r w:rsidRPr="00AB6DF7">
              <w:rPr>
                <w:lang w:val="es-ES"/>
              </w:rPr>
              <w:t>1%</w:t>
            </w:r>
          </w:p>
        </w:tc>
        <w:tc>
          <w:tcPr>
            <w:tcW w:w="1417" w:type="dxa"/>
            <w:vMerge/>
            <w:tcBorders>
              <w:left w:val="single" w:sz="2" w:space="0" w:color="000000"/>
              <w:right w:val="single" w:sz="2" w:space="0" w:color="000000"/>
            </w:tcBorders>
            <w:shd w:val="clear" w:color="auto" w:fill="FFFFFF" w:themeFill="background1"/>
          </w:tcPr>
          <w:p w14:paraId="166FBA17" w14:textId="77777777" w:rsidR="00AF5236" w:rsidRPr="00AB6DF7" w:rsidRDefault="00AF5236" w:rsidP="003A771D">
            <w:pPr>
              <w:jc w:val="center"/>
              <w:rPr>
                <w:lang w:val="es-ES"/>
              </w:rPr>
            </w:pPr>
          </w:p>
        </w:tc>
      </w:tr>
      <w:tr w:rsidR="00AF5236" w:rsidRPr="00AB6DF7" w14:paraId="6A095C68" w14:textId="5742BA61" w:rsidTr="00AF5236">
        <w:tblPrEx>
          <w:shd w:val="clear" w:color="auto" w:fill="FFFFFF"/>
        </w:tblPrEx>
        <w:trPr>
          <w:trHeight w:val="279"/>
          <w:jc w:val="center"/>
        </w:trPr>
        <w:tc>
          <w:tcPr>
            <w:tcW w:w="84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104F8F10" w14:textId="2CFCE626" w:rsidR="00AF5236" w:rsidRPr="00AB6DF7" w:rsidRDefault="00AF5236" w:rsidP="003A771D">
            <w:pPr>
              <w:pStyle w:val="Estilodetabla2"/>
              <w:jc w:val="center"/>
              <w:rPr>
                <w:rFonts w:ascii="Times New Roman" w:hAnsi="Times New Roman" w:cs="Times New Roman"/>
                <w:b/>
                <w:bCs/>
                <w:sz w:val="24"/>
                <w:szCs w:val="24"/>
              </w:rPr>
            </w:pPr>
            <w:r w:rsidRPr="00AB6DF7">
              <w:rPr>
                <w:rFonts w:ascii="Times New Roman" w:hAnsi="Times New Roman" w:cs="Times New Roman"/>
                <w:b/>
                <w:bCs/>
                <w:sz w:val="24"/>
                <w:szCs w:val="24"/>
                <w:lang w:val="es-ES"/>
              </w:rPr>
              <w:t>U</w:t>
            </w:r>
            <w:r w:rsidR="00DE6FB5">
              <w:rPr>
                <w:rFonts w:ascii="Times New Roman" w:hAnsi="Times New Roman" w:cs="Times New Roman"/>
                <w:b/>
                <w:bCs/>
                <w:sz w:val="24"/>
                <w:szCs w:val="24"/>
                <w:lang w:val="es-ES"/>
              </w:rPr>
              <w:t>D</w:t>
            </w:r>
            <w:r w:rsidRPr="00AB6DF7">
              <w:rPr>
                <w:rFonts w:ascii="Times New Roman" w:hAnsi="Times New Roman" w:cs="Times New Roman"/>
                <w:b/>
                <w:bCs/>
                <w:sz w:val="24"/>
                <w:szCs w:val="24"/>
                <w:lang w:val="es-ES"/>
              </w:rPr>
              <w:t xml:space="preserve"> 12</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14:paraId="57301102" w14:textId="2EAD2DC0" w:rsidR="00AF5236" w:rsidRPr="00AB6DF7" w:rsidRDefault="00AF5236" w:rsidP="003A771D">
            <w:pPr>
              <w:jc w:val="center"/>
              <w:rPr>
                <w:lang w:val="es-ES"/>
              </w:rPr>
            </w:pPr>
            <w:r w:rsidRPr="00AB6DF7">
              <w:rPr>
                <w:lang w:val="es-ES"/>
              </w:rPr>
              <w:t>5%</w:t>
            </w:r>
          </w:p>
        </w:tc>
        <w:tc>
          <w:tcPr>
            <w:tcW w:w="425"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588FD6B2" w14:textId="307AB523" w:rsidR="00AF5236" w:rsidRPr="00AB6DF7" w:rsidRDefault="00AF5236" w:rsidP="003A771D">
            <w:pPr>
              <w:jc w:val="center"/>
              <w:rPr>
                <w:b/>
                <w:bCs/>
                <w:lang w:val="es-ES"/>
              </w:rPr>
            </w:pPr>
            <w:r w:rsidRPr="00AB6DF7">
              <w:rPr>
                <w:b/>
                <w:bCs/>
                <w:lang w:val="es-ES"/>
              </w:rPr>
              <w:t>9</w:t>
            </w:r>
          </w:p>
        </w:tc>
        <w:tc>
          <w:tcPr>
            <w:tcW w:w="567" w:type="dxa"/>
            <w:vMerge/>
            <w:tcBorders>
              <w:left w:val="single" w:sz="2" w:space="0" w:color="000000"/>
              <w:bottom w:val="single" w:sz="2" w:space="0" w:color="000000"/>
              <w:right w:val="single" w:sz="2" w:space="0" w:color="000000"/>
            </w:tcBorders>
            <w:shd w:val="clear" w:color="auto" w:fill="C4E7AD" w:themeFill="accent2" w:themeFillTint="66"/>
          </w:tcPr>
          <w:p w14:paraId="28413863"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7105B6D5" w14:textId="317A0C28"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0343ED90" w14:textId="22FE05D8"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5FFD5B3E" w14:textId="7EE3E4C1" w:rsidR="00AF5236" w:rsidRPr="00AB6DF7" w:rsidRDefault="00AF5236" w:rsidP="003A771D">
            <w:pPr>
              <w:jc w:val="center"/>
              <w:rPr>
                <w:lang w:val="es-ES"/>
              </w:rPr>
            </w:pPr>
            <w:r w:rsidRPr="00AB6DF7">
              <w:rPr>
                <w:lang w:val="es-ES"/>
              </w:rPr>
              <w:t>1%</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15A240A1" w14:textId="545B74ED" w:rsidR="00AF5236" w:rsidRPr="00AB6DF7" w:rsidRDefault="00AF5236" w:rsidP="003A771D">
            <w:pPr>
              <w:jc w:val="center"/>
              <w:rPr>
                <w:lang w:val="es-ES"/>
              </w:rPr>
            </w:pPr>
            <w:r w:rsidRPr="00AB6DF7">
              <w:rPr>
                <w:lang w:val="es-ES"/>
              </w:rPr>
              <w:t>0.75</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0C962893" w14:textId="1A766F77" w:rsidR="00AF5236" w:rsidRPr="00AB6DF7" w:rsidRDefault="00AF5236" w:rsidP="003A771D">
            <w:pPr>
              <w:jc w:val="center"/>
              <w:rPr>
                <w:lang w:val="es-ES"/>
              </w:rPr>
            </w:pPr>
            <w:r w:rsidRPr="00AB6DF7">
              <w:rPr>
                <w:lang w:val="es-ES"/>
              </w:rPr>
              <w:t>0.75</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779F38D6" w14:textId="487DFBFA"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325454BE" w14:textId="280D367B"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6843BF2F" w14:textId="13D95D7B" w:rsidR="00AF5236" w:rsidRPr="00AB6DF7" w:rsidRDefault="00AF5236" w:rsidP="003A771D">
            <w:pPr>
              <w:jc w:val="center"/>
              <w:rPr>
                <w:lang w:val="es-ES"/>
              </w:rPr>
            </w:pPr>
            <w:r w:rsidRPr="00AB6DF7">
              <w:rPr>
                <w:lang w:val="es-ES"/>
              </w:rPr>
              <w:t>0.5%</w:t>
            </w: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0A0A56D4" w14:textId="77777777" w:rsidR="00AF5236" w:rsidRPr="00AB6DF7" w:rsidRDefault="00AF5236" w:rsidP="003A771D">
            <w:pPr>
              <w:jc w:val="center"/>
              <w:rPr>
                <w:lang w:val="es-ES"/>
              </w:rPr>
            </w:pPr>
          </w:p>
        </w:tc>
        <w:tc>
          <w:tcPr>
            <w:tcW w:w="567" w:type="dxa"/>
            <w:tcBorders>
              <w:top w:val="single" w:sz="2" w:space="0" w:color="000000"/>
              <w:left w:val="single" w:sz="2" w:space="0" w:color="000000"/>
              <w:bottom w:val="single" w:sz="2" w:space="0" w:color="000000"/>
              <w:right w:val="single" w:sz="2" w:space="0" w:color="000000"/>
            </w:tcBorders>
            <w:shd w:val="clear" w:color="auto" w:fill="D8D8D8" w:themeFill="text2" w:themeFillTint="33"/>
          </w:tcPr>
          <w:p w14:paraId="75F52CE0" w14:textId="77777777" w:rsidR="00AF5236" w:rsidRPr="00AB6DF7" w:rsidRDefault="00AF5236" w:rsidP="003A771D">
            <w:pPr>
              <w:jc w:val="center"/>
              <w:rPr>
                <w:lang w:val="es-ES"/>
              </w:rPr>
            </w:pPr>
          </w:p>
        </w:tc>
        <w:tc>
          <w:tcPr>
            <w:tcW w:w="1417" w:type="dxa"/>
            <w:vMerge/>
            <w:tcBorders>
              <w:left w:val="single" w:sz="2" w:space="0" w:color="000000"/>
              <w:bottom w:val="single" w:sz="2" w:space="0" w:color="000000"/>
              <w:right w:val="single" w:sz="2" w:space="0" w:color="000000"/>
            </w:tcBorders>
            <w:shd w:val="clear" w:color="auto" w:fill="FFFFFF" w:themeFill="background1"/>
          </w:tcPr>
          <w:p w14:paraId="35F4F3A8" w14:textId="77777777" w:rsidR="00AF5236" w:rsidRPr="00AB6DF7" w:rsidRDefault="00AF5236" w:rsidP="003A771D">
            <w:pPr>
              <w:jc w:val="center"/>
              <w:rPr>
                <w:lang w:val="es-ES"/>
              </w:rPr>
            </w:pPr>
          </w:p>
        </w:tc>
      </w:tr>
    </w:tbl>
    <w:p w14:paraId="78F658FD" w14:textId="5140BA45" w:rsidR="001C39CD" w:rsidRPr="00AB6DF7" w:rsidRDefault="001C39CD" w:rsidP="003A771D">
      <w:pPr>
        <w:pStyle w:val="Poromisin"/>
        <w:spacing w:after="80"/>
        <w:jc w:val="both"/>
        <w:rPr>
          <w:rFonts w:ascii="Times New Roman" w:eastAsia="Times New Roman" w:hAnsi="Times New Roman" w:cs="Times New Roman"/>
          <w:sz w:val="24"/>
          <w:szCs w:val="24"/>
        </w:rPr>
      </w:pPr>
    </w:p>
    <w:p w14:paraId="1DC0DD9F" w14:textId="77777777" w:rsidR="001C39CD" w:rsidRPr="00AB6DF7" w:rsidRDefault="00FF28AD" w:rsidP="003A771D">
      <w:pPr>
        <w:pStyle w:val="Poromisin"/>
        <w:numPr>
          <w:ilvl w:val="1"/>
          <w:numId w:val="36"/>
        </w:numPr>
        <w:spacing w:after="80"/>
        <w:jc w:val="both"/>
        <w:rPr>
          <w:rFonts w:ascii="Times New Roman" w:eastAsia="Times New Roman" w:hAnsi="Times New Roman" w:cs="Times New Roman"/>
          <w:b/>
          <w:bCs/>
          <w:sz w:val="24"/>
          <w:szCs w:val="24"/>
        </w:rPr>
      </w:pPr>
      <w:r w:rsidRPr="00AB6DF7">
        <w:rPr>
          <w:rFonts w:ascii="Times New Roman" w:hAnsi="Times New Roman" w:cs="Times New Roman"/>
          <w:b/>
          <w:bCs/>
          <w:sz w:val="24"/>
          <w:szCs w:val="24"/>
        </w:rPr>
        <w:t xml:space="preserve"> Sistemas y criterios de recuperación y mejora de la calificación.</w:t>
      </w:r>
    </w:p>
    <w:p w14:paraId="0B02CC0C"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La </w:t>
      </w:r>
      <w:r w:rsidRPr="00AB6DF7">
        <w:rPr>
          <w:rStyle w:val="Ninguno"/>
          <w:rFonts w:ascii="Times New Roman" w:hAnsi="Times New Roman" w:cs="Times New Roman"/>
          <w:b/>
          <w:bCs/>
          <w:sz w:val="24"/>
          <w:szCs w:val="24"/>
        </w:rPr>
        <w:t>recuperación</w:t>
      </w:r>
      <w:r w:rsidRPr="00AB6DF7">
        <w:rPr>
          <w:rFonts w:ascii="Times New Roman" w:hAnsi="Times New Roman" w:cs="Times New Roman"/>
          <w:sz w:val="24"/>
          <w:szCs w:val="24"/>
        </w:rPr>
        <w:t xml:space="preserve"> debe entenderse como actividad y no como examen de recuperación. Así, se trata una parte más del proceso de enseñanza-aprendizaje, teniendo en cuenta que se trata de evaluación continua y de una formación integral del alumnado. Se iniciará cuando se detecte la deficiencia en el alumno o alumna sin esperar al suspenso, realizando actividades complementarias de refuerzo, apoyándole en aquellos aspectos donde presente dificultades.</w:t>
      </w:r>
    </w:p>
    <w:p w14:paraId="055A8D14" w14:textId="77777777"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Cuando el alumno o alumna no logre la superaci</w:t>
      </w:r>
      <w:r w:rsidRPr="00AB6DF7">
        <w:rPr>
          <w:rFonts w:ascii="Times New Roman" w:hAnsi="Times New Roman" w:cs="Times New Roman"/>
          <w:sz w:val="24"/>
          <w:szCs w:val="24"/>
        </w:rPr>
        <w:t>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7DE2EBE3" w14:textId="1D426E09" w:rsidR="001C39CD" w:rsidRPr="00AB6DF7" w:rsidRDefault="00FF28AD" w:rsidP="003A771D">
      <w:pPr>
        <w:pStyle w:val="Poromisin"/>
        <w:spacing w:after="80"/>
        <w:jc w:val="both"/>
        <w:rPr>
          <w:rFonts w:ascii="Times New Roman" w:eastAsia="Times New Roman" w:hAnsi="Times New Roman" w:cs="Times New Roman"/>
          <w:sz w:val="24"/>
          <w:szCs w:val="24"/>
        </w:rPr>
      </w:pPr>
      <w:r w:rsidRPr="00AB6DF7">
        <w:rPr>
          <w:rFonts w:ascii="Times New Roman" w:eastAsia="Times New Roman" w:hAnsi="Times New Roman" w:cs="Times New Roman"/>
          <w:sz w:val="24"/>
          <w:szCs w:val="24"/>
        </w:rPr>
        <w:tab/>
        <w:t xml:space="preserve">Es importante que el alumnado se sienta </w:t>
      </w:r>
      <w:r w:rsidR="00981864" w:rsidRPr="00AB6DF7">
        <w:rPr>
          <w:rFonts w:ascii="Times New Roman" w:eastAsia="Times New Roman" w:hAnsi="Times New Roman" w:cs="Times New Roman"/>
          <w:sz w:val="24"/>
          <w:szCs w:val="24"/>
        </w:rPr>
        <w:t>estimulado y</w:t>
      </w:r>
      <w:r w:rsidRPr="00AB6DF7">
        <w:rPr>
          <w:rFonts w:ascii="Times New Roman" w:eastAsia="Times New Roman" w:hAnsi="Times New Roman" w:cs="Times New Roman"/>
          <w:sz w:val="24"/>
          <w:szCs w:val="24"/>
        </w:rPr>
        <w:t xml:space="preserve"> orientado por el profesor para corregir las dificultades y haci</w:t>
      </w:r>
      <w:r w:rsidRPr="00AB6DF7">
        <w:rPr>
          <w:rFonts w:ascii="Times New Roman" w:hAnsi="Times New Roman" w:cs="Times New Roman"/>
          <w:sz w:val="24"/>
          <w:szCs w:val="24"/>
        </w:rPr>
        <w:t>éndoles ver que pueden alcanzar los objetivos.</w:t>
      </w:r>
    </w:p>
    <w:p w14:paraId="05806971" w14:textId="77777777" w:rsidR="001C39CD" w:rsidRPr="00AB6DF7" w:rsidRDefault="00FF28AD">
      <w:pPr>
        <w:pStyle w:val="Poromisin"/>
        <w:spacing w:after="80" w:line="288" w:lineRule="auto"/>
        <w:jc w:val="both"/>
        <w:rPr>
          <w:rFonts w:ascii="Times New Roman" w:hAnsi="Times New Roman" w:cs="Times New Roman"/>
        </w:rPr>
      </w:pPr>
      <w:r w:rsidRPr="008A11DC">
        <w:rPr>
          <w:rFonts w:ascii="Times New Roman" w:eastAsia="Times New Roman" w:hAnsi="Times New Roman" w:cs="Times New Roman"/>
        </w:rPr>
        <w:tab/>
      </w:r>
      <w:r w:rsidRPr="00AB6DF7">
        <w:rPr>
          <w:rFonts w:ascii="Times New Roman" w:eastAsia="Times New Roman" w:hAnsi="Times New Roman" w:cs="Times New Roman"/>
          <w:sz w:val="24"/>
          <w:szCs w:val="24"/>
        </w:rPr>
        <w:t xml:space="preserve">De la misma manera, y teniendo en cuenta los diferentes ritmos de aprendizaje que podemos tener en el aula, podemos tener alumnos y alumnas que quieran </w:t>
      </w:r>
      <w:r w:rsidRPr="00AB6DF7">
        <w:rPr>
          <w:rStyle w:val="Ninguno"/>
          <w:rFonts w:ascii="Times New Roman" w:hAnsi="Times New Roman" w:cs="Times New Roman"/>
          <w:b/>
          <w:bCs/>
          <w:sz w:val="24"/>
          <w:szCs w:val="24"/>
        </w:rPr>
        <w:t>mejorar la calificación obtenida</w:t>
      </w:r>
      <w:r w:rsidRPr="00AB6DF7">
        <w:rPr>
          <w:rFonts w:ascii="Times New Roman" w:hAnsi="Times New Roman" w:cs="Times New Roman"/>
          <w:sz w:val="24"/>
          <w:szCs w:val="24"/>
        </w:rPr>
        <w:t>.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4F7F6641" w14:textId="2FA23CFA" w:rsidR="00C4316B" w:rsidRDefault="00FF28AD" w:rsidP="002F65A6">
      <w:pPr>
        <w:pStyle w:val="Poromisin"/>
        <w:numPr>
          <w:ilvl w:val="0"/>
          <w:numId w:val="24"/>
        </w:numPr>
        <w:spacing w:after="80" w:line="288" w:lineRule="auto"/>
        <w:jc w:val="both"/>
        <w:rPr>
          <w:rFonts w:ascii="Times New Roman" w:eastAsia="Times New Roman" w:hAnsi="Times New Roman" w:cs="Times New Roman"/>
          <w:b/>
          <w:bCs/>
        </w:rPr>
      </w:pPr>
      <w:bookmarkStart w:id="9" w:name="_Hlk75771448"/>
      <w:r w:rsidRPr="008A11DC">
        <w:rPr>
          <w:rFonts w:ascii="Times New Roman" w:hAnsi="Times New Roman" w:cs="Times New Roman"/>
          <w:b/>
          <w:bCs/>
        </w:rPr>
        <w:lastRenderedPageBreak/>
        <w:t xml:space="preserve">ELEMENTOS ORGANIZADOS POR UNIDADES </w:t>
      </w:r>
      <w:r w:rsidR="00DE6FB5">
        <w:rPr>
          <w:rFonts w:ascii="Times New Roman" w:hAnsi="Times New Roman" w:cs="Times New Roman"/>
          <w:b/>
          <w:bCs/>
        </w:rPr>
        <w:t>DIDACTICAS</w:t>
      </w:r>
      <w:r w:rsidRPr="008A11DC">
        <w:rPr>
          <w:rFonts w:ascii="Times New Roman" w:hAnsi="Times New Roman" w:cs="Times New Roman"/>
          <w:b/>
          <w:bCs/>
        </w:rPr>
        <w:t>.</w:t>
      </w:r>
    </w:p>
    <w:p w14:paraId="44D9A7F8" w14:textId="77777777" w:rsidR="002F65A6" w:rsidRPr="002F65A6" w:rsidRDefault="002F65A6" w:rsidP="002F7DA4">
      <w:pPr>
        <w:pStyle w:val="Poromisin"/>
        <w:spacing w:after="80" w:line="288" w:lineRule="auto"/>
        <w:ind w:left="309"/>
        <w:jc w:val="both"/>
        <w:rPr>
          <w:rFonts w:ascii="Times New Roman" w:eastAsia="Times New Roman" w:hAnsi="Times New Roman" w:cs="Times New Roman"/>
          <w:b/>
          <w:bCs/>
        </w:rPr>
      </w:pPr>
    </w:p>
    <w:tbl>
      <w:tblPr>
        <w:tblStyle w:val="Tablaconcuadrcula12"/>
        <w:tblW w:w="9889" w:type="dxa"/>
        <w:tblLayout w:type="fixed"/>
        <w:tblLook w:val="04A0" w:firstRow="1" w:lastRow="0" w:firstColumn="1" w:lastColumn="0" w:noHBand="0" w:noVBand="1"/>
      </w:tblPr>
      <w:tblGrid>
        <w:gridCol w:w="6516"/>
        <w:gridCol w:w="1417"/>
        <w:gridCol w:w="1956"/>
      </w:tblGrid>
      <w:tr w:rsidR="00B55290" w:rsidRPr="00BB599D" w14:paraId="4A5C2778" w14:textId="77777777" w:rsidTr="00B55290">
        <w:tc>
          <w:tcPr>
            <w:tcW w:w="9889" w:type="dxa"/>
            <w:gridSpan w:val="3"/>
            <w:shd w:val="clear" w:color="auto" w:fill="F4B083"/>
          </w:tcPr>
          <w:p w14:paraId="64DB4111" w14:textId="05F80A59" w:rsidR="00B55290" w:rsidRPr="003A771D" w:rsidRDefault="00B55290" w:rsidP="00B55290">
            <w:pPr>
              <w:spacing w:line="276" w:lineRule="auto"/>
              <w:rPr>
                <w:rFonts w:ascii="Times New Roman" w:hAnsi="Times New Roman"/>
                <w:b/>
                <w:lang w:val="es-ES_tradnl"/>
              </w:rPr>
            </w:pPr>
            <w:bookmarkStart w:id="10" w:name="_Hlk75771713"/>
            <w:bookmarkStart w:id="11" w:name="_Hlk33360413"/>
            <w:r w:rsidRPr="003A771D">
              <w:rPr>
                <w:rFonts w:ascii="Times New Roman" w:hAnsi="Times New Roman"/>
                <w:b/>
                <w:lang w:val="es-ES_tradnl"/>
              </w:rPr>
              <w:t xml:space="preserve">UNIDAD </w:t>
            </w:r>
            <w:r w:rsidR="00871668">
              <w:rPr>
                <w:rFonts w:ascii="Times New Roman" w:hAnsi="Times New Roman"/>
                <w:b/>
                <w:lang w:val="es-ES_tradnl"/>
              </w:rPr>
              <w:t>DIDACTICA</w:t>
            </w:r>
            <w:r w:rsidRPr="003A771D">
              <w:rPr>
                <w:rFonts w:ascii="Times New Roman" w:hAnsi="Times New Roman"/>
                <w:b/>
                <w:lang w:val="es-ES_tradnl"/>
              </w:rPr>
              <w:t xml:space="preserve"> N.º   1: “</w:t>
            </w:r>
            <w:r w:rsidR="00CF2670" w:rsidRPr="003A771D">
              <w:rPr>
                <w:rFonts w:ascii="Times New Roman" w:hAnsi="Times New Roman"/>
                <w:b/>
                <w:lang w:val="es-ES_tradnl"/>
              </w:rPr>
              <w:t>Las redes de datos</w:t>
            </w:r>
            <w:r w:rsidRPr="003A771D">
              <w:rPr>
                <w:rFonts w:ascii="Times New Roman" w:hAnsi="Times New Roman"/>
                <w:b/>
                <w:lang w:val="es-ES_tradnl"/>
              </w:rPr>
              <w:t xml:space="preserve"> “</w:t>
            </w:r>
          </w:p>
        </w:tc>
      </w:tr>
      <w:tr w:rsidR="00B55290" w:rsidRPr="003A771D" w14:paraId="742C81E0" w14:textId="77777777" w:rsidTr="003C3617">
        <w:tc>
          <w:tcPr>
            <w:tcW w:w="6516" w:type="dxa"/>
            <w:shd w:val="clear" w:color="auto" w:fill="FBE4D5"/>
          </w:tcPr>
          <w:p w14:paraId="4C62F32C" w14:textId="4079D71A" w:rsidR="00B55290" w:rsidRPr="003A771D" w:rsidRDefault="002F65A6" w:rsidP="00B55290">
            <w:pPr>
              <w:spacing w:line="276" w:lineRule="auto"/>
              <w:rPr>
                <w:rFonts w:ascii="Times New Roman" w:hAnsi="Times New Roman"/>
                <w:b/>
                <w:lang w:val="es-ES_tradnl"/>
              </w:rPr>
            </w:pPr>
            <w:r>
              <w:rPr>
                <w:rFonts w:eastAsia="Times New Roman"/>
                <w:b/>
                <w:bCs/>
                <w:noProof/>
              </w:rPr>
              <mc:AlternateContent>
                <mc:Choice Requires="wps">
                  <w:drawing>
                    <wp:anchor distT="0" distB="0" distL="114300" distR="114300" simplePos="0" relativeHeight="251659264" behindDoc="1" locked="0" layoutInCell="1" allowOverlap="1" wp14:anchorId="2E5C6DF6" wp14:editId="44B75FC3">
                      <wp:simplePos x="0" y="0"/>
                      <wp:positionH relativeFrom="column">
                        <wp:posOffset>-307696</wp:posOffset>
                      </wp:positionH>
                      <wp:positionV relativeFrom="paragraph">
                        <wp:posOffset>-410256</wp:posOffset>
                      </wp:positionV>
                      <wp:extent cx="6523355" cy="8935379"/>
                      <wp:effectExtent l="38100" t="19050" r="29845" b="75565"/>
                      <wp:wrapNone/>
                      <wp:docPr id="3" name="Rectángulo 3"/>
                      <wp:cNvGraphicFramePr/>
                      <a:graphic xmlns:a="http://schemas.openxmlformats.org/drawingml/2006/main">
                        <a:graphicData uri="http://schemas.microsoft.com/office/word/2010/wordprocessingShape">
                          <wps:wsp>
                            <wps:cNvSpPr/>
                            <wps:spPr>
                              <a:xfrm>
                                <a:off x="0" y="0"/>
                                <a:ext cx="6523355" cy="8935379"/>
                              </a:xfrm>
                              <a:prstGeom prst="rect">
                                <a:avLst/>
                              </a:prstGeom>
                              <a:solidFill>
                                <a:schemeClr val="accent1">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6B13B0" id="Rectángulo 3" o:spid="_x0000_s1026" style="position:absolute;margin-left:-24.25pt;margin-top:-32.3pt;width:513.65pt;height:703.5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" fillcolor="#daeaf4 [660]" stroked="f" strokeweight="1pt">
                      <v:stroke miterlimit="4"/>
                      <v:shadow on="t" color="black" opacity=".5" origin=",.5" offset="0"/>
                      <v:textbox inset="4pt,4pt,4pt,4pt"/>
                    </v:rect>
                  </w:pict>
                </mc:Fallback>
              </mc:AlternateContent>
            </w:r>
            <w:r w:rsidR="00B55290" w:rsidRPr="003A771D">
              <w:rPr>
                <w:rFonts w:ascii="Times New Roman" w:hAnsi="Times New Roman"/>
                <w:b/>
                <w:lang w:val="es-ES_tradnl"/>
              </w:rPr>
              <w:t>RA</w:t>
            </w:r>
          </w:p>
        </w:tc>
        <w:tc>
          <w:tcPr>
            <w:tcW w:w="1417" w:type="dxa"/>
            <w:shd w:val="clear" w:color="auto" w:fill="FBE4D5"/>
          </w:tcPr>
          <w:p w14:paraId="0B17AAE4"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956" w:type="dxa"/>
            <w:shd w:val="clear" w:color="auto" w:fill="FBE4D5"/>
          </w:tcPr>
          <w:p w14:paraId="2603A061" w14:textId="6A55D640"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O</w:t>
            </w:r>
            <w:r w:rsidR="00871668">
              <w:rPr>
                <w:rFonts w:ascii="Times New Roman" w:hAnsi="Times New Roman"/>
                <w:b/>
                <w:lang w:val="es-ES_tradnl"/>
              </w:rPr>
              <w:t>. G.</w:t>
            </w:r>
          </w:p>
        </w:tc>
      </w:tr>
      <w:tr w:rsidR="00B55290" w:rsidRPr="003A771D" w14:paraId="46A0706C" w14:textId="77777777" w:rsidTr="003C3617">
        <w:trPr>
          <w:trHeight w:val="440"/>
        </w:trPr>
        <w:tc>
          <w:tcPr>
            <w:tcW w:w="6516" w:type="dxa"/>
            <w:shd w:val="clear" w:color="auto" w:fill="FFFFFF"/>
          </w:tcPr>
          <w:p w14:paraId="6A7F6A01" w14:textId="7BEF78FE"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1- </w:t>
            </w:r>
            <w:r w:rsidRPr="003A771D">
              <w:rPr>
                <w:rFonts w:ascii="Times New Roman" w:eastAsia="Times New Roman" w:hAnsi="Times New Roman"/>
                <w:b/>
                <w:color w:val="000000"/>
                <w:lang w:val="es-ES_tradnl" w:eastAsia="es-ES"/>
              </w:rPr>
              <w:t>Reconoce la configuración de una red de datos de área local identificando las características y función de los equipos y elementos que la componen.</w:t>
            </w:r>
          </w:p>
        </w:tc>
        <w:tc>
          <w:tcPr>
            <w:tcW w:w="1417" w:type="dxa"/>
            <w:shd w:val="clear" w:color="auto" w:fill="FFFFFF" w:themeFill="background1"/>
          </w:tcPr>
          <w:p w14:paraId="35129D7A" w14:textId="6FB998A0"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l,b</w:t>
            </w:r>
            <w:proofErr w:type="spellEnd"/>
            <w:proofErr w:type="gramEnd"/>
          </w:p>
          <w:p w14:paraId="2630277D" w14:textId="77777777" w:rsidR="00B55290" w:rsidRPr="003A771D" w:rsidRDefault="00B55290" w:rsidP="00B55290">
            <w:pPr>
              <w:spacing w:line="276" w:lineRule="auto"/>
              <w:rPr>
                <w:rFonts w:ascii="Times New Roman" w:hAnsi="Times New Roman"/>
                <w:b/>
                <w:lang w:val="es-ES_tradnl"/>
              </w:rPr>
            </w:pPr>
          </w:p>
        </w:tc>
        <w:tc>
          <w:tcPr>
            <w:tcW w:w="1956" w:type="dxa"/>
            <w:shd w:val="clear" w:color="auto" w:fill="FFFFFF" w:themeFill="background1"/>
          </w:tcPr>
          <w:p w14:paraId="2067BBE8" w14:textId="19F95940"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a,b</w:t>
            </w:r>
            <w:proofErr w:type="gramEnd"/>
            <w:r w:rsidRPr="003A771D">
              <w:rPr>
                <w:rFonts w:ascii="Times New Roman" w:hAnsi="Times New Roman"/>
                <w:b/>
                <w:lang w:val="es-ES_tradnl"/>
              </w:rPr>
              <w:t>,g</w:t>
            </w:r>
            <w:proofErr w:type="spellEnd"/>
          </w:p>
        </w:tc>
      </w:tr>
      <w:tr w:rsidR="00725B5A" w:rsidRPr="003A771D" w14:paraId="3BDBD117" w14:textId="77777777" w:rsidTr="002A3E27">
        <w:trPr>
          <w:trHeight w:val="204"/>
        </w:trPr>
        <w:tc>
          <w:tcPr>
            <w:tcW w:w="9889" w:type="dxa"/>
            <w:gridSpan w:val="3"/>
            <w:shd w:val="clear" w:color="auto" w:fill="FBE4D5"/>
          </w:tcPr>
          <w:p w14:paraId="1405C178" w14:textId="4A4AED20" w:rsidR="00725B5A" w:rsidRPr="003A771D" w:rsidRDefault="00725B5A" w:rsidP="00B55290">
            <w:pPr>
              <w:spacing w:line="276" w:lineRule="auto"/>
              <w:rPr>
                <w:rFonts w:ascii="Times New Roman" w:hAnsi="Times New Roman"/>
                <w:b/>
                <w:bCs/>
                <w:lang w:val="es-ES_tradnl"/>
              </w:rPr>
            </w:pPr>
            <w:r w:rsidRPr="003A771D">
              <w:rPr>
                <w:rFonts w:ascii="Times New Roman" w:hAnsi="Times New Roman"/>
                <w:b/>
                <w:lang w:val="es-ES_tradnl"/>
              </w:rPr>
              <w:t>Objetivos de aprendizaje</w:t>
            </w:r>
          </w:p>
        </w:tc>
      </w:tr>
      <w:tr w:rsidR="00725B5A" w:rsidRPr="00BB599D" w14:paraId="6AB49C66" w14:textId="77777777" w:rsidTr="00CF2670">
        <w:trPr>
          <w:trHeight w:val="1451"/>
        </w:trPr>
        <w:tc>
          <w:tcPr>
            <w:tcW w:w="9889" w:type="dxa"/>
            <w:gridSpan w:val="3"/>
            <w:shd w:val="clear" w:color="auto" w:fill="FFFFFF" w:themeFill="background1"/>
          </w:tcPr>
          <w:p w14:paraId="6D4A9C57" w14:textId="1890533D" w:rsidR="00725B5A" w:rsidRPr="003A771D" w:rsidRDefault="00725B5A" w:rsidP="00D93F43">
            <w:pPr>
              <w:numPr>
                <w:ilvl w:val="0"/>
                <w:numId w:val="54"/>
              </w:numPr>
              <w:spacing w:line="276" w:lineRule="auto"/>
              <w:contextualSpacing/>
              <w:rPr>
                <w:rFonts w:ascii="Times New Roman" w:hAnsi="Times New Roman"/>
                <w:b/>
                <w:lang w:val="es-ES_tradnl"/>
              </w:rPr>
            </w:pPr>
            <w:r w:rsidRPr="003A771D">
              <w:rPr>
                <w:rFonts w:ascii="Times New Roman" w:hAnsi="Times New Roman"/>
                <w:b/>
                <w:lang w:val="es-ES_tradnl"/>
              </w:rPr>
              <w:t>Entender los conceptos básicos ligados a las redes de datos</w:t>
            </w:r>
            <w:r w:rsidR="004C2425" w:rsidRPr="003A771D">
              <w:rPr>
                <w:rFonts w:ascii="Times New Roman" w:hAnsi="Times New Roman"/>
                <w:b/>
                <w:lang w:val="es-ES_tradnl"/>
              </w:rPr>
              <w:t>.</w:t>
            </w:r>
          </w:p>
          <w:p w14:paraId="625CA625" w14:textId="60BD812D" w:rsidR="00725B5A" w:rsidRPr="003A771D" w:rsidRDefault="00725B5A" w:rsidP="00D93F43">
            <w:pPr>
              <w:numPr>
                <w:ilvl w:val="0"/>
                <w:numId w:val="54"/>
              </w:numPr>
              <w:spacing w:line="276" w:lineRule="auto"/>
              <w:contextualSpacing/>
              <w:rPr>
                <w:rFonts w:ascii="Times New Roman" w:hAnsi="Times New Roman"/>
                <w:b/>
                <w:lang w:val="es-ES_tradnl"/>
              </w:rPr>
            </w:pPr>
            <w:r w:rsidRPr="003A771D">
              <w:rPr>
                <w:rFonts w:ascii="Times New Roman" w:hAnsi="Times New Roman"/>
                <w:b/>
                <w:lang w:val="es-ES_tradnl"/>
              </w:rPr>
              <w:t>Analizar los principios de funcionamiento de la arquitectura de las redes de datos</w:t>
            </w:r>
            <w:r w:rsidR="004C2425" w:rsidRPr="003A771D">
              <w:rPr>
                <w:rFonts w:ascii="Times New Roman" w:hAnsi="Times New Roman"/>
                <w:b/>
                <w:lang w:val="es-ES_tradnl"/>
              </w:rPr>
              <w:t>.</w:t>
            </w:r>
          </w:p>
          <w:p w14:paraId="175ED30E" w14:textId="3647DEC0" w:rsidR="00725B5A" w:rsidRPr="003A771D" w:rsidRDefault="00725B5A" w:rsidP="00D93F43">
            <w:pPr>
              <w:numPr>
                <w:ilvl w:val="0"/>
                <w:numId w:val="54"/>
              </w:numPr>
              <w:spacing w:line="276" w:lineRule="auto"/>
              <w:contextualSpacing/>
              <w:rPr>
                <w:rFonts w:ascii="Times New Roman" w:hAnsi="Times New Roman"/>
                <w:b/>
                <w:lang w:val="es-ES_tradnl"/>
              </w:rPr>
            </w:pPr>
            <w:r w:rsidRPr="003A771D">
              <w:rPr>
                <w:rFonts w:ascii="Times New Roman" w:hAnsi="Times New Roman"/>
                <w:b/>
                <w:lang w:val="es-ES_tradnl"/>
              </w:rPr>
              <w:t>Conocer las topologías de distribución de los equipos en una red</w:t>
            </w:r>
          </w:p>
          <w:p w14:paraId="6539851D" w14:textId="61118286" w:rsidR="00725B5A" w:rsidRPr="00D12D62" w:rsidRDefault="00725B5A" w:rsidP="00D12D62">
            <w:pPr>
              <w:pStyle w:val="Prrafodelista"/>
              <w:numPr>
                <w:ilvl w:val="0"/>
                <w:numId w:val="54"/>
              </w:numPr>
              <w:spacing w:line="276" w:lineRule="auto"/>
              <w:rPr>
                <w:rFonts w:eastAsia="Calibri"/>
                <w:b/>
              </w:rPr>
            </w:pPr>
            <w:r w:rsidRPr="00D12D62">
              <w:rPr>
                <w:rFonts w:ascii="Times New Roman" w:eastAsia="Calibri" w:hAnsi="Times New Roman" w:cs="Times New Roman"/>
                <w:b/>
              </w:rPr>
              <w:t>Identificar los tipos de red siguiendo distintos criterios de clasificación</w:t>
            </w:r>
            <w:r w:rsidR="004C2425" w:rsidRPr="00D12D62">
              <w:rPr>
                <w:rFonts w:ascii="Times New Roman" w:eastAsia="Calibri" w:hAnsi="Times New Roman" w:cs="Times New Roman"/>
                <w:b/>
              </w:rPr>
              <w:t>.</w:t>
            </w:r>
          </w:p>
        </w:tc>
      </w:tr>
      <w:tr w:rsidR="00B55290" w:rsidRPr="003A771D" w14:paraId="08077034" w14:textId="77777777" w:rsidTr="00B55290">
        <w:trPr>
          <w:trHeight w:val="265"/>
        </w:trPr>
        <w:tc>
          <w:tcPr>
            <w:tcW w:w="6516" w:type="dxa"/>
            <w:shd w:val="clear" w:color="auto" w:fill="FBE4D5"/>
          </w:tcPr>
          <w:p w14:paraId="2DE0E05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270BBABB"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3A771D" w14:paraId="6248AC5F" w14:textId="77777777" w:rsidTr="00C367C2">
        <w:tc>
          <w:tcPr>
            <w:tcW w:w="6516" w:type="dxa"/>
            <w:shd w:val="clear" w:color="auto" w:fill="FFFFFF" w:themeFill="background1"/>
          </w:tcPr>
          <w:p w14:paraId="20682D52" w14:textId="77777777"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¿Qué son las redes de datos?</w:t>
            </w:r>
          </w:p>
          <w:p w14:paraId="579F5FA1" w14:textId="77C92D16"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Arquitectura de las redes</w:t>
            </w:r>
            <w:r w:rsidR="004C2425" w:rsidRPr="003A771D">
              <w:rPr>
                <w:rFonts w:ascii="Times New Roman" w:hAnsi="Times New Roman"/>
                <w:b/>
                <w:lang w:val="es-ES_tradnl"/>
              </w:rPr>
              <w:t>.</w:t>
            </w:r>
          </w:p>
          <w:p w14:paraId="18249036" w14:textId="7BD3A019"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Topología física y lógica</w:t>
            </w:r>
            <w:r w:rsidR="004C2425" w:rsidRPr="003A771D">
              <w:rPr>
                <w:rFonts w:ascii="Times New Roman" w:hAnsi="Times New Roman"/>
                <w:b/>
                <w:lang w:val="es-ES_tradnl"/>
              </w:rPr>
              <w:t>.</w:t>
            </w:r>
          </w:p>
          <w:p w14:paraId="4DBD3099" w14:textId="00B1C9B6"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Tipos de redes locales</w:t>
            </w:r>
            <w:r w:rsidR="004C2425" w:rsidRPr="003A771D">
              <w:rPr>
                <w:rFonts w:ascii="Times New Roman" w:hAnsi="Times New Roman"/>
                <w:b/>
                <w:lang w:val="es-ES_tradnl"/>
              </w:rPr>
              <w:t>.</w:t>
            </w:r>
            <w:r w:rsidRPr="003A771D">
              <w:rPr>
                <w:rFonts w:ascii="Times New Roman" w:hAnsi="Times New Roman"/>
                <w:b/>
                <w:lang w:val="es-ES_tradnl"/>
              </w:rPr>
              <w:tab/>
            </w:r>
          </w:p>
        </w:tc>
        <w:tc>
          <w:tcPr>
            <w:tcW w:w="3373" w:type="dxa"/>
            <w:gridSpan w:val="2"/>
            <w:shd w:val="clear" w:color="auto" w:fill="FFFFFF" w:themeFill="background1"/>
          </w:tcPr>
          <w:p w14:paraId="6DFE3446" w14:textId="3F93EA83"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4C2425" w:rsidRPr="003A771D">
              <w:rPr>
                <w:rFonts w:ascii="Times New Roman" w:hAnsi="Times New Roman"/>
                <w:b/>
                <w:lang w:val="es-ES_tradnl"/>
              </w:rPr>
              <w:t>.</w:t>
            </w:r>
          </w:p>
          <w:p w14:paraId="4C284156" w14:textId="2898818E"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4C2425" w:rsidRPr="003A771D">
              <w:rPr>
                <w:rFonts w:ascii="Times New Roman" w:hAnsi="Times New Roman"/>
                <w:b/>
                <w:lang w:val="es-ES_tradnl"/>
              </w:rPr>
              <w:t>.</w:t>
            </w:r>
          </w:p>
          <w:p w14:paraId="3F5F6D43" w14:textId="7DAEDAFB"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4C2425" w:rsidRPr="003A771D">
              <w:rPr>
                <w:rFonts w:ascii="Times New Roman" w:hAnsi="Times New Roman"/>
                <w:b/>
                <w:lang w:val="es-ES_tradnl"/>
              </w:rPr>
              <w:t>.</w:t>
            </w:r>
          </w:p>
          <w:p w14:paraId="4AEF8831" w14:textId="3813CA71"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4C2425" w:rsidRPr="003A771D">
              <w:rPr>
                <w:rFonts w:ascii="Times New Roman" w:hAnsi="Times New Roman"/>
                <w:b/>
                <w:lang w:val="es-ES_tradnl"/>
              </w:rPr>
              <w:t>.</w:t>
            </w:r>
          </w:p>
        </w:tc>
      </w:tr>
    </w:tbl>
    <w:tbl>
      <w:tblPr>
        <w:tblStyle w:val="Tablaconcuadrcula12"/>
        <w:tblpPr w:leftFromText="141" w:rightFromText="141" w:vertAnchor="text" w:horzAnchor="margin" w:tblpY="261"/>
        <w:tblW w:w="9889" w:type="dxa"/>
        <w:tblLayout w:type="fixed"/>
        <w:tblLook w:val="04A0" w:firstRow="1" w:lastRow="0" w:firstColumn="1" w:lastColumn="0" w:noHBand="0" w:noVBand="1"/>
      </w:tblPr>
      <w:tblGrid>
        <w:gridCol w:w="1271"/>
        <w:gridCol w:w="851"/>
        <w:gridCol w:w="4536"/>
        <w:gridCol w:w="992"/>
        <w:gridCol w:w="1276"/>
        <w:gridCol w:w="963"/>
      </w:tblGrid>
      <w:tr w:rsidR="003A771D" w:rsidRPr="003A771D" w14:paraId="289618BA" w14:textId="77777777" w:rsidTr="003A771D">
        <w:trPr>
          <w:trHeight w:val="72"/>
        </w:trPr>
        <w:tc>
          <w:tcPr>
            <w:tcW w:w="9889" w:type="dxa"/>
            <w:gridSpan w:val="6"/>
            <w:shd w:val="clear" w:color="auto" w:fill="70AD47"/>
          </w:tcPr>
          <w:bookmarkEnd w:id="10"/>
          <w:p w14:paraId="56D44634" w14:textId="77777777" w:rsidR="003A771D" w:rsidRPr="003A771D" w:rsidRDefault="003A771D" w:rsidP="003A771D">
            <w:pPr>
              <w:spacing w:line="276" w:lineRule="auto"/>
              <w:rPr>
                <w:rFonts w:ascii="Times New Roman" w:hAnsi="Times New Roman"/>
                <w:b/>
                <w:lang w:val="es-ES_tradnl"/>
              </w:rPr>
            </w:pPr>
            <w:r w:rsidRPr="003A771D">
              <w:rPr>
                <w:rFonts w:ascii="Times New Roman" w:hAnsi="Times New Roman"/>
                <w:b/>
                <w:lang w:val="es-ES_tradnl"/>
              </w:rPr>
              <w:t>Actividades</w:t>
            </w:r>
          </w:p>
        </w:tc>
      </w:tr>
      <w:tr w:rsidR="003A771D" w:rsidRPr="003A771D" w14:paraId="43733569" w14:textId="77777777" w:rsidTr="003A771D">
        <w:trPr>
          <w:trHeight w:val="503"/>
        </w:trPr>
        <w:tc>
          <w:tcPr>
            <w:tcW w:w="1271" w:type="dxa"/>
            <w:shd w:val="clear" w:color="auto" w:fill="C5E0B3"/>
          </w:tcPr>
          <w:p w14:paraId="213F5743" w14:textId="77777777" w:rsidR="003A771D" w:rsidRPr="003A771D" w:rsidRDefault="003A771D" w:rsidP="003A771D">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160367F4" w14:textId="77777777" w:rsidR="003A771D" w:rsidRPr="003A771D" w:rsidRDefault="003A771D" w:rsidP="003A771D">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1BB7C17A" w14:textId="77777777" w:rsidR="003A771D" w:rsidRPr="003A771D" w:rsidRDefault="003A771D" w:rsidP="003A771D">
            <w:pPr>
              <w:spacing w:line="276" w:lineRule="auto"/>
              <w:rPr>
                <w:rFonts w:ascii="Times New Roman" w:hAnsi="Times New Roman"/>
                <w:b/>
                <w:lang w:val="es-ES_tradnl"/>
              </w:rPr>
            </w:pPr>
            <w:r w:rsidRPr="003A771D">
              <w:rPr>
                <w:rFonts w:ascii="Times New Roman" w:hAnsi="Times New Roman"/>
                <w:b/>
                <w:lang w:val="es-ES_tradnl"/>
              </w:rPr>
              <w:t>Actividad</w:t>
            </w:r>
          </w:p>
        </w:tc>
        <w:tc>
          <w:tcPr>
            <w:tcW w:w="992" w:type="dxa"/>
            <w:shd w:val="clear" w:color="auto" w:fill="C5E0B3"/>
          </w:tcPr>
          <w:p w14:paraId="738623E2" w14:textId="77777777" w:rsidR="003A771D" w:rsidRPr="003A771D" w:rsidRDefault="003A771D" w:rsidP="003A771D">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6" w:type="dxa"/>
            <w:shd w:val="clear" w:color="auto" w:fill="C5E0B3"/>
          </w:tcPr>
          <w:p w14:paraId="7C1B88A3" w14:textId="77777777" w:rsidR="003A771D" w:rsidRPr="003A771D" w:rsidRDefault="003A771D" w:rsidP="003A771D">
            <w:pPr>
              <w:spacing w:line="276" w:lineRule="auto"/>
              <w:rPr>
                <w:rFonts w:ascii="Times New Roman" w:hAnsi="Times New Roman"/>
                <w:b/>
                <w:lang w:val="es-ES_tradnl"/>
              </w:rPr>
            </w:pPr>
            <w:r w:rsidRPr="003A771D">
              <w:rPr>
                <w:rFonts w:ascii="Times New Roman" w:hAnsi="Times New Roman"/>
                <w:b/>
                <w:lang w:val="es-ES_tradnl"/>
              </w:rPr>
              <w:t>Quien</w:t>
            </w:r>
          </w:p>
        </w:tc>
        <w:tc>
          <w:tcPr>
            <w:tcW w:w="963" w:type="dxa"/>
            <w:shd w:val="clear" w:color="auto" w:fill="C5E0B3"/>
          </w:tcPr>
          <w:p w14:paraId="4755D903" w14:textId="77777777" w:rsidR="003A771D" w:rsidRPr="003A771D" w:rsidRDefault="003A771D" w:rsidP="003A771D">
            <w:pPr>
              <w:spacing w:line="276" w:lineRule="auto"/>
              <w:rPr>
                <w:rFonts w:ascii="Times New Roman" w:hAnsi="Times New Roman"/>
                <w:b/>
                <w:lang w:val="es-ES_tradnl"/>
              </w:rPr>
            </w:pPr>
            <w:proofErr w:type="spellStart"/>
            <w:r w:rsidRPr="003A771D">
              <w:rPr>
                <w:rFonts w:ascii="Times New Roman" w:hAnsi="Times New Roman"/>
                <w:b/>
                <w:lang w:val="es-ES_tradnl"/>
              </w:rPr>
              <w:t>Tiemp</w:t>
            </w:r>
            <w:proofErr w:type="spellEnd"/>
          </w:p>
        </w:tc>
      </w:tr>
      <w:tr w:rsidR="003A771D" w:rsidRPr="003A771D" w14:paraId="3AC607F0" w14:textId="77777777" w:rsidTr="003A771D">
        <w:tc>
          <w:tcPr>
            <w:tcW w:w="1271" w:type="dxa"/>
            <w:shd w:val="clear" w:color="auto" w:fill="FFFFFF" w:themeFill="background1"/>
          </w:tcPr>
          <w:p w14:paraId="35D4D782"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415C7250"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Motv</w:t>
            </w:r>
            <w:proofErr w:type="spellEnd"/>
          </w:p>
        </w:tc>
        <w:tc>
          <w:tcPr>
            <w:tcW w:w="4536" w:type="dxa"/>
            <w:shd w:val="clear" w:color="auto" w:fill="FFFFFF" w:themeFill="background1"/>
          </w:tcPr>
          <w:p w14:paraId="129A49F9"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 xml:space="preserve">“El </w:t>
            </w:r>
            <w:proofErr w:type="spellStart"/>
            <w:r w:rsidRPr="003A771D">
              <w:rPr>
                <w:rFonts w:ascii="Times New Roman" w:hAnsi="Times New Roman"/>
                <w:lang w:val="es-ES_tradnl"/>
              </w:rPr>
              <w:t>backbone</w:t>
            </w:r>
            <w:proofErr w:type="spellEnd"/>
            <w:r w:rsidRPr="003A771D">
              <w:rPr>
                <w:rFonts w:ascii="Times New Roman" w:hAnsi="Times New Roman"/>
                <w:lang w:val="es-ES_tradnl"/>
              </w:rPr>
              <w:t>” de internet.</w:t>
            </w:r>
          </w:p>
        </w:tc>
        <w:tc>
          <w:tcPr>
            <w:tcW w:w="992" w:type="dxa"/>
            <w:shd w:val="clear" w:color="auto" w:fill="FFFFFF" w:themeFill="background1"/>
          </w:tcPr>
          <w:p w14:paraId="44147FF1"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w:t>
            </w:r>
          </w:p>
        </w:tc>
        <w:tc>
          <w:tcPr>
            <w:tcW w:w="1276" w:type="dxa"/>
            <w:shd w:val="clear" w:color="auto" w:fill="FFFFFF" w:themeFill="background1"/>
          </w:tcPr>
          <w:p w14:paraId="617D1A03" w14:textId="276ED214"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963" w:type="dxa"/>
            <w:shd w:val="clear" w:color="auto" w:fill="FFFFFF" w:themeFill="background1"/>
          </w:tcPr>
          <w:p w14:paraId="175BE0A6"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½ h.</w:t>
            </w:r>
          </w:p>
        </w:tc>
      </w:tr>
      <w:tr w:rsidR="003A771D" w:rsidRPr="003A771D" w14:paraId="0DE09921" w14:textId="77777777" w:rsidTr="003A771D">
        <w:tc>
          <w:tcPr>
            <w:tcW w:w="1271" w:type="dxa"/>
            <w:shd w:val="clear" w:color="auto" w:fill="FFFFFF" w:themeFill="background1"/>
          </w:tcPr>
          <w:p w14:paraId="5A2B4E8A"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4A70E17E"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6787850C"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Cuestionario de conocimientos previos.</w:t>
            </w:r>
          </w:p>
        </w:tc>
        <w:tc>
          <w:tcPr>
            <w:tcW w:w="992" w:type="dxa"/>
            <w:shd w:val="clear" w:color="auto" w:fill="FFFFFF" w:themeFill="background1"/>
          </w:tcPr>
          <w:p w14:paraId="55081B3D"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w:t>
            </w:r>
          </w:p>
        </w:tc>
        <w:tc>
          <w:tcPr>
            <w:tcW w:w="1276" w:type="dxa"/>
            <w:shd w:val="clear" w:color="auto" w:fill="FFFFFF" w:themeFill="background1"/>
          </w:tcPr>
          <w:p w14:paraId="3309D2FF"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
        </w:tc>
        <w:tc>
          <w:tcPr>
            <w:tcW w:w="963" w:type="dxa"/>
            <w:shd w:val="clear" w:color="auto" w:fill="FFFFFF" w:themeFill="background1"/>
          </w:tcPr>
          <w:p w14:paraId="1AF04054"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½ h.</w:t>
            </w:r>
          </w:p>
        </w:tc>
      </w:tr>
      <w:tr w:rsidR="003A771D" w:rsidRPr="003A771D" w14:paraId="393C7B5B" w14:textId="77777777" w:rsidTr="003A771D">
        <w:tc>
          <w:tcPr>
            <w:tcW w:w="1271" w:type="dxa"/>
            <w:shd w:val="clear" w:color="auto" w:fill="FFFFFF" w:themeFill="background1"/>
          </w:tcPr>
          <w:p w14:paraId="7C5F4CD1"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6F12F937"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45EFA698"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Impartición de la UD 1: “Las redes de datos”</w:t>
            </w:r>
          </w:p>
        </w:tc>
        <w:tc>
          <w:tcPr>
            <w:tcW w:w="992" w:type="dxa"/>
            <w:shd w:val="clear" w:color="auto" w:fill="FFFFFF" w:themeFill="background1"/>
          </w:tcPr>
          <w:p w14:paraId="15D6F98D" w14:textId="2474FC62"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w:t>
            </w:r>
          </w:p>
        </w:tc>
        <w:tc>
          <w:tcPr>
            <w:tcW w:w="1276" w:type="dxa"/>
            <w:shd w:val="clear" w:color="auto" w:fill="FFFFFF" w:themeFill="background1"/>
          </w:tcPr>
          <w:p w14:paraId="73305203" w14:textId="6746EFEA"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963" w:type="dxa"/>
            <w:shd w:val="clear" w:color="auto" w:fill="FFFFFF" w:themeFill="background1"/>
          </w:tcPr>
          <w:p w14:paraId="1FC73B59"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9 h.</w:t>
            </w:r>
          </w:p>
        </w:tc>
      </w:tr>
      <w:tr w:rsidR="003A771D" w:rsidRPr="003A771D" w14:paraId="3BC2EEC6" w14:textId="77777777" w:rsidTr="003A771D">
        <w:tc>
          <w:tcPr>
            <w:tcW w:w="1271" w:type="dxa"/>
            <w:shd w:val="clear" w:color="auto" w:fill="FFFFFF" w:themeFill="background1"/>
          </w:tcPr>
          <w:p w14:paraId="60552A79"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 xml:space="preserve"> </w:t>
            </w: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E4B4AAF"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697CF689"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Las capas OSI y sus protocolos.</w:t>
            </w:r>
          </w:p>
        </w:tc>
        <w:tc>
          <w:tcPr>
            <w:tcW w:w="992" w:type="dxa"/>
            <w:shd w:val="clear" w:color="auto" w:fill="FFFFFF" w:themeFill="background1"/>
          </w:tcPr>
          <w:p w14:paraId="7A0AD33D"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w:t>
            </w:r>
          </w:p>
        </w:tc>
        <w:tc>
          <w:tcPr>
            <w:tcW w:w="1276" w:type="dxa"/>
            <w:shd w:val="clear" w:color="auto" w:fill="FFFFFF" w:themeFill="background1"/>
          </w:tcPr>
          <w:p w14:paraId="0C56B377"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
        </w:tc>
        <w:tc>
          <w:tcPr>
            <w:tcW w:w="963" w:type="dxa"/>
            <w:shd w:val="clear" w:color="auto" w:fill="FFFFFF" w:themeFill="background1"/>
          </w:tcPr>
          <w:p w14:paraId="752F89B6"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 h.</w:t>
            </w:r>
          </w:p>
        </w:tc>
      </w:tr>
      <w:tr w:rsidR="003A771D" w:rsidRPr="003A771D" w14:paraId="7FB60608" w14:textId="77777777" w:rsidTr="003A771D">
        <w:tc>
          <w:tcPr>
            <w:tcW w:w="1271" w:type="dxa"/>
            <w:shd w:val="clear" w:color="auto" w:fill="FFFFFF" w:themeFill="background1"/>
          </w:tcPr>
          <w:p w14:paraId="404EEBE2"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EBC21A8"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263FABC"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Esquema físico de una red estructurada.</w:t>
            </w:r>
          </w:p>
        </w:tc>
        <w:tc>
          <w:tcPr>
            <w:tcW w:w="992" w:type="dxa"/>
            <w:shd w:val="clear" w:color="auto" w:fill="FFFFFF" w:themeFill="background1"/>
          </w:tcPr>
          <w:p w14:paraId="5096A376" w14:textId="2C4E7B58"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w:t>
            </w:r>
            <w:r w:rsidR="00D12D62">
              <w:rPr>
                <w:rFonts w:ascii="Times New Roman" w:hAnsi="Times New Roman"/>
                <w:lang w:val="es-ES_tradnl"/>
              </w:rPr>
              <w:t>,4</w:t>
            </w:r>
          </w:p>
        </w:tc>
        <w:tc>
          <w:tcPr>
            <w:tcW w:w="1276" w:type="dxa"/>
            <w:shd w:val="clear" w:color="auto" w:fill="FFFFFF" w:themeFill="background1"/>
          </w:tcPr>
          <w:p w14:paraId="3E09C34E"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
        </w:tc>
        <w:tc>
          <w:tcPr>
            <w:tcW w:w="963" w:type="dxa"/>
            <w:shd w:val="clear" w:color="auto" w:fill="FFFFFF" w:themeFill="background1"/>
          </w:tcPr>
          <w:p w14:paraId="17966539"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 h.</w:t>
            </w:r>
          </w:p>
        </w:tc>
      </w:tr>
      <w:tr w:rsidR="003A771D" w:rsidRPr="003A771D" w14:paraId="4D3F95CA" w14:textId="77777777" w:rsidTr="003A771D">
        <w:tc>
          <w:tcPr>
            <w:tcW w:w="1271" w:type="dxa"/>
            <w:shd w:val="clear" w:color="auto" w:fill="FFFFFF" w:themeFill="background1"/>
          </w:tcPr>
          <w:p w14:paraId="0512684E"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E383481"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3D430D3C"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Como realizar un esquema-resumen.</w:t>
            </w:r>
          </w:p>
        </w:tc>
        <w:tc>
          <w:tcPr>
            <w:tcW w:w="992" w:type="dxa"/>
            <w:shd w:val="clear" w:color="auto" w:fill="FFFFFF" w:themeFill="background1"/>
          </w:tcPr>
          <w:p w14:paraId="505F7E81" w14:textId="77777777" w:rsidR="003A771D" w:rsidRPr="003A771D" w:rsidRDefault="003A771D" w:rsidP="003A771D">
            <w:pPr>
              <w:spacing w:line="276" w:lineRule="auto"/>
              <w:rPr>
                <w:rFonts w:ascii="Times New Roman" w:hAnsi="Times New Roman"/>
                <w:lang w:val="es-ES_tradnl"/>
              </w:rPr>
            </w:pPr>
          </w:p>
        </w:tc>
        <w:tc>
          <w:tcPr>
            <w:tcW w:w="1276" w:type="dxa"/>
            <w:shd w:val="clear" w:color="auto" w:fill="FFFFFF" w:themeFill="background1"/>
          </w:tcPr>
          <w:p w14:paraId="7A84EE2E" w14:textId="04A7E105"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963" w:type="dxa"/>
            <w:shd w:val="clear" w:color="auto" w:fill="FFFFFF" w:themeFill="background1"/>
          </w:tcPr>
          <w:p w14:paraId="58B25A50"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 h.</w:t>
            </w:r>
          </w:p>
        </w:tc>
      </w:tr>
      <w:tr w:rsidR="003A771D" w:rsidRPr="003A771D" w14:paraId="2C739FDF" w14:textId="77777777" w:rsidTr="003A771D">
        <w:tc>
          <w:tcPr>
            <w:tcW w:w="1271" w:type="dxa"/>
            <w:shd w:val="clear" w:color="auto" w:fill="FFFFFF" w:themeFill="background1"/>
          </w:tcPr>
          <w:p w14:paraId="1B624159"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371BA71"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5D0A42FC"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Esquema-resumen de la unidad.</w:t>
            </w:r>
          </w:p>
        </w:tc>
        <w:tc>
          <w:tcPr>
            <w:tcW w:w="992" w:type="dxa"/>
            <w:shd w:val="clear" w:color="auto" w:fill="FFFFFF" w:themeFill="background1"/>
          </w:tcPr>
          <w:p w14:paraId="6DB8B7C1" w14:textId="4C2BDF7F"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w:t>
            </w:r>
            <w:r w:rsidR="00D12D62">
              <w:rPr>
                <w:rFonts w:ascii="Times New Roman" w:hAnsi="Times New Roman"/>
                <w:lang w:val="es-ES_tradnl"/>
              </w:rPr>
              <w:t>,4</w:t>
            </w:r>
          </w:p>
        </w:tc>
        <w:tc>
          <w:tcPr>
            <w:tcW w:w="1276" w:type="dxa"/>
            <w:shd w:val="clear" w:color="auto" w:fill="FFFFFF" w:themeFill="background1"/>
          </w:tcPr>
          <w:p w14:paraId="626E4AC4"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
        </w:tc>
        <w:tc>
          <w:tcPr>
            <w:tcW w:w="963" w:type="dxa"/>
            <w:shd w:val="clear" w:color="auto" w:fill="FFFFFF" w:themeFill="background1"/>
          </w:tcPr>
          <w:p w14:paraId="3C373185"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 h.</w:t>
            </w:r>
          </w:p>
        </w:tc>
      </w:tr>
      <w:tr w:rsidR="003A771D" w:rsidRPr="003A771D" w14:paraId="143459B2" w14:textId="77777777" w:rsidTr="003A771D">
        <w:tc>
          <w:tcPr>
            <w:tcW w:w="1271" w:type="dxa"/>
            <w:shd w:val="clear" w:color="auto" w:fill="FFFFFF" w:themeFill="background1"/>
          </w:tcPr>
          <w:p w14:paraId="6AC8FEB5"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BE057A5"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288F3261"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Prueba escrita U.D. 1.</w:t>
            </w:r>
          </w:p>
        </w:tc>
        <w:tc>
          <w:tcPr>
            <w:tcW w:w="992" w:type="dxa"/>
            <w:shd w:val="clear" w:color="auto" w:fill="FFFFFF" w:themeFill="background1"/>
          </w:tcPr>
          <w:p w14:paraId="188C7A20" w14:textId="466FC36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w:t>
            </w:r>
            <w:r w:rsidR="00D12D62">
              <w:rPr>
                <w:rFonts w:ascii="Times New Roman" w:hAnsi="Times New Roman"/>
                <w:lang w:val="es-ES_tradnl"/>
              </w:rPr>
              <w:t>,4</w:t>
            </w:r>
          </w:p>
        </w:tc>
        <w:tc>
          <w:tcPr>
            <w:tcW w:w="1276" w:type="dxa"/>
            <w:shd w:val="clear" w:color="auto" w:fill="FFFFFF" w:themeFill="background1"/>
          </w:tcPr>
          <w:p w14:paraId="6035CAA8"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
        </w:tc>
        <w:tc>
          <w:tcPr>
            <w:tcW w:w="963" w:type="dxa"/>
            <w:shd w:val="clear" w:color="auto" w:fill="FFFFFF" w:themeFill="background1"/>
          </w:tcPr>
          <w:p w14:paraId="0AAC6F3E"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 h.</w:t>
            </w:r>
          </w:p>
        </w:tc>
      </w:tr>
      <w:tr w:rsidR="003A771D" w:rsidRPr="003A771D" w14:paraId="2A542D7D" w14:textId="77777777" w:rsidTr="003A771D">
        <w:tc>
          <w:tcPr>
            <w:tcW w:w="1271" w:type="dxa"/>
            <w:shd w:val="clear" w:color="auto" w:fill="FFFFFF" w:themeFill="background1"/>
          </w:tcPr>
          <w:p w14:paraId="3761AFAC"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99D2131"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5C0F281F"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 xml:space="preserve">Cálculo de IP y </w:t>
            </w:r>
            <w:proofErr w:type="spellStart"/>
            <w:r w:rsidRPr="003A771D">
              <w:rPr>
                <w:rFonts w:ascii="Times New Roman" w:hAnsi="Times New Roman"/>
                <w:lang w:val="es-ES_tradnl"/>
              </w:rPr>
              <w:t>subnetting</w:t>
            </w:r>
            <w:proofErr w:type="spellEnd"/>
            <w:r w:rsidRPr="003A771D">
              <w:rPr>
                <w:rFonts w:ascii="Times New Roman" w:hAnsi="Times New Roman"/>
                <w:lang w:val="es-ES_tradnl"/>
              </w:rPr>
              <w:t>.</w:t>
            </w:r>
          </w:p>
        </w:tc>
        <w:tc>
          <w:tcPr>
            <w:tcW w:w="992" w:type="dxa"/>
            <w:shd w:val="clear" w:color="auto" w:fill="FFFFFF" w:themeFill="background1"/>
          </w:tcPr>
          <w:p w14:paraId="4C830680"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1,2,3,4</w:t>
            </w:r>
          </w:p>
        </w:tc>
        <w:tc>
          <w:tcPr>
            <w:tcW w:w="1276" w:type="dxa"/>
            <w:shd w:val="clear" w:color="auto" w:fill="FFFFFF" w:themeFill="background1"/>
          </w:tcPr>
          <w:p w14:paraId="599D4327"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
        </w:tc>
        <w:tc>
          <w:tcPr>
            <w:tcW w:w="963" w:type="dxa"/>
            <w:shd w:val="clear" w:color="auto" w:fill="FFFFFF" w:themeFill="background1"/>
          </w:tcPr>
          <w:p w14:paraId="0126032B"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2 h.</w:t>
            </w:r>
          </w:p>
        </w:tc>
      </w:tr>
      <w:tr w:rsidR="003A771D" w:rsidRPr="003A771D" w14:paraId="1E95A447" w14:textId="77777777" w:rsidTr="003A771D">
        <w:tc>
          <w:tcPr>
            <w:tcW w:w="1271" w:type="dxa"/>
            <w:shd w:val="clear" w:color="auto" w:fill="FFFFFF" w:themeFill="background1"/>
          </w:tcPr>
          <w:p w14:paraId="7A61D5F8"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65A9454"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R/A</w:t>
            </w:r>
          </w:p>
        </w:tc>
        <w:tc>
          <w:tcPr>
            <w:tcW w:w="4536" w:type="dxa"/>
            <w:shd w:val="clear" w:color="auto" w:fill="FFFFFF" w:themeFill="background1"/>
          </w:tcPr>
          <w:p w14:paraId="2BF914BD"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p>
        </w:tc>
        <w:tc>
          <w:tcPr>
            <w:tcW w:w="992" w:type="dxa"/>
            <w:shd w:val="clear" w:color="auto" w:fill="FFFFFF" w:themeFill="background1"/>
          </w:tcPr>
          <w:p w14:paraId="0D9D4F4F"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1,2,3,4</w:t>
            </w:r>
          </w:p>
        </w:tc>
        <w:tc>
          <w:tcPr>
            <w:tcW w:w="1276" w:type="dxa"/>
            <w:shd w:val="clear" w:color="auto" w:fill="FFFFFF" w:themeFill="background1"/>
          </w:tcPr>
          <w:p w14:paraId="66F84976" w14:textId="377038FC"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963" w:type="dxa"/>
            <w:shd w:val="clear" w:color="auto" w:fill="FFFFFF" w:themeFill="background1"/>
          </w:tcPr>
          <w:p w14:paraId="5E2723CF"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2 h.</w:t>
            </w:r>
          </w:p>
        </w:tc>
      </w:tr>
      <w:tr w:rsidR="003A771D" w:rsidRPr="003A771D" w14:paraId="60C5C0FC" w14:textId="77777777" w:rsidTr="003A771D">
        <w:tc>
          <w:tcPr>
            <w:tcW w:w="1271" w:type="dxa"/>
            <w:shd w:val="clear" w:color="auto" w:fill="FFFFFF" w:themeFill="background1"/>
          </w:tcPr>
          <w:p w14:paraId="6DCBF6BB" w14:textId="77777777" w:rsidR="003A771D" w:rsidRPr="003A771D" w:rsidRDefault="003A771D" w:rsidP="003A771D">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44C553F4"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61328065"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p>
        </w:tc>
        <w:tc>
          <w:tcPr>
            <w:tcW w:w="992" w:type="dxa"/>
            <w:shd w:val="clear" w:color="auto" w:fill="FFFFFF" w:themeFill="background1"/>
          </w:tcPr>
          <w:p w14:paraId="69748AD7"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1,2,3,4</w:t>
            </w:r>
          </w:p>
        </w:tc>
        <w:tc>
          <w:tcPr>
            <w:tcW w:w="1276" w:type="dxa"/>
            <w:shd w:val="clear" w:color="auto" w:fill="FFFFFF" w:themeFill="background1"/>
          </w:tcPr>
          <w:p w14:paraId="36FF4661"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Alum.</w:t>
            </w:r>
          </w:p>
        </w:tc>
        <w:tc>
          <w:tcPr>
            <w:tcW w:w="963" w:type="dxa"/>
            <w:shd w:val="clear" w:color="auto" w:fill="FFFFFF" w:themeFill="background1"/>
          </w:tcPr>
          <w:p w14:paraId="7A3BBCC5" w14:textId="77777777" w:rsidR="003A771D" w:rsidRPr="003A771D" w:rsidRDefault="003A771D" w:rsidP="003A771D">
            <w:pPr>
              <w:spacing w:line="276" w:lineRule="auto"/>
              <w:rPr>
                <w:rFonts w:ascii="Times New Roman" w:hAnsi="Times New Roman"/>
                <w:lang w:val="es-ES_tradnl"/>
              </w:rPr>
            </w:pPr>
            <w:r w:rsidRPr="003A771D">
              <w:rPr>
                <w:rFonts w:ascii="Times New Roman" w:hAnsi="Times New Roman"/>
                <w:lang w:val="es-ES_tradnl"/>
              </w:rPr>
              <w:t>1 h.</w:t>
            </w:r>
          </w:p>
        </w:tc>
      </w:tr>
    </w:tbl>
    <w:p w14:paraId="1990DD85" w14:textId="77777777" w:rsidR="007913CB" w:rsidRDefault="007913CB" w:rsidP="002633D0">
      <w:pPr>
        <w:pBdr>
          <w:top w:val="none" w:sz="0" w:space="0" w:color="auto"/>
          <w:left w:val="none" w:sz="0" w:space="0" w:color="auto"/>
          <w:bottom w:val="none" w:sz="0" w:space="0" w:color="auto"/>
          <w:right w:val="none" w:sz="0" w:space="0" w:color="auto"/>
          <w:between w:val="none" w:sz="0" w:space="0" w:color="auto"/>
          <w:bar w:val="none" w:sz="0" w:color="auto"/>
        </w:pBdr>
        <w:tabs>
          <w:tab w:val="left" w:pos="1042"/>
          <w:tab w:val="left" w:pos="2592"/>
        </w:tabs>
        <w:spacing w:line="276" w:lineRule="auto"/>
        <w:rPr>
          <w:rFonts w:eastAsia="Calibri"/>
          <w:bdr w:val="none" w:sz="0" w:space="0" w:color="auto"/>
          <w:lang w:val="es-ES_tradnl"/>
        </w:rPr>
      </w:pPr>
    </w:p>
    <w:p w14:paraId="772B467D" w14:textId="5EE4CB5A" w:rsidR="00B55290" w:rsidRDefault="00B55290" w:rsidP="002633D0">
      <w:pPr>
        <w:pBdr>
          <w:top w:val="none" w:sz="0" w:space="0" w:color="auto"/>
          <w:left w:val="none" w:sz="0" w:space="0" w:color="auto"/>
          <w:bottom w:val="none" w:sz="0" w:space="0" w:color="auto"/>
          <w:right w:val="none" w:sz="0" w:space="0" w:color="auto"/>
          <w:between w:val="none" w:sz="0" w:space="0" w:color="auto"/>
          <w:bar w:val="none" w:sz="0" w:color="auto"/>
        </w:pBdr>
        <w:tabs>
          <w:tab w:val="left" w:pos="1042"/>
          <w:tab w:val="left" w:pos="2592"/>
        </w:tabs>
        <w:spacing w:line="276" w:lineRule="auto"/>
        <w:rPr>
          <w:rFonts w:eastAsia="Calibri"/>
          <w:bdr w:val="none" w:sz="0" w:space="0" w:color="auto"/>
          <w:lang w:val="es-ES_tradnl"/>
        </w:rPr>
      </w:pPr>
    </w:p>
    <w:p w14:paraId="0A5A1E3B" w14:textId="77777777" w:rsidR="007E4B7D" w:rsidRDefault="007E4B7D" w:rsidP="002633D0">
      <w:pPr>
        <w:pBdr>
          <w:top w:val="none" w:sz="0" w:space="0" w:color="auto"/>
          <w:left w:val="none" w:sz="0" w:space="0" w:color="auto"/>
          <w:bottom w:val="none" w:sz="0" w:space="0" w:color="auto"/>
          <w:right w:val="none" w:sz="0" w:space="0" w:color="auto"/>
          <w:between w:val="none" w:sz="0" w:space="0" w:color="auto"/>
          <w:bar w:val="none" w:sz="0" w:color="auto"/>
        </w:pBdr>
        <w:tabs>
          <w:tab w:val="left" w:pos="1042"/>
          <w:tab w:val="left" w:pos="2592"/>
        </w:tabs>
        <w:spacing w:line="276" w:lineRule="auto"/>
        <w:rPr>
          <w:rFonts w:eastAsia="Calibri"/>
          <w:bdr w:val="none" w:sz="0" w:space="0" w:color="auto"/>
          <w:lang w:val="es-ES_tradnl"/>
        </w:rPr>
      </w:pPr>
    </w:p>
    <w:p w14:paraId="10425115" w14:textId="77777777" w:rsidR="002633D0" w:rsidRPr="003A771D" w:rsidRDefault="002633D0" w:rsidP="002633D0">
      <w:pPr>
        <w:pBdr>
          <w:top w:val="none" w:sz="0" w:space="0" w:color="auto"/>
          <w:left w:val="none" w:sz="0" w:space="0" w:color="auto"/>
          <w:bottom w:val="none" w:sz="0" w:space="0" w:color="auto"/>
          <w:right w:val="none" w:sz="0" w:space="0" w:color="auto"/>
          <w:between w:val="none" w:sz="0" w:space="0" w:color="auto"/>
          <w:bar w:val="none" w:sz="0" w:color="auto"/>
        </w:pBdr>
        <w:tabs>
          <w:tab w:val="left" w:pos="1042"/>
          <w:tab w:val="left" w:pos="2592"/>
        </w:tabs>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42"/>
        <w:gridCol w:w="5416"/>
        <w:gridCol w:w="2268"/>
        <w:gridCol w:w="963"/>
      </w:tblGrid>
      <w:tr w:rsidR="00B55290" w:rsidRPr="003A771D" w14:paraId="78E9F64D" w14:textId="77777777" w:rsidTr="00B55290">
        <w:tc>
          <w:tcPr>
            <w:tcW w:w="9889" w:type="dxa"/>
            <w:gridSpan w:val="4"/>
            <w:shd w:val="clear" w:color="auto" w:fill="2E74B5"/>
          </w:tcPr>
          <w:p w14:paraId="3D9ADBAB"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Evaluación</w:t>
            </w:r>
          </w:p>
        </w:tc>
      </w:tr>
      <w:tr w:rsidR="00761196" w:rsidRPr="003A771D" w14:paraId="49403552" w14:textId="77777777" w:rsidTr="003C3617">
        <w:tc>
          <w:tcPr>
            <w:tcW w:w="8926" w:type="dxa"/>
            <w:gridSpan w:val="3"/>
            <w:shd w:val="clear" w:color="auto" w:fill="B6D6E9" w:themeFill="accent1" w:themeFillTint="66"/>
          </w:tcPr>
          <w:p w14:paraId="604DCA52" w14:textId="77777777" w:rsidR="00761196" w:rsidRPr="003A771D" w:rsidRDefault="00761196"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963" w:type="dxa"/>
            <w:shd w:val="clear" w:color="auto" w:fill="B6D6E9" w:themeFill="accent1" w:themeFillTint="66"/>
          </w:tcPr>
          <w:p w14:paraId="429AD73E" w14:textId="1C70998B" w:rsidR="00761196" w:rsidRPr="003A771D" w:rsidRDefault="00761196" w:rsidP="00B55290">
            <w:pPr>
              <w:spacing w:line="276" w:lineRule="auto"/>
              <w:rPr>
                <w:rFonts w:ascii="Times New Roman" w:hAnsi="Times New Roman"/>
                <w:b/>
                <w:lang w:val="es-ES_tradnl"/>
              </w:rPr>
            </w:pPr>
            <w:r w:rsidRPr="003A771D">
              <w:rPr>
                <w:rFonts w:ascii="Times New Roman" w:hAnsi="Times New Roman"/>
                <w:b/>
                <w:lang w:val="es-ES_tradnl"/>
              </w:rPr>
              <w:t>% Cal.</w:t>
            </w:r>
          </w:p>
        </w:tc>
      </w:tr>
      <w:tr w:rsidR="00761196" w:rsidRPr="003A771D" w14:paraId="2135B92E" w14:textId="77777777" w:rsidTr="003C3617">
        <w:trPr>
          <w:trHeight w:val="392"/>
        </w:trPr>
        <w:tc>
          <w:tcPr>
            <w:tcW w:w="8926" w:type="dxa"/>
            <w:gridSpan w:val="3"/>
            <w:shd w:val="clear" w:color="auto" w:fill="FFFFFF" w:themeFill="background1"/>
          </w:tcPr>
          <w:p w14:paraId="0A73F296" w14:textId="7F43F6D9" w:rsidR="00761196" w:rsidRPr="003A771D" w:rsidRDefault="00761196"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han identificado los distintos tipos de redes de datos.</w:t>
            </w:r>
          </w:p>
        </w:tc>
        <w:tc>
          <w:tcPr>
            <w:tcW w:w="963" w:type="dxa"/>
            <w:shd w:val="clear" w:color="auto" w:fill="FFFFFF" w:themeFill="background1"/>
          </w:tcPr>
          <w:p w14:paraId="51A4253F" w14:textId="08019D90" w:rsidR="00761196" w:rsidRPr="003A771D" w:rsidRDefault="00761196"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30</w:t>
            </w:r>
          </w:p>
        </w:tc>
      </w:tr>
      <w:tr w:rsidR="00761196" w:rsidRPr="003A771D" w14:paraId="7748A8A9" w14:textId="77777777" w:rsidTr="003C3617">
        <w:trPr>
          <w:trHeight w:val="392"/>
        </w:trPr>
        <w:tc>
          <w:tcPr>
            <w:tcW w:w="8926" w:type="dxa"/>
            <w:gridSpan w:val="3"/>
            <w:shd w:val="clear" w:color="auto" w:fill="FFFFFF" w:themeFill="background1"/>
          </w:tcPr>
          <w:p w14:paraId="00311DE7" w14:textId="0924C099" w:rsidR="00761196" w:rsidRPr="003A771D" w:rsidRDefault="00761196"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descrito los principios de funcionamiento de las redes locales.</w:t>
            </w:r>
          </w:p>
        </w:tc>
        <w:tc>
          <w:tcPr>
            <w:tcW w:w="963" w:type="dxa"/>
            <w:shd w:val="clear" w:color="auto" w:fill="FFFFFF" w:themeFill="background1"/>
          </w:tcPr>
          <w:p w14:paraId="3A4EACD1" w14:textId="4C755B33" w:rsidR="00761196" w:rsidRPr="003A771D" w:rsidRDefault="00761196"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30</w:t>
            </w:r>
          </w:p>
        </w:tc>
      </w:tr>
      <w:tr w:rsidR="00761196" w:rsidRPr="003A771D" w14:paraId="4C44F09A" w14:textId="77777777" w:rsidTr="001C214C">
        <w:trPr>
          <w:trHeight w:val="541"/>
        </w:trPr>
        <w:tc>
          <w:tcPr>
            <w:tcW w:w="8926" w:type="dxa"/>
            <w:gridSpan w:val="3"/>
            <w:shd w:val="clear" w:color="auto" w:fill="FFFFFF" w:themeFill="background1"/>
          </w:tcPr>
          <w:p w14:paraId="7CC22D92" w14:textId="77777777" w:rsidR="00761196"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descrito las distintas topologías de las redes locales (anillo, estrella y bus, entre otros).</w:t>
            </w:r>
          </w:p>
          <w:p w14:paraId="69F1EC92" w14:textId="4BD9C75E" w:rsidR="002633D0" w:rsidRPr="003A771D" w:rsidRDefault="002633D0" w:rsidP="00761196">
            <w:pPr>
              <w:shd w:val="clear" w:color="auto" w:fill="FFFFFF"/>
              <w:rPr>
                <w:rFonts w:ascii="Times New Roman" w:eastAsia="Times New Roman" w:hAnsi="Times New Roman"/>
                <w:color w:val="000000"/>
                <w:lang w:val="es-ES_tradnl" w:eastAsia="es-ES"/>
              </w:rPr>
            </w:pPr>
          </w:p>
        </w:tc>
        <w:tc>
          <w:tcPr>
            <w:tcW w:w="963" w:type="dxa"/>
            <w:shd w:val="clear" w:color="auto" w:fill="FFFFFF" w:themeFill="background1"/>
          </w:tcPr>
          <w:p w14:paraId="397B5A53" w14:textId="10E6FA8B"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40</w:t>
            </w:r>
          </w:p>
        </w:tc>
      </w:tr>
      <w:tr w:rsidR="00761196" w:rsidRPr="003A771D" w14:paraId="210933A2" w14:textId="77777777" w:rsidTr="00B55290">
        <w:tc>
          <w:tcPr>
            <w:tcW w:w="9889" w:type="dxa"/>
            <w:gridSpan w:val="4"/>
            <w:shd w:val="clear" w:color="auto" w:fill="9CC2E5"/>
          </w:tcPr>
          <w:p w14:paraId="250DE4A4" w14:textId="061A2F0D" w:rsidR="00761196" w:rsidRPr="003A771D" w:rsidRDefault="00761196" w:rsidP="00761196">
            <w:pPr>
              <w:spacing w:line="276" w:lineRule="auto"/>
              <w:rPr>
                <w:rFonts w:ascii="Times New Roman" w:hAnsi="Times New Roman"/>
                <w:b/>
                <w:lang w:val="es-ES_tradnl"/>
              </w:rPr>
            </w:pPr>
            <w:r w:rsidRPr="003A771D">
              <w:rPr>
                <w:rFonts w:ascii="Times New Roman" w:hAnsi="Times New Roman"/>
                <w:b/>
                <w:lang w:val="es-ES_tradnl"/>
              </w:rPr>
              <w:lastRenderedPageBreak/>
              <w:t>Actividades de Evaluación</w:t>
            </w:r>
          </w:p>
        </w:tc>
      </w:tr>
      <w:tr w:rsidR="00761196" w:rsidRPr="003A771D" w14:paraId="45786C2B" w14:textId="77777777" w:rsidTr="003C3617">
        <w:tc>
          <w:tcPr>
            <w:tcW w:w="1242" w:type="dxa"/>
            <w:shd w:val="clear" w:color="auto" w:fill="DAEAF4" w:themeFill="accent1" w:themeFillTint="33"/>
          </w:tcPr>
          <w:p w14:paraId="790E8F56" w14:textId="77777777" w:rsidR="00761196" w:rsidRPr="003A771D" w:rsidRDefault="00761196" w:rsidP="00761196">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Eval</w:t>
            </w:r>
            <w:proofErr w:type="spellEnd"/>
            <w:r w:rsidRPr="003A771D">
              <w:rPr>
                <w:rFonts w:ascii="Times New Roman" w:hAnsi="Times New Roman"/>
                <w:b/>
                <w:lang w:val="es-ES_tradnl"/>
              </w:rPr>
              <w:t>.</w:t>
            </w:r>
          </w:p>
        </w:tc>
        <w:tc>
          <w:tcPr>
            <w:tcW w:w="5416" w:type="dxa"/>
            <w:shd w:val="clear" w:color="auto" w:fill="DAEAF4" w:themeFill="accent1" w:themeFillTint="33"/>
          </w:tcPr>
          <w:p w14:paraId="3E9DCD01" w14:textId="7071AF60" w:rsidR="00761196" w:rsidRPr="003A771D" w:rsidRDefault="00761196" w:rsidP="00761196">
            <w:pPr>
              <w:spacing w:line="276" w:lineRule="auto"/>
              <w:rPr>
                <w:rFonts w:ascii="Times New Roman" w:hAnsi="Times New Roman"/>
                <w:b/>
                <w:lang w:val="es-ES_tradnl"/>
              </w:rPr>
            </w:pPr>
            <w:r w:rsidRPr="003A771D">
              <w:rPr>
                <w:rFonts w:ascii="Times New Roman" w:hAnsi="Times New Roman"/>
                <w:b/>
                <w:lang w:val="es-ES_tradnl"/>
              </w:rPr>
              <w:t xml:space="preserve">Actividad </w:t>
            </w:r>
          </w:p>
        </w:tc>
        <w:tc>
          <w:tcPr>
            <w:tcW w:w="2268" w:type="dxa"/>
            <w:shd w:val="clear" w:color="auto" w:fill="DAEAF4" w:themeFill="accent1" w:themeFillTint="33"/>
          </w:tcPr>
          <w:p w14:paraId="46CE7575" w14:textId="77777777" w:rsidR="00761196" w:rsidRPr="003A771D" w:rsidRDefault="00761196" w:rsidP="00761196">
            <w:pPr>
              <w:spacing w:line="276" w:lineRule="auto"/>
              <w:rPr>
                <w:rFonts w:ascii="Times New Roman" w:hAnsi="Times New Roman"/>
                <w:b/>
                <w:lang w:val="es-ES_tradnl"/>
              </w:rPr>
            </w:pPr>
            <w:r w:rsidRPr="003A771D">
              <w:rPr>
                <w:rFonts w:ascii="Times New Roman" w:hAnsi="Times New Roman"/>
                <w:b/>
                <w:lang w:val="es-ES_tradnl"/>
              </w:rPr>
              <w:t>Instrumento</w:t>
            </w:r>
          </w:p>
        </w:tc>
        <w:tc>
          <w:tcPr>
            <w:tcW w:w="963" w:type="dxa"/>
            <w:shd w:val="clear" w:color="auto" w:fill="DAEAF4" w:themeFill="accent1" w:themeFillTint="33"/>
          </w:tcPr>
          <w:p w14:paraId="797CD807" w14:textId="2433D717" w:rsidR="00761196" w:rsidRPr="003A771D" w:rsidRDefault="00761196" w:rsidP="00761196">
            <w:pPr>
              <w:spacing w:line="276" w:lineRule="auto"/>
              <w:rPr>
                <w:rFonts w:ascii="Times New Roman" w:hAnsi="Times New Roman"/>
                <w:b/>
                <w:lang w:val="es-ES_tradnl"/>
              </w:rPr>
            </w:pPr>
            <w:r w:rsidRPr="003A771D">
              <w:rPr>
                <w:rFonts w:ascii="Times New Roman" w:hAnsi="Times New Roman"/>
                <w:b/>
                <w:lang w:val="es-ES_tradnl"/>
              </w:rPr>
              <w:t>% Cal.</w:t>
            </w:r>
          </w:p>
        </w:tc>
      </w:tr>
      <w:tr w:rsidR="00761196" w:rsidRPr="003A771D" w14:paraId="2BD83BE3" w14:textId="77777777" w:rsidTr="003C3617">
        <w:tc>
          <w:tcPr>
            <w:tcW w:w="1242" w:type="dxa"/>
            <w:shd w:val="clear" w:color="auto" w:fill="FFFFFF" w:themeFill="background1"/>
          </w:tcPr>
          <w:p w14:paraId="37DA8F8E" w14:textId="77777777" w:rsidR="00761196" w:rsidRPr="003A771D" w:rsidRDefault="00761196" w:rsidP="00761196">
            <w:pPr>
              <w:spacing w:line="276" w:lineRule="auto"/>
              <w:rPr>
                <w:rFonts w:ascii="Times New Roman" w:hAnsi="Times New Roman"/>
                <w:lang w:val="es-ES_tradnl"/>
              </w:rPr>
            </w:pPr>
            <w:r w:rsidRPr="003A771D">
              <w:rPr>
                <w:rFonts w:ascii="Times New Roman" w:hAnsi="Times New Roman"/>
                <w:lang w:val="es-ES_tradnl"/>
              </w:rPr>
              <w:t>b</w:t>
            </w:r>
          </w:p>
        </w:tc>
        <w:tc>
          <w:tcPr>
            <w:tcW w:w="5416" w:type="dxa"/>
            <w:shd w:val="clear" w:color="auto" w:fill="FFFFFF" w:themeFill="background1"/>
          </w:tcPr>
          <w:p w14:paraId="56C1FD92" w14:textId="358BB634" w:rsidR="00761196" w:rsidRPr="003A771D" w:rsidRDefault="002633D0" w:rsidP="00761196">
            <w:pPr>
              <w:spacing w:line="276" w:lineRule="auto"/>
              <w:rPr>
                <w:rFonts w:ascii="Times New Roman" w:hAnsi="Times New Roman"/>
                <w:lang w:val="es-ES_tradnl"/>
              </w:rPr>
            </w:pPr>
            <w:r w:rsidRPr="003A771D">
              <w:rPr>
                <w:rFonts w:eastAsia="Times New Roman"/>
                <w:b/>
                <w:bCs/>
                <w:noProof/>
              </w:rPr>
              <mc:AlternateContent>
                <mc:Choice Requires="wps">
                  <w:drawing>
                    <wp:anchor distT="0" distB="0" distL="114300" distR="114300" simplePos="0" relativeHeight="251661312" behindDoc="1" locked="0" layoutInCell="1" allowOverlap="1" wp14:anchorId="158DC184" wp14:editId="54ACE7BA">
                      <wp:simplePos x="0" y="0"/>
                      <wp:positionH relativeFrom="column">
                        <wp:posOffset>-1054735</wp:posOffset>
                      </wp:positionH>
                      <wp:positionV relativeFrom="paragraph">
                        <wp:posOffset>-749300</wp:posOffset>
                      </wp:positionV>
                      <wp:extent cx="6523355" cy="1457960"/>
                      <wp:effectExtent l="38100" t="19050" r="29845" b="85090"/>
                      <wp:wrapNone/>
                      <wp:docPr id="4" name="Rectángulo 4"/>
                      <wp:cNvGraphicFramePr/>
                      <a:graphic xmlns:a="http://schemas.openxmlformats.org/drawingml/2006/main">
                        <a:graphicData uri="http://schemas.microsoft.com/office/word/2010/wordprocessingShape">
                          <wps:wsp>
                            <wps:cNvSpPr/>
                            <wps:spPr>
                              <a:xfrm>
                                <a:off x="0" y="0"/>
                                <a:ext cx="6523355" cy="1457960"/>
                              </a:xfrm>
                              <a:prstGeom prst="rect">
                                <a:avLst/>
                              </a:prstGeom>
                              <a:solidFill>
                                <a:schemeClr val="accent1">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AFC8B0" id="Rectángulo 4" o:spid="_x0000_s1026" style="position:absolute;margin-left:-83.05pt;margin-top:-59pt;width:513.65pt;height:114.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" fillcolor="#daeaf4 [660]" stroked="f" strokeweight="1pt">
                      <v:stroke miterlimit="4"/>
                      <v:shadow on="t" color="black" opacity=".5" origin=",.5" offset="0"/>
                      <v:textbox inset="4pt,4pt,4pt,4pt"/>
                    </v:rect>
                  </w:pict>
                </mc:Fallback>
              </mc:AlternateContent>
            </w:r>
            <w:r w:rsidR="00761196" w:rsidRPr="003A771D">
              <w:rPr>
                <w:rFonts w:ascii="Times New Roman" w:hAnsi="Times New Roman"/>
                <w:lang w:val="es-ES_tradnl"/>
              </w:rPr>
              <w:t>Las capas OSI y sus protocolos</w:t>
            </w:r>
            <w:r w:rsidR="004C2425" w:rsidRPr="003A771D">
              <w:rPr>
                <w:rFonts w:ascii="Times New Roman" w:hAnsi="Times New Roman"/>
                <w:lang w:val="es-ES_tradnl"/>
              </w:rPr>
              <w:t>.</w:t>
            </w:r>
          </w:p>
        </w:tc>
        <w:tc>
          <w:tcPr>
            <w:tcW w:w="2268" w:type="dxa"/>
            <w:shd w:val="clear" w:color="auto" w:fill="FFFFFF" w:themeFill="background1"/>
          </w:tcPr>
          <w:p w14:paraId="6B29B2B6" w14:textId="593C9535" w:rsidR="00761196" w:rsidRPr="003A771D" w:rsidRDefault="004C2425" w:rsidP="00761196">
            <w:pPr>
              <w:spacing w:line="276" w:lineRule="auto"/>
              <w:rPr>
                <w:rFonts w:ascii="Times New Roman" w:hAnsi="Times New Roman"/>
                <w:lang w:val="es-ES_tradnl"/>
              </w:rPr>
            </w:pPr>
            <w:r w:rsidRPr="003A771D">
              <w:rPr>
                <w:rFonts w:ascii="Times New Roman" w:hAnsi="Times New Roman"/>
                <w:lang w:val="es-ES_tradnl"/>
              </w:rPr>
              <w:t>R</w:t>
            </w:r>
            <w:r w:rsidR="00081342" w:rsidRPr="003A771D">
              <w:rPr>
                <w:rFonts w:ascii="Times New Roman" w:hAnsi="Times New Roman"/>
                <w:lang w:val="es-ES_tradnl"/>
              </w:rPr>
              <w:t>ubrica</w:t>
            </w:r>
            <w:r w:rsidRPr="003A771D">
              <w:rPr>
                <w:rFonts w:ascii="Times New Roman" w:hAnsi="Times New Roman"/>
                <w:lang w:val="es-ES_tradnl"/>
              </w:rPr>
              <w:t>.</w:t>
            </w:r>
          </w:p>
        </w:tc>
        <w:tc>
          <w:tcPr>
            <w:tcW w:w="963" w:type="dxa"/>
            <w:shd w:val="clear" w:color="auto" w:fill="FFFFFF" w:themeFill="background1"/>
          </w:tcPr>
          <w:p w14:paraId="39B9E6CE" w14:textId="77777777" w:rsidR="00761196" w:rsidRPr="003A771D" w:rsidRDefault="00761196" w:rsidP="00761196">
            <w:pPr>
              <w:spacing w:line="276" w:lineRule="auto"/>
              <w:rPr>
                <w:rFonts w:ascii="Times New Roman" w:hAnsi="Times New Roman"/>
                <w:lang w:val="es-ES_tradnl"/>
              </w:rPr>
            </w:pPr>
            <w:r w:rsidRPr="003A771D">
              <w:rPr>
                <w:rFonts w:ascii="Times New Roman" w:hAnsi="Times New Roman"/>
                <w:lang w:val="es-ES_tradnl"/>
              </w:rPr>
              <w:t>20</w:t>
            </w:r>
          </w:p>
        </w:tc>
      </w:tr>
      <w:tr w:rsidR="00761196" w:rsidRPr="003A771D" w14:paraId="058CE3A5" w14:textId="77777777" w:rsidTr="003C3617">
        <w:tc>
          <w:tcPr>
            <w:tcW w:w="1242" w:type="dxa"/>
            <w:shd w:val="clear" w:color="auto" w:fill="FFFFFF" w:themeFill="background1"/>
          </w:tcPr>
          <w:p w14:paraId="217E3F25" w14:textId="77777777" w:rsidR="00761196" w:rsidRPr="003A771D" w:rsidRDefault="00761196" w:rsidP="00761196">
            <w:pPr>
              <w:spacing w:line="276" w:lineRule="auto"/>
              <w:rPr>
                <w:rFonts w:ascii="Times New Roman" w:hAnsi="Times New Roman"/>
                <w:lang w:val="es-ES_tradnl"/>
              </w:rPr>
            </w:pPr>
            <w:r w:rsidRPr="003A771D">
              <w:rPr>
                <w:rFonts w:ascii="Times New Roman" w:hAnsi="Times New Roman"/>
                <w:lang w:val="es-ES_tradnl"/>
              </w:rPr>
              <w:t>c</w:t>
            </w:r>
          </w:p>
        </w:tc>
        <w:tc>
          <w:tcPr>
            <w:tcW w:w="5416" w:type="dxa"/>
            <w:shd w:val="clear" w:color="auto" w:fill="FFFFFF" w:themeFill="background1"/>
          </w:tcPr>
          <w:p w14:paraId="03493374" w14:textId="1C12D59B" w:rsidR="00761196" w:rsidRPr="003A771D" w:rsidRDefault="00761196" w:rsidP="00761196">
            <w:pPr>
              <w:spacing w:line="276" w:lineRule="auto"/>
              <w:rPr>
                <w:rFonts w:ascii="Times New Roman" w:hAnsi="Times New Roman"/>
                <w:lang w:val="es-ES_tradnl"/>
              </w:rPr>
            </w:pPr>
            <w:r w:rsidRPr="003A771D">
              <w:rPr>
                <w:rFonts w:ascii="Times New Roman" w:hAnsi="Times New Roman"/>
                <w:lang w:val="es-ES_tradnl"/>
              </w:rPr>
              <w:t>Esquema físico y lógico de una red estructurada</w:t>
            </w:r>
            <w:r w:rsidR="004C2425" w:rsidRPr="003A771D">
              <w:rPr>
                <w:rFonts w:ascii="Times New Roman" w:hAnsi="Times New Roman"/>
                <w:lang w:val="es-ES_tradnl"/>
              </w:rPr>
              <w:t>.</w:t>
            </w:r>
          </w:p>
        </w:tc>
        <w:tc>
          <w:tcPr>
            <w:tcW w:w="2268" w:type="dxa"/>
            <w:shd w:val="clear" w:color="auto" w:fill="FFFFFF" w:themeFill="background1"/>
          </w:tcPr>
          <w:p w14:paraId="2A47A7C8" w14:textId="004F0A0C" w:rsidR="00761196" w:rsidRPr="003A771D" w:rsidRDefault="004C2425" w:rsidP="00761196">
            <w:pPr>
              <w:spacing w:line="276" w:lineRule="auto"/>
              <w:rPr>
                <w:rFonts w:ascii="Times New Roman" w:hAnsi="Times New Roman"/>
                <w:lang w:val="es-ES_tradnl"/>
              </w:rPr>
            </w:pPr>
            <w:r w:rsidRPr="003A771D">
              <w:rPr>
                <w:rFonts w:ascii="Times New Roman" w:hAnsi="Times New Roman"/>
                <w:lang w:val="es-ES_tradnl"/>
              </w:rPr>
              <w:t>R</w:t>
            </w:r>
            <w:r w:rsidR="00081342" w:rsidRPr="003A771D">
              <w:rPr>
                <w:rFonts w:ascii="Times New Roman" w:hAnsi="Times New Roman"/>
                <w:lang w:val="es-ES_tradnl"/>
              </w:rPr>
              <w:t>ubrica</w:t>
            </w:r>
            <w:r w:rsidRPr="003A771D">
              <w:rPr>
                <w:rFonts w:ascii="Times New Roman" w:hAnsi="Times New Roman"/>
                <w:lang w:val="es-ES_tradnl"/>
              </w:rPr>
              <w:t>.</w:t>
            </w:r>
          </w:p>
        </w:tc>
        <w:tc>
          <w:tcPr>
            <w:tcW w:w="963" w:type="dxa"/>
            <w:shd w:val="clear" w:color="auto" w:fill="FFFFFF" w:themeFill="background1"/>
          </w:tcPr>
          <w:p w14:paraId="19FC77CE" w14:textId="77777777" w:rsidR="00761196" w:rsidRPr="003A771D" w:rsidRDefault="00761196" w:rsidP="00761196">
            <w:pPr>
              <w:spacing w:line="276" w:lineRule="auto"/>
              <w:rPr>
                <w:rFonts w:ascii="Times New Roman" w:hAnsi="Times New Roman"/>
                <w:lang w:val="es-ES_tradnl"/>
              </w:rPr>
            </w:pPr>
            <w:r w:rsidRPr="003A771D">
              <w:rPr>
                <w:rFonts w:ascii="Times New Roman" w:hAnsi="Times New Roman"/>
                <w:lang w:val="es-ES_tradnl"/>
              </w:rPr>
              <w:t>40</w:t>
            </w:r>
          </w:p>
        </w:tc>
      </w:tr>
      <w:tr w:rsidR="00761196" w:rsidRPr="003A771D" w14:paraId="0AE6AA31" w14:textId="77777777" w:rsidTr="003C3617">
        <w:tc>
          <w:tcPr>
            <w:tcW w:w="1242" w:type="dxa"/>
            <w:shd w:val="clear" w:color="auto" w:fill="FFFFFF" w:themeFill="background1"/>
          </w:tcPr>
          <w:p w14:paraId="0905E133" w14:textId="432ED46D" w:rsidR="00761196" w:rsidRPr="003A771D" w:rsidRDefault="00761196" w:rsidP="00761196">
            <w:pPr>
              <w:spacing w:line="276" w:lineRule="auto"/>
              <w:rPr>
                <w:rFonts w:ascii="Times New Roman" w:hAnsi="Times New Roman"/>
                <w:lang w:val="es-ES_tradnl"/>
              </w:rPr>
            </w:pPr>
            <w:proofErr w:type="spellStart"/>
            <w:r w:rsidRPr="003A771D">
              <w:rPr>
                <w:rFonts w:ascii="Times New Roman" w:hAnsi="Times New Roman"/>
                <w:lang w:val="es-ES_tradnl"/>
              </w:rPr>
              <w:t>abc</w:t>
            </w:r>
            <w:proofErr w:type="spellEnd"/>
          </w:p>
        </w:tc>
        <w:tc>
          <w:tcPr>
            <w:tcW w:w="5416" w:type="dxa"/>
            <w:shd w:val="clear" w:color="auto" w:fill="FFFFFF" w:themeFill="background1"/>
          </w:tcPr>
          <w:p w14:paraId="419D141B" w14:textId="25A023C6" w:rsidR="00761196" w:rsidRPr="003A771D" w:rsidRDefault="00761196" w:rsidP="00761196">
            <w:pPr>
              <w:spacing w:line="276" w:lineRule="auto"/>
              <w:rPr>
                <w:rFonts w:ascii="Times New Roman" w:hAnsi="Times New Roman"/>
                <w:lang w:val="es-ES_tradnl"/>
              </w:rPr>
            </w:pPr>
            <w:r w:rsidRPr="003A771D">
              <w:rPr>
                <w:rFonts w:ascii="Times New Roman" w:hAnsi="Times New Roman"/>
                <w:lang w:val="es-ES_tradnl"/>
              </w:rPr>
              <w:t>Prueba escrita U.D. 1</w:t>
            </w:r>
            <w:r w:rsidR="004C2425" w:rsidRPr="003A771D">
              <w:rPr>
                <w:rFonts w:ascii="Times New Roman" w:hAnsi="Times New Roman"/>
                <w:lang w:val="es-ES_tradnl"/>
              </w:rPr>
              <w:t>.</w:t>
            </w:r>
          </w:p>
        </w:tc>
        <w:tc>
          <w:tcPr>
            <w:tcW w:w="2268" w:type="dxa"/>
            <w:shd w:val="clear" w:color="auto" w:fill="FFFFFF" w:themeFill="background1"/>
          </w:tcPr>
          <w:p w14:paraId="42191A96" w14:textId="4CCDCE70" w:rsidR="00761196" w:rsidRPr="003A771D" w:rsidRDefault="004C2425" w:rsidP="00761196">
            <w:pPr>
              <w:spacing w:line="276" w:lineRule="auto"/>
              <w:rPr>
                <w:rFonts w:ascii="Times New Roman" w:hAnsi="Times New Roman"/>
                <w:lang w:val="es-ES_tradnl"/>
              </w:rPr>
            </w:pPr>
            <w:r w:rsidRPr="003A771D">
              <w:rPr>
                <w:rFonts w:ascii="Times New Roman" w:hAnsi="Times New Roman"/>
                <w:lang w:val="es-ES_tradnl"/>
              </w:rPr>
              <w:t>S</w:t>
            </w:r>
            <w:r w:rsidR="00081342" w:rsidRPr="003A771D">
              <w:rPr>
                <w:rFonts w:ascii="Times New Roman" w:hAnsi="Times New Roman"/>
                <w:lang w:val="es-ES_tradnl"/>
              </w:rPr>
              <w:t>olucionario</w:t>
            </w:r>
            <w:r w:rsidRPr="003A771D">
              <w:rPr>
                <w:rFonts w:ascii="Times New Roman" w:hAnsi="Times New Roman"/>
                <w:lang w:val="es-ES_tradnl"/>
              </w:rPr>
              <w:t>.</w:t>
            </w:r>
          </w:p>
        </w:tc>
        <w:tc>
          <w:tcPr>
            <w:tcW w:w="963" w:type="dxa"/>
            <w:shd w:val="clear" w:color="auto" w:fill="FFFFFF" w:themeFill="background1"/>
          </w:tcPr>
          <w:p w14:paraId="581DD0F8" w14:textId="77777777" w:rsidR="00761196" w:rsidRPr="003A771D" w:rsidRDefault="00761196" w:rsidP="00761196">
            <w:pPr>
              <w:spacing w:line="276" w:lineRule="auto"/>
              <w:rPr>
                <w:rFonts w:ascii="Times New Roman" w:hAnsi="Times New Roman"/>
                <w:lang w:val="es-ES_tradnl"/>
              </w:rPr>
            </w:pPr>
            <w:r w:rsidRPr="003A771D">
              <w:rPr>
                <w:rFonts w:ascii="Times New Roman" w:hAnsi="Times New Roman"/>
                <w:lang w:val="es-ES_tradnl"/>
              </w:rPr>
              <w:t>40</w:t>
            </w:r>
          </w:p>
        </w:tc>
      </w:tr>
    </w:tbl>
    <w:p w14:paraId="6B860BAF" w14:textId="614BF2DB" w:rsidR="00C4316B" w:rsidRPr="003A771D" w:rsidRDefault="00066D84"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Calibri"/>
          <w:noProof/>
          <w:lang w:val="es-ES_tradnl"/>
        </w:rPr>
        <mc:AlternateContent>
          <mc:Choice Requires="wps">
            <w:drawing>
              <wp:anchor distT="0" distB="0" distL="114300" distR="114300" simplePos="0" relativeHeight="251662336" behindDoc="1" locked="0" layoutInCell="1" allowOverlap="1" wp14:anchorId="0784949D" wp14:editId="67C1E718">
                <wp:simplePos x="0" y="0"/>
                <wp:positionH relativeFrom="column">
                  <wp:posOffset>-179966</wp:posOffset>
                </wp:positionH>
                <wp:positionV relativeFrom="paragraph">
                  <wp:posOffset>261209</wp:posOffset>
                </wp:positionV>
                <wp:extent cx="6490970" cy="7851962"/>
                <wp:effectExtent l="38100" t="19050" r="43180" b="73025"/>
                <wp:wrapNone/>
                <wp:docPr id="5" name="Rectángulo 5"/>
                <wp:cNvGraphicFramePr/>
                <a:graphic xmlns:a="http://schemas.openxmlformats.org/drawingml/2006/main">
                  <a:graphicData uri="http://schemas.microsoft.com/office/word/2010/wordprocessingShape">
                    <wps:wsp>
                      <wps:cNvSpPr/>
                      <wps:spPr>
                        <a:xfrm>
                          <a:off x="0" y="0"/>
                          <a:ext cx="6490970" cy="7851962"/>
                        </a:xfrm>
                        <a:prstGeom prst="rect">
                          <a:avLst/>
                        </a:prstGeom>
                        <a:solidFill>
                          <a:schemeClr val="accent5">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80D4C" id="Rectángulo 5" o:spid="_x0000_s1026" style="position:absolute;margin-left:-14.15pt;margin-top:20.55pt;width:511.1pt;height:618.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" fillcolor="#ffd4d2 [664]" stroked="f" strokeweight="1pt">
                <v:stroke miterlimit="4"/>
                <v:shadow on="t" color="black" opacity=".5" origin=",.5" offset="0"/>
                <v:textbox inset="4pt,4pt,4pt,4pt"/>
              </v:rect>
            </w:pict>
          </mc:Fallback>
        </mc:AlternateContent>
      </w:r>
    </w:p>
    <w:p w14:paraId="67E084B8" w14:textId="4316EB41" w:rsidR="002E2763" w:rsidRPr="003A771D" w:rsidRDefault="002E2763"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559"/>
        <w:gridCol w:w="1814"/>
      </w:tblGrid>
      <w:tr w:rsidR="00B55290" w:rsidRPr="00BB599D" w14:paraId="5A121A69" w14:textId="77777777" w:rsidTr="00B55290">
        <w:tc>
          <w:tcPr>
            <w:tcW w:w="9889" w:type="dxa"/>
            <w:gridSpan w:val="3"/>
            <w:shd w:val="clear" w:color="auto" w:fill="F4B083"/>
          </w:tcPr>
          <w:p w14:paraId="25C6E37E" w14:textId="0EBE0FAD"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   2: “</w:t>
            </w:r>
            <w:r w:rsidR="006E0908" w:rsidRPr="003A771D">
              <w:rPr>
                <w:rFonts w:ascii="Times New Roman" w:hAnsi="Times New Roman"/>
                <w:b/>
                <w:lang w:val="es-ES_tradnl"/>
              </w:rPr>
              <w:t>Medios de transmisión</w:t>
            </w:r>
            <w:r w:rsidRPr="003A771D">
              <w:rPr>
                <w:rFonts w:ascii="Times New Roman" w:hAnsi="Times New Roman"/>
                <w:b/>
                <w:lang w:val="es-ES_tradnl"/>
              </w:rPr>
              <w:t xml:space="preserve">, </w:t>
            </w:r>
            <w:r w:rsidR="006E0908" w:rsidRPr="003A771D">
              <w:rPr>
                <w:rFonts w:ascii="Times New Roman" w:hAnsi="Times New Roman"/>
                <w:b/>
                <w:lang w:val="es-ES_tradnl"/>
              </w:rPr>
              <w:t>elementos y equipos de red “</w:t>
            </w:r>
          </w:p>
        </w:tc>
      </w:tr>
      <w:tr w:rsidR="00B55290" w:rsidRPr="003A771D" w14:paraId="78BD0FAF" w14:textId="77777777" w:rsidTr="001C214C">
        <w:tc>
          <w:tcPr>
            <w:tcW w:w="6516" w:type="dxa"/>
            <w:shd w:val="clear" w:color="auto" w:fill="FBE4D5"/>
          </w:tcPr>
          <w:p w14:paraId="038C0C7C"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RA</w:t>
            </w:r>
          </w:p>
        </w:tc>
        <w:tc>
          <w:tcPr>
            <w:tcW w:w="1559" w:type="dxa"/>
            <w:shd w:val="clear" w:color="auto" w:fill="FBE4D5"/>
          </w:tcPr>
          <w:p w14:paraId="2EC79876"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3A30AF2C" w14:textId="475DC4FC"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538695FB" w14:textId="77777777" w:rsidTr="001C214C">
        <w:trPr>
          <w:trHeight w:val="440"/>
        </w:trPr>
        <w:tc>
          <w:tcPr>
            <w:tcW w:w="6516" w:type="dxa"/>
            <w:shd w:val="clear" w:color="auto" w:fill="FFFFFF"/>
          </w:tcPr>
          <w:p w14:paraId="2FF851D4" w14:textId="77777777" w:rsidR="00B55290" w:rsidRPr="003A771D" w:rsidRDefault="00B55290" w:rsidP="00B55290">
            <w:pPr>
              <w:spacing w:line="276" w:lineRule="auto"/>
              <w:rPr>
                <w:rFonts w:ascii="Times New Roman" w:eastAsia="Times New Roman" w:hAnsi="Times New Roman"/>
                <w:b/>
                <w:color w:val="000000"/>
                <w:lang w:val="es-ES_tradnl" w:eastAsia="es-ES"/>
              </w:rPr>
            </w:pPr>
            <w:r w:rsidRPr="003A771D">
              <w:rPr>
                <w:rFonts w:ascii="Times New Roman" w:hAnsi="Times New Roman"/>
                <w:b/>
                <w:lang w:val="es-ES_tradnl"/>
              </w:rPr>
              <w:t xml:space="preserve">1- </w:t>
            </w:r>
            <w:r w:rsidRPr="003A771D">
              <w:rPr>
                <w:rFonts w:ascii="Times New Roman" w:eastAsia="Times New Roman" w:hAnsi="Times New Roman"/>
                <w:b/>
                <w:color w:val="000000"/>
                <w:lang w:val="es-ES_tradnl" w:eastAsia="es-ES"/>
              </w:rPr>
              <w:t>Reconoce la configuración de una red de datos de área local identificando las características y función de los equipos y elementos que la componen.</w:t>
            </w:r>
          </w:p>
          <w:p w14:paraId="080FB193" w14:textId="7156F4C0" w:rsidR="00B55290" w:rsidRPr="003A771D" w:rsidRDefault="00B55290" w:rsidP="00B55290">
            <w:pPr>
              <w:spacing w:line="276" w:lineRule="auto"/>
              <w:rPr>
                <w:rFonts w:ascii="Times New Roman" w:hAnsi="Times New Roman"/>
                <w:b/>
                <w:lang w:val="es-ES_tradnl"/>
              </w:rPr>
            </w:pPr>
          </w:p>
        </w:tc>
        <w:tc>
          <w:tcPr>
            <w:tcW w:w="1559" w:type="dxa"/>
            <w:shd w:val="clear" w:color="auto" w:fill="FFFFFF" w:themeFill="background1"/>
          </w:tcPr>
          <w:p w14:paraId="5D1C17C3" w14:textId="238E562F"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l,b</w:t>
            </w:r>
            <w:proofErr w:type="spellEnd"/>
            <w:proofErr w:type="gramEnd"/>
          </w:p>
        </w:tc>
        <w:tc>
          <w:tcPr>
            <w:tcW w:w="1814" w:type="dxa"/>
            <w:shd w:val="clear" w:color="auto" w:fill="FFFFFF" w:themeFill="background1"/>
          </w:tcPr>
          <w:p w14:paraId="19C878FF" w14:textId="0D33F732"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a,b</w:t>
            </w:r>
            <w:proofErr w:type="gramEnd"/>
            <w:r w:rsidRPr="003A771D">
              <w:rPr>
                <w:rFonts w:ascii="Times New Roman" w:hAnsi="Times New Roman"/>
                <w:b/>
                <w:lang w:val="es-ES_tradnl"/>
              </w:rPr>
              <w:t>,g</w:t>
            </w:r>
            <w:proofErr w:type="spellEnd"/>
          </w:p>
          <w:p w14:paraId="3AD68A5B" w14:textId="77777777" w:rsidR="00B55290" w:rsidRPr="003A771D" w:rsidRDefault="00B55290" w:rsidP="00B55290">
            <w:pPr>
              <w:spacing w:line="276" w:lineRule="auto"/>
              <w:rPr>
                <w:rFonts w:ascii="Times New Roman" w:hAnsi="Times New Roman"/>
                <w:b/>
                <w:lang w:val="es-ES_tradnl"/>
              </w:rPr>
            </w:pPr>
          </w:p>
        </w:tc>
      </w:tr>
      <w:tr w:rsidR="00B55290" w:rsidRPr="003A771D" w14:paraId="16B5E479" w14:textId="77777777" w:rsidTr="00B55290">
        <w:trPr>
          <w:trHeight w:val="204"/>
        </w:trPr>
        <w:tc>
          <w:tcPr>
            <w:tcW w:w="9889" w:type="dxa"/>
            <w:gridSpan w:val="3"/>
            <w:shd w:val="clear" w:color="auto" w:fill="FBE4D5"/>
          </w:tcPr>
          <w:p w14:paraId="6D349E9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B55290" w:rsidRPr="00BB599D" w14:paraId="30FC7D2A" w14:textId="77777777" w:rsidTr="00C367C2">
        <w:trPr>
          <w:trHeight w:val="70"/>
        </w:trPr>
        <w:tc>
          <w:tcPr>
            <w:tcW w:w="9889" w:type="dxa"/>
            <w:gridSpan w:val="3"/>
            <w:shd w:val="clear" w:color="auto" w:fill="FFFFFF" w:themeFill="background1"/>
          </w:tcPr>
          <w:p w14:paraId="5B0ABE1D" w14:textId="0B8B0A16" w:rsidR="00B55290" w:rsidRPr="003A771D" w:rsidRDefault="00B55290" w:rsidP="00D93F43">
            <w:pPr>
              <w:numPr>
                <w:ilvl w:val="0"/>
                <w:numId w:val="55"/>
              </w:numPr>
              <w:spacing w:line="276" w:lineRule="auto"/>
              <w:contextualSpacing/>
              <w:rPr>
                <w:rFonts w:ascii="Times New Roman" w:hAnsi="Times New Roman"/>
                <w:b/>
                <w:lang w:val="es-ES_tradnl"/>
              </w:rPr>
            </w:pPr>
            <w:r w:rsidRPr="003A771D">
              <w:rPr>
                <w:rFonts w:ascii="Times New Roman" w:hAnsi="Times New Roman"/>
                <w:b/>
                <w:lang w:val="es-ES_tradnl"/>
              </w:rPr>
              <w:t>Conocer los elementos de una red local y su función</w:t>
            </w:r>
            <w:r w:rsidR="004C2425" w:rsidRPr="003A771D">
              <w:rPr>
                <w:rFonts w:ascii="Times New Roman" w:hAnsi="Times New Roman"/>
                <w:b/>
                <w:lang w:val="es-ES_tradnl"/>
              </w:rPr>
              <w:t>.</w:t>
            </w:r>
          </w:p>
          <w:p w14:paraId="462C354D" w14:textId="4B67072C" w:rsidR="00B55290" w:rsidRPr="003A771D" w:rsidRDefault="00B55290" w:rsidP="00D93F43">
            <w:pPr>
              <w:numPr>
                <w:ilvl w:val="0"/>
                <w:numId w:val="55"/>
              </w:numPr>
              <w:spacing w:line="276" w:lineRule="auto"/>
              <w:contextualSpacing/>
              <w:rPr>
                <w:rFonts w:ascii="Times New Roman" w:hAnsi="Times New Roman"/>
                <w:b/>
                <w:lang w:val="es-ES_tradnl"/>
              </w:rPr>
            </w:pPr>
            <w:r w:rsidRPr="003A771D">
              <w:rPr>
                <w:rFonts w:ascii="Times New Roman" w:hAnsi="Times New Roman"/>
                <w:b/>
                <w:lang w:val="es-ES_tradnl"/>
              </w:rPr>
              <w:t>Clasificar los medios de transmisión</w:t>
            </w:r>
            <w:r w:rsidR="004C2425" w:rsidRPr="003A771D">
              <w:rPr>
                <w:rFonts w:ascii="Times New Roman" w:hAnsi="Times New Roman"/>
                <w:b/>
                <w:lang w:val="es-ES_tradnl"/>
              </w:rPr>
              <w:t>.</w:t>
            </w:r>
          </w:p>
          <w:p w14:paraId="2905B1DA" w14:textId="77777777" w:rsidR="00B55290" w:rsidRPr="003A771D" w:rsidRDefault="00B55290" w:rsidP="00D93F43">
            <w:pPr>
              <w:numPr>
                <w:ilvl w:val="0"/>
                <w:numId w:val="55"/>
              </w:numPr>
              <w:spacing w:line="276" w:lineRule="auto"/>
              <w:contextualSpacing/>
              <w:rPr>
                <w:rFonts w:ascii="Times New Roman" w:hAnsi="Times New Roman"/>
                <w:b/>
                <w:lang w:val="es-ES_tradnl"/>
              </w:rPr>
            </w:pPr>
            <w:r w:rsidRPr="003A771D">
              <w:rPr>
                <w:rFonts w:ascii="Times New Roman" w:hAnsi="Times New Roman"/>
                <w:b/>
                <w:lang w:val="es-ES_tradnl"/>
              </w:rPr>
              <w:t>Identificar las distintas características de los medios de transmisión.</w:t>
            </w:r>
          </w:p>
          <w:p w14:paraId="5A84BABB" w14:textId="4B1FEB95" w:rsidR="00B55290" w:rsidRPr="002633D0" w:rsidRDefault="00B55290" w:rsidP="00D93F43">
            <w:pPr>
              <w:numPr>
                <w:ilvl w:val="0"/>
                <w:numId w:val="55"/>
              </w:numPr>
              <w:spacing w:line="276" w:lineRule="auto"/>
              <w:contextualSpacing/>
              <w:rPr>
                <w:rFonts w:ascii="Times New Roman" w:hAnsi="Times New Roman"/>
                <w:b/>
                <w:lang w:val="es-ES_tradnl"/>
              </w:rPr>
            </w:pPr>
            <w:r w:rsidRPr="003A771D">
              <w:rPr>
                <w:rFonts w:ascii="Times New Roman" w:hAnsi="Times New Roman"/>
                <w:b/>
                <w:lang w:val="es-ES_tradnl"/>
              </w:rPr>
              <w:t>Conocer los distintos equipos de distribución asociándolos a sus aplicaciones características</w:t>
            </w:r>
            <w:r w:rsidR="004C2425" w:rsidRPr="003A771D">
              <w:rPr>
                <w:rFonts w:ascii="Times New Roman" w:hAnsi="Times New Roman"/>
                <w:b/>
                <w:lang w:val="es-ES_tradnl"/>
              </w:rPr>
              <w:t>.</w:t>
            </w:r>
          </w:p>
        </w:tc>
      </w:tr>
      <w:tr w:rsidR="00B55290" w:rsidRPr="003A771D" w14:paraId="077FC34B" w14:textId="77777777" w:rsidTr="00B55290">
        <w:trPr>
          <w:trHeight w:val="265"/>
        </w:trPr>
        <w:tc>
          <w:tcPr>
            <w:tcW w:w="6516" w:type="dxa"/>
            <w:shd w:val="clear" w:color="auto" w:fill="FBE4D5"/>
          </w:tcPr>
          <w:p w14:paraId="615A76F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6691EEB7"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BB599D" w14:paraId="50799134" w14:textId="77777777" w:rsidTr="001C214C">
        <w:trPr>
          <w:trHeight w:val="1262"/>
        </w:trPr>
        <w:tc>
          <w:tcPr>
            <w:tcW w:w="6516" w:type="dxa"/>
            <w:shd w:val="clear" w:color="auto" w:fill="FFFFFF" w:themeFill="background1"/>
          </w:tcPr>
          <w:p w14:paraId="4B73BB6F" w14:textId="513D1A62"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Elementos de distribución de una red</w:t>
            </w:r>
            <w:r w:rsidR="004C2425" w:rsidRPr="003A771D">
              <w:rPr>
                <w:rFonts w:ascii="Times New Roman" w:hAnsi="Times New Roman"/>
                <w:b/>
                <w:lang w:val="es-ES_tradnl"/>
              </w:rPr>
              <w:t>.</w:t>
            </w:r>
          </w:p>
          <w:p w14:paraId="31EA6B17" w14:textId="302A09E7"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Medios guiados</w:t>
            </w:r>
            <w:r w:rsidR="004C2425" w:rsidRPr="003A771D">
              <w:rPr>
                <w:rFonts w:ascii="Times New Roman" w:hAnsi="Times New Roman"/>
                <w:b/>
                <w:lang w:val="es-ES_tradnl"/>
              </w:rPr>
              <w:t>.</w:t>
            </w:r>
          </w:p>
          <w:p w14:paraId="091B1C10" w14:textId="57CAB6C3"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Medios no guiados</w:t>
            </w:r>
            <w:r w:rsidR="004C2425" w:rsidRPr="003A771D">
              <w:rPr>
                <w:rFonts w:ascii="Times New Roman" w:hAnsi="Times New Roman"/>
                <w:b/>
                <w:lang w:val="es-ES_tradnl"/>
              </w:rPr>
              <w:t>.</w:t>
            </w:r>
          </w:p>
          <w:p w14:paraId="701048F5" w14:textId="1D01FA2D" w:rsidR="00B55290" w:rsidRPr="001C214C" w:rsidRDefault="00B55290" w:rsidP="001C214C">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Equipos finales de una red</w:t>
            </w:r>
            <w:r w:rsidR="004C2425" w:rsidRPr="003A771D">
              <w:rPr>
                <w:rFonts w:ascii="Times New Roman" w:hAnsi="Times New Roman"/>
                <w:b/>
                <w:lang w:val="es-ES_tradnl"/>
              </w:rPr>
              <w:t>.</w:t>
            </w:r>
          </w:p>
        </w:tc>
        <w:tc>
          <w:tcPr>
            <w:tcW w:w="3373" w:type="dxa"/>
            <w:gridSpan w:val="2"/>
            <w:shd w:val="clear" w:color="auto" w:fill="FFFFFF" w:themeFill="background1"/>
          </w:tcPr>
          <w:p w14:paraId="3BCBD338" w14:textId="1A1AE3F2"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4C2425" w:rsidRPr="003A771D">
              <w:rPr>
                <w:rFonts w:ascii="Times New Roman" w:hAnsi="Times New Roman"/>
                <w:b/>
                <w:lang w:val="es-ES_tradnl"/>
              </w:rPr>
              <w:t>.</w:t>
            </w:r>
          </w:p>
          <w:p w14:paraId="1572DAB2" w14:textId="14A76B2C"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4C2425" w:rsidRPr="003A771D">
              <w:rPr>
                <w:rFonts w:ascii="Times New Roman" w:hAnsi="Times New Roman"/>
                <w:b/>
                <w:lang w:val="es-ES_tradnl"/>
              </w:rPr>
              <w:t>.</w:t>
            </w:r>
          </w:p>
          <w:p w14:paraId="723C9FD9" w14:textId="75C7298F"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por la materia</w:t>
            </w:r>
            <w:r w:rsidR="004C2425" w:rsidRPr="003A771D">
              <w:rPr>
                <w:rFonts w:ascii="Times New Roman" w:hAnsi="Times New Roman"/>
                <w:b/>
                <w:lang w:val="es-ES_tradnl"/>
              </w:rPr>
              <w:t>.</w:t>
            </w:r>
          </w:p>
          <w:p w14:paraId="1ACD4916" w14:textId="7492441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4C2425" w:rsidRPr="003A771D">
              <w:rPr>
                <w:rFonts w:ascii="Times New Roman" w:hAnsi="Times New Roman"/>
                <w:b/>
                <w:lang w:val="es-ES_tradnl"/>
              </w:rPr>
              <w:t>.</w:t>
            </w:r>
          </w:p>
        </w:tc>
      </w:tr>
    </w:tbl>
    <w:p w14:paraId="59D4F998" w14:textId="77777777" w:rsidR="00C4316B" w:rsidRPr="003A771D" w:rsidRDefault="00C4316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677"/>
        <w:gridCol w:w="993"/>
        <w:gridCol w:w="1275"/>
        <w:gridCol w:w="822"/>
      </w:tblGrid>
      <w:tr w:rsidR="00B55290" w:rsidRPr="003A771D" w14:paraId="579FD46A" w14:textId="77777777" w:rsidTr="00B55290">
        <w:trPr>
          <w:trHeight w:val="72"/>
        </w:trPr>
        <w:tc>
          <w:tcPr>
            <w:tcW w:w="9889" w:type="dxa"/>
            <w:gridSpan w:val="6"/>
            <w:shd w:val="clear" w:color="auto" w:fill="70AD47"/>
          </w:tcPr>
          <w:p w14:paraId="24547882" w14:textId="77777777" w:rsidR="00B55290" w:rsidRPr="003A771D" w:rsidRDefault="00B55290" w:rsidP="00B55290">
            <w:pPr>
              <w:spacing w:line="276" w:lineRule="auto"/>
              <w:rPr>
                <w:rFonts w:ascii="Times New Roman" w:hAnsi="Times New Roman"/>
                <w:b/>
                <w:lang w:val="es-ES_tradnl"/>
              </w:rPr>
            </w:pPr>
            <w:bookmarkStart w:id="12" w:name="_Hlk75769704"/>
            <w:r w:rsidRPr="003A771D">
              <w:rPr>
                <w:rFonts w:ascii="Times New Roman" w:hAnsi="Times New Roman"/>
                <w:b/>
                <w:lang w:val="es-ES_tradnl"/>
              </w:rPr>
              <w:t>Actividades</w:t>
            </w:r>
          </w:p>
        </w:tc>
      </w:tr>
      <w:tr w:rsidR="00B55290" w:rsidRPr="003A771D" w14:paraId="0B1E76E2" w14:textId="77777777" w:rsidTr="00B55290">
        <w:trPr>
          <w:trHeight w:val="503"/>
        </w:trPr>
        <w:tc>
          <w:tcPr>
            <w:tcW w:w="1271" w:type="dxa"/>
            <w:shd w:val="clear" w:color="auto" w:fill="C5E0B3"/>
          </w:tcPr>
          <w:p w14:paraId="29A4C166"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309C2632"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677" w:type="dxa"/>
            <w:shd w:val="clear" w:color="auto" w:fill="C5E0B3"/>
          </w:tcPr>
          <w:p w14:paraId="71721238"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993" w:type="dxa"/>
            <w:shd w:val="clear" w:color="auto" w:fill="C5E0B3"/>
          </w:tcPr>
          <w:p w14:paraId="4031E82D"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55A4EDAC"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333ECBD5"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bookmarkEnd w:id="12"/>
      <w:tr w:rsidR="00B55290" w:rsidRPr="003A771D" w14:paraId="115811B1" w14:textId="77777777" w:rsidTr="00C367C2">
        <w:tc>
          <w:tcPr>
            <w:tcW w:w="1271" w:type="dxa"/>
            <w:shd w:val="clear" w:color="auto" w:fill="FFFFFF" w:themeFill="background1"/>
          </w:tcPr>
          <w:p w14:paraId="2AC3810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Explicit</w:t>
            </w:r>
            <w:proofErr w:type="spellEnd"/>
          </w:p>
        </w:tc>
        <w:tc>
          <w:tcPr>
            <w:tcW w:w="851" w:type="dxa"/>
            <w:shd w:val="clear" w:color="auto" w:fill="FFFFFF" w:themeFill="background1"/>
          </w:tcPr>
          <w:p w14:paraId="293A144E"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Motv</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677" w:type="dxa"/>
            <w:shd w:val="clear" w:color="auto" w:fill="FFFFFF" w:themeFill="background1"/>
          </w:tcPr>
          <w:p w14:paraId="3429CC9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Charla-debate el internet en mi zona y en mi casa.</w:t>
            </w:r>
          </w:p>
        </w:tc>
        <w:tc>
          <w:tcPr>
            <w:tcW w:w="993" w:type="dxa"/>
            <w:shd w:val="clear" w:color="auto" w:fill="FFFFFF" w:themeFill="background1"/>
          </w:tcPr>
          <w:p w14:paraId="429B08BC"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1,4</w:t>
            </w:r>
          </w:p>
        </w:tc>
        <w:tc>
          <w:tcPr>
            <w:tcW w:w="1275" w:type="dxa"/>
            <w:shd w:val="clear" w:color="auto" w:fill="FFFFFF" w:themeFill="background1"/>
          </w:tcPr>
          <w:p w14:paraId="50AAF780" w14:textId="6FE74B0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49E5D638" w14:textId="77777777" w:rsidR="00B55290" w:rsidRPr="003A771D" w:rsidRDefault="00B55290" w:rsidP="00B55290">
            <w:pPr>
              <w:spacing w:line="276" w:lineRule="auto"/>
              <w:rPr>
                <w:rFonts w:ascii="Times New Roman" w:hAnsi="Times New Roman"/>
                <w:lang w:val="es-ES_tradnl"/>
              </w:rPr>
            </w:pPr>
            <w:proofErr w:type="gramStart"/>
            <w:r w:rsidRPr="003A771D">
              <w:rPr>
                <w:rFonts w:ascii="Times New Roman" w:hAnsi="Times New Roman"/>
                <w:lang w:val="es-ES_tradnl"/>
              </w:rPr>
              <w:t>½  h.</w:t>
            </w:r>
            <w:proofErr w:type="gramEnd"/>
          </w:p>
        </w:tc>
      </w:tr>
      <w:tr w:rsidR="00B55290" w:rsidRPr="003A771D" w14:paraId="320D3B31" w14:textId="77777777" w:rsidTr="00C367C2">
        <w:tc>
          <w:tcPr>
            <w:tcW w:w="1271" w:type="dxa"/>
            <w:shd w:val="clear" w:color="auto" w:fill="FFFFFF" w:themeFill="background1"/>
          </w:tcPr>
          <w:p w14:paraId="7AAB63A0"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C19F76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2B34CAB7" w14:textId="27045DC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2: “Medios de transmisión, elementos y equipos de red “</w:t>
            </w:r>
            <w:r w:rsidR="004C2425" w:rsidRPr="003A771D">
              <w:rPr>
                <w:rFonts w:ascii="Times New Roman" w:hAnsi="Times New Roman"/>
                <w:lang w:val="es-ES_tradnl"/>
              </w:rPr>
              <w:t>.</w:t>
            </w:r>
          </w:p>
        </w:tc>
        <w:tc>
          <w:tcPr>
            <w:tcW w:w="993" w:type="dxa"/>
            <w:shd w:val="clear" w:color="auto" w:fill="FFFFFF" w:themeFill="background1"/>
          </w:tcPr>
          <w:p w14:paraId="23518CF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0A99F2AB" w14:textId="1735BAE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4EFF452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4 h.</w:t>
            </w:r>
          </w:p>
        </w:tc>
      </w:tr>
      <w:tr w:rsidR="00B55290" w:rsidRPr="003A771D" w14:paraId="0661433B" w14:textId="77777777" w:rsidTr="00C367C2">
        <w:tc>
          <w:tcPr>
            <w:tcW w:w="1271" w:type="dxa"/>
            <w:shd w:val="clear" w:color="auto" w:fill="FFFFFF" w:themeFill="background1"/>
          </w:tcPr>
          <w:p w14:paraId="40A4A5F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77F9C1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45931FE0" w14:textId="6D8EC59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Investigación de los medios de transmisión en el mercado</w:t>
            </w:r>
            <w:r w:rsidR="004C2425" w:rsidRPr="003A771D">
              <w:rPr>
                <w:rFonts w:ascii="Times New Roman" w:hAnsi="Times New Roman"/>
                <w:lang w:val="es-ES_tradnl"/>
              </w:rPr>
              <w:t>.</w:t>
            </w:r>
          </w:p>
        </w:tc>
        <w:tc>
          <w:tcPr>
            <w:tcW w:w="993" w:type="dxa"/>
            <w:shd w:val="clear" w:color="auto" w:fill="FFFFFF" w:themeFill="background1"/>
          </w:tcPr>
          <w:p w14:paraId="383ABD3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40792BCA" w14:textId="10C90E4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0391AB32"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0524CDD5" w14:textId="77777777" w:rsidTr="00C367C2">
        <w:tc>
          <w:tcPr>
            <w:tcW w:w="1271" w:type="dxa"/>
            <w:shd w:val="clear" w:color="auto" w:fill="FFFFFF" w:themeFill="background1"/>
          </w:tcPr>
          <w:p w14:paraId="5C5CEC6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73E5E735"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55E3DA82" w14:textId="193FA02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El crimpado de un RJ 45</w:t>
            </w:r>
            <w:r w:rsidR="004C2425" w:rsidRPr="003A771D">
              <w:rPr>
                <w:rFonts w:ascii="Times New Roman" w:hAnsi="Times New Roman"/>
                <w:lang w:val="es-ES_tradnl"/>
              </w:rPr>
              <w:t>.</w:t>
            </w:r>
          </w:p>
        </w:tc>
        <w:tc>
          <w:tcPr>
            <w:tcW w:w="993" w:type="dxa"/>
            <w:shd w:val="clear" w:color="auto" w:fill="FFFFFF" w:themeFill="background1"/>
          </w:tcPr>
          <w:p w14:paraId="2142899E"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10A62474" w14:textId="03504A3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50D1368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1 h. </w:t>
            </w:r>
          </w:p>
        </w:tc>
      </w:tr>
      <w:tr w:rsidR="00B55290" w:rsidRPr="003A771D" w14:paraId="350BA605" w14:textId="77777777" w:rsidTr="00C367C2">
        <w:tc>
          <w:tcPr>
            <w:tcW w:w="1271" w:type="dxa"/>
            <w:shd w:val="clear" w:color="auto" w:fill="FFFFFF" w:themeFill="background1"/>
          </w:tcPr>
          <w:p w14:paraId="6FF9051F"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F465E90"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09A68E29" w14:textId="6227D69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Como realizar una memoria de </w:t>
            </w:r>
            <w:r w:rsidR="00CF2670" w:rsidRPr="003A771D">
              <w:rPr>
                <w:rFonts w:ascii="Times New Roman" w:hAnsi="Times New Roman"/>
                <w:lang w:val="es-ES_tradnl"/>
              </w:rPr>
              <w:t>prácticas</w:t>
            </w:r>
            <w:r w:rsidR="004C2425" w:rsidRPr="003A771D">
              <w:rPr>
                <w:rFonts w:ascii="Times New Roman" w:hAnsi="Times New Roman"/>
                <w:lang w:val="es-ES_tradnl"/>
              </w:rPr>
              <w:t>.</w:t>
            </w:r>
          </w:p>
        </w:tc>
        <w:tc>
          <w:tcPr>
            <w:tcW w:w="993" w:type="dxa"/>
            <w:shd w:val="clear" w:color="auto" w:fill="FFFFFF" w:themeFill="background1"/>
          </w:tcPr>
          <w:p w14:paraId="55A8782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3B17933E" w14:textId="3A3B39E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12788825"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602B489B" w14:textId="77777777" w:rsidTr="00C367C2">
        <w:tc>
          <w:tcPr>
            <w:tcW w:w="1271" w:type="dxa"/>
            <w:shd w:val="clear" w:color="auto" w:fill="FFFFFF" w:themeFill="background1"/>
          </w:tcPr>
          <w:p w14:paraId="1AECD89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B3E23B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69EC53C1" w14:textId="3EA68F0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Investigación de los equipos de red en el mercado</w:t>
            </w:r>
            <w:r w:rsidR="004C2425" w:rsidRPr="003A771D">
              <w:rPr>
                <w:rFonts w:ascii="Times New Roman" w:hAnsi="Times New Roman"/>
                <w:lang w:val="es-ES_tradnl"/>
              </w:rPr>
              <w:t>.</w:t>
            </w:r>
          </w:p>
        </w:tc>
        <w:tc>
          <w:tcPr>
            <w:tcW w:w="993" w:type="dxa"/>
            <w:shd w:val="clear" w:color="auto" w:fill="FFFFFF" w:themeFill="background1"/>
          </w:tcPr>
          <w:p w14:paraId="2A56092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41A8EDB0" w14:textId="335B064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r w:rsidR="004C2425" w:rsidRPr="003A771D">
              <w:rPr>
                <w:rFonts w:ascii="Times New Roman" w:hAnsi="Times New Roman"/>
                <w:lang w:val="es-ES_tradnl"/>
              </w:rPr>
              <w:t>.</w:t>
            </w:r>
          </w:p>
        </w:tc>
        <w:tc>
          <w:tcPr>
            <w:tcW w:w="822" w:type="dxa"/>
            <w:shd w:val="clear" w:color="auto" w:fill="FFFFFF" w:themeFill="background1"/>
          </w:tcPr>
          <w:p w14:paraId="08B34358"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5DB5331F" w14:textId="77777777" w:rsidTr="00C367C2">
        <w:tc>
          <w:tcPr>
            <w:tcW w:w="1271" w:type="dxa"/>
            <w:shd w:val="clear" w:color="auto" w:fill="FFFFFF" w:themeFill="background1"/>
          </w:tcPr>
          <w:p w14:paraId="778D40A4" w14:textId="77777777" w:rsidR="00B55290" w:rsidRPr="003A771D" w:rsidRDefault="00B55290" w:rsidP="00B55290">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0F5C7B9" w14:textId="77777777" w:rsidR="00B55290" w:rsidRPr="003A771D" w:rsidRDefault="00B55290" w:rsidP="00B55290">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6FFBA64C" w14:textId="16CA27C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Introducción a </w:t>
            </w:r>
            <w:proofErr w:type="spellStart"/>
            <w:r w:rsidRPr="003A771D">
              <w:rPr>
                <w:rFonts w:ascii="Times New Roman" w:hAnsi="Times New Roman"/>
                <w:lang w:val="es-ES_tradnl"/>
              </w:rPr>
              <w:t>Packet</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tracert</w:t>
            </w:r>
            <w:proofErr w:type="spellEnd"/>
            <w:r w:rsidR="004C2425" w:rsidRPr="003A771D">
              <w:rPr>
                <w:rFonts w:ascii="Times New Roman" w:hAnsi="Times New Roman"/>
                <w:lang w:val="es-ES_tradnl"/>
              </w:rPr>
              <w:t>.</w:t>
            </w:r>
          </w:p>
        </w:tc>
        <w:tc>
          <w:tcPr>
            <w:tcW w:w="993" w:type="dxa"/>
            <w:shd w:val="clear" w:color="auto" w:fill="FFFFFF" w:themeFill="background1"/>
          </w:tcPr>
          <w:p w14:paraId="2427A44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1FD50D2F" w14:textId="25A081C6"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w:t>
            </w:r>
            <w:r w:rsidR="001C214C">
              <w:rPr>
                <w:rFonts w:ascii="Times New Roman" w:hAnsi="Times New Roman"/>
                <w:lang w:val="es-ES_tradnl"/>
              </w:rPr>
              <w:t>r</w:t>
            </w:r>
            <w:r w:rsidRPr="003A771D">
              <w:rPr>
                <w:rFonts w:ascii="Times New Roman" w:hAnsi="Times New Roman"/>
                <w:lang w:val="es-ES_tradnl"/>
              </w:rPr>
              <w:t>of</w:t>
            </w:r>
            <w:proofErr w:type="spellEnd"/>
          </w:p>
        </w:tc>
        <w:tc>
          <w:tcPr>
            <w:tcW w:w="822" w:type="dxa"/>
            <w:shd w:val="clear" w:color="auto" w:fill="FFFFFF" w:themeFill="background1"/>
          </w:tcPr>
          <w:p w14:paraId="4B67870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03B75CA9" w14:textId="77777777" w:rsidTr="00C367C2">
        <w:tc>
          <w:tcPr>
            <w:tcW w:w="1271" w:type="dxa"/>
            <w:shd w:val="clear" w:color="auto" w:fill="FFFFFF" w:themeFill="background1"/>
          </w:tcPr>
          <w:p w14:paraId="0B7722F4"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7484935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Sint.</w:t>
            </w:r>
          </w:p>
        </w:tc>
        <w:tc>
          <w:tcPr>
            <w:tcW w:w="4677" w:type="dxa"/>
            <w:shd w:val="clear" w:color="auto" w:fill="FFFFFF" w:themeFill="background1"/>
          </w:tcPr>
          <w:p w14:paraId="1D14C932" w14:textId="64640EF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Esquema-resumen de la unidad</w:t>
            </w:r>
            <w:r w:rsidR="004C2425" w:rsidRPr="003A771D">
              <w:rPr>
                <w:rFonts w:ascii="Times New Roman" w:hAnsi="Times New Roman"/>
                <w:lang w:val="es-ES_tradnl"/>
              </w:rPr>
              <w:t>.</w:t>
            </w:r>
          </w:p>
        </w:tc>
        <w:tc>
          <w:tcPr>
            <w:tcW w:w="993" w:type="dxa"/>
            <w:shd w:val="clear" w:color="auto" w:fill="FFFFFF" w:themeFill="background1"/>
          </w:tcPr>
          <w:p w14:paraId="4177485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181E64BB" w14:textId="460CA49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610B25D6" w14:textId="77777777" w:rsidR="00B55290" w:rsidRPr="003A771D" w:rsidRDefault="00B55290" w:rsidP="00B55290">
            <w:pPr>
              <w:spacing w:line="276" w:lineRule="auto"/>
              <w:rPr>
                <w:rFonts w:ascii="Times New Roman" w:hAnsi="Times New Roman"/>
                <w:lang w:val="es-ES_tradnl"/>
              </w:rPr>
            </w:pPr>
            <w:proofErr w:type="gramStart"/>
            <w:r w:rsidRPr="003A771D">
              <w:rPr>
                <w:rFonts w:ascii="Times New Roman" w:hAnsi="Times New Roman"/>
                <w:lang w:val="es-ES_tradnl"/>
              </w:rPr>
              <w:t>½  h.</w:t>
            </w:r>
            <w:proofErr w:type="gramEnd"/>
          </w:p>
        </w:tc>
      </w:tr>
      <w:tr w:rsidR="00B55290" w:rsidRPr="003A771D" w14:paraId="301C6D8E" w14:textId="77777777" w:rsidTr="00E0774C">
        <w:tc>
          <w:tcPr>
            <w:tcW w:w="1271" w:type="dxa"/>
            <w:shd w:val="clear" w:color="auto" w:fill="FFFFFF" w:themeFill="background1"/>
          </w:tcPr>
          <w:p w14:paraId="2C6A71AC"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A97A8C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7731C2B6" w14:textId="6DA03E7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Prueba escrita U.D. 2</w:t>
            </w:r>
            <w:r w:rsidR="004C2425" w:rsidRPr="003A771D">
              <w:rPr>
                <w:rFonts w:ascii="Times New Roman" w:hAnsi="Times New Roman"/>
                <w:lang w:val="es-ES_tradnl"/>
              </w:rPr>
              <w:t>.</w:t>
            </w:r>
          </w:p>
        </w:tc>
        <w:tc>
          <w:tcPr>
            <w:tcW w:w="993" w:type="dxa"/>
            <w:shd w:val="clear" w:color="auto" w:fill="FFFFFF" w:themeFill="background1"/>
          </w:tcPr>
          <w:p w14:paraId="4B07AEB6"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00C659DB" w14:textId="3168D82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5471E2F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3CDFF971" w14:textId="77777777" w:rsidTr="00E0774C">
        <w:tc>
          <w:tcPr>
            <w:tcW w:w="1271" w:type="dxa"/>
            <w:shd w:val="clear" w:color="auto" w:fill="FFFFFF" w:themeFill="background1"/>
          </w:tcPr>
          <w:p w14:paraId="4DA3A765" w14:textId="3C1901ED"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A599A1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R/A</w:t>
            </w:r>
          </w:p>
        </w:tc>
        <w:tc>
          <w:tcPr>
            <w:tcW w:w="4677" w:type="dxa"/>
            <w:shd w:val="clear" w:color="auto" w:fill="FFFFFF" w:themeFill="background1"/>
          </w:tcPr>
          <w:p w14:paraId="7A7A5539" w14:textId="3788BE9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r w:rsidR="004C2425" w:rsidRPr="003A771D">
              <w:rPr>
                <w:rFonts w:ascii="Times New Roman" w:hAnsi="Times New Roman"/>
                <w:lang w:val="es-ES_tradnl"/>
              </w:rPr>
              <w:t>.</w:t>
            </w:r>
          </w:p>
        </w:tc>
        <w:tc>
          <w:tcPr>
            <w:tcW w:w="993" w:type="dxa"/>
            <w:shd w:val="clear" w:color="auto" w:fill="FFFFFF" w:themeFill="background1"/>
          </w:tcPr>
          <w:p w14:paraId="4224743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0B8BAD1D" w14:textId="272B4C1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87CF56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7EF5C067" w14:textId="77777777" w:rsidTr="00E0774C">
        <w:tc>
          <w:tcPr>
            <w:tcW w:w="1271" w:type="dxa"/>
            <w:shd w:val="clear" w:color="auto" w:fill="FFFFFF" w:themeFill="background1"/>
          </w:tcPr>
          <w:p w14:paraId="77712948" w14:textId="1CC490C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4B49A91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Eva.</w:t>
            </w:r>
          </w:p>
        </w:tc>
        <w:tc>
          <w:tcPr>
            <w:tcW w:w="4677" w:type="dxa"/>
            <w:shd w:val="clear" w:color="auto" w:fill="FFFFFF" w:themeFill="background1"/>
          </w:tcPr>
          <w:p w14:paraId="63E7B908" w14:textId="140531D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r w:rsidR="004C2425" w:rsidRPr="003A771D">
              <w:rPr>
                <w:rFonts w:ascii="Times New Roman" w:hAnsi="Times New Roman"/>
                <w:lang w:val="es-ES_tradnl"/>
              </w:rPr>
              <w:t>.</w:t>
            </w:r>
          </w:p>
        </w:tc>
        <w:tc>
          <w:tcPr>
            <w:tcW w:w="993" w:type="dxa"/>
            <w:shd w:val="clear" w:color="auto" w:fill="FFFFFF" w:themeFill="background1"/>
          </w:tcPr>
          <w:p w14:paraId="4BB2492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11ADA142" w14:textId="1C4DCA5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4D10220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69388098" w14:textId="77777777" w:rsidTr="00E0774C">
        <w:tc>
          <w:tcPr>
            <w:tcW w:w="1271" w:type="dxa"/>
            <w:shd w:val="clear" w:color="auto" w:fill="FFFFFF" w:themeFill="background1"/>
          </w:tcPr>
          <w:p w14:paraId="34E31E2A" w14:textId="199F4DB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Revision</w:t>
            </w:r>
            <w:proofErr w:type="spellEnd"/>
          </w:p>
        </w:tc>
        <w:tc>
          <w:tcPr>
            <w:tcW w:w="851" w:type="dxa"/>
            <w:shd w:val="clear" w:color="auto" w:fill="FFFFFF" w:themeFill="background1"/>
          </w:tcPr>
          <w:p w14:paraId="0808F6B8"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Eva.</w:t>
            </w:r>
          </w:p>
        </w:tc>
        <w:tc>
          <w:tcPr>
            <w:tcW w:w="4677" w:type="dxa"/>
            <w:shd w:val="clear" w:color="auto" w:fill="FFFFFF" w:themeFill="background1"/>
          </w:tcPr>
          <w:p w14:paraId="5AEDB2EE" w14:textId="26554C9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Charla-debate “¿qué vamos sabiendo?”</w:t>
            </w:r>
            <w:r w:rsidR="004C2425" w:rsidRPr="003A771D">
              <w:rPr>
                <w:rFonts w:ascii="Times New Roman" w:hAnsi="Times New Roman"/>
                <w:lang w:val="es-ES_tradnl"/>
              </w:rPr>
              <w:t>.</w:t>
            </w:r>
          </w:p>
        </w:tc>
        <w:tc>
          <w:tcPr>
            <w:tcW w:w="993" w:type="dxa"/>
            <w:shd w:val="clear" w:color="auto" w:fill="FFFFFF" w:themeFill="background1"/>
          </w:tcPr>
          <w:p w14:paraId="6BF6363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5F8BC3EF" w14:textId="431307A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FE898B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bl>
    <w:p w14:paraId="1D14AE24" w14:textId="4C19E185" w:rsidR="00B55290"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17ED8037" w14:textId="0D5C69BE" w:rsidR="001C214C"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2D51547F" w14:textId="77777777" w:rsidR="001C214C" w:rsidRPr="003A771D"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9067"/>
        <w:gridCol w:w="822"/>
      </w:tblGrid>
      <w:tr w:rsidR="00B55290" w:rsidRPr="003A771D" w14:paraId="0D2B016C" w14:textId="77777777" w:rsidTr="00B55290">
        <w:tc>
          <w:tcPr>
            <w:tcW w:w="9889" w:type="dxa"/>
            <w:gridSpan w:val="2"/>
            <w:shd w:val="clear" w:color="auto" w:fill="2E74B5"/>
          </w:tcPr>
          <w:p w14:paraId="3D695692"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Evaluación</w:t>
            </w:r>
          </w:p>
        </w:tc>
      </w:tr>
      <w:tr w:rsidR="00761196" w:rsidRPr="003A771D" w14:paraId="168A3A13" w14:textId="77777777" w:rsidTr="00761196">
        <w:tc>
          <w:tcPr>
            <w:tcW w:w="9067" w:type="dxa"/>
            <w:shd w:val="clear" w:color="auto" w:fill="9CC2E5"/>
          </w:tcPr>
          <w:p w14:paraId="4B0976A3" w14:textId="77777777" w:rsidR="00761196" w:rsidRPr="003A771D" w:rsidRDefault="00761196"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45E252AB" w14:textId="28CC7145" w:rsidR="00761196" w:rsidRPr="003A771D" w:rsidRDefault="00761196" w:rsidP="00B55290">
            <w:pPr>
              <w:spacing w:line="276" w:lineRule="auto"/>
              <w:rPr>
                <w:rFonts w:ascii="Times New Roman" w:hAnsi="Times New Roman"/>
                <w:b/>
                <w:lang w:val="es-ES_tradnl"/>
              </w:rPr>
            </w:pPr>
            <w:r w:rsidRPr="003A771D">
              <w:rPr>
                <w:rFonts w:ascii="Times New Roman" w:hAnsi="Times New Roman"/>
                <w:b/>
                <w:lang w:val="es-ES_tradnl"/>
              </w:rPr>
              <w:t>% Cal.</w:t>
            </w:r>
          </w:p>
        </w:tc>
      </w:tr>
      <w:tr w:rsidR="00761196" w:rsidRPr="003A771D" w14:paraId="17BF0819" w14:textId="77777777" w:rsidTr="00F41981">
        <w:trPr>
          <w:trHeight w:val="294"/>
        </w:trPr>
        <w:tc>
          <w:tcPr>
            <w:tcW w:w="9067" w:type="dxa"/>
            <w:shd w:val="clear" w:color="auto" w:fill="FFFFFF" w:themeFill="background1"/>
          </w:tcPr>
          <w:p w14:paraId="7F428EB8" w14:textId="5AF717C0"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han descrito los elementos de la red local y su función.</w:t>
            </w:r>
          </w:p>
        </w:tc>
        <w:tc>
          <w:tcPr>
            <w:tcW w:w="822" w:type="dxa"/>
            <w:shd w:val="clear" w:color="auto" w:fill="FFFFFF" w:themeFill="background1"/>
          </w:tcPr>
          <w:p w14:paraId="475EB7D4" w14:textId="4A1C1723"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761196" w:rsidRPr="003A771D" w14:paraId="4E566F0B" w14:textId="77777777" w:rsidTr="00F41981">
        <w:trPr>
          <w:trHeight w:val="294"/>
        </w:trPr>
        <w:tc>
          <w:tcPr>
            <w:tcW w:w="9067" w:type="dxa"/>
            <w:shd w:val="clear" w:color="auto" w:fill="FFFFFF" w:themeFill="background1"/>
          </w:tcPr>
          <w:p w14:paraId="603BFC0D" w14:textId="0075B1AD"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clasificado los medios de transmisión.</w:t>
            </w:r>
          </w:p>
        </w:tc>
        <w:tc>
          <w:tcPr>
            <w:tcW w:w="822" w:type="dxa"/>
            <w:shd w:val="clear" w:color="auto" w:fill="FFFFFF" w:themeFill="background1"/>
          </w:tcPr>
          <w:p w14:paraId="45685374" w14:textId="3650C021"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30</w:t>
            </w:r>
          </w:p>
        </w:tc>
      </w:tr>
      <w:tr w:rsidR="00761196" w:rsidRPr="003A771D" w14:paraId="39492B58" w14:textId="77777777" w:rsidTr="00F41981">
        <w:trPr>
          <w:trHeight w:val="294"/>
        </w:trPr>
        <w:tc>
          <w:tcPr>
            <w:tcW w:w="9067" w:type="dxa"/>
            <w:shd w:val="clear" w:color="auto" w:fill="FFFFFF" w:themeFill="background1"/>
          </w:tcPr>
          <w:p w14:paraId="0D1CE35C" w14:textId="545701EE"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han clasificado los equipos de distribución (</w:t>
            </w:r>
            <w:proofErr w:type="spellStart"/>
            <w:r w:rsidRPr="003A771D">
              <w:rPr>
                <w:rFonts w:ascii="Times New Roman" w:eastAsia="Times New Roman" w:hAnsi="Times New Roman"/>
                <w:color w:val="000000"/>
                <w:lang w:val="es-ES_tradnl" w:eastAsia="es-ES"/>
              </w:rPr>
              <w:t>switch</w:t>
            </w:r>
            <w:proofErr w:type="spellEnd"/>
            <w:r w:rsidRPr="003A771D">
              <w:rPr>
                <w:rFonts w:ascii="Times New Roman" w:eastAsia="Times New Roman" w:hAnsi="Times New Roman"/>
                <w:color w:val="000000"/>
                <w:lang w:val="es-ES_tradnl" w:eastAsia="es-ES"/>
              </w:rPr>
              <w:t xml:space="preserve"> y </w:t>
            </w:r>
            <w:proofErr w:type="spellStart"/>
            <w:r w:rsidRPr="003A771D">
              <w:rPr>
                <w:rFonts w:ascii="Times New Roman" w:eastAsia="Times New Roman" w:hAnsi="Times New Roman"/>
                <w:color w:val="000000"/>
                <w:lang w:val="es-ES_tradnl" w:eastAsia="es-ES"/>
              </w:rPr>
              <w:t>router</w:t>
            </w:r>
            <w:proofErr w:type="spellEnd"/>
            <w:r w:rsidRPr="003A771D">
              <w:rPr>
                <w:rFonts w:ascii="Times New Roman" w:eastAsia="Times New Roman" w:hAnsi="Times New Roman"/>
                <w:color w:val="000000"/>
                <w:lang w:val="es-ES_tradnl" w:eastAsia="es-ES"/>
              </w:rPr>
              <w:t xml:space="preserve"> entre otros).</w:t>
            </w:r>
          </w:p>
        </w:tc>
        <w:tc>
          <w:tcPr>
            <w:tcW w:w="822" w:type="dxa"/>
            <w:shd w:val="clear" w:color="auto" w:fill="FFFFFF" w:themeFill="background1"/>
          </w:tcPr>
          <w:p w14:paraId="64EED408" w14:textId="65BE51B7"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30</w:t>
            </w:r>
          </w:p>
        </w:tc>
      </w:tr>
      <w:tr w:rsidR="00761196" w:rsidRPr="003A771D" w14:paraId="66B58D06" w14:textId="77777777" w:rsidTr="00F41981">
        <w:trPr>
          <w:trHeight w:val="294"/>
        </w:trPr>
        <w:tc>
          <w:tcPr>
            <w:tcW w:w="9067" w:type="dxa"/>
            <w:shd w:val="clear" w:color="auto" w:fill="FFFFFF" w:themeFill="background1"/>
          </w:tcPr>
          <w:p w14:paraId="57591EC6" w14:textId="2FE6AEA1"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g) Se ha relacionado cada equipo de distribución con sus aplicaciones características.</w:t>
            </w:r>
          </w:p>
        </w:tc>
        <w:tc>
          <w:tcPr>
            <w:tcW w:w="822" w:type="dxa"/>
            <w:shd w:val="clear" w:color="auto" w:fill="FFFFFF" w:themeFill="background1"/>
          </w:tcPr>
          <w:p w14:paraId="4710B326" w14:textId="173CBD94" w:rsidR="00761196" w:rsidRPr="003A771D" w:rsidRDefault="00761196" w:rsidP="00761196">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bl>
    <w:p w14:paraId="069615DD" w14:textId="023874EB"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3"/>
        <w:tblW w:w="9889" w:type="dxa"/>
        <w:tblLayout w:type="fixed"/>
        <w:tblLook w:val="04A0" w:firstRow="1" w:lastRow="0" w:firstColumn="1" w:lastColumn="0" w:noHBand="0" w:noVBand="1"/>
      </w:tblPr>
      <w:tblGrid>
        <w:gridCol w:w="988"/>
        <w:gridCol w:w="6520"/>
        <w:gridCol w:w="1559"/>
        <w:gridCol w:w="822"/>
      </w:tblGrid>
      <w:tr w:rsidR="000402F3" w:rsidRPr="003A771D" w14:paraId="1E887347" w14:textId="77777777" w:rsidTr="002D0C7C">
        <w:tc>
          <w:tcPr>
            <w:tcW w:w="9889" w:type="dxa"/>
            <w:gridSpan w:val="4"/>
            <w:shd w:val="clear" w:color="auto" w:fill="9CC2E5"/>
          </w:tcPr>
          <w:p w14:paraId="07713EF2" w14:textId="6E7E2A10" w:rsidR="000402F3" w:rsidRPr="003A771D" w:rsidRDefault="000402F3"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0402F3" w:rsidRPr="003A771D" w14:paraId="2A67E5DE" w14:textId="77777777" w:rsidTr="00081342">
        <w:trPr>
          <w:trHeight w:val="373"/>
        </w:trPr>
        <w:tc>
          <w:tcPr>
            <w:tcW w:w="988" w:type="dxa"/>
            <w:shd w:val="clear" w:color="auto" w:fill="DEEAF6"/>
          </w:tcPr>
          <w:p w14:paraId="73BB2875" w14:textId="77777777" w:rsidR="000402F3" w:rsidRPr="003A771D" w:rsidRDefault="000402F3"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Eval</w:t>
            </w:r>
            <w:proofErr w:type="spellEnd"/>
            <w:r w:rsidRPr="003A771D">
              <w:rPr>
                <w:rFonts w:ascii="Times New Roman" w:hAnsi="Times New Roman"/>
                <w:b/>
                <w:lang w:val="es-ES_tradnl"/>
              </w:rPr>
              <w:t>.</w:t>
            </w:r>
          </w:p>
        </w:tc>
        <w:tc>
          <w:tcPr>
            <w:tcW w:w="6520" w:type="dxa"/>
            <w:shd w:val="clear" w:color="auto" w:fill="DEEAF6"/>
          </w:tcPr>
          <w:p w14:paraId="6E0BFD26" w14:textId="4AEA1404" w:rsidR="000402F3" w:rsidRPr="003A771D" w:rsidRDefault="001C214C" w:rsidP="002D0C7C">
            <w:pPr>
              <w:tabs>
                <w:tab w:val="center" w:pos="2174"/>
              </w:tabs>
              <w:spacing w:line="276" w:lineRule="auto"/>
              <w:rPr>
                <w:rFonts w:ascii="Times New Roman" w:hAnsi="Times New Roman"/>
                <w:b/>
                <w:lang w:val="es-ES_tradnl"/>
              </w:rPr>
            </w:pPr>
            <w:r w:rsidRPr="003A771D">
              <w:rPr>
                <w:noProof/>
                <w:lang w:val="es-ES_tradnl"/>
              </w:rPr>
              <mc:AlternateContent>
                <mc:Choice Requires="wps">
                  <w:drawing>
                    <wp:anchor distT="0" distB="0" distL="114300" distR="114300" simplePos="0" relativeHeight="251717632" behindDoc="1" locked="0" layoutInCell="1" allowOverlap="1" wp14:anchorId="57138879" wp14:editId="6F5B9335">
                      <wp:simplePos x="0" y="0"/>
                      <wp:positionH relativeFrom="column">
                        <wp:posOffset>-878205</wp:posOffset>
                      </wp:positionH>
                      <wp:positionV relativeFrom="paragraph">
                        <wp:posOffset>-1910715</wp:posOffset>
                      </wp:positionV>
                      <wp:extent cx="6491117" cy="3470910"/>
                      <wp:effectExtent l="38100" t="19050" r="43180" b="72390"/>
                      <wp:wrapNone/>
                      <wp:docPr id="22" name="Rectángulo 22"/>
                      <wp:cNvGraphicFramePr/>
                      <a:graphic xmlns:a="http://schemas.openxmlformats.org/drawingml/2006/main">
                        <a:graphicData uri="http://schemas.microsoft.com/office/word/2010/wordprocessingShape">
                          <wps:wsp>
                            <wps:cNvSpPr/>
                            <wps:spPr>
                              <a:xfrm>
                                <a:off x="0" y="0"/>
                                <a:ext cx="6491117" cy="3470910"/>
                              </a:xfrm>
                              <a:prstGeom prst="rect">
                                <a:avLst/>
                              </a:prstGeom>
                              <a:solidFill>
                                <a:schemeClr val="accent5">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DE4371" id="Rectángulo 22" o:spid="_x0000_s1026" style="position:absolute;margin-left:-69.15pt;margin-top:-150.45pt;width:511.1pt;height:273.3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" fillcolor="#ffd4d2 [664]" stroked="f" strokeweight="1pt">
                      <v:stroke miterlimit="4"/>
                      <v:shadow on="t" color="black" opacity=".5" origin=",.5" offset="0"/>
                      <v:textbox inset="4pt,4pt,4pt,4pt"/>
                    </v:rect>
                  </w:pict>
                </mc:Fallback>
              </mc:AlternateContent>
            </w:r>
            <w:r w:rsidR="000402F3" w:rsidRPr="003A771D">
              <w:rPr>
                <w:rFonts w:ascii="Times New Roman" w:hAnsi="Times New Roman"/>
                <w:b/>
                <w:lang w:val="es-ES_tradnl"/>
              </w:rPr>
              <w:t xml:space="preserve">Actividad </w:t>
            </w:r>
            <w:r w:rsidR="000402F3" w:rsidRPr="003A771D">
              <w:rPr>
                <w:rFonts w:ascii="Times New Roman" w:hAnsi="Times New Roman"/>
                <w:b/>
                <w:lang w:val="es-ES_tradnl"/>
              </w:rPr>
              <w:tab/>
            </w:r>
          </w:p>
        </w:tc>
        <w:tc>
          <w:tcPr>
            <w:tcW w:w="1559" w:type="dxa"/>
            <w:shd w:val="clear" w:color="auto" w:fill="DEEAF6"/>
          </w:tcPr>
          <w:p w14:paraId="5CFB8354" w14:textId="77777777" w:rsidR="000402F3" w:rsidRPr="003A771D" w:rsidRDefault="000402F3"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822" w:type="dxa"/>
            <w:shd w:val="clear" w:color="auto" w:fill="DEEAF6"/>
          </w:tcPr>
          <w:p w14:paraId="37EA1657" w14:textId="77777777" w:rsidR="000402F3" w:rsidRPr="003A771D" w:rsidRDefault="000402F3"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0402F3" w:rsidRPr="003A771D" w14:paraId="4624CF06" w14:textId="77777777" w:rsidTr="00E0774C">
        <w:tc>
          <w:tcPr>
            <w:tcW w:w="988" w:type="dxa"/>
            <w:shd w:val="clear" w:color="auto" w:fill="FFFFFF" w:themeFill="background1"/>
          </w:tcPr>
          <w:p w14:paraId="6EEA3C74" w14:textId="77777777"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e</w:t>
            </w:r>
          </w:p>
        </w:tc>
        <w:tc>
          <w:tcPr>
            <w:tcW w:w="6520" w:type="dxa"/>
            <w:shd w:val="clear" w:color="auto" w:fill="FFFFFF" w:themeFill="background1"/>
          </w:tcPr>
          <w:p w14:paraId="2B1E20EF" w14:textId="3F33CF2F"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Investigación de los medios de transmisión en el mercado</w:t>
            </w:r>
            <w:r w:rsidR="004C2425" w:rsidRPr="003A771D">
              <w:rPr>
                <w:rFonts w:ascii="Times New Roman" w:hAnsi="Times New Roman"/>
                <w:lang w:val="es-ES_tradnl"/>
              </w:rPr>
              <w:t>.</w:t>
            </w:r>
          </w:p>
        </w:tc>
        <w:tc>
          <w:tcPr>
            <w:tcW w:w="1559" w:type="dxa"/>
            <w:shd w:val="clear" w:color="auto" w:fill="FFFFFF" w:themeFill="background1"/>
          </w:tcPr>
          <w:p w14:paraId="3DE22ECA" w14:textId="6E124477" w:rsidR="000402F3" w:rsidRPr="003A771D" w:rsidRDefault="004C2425" w:rsidP="002D0C7C">
            <w:pPr>
              <w:spacing w:line="276" w:lineRule="auto"/>
              <w:rPr>
                <w:rFonts w:ascii="Times New Roman" w:hAnsi="Times New Roman"/>
                <w:lang w:val="es-ES_tradnl"/>
              </w:rPr>
            </w:pPr>
            <w:r w:rsidRPr="003A771D">
              <w:rPr>
                <w:rFonts w:ascii="Times New Roman" w:hAnsi="Times New Roman"/>
                <w:lang w:val="es-ES_tradnl"/>
              </w:rPr>
              <w:t>R</w:t>
            </w:r>
            <w:r w:rsidR="00081342" w:rsidRPr="003A771D">
              <w:rPr>
                <w:rFonts w:ascii="Times New Roman" w:hAnsi="Times New Roman"/>
                <w:lang w:val="es-ES_tradnl"/>
              </w:rPr>
              <w:t>ubrica</w:t>
            </w:r>
            <w:r w:rsidRPr="003A771D">
              <w:rPr>
                <w:rFonts w:ascii="Times New Roman" w:hAnsi="Times New Roman"/>
                <w:lang w:val="es-ES_tradnl"/>
              </w:rPr>
              <w:t>.</w:t>
            </w:r>
          </w:p>
        </w:tc>
        <w:tc>
          <w:tcPr>
            <w:tcW w:w="822" w:type="dxa"/>
            <w:shd w:val="clear" w:color="auto" w:fill="FFFFFF" w:themeFill="background1"/>
          </w:tcPr>
          <w:p w14:paraId="2929DD8A" w14:textId="77777777"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20</w:t>
            </w:r>
          </w:p>
        </w:tc>
      </w:tr>
      <w:tr w:rsidR="000402F3" w:rsidRPr="003A771D" w14:paraId="3EC37BF5" w14:textId="77777777" w:rsidTr="00E0774C">
        <w:tc>
          <w:tcPr>
            <w:tcW w:w="988" w:type="dxa"/>
            <w:shd w:val="clear" w:color="auto" w:fill="FFFFFF" w:themeFill="background1"/>
          </w:tcPr>
          <w:p w14:paraId="0D26F57F" w14:textId="6F745531" w:rsidR="000402F3" w:rsidRPr="003A771D" w:rsidRDefault="00CF2670" w:rsidP="002D0C7C">
            <w:pPr>
              <w:spacing w:line="276" w:lineRule="auto"/>
              <w:rPr>
                <w:rFonts w:ascii="Times New Roman" w:hAnsi="Times New Roman"/>
                <w:lang w:val="es-ES_tradnl"/>
              </w:rPr>
            </w:pPr>
            <w:proofErr w:type="spellStart"/>
            <w:r w:rsidRPr="003A771D">
              <w:rPr>
                <w:rFonts w:ascii="Times New Roman" w:hAnsi="Times New Roman"/>
                <w:lang w:val="es-ES_tradnl"/>
              </w:rPr>
              <w:t>d</w:t>
            </w:r>
            <w:r w:rsidR="000402F3" w:rsidRPr="003A771D">
              <w:rPr>
                <w:rFonts w:ascii="Times New Roman" w:hAnsi="Times New Roman"/>
                <w:lang w:val="es-ES_tradnl"/>
              </w:rPr>
              <w:t>f</w:t>
            </w:r>
            <w:proofErr w:type="spellEnd"/>
          </w:p>
        </w:tc>
        <w:tc>
          <w:tcPr>
            <w:tcW w:w="6520" w:type="dxa"/>
            <w:shd w:val="clear" w:color="auto" w:fill="FFFFFF" w:themeFill="background1"/>
          </w:tcPr>
          <w:p w14:paraId="2AA4B439" w14:textId="61C6804C"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Investigación de los equipos de red en el mercado</w:t>
            </w:r>
            <w:r w:rsidR="004C2425" w:rsidRPr="003A771D">
              <w:rPr>
                <w:rFonts w:ascii="Times New Roman" w:hAnsi="Times New Roman"/>
                <w:lang w:val="es-ES_tradnl"/>
              </w:rPr>
              <w:t>.</w:t>
            </w:r>
          </w:p>
        </w:tc>
        <w:tc>
          <w:tcPr>
            <w:tcW w:w="1559" w:type="dxa"/>
            <w:shd w:val="clear" w:color="auto" w:fill="FFFFFF" w:themeFill="background1"/>
          </w:tcPr>
          <w:p w14:paraId="0BA2B332" w14:textId="0B583366" w:rsidR="000402F3" w:rsidRPr="003A771D" w:rsidRDefault="004C2425" w:rsidP="002D0C7C">
            <w:pPr>
              <w:spacing w:line="276" w:lineRule="auto"/>
              <w:rPr>
                <w:rFonts w:ascii="Times New Roman" w:hAnsi="Times New Roman"/>
                <w:lang w:val="es-ES_tradnl"/>
              </w:rPr>
            </w:pPr>
            <w:r w:rsidRPr="003A771D">
              <w:rPr>
                <w:rFonts w:ascii="Times New Roman" w:hAnsi="Times New Roman"/>
                <w:lang w:val="es-ES_tradnl"/>
              </w:rPr>
              <w:t>R</w:t>
            </w:r>
            <w:r w:rsidR="00081342" w:rsidRPr="003A771D">
              <w:rPr>
                <w:rFonts w:ascii="Times New Roman" w:hAnsi="Times New Roman"/>
                <w:lang w:val="es-ES_tradnl"/>
              </w:rPr>
              <w:t>ubrica</w:t>
            </w:r>
            <w:r w:rsidRPr="003A771D">
              <w:rPr>
                <w:rFonts w:ascii="Times New Roman" w:hAnsi="Times New Roman"/>
                <w:lang w:val="es-ES_tradnl"/>
              </w:rPr>
              <w:t>.</w:t>
            </w:r>
          </w:p>
        </w:tc>
        <w:tc>
          <w:tcPr>
            <w:tcW w:w="822" w:type="dxa"/>
            <w:shd w:val="clear" w:color="auto" w:fill="FFFFFF" w:themeFill="background1"/>
          </w:tcPr>
          <w:p w14:paraId="7BC13963" w14:textId="77777777"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20</w:t>
            </w:r>
          </w:p>
        </w:tc>
      </w:tr>
      <w:tr w:rsidR="000402F3" w:rsidRPr="003A771D" w14:paraId="084725BE" w14:textId="77777777" w:rsidTr="00E0774C">
        <w:tc>
          <w:tcPr>
            <w:tcW w:w="988" w:type="dxa"/>
            <w:shd w:val="clear" w:color="auto" w:fill="FFFFFF" w:themeFill="background1"/>
          </w:tcPr>
          <w:p w14:paraId="6C773C8B" w14:textId="793B352F" w:rsidR="000402F3" w:rsidRPr="003A771D" w:rsidRDefault="00CF2670" w:rsidP="002D0C7C">
            <w:pPr>
              <w:spacing w:line="276" w:lineRule="auto"/>
              <w:rPr>
                <w:rFonts w:ascii="Times New Roman" w:hAnsi="Times New Roman"/>
                <w:lang w:val="es-ES_tradnl"/>
              </w:rPr>
            </w:pPr>
            <w:proofErr w:type="spellStart"/>
            <w:r w:rsidRPr="003A771D">
              <w:rPr>
                <w:rFonts w:ascii="Times New Roman" w:hAnsi="Times New Roman"/>
                <w:lang w:val="es-ES_tradnl"/>
              </w:rPr>
              <w:t>d</w:t>
            </w:r>
            <w:r w:rsidR="000402F3" w:rsidRPr="003A771D">
              <w:rPr>
                <w:rFonts w:ascii="Times New Roman" w:hAnsi="Times New Roman"/>
                <w:lang w:val="es-ES_tradnl"/>
              </w:rPr>
              <w:t>efg</w:t>
            </w:r>
            <w:proofErr w:type="spellEnd"/>
          </w:p>
        </w:tc>
        <w:tc>
          <w:tcPr>
            <w:tcW w:w="6520" w:type="dxa"/>
            <w:shd w:val="clear" w:color="auto" w:fill="FFFFFF" w:themeFill="background1"/>
          </w:tcPr>
          <w:p w14:paraId="355A98D5" w14:textId="4B548F66"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Realizar un esquema de una red indicando los tipos de equipos y medios.</w:t>
            </w:r>
          </w:p>
        </w:tc>
        <w:tc>
          <w:tcPr>
            <w:tcW w:w="1559" w:type="dxa"/>
            <w:shd w:val="clear" w:color="auto" w:fill="FFFFFF" w:themeFill="background1"/>
          </w:tcPr>
          <w:p w14:paraId="6FA5F26D" w14:textId="263DF273" w:rsidR="000402F3" w:rsidRPr="003A771D" w:rsidRDefault="004C2425" w:rsidP="002D0C7C">
            <w:pPr>
              <w:spacing w:line="276" w:lineRule="auto"/>
              <w:rPr>
                <w:rFonts w:ascii="Times New Roman" w:hAnsi="Times New Roman"/>
                <w:highlight w:val="yellow"/>
                <w:lang w:val="es-ES_tradnl"/>
              </w:rPr>
            </w:pPr>
            <w:r w:rsidRPr="003A771D">
              <w:rPr>
                <w:rFonts w:ascii="Times New Roman" w:hAnsi="Times New Roman"/>
                <w:lang w:val="es-ES_tradnl"/>
              </w:rPr>
              <w:t>R</w:t>
            </w:r>
            <w:r w:rsidR="00081342" w:rsidRPr="003A771D">
              <w:rPr>
                <w:rFonts w:ascii="Times New Roman" w:hAnsi="Times New Roman"/>
                <w:lang w:val="es-ES_tradnl"/>
              </w:rPr>
              <w:t>ubrica</w:t>
            </w:r>
            <w:r w:rsidRPr="003A771D">
              <w:rPr>
                <w:rFonts w:ascii="Times New Roman" w:hAnsi="Times New Roman"/>
                <w:lang w:val="es-ES_tradnl"/>
              </w:rPr>
              <w:t>.</w:t>
            </w:r>
          </w:p>
        </w:tc>
        <w:tc>
          <w:tcPr>
            <w:tcW w:w="822" w:type="dxa"/>
            <w:shd w:val="clear" w:color="auto" w:fill="FFFFFF" w:themeFill="background1"/>
          </w:tcPr>
          <w:p w14:paraId="4C5231A3" w14:textId="77777777"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30</w:t>
            </w:r>
          </w:p>
        </w:tc>
      </w:tr>
      <w:tr w:rsidR="000402F3" w:rsidRPr="003A771D" w14:paraId="27AD7BE3" w14:textId="77777777" w:rsidTr="00E0774C">
        <w:tc>
          <w:tcPr>
            <w:tcW w:w="988" w:type="dxa"/>
            <w:shd w:val="clear" w:color="auto" w:fill="FFFFFF" w:themeFill="background1"/>
          </w:tcPr>
          <w:p w14:paraId="2C7F903D" w14:textId="77777777" w:rsidR="000402F3" w:rsidRPr="003A771D" w:rsidRDefault="000402F3" w:rsidP="002D0C7C">
            <w:pPr>
              <w:spacing w:line="276" w:lineRule="auto"/>
              <w:rPr>
                <w:rFonts w:ascii="Times New Roman" w:hAnsi="Times New Roman"/>
                <w:lang w:val="es-ES_tradnl"/>
              </w:rPr>
            </w:pPr>
            <w:proofErr w:type="spellStart"/>
            <w:r w:rsidRPr="003A771D">
              <w:rPr>
                <w:rFonts w:ascii="Times New Roman" w:hAnsi="Times New Roman"/>
                <w:lang w:val="es-ES_tradnl"/>
              </w:rPr>
              <w:t>defg</w:t>
            </w:r>
            <w:proofErr w:type="spellEnd"/>
          </w:p>
        </w:tc>
        <w:tc>
          <w:tcPr>
            <w:tcW w:w="6520" w:type="dxa"/>
            <w:shd w:val="clear" w:color="auto" w:fill="FFFFFF" w:themeFill="background1"/>
          </w:tcPr>
          <w:p w14:paraId="34CD4010" w14:textId="1734CE4F"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Prueba escrita U.D. 2</w:t>
            </w:r>
            <w:r w:rsidR="004C2425" w:rsidRPr="003A771D">
              <w:rPr>
                <w:rFonts w:ascii="Times New Roman" w:hAnsi="Times New Roman"/>
                <w:lang w:val="es-ES_tradnl"/>
              </w:rPr>
              <w:t>.</w:t>
            </w:r>
          </w:p>
        </w:tc>
        <w:tc>
          <w:tcPr>
            <w:tcW w:w="1559" w:type="dxa"/>
            <w:shd w:val="clear" w:color="auto" w:fill="FFFFFF" w:themeFill="background1"/>
          </w:tcPr>
          <w:p w14:paraId="411F7FBA" w14:textId="6B4507C5" w:rsidR="000402F3" w:rsidRPr="003A771D" w:rsidRDefault="004C2425" w:rsidP="002D0C7C">
            <w:pPr>
              <w:spacing w:line="276" w:lineRule="auto"/>
              <w:rPr>
                <w:rFonts w:ascii="Times New Roman" w:hAnsi="Times New Roman"/>
                <w:lang w:val="es-ES_tradnl"/>
              </w:rPr>
            </w:pPr>
            <w:r w:rsidRPr="003A771D">
              <w:rPr>
                <w:rFonts w:ascii="Times New Roman" w:hAnsi="Times New Roman"/>
                <w:lang w:val="es-ES_tradnl"/>
              </w:rPr>
              <w:t>S</w:t>
            </w:r>
            <w:r w:rsidR="00081342" w:rsidRPr="003A771D">
              <w:rPr>
                <w:rFonts w:ascii="Times New Roman" w:hAnsi="Times New Roman"/>
                <w:lang w:val="es-ES_tradnl"/>
              </w:rPr>
              <w:t>olucionario</w:t>
            </w:r>
            <w:r w:rsidRPr="003A771D">
              <w:rPr>
                <w:rFonts w:ascii="Times New Roman" w:hAnsi="Times New Roman"/>
                <w:lang w:val="es-ES_tradnl"/>
              </w:rPr>
              <w:t>.</w:t>
            </w:r>
          </w:p>
        </w:tc>
        <w:tc>
          <w:tcPr>
            <w:tcW w:w="822" w:type="dxa"/>
            <w:shd w:val="clear" w:color="auto" w:fill="FFFFFF" w:themeFill="background1"/>
          </w:tcPr>
          <w:p w14:paraId="7073DB35" w14:textId="77777777" w:rsidR="000402F3" w:rsidRPr="003A771D" w:rsidRDefault="000402F3" w:rsidP="002D0C7C">
            <w:pPr>
              <w:spacing w:line="276" w:lineRule="auto"/>
              <w:rPr>
                <w:rFonts w:ascii="Times New Roman" w:hAnsi="Times New Roman"/>
                <w:lang w:val="es-ES_tradnl"/>
              </w:rPr>
            </w:pPr>
            <w:r w:rsidRPr="003A771D">
              <w:rPr>
                <w:rFonts w:ascii="Times New Roman" w:hAnsi="Times New Roman"/>
                <w:lang w:val="es-ES_tradnl"/>
              </w:rPr>
              <w:t>30</w:t>
            </w:r>
          </w:p>
        </w:tc>
      </w:tr>
    </w:tbl>
    <w:p w14:paraId="1EF3BB9D" w14:textId="0A89D3AA" w:rsidR="000402F3" w:rsidRPr="003A771D" w:rsidRDefault="00E077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666432" behindDoc="1" locked="0" layoutInCell="1" allowOverlap="1" wp14:anchorId="05AFEBE8" wp14:editId="298A29FB">
                <wp:simplePos x="0" y="0"/>
                <wp:positionH relativeFrom="margin">
                  <wp:posOffset>-191336</wp:posOffset>
                </wp:positionH>
                <wp:positionV relativeFrom="paragraph">
                  <wp:posOffset>225146</wp:posOffset>
                </wp:positionV>
                <wp:extent cx="6523355" cy="5389292"/>
                <wp:effectExtent l="38100" t="19050" r="29845" b="78105"/>
                <wp:wrapNone/>
                <wp:docPr id="7" name="Rectángulo 7"/>
                <wp:cNvGraphicFramePr/>
                <a:graphic xmlns:a="http://schemas.openxmlformats.org/drawingml/2006/main">
                  <a:graphicData uri="http://schemas.microsoft.com/office/word/2010/wordprocessingShape">
                    <wps:wsp>
                      <wps:cNvSpPr/>
                      <wps:spPr>
                        <a:xfrm>
                          <a:off x="0" y="0"/>
                          <a:ext cx="6523355" cy="5389292"/>
                        </a:xfrm>
                        <a:prstGeom prst="rect">
                          <a:avLst/>
                        </a:prstGeom>
                        <a:solidFill>
                          <a:schemeClr val="accent2">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80D3F" id="Rectángulo 7" o:spid="_x0000_s1026" style="position:absolute;margin-left:-15.05pt;margin-top:17.75pt;width:513.65pt;height:424.35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" fillcolor="#e1f3d6 [661]" stroked="f" strokeweight="1pt">
                <v:stroke miterlimit="4"/>
                <v:shadow on="t" color="black" opacity=".5" origin=",.5" offset="0"/>
                <v:textbox inset="4pt,4pt,4pt,4pt"/>
                <w10:wrap anchorx="margin"/>
              </v:rect>
            </w:pict>
          </mc:Fallback>
        </mc:AlternateContent>
      </w:r>
    </w:p>
    <w:p w14:paraId="43D21258" w14:textId="71E8C992" w:rsidR="00C4316B" w:rsidRPr="003A771D" w:rsidRDefault="00C4316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417"/>
        <w:gridCol w:w="1956"/>
      </w:tblGrid>
      <w:tr w:rsidR="00B55290" w:rsidRPr="00BB599D" w14:paraId="2781591D" w14:textId="77777777" w:rsidTr="00B55290">
        <w:tc>
          <w:tcPr>
            <w:tcW w:w="9889" w:type="dxa"/>
            <w:gridSpan w:val="3"/>
            <w:shd w:val="clear" w:color="auto" w:fill="F4B083"/>
          </w:tcPr>
          <w:p w14:paraId="6E6B5AA5" w14:textId="3BE9A414"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   3: “Planos, croquis y esquemas “</w:t>
            </w:r>
          </w:p>
        </w:tc>
      </w:tr>
      <w:tr w:rsidR="00B55290" w:rsidRPr="003A771D" w14:paraId="72571C61" w14:textId="77777777" w:rsidTr="001C214C">
        <w:tc>
          <w:tcPr>
            <w:tcW w:w="6516" w:type="dxa"/>
            <w:shd w:val="clear" w:color="auto" w:fill="FBE4D5"/>
          </w:tcPr>
          <w:p w14:paraId="28447A0A"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RA</w:t>
            </w:r>
          </w:p>
        </w:tc>
        <w:tc>
          <w:tcPr>
            <w:tcW w:w="1417" w:type="dxa"/>
            <w:shd w:val="clear" w:color="auto" w:fill="FBE4D5"/>
          </w:tcPr>
          <w:p w14:paraId="660A9691"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956" w:type="dxa"/>
            <w:shd w:val="clear" w:color="auto" w:fill="FBE4D5"/>
          </w:tcPr>
          <w:p w14:paraId="3F3F16B6" w14:textId="7EFFCA8C"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56716FFD" w14:textId="77777777" w:rsidTr="001C214C">
        <w:trPr>
          <w:trHeight w:val="440"/>
        </w:trPr>
        <w:tc>
          <w:tcPr>
            <w:tcW w:w="6516" w:type="dxa"/>
            <w:shd w:val="clear" w:color="auto" w:fill="FFFFFF"/>
          </w:tcPr>
          <w:p w14:paraId="12E8B465" w14:textId="77777777" w:rsidR="00B55290" w:rsidRPr="003A771D" w:rsidRDefault="00B55290" w:rsidP="00B55290">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2. Monta canalizaciones y cableado interpretando documentación técnica y aplicando técnicas de montaje.</w:t>
            </w:r>
          </w:p>
        </w:tc>
        <w:tc>
          <w:tcPr>
            <w:tcW w:w="1417" w:type="dxa"/>
            <w:shd w:val="clear" w:color="auto" w:fill="FFFFFF" w:themeFill="background1"/>
          </w:tcPr>
          <w:p w14:paraId="045D439D" w14:textId="74F7809A" w:rsidR="00B55290" w:rsidRPr="003A771D" w:rsidRDefault="000B3BF8" w:rsidP="00B55290">
            <w:pPr>
              <w:spacing w:line="276" w:lineRule="auto"/>
              <w:jc w:val="center"/>
              <w:rPr>
                <w:rFonts w:ascii="Times New Roman" w:hAnsi="Times New Roman"/>
                <w:b/>
                <w:lang w:val="es-ES_tradnl"/>
              </w:rPr>
            </w:pPr>
            <w:proofErr w:type="spellStart"/>
            <w:proofErr w:type="gramStart"/>
            <w:r w:rsidRPr="003A771D">
              <w:rPr>
                <w:rFonts w:ascii="Times New Roman" w:hAnsi="Times New Roman"/>
                <w:b/>
                <w:lang w:val="es-ES_tradnl"/>
              </w:rPr>
              <w:t>a,b</w:t>
            </w:r>
            <w:proofErr w:type="gramEnd"/>
            <w:r w:rsidRPr="003A771D">
              <w:rPr>
                <w:rFonts w:ascii="Times New Roman" w:hAnsi="Times New Roman"/>
                <w:b/>
                <w:lang w:val="es-ES_tradnl"/>
              </w:rPr>
              <w:t>,c,d,e,l,p</w:t>
            </w:r>
            <w:proofErr w:type="spellEnd"/>
          </w:p>
        </w:tc>
        <w:tc>
          <w:tcPr>
            <w:tcW w:w="1956" w:type="dxa"/>
            <w:shd w:val="clear" w:color="auto" w:fill="FFFFFF" w:themeFill="background1"/>
          </w:tcPr>
          <w:p w14:paraId="08F78500" w14:textId="5ED18BF7"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a,b</w:t>
            </w:r>
            <w:proofErr w:type="gramEnd"/>
            <w:r w:rsidRPr="003A771D">
              <w:rPr>
                <w:rFonts w:ascii="Times New Roman" w:hAnsi="Times New Roman"/>
                <w:b/>
                <w:lang w:val="es-ES_tradnl"/>
              </w:rPr>
              <w:t>,d,f</w:t>
            </w:r>
            <w:proofErr w:type="spellEnd"/>
          </w:p>
          <w:p w14:paraId="1AB615DD" w14:textId="77777777" w:rsidR="00B55290" w:rsidRPr="003A771D" w:rsidRDefault="00B55290" w:rsidP="00B55290">
            <w:pPr>
              <w:spacing w:line="276" w:lineRule="auto"/>
              <w:rPr>
                <w:rFonts w:ascii="Times New Roman" w:hAnsi="Times New Roman"/>
                <w:b/>
                <w:lang w:val="es-ES_tradnl"/>
              </w:rPr>
            </w:pPr>
          </w:p>
        </w:tc>
      </w:tr>
      <w:tr w:rsidR="00B55290" w:rsidRPr="003A771D" w14:paraId="74F15106" w14:textId="77777777" w:rsidTr="00B55290">
        <w:trPr>
          <w:trHeight w:val="204"/>
        </w:trPr>
        <w:tc>
          <w:tcPr>
            <w:tcW w:w="9889" w:type="dxa"/>
            <w:gridSpan w:val="3"/>
            <w:shd w:val="clear" w:color="auto" w:fill="FBE4D5"/>
          </w:tcPr>
          <w:p w14:paraId="58E2194C"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B55290" w:rsidRPr="00BB599D" w14:paraId="083719EA" w14:textId="77777777" w:rsidTr="004D16BA">
        <w:trPr>
          <w:trHeight w:val="70"/>
        </w:trPr>
        <w:tc>
          <w:tcPr>
            <w:tcW w:w="9889" w:type="dxa"/>
            <w:gridSpan w:val="3"/>
            <w:shd w:val="clear" w:color="auto" w:fill="FFFFFF" w:themeFill="background1"/>
          </w:tcPr>
          <w:p w14:paraId="68BE39E7" w14:textId="52480860" w:rsidR="00B55290" w:rsidRPr="003A771D" w:rsidRDefault="00B55290" w:rsidP="00D12D62">
            <w:pPr>
              <w:numPr>
                <w:ilvl w:val="0"/>
                <w:numId w:val="64"/>
              </w:numPr>
              <w:spacing w:line="276" w:lineRule="auto"/>
              <w:contextualSpacing/>
              <w:rPr>
                <w:rFonts w:ascii="Times New Roman" w:hAnsi="Times New Roman"/>
                <w:b/>
                <w:lang w:val="es-ES_tradnl"/>
              </w:rPr>
            </w:pPr>
            <w:r w:rsidRPr="003A771D">
              <w:rPr>
                <w:rFonts w:ascii="Times New Roman" w:hAnsi="Times New Roman"/>
                <w:b/>
                <w:lang w:val="es-ES_tradnl"/>
              </w:rPr>
              <w:t>Conocer las diferentes partes de un proyecto</w:t>
            </w:r>
            <w:r w:rsidR="004C2425" w:rsidRPr="003A771D">
              <w:rPr>
                <w:rFonts w:ascii="Times New Roman" w:hAnsi="Times New Roman"/>
                <w:b/>
                <w:lang w:val="es-ES_tradnl"/>
              </w:rPr>
              <w:t>.</w:t>
            </w:r>
          </w:p>
          <w:p w14:paraId="64C05451" w14:textId="307635CD" w:rsidR="00B55290" w:rsidRPr="003A771D" w:rsidRDefault="00B55290" w:rsidP="00D12D62">
            <w:pPr>
              <w:numPr>
                <w:ilvl w:val="0"/>
                <w:numId w:val="64"/>
              </w:numPr>
              <w:spacing w:line="276" w:lineRule="auto"/>
              <w:contextualSpacing/>
              <w:rPr>
                <w:rFonts w:ascii="Times New Roman" w:hAnsi="Times New Roman"/>
                <w:b/>
                <w:lang w:val="es-ES_tradnl"/>
              </w:rPr>
            </w:pPr>
            <w:r w:rsidRPr="003A771D">
              <w:rPr>
                <w:rFonts w:ascii="Times New Roman" w:hAnsi="Times New Roman"/>
                <w:b/>
                <w:lang w:val="es-ES_tradnl"/>
              </w:rPr>
              <w:t>Analizar planos de un proyecto de cableado estructurado</w:t>
            </w:r>
            <w:r w:rsidR="004C2425" w:rsidRPr="003A771D">
              <w:rPr>
                <w:rFonts w:ascii="Times New Roman" w:hAnsi="Times New Roman"/>
                <w:b/>
                <w:lang w:val="es-ES_tradnl"/>
              </w:rPr>
              <w:t>.</w:t>
            </w:r>
          </w:p>
          <w:p w14:paraId="416F9BDD" w14:textId="41FAB4AB" w:rsidR="00B55290" w:rsidRPr="003A771D" w:rsidRDefault="00B55290" w:rsidP="00D12D62">
            <w:pPr>
              <w:numPr>
                <w:ilvl w:val="0"/>
                <w:numId w:val="64"/>
              </w:numPr>
              <w:spacing w:line="276" w:lineRule="auto"/>
              <w:contextualSpacing/>
              <w:rPr>
                <w:rFonts w:ascii="Times New Roman" w:hAnsi="Times New Roman"/>
                <w:b/>
                <w:lang w:val="es-ES_tradnl"/>
              </w:rPr>
            </w:pPr>
            <w:r w:rsidRPr="003A771D">
              <w:rPr>
                <w:rFonts w:ascii="Times New Roman" w:hAnsi="Times New Roman"/>
                <w:b/>
                <w:lang w:val="es-ES_tradnl"/>
              </w:rPr>
              <w:t>Identificar la simbología técnica asociada</w:t>
            </w:r>
            <w:r w:rsidR="004C2425" w:rsidRPr="003A771D">
              <w:rPr>
                <w:rFonts w:ascii="Times New Roman" w:hAnsi="Times New Roman"/>
                <w:b/>
                <w:lang w:val="es-ES_tradnl"/>
              </w:rPr>
              <w:t>.</w:t>
            </w:r>
          </w:p>
          <w:p w14:paraId="71BB5176" w14:textId="49F1CAA1" w:rsidR="00B55290" w:rsidRPr="003A771D" w:rsidRDefault="00B55290" w:rsidP="00D12D62">
            <w:pPr>
              <w:numPr>
                <w:ilvl w:val="0"/>
                <w:numId w:val="64"/>
              </w:numPr>
              <w:spacing w:line="276" w:lineRule="auto"/>
              <w:contextualSpacing/>
              <w:rPr>
                <w:rFonts w:ascii="Times New Roman" w:hAnsi="Times New Roman"/>
                <w:b/>
                <w:lang w:val="es-ES_tradnl"/>
              </w:rPr>
            </w:pPr>
            <w:r w:rsidRPr="003A771D">
              <w:rPr>
                <w:rFonts w:ascii="Times New Roman" w:hAnsi="Times New Roman"/>
                <w:b/>
                <w:lang w:val="es-ES_tradnl"/>
              </w:rPr>
              <w:t>Realizar croquis y replanteo de pequeñas instalaciones de red</w:t>
            </w:r>
            <w:r w:rsidR="004C2425" w:rsidRPr="003A771D">
              <w:rPr>
                <w:rFonts w:ascii="Times New Roman" w:hAnsi="Times New Roman"/>
                <w:b/>
                <w:lang w:val="es-ES_tradnl"/>
              </w:rPr>
              <w:t>.</w:t>
            </w:r>
          </w:p>
          <w:p w14:paraId="3A311673" w14:textId="5BF75967" w:rsidR="00B55290" w:rsidRPr="003A771D" w:rsidRDefault="00B55290" w:rsidP="00D12D62">
            <w:pPr>
              <w:numPr>
                <w:ilvl w:val="0"/>
                <w:numId w:val="64"/>
              </w:numPr>
              <w:spacing w:line="276" w:lineRule="auto"/>
              <w:contextualSpacing/>
              <w:rPr>
                <w:rFonts w:ascii="Times New Roman" w:hAnsi="Times New Roman"/>
                <w:b/>
                <w:lang w:val="es-ES_tradnl"/>
              </w:rPr>
            </w:pPr>
            <w:r w:rsidRPr="003A771D">
              <w:rPr>
                <w:rFonts w:ascii="Times New Roman" w:hAnsi="Times New Roman"/>
                <w:b/>
                <w:lang w:val="es-ES_tradnl"/>
              </w:rPr>
              <w:t>Adecuar la instalación a los espacios en los que se llevará a cabo</w:t>
            </w:r>
            <w:r w:rsidR="004C2425" w:rsidRPr="003A771D">
              <w:rPr>
                <w:rFonts w:ascii="Times New Roman" w:hAnsi="Times New Roman"/>
                <w:b/>
                <w:lang w:val="es-ES_tradnl"/>
              </w:rPr>
              <w:t>.</w:t>
            </w:r>
          </w:p>
        </w:tc>
      </w:tr>
      <w:tr w:rsidR="00B55290" w:rsidRPr="003A771D" w14:paraId="2ED85EB8" w14:textId="77777777" w:rsidTr="00B55290">
        <w:trPr>
          <w:trHeight w:val="265"/>
        </w:trPr>
        <w:tc>
          <w:tcPr>
            <w:tcW w:w="6516" w:type="dxa"/>
            <w:shd w:val="clear" w:color="auto" w:fill="FBE4D5"/>
          </w:tcPr>
          <w:p w14:paraId="44E9DB35"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5A8B58BE"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2633D0" w14:paraId="64C8E91B" w14:textId="77777777" w:rsidTr="004D16BA">
        <w:tc>
          <w:tcPr>
            <w:tcW w:w="6516" w:type="dxa"/>
            <w:shd w:val="clear" w:color="auto" w:fill="FFFFFF" w:themeFill="background1"/>
          </w:tcPr>
          <w:p w14:paraId="3DB68FB0" w14:textId="3B2DB93B"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simbología técnica</w:t>
            </w:r>
            <w:r w:rsidR="004C2425" w:rsidRPr="003A771D">
              <w:rPr>
                <w:rFonts w:ascii="Times New Roman" w:hAnsi="Times New Roman"/>
                <w:b/>
                <w:lang w:val="es-ES_tradnl"/>
              </w:rPr>
              <w:t>.</w:t>
            </w:r>
          </w:p>
          <w:p w14:paraId="1FB31A6C" w14:textId="6427ED17"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Proyectos técnicos y planos</w:t>
            </w:r>
            <w:r w:rsidR="004C2425" w:rsidRPr="003A771D">
              <w:rPr>
                <w:rFonts w:ascii="Times New Roman" w:hAnsi="Times New Roman"/>
                <w:b/>
                <w:lang w:val="es-ES_tradnl"/>
              </w:rPr>
              <w:t>.</w:t>
            </w:r>
          </w:p>
          <w:p w14:paraId="35095FA7" w14:textId="6ABF7155"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Interpretación de planos</w:t>
            </w:r>
            <w:r w:rsidR="004C2425" w:rsidRPr="003A771D">
              <w:rPr>
                <w:rFonts w:ascii="Times New Roman" w:hAnsi="Times New Roman"/>
                <w:b/>
                <w:lang w:val="es-ES_tradnl"/>
              </w:rPr>
              <w:t>.</w:t>
            </w:r>
          </w:p>
          <w:p w14:paraId="43A748E8" w14:textId="4D6BABE2"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Realización de croquis y presupuestos</w:t>
            </w:r>
            <w:r w:rsidR="004C2425" w:rsidRPr="003A771D">
              <w:rPr>
                <w:rFonts w:ascii="Times New Roman" w:hAnsi="Times New Roman"/>
                <w:b/>
                <w:lang w:val="es-ES_tradnl"/>
              </w:rPr>
              <w:t>.</w:t>
            </w:r>
          </w:p>
          <w:p w14:paraId="03A4D1D0" w14:textId="229D8F5E" w:rsidR="00B55290" w:rsidRPr="003A771D" w:rsidRDefault="00B55290" w:rsidP="002633D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El replanteo</w:t>
            </w:r>
            <w:r w:rsidR="004C2425" w:rsidRPr="003A771D">
              <w:rPr>
                <w:rFonts w:ascii="Times New Roman" w:hAnsi="Times New Roman"/>
                <w:b/>
                <w:lang w:val="es-ES_tradnl"/>
              </w:rPr>
              <w:t>.</w:t>
            </w:r>
          </w:p>
        </w:tc>
        <w:tc>
          <w:tcPr>
            <w:tcW w:w="3373" w:type="dxa"/>
            <w:gridSpan w:val="2"/>
            <w:shd w:val="clear" w:color="auto" w:fill="FFFFFF" w:themeFill="background1"/>
          </w:tcPr>
          <w:p w14:paraId="6511D0C2" w14:textId="497A066D"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4C2425" w:rsidRPr="003A771D">
              <w:rPr>
                <w:rFonts w:ascii="Times New Roman" w:hAnsi="Times New Roman"/>
                <w:b/>
                <w:lang w:val="es-ES_tradnl"/>
              </w:rPr>
              <w:t>.</w:t>
            </w:r>
          </w:p>
          <w:p w14:paraId="77828527" w14:textId="6955544B"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4C2425" w:rsidRPr="003A771D">
              <w:rPr>
                <w:rFonts w:ascii="Times New Roman" w:hAnsi="Times New Roman"/>
                <w:b/>
                <w:lang w:val="es-ES_tradnl"/>
              </w:rPr>
              <w:t>.</w:t>
            </w:r>
          </w:p>
          <w:p w14:paraId="653B31D6" w14:textId="098FB324"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4C2425" w:rsidRPr="003A771D">
              <w:rPr>
                <w:rFonts w:ascii="Times New Roman" w:hAnsi="Times New Roman"/>
                <w:b/>
                <w:lang w:val="es-ES_tradnl"/>
              </w:rPr>
              <w:t>.</w:t>
            </w:r>
          </w:p>
          <w:p w14:paraId="2AF3C492" w14:textId="68D82326"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4C2425" w:rsidRPr="003A771D">
              <w:rPr>
                <w:rFonts w:ascii="Times New Roman" w:hAnsi="Times New Roman"/>
                <w:b/>
                <w:lang w:val="es-ES_tradnl"/>
              </w:rPr>
              <w:t>.</w:t>
            </w:r>
          </w:p>
        </w:tc>
      </w:tr>
    </w:tbl>
    <w:p w14:paraId="0F25FA97" w14:textId="77777777" w:rsidR="001C214C" w:rsidRDefault="001C214C" w:rsidP="002F65A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536"/>
        <w:gridCol w:w="1134"/>
        <w:gridCol w:w="1275"/>
        <w:gridCol w:w="822"/>
      </w:tblGrid>
      <w:tr w:rsidR="001C214C" w:rsidRPr="003A771D" w14:paraId="00B349CB" w14:textId="77777777" w:rsidTr="00164347">
        <w:trPr>
          <w:trHeight w:val="72"/>
        </w:trPr>
        <w:tc>
          <w:tcPr>
            <w:tcW w:w="9889" w:type="dxa"/>
            <w:gridSpan w:val="6"/>
            <w:shd w:val="clear" w:color="auto" w:fill="70AD47"/>
          </w:tcPr>
          <w:p w14:paraId="56D9E858"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Actividades</w:t>
            </w:r>
          </w:p>
        </w:tc>
      </w:tr>
      <w:tr w:rsidR="001C214C" w:rsidRPr="003A771D" w14:paraId="6A990C70" w14:textId="77777777" w:rsidTr="00BB599D">
        <w:trPr>
          <w:trHeight w:val="403"/>
        </w:trPr>
        <w:tc>
          <w:tcPr>
            <w:tcW w:w="1271" w:type="dxa"/>
            <w:shd w:val="clear" w:color="auto" w:fill="C5E0B3"/>
          </w:tcPr>
          <w:p w14:paraId="7922B1B5"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4308591A"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324F127D"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1E85094C" w14:textId="77777777" w:rsidR="001C214C" w:rsidRPr="003A771D" w:rsidRDefault="001C214C"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70C271D0"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6E952428" w14:textId="77777777" w:rsidR="001C214C" w:rsidRPr="003A771D" w:rsidRDefault="001C214C"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tr w:rsidR="001C214C" w:rsidRPr="003A771D" w14:paraId="67A7B9DF" w14:textId="77777777" w:rsidTr="00BB599D">
        <w:tc>
          <w:tcPr>
            <w:tcW w:w="1271" w:type="dxa"/>
            <w:shd w:val="clear" w:color="auto" w:fill="FFFFFF" w:themeFill="background1"/>
          </w:tcPr>
          <w:p w14:paraId="0C7F12E9"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02052F8B"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Motv</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1BFD9222"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El plano del instituto.</w:t>
            </w:r>
          </w:p>
        </w:tc>
        <w:tc>
          <w:tcPr>
            <w:tcW w:w="1134" w:type="dxa"/>
            <w:shd w:val="clear" w:color="auto" w:fill="FFFFFF" w:themeFill="background1"/>
          </w:tcPr>
          <w:p w14:paraId="69DBE364" w14:textId="03559F8B"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2,3</w:t>
            </w:r>
          </w:p>
        </w:tc>
        <w:tc>
          <w:tcPr>
            <w:tcW w:w="1275" w:type="dxa"/>
            <w:shd w:val="clear" w:color="auto" w:fill="FFFFFF" w:themeFill="background1"/>
          </w:tcPr>
          <w:p w14:paraId="33AF5749"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68B44AD5"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½ h.</w:t>
            </w:r>
          </w:p>
        </w:tc>
      </w:tr>
      <w:tr w:rsidR="001C214C" w:rsidRPr="003A771D" w14:paraId="3065B24E" w14:textId="77777777" w:rsidTr="00BB599D">
        <w:tc>
          <w:tcPr>
            <w:tcW w:w="1271" w:type="dxa"/>
            <w:shd w:val="clear" w:color="auto" w:fill="FFFFFF" w:themeFill="background1"/>
          </w:tcPr>
          <w:p w14:paraId="2892A0D1"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C302E9F"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69ECD64B" w14:textId="0D469331"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Impartición de la UD 3: “Planos, croquis y esquemas “.</w:t>
            </w:r>
          </w:p>
        </w:tc>
        <w:tc>
          <w:tcPr>
            <w:tcW w:w="1134" w:type="dxa"/>
            <w:shd w:val="clear" w:color="auto" w:fill="FFFFFF" w:themeFill="background1"/>
          </w:tcPr>
          <w:p w14:paraId="3DE5F78D" w14:textId="64BCC72E"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1,2,3,4</w:t>
            </w:r>
            <w:r w:rsidR="00BB599D">
              <w:rPr>
                <w:rFonts w:ascii="Times New Roman" w:hAnsi="Times New Roman"/>
                <w:lang w:val="es-ES_tradnl"/>
              </w:rPr>
              <w:t>,5</w:t>
            </w:r>
          </w:p>
        </w:tc>
        <w:tc>
          <w:tcPr>
            <w:tcW w:w="1275" w:type="dxa"/>
            <w:shd w:val="clear" w:color="auto" w:fill="FFFFFF" w:themeFill="background1"/>
          </w:tcPr>
          <w:p w14:paraId="3A56C32D"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2D8A5EDB"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4 h.</w:t>
            </w:r>
          </w:p>
        </w:tc>
      </w:tr>
      <w:tr w:rsidR="001C214C" w:rsidRPr="003A771D" w14:paraId="1BCBD1E4" w14:textId="77777777" w:rsidTr="00BB599D">
        <w:tc>
          <w:tcPr>
            <w:tcW w:w="1271" w:type="dxa"/>
            <w:shd w:val="clear" w:color="auto" w:fill="FFFFFF" w:themeFill="background1"/>
          </w:tcPr>
          <w:p w14:paraId="48761D66"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76529B55"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5A1DFE71"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Cuestionario sobre proyectos de cableado estructurado.</w:t>
            </w:r>
          </w:p>
        </w:tc>
        <w:tc>
          <w:tcPr>
            <w:tcW w:w="1134" w:type="dxa"/>
            <w:shd w:val="clear" w:color="auto" w:fill="FFFFFF" w:themeFill="background1"/>
          </w:tcPr>
          <w:p w14:paraId="4BB72AEA" w14:textId="63FEBB89"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1,2</w:t>
            </w:r>
            <w:r w:rsidR="00D12D62">
              <w:rPr>
                <w:rFonts w:ascii="Times New Roman" w:hAnsi="Times New Roman"/>
                <w:lang w:val="es-ES_tradnl"/>
              </w:rPr>
              <w:t>,3</w:t>
            </w:r>
          </w:p>
        </w:tc>
        <w:tc>
          <w:tcPr>
            <w:tcW w:w="1275" w:type="dxa"/>
            <w:shd w:val="clear" w:color="auto" w:fill="FFFFFF" w:themeFill="background1"/>
          </w:tcPr>
          <w:p w14:paraId="4CF62222"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19884500"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 h.</w:t>
            </w:r>
          </w:p>
        </w:tc>
      </w:tr>
      <w:tr w:rsidR="001C214C" w:rsidRPr="003A771D" w14:paraId="49373FA3" w14:textId="77777777" w:rsidTr="00164347">
        <w:trPr>
          <w:trHeight w:val="72"/>
        </w:trPr>
        <w:tc>
          <w:tcPr>
            <w:tcW w:w="9889" w:type="dxa"/>
            <w:gridSpan w:val="6"/>
            <w:shd w:val="clear" w:color="auto" w:fill="70AD47"/>
          </w:tcPr>
          <w:p w14:paraId="3A722D0E"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lastRenderedPageBreak/>
              <w:t>Actividades</w:t>
            </w:r>
          </w:p>
        </w:tc>
      </w:tr>
      <w:tr w:rsidR="001C214C" w:rsidRPr="003A771D" w14:paraId="415CC375" w14:textId="77777777" w:rsidTr="00BB599D">
        <w:trPr>
          <w:trHeight w:val="503"/>
        </w:trPr>
        <w:tc>
          <w:tcPr>
            <w:tcW w:w="1271" w:type="dxa"/>
            <w:shd w:val="clear" w:color="auto" w:fill="C5E0B3"/>
          </w:tcPr>
          <w:p w14:paraId="679129FA"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47044CE3"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0B067DFB" w14:textId="2393FD42"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131BADAD" w14:textId="77777777" w:rsidR="001C214C" w:rsidRPr="003A771D" w:rsidRDefault="001C214C"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27E26EC3"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34BFE90F" w14:textId="77777777" w:rsidR="001C214C" w:rsidRPr="003A771D" w:rsidRDefault="001C214C"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tr w:rsidR="001C214C" w:rsidRPr="003A771D" w14:paraId="463EDAA6" w14:textId="77777777" w:rsidTr="00BB599D">
        <w:tc>
          <w:tcPr>
            <w:tcW w:w="1271" w:type="dxa"/>
            <w:shd w:val="clear" w:color="auto" w:fill="FFFFFF" w:themeFill="background1"/>
          </w:tcPr>
          <w:p w14:paraId="753FD6D7"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D21ED18"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9917648" w14:textId="0D31D474"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Realizar el croquis y presupuesto de la instalación de las aulas.</w:t>
            </w:r>
          </w:p>
        </w:tc>
        <w:tc>
          <w:tcPr>
            <w:tcW w:w="1134" w:type="dxa"/>
            <w:shd w:val="clear" w:color="auto" w:fill="FFFFFF" w:themeFill="background1"/>
          </w:tcPr>
          <w:p w14:paraId="2C73635A" w14:textId="52349A68"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1,2,3,4</w:t>
            </w:r>
            <w:r w:rsidR="00BB599D">
              <w:rPr>
                <w:rFonts w:ascii="Times New Roman" w:hAnsi="Times New Roman"/>
                <w:lang w:val="es-ES_tradnl"/>
              </w:rPr>
              <w:t>,5</w:t>
            </w:r>
          </w:p>
        </w:tc>
        <w:tc>
          <w:tcPr>
            <w:tcW w:w="1275" w:type="dxa"/>
            <w:shd w:val="clear" w:color="auto" w:fill="FFFFFF" w:themeFill="background1"/>
          </w:tcPr>
          <w:p w14:paraId="61B73A33"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4D40B3CF"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2h.</w:t>
            </w:r>
          </w:p>
        </w:tc>
      </w:tr>
      <w:tr w:rsidR="001C214C" w:rsidRPr="003A771D" w14:paraId="1A684D70" w14:textId="77777777" w:rsidTr="00BB599D">
        <w:tc>
          <w:tcPr>
            <w:tcW w:w="1271" w:type="dxa"/>
            <w:shd w:val="clear" w:color="auto" w:fill="FFFFFF" w:themeFill="background1"/>
          </w:tcPr>
          <w:p w14:paraId="7456F2F6" w14:textId="77777777" w:rsidR="001C214C" w:rsidRPr="003A771D" w:rsidRDefault="001C214C" w:rsidP="00164347">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46B3AD58" w14:textId="77777777" w:rsidR="001C214C" w:rsidRPr="003A771D" w:rsidRDefault="001C214C" w:rsidP="00164347">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760DEB0C" w14:textId="6F0ABF8A" w:rsidR="001C214C" w:rsidRPr="003A771D" w:rsidRDefault="001C214C" w:rsidP="00164347">
            <w:pPr>
              <w:spacing w:line="276" w:lineRule="auto"/>
              <w:rPr>
                <w:rFonts w:ascii="Times New Roman" w:hAnsi="Times New Roman"/>
                <w:highlight w:val="yellow"/>
                <w:lang w:val="es-ES_tradnl"/>
              </w:rPr>
            </w:pPr>
            <w:r w:rsidRPr="003A771D">
              <w:rPr>
                <w:rFonts w:eastAsia="Times New Roman"/>
                <w:b/>
                <w:bCs/>
                <w:noProof/>
              </w:rPr>
              <mc:AlternateContent>
                <mc:Choice Requires="wps">
                  <w:drawing>
                    <wp:anchor distT="0" distB="0" distL="114300" distR="114300" simplePos="0" relativeHeight="251668480" behindDoc="1" locked="0" layoutInCell="1" allowOverlap="1" wp14:anchorId="65068D19" wp14:editId="6A5E644B">
                      <wp:simplePos x="0" y="0"/>
                      <wp:positionH relativeFrom="margin">
                        <wp:posOffset>-1621713</wp:posOffset>
                      </wp:positionH>
                      <wp:positionV relativeFrom="paragraph">
                        <wp:posOffset>-1092805</wp:posOffset>
                      </wp:positionV>
                      <wp:extent cx="6523355" cy="5143965"/>
                      <wp:effectExtent l="38100" t="19050" r="29845" b="76200"/>
                      <wp:wrapNone/>
                      <wp:docPr id="8" name="Rectángulo 8"/>
                      <wp:cNvGraphicFramePr/>
                      <a:graphic xmlns:a="http://schemas.openxmlformats.org/drawingml/2006/main">
                        <a:graphicData uri="http://schemas.microsoft.com/office/word/2010/wordprocessingShape">
                          <wps:wsp>
                            <wps:cNvSpPr/>
                            <wps:spPr>
                              <a:xfrm>
                                <a:off x="0" y="0"/>
                                <a:ext cx="6523355" cy="5143965"/>
                              </a:xfrm>
                              <a:prstGeom prst="rect">
                                <a:avLst/>
                              </a:prstGeom>
                              <a:solidFill>
                                <a:schemeClr val="accent2">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46E1C5" id="Rectángulo 8" o:spid="_x0000_s1026" style="position:absolute;margin-left:-127.7pt;margin-top:-86.05pt;width:513.65pt;height:405.05pt;z-index:-251648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" fillcolor="#e1f3d6 [661]" stroked="f" strokeweight="1pt">
                      <v:stroke miterlimit="4"/>
                      <v:shadow on="t" color="black" opacity=".5" origin=",.5" offset="0"/>
                      <v:textbox inset="4pt,4pt,4pt,4pt"/>
                      <w10:wrap anchorx="margin"/>
                    </v:rect>
                  </w:pict>
                </mc:Fallback>
              </mc:AlternateContent>
            </w:r>
            <w:r w:rsidRPr="003A771D">
              <w:rPr>
                <w:rFonts w:ascii="Times New Roman" w:hAnsi="Times New Roman"/>
                <w:lang w:val="es-ES_tradnl"/>
              </w:rPr>
              <w:t xml:space="preserve">Esquemas lógicos en </w:t>
            </w:r>
            <w:proofErr w:type="spellStart"/>
            <w:r w:rsidRPr="003A771D">
              <w:rPr>
                <w:rFonts w:ascii="Times New Roman" w:hAnsi="Times New Roman"/>
                <w:lang w:val="es-ES_tradnl"/>
              </w:rPr>
              <w:t>Packet</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tracert</w:t>
            </w:r>
            <w:proofErr w:type="spellEnd"/>
            <w:r w:rsidRPr="003A771D">
              <w:rPr>
                <w:rFonts w:ascii="Times New Roman" w:hAnsi="Times New Roman"/>
                <w:lang w:val="es-ES_tradnl"/>
              </w:rPr>
              <w:t>.</w:t>
            </w:r>
          </w:p>
        </w:tc>
        <w:tc>
          <w:tcPr>
            <w:tcW w:w="1134" w:type="dxa"/>
            <w:shd w:val="clear" w:color="auto" w:fill="FFFFFF" w:themeFill="background1"/>
          </w:tcPr>
          <w:p w14:paraId="0EFF22A6" w14:textId="053585C4" w:rsidR="001C214C" w:rsidRPr="003A771D" w:rsidRDefault="00D12D62" w:rsidP="00164347">
            <w:pPr>
              <w:spacing w:line="276" w:lineRule="auto"/>
              <w:rPr>
                <w:rFonts w:ascii="Times New Roman" w:hAnsi="Times New Roman"/>
                <w:lang w:val="es-ES_tradnl"/>
              </w:rPr>
            </w:pPr>
            <w:r>
              <w:rPr>
                <w:rFonts w:ascii="Times New Roman" w:hAnsi="Times New Roman"/>
                <w:lang w:val="es-ES_tradnl"/>
              </w:rPr>
              <w:t>3,</w:t>
            </w:r>
            <w:r w:rsidR="001C214C" w:rsidRPr="003A771D">
              <w:rPr>
                <w:rFonts w:ascii="Times New Roman" w:hAnsi="Times New Roman"/>
                <w:lang w:val="es-ES_tradnl"/>
              </w:rPr>
              <w:t>4</w:t>
            </w:r>
          </w:p>
        </w:tc>
        <w:tc>
          <w:tcPr>
            <w:tcW w:w="1275" w:type="dxa"/>
            <w:shd w:val="clear" w:color="auto" w:fill="FFFFFF" w:themeFill="background1"/>
          </w:tcPr>
          <w:p w14:paraId="6CE0F45F"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D0BD7F3"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3 h.</w:t>
            </w:r>
          </w:p>
        </w:tc>
      </w:tr>
      <w:tr w:rsidR="001C214C" w:rsidRPr="003A771D" w14:paraId="6466D316" w14:textId="77777777" w:rsidTr="00BB599D">
        <w:tc>
          <w:tcPr>
            <w:tcW w:w="1271" w:type="dxa"/>
            <w:shd w:val="clear" w:color="auto" w:fill="FFFFFF" w:themeFill="background1"/>
          </w:tcPr>
          <w:p w14:paraId="2E6F7218"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478C33C"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27E69756" w14:textId="46F3EC64"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Esquema-resumen de la unidad.</w:t>
            </w:r>
          </w:p>
        </w:tc>
        <w:tc>
          <w:tcPr>
            <w:tcW w:w="1134" w:type="dxa"/>
            <w:shd w:val="clear" w:color="auto" w:fill="FFFFFF" w:themeFill="background1"/>
          </w:tcPr>
          <w:p w14:paraId="54487D1B" w14:textId="76CC0195"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1,2,3,4</w:t>
            </w:r>
            <w:r w:rsidR="00BB599D">
              <w:rPr>
                <w:rFonts w:ascii="Times New Roman" w:hAnsi="Times New Roman"/>
                <w:lang w:val="es-ES_tradnl"/>
              </w:rPr>
              <w:t>,5</w:t>
            </w:r>
          </w:p>
        </w:tc>
        <w:tc>
          <w:tcPr>
            <w:tcW w:w="1275" w:type="dxa"/>
            <w:shd w:val="clear" w:color="auto" w:fill="FFFFFF" w:themeFill="background1"/>
          </w:tcPr>
          <w:p w14:paraId="7BF45DDB"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68C18DB9"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 h.</w:t>
            </w:r>
          </w:p>
        </w:tc>
      </w:tr>
      <w:tr w:rsidR="001C214C" w:rsidRPr="003A771D" w14:paraId="51181D29" w14:textId="77777777" w:rsidTr="00BB599D">
        <w:tc>
          <w:tcPr>
            <w:tcW w:w="1271" w:type="dxa"/>
            <w:shd w:val="clear" w:color="auto" w:fill="FFFFFF" w:themeFill="background1"/>
          </w:tcPr>
          <w:p w14:paraId="57BCEDE0"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5FE8006"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F820AE6"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Prueba escrita U.D. 3.</w:t>
            </w:r>
          </w:p>
        </w:tc>
        <w:tc>
          <w:tcPr>
            <w:tcW w:w="1134" w:type="dxa"/>
            <w:shd w:val="clear" w:color="auto" w:fill="FFFFFF" w:themeFill="background1"/>
          </w:tcPr>
          <w:p w14:paraId="0AE8CD2F" w14:textId="559BEF48"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1,2,3,4</w:t>
            </w:r>
            <w:r w:rsidR="00BB599D">
              <w:rPr>
                <w:rFonts w:ascii="Times New Roman" w:hAnsi="Times New Roman"/>
                <w:lang w:val="es-ES_tradnl"/>
              </w:rPr>
              <w:t>,5</w:t>
            </w:r>
          </w:p>
        </w:tc>
        <w:tc>
          <w:tcPr>
            <w:tcW w:w="1275" w:type="dxa"/>
            <w:shd w:val="clear" w:color="auto" w:fill="FFFFFF" w:themeFill="background1"/>
          </w:tcPr>
          <w:p w14:paraId="20143D52"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438143F0"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 h.</w:t>
            </w:r>
          </w:p>
        </w:tc>
      </w:tr>
      <w:tr w:rsidR="001C214C" w:rsidRPr="003A771D" w14:paraId="13E78D01" w14:textId="77777777" w:rsidTr="00BB599D">
        <w:tc>
          <w:tcPr>
            <w:tcW w:w="1271" w:type="dxa"/>
            <w:shd w:val="clear" w:color="auto" w:fill="FFFFFF" w:themeFill="background1"/>
          </w:tcPr>
          <w:p w14:paraId="252398F8"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1B02B39"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R/A</w:t>
            </w:r>
          </w:p>
        </w:tc>
        <w:tc>
          <w:tcPr>
            <w:tcW w:w="4536" w:type="dxa"/>
            <w:shd w:val="clear" w:color="auto" w:fill="FFFFFF" w:themeFill="background1"/>
          </w:tcPr>
          <w:p w14:paraId="3E770E56"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p>
        </w:tc>
        <w:tc>
          <w:tcPr>
            <w:tcW w:w="1134" w:type="dxa"/>
            <w:shd w:val="clear" w:color="auto" w:fill="FFFFFF" w:themeFill="background1"/>
          </w:tcPr>
          <w:p w14:paraId="786DD0E8" w14:textId="1FB9E555"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1,2,3,4</w:t>
            </w:r>
            <w:r w:rsidR="00BB599D">
              <w:rPr>
                <w:rFonts w:ascii="Times New Roman" w:hAnsi="Times New Roman"/>
                <w:lang w:val="es-ES_tradnl"/>
              </w:rPr>
              <w:t>,5</w:t>
            </w:r>
          </w:p>
        </w:tc>
        <w:tc>
          <w:tcPr>
            <w:tcW w:w="1275" w:type="dxa"/>
            <w:shd w:val="clear" w:color="auto" w:fill="FFFFFF" w:themeFill="background1"/>
          </w:tcPr>
          <w:p w14:paraId="27F4420E"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6096CA9B"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2 h.</w:t>
            </w:r>
          </w:p>
        </w:tc>
      </w:tr>
      <w:tr w:rsidR="001C214C" w:rsidRPr="003A771D" w14:paraId="000F9E39" w14:textId="77777777" w:rsidTr="00BB599D">
        <w:tc>
          <w:tcPr>
            <w:tcW w:w="1271" w:type="dxa"/>
            <w:shd w:val="clear" w:color="auto" w:fill="FFFFFF" w:themeFill="background1"/>
          </w:tcPr>
          <w:p w14:paraId="35191A08" w14:textId="77777777" w:rsidR="001C214C" w:rsidRPr="003A771D" w:rsidRDefault="001C214C" w:rsidP="00164347">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1F08875D"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253DC830"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p>
        </w:tc>
        <w:tc>
          <w:tcPr>
            <w:tcW w:w="1134" w:type="dxa"/>
            <w:shd w:val="clear" w:color="auto" w:fill="FFFFFF" w:themeFill="background1"/>
          </w:tcPr>
          <w:p w14:paraId="4E35A544" w14:textId="3F6AAA49"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1,2,3,4</w:t>
            </w:r>
            <w:r w:rsidR="00BB599D">
              <w:rPr>
                <w:rFonts w:ascii="Times New Roman" w:hAnsi="Times New Roman"/>
                <w:lang w:val="es-ES_tradnl"/>
              </w:rPr>
              <w:t>,5</w:t>
            </w:r>
          </w:p>
        </w:tc>
        <w:tc>
          <w:tcPr>
            <w:tcW w:w="1275" w:type="dxa"/>
            <w:shd w:val="clear" w:color="auto" w:fill="FFFFFF" w:themeFill="background1"/>
          </w:tcPr>
          <w:p w14:paraId="7B11F4A5"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7AE36110"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lang w:val="es-ES_tradnl"/>
              </w:rPr>
              <w:t>½ h.</w:t>
            </w:r>
          </w:p>
        </w:tc>
      </w:tr>
    </w:tbl>
    <w:p w14:paraId="19792054" w14:textId="44222D37" w:rsidR="001C214C" w:rsidRDefault="007913CB" w:rsidP="007913CB">
      <w:pPr>
        <w:pBdr>
          <w:top w:val="none" w:sz="0" w:space="0" w:color="auto"/>
          <w:left w:val="none" w:sz="0" w:space="0" w:color="auto"/>
          <w:bottom w:val="none" w:sz="0" w:space="0" w:color="auto"/>
          <w:right w:val="none" w:sz="0" w:space="0" w:color="auto"/>
          <w:between w:val="none" w:sz="0" w:space="0" w:color="auto"/>
          <w:bar w:val="none" w:sz="0" w:color="auto"/>
        </w:pBdr>
        <w:tabs>
          <w:tab w:val="left" w:pos="2628"/>
        </w:tabs>
        <w:spacing w:line="276" w:lineRule="auto"/>
        <w:ind w:firstLine="720"/>
        <w:rPr>
          <w:rFonts w:eastAsia="Calibri"/>
          <w:bdr w:val="none" w:sz="0" w:space="0" w:color="auto"/>
          <w:lang w:val="es-ES_tradnl"/>
        </w:rPr>
      </w:pPr>
      <w:r>
        <w:rPr>
          <w:rFonts w:eastAsia="Calibri"/>
          <w:bdr w:val="none" w:sz="0" w:space="0" w:color="auto"/>
          <w:lang w:val="es-ES_tradnl"/>
        </w:rPr>
        <w:tab/>
      </w:r>
    </w:p>
    <w:tbl>
      <w:tblPr>
        <w:tblStyle w:val="Tablaconcuadrcula12"/>
        <w:tblW w:w="9889" w:type="dxa"/>
        <w:tblLayout w:type="fixed"/>
        <w:tblLook w:val="04A0" w:firstRow="1" w:lastRow="0" w:firstColumn="1" w:lastColumn="0" w:noHBand="0" w:noVBand="1"/>
      </w:tblPr>
      <w:tblGrid>
        <w:gridCol w:w="9067"/>
        <w:gridCol w:w="822"/>
      </w:tblGrid>
      <w:tr w:rsidR="00B55290" w:rsidRPr="003A771D" w14:paraId="7100F63A" w14:textId="77777777" w:rsidTr="00B55290">
        <w:tc>
          <w:tcPr>
            <w:tcW w:w="9889" w:type="dxa"/>
            <w:gridSpan w:val="2"/>
            <w:shd w:val="clear" w:color="auto" w:fill="2E74B5"/>
          </w:tcPr>
          <w:p w14:paraId="36583549"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Evaluación</w:t>
            </w:r>
          </w:p>
        </w:tc>
      </w:tr>
      <w:tr w:rsidR="00761196" w:rsidRPr="003A771D" w14:paraId="211CBEF2" w14:textId="77777777" w:rsidTr="00FF335D">
        <w:tc>
          <w:tcPr>
            <w:tcW w:w="9067" w:type="dxa"/>
            <w:shd w:val="clear" w:color="auto" w:fill="9CC2E5"/>
          </w:tcPr>
          <w:p w14:paraId="0D966DF0" w14:textId="77777777" w:rsidR="00761196" w:rsidRPr="003A771D" w:rsidRDefault="00761196"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4CF2FE90" w14:textId="3EC92C16" w:rsidR="00761196" w:rsidRPr="003A771D" w:rsidRDefault="00FF335D" w:rsidP="00B55290">
            <w:pPr>
              <w:spacing w:line="276" w:lineRule="auto"/>
              <w:rPr>
                <w:rFonts w:ascii="Times New Roman" w:hAnsi="Times New Roman"/>
                <w:b/>
                <w:lang w:val="es-ES_tradnl"/>
              </w:rPr>
            </w:pPr>
            <w:r w:rsidRPr="003A771D">
              <w:rPr>
                <w:rFonts w:ascii="Times New Roman" w:hAnsi="Times New Roman"/>
                <w:b/>
                <w:lang w:val="es-ES_tradnl"/>
              </w:rPr>
              <w:t>% Cal.</w:t>
            </w:r>
          </w:p>
        </w:tc>
      </w:tr>
      <w:tr w:rsidR="00761196" w:rsidRPr="003A771D" w14:paraId="138D5590" w14:textId="77777777" w:rsidTr="00F914E1">
        <w:trPr>
          <w:trHeight w:val="292"/>
        </w:trPr>
        <w:tc>
          <w:tcPr>
            <w:tcW w:w="9067" w:type="dxa"/>
            <w:shd w:val="clear" w:color="auto" w:fill="FFFFFF" w:themeFill="background1"/>
          </w:tcPr>
          <w:p w14:paraId="72DCBBFD" w14:textId="77777777" w:rsidR="00761196" w:rsidRPr="003A771D" w:rsidRDefault="00761196" w:rsidP="00FF335D">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 realizado un croquis de la instalación.</w:t>
            </w:r>
          </w:p>
        </w:tc>
        <w:tc>
          <w:tcPr>
            <w:tcW w:w="822" w:type="dxa"/>
            <w:shd w:val="clear" w:color="auto" w:fill="FFFFFF" w:themeFill="background1"/>
          </w:tcPr>
          <w:p w14:paraId="3A135AC0" w14:textId="4F0062E7" w:rsidR="00761196" w:rsidRPr="003A771D" w:rsidRDefault="00FF335D" w:rsidP="00FF335D">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50</w:t>
            </w:r>
          </w:p>
        </w:tc>
      </w:tr>
      <w:tr w:rsidR="00761196" w:rsidRPr="003A771D" w14:paraId="03C122F1" w14:textId="77777777" w:rsidTr="00F914E1">
        <w:trPr>
          <w:trHeight w:val="292"/>
        </w:trPr>
        <w:tc>
          <w:tcPr>
            <w:tcW w:w="9067" w:type="dxa"/>
            <w:shd w:val="clear" w:color="auto" w:fill="FFFFFF" w:themeFill="background1"/>
          </w:tcPr>
          <w:p w14:paraId="28D9CAF7" w14:textId="1AA6E0E1" w:rsidR="00761196" w:rsidRPr="003A771D" w:rsidRDefault="00761196" w:rsidP="00FF335D">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replanteado los espacios por los que pueden discurrir e instalarse los diferentes elementos que componen la instalación.</w:t>
            </w:r>
          </w:p>
        </w:tc>
        <w:tc>
          <w:tcPr>
            <w:tcW w:w="822" w:type="dxa"/>
            <w:shd w:val="clear" w:color="auto" w:fill="FFFFFF" w:themeFill="background1"/>
          </w:tcPr>
          <w:p w14:paraId="73B1B6DD" w14:textId="73F599F1" w:rsidR="00761196" w:rsidRPr="003A771D" w:rsidRDefault="00FF335D" w:rsidP="00FF335D">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50</w:t>
            </w:r>
          </w:p>
        </w:tc>
      </w:tr>
    </w:tbl>
    <w:p w14:paraId="43D7667B" w14:textId="52C48EE2" w:rsidR="00B55290" w:rsidRPr="003A771D" w:rsidRDefault="002F65A6" w:rsidP="002F65A6">
      <w:pPr>
        <w:pBdr>
          <w:top w:val="none" w:sz="0" w:space="0" w:color="auto"/>
          <w:left w:val="none" w:sz="0" w:space="0" w:color="auto"/>
          <w:bottom w:val="none" w:sz="0" w:space="0" w:color="auto"/>
          <w:right w:val="none" w:sz="0" w:space="0" w:color="auto"/>
          <w:between w:val="none" w:sz="0" w:space="0" w:color="auto"/>
          <w:bar w:val="none" w:sz="0" w:color="auto"/>
        </w:pBdr>
        <w:tabs>
          <w:tab w:val="left" w:pos="1680"/>
          <w:tab w:val="left" w:pos="2256"/>
        </w:tabs>
        <w:spacing w:line="276" w:lineRule="auto"/>
        <w:rPr>
          <w:rFonts w:eastAsia="Calibri"/>
          <w:bdr w:val="none" w:sz="0" w:space="0" w:color="auto"/>
          <w:lang w:val="es-ES_tradnl"/>
        </w:rPr>
      </w:pPr>
      <w:r>
        <w:rPr>
          <w:rFonts w:eastAsia="Calibri"/>
          <w:bdr w:val="none" w:sz="0" w:space="0" w:color="auto"/>
          <w:lang w:val="es-ES_tradnl"/>
        </w:rPr>
        <w:tab/>
      </w:r>
    </w:p>
    <w:tbl>
      <w:tblPr>
        <w:tblStyle w:val="Tablaconcuadrcula22"/>
        <w:tblW w:w="9889" w:type="dxa"/>
        <w:tblLayout w:type="fixed"/>
        <w:tblLook w:val="04A0" w:firstRow="1" w:lastRow="0" w:firstColumn="1" w:lastColumn="0" w:noHBand="0" w:noVBand="1"/>
      </w:tblPr>
      <w:tblGrid>
        <w:gridCol w:w="846"/>
        <w:gridCol w:w="6237"/>
        <w:gridCol w:w="1984"/>
        <w:gridCol w:w="822"/>
      </w:tblGrid>
      <w:tr w:rsidR="00A118DB" w:rsidRPr="003A771D" w14:paraId="23B2B035" w14:textId="77777777" w:rsidTr="002D0C7C">
        <w:tc>
          <w:tcPr>
            <w:tcW w:w="9889" w:type="dxa"/>
            <w:gridSpan w:val="4"/>
            <w:shd w:val="clear" w:color="auto" w:fill="9CC2E5"/>
          </w:tcPr>
          <w:p w14:paraId="5C116DEB"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A118DB" w:rsidRPr="003A771D" w14:paraId="256C1997" w14:textId="77777777" w:rsidTr="00081342">
        <w:tc>
          <w:tcPr>
            <w:tcW w:w="846" w:type="dxa"/>
            <w:shd w:val="clear" w:color="auto" w:fill="DEEAF6"/>
          </w:tcPr>
          <w:p w14:paraId="191EA0F2"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w:t>
            </w:r>
            <w:proofErr w:type="spellEnd"/>
            <w:r w:rsidRPr="003A771D">
              <w:rPr>
                <w:rFonts w:ascii="Times New Roman" w:hAnsi="Times New Roman"/>
                <w:b/>
                <w:lang w:val="es-ES_tradnl"/>
              </w:rPr>
              <w:t>.</w:t>
            </w:r>
          </w:p>
        </w:tc>
        <w:tc>
          <w:tcPr>
            <w:tcW w:w="6237" w:type="dxa"/>
            <w:shd w:val="clear" w:color="auto" w:fill="DEEAF6"/>
          </w:tcPr>
          <w:p w14:paraId="47112686" w14:textId="77777777" w:rsidR="00A118DB" w:rsidRPr="003A771D" w:rsidRDefault="00A118DB"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1984" w:type="dxa"/>
            <w:shd w:val="clear" w:color="auto" w:fill="DEEAF6"/>
          </w:tcPr>
          <w:p w14:paraId="77FFCEE0"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Instrumento</w:t>
            </w:r>
          </w:p>
        </w:tc>
        <w:tc>
          <w:tcPr>
            <w:tcW w:w="822" w:type="dxa"/>
            <w:shd w:val="clear" w:color="auto" w:fill="DEEAF6"/>
          </w:tcPr>
          <w:p w14:paraId="2BB04C4E"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A118DB" w:rsidRPr="003A771D" w14:paraId="4AFE7075" w14:textId="77777777" w:rsidTr="004D16BA">
        <w:tc>
          <w:tcPr>
            <w:tcW w:w="846" w:type="dxa"/>
            <w:shd w:val="clear" w:color="auto" w:fill="FFFFFF" w:themeFill="background1"/>
          </w:tcPr>
          <w:p w14:paraId="3F1E73BF" w14:textId="77777777" w:rsidR="00A118DB" w:rsidRPr="003A771D" w:rsidRDefault="00A118DB" w:rsidP="002D0C7C">
            <w:pPr>
              <w:spacing w:line="276" w:lineRule="auto"/>
              <w:rPr>
                <w:rFonts w:ascii="Times New Roman" w:hAnsi="Times New Roman"/>
                <w:lang w:val="es-ES_tradnl"/>
              </w:rPr>
            </w:pPr>
            <w:proofErr w:type="spellStart"/>
            <w:proofErr w:type="gramStart"/>
            <w:r w:rsidRPr="003A771D">
              <w:rPr>
                <w:rFonts w:ascii="Times New Roman" w:hAnsi="Times New Roman"/>
                <w:lang w:val="es-ES_tradnl"/>
              </w:rPr>
              <w:t>A,b</w:t>
            </w:r>
            <w:proofErr w:type="spellEnd"/>
            <w:proofErr w:type="gramEnd"/>
          </w:p>
        </w:tc>
        <w:tc>
          <w:tcPr>
            <w:tcW w:w="6237" w:type="dxa"/>
            <w:shd w:val="clear" w:color="auto" w:fill="FFFFFF" w:themeFill="background1"/>
          </w:tcPr>
          <w:p w14:paraId="0E4B4194" w14:textId="4E0E9CE8"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Cuestionario sobre proyectos de cableado estructurado</w:t>
            </w:r>
            <w:r w:rsidR="004C2425" w:rsidRPr="003A771D">
              <w:rPr>
                <w:rFonts w:ascii="Times New Roman" w:hAnsi="Times New Roman"/>
                <w:lang w:val="es-ES_tradnl"/>
              </w:rPr>
              <w:t>.</w:t>
            </w:r>
          </w:p>
        </w:tc>
        <w:tc>
          <w:tcPr>
            <w:tcW w:w="1984" w:type="dxa"/>
            <w:shd w:val="clear" w:color="auto" w:fill="FFFFFF" w:themeFill="background1"/>
          </w:tcPr>
          <w:p w14:paraId="781F8069" w14:textId="5F249EC8" w:rsidR="00A118DB" w:rsidRPr="003A771D" w:rsidRDefault="004C2425" w:rsidP="002D0C7C">
            <w:pPr>
              <w:spacing w:line="276" w:lineRule="auto"/>
              <w:rPr>
                <w:rFonts w:ascii="Times New Roman" w:hAnsi="Times New Roman"/>
                <w:lang w:val="es-ES_tradnl"/>
              </w:rPr>
            </w:pPr>
            <w:r w:rsidRPr="003A771D">
              <w:rPr>
                <w:rFonts w:ascii="Times New Roman" w:hAnsi="Times New Roman"/>
                <w:lang w:val="es-ES_tradnl"/>
              </w:rPr>
              <w:t>S</w:t>
            </w:r>
            <w:r w:rsidR="00081342" w:rsidRPr="003A771D">
              <w:rPr>
                <w:rFonts w:ascii="Times New Roman" w:hAnsi="Times New Roman"/>
                <w:lang w:val="es-ES_tradnl"/>
              </w:rPr>
              <w:t>olucionario</w:t>
            </w:r>
            <w:r w:rsidRPr="003A771D">
              <w:rPr>
                <w:rFonts w:ascii="Times New Roman" w:hAnsi="Times New Roman"/>
                <w:lang w:val="es-ES_tradnl"/>
              </w:rPr>
              <w:t>.</w:t>
            </w:r>
          </w:p>
        </w:tc>
        <w:tc>
          <w:tcPr>
            <w:tcW w:w="822" w:type="dxa"/>
            <w:shd w:val="clear" w:color="auto" w:fill="FFFFFF" w:themeFill="background1"/>
          </w:tcPr>
          <w:p w14:paraId="6B8E3E71"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30</w:t>
            </w:r>
          </w:p>
        </w:tc>
      </w:tr>
      <w:tr w:rsidR="00A118DB" w:rsidRPr="003A771D" w14:paraId="49485B89" w14:textId="77777777" w:rsidTr="004D16BA">
        <w:tc>
          <w:tcPr>
            <w:tcW w:w="846" w:type="dxa"/>
            <w:shd w:val="clear" w:color="auto" w:fill="FFFFFF" w:themeFill="background1"/>
          </w:tcPr>
          <w:p w14:paraId="1E2D18A4" w14:textId="77777777" w:rsidR="00A118DB" w:rsidRPr="003A771D" w:rsidRDefault="00A118DB" w:rsidP="002D0C7C">
            <w:pPr>
              <w:spacing w:line="276" w:lineRule="auto"/>
              <w:rPr>
                <w:rFonts w:ascii="Times New Roman" w:hAnsi="Times New Roman"/>
                <w:lang w:val="es-ES_tradnl"/>
              </w:rPr>
            </w:pPr>
            <w:proofErr w:type="spellStart"/>
            <w:proofErr w:type="gramStart"/>
            <w:r w:rsidRPr="003A771D">
              <w:rPr>
                <w:rFonts w:ascii="Times New Roman" w:hAnsi="Times New Roman"/>
                <w:lang w:val="es-ES_tradnl"/>
              </w:rPr>
              <w:t>A,b</w:t>
            </w:r>
            <w:proofErr w:type="spellEnd"/>
            <w:proofErr w:type="gramEnd"/>
          </w:p>
        </w:tc>
        <w:tc>
          <w:tcPr>
            <w:tcW w:w="6237" w:type="dxa"/>
            <w:shd w:val="clear" w:color="auto" w:fill="FFFFFF" w:themeFill="background1"/>
          </w:tcPr>
          <w:p w14:paraId="431700C7" w14:textId="01E9AAC9"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Realizar el croquis y presupuesto de la instalación de las aulas</w:t>
            </w:r>
          </w:p>
        </w:tc>
        <w:tc>
          <w:tcPr>
            <w:tcW w:w="1984" w:type="dxa"/>
            <w:shd w:val="clear" w:color="auto" w:fill="FFFFFF" w:themeFill="background1"/>
          </w:tcPr>
          <w:p w14:paraId="6485AAC8" w14:textId="435FC779" w:rsidR="00A118DB" w:rsidRPr="003A771D" w:rsidRDefault="004C2425" w:rsidP="002D0C7C">
            <w:pPr>
              <w:spacing w:line="276" w:lineRule="auto"/>
              <w:rPr>
                <w:rFonts w:ascii="Times New Roman" w:hAnsi="Times New Roman"/>
                <w:lang w:val="es-ES_tradnl"/>
              </w:rPr>
            </w:pPr>
            <w:r w:rsidRPr="003A771D">
              <w:rPr>
                <w:rFonts w:ascii="Times New Roman" w:hAnsi="Times New Roman"/>
                <w:lang w:val="es-ES_tradnl"/>
              </w:rPr>
              <w:t>R</w:t>
            </w:r>
            <w:r w:rsidR="00081342" w:rsidRPr="003A771D">
              <w:rPr>
                <w:rFonts w:ascii="Times New Roman" w:hAnsi="Times New Roman"/>
                <w:lang w:val="es-ES_tradnl"/>
              </w:rPr>
              <w:t>ubrica</w:t>
            </w:r>
            <w:r w:rsidRPr="003A771D">
              <w:rPr>
                <w:rFonts w:ascii="Times New Roman" w:hAnsi="Times New Roman"/>
                <w:lang w:val="es-ES_tradnl"/>
              </w:rPr>
              <w:t>.</w:t>
            </w:r>
          </w:p>
        </w:tc>
        <w:tc>
          <w:tcPr>
            <w:tcW w:w="822" w:type="dxa"/>
            <w:shd w:val="clear" w:color="auto" w:fill="FFFFFF" w:themeFill="background1"/>
          </w:tcPr>
          <w:p w14:paraId="76F5A859"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40</w:t>
            </w:r>
          </w:p>
        </w:tc>
      </w:tr>
      <w:tr w:rsidR="00A118DB" w:rsidRPr="003A771D" w14:paraId="78194CBA" w14:textId="77777777" w:rsidTr="004D16BA">
        <w:tc>
          <w:tcPr>
            <w:tcW w:w="846" w:type="dxa"/>
            <w:shd w:val="clear" w:color="auto" w:fill="FFFFFF" w:themeFill="background1"/>
          </w:tcPr>
          <w:p w14:paraId="77EC84B0" w14:textId="77777777" w:rsidR="00A118DB" w:rsidRPr="003A771D" w:rsidRDefault="00A118DB" w:rsidP="002D0C7C">
            <w:pPr>
              <w:spacing w:line="276" w:lineRule="auto"/>
              <w:rPr>
                <w:rFonts w:ascii="Times New Roman" w:hAnsi="Times New Roman"/>
                <w:lang w:val="es-ES_tradnl"/>
              </w:rPr>
            </w:pPr>
            <w:proofErr w:type="spellStart"/>
            <w:proofErr w:type="gramStart"/>
            <w:r w:rsidRPr="003A771D">
              <w:rPr>
                <w:rFonts w:ascii="Times New Roman" w:hAnsi="Times New Roman"/>
                <w:lang w:val="es-ES_tradnl"/>
              </w:rPr>
              <w:t>A,b</w:t>
            </w:r>
            <w:proofErr w:type="spellEnd"/>
            <w:proofErr w:type="gramEnd"/>
          </w:p>
        </w:tc>
        <w:tc>
          <w:tcPr>
            <w:tcW w:w="6237" w:type="dxa"/>
            <w:shd w:val="clear" w:color="auto" w:fill="FFFFFF" w:themeFill="background1"/>
          </w:tcPr>
          <w:p w14:paraId="47AB3FAF" w14:textId="7C498D4C"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Prueba escrita U.D. 3</w:t>
            </w:r>
            <w:r w:rsidR="004C2425" w:rsidRPr="003A771D">
              <w:rPr>
                <w:rFonts w:ascii="Times New Roman" w:hAnsi="Times New Roman"/>
                <w:lang w:val="es-ES_tradnl"/>
              </w:rPr>
              <w:t>.</w:t>
            </w:r>
          </w:p>
        </w:tc>
        <w:tc>
          <w:tcPr>
            <w:tcW w:w="1984" w:type="dxa"/>
            <w:shd w:val="clear" w:color="auto" w:fill="FFFFFF" w:themeFill="background1"/>
          </w:tcPr>
          <w:p w14:paraId="0FB6FE36" w14:textId="60A20741" w:rsidR="00A118DB" w:rsidRPr="003A771D" w:rsidRDefault="004C2425" w:rsidP="002D0C7C">
            <w:pPr>
              <w:spacing w:line="276" w:lineRule="auto"/>
              <w:rPr>
                <w:rFonts w:ascii="Times New Roman" w:hAnsi="Times New Roman"/>
                <w:lang w:val="es-ES_tradnl"/>
              </w:rPr>
            </w:pPr>
            <w:r w:rsidRPr="003A771D">
              <w:rPr>
                <w:rFonts w:ascii="Times New Roman" w:hAnsi="Times New Roman"/>
                <w:lang w:val="es-ES_tradnl"/>
              </w:rPr>
              <w:t>S</w:t>
            </w:r>
            <w:r w:rsidR="00081342" w:rsidRPr="003A771D">
              <w:rPr>
                <w:rFonts w:ascii="Times New Roman" w:hAnsi="Times New Roman"/>
                <w:lang w:val="es-ES_tradnl"/>
              </w:rPr>
              <w:t>olucionario</w:t>
            </w:r>
            <w:r w:rsidRPr="003A771D">
              <w:rPr>
                <w:rFonts w:ascii="Times New Roman" w:hAnsi="Times New Roman"/>
                <w:lang w:val="es-ES_tradnl"/>
              </w:rPr>
              <w:t>.</w:t>
            </w:r>
          </w:p>
        </w:tc>
        <w:tc>
          <w:tcPr>
            <w:tcW w:w="822" w:type="dxa"/>
            <w:shd w:val="clear" w:color="auto" w:fill="FFFFFF" w:themeFill="background1"/>
          </w:tcPr>
          <w:p w14:paraId="7A4304BA"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30</w:t>
            </w:r>
          </w:p>
        </w:tc>
      </w:tr>
    </w:tbl>
    <w:p w14:paraId="10722F00" w14:textId="4B0EDFB2" w:rsidR="007913CB" w:rsidRDefault="007913C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44C1DB93" w14:textId="14A896FE" w:rsidR="00A118DB" w:rsidRPr="003A771D" w:rsidRDefault="00066D84"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670528" behindDoc="1" locked="0" layoutInCell="1" allowOverlap="1" wp14:anchorId="25DBE7D8" wp14:editId="14342952">
                <wp:simplePos x="0" y="0"/>
                <wp:positionH relativeFrom="margin">
                  <wp:posOffset>-191336</wp:posOffset>
                </wp:positionH>
                <wp:positionV relativeFrom="paragraph">
                  <wp:posOffset>121609</wp:posOffset>
                </wp:positionV>
                <wp:extent cx="6523355" cy="3300699"/>
                <wp:effectExtent l="38100" t="19050" r="29845" b="71755"/>
                <wp:wrapNone/>
                <wp:docPr id="9" name="Rectángulo 9"/>
                <wp:cNvGraphicFramePr/>
                <a:graphic xmlns:a="http://schemas.openxmlformats.org/drawingml/2006/main">
                  <a:graphicData uri="http://schemas.microsoft.com/office/word/2010/wordprocessingShape">
                    <wps:wsp>
                      <wps:cNvSpPr/>
                      <wps:spPr>
                        <a:xfrm>
                          <a:off x="0" y="0"/>
                          <a:ext cx="6523355" cy="3300699"/>
                        </a:xfrm>
                        <a:prstGeom prst="rect">
                          <a:avLst/>
                        </a:prstGeom>
                        <a:solidFill>
                          <a:schemeClr val="accent6">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16B219" id="Rectángulo 9" o:spid="_x0000_s1026" style="position:absolute;margin-left:-15.05pt;margin-top:9.6pt;width:513.65pt;height:259.9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" fillcolor="#e7c7f1 [665]" stroked="f" strokeweight="1pt">
                <v:stroke miterlimit="4"/>
                <v:shadow on="t" color="black" opacity=".5" origin=",.5" offset="0"/>
                <v:textbox inset="4pt,4pt,4pt,4pt"/>
                <w10:wrap anchorx="margin"/>
              </v:rect>
            </w:pict>
          </mc:Fallback>
        </mc:AlternateContent>
      </w:r>
    </w:p>
    <w:tbl>
      <w:tblPr>
        <w:tblStyle w:val="Tablaconcuadrcula12"/>
        <w:tblW w:w="9889" w:type="dxa"/>
        <w:tblLayout w:type="fixed"/>
        <w:tblLook w:val="04A0" w:firstRow="1" w:lastRow="0" w:firstColumn="1" w:lastColumn="0" w:noHBand="0" w:noVBand="1"/>
      </w:tblPr>
      <w:tblGrid>
        <w:gridCol w:w="6516"/>
        <w:gridCol w:w="1559"/>
        <w:gridCol w:w="1814"/>
      </w:tblGrid>
      <w:tr w:rsidR="00B55290" w:rsidRPr="00BB599D" w14:paraId="50F0CB49" w14:textId="77777777" w:rsidTr="00B55290">
        <w:tc>
          <w:tcPr>
            <w:tcW w:w="9889" w:type="dxa"/>
            <w:gridSpan w:val="3"/>
            <w:shd w:val="clear" w:color="auto" w:fill="F4B083"/>
          </w:tcPr>
          <w:p w14:paraId="6228C3EA" w14:textId="00AF8789"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   4: “Instalación de cableado y canalizaciones “</w:t>
            </w:r>
          </w:p>
        </w:tc>
      </w:tr>
      <w:tr w:rsidR="00B55290" w:rsidRPr="003A771D" w14:paraId="55AAE05A" w14:textId="77777777" w:rsidTr="001C214C">
        <w:tc>
          <w:tcPr>
            <w:tcW w:w="6516" w:type="dxa"/>
            <w:shd w:val="clear" w:color="auto" w:fill="FBE4D5"/>
          </w:tcPr>
          <w:p w14:paraId="40B3A336"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RA</w:t>
            </w:r>
          </w:p>
        </w:tc>
        <w:tc>
          <w:tcPr>
            <w:tcW w:w="1559" w:type="dxa"/>
            <w:shd w:val="clear" w:color="auto" w:fill="FBE4D5"/>
          </w:tcPr>
          <w:p w14:paraId="4689137A"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13BD0664" w14:textId="44621A6D"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55077789" w14:textId="77777777" w:rsidTr="001C214C">
        <w:trPr>
          <w:trHeight w:val="440"/>
        </w:trPr>
        <w:tc>
          <w:tcPr>
            <w:tcW w:w="6516" w:type="dxa"/>
            <w:shd w:val="clear" w:color="auto" w:fill="FFFFFF"/>
          </w:tcPr>
          <w:p w14:paraId="176DB51D" w14:textId="77777777" w:rsidR="00B55290" w:rsidRPr="003A771D" w:rsidRDefault="00B55290" w:rsidP="00B55290">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2. Monta canalizaciones y cableado interpretando documentación técnica y aplicando técnicas de montaje.</w:t>
            </w:r>
          </w:p>
        </w:tc>
        <w:tc>
          <w:tcPr>
            <w:tcW w:w="1559" w:type="dxa"/>
            <w:shd w:val="clear" w:color="auto" w:fill="FFFFFF" w:themeFill="background1"/>
          </w:tcPr>
          <w:p w14:paraId="66C9D9E6" w14:textId="41499B26"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b,c</w:t>
            </w:r>
            <w:proofErr w:type="gramEnd"/>
            <w:r w:rsidRPr="003A771D">
              <w:rPr>
                <w:rFonts w:ascii="Times New Roman" w:hAnsi="Times New Roman"/>
                <w:b/>
                <w:lang w:val="es-ES_tradnl"/>
              </w:rPr>
              <w:t>,d,h,l,m,p</w:t>
            </w:r>
            <w:proofErr w:type="spellEnd"/>
          </w:p>
        </w:tc>
        <w:tc>
          <w:tcPr>
            <w:tcW w:w="1814" w:type="dxa"/>
            <w:shd w:val="clear" w:color="auto" w:fill="FFFFFF" w:themeFill="background1"/>
          </w:tcPr>
          <w:p w14:paraId="222DE06D" w14:textId="6D904236" w:rsidR="00B55290" w:rsidRPr="003A771D" w:rsidRDefault="000B3BF8" w:rsidP="002F65A6">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a,c</w:t>
            </w:r>
            <w:proofErr w:type="gramEnd"/>
            <w:r w:rsidRPr="003A771D">
              <w:rPr>
                <w:rFonts w:ascii="Times New Roman" w:hAnsi="Times New Roman"/>
                <w:b/>
                <w:lang w:val="es-ES_tradnl"/>
              </w:rPr>
              <w:t>,d,e,f,i,j,k</w:t>
            </w:r>
            <w:proofErr w:type="spellEnd"/>
          </w:p>
        </w:tc>
      </w:tr>
      <w:tr w:rsidR="00B55290" w:rsidRPr="003A771D" w14:paraId="787BE8B0" w14:textId="77777777" w:rsidTr="00B55290">
        <w:trPr>
          <w:trHeight w:val="204"/>
        </w:trPr>
        <w:tc>
          <w:tcPr>
            <w:tcW w:w="9889" w:type="dxa"/>
            <w:gridSpan w:val="3"/>
            <w:shd w:val="clear" w:color="auto" w:fill="FBE4D5"/>
          </w:tcPr>
          <w:p w14:paraId="1A81969E" w14:textId="67FF8C20"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B55290" w:rsidRPr="00BB599D" w14:paraId="61A0F7DF" w14:textId="77777777" w:rsidTr="004D16BA">
        <w:trPr>
          <w:trHeight w:val="70"/>
        </w:trPr>
        <w:tc>
          <w:tcPr>
            <w:tcW w:w="9889" w:type="dxa"/>
            <w:gridSpan w:val="3"/>
            <w:shd w:val="clear" w:color="auto" w:fill="FFFFFF" w:themeFill="background1"/>
          </w:tcPr>
          <w:p w14:paraId="449A981B" w14:textId="42FD2945" w:rsidR="00B55290" w:rsidRPr="003A771D" w:rsidRDefault="00B55290" w:rsidP="00D12D62">
            <w:pPr>
              <w:numPr>
                <w:ilvl w:val="0"/>
                <w:numId w:val="65"/>
              </w:numPr>
              <w:spacing w:line="276" w:lineRule="auto"/>
              <w:contextualSpacing/>
              <w:rPr>
                <w:rFonts w:ascii="Times New Roman" w:hAnsi="Times New Roman"/>
                <w:b/>
                <w:lang w:val="es-ES_tradnl"/>
              </w:rPr>
            </w:pPr>
            <w:r w:rsidRPr="003A771D">
              <w:rPr>
                <w:rFonts w:ascii="Times New Roman" w:hAnsi="Times New Roman"/>
                <w:b/>
                <w:lang w:val="es-ES_tradnl"/>
              </w:rPr>
              <w:t>Conocer las técnicas y materiales para el montaje de cableado estructurado</w:t>
            </w:r>
            <w:r w:rsidR="004C2425" w:rsidRPr="003A771D">
              <w:rPr>
                <w:rFonts w:ascii="Times New Roman" w:hAnsi="Times New Roman"/>
                <w:b/>
                <w:lang w:val="es-ES_tradnl"/>
              </w:rPr>
              <w:t>.</w:t>
            </w:r>
          </w:p>
          <w:p w14:paraId="79CA1A7F" w14:textId="0525220C" w:rsidR="00B55290" w:rsidRPr="003A771D" w:rsidRDefault="00B55290" w:rsidP="00D12D62">
            <w:pPr>
              <w:numPr>
                <w:ilvl w:val="0"/>
                <w:numId w:val="65"/>
              </w:numPr>
              <w:spacing w:line="276" w:lineRule="auto"/>
              <w:contextualSpacing/>
              <w:rPr>
                <w:rFonts w:ascii="Times New Roman" w:hAnsi="Times New Roman"/>
                <w:b/>
                <w:lang w:val="es-ES_tradnl"/>
              </w:rPr>
            </w:pPr>
            <w:r w:rsidRPr="003A771D">
              <w:rPr>
                <w:rFonts w:ascii="Times New Roman" w:hAnsi="Times New Roman"/>
                <w:b/>
                <w:lang w:val="es-ES_tradnl"/>
              </w:rPr>
              <w:t>Seleccionar los elementos y materiales según la documentación técnica</w:t>
            </w:r>
            <w:r w:rsidR="004C2425" w:rsidRPr="003A771D">
              <w:rPr>
                <w:rFonts w:ascii="Times New Roman" w:hAnsi="Times New Roman"/>
                <w:b/>
                <w:lang w:val="es-ES_tradnl"/>
              </w:rPr>
              <w:t>.</w:t>
            </w:r>
          </w:p>
          <w:p w14:paraId="59678068" w14:textId="7C97E200" w:rsidR="00B55290" w:rsidRPr="003A771D" w:rsidRDefault="00B55290" w:rsidP="00D12D62">
            <w:pPr>
              <w:numPr>
                <w:ilvl w:val="0"/>
                <w:numId w:val="65"/>
              </w:numPr>
              <w:spacing w:line="276" w:lineRule="auto"/>
              <w:contextualSpacing/>
              <w:rPr>
                <w:rFonts w:ascii="Times New Roman" w:hAnsi="Times New Roman"/>
                <w:b/>
                <w:lang w:val="es-ES_tradnl"/>
              </w:rPr>
            </w:pPr>
            <w:r w:rsidRPr="003A771D">
              <w:rPr>
                <w:rFonts w:ascii="Times New Roman" w:hAnsi="Times New Roman"/>
                <w:b/>
                <w:lang w:val="es-ES_tradnl"/>
              </w:rPr>
              <w:t>Instalar canalizaciones, cableado y tomas de usuario</w:t>
            </w:r>
            <w:r w:rsidR="004C2425" w:rsidRPr="003A771D">
              <w:rPr>
                <w:rFonts w:ascii="Times New Roman" w:hAnsi="Times New Roman"/>
                <w:b/>
                <w:lang w:val="es-ES_tradnl"/>
              </w:rPr>
              <w:t>.</w:t>
            </w:r>
          </w:p>
          <w:p w14:paraId="72B602CD" w14:textId="69C60A51" w:rsidR="00B55290" w:rsidRPr="003A771D" w:rsidRDefault="00B55290" w:rsidP="00D12D62">
            <w:pPr>
              <w:numPr>
                <w:ilvl w:val="0"/>
                <w:numId w:val="65"/>
              </w:numPr>
              <w:spacing w:line="276" w:lineRule="auto"/>
              <w:contextualSpacing/>
              <w:rPr>
                <w:rFonts w:ascii="Times New Roman" w:hAnsi="Times New Roman"/>
                <w:b/>
                <w:lang w:val="es-ES_tradnl"/>
              </w:rPr>
            </w:pPr>
            <w:r w:rsidRPr="003A771D">
              <w:rPr>
                <w:rFonts w:ascii="Times New Roman" w:hAnsi="Times New Roman"/>
                <w:b/>
                <w:lang w:val="es-ES_tradnl"/>
              </w:rPr>
              <w:t>Identificar y etiquetar los distintos elementos del sistema de distribución</w:t>
            </w:r>
            <w:r w:rsidR="004C2425" w:rsidRPr="003A771D">
              <w:rPr>
                <w:rFonts w:ascii="Times New Roman" w:hAnsi="Times New Roman"/>
                <w:b/>
                <w:lang w:val="es-ES_tradnl"/>
              </w:rPr>
              <w:t>.</w:t>
            </w:r>
          </w:p>
          <w:p w14:paraId="4B965753" w14:textId="6D86AA0D" w:rsidR="00B55290" w:rsidRPr="003A771D" w:rsidRDefault="00B55290" w:rsidP="00D12D62">
            <w:pPr>
              <w:numPr>
                <w:ilvl w:val="0"/>
                <w:numId w:val="65"/>
              </w:numPr>
              <w:spacing w:line="276" w:lineRule="auto"/>
              <w:contextualSpacing/>
              <w:rPr>
                <w:rFonts w:ascii="Times New Roman" w:hAnsi="Times New Roman"/>
                <w:b/>
                <w:lang w:val="es-ES_tradnl"/>
              </w:rPr>
            </w:pPr>
            <w:r w:rsidRPr="003A771D">
              <w:rPr>
                <w:rFonts w:ascii="Times New Roman" w:hAnsi="Times New Roman"/>
                <w:b/>
                <w:lang w:val="es-ES_tradnl"/>
              </w:rPr>
              <w:t>Realizar pruebas de verificación del cableado, conectores y tomas de usuario</w:t>
            </w:r>
            <w:r w:rsidR="004C2425" w:rsidRPr="003A771D">
              <w:rPr>
                <w:rFonts w:ascii="Times New Roman" w:hAnsi="Times New Roman"/>
                <w:b/>
                <w:lang w:val="es-ES_tradnl"/>
              </w:rPr>
              <w:t>.</w:t>
            </w:r>
          </w:p>
        </w:tc>
      </w:tr>
      <w:tr w:rsidR="00B55290" w:rsidRPr="003A771D" w14:paraId="55B117BB" w14:textId="77777777" w:rsidTr="00B55290">
        <w:trPr>
          <w:trHeight w:val="265"/>
        </w:trPr>
        <w:tc>
          <w:tcPr>
            <w:tcW w:w="6516" w:type="dxa"/>
            <w:shd w:val="clear" w:color="auto" w:fill="FBE4D5"/>
          </w:tcPr>
          <w:p w14:paraId="7752155A" w14:textId="14A4C9EE"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230A1AC1"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BB599D" w14:paraId="3CCAE9E9" w14:textId="77777777" w:rsidTr="004D16BA">
        <w:tc>
          <w:tcPr>
            <w:tcW w:w="6516" w:type="dxa"/>
            <w:shd w:val="clear" w:color="auto" w:fill="FFFFFF" w:themeFill="background1"/>
          </w:tcPr>
          <w:p w14:paraId="05E854ED" w14:textId="2476A4F4"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Tipos de canalizaciones</w:t>
            </w:r>
            <w:r w:rsidR="004C2425" w:rsidRPr="003A771D">
              <w:rPr>
                <w:rFonts w:ascii="Times New Roman" w:hAnsi="Times New Roman"/>
                <w:b/>
                <w:lang w:val="es-ES_tradnl"/>
              </w:rPr>
              <w:t>.</w:t>
            </w:r>
          </w:p>
          <w:p w14:paraId="3D0EC278" w14:textId="67745DAB"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técnicas de instalación de canalizaciones</w:t>
            </w:r>
            <w:r w:rsidR="004C2425" w:rsidRPr="003A771D">
              <w:rPr>
                <w:rFonts w:ascii="Times New Roman" w:hAnsi="Times New Roman"/>
                <w:b/>
                <w:lang w:val="es-ES_tradnl"/>
              </w:rPr>
              <w:t>.</w:t>
            </w:r>
          </w:p>
          <w:p w14:paraId="7A473C2C" w14:textId="763A54DD"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tendido de cables, medidas y etiquetado</w:t>
            </w:r>
            <w:r w:rsidR="004C2425" w:rsidRPr="003A771D">
              <w:rPr>
                <w:rFonts w:ascii="Times New Roman" w:hAnsi="Times New Roman"/>
                <w:b/>
                <w:lang w:val="es-ES_tradnl"/>
              </w:rPr>
              <w:t>.</w:t>
            </w:r>
          </w:p>
          <w:p w14:paraId="19DC683C" w14:textId="36D6AA22"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pruebas de verificación del cableado</w:t>
            </w:r>
            <w:r w:rsidR="004C2425" w:rsidRPr="003A771D">
              <w:rPr>
                <w:rFonts w:ascii="Times New Roman" w:hAnsi="Times New Roman"/>
                <w:b/>
                <w:lang w:val="es-ES_tradnl"/>
              </w:rPr>
              <w:t>.</w:t>
            </w:r>
          </w:p>
        </w:tc>
        <w:tc>
          <w:tcPr>
            <w:tcW w:w="3373" w:type="dxa"/>
            <w:gridSpan w:val="2"/>
            <w:shd w:val="clear" w:color="auto" w:fill="FFFFFF" w:themeFill="background1"/>
          </w:tcPr>
          <w:p w14:paraId="37979034" w14:textId="2E9DA4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4C2425" w:rsidRPr="003A771D">
              <w:rPr>
                <w:rFonts w:ascii="Times New Roman" w:hAnsi="Times New Roman"/>
                <w:b/>
                <w:lang w:val="es-ES_tradnl"/>
              </w:rPr>
              <w:t>.</w:t>
            </w:r>
          </w:p>
          <w:p w14:paraId="4C83DC87" w14:textId="76A47ABC"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4C2425" w:rsidRPr="003A771D">
              <w:rPr>
                <w:rFonts w:ascii="Times New Roman" w:hAnsi="Times New Roman"/>
                <w:b/>
                <w:lang w:val="es-ES_tradnl"/>
              </w:rPr>
              <w:t>.</w:t>
            </w:r>
          </w:p>
          <w:p w14:paraId="79B00560" w14:textId="1F056E9E"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4C2425" w:rsidRPr="003A771D">
              <w:rPr>
                <w:rFonts w:ascii="Times New Roman" w:hAnsi="Times New Roman"/>
                <w:b/>
                <w:lang w:val="es-ES_tradnl"/>
              </w:rPr>
              <w:t>.</w:t>
            </w:r>
          </w:p>
          <w:p w14:paraId="70CB2803" w14:textId="2E7161AA"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4C2425" w:rsidRPr="003A771D">
              <w:rPr>
                <w:rFonts w:ascii="Times New Roman" w:hAnsi="Times New Roman"/>
                <w:b/>
                <w:lang w:val="es-ES_tradnl"/>
              </w:rPr>
              <w:t>.</w:t>
            </w:r>
          </w:p>
        </w:tc>
      </w:tr>
    </w:tbl>
    <w:p w14:paraId="5532E3EE" w14:textId="46F93ED8" w:rsidR="00C4316B" w:rsidRDefault="00C4316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62ECC4E6" w14:textId="3E076E95" w:rsidR="001C214C"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3E2A19EE" w14:textId="70318418" w:rsidR="007913CB" w:rsidRDefault="007913C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6FE912C2" w14:textId="77777777" w:rsidR="001C214C" w:rsidRPr="003A771D"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536"/>
        <w:gridCol w:w="1134"/>
        <w:gridCol w:w="1275"/>
        <w:gridCol w:w="822"/>
      </w:tblGrid>
      <w:tr w:rsidR="00A118DB" w:rsidRPr="003A771D" w14:paraId="2E6576EA" w14:textId="77777777" w:rsidTr="00B55290">
        <w:trPr>
          <w:trHeight w:val="72"/>
        </w:trPr>
        <w:tc>
          <w:tcPr>
            <w:tcW w:w="9889" w:type="dxa"/>
            <w:gridSpan w:val="6"/>
            <w:shd w:val="clear" w:color="auto" w:fill="70AD47"/>
          </w:tcPr>
          <w:p w14:paraId="70E222FF" w14:textId="572BD177" w:rsidR="00A118DB" w:rsidRPr="003A771D" w:rsidRDefault="00A118DB" w:rsidP="00A118DB">
            <w:pPr>
              <w:spacing w:line="276" w:lineRule="auto"/>
              <w:rPr>
                <w:rFonts w:ascii="Times New Roman" w:hAnsi="Times New Roman"/>
                <w:b/>
                <w:lang w:val="es-ES_tradnl"/>
              </w:rPr>
            </w:pPr>
            <w:r w:rsidRPr="003A771D">
              <w:rPr>
                <w:rFonts w:ascii="Times New Roman" w:hAnsi="Times New Roman"/>
                <w:b/>
                <w:lang w:val="es-ES_tradnl"/>
              </w:rPr>
              <w:lastRenderedPageBreak/>
              <w:t>Actividades</w:t>
            </w:r>
          </w:p>
        </w:tc>
      </w:tr>
      <w:tr w:rsidR="00A118DB" w:rsidRPr="003A771D" w14:paraId="65A8C101" w14:textId="77777777" w:rsidTr="00D12D62">
        <w:trPr>
          <w:trHeight w:val="503"/>
        </w:trPr>
        <w:tc>
          <w:tcPr>
            <w:tcW w:w="1271" w:type="dxa"/>
            <w:shd w:val="clear" w:color="auto" w:fill="C5E0B3"/>
          </w:tcPr>
          <w:p w14:paraId="058FC69A" w14:textId="470FAEF4" w:rsidR="00A118DB" w:rsidRPr="003A771D" w:rsidRDefault="00A118DB" w:rsidP="00A118DB">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77C2C261" w14:textId="77615C37" w:rsidR="00A118DB" w:rsidRPr="003A771D" w:rsidRDefault="00A118DB" w:rsidP="00A118DB">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05A80B89" w14:textId="578AF3C5" w:rsidR="00A118DB" w:rsidRPr="003A771D" w:rsidRDefault="00A118DB" w:rsidP="00A118DB">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1ACF49D5" w14:textId="6567CF6E" w:rsidR="00A118DB" w:rsidRPr="003A771D" w:rsidRDefault="00A118DB" w:rsidP="00A118DB">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1D5039A9" w14:textId="051BD740" w:rsidR="00A118DB" w:rsidRPr="003A771D" w:rsidRDefault="00A118DB" w:rsidP="00A118DB">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29C0D499" w14:textId="38C939C8" w:rsidR="00A118DB" w:rsidRPr="003A771D" w:rsidRDefault="00A118DB" w:rsidP="00A118DB">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tr w:rsidR="00B55290" w:rsidRPr="003A771D" w14:paraId="080C4CF5" w14:textId="77777777" w:rsidTr="00D12D62">
        <w:tc>
          <w:tcPr>
            <w:tcW w:w="1271" w:type="dxa"/>
            <w:shd w:val="clear" w:color="auto" w:fill="FFFFFF" w:themeFill="background1"/>
          </w:tcPr>
          <w:p w14:paraId="160131E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46E381DE" w14:textId="38EAD45F" w:rsidR="00B55290" w:rsidRPr="003A771D" w:rsidRDefault="00B44208" w:rsidP="00B55290">
            <w:pPr>
              <w:spacing w:line="276" w:lineRule="auto"/>
              <w:rPr>
                <w:rFonts w:ascii="Times New Roman" w:hAnsi="Times New Roman"/>
                <w:lang w:val="es-ES_tradnl"/>
              </w:rPr>
            </w:pPr>
            <w:proofErr w:type="spellStart"/>
            <w:r w:rsidRPr="003A771D">
              <w:rPr>
                <w:rFonts w:ascii="Times New Roman" w:hAnsi="Times New Roman"/>
                <w:lang w:val="es-ES_tradnl"/>
              </w:rPr>
              <w:t>M</w:t>
            </w:r>
            <w:r w:rsidR="00B55290" w:rsidRPr="003A771D">
              <w:rPr>
                <w:rFonts w:ascii="Times New Roman" w:hAnsi="Times New Roman"/>
                <w:lang w:val="es-ES_tradnl"/>
              </w:rPr>
              <w:t>otv</w:t>
            </w:r>
            <w:proofErr w:type="spellEnd"/>
            <w:r w:rsidRPr="003A771D">
              <w:rPr>
                <w:rFonts w:ascii="Times New Roman" w:hAnsi="Times New Roman"/>
                <w:lang w:val="es-ES_tradnl"/>
              </w:rPr>
              <w:t>.</w:t>
            </w:r>
          </w:p>
        </w:tc>
        <w:tc>
          <w:tcPr>
            <w:tcW w:w="4536" w:type="dxa"/>
            <w:shd w:val="clear" w:color="auto" w:fill="FFFFFF" w:themeFill="background1"/>
          </w:tcPr>
          <w:p w14:paraId="20FA0887" w14:textId="4EBC8E6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Visita a un almacén de material eléctrico</w:t>
            </w:r>
            <w:r w:rsidR="004C2425" w:rsidRPr="003A771D">
              <w:rPr>
                <w:rFonts w:ascii="Times New Roman" w:hAnsi="Times New Roman"/>
                <w:lang w:val="es-ES_tradnl"/>
              </w:rPr>
              <w:t>.</w:t>
            </w:r>
          </w:p>
        </w:tc>
        <w:tc>
          <w:tcPr>
            <w:tcW w:w="1134" w:type="dxa"/>
            <w:shd w:val="clear" w:color="auto" w:fill="FFFFFF" w:themeFill="background1"/>
          </w:tcPr>
          <w:p w14:paraId="3325E595" w14:textId="5259C46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4FE543FE" w14:textId="158A192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296E505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6FF072EA" w14:textId="77777777" w:rsidTr="00D12D62">
        <w:tc>
          <w:tcPr>
            <w:tcW w:w="1271" w:type="dxa"/>
            <w:shd w:val="clear" w:color="auto" w:fill="FFFFFF" w:themeFill="background1"/>
          </w:tcPr>
          <w:p w14:paraId="5AF10D7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6C9DC25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7B34EA47" w14:textId="32B0B30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Notas sobre la visita al almacén</w:t>
            </w:r>
            <w:r w:rsidR="004C2425" w:rsidRPr="003A771D">
              <w:rPr>
                <w:rFonts w:ascii="Times New Roman" w:hAnsi="Times New Roman"/>
                <w:lang w:val="es-ES_tradnl"/>
              </w:rPr>
              <w:t>.</w:t>
            </w:r>
          </w:p>
        </w:tc>
        <w:tc>
          <w:tcPr>
            <w:tcW w:w="1134" w:type="dxa"/>
            <w:shd w:val="clear" w:color="auto" w:fill="FFFFFF" w:themeFill="background1"/>
          </w:tcPr>
          <w:p w14:paraId="380C9703" w14:textId="2F39E80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560A133F" w14:textId="684D356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5B914AD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1AB85BD4" w14:textId="77777777" w:rsidTr="00D12D62">
        <w:tc>
          <w:tcPr>
            <w:tcW w:w="1271" w:type="dxa"/>
            <w:shd w:val="clear" w:color="auto" w:fill="FFFFFF" w:themeFill="background1"/>
          </w:tcPr>
          <w:p w14:paraId="76757B48"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1407782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7D99923C" w14:textId="3DDB84E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4: “Instalación de cableado y canalizaciones “</w:t>
            </w:r>
            <w:r w:rsidR="004C2425" w:rsidRPr="003A771D">
              <w:rPr>
                <w:rFonts w:ascii="Times New Roman" w:hAnsi="Times New Roman"/>
                <w:lang w:val="es-ES_tradnl"/>
              </w:rPr>
              <w:t>.</w:t>
            </w:r>
          </w:p>
        </w:tc>
        <w:tc>
          <w:tcPr>
            <w:tcW w:w="1134" w:type="dxa"/>
            <w:shd w:val="clear" w:color="auto" w:fill="FFFFFF" w:themeFill="background1"/>
          </w:tcPr>
          <w:p w14:paraId="078C03BB" w14:textId="18B0351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w:t>
            </w:r>
          </w:p>
        </w:tc>
        <w:tc>
          <w:tcPr>
            <w:tcW w:w="1275" w:type="dxa"/>
            <w:shd w:val="clear" w:color="auto" w:fill="FFFFFF" w:themeFill="background1"/>
          </w:tcPr>
          <w:p w14:paraId="2177E132" w14:textId="6DF39D7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F0700D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4 h.</w:t>
            </w:r>
          </w:p>
        </w:tc>
      </w:tr>
      <w:tr w:rsidR="00B55290" w:rsidRPr="003A771D" w14:paraId="301B419C" w14:textId="77777777" w:rsidTr="00D12D62">
        <w:tc>
          <w:tcPr>
            <w:tcW w:w="1271" w:type="dxa"/>
            <w:shd w:val="clear" w:color="auto" w:fill="FFFFFF" w:themeFill="background1"/>
          </w:tcPr>
          <w:p w14:paraId="2DA7831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E5C2614"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02D8D42" w14:textId="29869A5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Practicas con canaletas</w:t>
            </w:r>
            <w:r w:rsidR="004C2425" w:rsidRPr="003A771D">
              <w:rPr>
                <w:rFonts w:ascii="Times New Roman" w:hAnsi="Times New Roman"/>
                <w:lang w:val="es-ES_tradnl"/>
              </w:rPr>
              <w:t>.</w:t>
            </w:r>
          </w:p>
        </w:tc>
        <w:tc>
          <w:tcPr>
            <w:tcW w:w="1134" w:type="dxa"/>
            <w:shd w:val="clear" w:color="auto" w:fill="FFFFFF" w:themeFill="background1"/>
          </w:tcPr>
          <w:p w14:paraId="6E90D518" w14:textId="481159B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r w:rsidR="00D12D62">
              <w:rPr>
                <w:rFonts w:ascii="Times New Roman" w:hAnsi="Times New Roman"/>
                <w:lang w:val="es-ES_tradnl"/>
              </w:rPr>
              <w:t>,3</w:t>
            </w:r>
          </w:p>
        </w:tc>
        <w:tc>
          <w:tcPr>
            <w:tcW w:w="1275" w:type="dxa"/>
            <w:shd w:val="clear" w:color="auto" w:fill="FFFFFF" w:themeFill="background1"/>
          </w:tcPr>
          <w:p w14:paraId="454BFBCC" w14:textId="3F3C87A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0F078F9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20E2CDFB" w14:textId="77777777" w:rsidTr="00D12D62">
        <w:tc>
          <w:tcPr>
            <w:tcW w:w="1271" w:type="dxa"/>
            <w:shd w:val="clear" w:color="auto" w:fill="FFFFFF" w:themeFill="background1"/>
          </w:tcPr>
          <w:p w14:paraId="20B0BD4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75A7B8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2541B400" w14:textId="2BDCB2B6"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Practicas con bandejas de rejilla</w:t>
            </w:r>
            <w:r w:rsidR="004C2425" w:rsidRPr="003A771D">
              <w:rPr>
                <w:rFonts w:ascii="Times New Roman" w:hAnsi="Times New Roman"/>
                <w:lang w:val="es-ES_tradnl"/>
              </w:rPr>
              <w:t>.</w:t>
            </w:r>
          </w:p>
        </w:tc>
        <w:tc>
          <w:tcPr>
            <w:tcW w:w="1134" w:type="dxa"/>
            <w:shd w:val="clear" w:color="auto" w:fill="FFFFFF" w:themeFill="background1"/>
          </w:tcPr>
          <w:p w14:paraId="64A32230" w14:textId="3C6D01B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w:t>
            </w:r>
          </w:p>
        </w:tc>
        <w:tc>
          <w:tcPr>
            <w:tcW w:w="1275" w:type="dxa"/>
            <w:shd w:val="clear" w:color="auto" w:fill="FFFFFF" w:themeFill="background1"/>
          </w:tcPr>
          <w:p w14:paraId="6163827F" w14:textId="102BF48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4192340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7EEF71C0" w14:textId="77777777" w:rsidTr="00D12D62">
        <w:tc>
          <w:tcPr>
            <w:tcW w:w="1271" w:type="dxa"/>
            <w:shd w:val="clear" w:color="auto" w:fill="FFFFFF" w:themeFill="background1"/>
          </w:tcPr>
          <w:p w14:paraId="3804DD1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DA1A89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2DCCC940" w14:textId="4CC0AA3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Practica tendido en canaletas y rejillas</w:t>
            </w:r>
            <w:r w:rsidR="004C2425" w:rsidRPr="003A771D">
              <w:rPr>
                <w:rFonts w:ascii="Times New Roman" w:hAnsi="Times New Roman"/>
                <w:lang w:val="es-ES_tradnl"/>
              </w:rPr>
              <w:t>.</w:t>
            </w:r>
          </w:p>
        </w:tc>
        <w:tc>
          <w:tcPr>
            <w:tcW w:w="1134" w:type="dxa"/>
            <w:shd w:val="clear" w:color="auto" w:fill="FFFFFF" w:themeFill="background1"/>
          </w:tcPr>
          <w:p w14:paraId="2451586B" w14:textId="3619590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w:t>
            </w:r>
          </w:p>
        </w:tc>
        <w:tc>
          <w:tcPr>
            <w:tcW w:w="1275" w:type="dxa"/>
            <w:shd w:val="clear" w:color="auto" w:fill="FFFFFF" w:themeFill="background1"/>
          </w:tcPr>
          <w:p w14:paraId="5FB9D53D" w14:textId="0151562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7736733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4F5DC426" w14:textId="77777777" w:rsidTr="00D12D62">
        <w:tc>
          <w:tcPr>
            <w:tcW w:w="1271" w:type="dxa"/>
            <w:shd w:val="clear" w:color="auto" w:fill="FFFFFF" w:themeFill="background1"/>
          </w:tcPr>
          <w:p w14:paraId="42EBD25A" w14:textId="77777777" w:rsidR="00B55290" w:rsidRPr="003A771D" w:rsidRDefault="00B55290" w:rsidP="00B55290">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BF1AD6B" w14:textId="77777777" w:rsidR="00B55290" w:rsidRPr="003A771D" w:rsidRDefault="00B55290" w:rsidP="00B55290">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3196E333" w14:textId="41CCEFB4"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Packet</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tracert</w:t>
            </w:r>
            <w:proofErr w:type="spellEnd"/>
            <w:r w:rsidRPr="003A771D">
              <w:rPr>
                <w:rFonts w:ascii="Times New Roman" w:hAnsi="Times New Roman"/>
                <w:lang w:val="es-ES_tradnl"/>
              </w:rPr>
              <w:t xml:space="preserve">: configuración de redes </w:t>
            </w:r>
            <w:proofErr w:type="spellStart"/>
            <w:r w:rsidR="00D12D62">
              <w:rPr>
                <w:rFonts w:ascii="Times New Roman" w:hAnsi="Times New Roman"/>
                <w:lang w:val="es-ES_tradnl"/>
              </w:rPr>
              <w:t>l</w:t>
            </w:r>
            <w:r w:rsidRPr="003A771D">
              <w:rPr>
                <w:rFonts w:ascii="Times New Roman" w:hAnsi="Times New Roman"/>
                <w:lang w:val="es-ES_tradnl"/>
              </w:rPr>
              <w:t>an</w:t>
            </w:r>
            <w:proofErr w:type="spellEnd"/>
            <w:r w:rsidR="004C2425" w:rsidRPr="003A771D">
              <w:rPr>
                <w:rFonts w:ascii="Times New Roman" w:hAnsi="Times New Roman"/>
                <w:lang w:val="es-ES_tradnl"/>
              </w:rPr>
              <w:t>.</w:t>
            </w:r>
          </w:p>
        </w:tc>
        <w:tc>
          <w:tcPr>
            <w:tcW w:w="1134" w:type="dxa"/>
            <w:shd w:val="clear" w:color="auto" w:fill="FFFFFF" w:themeFill="background1"/>
          </w:tcPr>
          <w:p w14:paraId="0496E2CA" w14:textId="6E14AC39" w:rsidR="00B55290" w:rsidRPr="003A771D" w:rsidRDefault="00B55290" w:rsidP="00B55290">
            <w:pPr>
              <w:spacing w:line="276" w:lineRule="auto"/>
              <w:rPr>
                <w:rFonts w:ascii="Times New Roman" w:hAnsi="Times New Roman"/>
                <w:lang w:val="es-ES_tradnl"/>
              </w:rPr>
            </w:pPr>
          </w:p>
        </w:tc>
        <w:tc>
          <w:tcPr>
            <w:tcW w:w="1275" w:type="dxa"/>
            <w:shd w:val="clear" w:color="auto" w:fill="FFFFFF" w:themeFill="background1"/>
          </w:tcPr>
          <w:p w14:paraId="2B8708E5" w14:textId="2863185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766D04CB"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631AA8F6" w14:textId="77777777" w:rsidTr="00D12D62">
        <w:tc>
          <w:tcPr>
            <w:tcW w:w="1271" w:type="dxa"/>
            <w:shd w:val="clear" w:color="auto" w:fill="FFFFFF" w:themeFill="background1"/>
          </w:tcPr>
          <w:p w14:paraId="5B3ACEEE"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7A21543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6BA9381E" w14:textId="40789D9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Esquema-resumen de la unidad</w:t>
            </w:r>
            <w:r w:rsidR="004C2425" w:rsidRPr="003A771D">
              <w:rPr>
                <w:rFonts w:ascii="Times New Roman" w:hAnsi="Times New Roman"/>
                <w:lang w:val="es-ES_tradnl"/>
              </w:rPr>
              <w:t>.</w:t>
            </w:r>
          </w:p>
        </w:tc>
        <w:tc>
          <w:tcPr>
            <w:tcW w:w="1134" w:type="dxa"/>
            <w:shd w:val="clear" w:color="auto" w:fill="FFFFFF" w:themeFill="background1"/>
          </w:tcPr>
          <w:p w14:paraId="55DACB43" w14:textId="25CAB79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w:t>
            </w:r>
          </w:p>
        </w:tc>
        <w:tc>
          <w:tcPr>
            <w:tcW w:w="1275" w:type="dxa"/>
            <w:shd w:val="clear" w:color="auto" w:fill="FFFFFF" w:themeFill="background1"/>
          </w:tcPr>
          <w:p w14:paraId="45B4A6A0" w14:textId="7CA8C8D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3E69276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0D2E1002" w14:textId="77777777" w:rsidTr="00D12D62">
        <w:tc>
          <w:tcPr>
            <w:tcW w:w="1271" w:type="dxa"/>
            <w:shd w:val="clear" w:color="auto" w:fill="FFFFFF" w:themeFill="background1"/>
          </w:tcPr>
          <w:p w14:paraId="10D0C4D4"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41BBC3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2710D44A" w14:textId="2584954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Prueba escrita U.D. 4</w:t>
            </w:r>
            <w:r w:rsidR="004C2425" w:rsidRPr="003A771D">
              <w:rPr>
                <w:rFonts w:ascii="Times New Roman" w:hAnsi="Times New Roman"/>
                <w:lang w:val="es-ES_tradnl"/>
              </w:rPr>
              <w:t>.</w:t>
            </w:r>
          </w:p>
        </w:tc>
        <w:tc>
          <w:tcPr>
            <w:tcW w:w="1134" w:type="dxa"/>
            <w:shd w:val="clear" w:color="auto" w:fill="FFFFFF" w:themeFill="background1"/>
          </w:tcPr>
          <w:p w14:paraId="4BACDED8" w14:textId="1B49B7D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w:t>
            </w:r>
          </w:p>
        </w:tc>
        <w:tc>
          <w:tcPr>
            <w:tcW w:w="1275" w:type="dxa"/>
            <w:shd w:val="clear" w:color="auto" w:fill="FFFFFF" w:themeFill="background1"/>
          </w:tcPr>
          <w:p w14:paraId="41EDD4A4" w14:textId="722D0D1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5C037F0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6925BFEB" w14:textId="77777777" w:rsidTr="00D12D62">
        <w:tc>
          <w:tcPr>
            <w:tcW w:w="1271" w:type="dxa"/>
            <w:shd w:val="clear" w:color="auto" w:fill="FFFFFF" w:themeFill="background1"/>
          </w:tcPr>
          <w:p w14:paraId="3B28E0F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A4C0F98" w14:textId="23E2205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R/A</w:t>
            </w:r>
            <w:r w:rsidR="00B44208" w:rsidRPr="003A771D">
              <w:rPr>
                <w:rFonts w:ascii="Times New Roman" w:hAnsi="Times New Roman"/>
                <w:lang w:val="es-ES_tradnl"/>
              </w:rPr>
              <w:t>.</w:t>
            </w:r>
          </w:p>
        </w:tc>
        <w:tc>
          <w:tcPr>
            <w:tcW w:w="4536" w:type="dxa"/>
            <w:shd w:val="clear" w:color="auto" w:fill="FFFFFF" w:themeFill="background1"/>
          </w:tcPr>
          <w:p w14:paraId="42FF1136" w14:textId="050D246B"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r w:rsidR="004C2425" w:rsidRPr="003A771D">
              <w:rPr>
                <w:rFonts w:ascii="Times New Roman" w:hAnsi="Times New Roman"/>
                <w:lang w:val="es-ES_tradnl"/>
              </w:rPr>
              <w:t>.</w:t>
            </w:r>
          </w:p>
        </w:tc>
        <w:tc>
          <w:tcPr>
            <w:tcW w:w="1134" w:type="dxa"/>
            <w:shd w:val="clear" w:color="auto" w:fill="FFFFFF" w:themeFill="background1"/>
          </w:tcPr>
          <w:p w14:paraId="4E441A09" w14:textId="1999D13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w:t>
            </w:r>
          </w:p>
        </w:tc>
        <w:tc>
          <w:tcPr>
            <w:tcW w:w="1275" w:type="dxa"/>
            <w:shd w:val="clear" w:color="auto" w:fill="FFFFFF" w:themeFill="background1"/>
          </w:tcPr>
          <w:p w14:paraId="25A7A7CF" w14:textId="35EDF10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2BDD703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4F1F5476" w14:textId="77777777" w:rsidTr="00D12D62">
        <w:tc>
          <w:tcPr>
            <w:tcW w:w="1271" w:type="dxa"/>
            <w:shd w:val="clear" w:color="auto" w:fill="FFFFFF" w:themeFill="background1"/>
          </w:tcPr>
          <w:p w14:paraId="68409C7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11BEA7D8"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5A39C88F" w14:textId="437520B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r w:rsidR="004C2425" w:rsidRPr="003A771D">
              <w:rPr>
                <w:rFonts w:ascii="Times New Roman" w:hAnsi="Times New Roman"/>
                <w:lang w:val="es-ES_tradnl"/>
              </w:rPr>
              <w:t>.</w:t>
            </w:r>
          </w:p>
        </w:tc>
        <w:tc>
          <w:tcPr>
            <w:tcW w:w="1134" w:type="dxa"/>
            <w:shd w:val="clear" w:color="auto" w:fill="FFFFFF" w:themeFill="background1"/>
          </w:tcPr>
          <w:p w14:paraId="75CFED8A" w14:textId="4941252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w:t>
            </w:r>
          </w:p>
        </w:tc>
        <w:tc>
          <w:tcPr>
            <w:tcW w:w="1275" w:type="dxa"/>
            <w:shd w:val="clear" w:color="auto" w:fill="FFFFFF" w:themeFill="background1"/>
          </w:tcPr>
          <w:p w14:paraId="44D8ADEF" w14:textId="718FBB3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4C2425" w:rsidRPr="003A771D">
              <w:rPr>
                <w:rFonts w:ascii="Times New Roman" w:hAnsi="Times New Roman"/>
                <w:lang w:val="es-ES_tradnl"/>
              </w:rPr>
              <w:t>.</w:t>
            </w:r>
          </w:p>
        </w:tc>
        <w:tc>
          <w:tcPr>
            <w:tcW w:w="822" w:type="dxa"/>
            <w:shd w:val="clear" w:color="auto" w:fill="FFFFFF" w:themeFill="background1"/>
          </w:tcPr>
          <w:p w14:paraId="47958BC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40C144C8" w14:textId="77777777" w:rsidTr="00D12D62">
        <w:tc>
          <w:tcPr>
            <w:tcW w:w="1271" w:type="dxa"/>
            <w:shd w:val="clear" w:color="auto" w:fill="FFFFFF" w:themeFill="background1"/>
          </w:tcPr>
          <w:p w14:paraId="7FF81B8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6C4573D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3F790E57" w14:textId="1CAB6F8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¿Qué vamos sabiendo? </w:t>
            </w:r>
            <w:r w:rsidR="004C2425" w:rsidRPr="003A771D">
              <w:rPr>
                <w:rFonts w:ascii="Times New Roman" w:hAnsi="Times New Roman"/>
                <w:lang w:val="es-ES_tradnl"/>
              </w:rPr>
              <w:t>.</w:t>
            </w:r>
          </w:p>
        </w:tc>
        <w:tc>
          <w:tcPr>
            <w:tcW w:w="1134" w:type="dxa"/>
            <w:shd w:val="clear" w:color="auto" w:fill="FFFFFF" w:themeFill="background1"/>
          </w:tcPr>
          <w:p w14:paraId="2227EB5C" w14:textId="14AEA04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w:t>
            </w:r>
          </w:p>
        </w:tc>
        <w:tc>
          <w:tcPr>
            <w:tcW w:w="1275" w:type="dxa"/>
            <w:shd w:val="clear" w:color="auto" w:fill="FFFFFF" w:themeFill="background1"/>
          </w:tcPr>
          <w:p w14:paraId="707CF466" w14:textId="04452005"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4B8CDF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bl>
    <w:p w14:paraId="309943E8" w14:textId="1216BE0A" w:rsidR="00A118DB" w:rsidRPr="003A771D" w:rsidRDefault="001C214C" w:rsidP="002F65A6">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720"/>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719680" behindDoc="1" locked="0" layoutInCell="1" allowOverlap="1" wp14:anchorId="57AAF766" wp14:editId="19F61648">
                <wp:simplePos x="0" y="0"/>
                <wp:positionH relativeFrom="margin">
                  <wp:posOffset>-179070</wp:posOffset>
                </wp:positionH>
                <wp:positionV relativeFrom="paragraph">
                  <wp:posOffset>-3437890</wp:posOffset>
                </wp:positionV>
                <wp:extent cx="6523355" cy="7719060"/>
                <wp:effectExtent l="38100" t="19050" r="29845" b="72390"/>
                <wp:wrapNone/>
                <wp:docPr id="31" name="Rectángulo 31"/>
                <wp:cNvGraphicFramePr/>
                <a:graphic xmlns:a="http://schemas.openxmlformats.org/drawingml/2006/main">
                  <a:graphicData uri="http://schemas.microsoft.com/office/word/2010/wordprocessingShape">
                    <wps:wsp>
                      <wps:cNvSpPr/>
                      <wps:spPr>
                        <a:xfrm>
                          <a:off x="0" y="0"/>
                          <a:ext cx="6523355" cy="7719060"/>
                        </a:xfrm>
                        <a:prstGeom prst="rect">
                          <a:avLst/>
                        </a:prstGeom>
                        <a:solidFill>
                          <a:schemeClr val="accent6">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2F533C" id="Rectángulo 31" o:spid="_x0000_s1026" style="position:absolute;margin-left:-14.1pt;margin-top:-270.7pt;width:513.65pt;height:607.8pt;z-index:-251596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" fillcolor="#e7c7f1 [665]" stroked="f" strokeweight="1pt">
                <v:stroke miterlimit="4"/>
                <v:shadow on="t" color="black" opacity=".5" origin=",.5" offset="0"/>
                <v:textbox inset="4pt,4pt,4pt,4pt"/>
                <w10:wrap anchorx="margin"/>
              </v:rect>
            </w:pict>
          </mc:Fallback>
        </mc:AlternateContent>
      </w:r>
    </w:p>
    <w:tbl>
      <w:tblPr>
        <w:tblStyle w:val="Tablaconcuadrcula12"/>
        <w:tblW w:w="9889" w:type="dxa"/>
        <w:tblLayout w:type="fixed"/>
        <w:tblLook w:val="04A0" w:firstRow="1" w:lastRow="0" w:firstColumn="1" w:lastColumn="0" w:noHBand="0" w:noVBand="1"/>
      </w:tblPr>
      <w:tblGrid>
        <w:gridCol w:w="9067"/>
        <w:gridCol w:w="822"/>
      </w:tblGrid>
      <w:tr w:rsidR="00A118DB" w:rsidRPr="003A771D" w14:paraId="1439F48C" w14:textId="77777777" w:rsidTr="002D0C7C">
        <w:tc>
          <w:tcPr>
            <w:tcW w:w="9889" w:type="dxa"/>
            <w:gridSpan w:val="2"/>
            <w:shd w:val="clear" w:color="auto" w:fill="2E74B5"/>
          </w:tcPr>
          <w:p w14:paraId="3DAF96D3"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Evaluación</w:t>
            </w:r>
          </w:p>
        </w:tc>
      </w:tr>
      <w:tr w:rsidR="00A118DB" w:rsidRPr="003A771D" w14:paraId="3FFB56CA" w14:textId="77777777" w:rsidTr="002D0C7C">
        <w:tc>
          <w:tcPr>
            <w:tcW w:w="9067" w:type="dxa"/>
            <w:shd w:val="clear" w:color="auto" w:fill="9CC2E5"/>
          </w:tcPr>
          <w:p w14:paraId="0E6754D0"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2D2D5AA6"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A118DB" w:rsidRPr="003A771D" w14:paraId="351CF689" w14:textId="77777777" w:rsidTr="004D16BA">
        <w:trPr>
          <w:trHeight w:val="336"/>
        </w:trPr>
        <w:tc>
          <w:tcPr>
            <w:tcW w:w="9067" w:type="dxa"/>
            <w:shd w:val="clear" w:color="auto" w:fill="FFFFFF" w:themeFill="background1"/>
          </w:tcPr>
          <w:p w14:paraId="283D5DF9"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descrito las técnicas de montaje de cableado estructurado.</w:t>
            </w:r>
          </w:p>
        </w:tc>
        <w:tc>
          <w:tcPr>
            <w:tcW w:w="822" w:type="dxa"/>
            <w:shd w:val="clear" w:color="auto" w:fill="FFFFFF" w:themeFill="background1"/>
          </w:tcPr>
          <w:p w14:paraId="554AE416"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A118DB" w:rsidRPr="003A771D" w14:paraId="585DBBD6" w14:textId="77777777" w:rsidTr="004D16BA">
        <w:trPr>
          <w:trHeight w:val="334"/>
        </w:trPr>
        <w:tc>
          <w:tcPr>
            <w:tcW w:w="9067" w:type="dxa"/>
            <w:shd w:val="clear" w:color="auto" w:fill="FFFFFF" w:themeFill="background1"/>
          </w:tcPr>
          <w:p w14:paraId="332AB7BE"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han seleccionado los elementos y materiales necesarios para el montaje según la documentación técnica.</w:t>
            </w:r>
          </w:p>
        </w:tc>
        <w:tc>
          <w:tcPr>
            <w:tcW w:w="822" w:type="dxa"/>
            <w:shd w:val="clear" w:color="auto" w:fill="FFFFFF" w:themeFill="background1"/>
          </w:tcPr>
          <w:p w14:paraId="08D7C2ED"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A118DB" w:rsidRPr="003A771D" w14:paraId="46BC7740" w14:textId="77777777" w:rsidTr="004D16BA">
        <w:trPr>
          <w:trHeight w:val="334"/>
        </w:trPr>
        <w:tc>
          <w:tcPr>
            <w:tcW w:w="9067" w:type="dxa"/>
            <w:shd w:val="clear" w:color="auto" w:fill="FFFFFF" w:themeFill="background1"/>
          </w:tcPr>
          <w:p w14:paraId="1EFBF45C" w14:textId="65F3CAC8"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montado las canalizaciones y cajas repartidoras.</w:t>
            </w:r>
          </w:p>
        </w:tc>
        <w:tc>
          <w:tcPr>
            <w:tcW w:w="822" w:type="dxa"/>
            <w:shd w:val="clear" w:color="auto" w:fill="FFFFFF" w:themeFill="background1"/>
          </w:tcPr>
          <w:p w14:paraId="42DA2B50"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A118DB" w:rsidRPr="003A771D" w14:paraId="30BAA4C3" w14:textId="77777777" w:rsidTr="004D16BA">
        <w:trPr>
          <w:trHeight w:val="334"/>
        </w:trPr>
        <w:tc>
          <w:tcPr>
            <w:tcW w:w="9067" w:type="dxa"/>
            <w:shd w:val="clear" w:color="auto" w:fill="FFFFFF" w:themeFill="background1"/>
          </w:tcPr>
          <w:p w14:paraId="4737AE43"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 tendido y etiquetado el cableado.</w:t>
            </w:r>
          </w:p>
        </w:tc>
        <w:tc>
          <w:tcPr>
            <w:tcW w:w="822" w:type="dxa"/>
            <w:shd w:val="clear" w:color="auto" w:fill="FFFFFF" w:themeFill="background1"/>
          </w:tcPr>
          <w:p w14:paraId="3E251C47"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A118DB" w:rsidRPr="003A771D" w14:paraId="307EBE97" w14:textId="77777777" w:rsidTr="004D16BA">
        <w:trPr>
          <w:trHeight w:val="334"/>
        </w:trPr>
        <w:tc>
          <w:tcPr>
            <w:tcW w:w="9067" w:type="dxa"/>
            <w:shd w:val="clear" w:color="auto" w:fill="FFFFFF" w:themeFill="background1"/>
          </w:tcPr>
          <w:p w14:paraId="034FA5EF" w14:textId="3EF7E5E4"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g) Se han montado y etiquetado las tomas de usuario.</w:t>
            </w:r>
          </w:p>
        </w:tc>
        <w:tc>
          <w:tcPr>
            <w:tcW w:w="822" w:type="dxa"/>
            <w:shd w:val="clear" w:color="auto" w:fill="FFFFFF" w:themeFill="background1"/>
          </w:tcPr>
          <w:p w14:paraId="219D742E"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A118DB" w:rsidRPr="003A771D" w14:paraId="4F376B76" w14:textId="77777777" w:rsidTr="004D16BA">
        <w:trPr>
          <w:trHeight w:val="334"/>
        </w:trPr>
        <w:tc>
          <w:tcPr>
            <w:tcW w:w="9067" w:type="dxa"/>
            <w:shd w:val="clear" w:color="auto" w:fill="FFFFFF" w:themeFill="background1"/>
          </w:tcPr>
          <w:p w14:paraId="096261FA" w14:textId="7D22E48C"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h) Se han realizado las diferentes conexiones.</w:t>
            </w:r>
          </w:p>
        </w:tc>
        <w:tc>
          <w:tcPr>
            <w:tcW w:w="822" w:type="dxa"/>
            <w:shd w:val="clear" w:color="auto" w:fill="FFFFFF" w:themeFill="background1"/>
          </w:tcPr>
          <w:p w14:paraId="1E55735D"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A118DB" w:rsidRPr="003A771D" w14:paraId="1B44AA28" w14:textId="77777777" w:rsidTr="004D16BA">
        <w:trPr>
          <w:trHeight w:val="334"/>
        </w:trPr>
        <w:tc>
          <w:tcPr>
            <w:tcW w:w="9067" w:type="dxa"/>
            <w:shd w:val="clear" w:color="auto" w:fill="FFFFFF" w:themeFill="background1"/>
          </w:tcPr>
          <w:p w14:paraId="1C225BF2" w14:textId="77777777" w:rsidR="00A118DB" w:rsidRPr="003A771D" w:rsidRDefault="00A118DB"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i) Se han realizado las pruebas funcionales.</w:t>
            </w:r>
          </w:p>
        </w:tc>
        <w:tc>
          <w:tcPr>
            <w:tcW w:w="822" w:type="dxa"/>
            <w:shd w:val="clear" w:color="auto" w:fill="FFFFFF" w:themeFill="background1"/>
          </w:tcPr>
          <w:p w14:paraId="6D2E10BA" w14:textId="6C6DE314" w:rsidR="00A118DB" w:rsidRPr="003A771D" w:rsidRDefault="00081342"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bl>
    <w:p w14:paraId="17CDA55C" w14:textId="6E04CF32" w:rsidR="00A118DB" w:rsidRPr="003A771D" w:rsidRDefault="00A118D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31"/>
        <w:tblW w:w="9889" w:type="dxa"/>
        <w:tblLayout w:type="fixed"/>
        <w:tblLook w:val="04A0" w:firstRow="1" w:lastRow="0" w:firstColumn="1" w:lastColumn="0" w:noHBand="0" w:noVBand="1"/>
      </w:tblPr>
      <w:tblGrid>
        <w:gridCol w:w="988"/>
        <w:gridCol w:w="5953"/>
        <w:gridCol w:w="1985"/>
        <w:gridCol w:w="963"/>
      </w:tblGrid>
      <w:tr w:rsidR="00A118DB" w:rsidRPr="003A771D" w14:paraId="0EE99A17" w14:textId="77777777" w:rsidTr="002D0C7C">
        <w:tc>
          <w:tcPr>
            <w:tcW w:w="9889" w:type="dxa"/>
            <w:gridSpan w:val="4"/>
            <w:shd w:val="clear" w:color="auto" w:fill="9CC2E5"/>
          </w:tcPr>
          <w:p w14:paraId="369BB7DE" w14:textId="64C4FABE"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A118DB" w:rsidRPr="003A771D" w14:paraId="0B7EF0FB" w14:textId="77777777" w:rsidTr="00081342">
        <w:tc>
          <w:tcPr>
            <w:tcW w:w="988" w:type="dxa"/>
            <w:shd w:val="clear" w:color="auto" w:fill="DEEAF6"/>
          </w:tcPr>
          <w:p w14:paraId="32C9210C" w14:textId="700EA0F1"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Eval</w:t>
            </w:r>
            <w:proofErr w:type="spellEnd"/>
            <w:r w:rsidRPr="003A771D">
              <w:rPr>
                <w:rFonts w:ascii="Times New Roman" w:hAnsi="Times New Roman"/>
                <w:b/>
                <w:lang w:val="es-ES_tradnl"/>
              </w:rPr>
              <w:t>.</w:t>
            </w:r>
          </w:p>
        </w:tc>
        <w:tc>
          <w:tcPr>
            <w:tcW w:w="5953" w:type="dxa"/>
            <w:shd w:val="clear" w:color="auto" w:fill="DEEAF6"/>
          </w:tcPr>
          <w:p w14:paraId="6905A824" w14:textId="305CEE8C" w:rsidR="00A118DB" w:rsidRPr="003A771D" w:rsidRDefault="00A118DB"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1985" w:type="dxa"/>
            <w:shd w:val="clear" w:color="auto" w:fill="DEEAF6"/>
          </w:tcPr>
          <w:p w14:paraId="191064AB" w14:textId="77777777" w:rsidR="00A118DB" w:rsidRPr="003A771D" w:rsidRDefault="00A118DB"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963" w:type="dxa"/>
            <w:shd w:val="clear" w:color="auto" w:fill="DEEAF6"/>
          </w:tcPr>
          <w:p w14:paraId="24F2A3B4"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 xml:space="preserve">% </w:t>
            </w:r>
            <w:proofErr w:type="spellStart"/>
            <w:r w:rsidRPr="003A771D">
              <w:rPr>
                <w:rFonts w:ascii="Times New Roman" w:hAnsi="Times New Roman"/>
                <w:b/>
                <w:lang w:val="es-ES_tradnl"/>
              </w:rPr>
              <w:t>Calif</w:t>
            </w:r>
            <w:proofErr w:type="spellEnd"/>
            <w:r w:rsidRPr="003A771D">
              <w:rPr>
                <w:rFonts w:ascii="Times New Roman" w:hAnsi="Times New Roman"/>
                <w:b/>
                <w:lang w:val="es-ES_tradnl"/>
              </w:rPr>
              <w:t>.</w:t>
            </w:r>
          </w:p>
        </w:tc>
      </w:tr>
      <w:tr w:rsidR="00A118DB" w:rsidRPr="003A771D" w14:paraId="6DF7AE27" w14:textId="77777777" w:rsidTr="004D16BA">
        <w:tc>
          <w:tcPr>
            <w:tcW w:w="988" w:type="dxa"/>
            <w:shd w:val="clear" w:color="auto" w:fill="FFFFFF" w:themeFill="background1"/>
          </w:tcPr>
          <w:p w14:paraId="1FEF96B1" w14:textId="77777777" w:rsidR="00A118DB" w:rsidRPr="003A771D" w:rsidRDefault="00A118DB" w:rsidP="002D0C7C">
            <w:pPr>
              <w:spacing w:line="276" w:lineRule="auto"/>
              <w:rPr>
                <w:rFonts w:ascii="Times New Roman" w:hAnsi="Times New Roman"/>
                <w:lang w:val="es-ES_tradnl"/>
              </w:rPr>
            </w:pPr>
            <w:proofErr w:type="spellStart"/>
            <w:r w:rsidRPr="003A771D">
              <w:rPr>
                <w:rFonts w:ascii="Times New Roman" w:hAnsi="Times New Roman"/>
                <w:lang w:val="es-ES_tradnl"/>
              </w:rPr>
              <w:t>cde</w:t>
            </w:r>
            <w:proofErr w:type="spellEnd"/>
          </w:p>
        </w:tc>
        <w:tc>
          <w:tcPr>
            <w:tcW w:w="5953" w:type="dxa"/>
            <w:shd w:val="clear" w:color="auto" w:fill="FFFFFF" w:themeFill="background1"/>
          </w:tcPr>
          <w:p w14:paraId="4574BF0B" w14:textId="49F06EE6"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Practicas con canaletas</w:t>
            </w:r>
            <w:r w:rsidR="004C2425" w:rsidRPr="003A771D">
              <w:rPr>
                <w:rFonts w:ascii="Times New Roman" w:hAnsi="Times New Roman"/>
                <w:lang w:val="es-ES_tradnl"/>
              </w:rPr>
              <w:t>.</w:t>
            </w:r>
          </w:p>
        </w:tc>
        <w:tc>
          <w:tcPr>
            <w:tcW w:w="1985" w:type="dxa"/>
            <w:shd w:val="clear" w:color="auto" w:fill="FFFFFF" w:themeFill="background1"/>
          </w:tcPr>
          <w:p w14:paraId="2AD1F26C" w14:textId="0C0CC40F" w:rsidR="00A118DB" w:rsidRPr="003A771D" w:rsidRDefault="00081342"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4C2425" w:rsidRPr="003A771D">
              <w:rPr>
                <w:rFonts w:ascii="Times New Roman" w:hAnsi="Times New Roman"/>
                <w:lang w:val="es-ES_tradnl"/>
              </w:rPr>
              <w:t>.</w:t>
            </w:r>
          </w:p>
        </w:tc>
        <w:tc>
          <w:tcPr>
            <w:tcW w:w="963" w:type="dxa"/>
            <w:shd w:val="clear" w:color="auto" w:fill="FFFFFF" w:themeFill="background1"/>
          </w:tcPr>
          <w:p w14:paraId="534DE283"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20</w:t>
            </w:r>
          </w:p>
        </w:tc>
      </w:tr>
      <w:tr w:rsidR="00A118DB" w:rsidRPr="003A771D" w14:paraId="4FE4530A" w14:textId="77777777" w:rsidTr="004D16BA">
        <w:tc>
          <w:tcPr>
            <w:tcW w:w="988" w:type="dxa"/>
            <w:shd w:val="clear" w:color="auto" w:fill="FFFFFF" w:themeFill="background1"/>
          </w:tcPr>
          <w:p w14:paraId="51E103F4" w14:textId="77777777" w:rsidR="00A118DB" w:rsidRPr="003A771D" w:rsidRDefault="00A118DB" w:rsidP="002D0C7C">
            <w:pPr>
              <w:spacing w:line="276" w:lineRule="auto"/>
              <w:rPr>
                <w:rFonts w:ascii="Times New Roman" w:hAnsi="Times New Roman"/>
                <w:lang w:val="es-ES_tradnl"/>
              </w:rPr>
            </w:pPr>
            <w:proofErr w:type="spellStart"/>
            <w:r w:rsidRPr="003A771D">
              <w:rPr>
                <w:rFonts w:ascii="Times New Roman" w:hAnsi="Times New Roman"/>
                <w:lang w:val="es-ES_tradnl"/>
              </w:rPr>
              <w:t>cde</w:t>
            </w:r>
            <w:proofErr w:type="spellEnd"/>
          </w:p>
        </w:tc>
        <w:tc>
          <w:tcPr>
            <w:tcW w:w="5953" w:type="dxa"/>
            <w:shd w:val="clear" w:color="auto" w:fill="FFFFFF" w:themeFill="background1"/>
          </w:tcPr>
          <w:p w14:paraId="40619629" w14:textId="7BBA9AE6"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Practicas con bandejas de rejilla</w:t>
            </w:r>
            <w:r w:rsidR="004C2425" w:rsidRPr="003A771D">
              <w:rPr>
                <w:rFonts w:ascii="Times New Roman" w:hAnsi="Times New Roman"/>
                <w:lang w:val="es-ES_tradnl"/>
              </w:rPr>
              <w:t>.</w:t>
            </w:r>
          </w:p>
        </w:tc>
        <w:tc>
          <w:tcPr>
            <w:tcW w:w="1985" w:type="dxa"/>
            <w:shd w:val="clear" w:color="auto" w:fill="FFFFFF" w:themeFill="background1"/>
          </w:tcPr>
          <w:p w14:paraId="7ACA79A9" w14:textId="60CA396E" w:rsidR="00A118DB" w:rsidRPr="003A771D" w:rsidRDefault="00081342"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4C2425" w:rsidRPr="003A771D">
              <w:rPr>
                <w:rFonts w:ascii="Times New Roman" w:hAnsi="Times New Roman"/>
                <w:lang w:val="es-ES_tradnl"/>
              </w:rPr>
              <w:t>.</w:t>
            </w:r>
          </w:p>
        </w:tc>
        <w:tc>
          <w:tcPr>
            <w:tcW w:w="963" w:type="dxa"/>
            <w:shd w:val="clear" w:color="auto" w:fill="FFFFFF" w:themeFill="background1"/>
          </w:tcPr>
          <w:p w14:paraId="44AA2F45"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20</w:t>
            </w:r>
          </w:p>
        </w:tc>
      </w:tr>
      <w:tr w:rsidR="00A118DB" w:rsidRPr="003A771D" w14:paraId="25EDFDE4" w14:textId="77777777" w:rsidTr="004D16BA">
        <w:tc>
          <w:tcPr>
            <w:tcW w:w="988" w:type="dxa"/>
            <w:shd w:val="clear" w:color="auto" w:fill="FFFFFF" w:themeFill="background1"/>
          </w:tcPr>
          <w:p w14:paraId="055292D5" w14:textId="77777777" w:rsidR="00A118DB" w:rsidRPr="003A771D" w:rsidRDefault="00A118DB" w:rsidP="002D0C7C">
            <w:pPr>
              <w:spacing w:line="276" w:lineRule="auto"/>
              <w:rPr>
                <w:rFonts w:ascii="Times New Roman" w:hAnsi="Times New Roman"/>
                <w:lang w:val="es-ES_tradnl"/>
              </w:rPr>
            </w:pPr>
            <w:proofErr w:type="spellStart"/>
            <w:r w:rsidRPr="003A771D">
              <w:rPr>
                <w:rFonts w:ascii="Times New Roman" w:hAnsi="Times New Roman"/>
                <w:lang w:val="es-ES_tradnl"/>
              </w:rPr>
              <w:t>fghi</w:t>
            </w:r>
            <w:proofErr w:type="spellEnd"/>
          </w:p>
        </w:tc>
        <w:tc>
          <w:tcPr>
            <w:tcW w:w="5953" w:type="dxa"/>
            <w:shd w:val="clear" w:color="auto" w:fill="FFFFFF" w:themeFill="background1"/>
          </w:tcPr>
          <w:p w14:paraId="4BD7B3F2" w14:textId="303AF974"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Practica tendido del cableado en canaletas y rejillas</w:t>
            </w:r>
            <w:r w:rsidR="004C2425" w:rsidRPr="003A771D">
              <w:rPr>
                <w:rFonts w:ascii="Times New Roman" w:hAnsi="Times New Roman"/>
                <w:lang w:val="es-ES_tradnl"/>
              </w:rPr>
              <w:t>.</w:t>
            </w:r>
          </w:p>
        </w:tc>
        <w:tc>
          <w:tcPr>
            <w:tcW w:w="1985" w:type="dxa"/>
            <w:shd w:val="clear" w:color="auto" w:fill="FFFFFF" w:themeFill="background1"/>
          </w:tcPr>
          <w:p w14:paraId="2D1F1817" w14:textId="490A23D3" w:rsidR="00A118DB" w:rsidRPr="003A771D" w:rsidRDefault="00081342"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4C2425" w:rsidRPr="003A771D">
              <w:rPr>
                <w:rFonts w:ascii="Times New Roman" w:hAnsi="Times New Roman"/>
                <w:lang w:val="es-ES_tradnl"/>
              </w:rPr>
              <w:t>.</w:t>
            </w:r>
          </w:p>
        </w:tc>
        <w:tc>
          <w:tcPr>
            <w:tcW w:w="963" w:type="dxa"/>
            <w:shd w:val="clear" w:color="auto" w:fill="FFFFFF" w:themeFill="background1"/>
          </w:tcPr>
          <w:p w14:paraId="1CEC07A5"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30</w:t>
            </w:r>
          </w:p>
        </w:tc>
      </w:tr>
      <w:tr w:rsidR="00A118DB" w:rsidRPr="003A771D" w14:paraId="65FC983B" w14:textId="77777777" w:rsidTr="004D16BA">
        <w:tc>
          <w:tcPr>
            <w:tcW w:w="988" w:type="dxa"/>
            <w:shd w:val="clear" w:color="auto" w:fill="FFFFFF" w:themeFill="background1"/>
          </w:tcPr>
          <w:p w14:paraId="3631C91A" w14:textId="77777777" w:rsidR="00A118DB" w:rsidRPr="003A771D" w:rsidRDefault="00A118DB" w:rsidP="002D0C7C">
            <w:pPr>
              <w:spacing w:line="276" w:lineRule="auto"/>
              <w:rPr>
                <w:rFonts w:ascii="Times New Roman" w:hAnsi="Times New Roman"/>
                <w:lang w:val="es-ES_tradnl"/>
              </w:rPr>
            </w:pPr>
            <w:proofErr w:type="spellStart"/>
            <w:r w:rsidRPr="003A771D">
              <w:rPr>
                <w:rFonts w:ascii="Times New Roman" w:hAnsi="Times New Roman"/>
                <w:lang w:val="es-ES_tradnl"/>
              </w:rPr>
              <w:t>cdefghi</w:t>
            </w:r>
            <w:proofErr w:type="spellEnd"/>
          </w:p>
        </w:tc>
        <w:tc>
          <w:tcPr>
            <w:tcW w:w="5953" w:type="dxa"/>
            <w:shd w:val="clear" w:color="auto" w:fill="FFFFFF" w:themeFill="background1"/>
          </w:tcPr>
          <w:p w14:paraId="2EFCC9E8" w14:textId="0056380F"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Prueba escrita U.D. 4</w:t>
            </w:r>
            <w:r w:rsidR="004C2425" w:rsidRPr="003A771D">
              <w:rPr>
                <w:rFonts w:ascii="Times New Roman" w:hAnsi="Times New Roman"/>
                <w:lang w:val="es-ES_tradnl"/>
              </w:rPr>
              <w:t>.</w:t>
            </w:r>
          </w:p>
        </w:tc>
        <w:tc>
          <w:tcPr>
            <w:tcW w:w="1985" w:type="dxa"/>
            <w:shd w:val="clear" w:color="auto" w:fill="FFFFFF" w:themeFill="background1"/>
          </w:tcPr>
          <w:p w14:paraId="32DA8C7E" w14:textId="6C573D53" w:rsidR="00A118DB" w:rsidRPr="003A771D" w:rsidRDefault="004C2425" w:rsidP="002D0C7C">
            <w:pPr>
              <w:spacing w:line="276" w:lineRule="auto"/>
              <w:rPr>
                <w:rFonts w:ascii="Times New Roman" w:hAnsi="Times New Roman"/>
                <w:lang w:val="es-ES_tradnl"/>
              </w:rPr>
            </w:pPr>
            <w:r w:rsidRPr="003A771D">
              <w:rPr>
                <w:rFonts w:ascii="Times New Roman" w:hAnsi="Times New Roman"/>
                <w:lang w:val="es-ES_tradnl"/>
              </w:rPr>
              <w:t>S</w:t>
            </w:r>
            <w:r w:rsidR="00081342" w:rsidRPr="003A771D">
              <w:rPr>
                <w:rFonts w:ascii="Times New Roman" w:hAnsi="Times New Roman"/>
                <w:lang w:val="es-ES_tradnl"/>
              </w:rPr>
              <w:t>olucionario</w:t>
            </w:r>
            <w:r w:rsidRPr="003A771D">
              <w:rPr>
                <w:rFonts w:ascii="Times New Roman" w:hAnsi="Times New Roman"/>
                <w:lang w:val="es-ES_tradnl"/>
              </w:rPr>
              <w:t>.</w:t>
            </w:r>
          </w:p>
        </w:tc>
        <w:tc>
          <w:tcPr>
            <w:tcW w:w="963" w:type="dxa"/>
            <w:shd w:val="clear" w:color="auto" w:fill="FFFFFF" w:themeFill="background1"/>
          </w:tcPr>
          <w:p w14:paraId="054C94FE"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30</w:t>
            </w:r>
          </w:p>
        </w:tc>
      </w:tr>
    </w:tbl>
    <w:p w14:paraId="157C7291" w14:textId="0620C781" w:rsidR="001C214C"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3292658C" w14:textId="447D15D0" w:rsidR="001C214C"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pPr w:leftFromText="142" w:rightFromText="142" w:vertAnchor="page" w:horzAnchor="margin" w:tblpY="13429"/>
        <w:tblOverlap w:val="never"/>
        <w:tblW w:w="9889" w:type="dxa"/>
        <w:tblLayout w:type="fixed"/>
        <w:tblLook w:val="04A0" w:firstRow="1" w:lastRow="0" w:firstColumn="1" w:lastColumn="0" w:noHBand="0" w:noVBand="1"/>
      </w:tblPr>
      <w:tblGrid>
        <w:gridCol w:w="6516"/>
        <w:gridCol w:w="1559"/>
        <w:gridCol w:w="1814"/>
      </w:tblGrid>
      <w:tr w:rsidR="001C214C" w:rsidRPr="00BB599D" w14:paraId="60381787" w14:textId="77777777" w:rsidTr="001C214C">
        <w:tc>
          <w:tcPr>
            <w:tcW w:w="9889" w:type="dxa"/>
            <w:gridSpan w:val="3"/>
            <w:shd w:val="clear" w:color="auto" w:fill="F4B083"/>
          </w:tcPr>
          <w:p w14:paraId="7E0D530D" w14:textId="68EF456B" w:rsidR="001C214C" w:rsidRPr="003A771D" w:rsidRDefault="001C214C" w:rsidP="001C214C">
            <w:pPr>
              <w:spacing w:line="276" w:lineRule="auto"/>
              <w:rPr>
                <w:rFonts w:ascii="Times New Roman" w:hAnsi="Times New Roman"/>
                <w:b/>
                <w:lang w:val="es-ES_tradnl"/>
              </w:rPr>
            </w:pPr>
            <w:r w:rsidRPr="003A771D">
              <w:rPr>
                <w:rFonts w:ascii="Times New Roman" w:hAnsi="Times New Roman"/>
                <w:b/>
                <w:lang w:val="es-ES_tradnl"/>
              </w:rPr>
              <w:t>UNIDAD D</w:t>
            </w:r>
            <w:r w:rsidR="00871668">
              <w:rPr>
                <w:rFonts w:ascii="Times New Roman" w:hAnsi="Times New Roman"/>
                <w:b/>
                <w:lang w:val="es-ES_tradnl"/>
              </w:rPr>
              <w:t xml:space="preserve">IDACTICA </w:t>
            </w:r>
            <w:r w:rsidRPr="003A771D">
              <w:rPr>
                <w:rFonts w:ascii="Times New Roman" w:hAnsi="Times New Roman"/>
                <w:b/>
                <w:lang w:val="es-ES_tradnl"/>
              </w:rPr>
              <w:t>N.º   5: “Instalación de redes de datos “</w:t>
            </w:r>
          </w:p>
        </w:tc>
      </w:tr>
      <w:tr w:rsidR="001C214C" w:rsidRPr="003A771D" w14:paraId="5BE138A8" w14:textId="77777777" w:rsidTr="001C214C">
        <w:tc>
          <w:tcPr>
            <w:tcW w:w="6516" w:type="dxa"/>
            <w:shd w:val="clear" w:color="auto" w:fill="FBE4D5"/>
          </w:tcPr>
          <w:p w14:paraId="62EB6EFB" w14:textId="76328CA4" w:rsidR="001C214C" w:rsidRPr="003A771D" w:rsidRDefault="001C214C" w:rsidP="001C214C">
            <w:pPr>
              <w:spacing w:line="276" w:lineRule="auto"/>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721728" behindDoc="1" locked="0" layoutInCell="1" allowOverlap="1" wp14:anchorId="1C7F507B" wp14:editId="2347662F">
                      <wp:simplePos x="0" y="0"/>
                      <wp:positionH relativeFrom="margin">
                        <wp:posOffset>-273685</wp:posOffset>
                      </wp:positionH>
                      <wp:positionV relativeFrom="paragraph">
                        <wp:posOffset>-385445</wp:posOffset>
                      </wp:positionV>
                      <wp:extent cx="6523355" cy="1398270"/>
                      <wp:effectExtent l="38100" t="19050" r="29845" b="68580"/>
                      <wp:wrapNone/>
                      <wp:docPr id="32" name="Rectángulo 32"/>
                      <wp:cNvGraphicFramePr/>
                      <a:graphic xmlns:a="http://schemas.openxmlformats.org/drawingml/2006/main">
                        <a:graphicData uri="http://schemas.microsoft.com/office/word/2010/wordprocessingShape">
                          <wps:wsp>
                            <wps:cNvSpPr/>
                            <wps:spPr>
                              <a:xfrm>
                                <a:off x="0" y="0"/>
                                <a:ext cx="6523355" cy="1398270"/>
                              </a:xfrm>
                              <a:prstGeom prst="rect">
                                <a:avLst/>
                              </a:prstGeom>
                              <a:solidFill>
                                <a:schemeClr val="accent3">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FBA67E" id="Rectángulo 32" o:spid="_x0000_s1026" style="position:absolute;margin-left:-21.55pt;margin-top:-30.35pt;width:513.65pt;height:110.1pt;z-index:-251594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" fillcolor="#fcf5d5 [662]" stroked="f" strokeweight="1pt">
                      <v:stroke miterlimit="4"/>
                      <v:shadow on="t" color="black" opacity=".5" origin=",.5" offset="0"/>
                      <v:textbox inset="4pt,4pt,4pt,4pt"/>
                      <w10:wrap anchorx="margin"/>
                    </v:rect>
                  </w:pict>
                </mc:Fallback>
              </mc:AlternateContent>
            </w:r>
            <w:r w:rsidRPr="003A771D">
              <w:rPr>
                <w:rFonts w:ascii="Times New Roman" w:hAnsi="Times New Roman"/>
                <w:b/>
                <w:lang w:val="es-ES_tradnl"/>
              </w:rPr>
              <w:t>RA</w:t>
            </w:r>
          </w:p>
        </w:tc>
        <w:tc>
          <w:tcPr>
            <w:tcW w:w="1559" w:type="dxa"/>
            <w:shd w:val="clear" w:color="auto" w:fill="FBE4D5"/>
          </w:tcPr>
          <w:p w14:paraId="7D0D8452" w14:textId="77777777" w:rsidR="001C214C" w:rsidRPr="003A771D" w:rsidRDefault="001C214C" w:rsidP="001C214C">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0A9A48A3" w14:textId="4BED4E40" w:rsidR="001C214C" w:rsidRPr="003A771D" w:rsidRDefault="00871668" w:rsidP="001C214C">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1C214C" w:rsidRPr="003A771D" w14:paraId="43ABD53D" w14:textId="77777777" w:rsidTr="001C214C">
        <w:trPr>
          <w:trHeight w:val="440"/>
        </w:trPr>
        <w:tc>
          <w:tcPr>
            <w:tcW w:w="6516" w:type="dxa"/>
            <w:shd w:val="clear" w:color="auto" w:fill="FFFFFF"/>
          </w:tcPr>
          <w:p w14:paraId="6A475BA5" w14:textId="63D21305" w:rsidR="001C214C" w:rsidRPr="003A771D" w:rsidRDefault="001C214C" w:rsidP="001C214C">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3. Instala infraestructuras de redes locales cableadas, interpretando documentación técnica y aplicando técnicas de conexionado y montaje.</w:t>
            </w:r>
          </w:p>
        </w:tc>
        <w:tc>
          <w:tcPr>
            <w:tcW w:w="1559" w:type="dxa"/>
            <w:shd w:val="clear" w:color="auto" w:fill="FFFFFF" w:themeFill="background1"/>
          </w:tcPr>
          <w:p w14:paraId="4E93C83E" w14:textId="63DB6904" w:rsidR="001C214C" w:rsidRPr="003A771D" w:rsidRDefault="000B3BF8" w:rsidP="001C214C">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b,c</w:t>
            </w:r>
            <w:proofErr w:type="gramEnd"/>
            <w:r w:rsidRPr="003A771D">
              <w:rPr>
                <w:rFonts w:ascii="Times New Roman" w:hAnsi="Times New Roman"/>
                <w:b/>
                <w:lang w:val="es-ES_tradnl"/>
              </w:rPr>
              <w:t>,d,f,h,i,l,m,p</w:t>
            </w:r>
            <w:proofErr w:type="spellEnd"/>
          </w:p>
        </w:tc>
        <w:tc>
          <w:tcPr>
            <w:tcW w:w="1814" w:type="dxa"/>
            <w:shd w:val="clear" w:color="auto" w:fill="FFFFFF" w:themeFill="background1"/>
          </w:tcPr>
          <w:p w14:paraId="1675E3AB" w14:textId="2B106D50" w:rsidR="001C214C" w:rsidRPr="003A771D" w:rsidRDefault="000B3BF8" w:rsidP="001C214C">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a,c</w:t>
            </w:r>
            <w:proofErr w:type="gramEnd"/>
            <w:r w:rsidRPr="003A771D">
              <w:rPr>
                <w:rFonts w:ascii="Times New Roman" w:hAnsi="Times New Roman"/>
                <w:b/>
                <w:lang w:val="es-ES_tradnl"/>
              </w:rPr>
              <w:t>,d,e,f,g,i,j,k</w:t>
            </w:r>
            <w:proofErr w:type="spellEnd"/>
          </w:p>
        </w:tc>
      </w:tr>
    </w:tbl>
    <w:p w14:paraId="00930748" w14:textId="7A4872CA" w:rsidR="001C214C"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0BE35D17" w14:textId="56AE424E" w:rsidR="001C214C"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pPr w:leftFromText="142" w:rightFromText="142" w:vertAnchor="page" w:horzAnchor="margin" w:tblpY="1071"/>
        <w:tblOverlap w:val="never"/>
        <w:tblW w:w="9889" w:type="dxa"/>
        <w:tblLayout w:type="fixed"/>
        <w:tblLook w:val="04A0" w:firstRow="1" w:lastRow="0" w:firstColumn="1" w:lastColumn="0" w:noHBand="0" w:noVBand="1"/>
      </w:tblPr>
      <w:tblGrid>
        <w:gridCol w:w="6516"/>
        <w:gridCol w:w="3373"/>
      </w:tblGrid>
      <w:tr w:rsidR="001C214C" w:rsidRPr="003A771D" w14:paraId="7B510956" w14:textId="77777777" w:rsidTr="00164347">
        <w:trPr>
          <w:trHeight w:val="204"/>
        </w:trPr>
        <w:tc>
          <w:tcPr>
            <w:tcW w:w="9889" w:type="dxa"/>
            <w:gridSpan w:val="2"/>
            <w:shd w:val="clear" w:color="auto" w:fill="FBE4D5"/>
          </w:tcPr>
          <w:p w14:paraId="1BC54E14" w14:textId="77777777" w:rsidR="001C214C" w:rsidRPr="003A771D" w:rsidRDefault="001C214C" w:rsidP="00164347">
            <w:pPr>
              <w:spacing w:line="276" w:lineRule="auto"/>
              <w:rPr>
                <w:rFonts w:ascii="Times New Roman" w:hAnsi="Times New Roman"/>
                <w:lang w:val="es-ES_tradnl"/>
              </w:rPr>
            </w:pPr>
            <w:r w:rsidRPr="003A771D">
              <w:rPr>
                <w:rFonts w:ascii="Times New Roman" w:hAnsi="Times New Roman"/>
                <w:b/>
                <w:lang w:val="es-ES_tradnl"/>
              </w:rPr>
              <w:lastRenderedPageBreak/>
              <w:t>Objetivos de aprendizaje</w:t>
            </w:r>
          </w:p>
        </w:tc>
      </w:tr>
      <w:tr w:rsidR="001C214C" w:rsidRPr="00BB599D" w14:paraId="68E68583" w14:textId="77777777" w:rsidTr="00164347">
        <w:trPr>
          <w:trHeight w:val="70"/>
        </w:trPr>
        <w:tc>
          <w:tcPr>
            <w:tcW w:w="9889" w:type="dxa"/>
            <w:gridSpan w:val="2"/>
            <w:shd w:val="clear" w:color="auto" w:fill="FFFFFF" w:themeFill="background1"/>
          </w:tcPr>
          <w:p w14:paraId="6EE031A8" w14:textId="337BBB50" w:rsidR="001C214C" w:rsidRPr="003A771D" w:rsidRDefault="007913CB" w:rsidP="00D12D62">
            <w:pPr>
              <w:numPr>
                <w:ilvl w:val="0"/>
                <w:numId w:val="66"/>
              </w:numPr>
              <w:spacing w:line="276" w:lineRule="auto"/>
              <w:contextualSpacing/>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674624" behindDoc="1" locked="0" layoutInCell="1" allowOverlap="1" wp14:anchorId="053A48DC" wp14:editId="1A6A01B7">
                      <wp:simplePos x="0" y="0"/>
                      <wp:positionH relativeFrom="margin">
                        <wp:posOffset>-220345</wp:posOffset>
                      </wp:positionH>
                      <wp:positionV relativeFrom="paragraph">
                        <wp:posOffset>-348615</wp:posOffset>
                      </wp:positionV>
                      <wp:extent cx="6523355" cy="9178290"/>
                      <wp:effectExtent l="38100" t="19050" r="29845" b="80010"/>
                      <wp:wrapNone/>
                      <wp:docPr id="12" name="Rectángulo 12"/>
                      <wp:cNvGraphicFramePr/>
                      <a:graphic xmlns:a="http://schemas.openxmlformats.org/drawingml/2006/main">
                        <a:graphicData uri="http://schemas.microsoft.com/office/word/2010/wordprocessingShape">
                          <wps:wsp>
                            <wps:cNvSpPr/>
                            <wps:spPr>
                              <a:xfrm>
                                <a:off x="0" y="0"/>
                                <a:ext cx="6523355" cy="9178290"/>
                              </a:xfrm>
                              <a:prstGeom prst="rect">
                                <a:avLst/>
                              </a:prstGeom>
                              <a:solidFill>
                                <a:schemeClr val="accent3">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6D2552" id="Rectángulo 12" o:spid="_x0000_s1026" style="position:absolute;margin-left:-17.35pt;margin-top:-27.45pt;width:513.65pt;height:722.7pt;z-index:-251641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" fillcolor="#fcf5d5 [662]" stroked="f" strokeweight="1pt">
                      <v:stroke miterlimit="4"/>
                      <v:shadow on="t" color="black" opacity=".5" origin=",.5" offset="0"/>
                      <v:textbox inset="4pt,4pt,4pt,4pt"/>
                      <w10:wrap anchorx="margin"/>
                    </v:rect>
                  </w:pict>
                </mc:Fallback>
              </mc:AlternateContent>
            </w:r>
            <w:r w:rsidR="001C214C" w:rsidRPr="003A771D">
              <w:rPr>
                <w:rFonts w:ascii="Times New Roman" w:hAnsi="Times New Roman"/>
                <w:b/>
                <w:lang w:val="es-ES_tradnl"/>
              </w:rPr>
              <w:t>Investigar los armarios racks y los equipos y elementos asociados.</w:t>
            </w:r>
          </w:p>
          <w:p w14:paraId="29DDFF55" w14:textId="10B72D04" w:rsidR="001C214C" w:rsidRPr="003A771D" w:rsidRDefault="001C214C" w:rsidP="00D12D62">
            <w:pPr>
              <w:numPr>
                <w:ilvl w:val="0"/>
                <w:numId w:val="66"/>
              </w:numPr>
              <w:spacing w:line="276" w:lineRule="auto"/>
              <w:contextualSpacing/>
              <w:rPr>
                <w:rFonts w:ascii="Times New Roman" w:hAnsi="Times New Roman"/>
                <w:b/>
                <w:lang w:val="es-ES_tradnl"/>
              </w:rPr>
            </w:pPr>
            <w:r w:rsidRPr="003A771D">
              <w:rPr>
                <w:rFonts w:ascii="Times New Roman" w:hAnsi="Times New Roman"/>
                <w:b/>
                <w:lang w:val="es-ES_tradnl"/>
              </w:rPr>
              <w:t>Organizar la instalación de equipos en armarios rack.</w:t>
            </w:r>
          </w:p>
          <w:p w14:paraId="449918C0" w14:textId="77777777" w:rsidR="001C214C" w:rsidRPr="003A771D" w:rsidRDefault="001C214C" w:rsidP="00D12D62">
            <w:pPr>
              <w:numPr>
                <w:ilvl w:val="0"/>
                <w:numId w:val="66"/>
              </w:numPr>
              <w:spacing w:line="276" w:lineRule="auto"/>
              <w:contextualSpacing/>
              <w:rPr>
                <w:rFonts w:ascii="Times New Roman" w:hAnsi="Times New Roman"/>
                <w:b/>
                <w:lang w:val="es-ES_tradnl"/>
              </w:rPr>
            </w:pPr>
            <w:r w:rsidRPr="003A771D">
              <w:rPr>
                <w:rFonts w:ascii="Times New Roman" w:hAnsi="Times New Roman"/>
                <w:b/>
                <w:lang w:val="es-ES_tradnl"/>
              </w:rPr>
              <w:t>Distribuir el cableado en los armarios.</w:t>
            </w:r>
          </w:p>
          <w:p w14:paraId="4057526B" w14:textId="77777777" w:rsidR="001C214C" w:rsidRPr="003A771D" w:rsidRDefault="001C214C" w:rsidP="00D12D62">
            <w:pPr>
              <w:numPr>
                <w:ilvl w:val="0"/>
                <w:numId w:val="66"/>
              </w:numPr>
              <w:spacing w:line="276" w:lineRule="auto"/>
              <w:contextualSpacing/>
              <w:rPr>
                <w:rFonts w:ascii="Times New Roman" w:hAnsi="Times New Roman"/>
                <w:b/>
                <w:lang w:val="es-ES_tradnl"/>
              </w:rPr>
            </w:pPr>
            <w:r w:rsidRPr="003A771D">
              <w:rPr>
                <w:rFonts w:ascii="Times New Roman" w:hAnsi="Times New Roman"/>
                <w:b/>
                <w:lang w:val="es-ES_tradnl"/>
              </w:rPr>
              <w:t>Realizar la conexión de los equipos y cableados en armarios rack.</w:t>
            </w:r>
          </w:p>
          <w:p w14:paraId="7101B673" w14:textId="77777777" w:rsidR="001C214C" w:rsidRPr="003A771D" w:rsidRDefault="001C214C" w:rsidP="00D12D62">
            <w:pPr>
              <w:numPr>
                <w:ilvl w:val="0"/>
                <w:numId w:val="66"/>
              </w:numPr>
              <w:spacing w:line="276" w:lineRule="auto"/>
              <w:contextualSpacing/>
              <w:rPr>
                <w:rFonts w:ascii="Times New Roman" w:hAnsi="Times New Roman"/>
                <w:b/>
                <w:lang w:val="es-ES_tradnl"/>
              </w:rPr>
            </w:pPr>
            <w:r w:rsidRPr="003A771D">
              <w:rPr>
                <w:rFonts w:ascii="Times New Roman" w:hAnsi="Times New Roman"/>
                <w:b/>
                <w:lang w:val="es-ES_tradnl"/>
              </w:rPr>
              <w:t>Identificar y etiquetar los distintos elementos de un armario.</w:t>
            </w:r>
          </w:p>
          <w:p w14:paraId="69C142F9" w14:textId="77777777" w:rsidR="001C214C" w:rsidRPr="003A771D" w:rsidRDefault="001C214C" w:rsidP="00D12D62">
            <w:pPr>
              <w:numPr>
                <w:ilvl w:val="0"/>
                <w:numId w:val="66"/>
              </w:numPr>
              <w:spacing w:line="276" w:lineRule="auto"/>
              <w:contextualSpacing/>
              <w:rPr>
                <w:rFonts w:ascii="Times New Roman" w:hAnsi="Times New Roman"/>
                <w:b/>
                <w:lang w:val="es-ES_tradnl"/>
              </w:rPr>
            </w:pPr>
            <w:r w:rsidRPr="003A771D">
              <w:rPr>
                <w:rFonts w:ascii="Times New Roman" w:hAnsi="Times New Roman"/>
                <w:b/>
                <w:lang w:val="es-ES_tradnl"/>
              </w:rPr>
              <w:t>Conocer las instalaciones eléctricas dedicadas.</w:t>
            </w:r>
          </w:p>
          <w:p w14:paraId="36334B8F" w14:textId="042FA93A" w:rsidR="001C214C" w:rsidRPr="003A771D" w:rsidRDefault="001C214C" w:rsidP="00164347">
            <w:pPr>
              <w:spacing w:line="276" w:lineRule="auto"/>
              <w:ind w:left="720"/>
              <w:contextualSpacing/>
              <w:rPr>
                <w:rFonts w:ascii="Times New Roman" w:hAnsi="Times New Roman"/>
                <w:b/>
                <w:lang w:val="es-ES_tradnl"/>
              </w:rPr>
            </w:pPr>
          </w:p>
        </w:tc>
      </w:tr>
      <w:tr w:rsidR="001C214C" w:rsidRPr="003A771D" w14:paraId="54685A19" w14:textId="77777777" w:rsidTr="00164347">
        <w:trPr>
          <w:trHeight w:val="265"/>
        </w:trPr>
        <w:tc>
          <w:tcPr>
            <w:tcW w:w="6516" w:type="dxa"/>
            <w:shd w:val="clear" w:color="auto" w:fill="FBE4D5"/>
          </w:tcPr>
          <w:p w14:paraId="6E9CE740" w14:textId="1658251E" w:rsidR="001C214C" w:rsidRPr="003A771D" w:rsidRDefault="001C214C" w:rsidP="00164347">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shd w:val="clear" w:color="auto" w:fill="FBE4D5"/>
          </w:tcPr>
          <w:p w14:paraId="14607B56"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1C214C" w:rsidRPr="003A771D" w14:paraId="1F769DDF" w14:textId="77777777" w:rsidTr="00164347">
        <w:tc>
          <w:tcPr>
            <w:tcW w:w="6516" w:type="dxa"/>
            <w:shd w:val="clear" w:color="auto" w:fill="FFFFFF" w:themeFill="background1"/>
          </w:tcPr>
          <w:p w14:paraId="42555257" w14:textId="4B8C6674" w:rsidR="001C214C" w:rsidRPr="003A771D" w:rsidRDefault="001C214C"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El CPD.</w:t>
            </w:r>
          </w:p>
          <w:p w14:paraId="5E44A49A" w14:textId="77777777" w:rsidR="001C214C" w:rsidRPr="003A771D" w:rsidRDefault="001C214C"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Los armarios rack.</w:t>
            </w:r>
          </w:p>
          <w:p w14:paraId="0A6B8F5A" w14:textId="77777777" w:rsidR="001C214C" w:rsidRPr="003A771D" w:rsidRDefault="001C214C"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Colocación y montaje de elementos en el rack.</w:t>
            </w:r>
          </w:p>
          <w:p w14:paraId="5B671648" w14:textId="77777777" w:rsidR="001C214C" w:rsidRPr="003A771D" w:rsidRDefault="001C214C"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Distribución del cableado en el rack.</w:t>
            </w:r>
          </w:p>
          <w:p w14:paraId="1CCEB6E7" w14:textId="77777777" w:rsidR="001C214C" w:rsidRPr="003A771D" w:rsidRDefault="001C214C"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Etiquetado de los equipos y elementos.</w:t>
            </w:r>
          </w:p>
          <w:p w14:paraId="414B813A" w14:textId="77777777" w:rsidR="001C214C" w:rsidRPr="003A771D" w:rsidRDefault="001C214C"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 xml:space="preserve">La </w:t>
            </w:r>
            <w:proofErr w:type="gramStart"/>
            <w:r w:rsidRPr="003A771D">
              <w:rPr>
                <w:rFonts w:ascii="Times New Roman" w:hAnsi="Times New Roman"/>
                <w:b/>
                <w:lang w:val="es-ES_tradnl"/>
              </w:rPr>
              <w:t>ventilación .</w:t>
            </w:r>
            <w:proofErr w:type="gramEnd"/>
          </w:p>
          <w:p w14:paraId="08A96896" w14:textId="77777777" w:rsidR="001C214C" w:rsidRPr="003A771D" w:rsidRDefault="001C214C"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instalación eléctrica dedicada.</w:t>
            </w:r>
          </w:p>
        </w:tc>
        <w:tc>
          <w:tcPr>
            <w:tcW w:w="3373" w:type="dxa"/>
            <w:shd w:val="clear" w:color="auto" w:fill="FFFFFF" w:themeFill="background1"/>
          </w:tcPr>
          <w:p w14:paraId="661E0627"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Autonomía en el trabajo.</w:t>
            </w:r>
          </w:p>
          <w:p w14:paraId="28DEE0D5"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Cuidado con el material.</w:t>
            </w:r>
          </w:p>
          <w:p w14:paraId="09641CFB"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Interés de ampliación.</w:t>
            </w:r>
          </w:p>
          <w:p w14:paraId="60B8753D" w14:textId="77777777" w:rsidR="001C214C" w:rsidRPr="003A771D" w:rsidRDefault="001C214C" w:rsidP="00164347">
            <w:pPr>
              <w:spacing w:line="276" w:lineRule="auto"/>
              <w:rPr>
                <w:rFonts w:ascii="Times New Roman" w:hAnsi="Times New Roman"/>
                <w:b/>
                <w:lang w:val="es-ES_tradnl"/>
              </w:rPr>
            </w:pPr>
            <w:r w:rsidRPr="003A771D">
              <w:rPr>
                <w:rFonts w:ascii="Times New Roman" w:hAnsi="Times New Roman"/>
                <w:b/>
                <w:lang w:val="es-ES_tradnl"/>
              </w:rPr>
              <w:t>Visión critica.</w:t>
            </w:r>
          </w:p>
        </w:tc>
      </w:tr>
    </w:tbl>
    <w:p w14:paraId="5F71E5B8" w14:textId="7F737941" w:rsidR="001C214C" w:rsidRDefault="001C214C"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677"/>
        <w:gridCol w:w="993"/>
        <w:gridCol w:w="1275"/>
        <w:gridCol w:w="822"/>
      </w:tblGrid>
      <w:tr w:rsidR="00B55290" w:rsidRPr="003A771D" w14:paraId="1E4A913A" w14:textId="77777777" w:rsidTr="00B55290">
        <w:trPr>
          <w:trHeight w:val="72"/>
        </w:trPr>
        <w:tc>
          <w:tcPr>
            <w:tcW w:w="9889" w:type="dxa"/>
            <w:gridSpan w:val="6"/>
            <w:shd w:val="clear" w:color="auto" w:fill="70AD47"/>
          </w:tcPr>
          <w:p w14:paraId="4BBC9FC8" w14:textId="4495D961"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Actividades</w:t>
            </w:r>
          </w:p>
        </w:tc>
      </w:tr>
      <w:tr w:rsidR="00B55290" w:rsidRPr="003A771D" w14:paraId="3A332135" w14:textId="77777777" w:rsidTr="00B55290">
        <w:trPr>
          <w:trHeight w:val="503"/>
        </w:trPr>
        <w:tc>
          <w:tcPr>
            <w:tcW w:w="1271" w:type="dxa"/>
            <w:shd w:val="clear" w:color="auto" w:fill="C5E0B3"/>
          </w:tcPr>
          <w:p w14:paraId="2DB2222E"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25D61CD3"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677" w:type="dxa"/>
            <w:shd w:val="clear" w:color="auto" w:fill="C5E0B3"/>
          </w:tcPr>
          <w:p w14:paraId="221C8386"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993" w:type="dxa"/>
            <w:shd w:val="clear" w:color="auto" w:fill="C5E0B3"/>
          </w:tcPr>
          <w:p w14:paraId="3AEE8059"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6ABEB9E9"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31EF08D8"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tr w:rsidR="00B55290" w:rsidRPr="003A771D" w14:paraId="3A564FF7" w14:textId="77777777" w:rsidTr="004D16BA">
        <w:tc>
          <w:tcPr>
            <w:tcW w:w="1271" w:type="dxa"/>
            <w:shd w:val="clear" w:color="auto" w:fill="FFFFFF" w:themeFill="background1"/>
          </w:tcPr>
          <w:p w14:paraId="568DC6D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18113498" w14:textId="261996C5" w:rsidR="00B55290" w:rsidRPr="003A771D" w:rsidRDefault="00B44208" w:rsidP="00B55290">
            <w:pPr>
              <w:spacing w:line="276" w:lineRule="auto"/>
              <w:rPr>
                <w:rFonts w:ascii="Times New Roman" w:hAnsi="Times New Roman"/>
                <w:lang w:val="es-ES_tradnl"/>
              </w:rPr>
            </w:pPr>
            <w:proofErr w:type="spellStart"/>
            <w:r w:rsidRPr="003A771D">
              <w:rPr>
                <w:rFonts w:ascii="Times New Roman" w:hAnsi="Times New Roman"/>
                <w:lang w:val="es-ES_tradnl"/>
              </w:rPr>
              <w:t>M</w:t>
            </w:r>
            <w:r w:rsidR="00B55290" w:rsidRPr="003A771D">
              <w:rPr>
                <w:rFonts w:ascii="Times New Roman" w:hAnsi="Times New Roman"/>
                <w:lang w:val="es-ES_tradnl"/>
              </w:rPr>
              <w:t>otv</w:t>
            </w:r>
            <w:proofErr w:type="spellEnd"/>
            <w:r w:rsidRPr="003A771D">
              <w:rPr>
                <w:rFonts w:ascii="Times New Roman" w:hAnsi="Times New Roman"/>
                <w:lang w:val="es-ES_tradnl"/>
              </w:rPr>
              <w:t>.</w:t>
            </w:r>
          </w:p>
        </w:tc>
        <w:tc>
          <w:tcPr>
            <w:tcW w:w="4677" w:type="dxa"/>
            <w:shd w:val="clear" w:color="auto" w:fill="FFFFFF" w:themeFill="background1"/>
          </w:tcPr>
          <w:p w14:paraId="671B5793" w14:textId="7D70914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Que es el “</w:t>
            </w:r>
            <w:proofErr w:type="spellStart"/>
            <w:r w:rsidRPr="003A771D">
              <w:rPr>
                <w:rFonts w:ascii="Times New Roman" w:hAnsi="Times New Roman"/>
                <w:lang w:val="es-ES_tradnl"/>
              </w:rPr>
              <w:t>cableporn</w:t>
            </w:r>
            <w:proofErr w:type="spellEnd"/>
            <w:r w:rsidRPr="003A771D">
              <w:rPr>
                <w:rFonts w:ascii="Times New Roman" w:hAnsi="Times New Roman"/>
                <w:lang w:val="es-ES_tradnl"/>
              </w:rPr>
              <w:t>” (video)</w:t>
            </w:r>
            <w:r w:rsidR="00B44208" w:rsidRPr="003A771D">
              <w:rPr>
                <w:rFonts w:ascii="Times New Roman" w:hAnsi="Times New Roman"/>
                <w:lang w:val="es-ES_tradnl"/>
              </w:rPr>
              <w:t>.</w:t>
            </w:r>
          </w:p>
        </w:tc>
        <w:tc>
          <w:tcPr>
            <w:tcW w:w="993" w:type="dxa"/>
            <w:shd w:val="clear" w:color="auto" w:fill="FFFFFF" w:themeFill="background1"/>
          </w:tcPr>
          <w:p w14:paraId="1EFB90A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w:t>
            </w:r>
          </w:p>
        </w:tc>
        <w:tc>
          <w:tcPr>
            <w:tcW w:w="1275" w:type="dxa"/>
            <w:shd w:val="clear" w:color="auto" w:fill="FFFFFF" w:themeFill="background1"/>
          </w:tcPr>
          <w:p w14:paraId="33E80505" w14:textId="6AEA1E4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671561D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0616ABF1" w14:textId="77777777" w:rsidTr="004D16BA">
        <w:tc>
          <w:tcPr>
            <w:tcW w:w="1271" w:type="dxa"/>
            <w:shd w:val="clear" w:color="auto" w:fill="FFFFFF" w:themeFill="background1"/>
          </w:tcPr>
          <w:p w14:paraId="1C4683AF"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583698F4"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677" w:type="dxa"/>
            <w:shd w:val="clear" w:color="auto" w:fill="FFFFFF" w:themeFill="background1"/>
          </w:tcPr>
          <w:p w14:paraId="4196B450" w14:textId="6B061FA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Charla en clase “Has visto alguna vez un rack” </w:t>
            </w:r>
          </w:p>
        </w:tc>
        <w:tc>
          <w:tcPr>
            <w:tcW w:w="993" w:type="dxa"/>
            <w:shd w:val="clear" w:color="auto" w:fill="FFFFFF" w:themeFill="background1"/>
          </w:tcPr>
          <w:p w14:paraId="4D903B9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w:t>
            </w:r>
          </w:p>
        </w:tc>
        <w:tc>
          <w:tcPr>
            <w:tcW w:w="1275" w:type="dxa"/>
            <w:shd w:val="clear" w:color="auto" w:fill="FFFFFF" w:themeFill="background1"/>
          </w:tcPr>
          <w:p w14:paraId="314A606D" w14:textId="329982E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D62104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7DF14386" w14:textId="77777777" w:rsidTr="004D16BA">
        <w:tc>
          <w:tcPr>
            <w:tcW w:w="1271" w:type="dxa"/>
            <w:shd w:val="clear" w:color="auto" w:fill="FFFFFF" w:themeFill="background1"/>
          </w:tcPr>
          <w:p w14:paraId="2ECEE89C"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52BE7B04"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70823A31" w14:textId="7A8F79C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5: “</w:t>
            </w:r>
            <w:r w:rsidR="00B44208" w:rsidRPr="003A771D">
              <w:rPr>
                <w:rFonts w:ascii="Times New Roman" w:hAnsi="Times New Roman"/>
                <w:lang w:val="es-ES_tradnl"/>
              </w:rPr>
              <w:t xml:space="preserve">Instalación de redes </w:t>
            </w:r>
            <w:proofErr w:type="spellStart"/>
            <w:r w:rsidR="00B44208" w:rsidRPr="003A771D">
              <w:rPr>
                <w:rFonts w:ascii="Times New Roman" w:hAnsi="Times New Roman"/>
                <w:lang w:val="es-ES_tradnl"/>
              </w:rPr>
              <w:t>redes</w:t>
            </w:r>
            <w:proofErr w:type="spellEnd"/>
            <w:r w:rsidR="00B44208" w:rsidRPr="003A771D">
              <w:rPr>
                <w:rFonts w:ascii="Times New Roman" w:hAnsi="Times New Roman"/>
                <w:lang w:val="es-ES_tradnl"/>
              </w:rPr>
              <w:t xml:space="preserve"> de datos “.</w:t>
            </w:r>
          </w:p>
        </w:tc>
        <w:tc>
          <w:tcPr>
            <w:tcW w:w="993" w:type="dxa"/>
            <w:shd w:val="clear" w:color="auto" w:fill="FFFFFF" w:themeFill="background1"/>
          </w:tcPr>
          <w:p w14:paraId="4EFF5FAA" w14:textId="4E7396F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D12D62">
              <w:rPr>
                <w:rFonts w:ascii="Times New Roman" w:hAnsi="Times New Roman"/>
                <w:lang w:val="es-ES_tradnl"/>
              </w:rPr>
              <w:t>,5,6</w:t>
            </w:r>
          </w:p>
        </w:tc>
        <w:tc>
          <w:tcPr>
            <w:tcW w:w="1275" w:type="dxa"/>
            <w:shd w:val="clear" w:color="auto" w:fill="FFFFFF" w:themeFill="background1"/>
          </w:tcPr>
          <w:p w14:paraId="3605CBF5" w14:textId="463FDFC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176E4F9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8 h.</w:t>
            </w:r>
          </w:p>
        </w:tc>
      </w:tr>
      <w:tr w:rsidR="00B55290" w:rsidRPr="003A771D" w14:paraId="6F970FAF" w14:textId="77777777" w:rsidTr="004D16BA">
        <w:tc>
          <w:tcPr>
            <w:tcW w:w="1271" w:type="dxa"/>
            <w:shd w:val="clear" w:color="auto" w:fill="FFFFFF" w:themeFill="background1"/>
          </w:tcPr>
          <w:p w14:paraId="2BB877CC"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5ED89A5C"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36A69FAD" w14:textId="1C81F31B"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Diseño y presupuestación de un rack para una red en un edificio</w:t>
            </w:r>
            <w:r w:rsidR="00B44208" w:rsidRPr="003A771D">
              <w:rPr>
                <w:rFonts w:ascii="Times New Roman" w:hAnsi="Times New Roman"/>
                <w:lang w:val="es-ES_tradnl"/>
              </w:rPr>
              <w:t>.</w:t>
            </w:r>
          </w:p>
        </w:tc>
        <w:tc>
          <w:tcPr>
            <w:tcW w:w="993" w:type="dxa"/>
            <w:shd w:val="clear" w:color="auto" w:fill="FFFFFF" w:themeFill="background1"/>
          </w:tcPr>
          <w:p w14:paraId="31488B0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470AB448" w14:textId="6837B41B"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00B30A1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4 h.</w:t>
            </w:r>
          </w:p>
        </w:tc>
      </w:tr>
      <w:tr w:rsidR="00B55290" w:rsidRPr="003A771D" w14:paraId="161C98A3" w14:textId="77777777" w:rsidTr="004D16BA">
        <w:tc>
          <w:tcPr>
            <w:tcW w:w="1271" w:type="dxa"/>
            <w:shd w:val="clear" w:color="auto" w:fill="FFFFFF" w:themeFill="background1"/>
          </w:tcPr>
          <w:p w14:paraId="1141AC08" w14:textId="77777777" w:rsidR="00B55290" w:rsidRPr="003A771D" w:rsidRDefault="00B55290" w:rsidP="00B55290">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F716CE0" w14:textId="77777777" w:rsidR="00B55290" w:rsidRPr="003A771D" w:rsidRDefault="00B55290" w:rsidP="00B55290">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5D6A892B" w14:textId="6D40E139"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Packet</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tracert</w:t>
            </w:r>
            <w:proofErr w:type="spellEnd"/>
            <w:r w:rsidRPr="003A771D">
              <w:rPr>
                <w:rFonts w:ascii="Times New Roman" w:hAnsi="Times New Roman"/>
                <w:lang w:val="es-ES_tradnl"/>
              </w:rPr>
              <w:t>: enrutamiento estático</w:t>
            </w:r>
            <w:r w:rsidR="00B44208" w:rsidRPr="003A771D">
              <w:rPr>
                <w:rFonts w:ascii="Times New Roman" w:hAnsi="Times New Roman"/>
                <w:lang w:val="es-ES_tradnl"/>
              </w:rPr>
              <w:t>.</w:t>
            </w:r>
          </w:p>
        </w:tc>
        <w:tc>
          <w:tcPr>
            <w:tcW w:w="993" w:type="dxa"/>
            <w:shd w:val="clear" w:color="auto" w:fill="FFFFFF" w:themeFill="background1"/>
          </w:tcPr>
          <w:p w14:paraId="5B1D0E83" w14:textId="77777777" w:rsidR="00B55290" w:rsidRPr="003A771D" w:rsidRDefault="00B55290" w:rsidP="00B55290">
            <w:pPr>
              <w:spacing w:line="276" w:lineRule="auto"/>
              <w:rPr>
                <w:rFonts w:ascii="Times New Roman" w:hAnsi="Times New Roman"/>
                <w:lang w:val="es-ES_tradnl"/>
              </w:rPr>
            </w:pPr>
          </w:p>
        </w:tc>
        <w:tc>
          <w:tcPr>
            <w:tcW w:w="1275" w:type="dxa"/>
            <w:shd w:val="clear" w:color="auto" w:fill="FFFFFF" w:themeFill="background1"/>
          </w:tcPr>
          <w:p w14:paraId="04C293E8" w14:textId="1B7821B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37B0D65E"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77080312" w14:textId="77777777" w:rsidTr="004D16BA">
        <w:tc>
          <w:tcPr>
            <w:tcW w:w="1271" w:type="dxa"/>
            <w:shd w:val="clear" w:color="auto" w:fill="FFFFFF" w:themeFill="background1"/>
          </w:tcPr>
          <w:p w14:paraId="62185970"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5B2C0EAE"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443BFFC1" w14:textId="6D0D3E9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Instalación y conexionado del rack de aula</w:t>
            </w:r>
            <w:r w:rsidR="00B44208" w:rsidRPr="003A771D">
              <w:rPr>
                <w:rFonts w:ascii="Times New Roman" w:hAnsi="Times New Roman"/>
                <w:lang w:val="es-ES_tradnl"/>
              </w:rPr>
              <w:t>.</w:t>
            </w:r>
          </w:p>
        </w:tc>
        <w:tc>
          <w:tcPr>
            <w:tcW w:w="993" w:type="dxa"/>
            <w:shd w:val="clear" w:color="auto" w:fill="FFFFFF" w:themeFill="background1"/>
          </w:tcPr>
          <w:p w14:paraId="4CCF6116" w14:textId="7F945824" w:rsidR="00B55290" w:rsidRPr="003A771D" w:rsidRDefault="00B55290" w:rsidP="00B55290">
            <w:pPr>
              <w:spacing w:line="276" w:lineRule="auto"/>
              <w:rPr>
                <w:rFonts w:ascii="Times New Roman" w:hAnsi="Times New Roman"/>
                <w:lang w:val="es-ES_tradnl"/>
              </w:rPr>
            </w:pPr>
            <w:r w:rsidRPr="00D12D62">
              <w:rPr>
                <w:rFonts w:ascii="Times New Roman" w:hAnsi="Times New Roman"/>
                <w:sz w:val="18"/>
                <w:szCs w:val="18"/>
                <w:lang w:val="es-ES_tradnl"/>
              </w:rPr>
              <w:t>1,2,3,4</w:t>
            </w:r>
            <w:r w:rsidR="00D12D62" w:rsidRPr="00D12D62">
              <w:rPr>
                <w:rFonts w:ascii="Times New Roman" w:hAnsi="Times New Roman"/>
                <w:sz w:val="18"/>
                <w:szCs w:val="18"/>
                <w:lang w:val="es-ES_tradnl"/>
              </w:rPr>
              <w:t>,5,6</w:t>
            </w:r>
          </w:p>
        </w:tc>
        <w:tc>
          <w:tcPr>
            <w:tcW w:w="1275" w:type="dxa"/>
            <w:shd w:val="clear" w:color="auto" w:fill="FFFFFF" w:themeFill="background1"/>
          </w:tcPr>
          <w:p w14:paraId="4ACC57E4" w14:textId="330989E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1C54A9E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6 h.</w:t>
            </w:r>
          </w:p>
        </w:tc>
      </w:tr>
      <w:tr w:rsidR="00B55290" w:rsidRPr="003A771D" w14:paraId="77F1F714" w14:textId="77777777" w:rsidTr="004D16BA">
        <w:tc>
          <w:tcPr>
            <w:tcW w:w="1271" w:type="dxa"/>
            <w:shd w:val="clear" w:color="auto" w:fill="FFFFFF" w:themeFill="background1"/>
          </w:tcPr>
          <w:p w14:paraId="096AD42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259DDDE"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Sint.</w:t>
            </w:r>
          </w:p>
        </w:tc>
        <w:tc>
          <w:tcPr>
            <w:tcW w:w="4677" w:type="dxa"/>
            <w:shd w:val="clear" w:color="auto" w:fill="FFFFFF" w:themeFill="background1"/>
          </w:tcPr>
          <w:p w14:paraId="2CA17799" w14:textId="3028176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Esquema-resumen de la unidad</w:t>
            </w:r>
            <w:r w:rsidR="00B44208" w:rsidRPr="003A771D">
              <w:rPr>
                <w:rFonts w:ascii="Times New Roman" w:hAnsi="Times New Roman"/>
                <w:lang w:val="es-ES_tradnl"/>
              </w:rPr>
              <w:t>.</w:t>
            </w:r>
          </w:p>
        </w:tc>
        <w:tc>
          <w:tcPr>
            <w:tcW w:w="993" w:type="dxa"/>
            <w:shd w:val="clear" w:color="auto" w:fill="FFFFFF" w:themeFill="background1"/>
          </w:tcPr>
          <w:p w14:paraId="4975FC47" w14:textId="09E2D750" w:rsidR="00B55290" w:rsidRPr="003A771D" w:rsidRDefault="00D12D62" w:rsidP="00B55290">
            <w:pPr>
              <w:spacing w:line="276" w:lineRule="auto"/>
              <w:rPr>
                <w:rFonts w:ascii="Times New Roman" w:hAnsi="Times New Roman"/>
                <w:lang w:val="es-ES_tradnl"/>
              </w:rPr>
            </w:pPr>
            <w:r w:rsidRPr="00D12D62">
              <w:rPr>
                <w:rFonts w:ascii="Times New Roman" w:hAnsi="Times New Roman"/>
                <w:sz w:val="18"/>
                <w:szCs w:val="18"/>
                <w:lang w:val="es-ES_tradnl"/>
              </w:rPr>
              <w:t>1,2,3,4,5,6</w:t>
            </w:r>
          </w:p>
        </w:tc>
        <w:tc>
          <w:tcPr>
            <w:tcW w:w="1275" w:type="dxa"/>
            <w:shd w:val="clear" w:color="auto" w:fill="FFFFFF" w:themeFill="background1"/>
          </w:tcPr>
          <w:p w14:paraId="4E5C0583" w14:textId="0FFCB52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3B4C44A3" w14:textId="77777777" w:rsidR="00B55290" w:rsidRPr="003A771D" w:rsidRDefault="00B55290" w:rsidP="00B55290">
            <w:pPr>
              <w:spacing w:line="276" w:lineRule="auto"/>
              <w:rPr>
                <w:rFonts w:ascii="Times New Roman" w:hAnsi="Times New Roman"/>
                <w:lang w:val="es-ES_tradnl"/>
              </w:rPr>
            </w:pPr>
            <w:proofErr w:type="gramStart"/>
            <w:r w:rsidRPr="003A771D">
              <w:rPr>
                <w:rFonts w:ascii="Times New Roman" w:hAnsi="Times New Roman"/>
                <w:lang w:val="es-ES_tradnl"/>
              </w:rPr>
              <w:t>½  h.</w:t>
            </w:r>
            <w:proofErr w:type="gramEnd"/>
          </w:p>
        </w:tc>
      </w:tr>
      <w:tr w:rsidR="00B55290" w:rsidRPr="003A771D" w14:paraId="606A8D89" w14:textId="77777777" w:rsidTr="004D16BA">
        <w:tc>
          <w:tcPr>
            <w:tcW w:w="1271" w:type="dxa"/>
            <w:shd w:val="clear" w:color="auto" w:fill="FFFFFF" w:themeFill="background1"/>
          </w:tcPr>
          <w:p w14:paraId="18A0C09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A0A14BC"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1FCA5800" w14:textId="0D179D5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Prueba escrita U.D. 5</w:t>
            </w:r>
            <w:r w:rsidR="00B44208" w:rsidRPr="003A771D">
              <w:rPr>
                <w:rFonts w:ascii="Times New Roman" w:hAnsi="Times New Roman"/>
                <w:lang w:val="es-ES_tradnl"/>
              </w:rPr>
              <w:t>.</w:t>
            </w:r>
          </w:p>
        </w:tc>
        <w:tc>
          <w:tcPr>
            <w:tcW w:w="993" w:type="dxa"/>
            <w:shd w:val="clear" w:color="auto" w:fill="FFFFFF" w:themeFill="background1"/>
          </w:tcPr>
          <w:p w14:paraId="309EBA76" w14:textId="44D53EDC" w:rsidR="00B55290" w:rsidRPr="003A771D" w:rsidRDefault="00D12D62" w:rsidP="00B55290">
            <w:pPr>
              <w:spacing w:line="276" w:lineRule="auto"/>
              <w:rPr>
                <w:rFonts w:ascii="Times New Roman" w:hAnsi="Times New Roman"/>
                <w:lang w:val="es-ES_tradnl"/>
              </w:rPr>
            </w:pPr>
            <w:r w:rsidRPr="00D12D62">
              <w:rPr>
                <w:rFonts w:ascii="Times New Roman" w:hAnsi="Times New Roman"/>
                <w:sz w:val="18"/>
                <w:szCs w:val="18"/>
                <w:lang w:val="es-ES_tradnl"/>
              </w:rPr>
              <w:t>1,2,3,4,5,6</w:t>
            </w:r>
          </w:p>
        </w:tc>
        <w:tc>
          <w:tcPr>
            <w:tcW w:w="1275" w:type="dxa"/>
            <w:shd w:val="clear" w:color="auto" w:fill="FFFFFF" w:themeFill="background1"/>
          </w:tcPr>
          <w:p w14:paraId="54641F20" w14:textId="6CBF005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200AFBCC"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2197F60C" w14:textId="77777777" w:rsidTr="004D16BA">
        <w:tc>
          <w:tcPr>
            <w:tcW w:w="1271" w:type="dxa"/>
            <w:shd w:val="clear" w:color="auto" w:fill="FFFFFF" w:themeFill="background1"/>
          </w:tcPr>
          <w:p w14:paraId="72C4A51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7CFE923C" w14:textId="6E9BE92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R/A</w:t>
            </w:r>
            <w:r w:rsidR="00B44208" w:rsidRPr="003A771D">
              <w:rPr>
                <w:rFonts w:ascii="Times New Roman" w:hAnsi="Times New Roman"/>
                <w:lang w:val="es-ES_tradnl"/>
              </w:rPr>
              <w:t>.</w:t>
            </w:r>
          </w:p>
        </w:tc>
        <w:tc>
          <w:tcPr>
            <w:tcW w:w="4677" w:type="dxa"/>
            <w:shd w:val="clear" w:color="auto" w:fill="FFFFFF" w:themeFill="background1"/>
          </w:tcPr>
          <w:p w14:paraId="4D3D0633" w14:textId="5DFB1BC5"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r w:rsidR="00B44208" w:rsidRPr="003A771D">
              <w:rPr>
                <w:rFonts w:ascii="Times New Roman" w:hAnsi="Times New Roman"/>
                <w:lang w:val="es-ES_tradnl"/>
              </w:rPr>
              <w:t>.</w:t>
            </w:r>
          </w:p>
        </w:tc>
        <w:tc>
          <w:tcPr>
            <w:tcW w:w="993" w:type="dxa"/>
            <w:shd w:val="clear" w:color="auto" w:fill="FFFFFF" w:themeFill="background1"/>
          </w:tcPr>
          <w:p w14:paraId="3923BCDA" w14:textId="06A66762" w:rsidR="00B55290" w:rsidRPr="003A771D" w:rsidRDefault="00D12D62" w:rsidP="00B55290">
            <w:pPr>
              <w:spacing w:line="276" w:lineRule="auto"/>
              <w:rPr>
                <w:rFonts w:ascii="Times New Roman" w:hAnsi="Times New Roman"/>
                <w:lang w:val="es-ES_tradnl"/>
              </w:rPr>
            </w:pPr>
            <w:r w:rsidRPr="00D12D62">
              <w:rPr>
                <w:rFonts w:ascii="Times New Roman" w:hAnsi="Times New Roman"/>
                <w:sz w:val="18"/>
                <w:szCs w:val="18"/>
                <w:lang w:val="es-ES_tradnl"/>
              </w:rPr>
              <w:t>1,2,3,4,5,6</w:t>
            </w:r>
          </w:p>
        </w:tc>
        <w:tc>
          <w:tcPr>
            <w:tcW w:w="1275" w:type="dxa"/>
            <w:shd w:val="clear" w:color="auto" w:fill="FFFFFF" w:themeFill="background1"/>
          </w:tcPr>
          <w:p w14:paraId="2B10C75F" w14:textId="6AB3510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3DBD48A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62D2B4BE" w14:textId="77777777" w:rsidTr="004D16BA">
        <w:tc>
          <w:tcPr>
            <w:tcW w:w="1271" w:type="dxa"/>
            <w:shd w:val="clear" w:color="auto" w:fill="FFFFFF" w:themeFill="background1"/>
          </w:tcPr>
          <w:p w14:paraId="5DC6EE9E"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33BD0F72"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Eva.</w:t>
            </w:r>
          </w:p>
        </w:tc>
        <w:tc>
          <w:tcPr>
            <w:tcW w:w="4677" w:type="dxa"/>
            <w:shd w:val="clear" w:color="auto" w:fill="FFFFFF" w:themeFill="background1"/>
          </w:tcPr>
          <w:p w14:paraId="77065F67" w14:textId="05652B4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r w:rsidR="00B44208" w:rsidRPr="003A771D">
              <w:rPr>
                <w:rFonts w:ascii="Times New Roman" w:hAnsi="Times New Roman"/>
                <w:lang w:val="es-ES_tradnl"/>
              </w:rPr>
              <w:t>.</w:t>
            </w:r>
          </w:p>
        </w:tc>
        <w:tc>
          <w:tcPr>
            <w:tcW w:w="993" w:type="dxa"/>
            <w:shd w:val="clear" w:color="auto" w:fill="FFFFFF" w:themeFill="background1"/>
          </w:tcPr>
          <w:p w14:paraId="4A86EE33" w14:textId="702A49A7" w:rsidR="00B55290" w:rsidRPr="003A771D" w:rsidRDefault="00D12D62" w:rsidP="00B55290">
            <w:pPr>
              <w:spacing w:line="276" w:lineRule="auto"/>
              <w:rPr>
                <w:rFonts w:ascii="Times New Roman" w:hAnsi="Times New Roman"/>
                <w:lang w:val="es-ES_tradnl"/>
              </w:rPr>
            </w:pPr>
            <w:r w:rsidRPr="00D12D62">
              <w:rPr>
                <w:rFonts w:ascii="Times New Roman" w:hAnsi="Times New Roman"/>
                <w:sz w:val="18"/>
                <w:szCs w:val="18"/>
                <w:lang w:val="es-ES_tradnl"/>
              </w:rPr>
              <w:t>1,2,3,4,5,6</w:t>
            </w:r>
          </w:p>
        </w:tc>
        <w:tc>
          <w:tcPr>
            <w:tcW w:w="1275" w:type="dxa"/>
            <w:shd w:val="clear" w:color="auto" w:fill="FFFFFF" w:themeFill="background1"/>
          </w:tcPr>
          <w:p w14:paraId="356CF711" w14:textId="1583713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304F072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bl>
    <w:p w14:paraId="6DDC6CB9" w14:textId="77777777" w:rsidR="00531F47" w:rsidRPr="003A771D" w:rsidRDefault="00531F47"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9067"/>
        <w:gridCol w:w="822"/>
      </w:tblGrid>
      <w:tr w:rsidR="00B55290" w:rsidRPr="003A771D" w14:paraId="3980F422" w14:textId="77777777" w:rsidTr="00B55290">
        <w:tc>
          <w:tcPr>
            <w:tcW w:w="9889" w:type="dxa"/>
            <w:gridSpan w:val="2"/>
            <w:shd w:val="clear" w:color="auto" w:fill="2E74B5"/>
          </w:tcPr>
          <w:p w14:paraId="267D8C6D"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Evaluación</w:t>
            </w:r>
          </w:p>
        </w:tc>
      </w:tr>
      <w:tr w:rsidR="007C47A3" w:rsidRPr="003A771D" w14:paraId="029D93D2" w14:textId="77777777" w:rsidTr="007C47A3">
        <w:tc>
          <w:tcPr>
            <w:tcW w:w="9067" w:type="dxa"/>
            <w:shd w:val="clear" w:color="auto" w:fill="9CC2E5"/>
          </w:tcPr>
          <w:p w14:paraId="34661799" w14:textId="2AA115A5" w:rsidR="007C47A3" w:rsidRPr="003A771D" w:rsidRDefault="007C47A3"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2322A195" w14:textId="4E67353D" w:rsidR="007C47A3" w:rsidRPr="003A771D" w:rsidRDefault="007C47A3" w:rsidP="00B55290">
            <w:pPr>
              <w:spacing w:line="276" w:lineRule="auto"/>
              <w:rPr>
                <w:rFonts w:ascii="Times New Roman" w:hAnsi="Times New Roman"/>
                <w:b/>
                <w:lang w:val="es-ES_tradnl"/>
              </w:rPr>
            </w:pPr>
            <w:r w:rsidRPr="003A771D">
              <w:rPr>
                <w:rFonts w:ascii="Times New Roman" w:hAnsi="Times New Roman"/>
                <w:b/>
                <w:lang w:val="es-ES_tradnl"/>
              </w:rPr>
              <w:t>% Cal.</w:t>
            </w:r>
          </w:p>
        </w:tc>
      </w:tr>
      <w:tr w:rsidR="007C47A3" w:rsidRPr="003A771D" w14:paraId="4C392029" w14:textId="77777777" w:rsidTr="004D16BA">
        <w:trPr>
          <w:trHeight w:val="342"/>
        </w:trPr>
        <w:tc>
          <w:tcPr>
            <w:tcW w:w="9067" w:type="dxa"/>
            <w:shd w:val="clear" w:color="auto" w:fill="FFFFFF" w:themeFill="background1"/>
          </w:tcPr>
          <w:p w14:paraId="5367908C" w14:textId="7E6A97C1" w:rsidR="007C47A3" w:rsidRPr="003A771D" w:rsidRDefault="007C47A3" w:rsidP="007C47A3">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 optimizado el espacio disponible en la distribución de paneles y bandejas en los armarios.</w:t>
            </w:r>
          </w:p>
        </w:tc>
        <w:tc>
          <w:tcPr>
            <w:tcW w:w="822" w:type="dxa"/>
            <w:shd w:val="clear" w:color="auto" w:fill="FFFFFF" w:themeFill="background1"/>
          </w:tcPr>
          <w:p w14:paraId="62BEC930" w14:textId="23945646" w:rsidR="007C47A3"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7C47A3" w:rsidRPr="003A771D" w14:paraId="07410941" w14:textId="77777777" w:rsidTr="004D16BA">
        <w:trPr>
          <w:trHeight w:val="342"/>
        </w:trPr>
        <w:tc>
          <w:tcPr>
            <w:tcW w:w="9067" w:type="dxa"/>
            <w:shd w:val="clear" w:color="auto" w:fill="FFFFFF" w:themeFill="background1"/>
          </w:tcPr>
          <w:p w14:paraId="3C7238C5" w14:textId="7070ABE8" w:rsidR="007C47A3" w:rsidRPr="003A771D" w:rsidRDefault="007C47A3" w:rsidP="007C47A3">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preparado los distintos tipos de cables (par trenzado, fibra óptica, entre otros).</w:t>
            </w:r>
          </w:p>
        </w:tc>
        <w:tc>
          <w:tcPr>
            <w:tcW w:w="822" w:type="dxa"/>
            <w:shd w:val="clear" w:color="auto" w:fill="FFFFFF" w:themeFill="background1"/>
          </w:tcPr>
          <w:p w14:paraId="46F02ED2" w14:textId="555779E9" w:rsidR="007C47A3"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C47A3" w:rsidRPr="003A771D" w14:paraId="36A38025" w14:textId="77777777" w:rsidTr="004D16BA">
        <w:trPr>
          <w:trHeight w:val="342"/>
        </w:trPr>
        <w:tc>
          <w:tcPr>
            <w:tcW w:w="9067" w:type="dxa"/>
            <w:shd w:val="clear" w:color="auto" w:fill="FFFFFF" w:themeFill="background1"/>
          </w:tcPr>
          <w:p w14:paraId="3522C67C" w14:textId="750B9296" w:rsidR="007C47A3" w:rsidRPr="003A771D" w:rsidRDefault="007C47A3" w:rsidP="007C47A3">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colocado los conectores correspondientes a cada tipo de cable.</w:t>
            </w:r>
          </w:p>
        </w:tc>
        <w:tc>
          <w:tcPr>
            <w:tcW w:w="822" w:type="dxa"/>
            <w:shd w:val="clear" w:color="auto" w:fill="FFFFFF" w:themeFill="background1"/>
          </w:tcPr>
          <w:p w14:paraId="650CC9B8" w14:textId="72ADF806" w:rsidR="007C47A3"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7C47A3" w:rsidRPr="003A771D" w14:paraId="46BDD72D" w14:textId="77777777" w:rsidTr="004D16BA">
        <w:trPr>
          <w:trHeight w:val="342"/>
        </w:trPr>
        <w:tc>
          <w:tcPr>
            <w:tcW w:w="9067" w:type="dxa"/>
            <w:shd w:val="clear" w:color="auto" w:fill="FFFFFF" w:themeFill="background1"/>
          </w:tcPr>
          <w:p w14:paraId="5F25FD7F" w14:textId="7C88FB99" w:rsidR="007C47A3" w:rsidRPr="003A771D" w:rsidRDefault="007C47A3" w:rsidP="007C47A3">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han realizado las conexiones de los paneles y de los equipos de conmutación.</w:t>
            </w:r>
          </w:p>
        </w:tc>
        <w:tc>
          <w:tcPr>
            <w:tcW w:w="822" w:type="dxa"/>
            <w:shd w:val="clear" w:color="auto" w:fill="FFFFFF" w:themeFill="background1"/>
          </w:tcPr>
          <w:p w14:paraId="3977DF49" w14:textId="6B1FEEB9" w:rsidR="007C47A3"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7C47A3" w:rsidRPr="003A771D" w14:paraId="7323E5C8" w14:textId="77777777" w:rsidTr="004D16BA">
        <w:trPr>
          <w:trHeight w:val="342"/>
        </w:trPr>
        <w:tc>
          <w:tcPr>
            <w:tcW w:w="9067" w:type="dxa"/>
            <w:shd w:val="clear" w:color="auto" w:fill="FFFFFF" w:themeFill="background1"/>
          </w:tcPr>
          <w:p w14:paraId="7677B530" w14:textId="1E3671C1" w:rsidR="007C47A3" w:rsidRPr="003A771D" w:rsidRDefault="007C47A3" w:rsidP="007C47A3">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etiquetado los cables y tomas de los paneles de conexión.</w:t>
            </w:r>
          </w:p>
        </w:tc>
        <w:tc>
          <w:tcPr>
            <w:tcW w:w="822" w:type="dxa"/>
            <w:shd w:val="clear" w:color="auto" w:fill="FFFFFF" w:themeFill="background1"/>
          </w:tcPr>
          <w:p w14:paraId="7BF4A326" w14:textId="7E30330F" w:rsidR="007C47A3"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7C47A3" w:rsidRPr="003A771D" w14:paraId="1CB73039" w14:textId="77777777" w:rsidTr="004D16BA">
        <w:trPr>
          <w:trHeight w:val="342"/>
        </w:trPr>
        <w:tc>
          <w:tcPr>
            <w:tcW w:w="9067" w:type="dxa"/>
            <w:shd w:val="clear" w:color="auto" w:fill="FFFFFF" w:themeFill="background1"/>
          </w:tcPr>
          <w:p w14:paraId="47662588" w14:textId="7C72068D" w:rsidR="007C47A3" w:rsidRPr="003A771D" w:rsidRDefault="007C47A3" w:rsidP="007C47A3">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 realizado la conexión del armario a la red eléctrica.</w:t>
            </w:r>
          </w:p>
        </w:tc>
        <w:tc>
          <w:tcPr>
            <w:tcW w:w="822" w:type="dxa"/>
            <w:shd w:val="clear" w:color="auto" w:fill="FFFFFF" w:themeFill="background1"/>
          </w:tcPr>
          <w:p w14:paraId="433328F6" w14:textId="668948DE" w:rsidR="007C47A3"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bl>
    <w:p w14:paraId="3EDECEBD" w14:textId="6EB1A50D"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41"/>
        <w:tblW w:w="9889" w:type="dxa"/>
        <w:tblLayout w:type="fixed"/>
        <w:tblLook w:val="04A0" w:firstRow="1" w:lastRow="0" w:firstColumn="1" w:lastColumn="0" w:noHBand="0" w:noVBand="1"/>
      </w:tblPr>
      <w:tblGrid>
        <w:gridCol w:w="988"/>
        <w:gridCol w:w="6237"/>
        <w:gridCol w:w="1842"/>
        <w:gridCol w:w="822"/>
      </w:tblGrid>
      <w:tr w:rsidR="00A118DB" w:rsidRPr="003A771D" w14:paraId="1A9AD79A" w14:textId="77777777" w:rsidTr="002D0C7C">
        <w:tc>
          <w:tcPr>
            <w:tcW w:w="9889" w:type="dxa"/>
            <w:gridSpan w:val="4"/>
            <w:shd w:val="clear" w:color="auto" w:fill="9CC2E5"/>
          </w:tcPr>
          <w:p w14:paraId="389DD901" w14:textId="70091143"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lastRenderedPageBreak/>
              <w:t>Actividades de Evaluación</w:t>
            </w:r>
          </w:p>
        </w:tc>
      </w:tr>
      <w:tr w:rsidR="00A118DB" w:rsidRPr="003A771D" w14:paraId="5D65E326" w14:textId="77777777" w:rsidTr="00081342">
        <w:tc>
          <w:tcPr>
            <w:tcW w:w="988" w:type="dxa"/>
            <w:shd w:val="clear" w:color="auto" w:fill="DEEAF6"/>
          </w:tcPr>
          <w:p w14:paraId="414DF96D"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w:t>
            </w:r>
            <w:proofErr w:type="spellEnd"/>
            <w:r w:rsidRPr="003A771D">
              <w:rPr>
                <w:rFonts w:ascii="Times New Roman" w:hAnsi="Times New Roman"/>
                <w:b/>
                <w:lang w:val="es-ES_tradnl"/>
              </w:rPr>
              <w:t>.</w:t>
            </w:r>
          </w:p>
        </w:tc>
        <w:tc>
          <w:tcPr>
            <w:tcW w:w="6237" w:type="dxa"/>
            <w:shd w:val="clear" w:color="auto" w:fill="DEEAF6"/>
          </w:tcPr>
          <w:p w14:paraId="67669333" w14:textId="0DC18B15" w:rsidR="00A118DB" w:rsidRPr="003A771D" w:rsidRDefault="00A118DB"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1842" w:type="dxa"/>
            <w:shd w:val="clear" w:color="auto" w:fill="DEEAF6"/>
          </w:tcPr>
          <w:p w14:paraId="652A0C1A" w14:textId="77777777" w:rsidR="00A118DB" w:rsidRPr="003A771D" w:rsidRDefault="00A118DB"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822" w:type="dxa"/>
            <w:shd w:val="clear" w:color="auto" w:fill="DEEAF6"/>
          </w:tcPr>
          <w:p w14:paraId="191F35F6" w14:textId="77777777" w:rsidR="00A118DB" w:rsidRPr="003A771D" w:rsidRDefault="00A118DB"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A118DB" w:rsidRPr="003A771D" w14:paraId="67D0395C" w14:textId="77777777" w:rsidTr="004D16BA">
        <w:tc>
          <w:tcPr>
            <w:tcW w:w="988" w:type="dxa"/>
            <w:shd w:val="clear" w:color="auto" w:fill="FFFFFF" w:themeFill="background1"/>
          </w:tcPr>
          <w:p w14:paraId="28C81F45" w14:textId="26351F95" w:rsidR="00A118DB" w:rsidRPr="003A771D" w:rsidRDefault="00B44208" w:rsidP="002D0C7C">
            <w:pPr>
              <w:spacing w:line="276" w:lineRule="auto"/>
              <w:rPr>
                <w:rFonts w:ascii="Times New Roman" w:hAnsi="Times New Roman"/>
                <w:lang w:val="es-ES_tradnl"/>
              </w:rPr>
            </w:pPr>
            <w:proofErr w:type="spellStart"/>
            <w:r w:rsidRPr="003A771D">
              <w:rPr>
                <w:rFonts w:ascii="Times New Roman" w:hAnsi="Times New Roman"/>
                <w:lang w:val="es-ES_tradnl"/>
              </w:rPr>
              <w:t>a</w:t>
            </w:r>
            <w:r w:rsidR="00A118DB" w:rsidRPr="003A771D">
              <w:rPr>
                <w:rFonts w:ascii="Times New Roman" w:hAnsi="Times New Roman"/>
                <w:lang w:val="es-ES_tradnl"/>
              </w:rPr>
              <w:t>bcdef</w:t>
            </w:r>
            <w:proofErr w:type="spellEnd"/>
          </w:p>
        </w:tc>
        <w:tc>
          <w:tcPr>
            <w:tcW w:w="6237" w:type="dxa"/>
            <w:shd w:val="clear" w:color="auto" w:fill="FFFFFF" w:themeFill="background1"/>
          </w:tcPr>
          <w:p w14:paraId="20645437" w14:textId="30C5E830"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Diseño y presupuestación de un rack para una red en un edificio</w:t>
            </w:r>
            <w:r w:rsidR="00B44208" w:rsidRPr="003A771D">
              <w:rPr>
                <w:rFonts w:ascii="Times New Roman" w:hAnsi="Times New Roman"/>
                <w:lang w:val="es-ES_tradnl"/>
              </w:rPr>
              <w:t>.</w:t>
            </w:r>
          </w:p>
        </w:tc>
        <w:tc>
          <w:tcPr>
            <w:tcW w:w="1842" w:type="dxa"/>
            <w:shd w:val="clear" w:color="auto" w:fill="FFFFFF" w:themeFill="background1"/>
          </w:tcPr>
          <w:p w14:paraId="43FF73A8" w14:textId="6EDF5864" w:rsidR="00A118DB" w:rsidRPr="003A771D" w:rsidRDefault="00081342"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822" w:type="dxa"/>
            <w:shd w:val="clear" w:color="auto" w:fill="FFFFFF" w:themeFill="background1"/>
          </w:tcPr>
          <w:p w14:paraId="3A04DE48"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40</w:t>
            </w:r>
          </w:p>
        </w:tc>
      </w:tr>
      <w:tr w:rsidR="00A118DB" w:rsidRPr="003A771D" w14:paraId="312BB4DA" w14:textId="77777777" w:rsidTr="004D16BA">
        <w:tc>
          <w:tcPr>
            <w:tcW w:w="988" w:type="dxa"/>
            <w:shd w:val="clear" w:color="auto" w:fill="FFFFFF" w:themeFill="background1"/>
          </w:tcPr>
          <w:p w14:paraId="3A356A05" w14:textId="04295AD8" w:rsidR="00A118DB" w:rsidRPr="003A771D" w:rsidRDefault="00B44208" w:rsidP="002D0C7C">
            <w:pPr>
              <w:spacing w:line="276" w:lineRule="auto"/>
              <w:rPr>
                <w:rFonts w:ascii="Times New Roman" w:hAnsi="Times New Roman"/>
                <w:lang w:val="es-ES_tradnl"/>
              </w:rPr>
            </w:pPr>
            <w:proofErr w:type="spellStart"/>
            <w:r w:rsidRPr="003A771D">
              <w:rPr>
                <w:rFonts w:ascii="Times New Roman" w:hAnsi="Times New Roman"/>
                <w:lang w:val="es-ES_tradnl"/>
              </w:rPr>
              <w:t>a</w:t>
            </w:r>
            <w:r w:rsidR="00A118DB" w:rsidRPr="003A771D">
              <w:rPr>
                <w:rFonts w:ascii="Times New Roman" w:hAnsi="Times New Roman"/>
                <w:lang w:val="es-ES_tradnl"/>
              </w:rPr>
              <w:t>bcdef</w:t>
            </w:r>
            <w:proofErr w:type="spellEnd"/>
          </w:p>
        </w:tc>
        <w:tc>
          <w:tcPr>
            <w:tcW w:w="6237" w:type="dxa"/>
            <w:shd w:val="clear" w:color="auto" w:fill="FFFFFF" w:themeFill="background1"/>
          </w:tcPr>
          <w:p w14:paraId="2E31155D" w14:textId="173888A8"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Instalación y conexionado del rack de aula</w:t>
            </w:r>
            <w:r w:rsidR="00B44208" w:rsidRPr="003A771D">
              <w:rPr>
                <w:rFonts w:ascii="Times New Roman" w:hAnsi="Times New Roman"/>
                <w:lang w:val="es-ES_tradnl"/>
              </w:rPr>
              <w:t>.</w:t>
            </w:r>
          </w:p>
        </w:tc>
        <w:tc>
          <w:tcPr>
            <w:tcW w:w="1842" w:type="dxa"/>
            <w:shd w:val="clear" w:color="auto" w:fill="FFFFFF" w:themeFill="background1"/>
          </w:tcPr>
          <w:p w14:paraId="2C0D5891" w14:textId="094ED97C" w:rsidR="00A118DB" w:rsidRPr="003A771D" w:rsidRDefault="00081342"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B44208" w:rsidRPr="003A771D">
              <w:rPr>
                <w:rFonts w:ascii="Times New Roman" w:hAnsi="Times New Roman"/>
                <w:lang w:val="es-ES_tradnl"/>
              </w:rPr>
              <w:t>.</w:t>
            </w:r>
          </w:p>
        </w:tc>
        <w:tc>
          <w:tcPr>
            <w:tcW w:w="822" w:type="dxa"/>
            <w:shd w:val="clear" w:color="auto" w:fill="FFFFFF" w:themeFill="background1"/>
          </w:tcPr>
          <w:p w14:paraId="170B8CF8"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30</w:t>
            </w:r>
          </w:p>
        </w:tc>
      </w:tr>
      <w:tr w:rsidR="00A118DB" w:rsidRPr="003A771D" w14:paraId="3DBC55FF" w14:textId="77777777" w:rsidTr="004D16BA">
        <w:tc>
          <w:tcPr>
            <w:tcW w:w="988" w:type="dxa"/>
            <w:shd w:val="clear" w:color="auto" w:fill="FFFFFF" w:themeFill="background1"/>
          </w:tcPr>
          <w:p w14:paraId="74C5CFDB" w14:textId="1D8426A4" w:rsidR="00A118DB" w:rsidRPr="003A771D" w:rsidRDefault="00B44208" w:rsidP="002D0C7C">
            <w:pPr>
              <w:spacing w:line="276" w:lineRule="auto"/>
              <w:rPr>
                <w:rFonts w:ascii="Times New Roman" w:hAnsi="Times New Roman"/>
                <w:lang w:val="es-ES_tradnl"/>
              </w:rPr>
            </w:pPr>
            <w:proofErr w:type="spellStart"/>
            <w:r w:rsidRPr="003A771D">
              <w:rPr>
                <w:rFonts w:ascii="Times New Roman" w:hAnsi="Times New Roman"/>
                <w:lang w:val="es-ES_tradnl"/>
              </w:rPr>
              <w:t>a</w:t>
            </w:r>
            <w:r w:rsidR="00A118DB" w:rsidRPr="003A771D">
              <w:rPr>
                <w:rFonts w:ascii="Times New Roman" w:hAnsi="Times New Roman"/>
                <w:lang w:val="es-ES_tradnl"/>
              </w:rPr>
              <w:t>bcdef</w:t>
            </w:r>
            <w:proofErr w:type="spellEnd"/>
          </w:p>
        </w:tc>
        <w:tc>
          <w:tcPr>
            <w:tcW w:w="6237" w:type="dxa"/>
            <w:shd w:val="clear" w:color="auto" w:fill="FFFFFF" w:themeFill="background1"/>
          </w:tcPr>
          <w:p w14:paraId="63C3FB65" w14:textId="34146616"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Prueba escrita U.D. 5</w:t>
            </w:r>
            <w:r w:rsidR="00B44208" w:rsidRPr="003A771D">
              <w:rPr>
                <w:rFonts w:ascii="Times New Roman" w:hAnsi="Times New Roman"/>
                <w:lang w:val="es-ES_tradnl"/>
              </w:rPr>
              <w:t>.</w:t>
            </w:r>
          </w:p>
        </w:tc>
        <w:tc>
          <w:tcPr>
            <w:tcW w:w="1842" w:type="dxa"/>
            <w:shd w:val="clear" w:color="auto" w:fill="FFFFFF" w:themeFill="background1"/>
          </w:tcPr>
          <w:p w14:paraId="70902ED3" w14:textId="55C9FCD7" w:rsidR="00A118DB" w:rsidRPr="003A771D" w:rsidRDefault="00B44208" w:rsidP="002D0C7C">
            <w:pPr>
              <w:spacing w:line="276" w:lineRule="auto"/>
              <w:rPr>
                <w:rFonts w:ascii="Times New Roman" w:hAnsi="Times New Roman"/>
                <w:lang w:val="es-ES_tradnl"/>
              </w:rPr>
            </w:pPr>
            <w:r w:rsidRPr="003A771D">
              <w:rPr>
                <w:rFonts w:ascii="Times New Roman" w:hAnsi="Times New Roman"/>
                <w:lang w:val="es-ES_tradnl"/>
              </w:rPr>
              <w:t>S</w:t>
            </w:r>
            <w:r w:rsidR="00081342" w:rsidRPr="003A771D">
              <w:rPr>
                <w:rFonts w:ascii="Times New Roman" w:hAnsi="Times New Roman"/>
                <w:lang w:val="es-ES_tradnl"/>
              </w:rPr>
              <w:t>olucionario</w:t>
            </w:r>
            <w:r w:rsidRPr="003A771D">
              <w:rPr>
                <w:rFonts w:ascii="Times New Roman" w:hAnsi="Times New Roman"/>
                <w:lang w:val="es-ES_tradnl"/>
              </w:rPr>
              <w:t>.</w:t>
            </w:r>
          </w:p>
        </w:tc>
        <w:tc>
          <w:tcPr>
            <w:tcW w:w="822" w:type="dxa"/>
            <w:shd w:val="clear" w:color="auto" w:fill="FFFFFF" w:themeFill="background1"/>
          </w:tcPr>
          <w:p w14:paraId="66614C63" w14:textId="77777777" w:rsidR="00A118DB" w:rsidRPr="003A771D" w:rsidRDefault="00A118DB" w:rsidP="002D0C7C">
            <w:pPr>
              <w:spacing w:line="276" w:lineRule="auto"/>
              <w:rPr>
                <w:rFonts w:ascii="Times New Roman" w:hAnsi="Times New Roman"/>
                <w:lang w:val="es-ES_tradnl"/>
              </w:rPr>
            </w:pPr>
            <w:r w:rsidRPr="003A771D">
              <w:rPr>
                <w:rFonts w:ascii="Times New Roman" w:hAnsi="Times New Roman"/>
                <w:lang w:val="es-ES_tradnl"/>
              </w:rPr>
              <w:t>30</w:t>
            </w:r>
          </w:p>
        </w:tc>
      </w:tr>
    </w:tbl>
    <w:p w14:paraId="5344D4B5" w14:textId="0D9D36D5" w:rsidR="00B55290" w:rsidRPr="003A771D" w:rsidRDefault="007913C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676672" behindDoc="1" locked="0" layoutInCell="1" allowOverlap="1" wp14:anchorId="60F30479" wp14:editId="625ACBBA">
                <wp:simplePos x="0" y="0"/>
                <wp:positionH relativeFrom="margin">
                  <wp:posOffset>-194310</wp:posOffset>
                </wp:positionH>
                <wp:positionV relativeFrom="paragraph">
                  <wp:posOffset>-1551940</wp:posOffset>
                </wp:positionV>
                <wp:extent cx="6523355" cy="1703070"/>
                <wp:effectExtent l="38100" t="19050" r="29845" b="68580"/>
                <wp:wrapNone/>
                <wp:docPr id="13" name="Rectángulo 13"/>
                <wp:cNvGraphicFramePr/>
                <a:graphic xmlns:a="http://schemas.openxmlformats.org/drawingml/2006/main">
                  <a:graphicData uri="http://schemas.microsoft.com/office/word/2010/wordprocessingShape">
                    <wps:wsp>
                      <wps:cNvSpPr/>
                      <wps:spPr>
                        <a:xfrm>
                          <a:off x="0" y="0"/>
                          <a:ext cx="6523355" cy="1703070"/>
                        </a:xfrm>
                        <a:prstGeom prst="rect">
                          <a:avLst/>
                        </a:prstGeom>
                        <a:solidFill>
                          <a:schemeClr val="accent3">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89F5C9" id="Rectángulo 13" o:spid="_x0000_s1026" style="position:absolute;margin-left:-15.3pt;margin-top:-122.2pt;width:513.65pt;height:134.1p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" fillcolor="#fcf5d5 [662]" stroked="f" strokeweight="1pt">
                <v:stroke miterlimit="4"/>
                <v:shadow on="t" color="black" opacity=".5" origin=",.5" offset="0"/>
                <v:textbox inset="4pt,4pt,4pt,4pt"/>
                <w10:wrap anchorx="margin"/>
              </v:rect>
            </w:pict>
          </mc:Fallback>
        </mc:AlternateContent>
      </w:r>
    </w:p>
    <w:p w14:paraId="5C02FDF3" w14:textId="10B78389" w:rsidR="00B55290" w:rsidRPr="003A771D" w:rsidRDefault="003C0DED"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678720" behindDoc="1" locked="0" layoutInCell="1" allowOverlap="1" wp14:anchorId="625553DF" wp14:editId="33F42E0D">
                <wp:simplePos x="0" y="0"/>
                <wp:positionH relativeFrom="margin">
                  <wp:posOffset>-169034</wp:posOffset>
                </wp:positionH>
                <wp:positionV relativeFrom="paragraph">
                  <wp:posOffset>90711</wp:posOffset>
                </wp:positionV>
                <wp:extent cx="6523355" cy="7429965"/>
                <wp:effectExtent l="38100" t="19050" r="29845" b="76200"/>
                <wp:wrapNone/>
                <wp:docPr id="14" name="Rectángulo 14"/>
                <wp:cNvGraphicFramePr/>
                <a:graphic xmlns:a="http://schemas.openxmlformats.org/drawingml/2006/main">
                  <a:graphicData uri="http://schemas.microsoft.com/office/word/2010/wordprocessingShape">
                    <wps:wsp>
                      <wps:cNvSpPr/>
                      <wps:spPr>
                        <a:xfrm>
                          <a:off x="0" y="0"/>
                          <a:ext cx="6523355" cy="7429965"/>
                        </a:xfrm>
                        <a:prstGeom prst="rect">
                          <a:avLst/>
                        </a:prstGeom>
                        <a:solidFill>
                          <a:schemeClr val="accent1">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A1FE1" id="Rectángulo 14" o:spid="_x0000_s1026" style="position:absolute;margin-left:-13.3pt;margin-top:7.15pt;width:513.65pt;height:585.05pt;z-index:-251637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" fillcolor="#daeaf4 [660]" stroked="f" strokeweight="1pt">
                <v:stroke miterlimit="4"/>
                <v:shadow on="t" color="black" opacity=".5" origin=",.5" offset="0"/>
                <v:textbox inset="4pt,4pt,4pt,4pt"/>
                <w10:wrap anchorx="margin"/>
              </v:rect>
            </w:pict>
          </mc:Fallback>
        </mc:AlternateContent>
      </w:r>
    </w:p>
    <w:tbl>
      <w:tblPr>
        <w:tblStyle w:val="Tablaconcuadrcula12"/>
        <w:tblW w:w="9889" w:type="dxa"/>
        <w:tblLayout w:type="fixed"/>
        <w:tblLook w:val="04A0" w:firstRow="1" w:lastRow="0" w:firstColumn="1" w:lastColumn="0" w:noHBand="0" w:noVBand="1"/>
      </w:tblPr>
      <w:tblGrid>
        <w:gridCol w:w="6516"/>
        <w:gridCol w:w="1559"/>
        <w:gridCol w:w="1814"/>
      </w:tblGrid>
      <w:tr w:rsidR="00B55290" w:rsidRPr="00BB599D" w14:paraId="22B124FE" w14:textId="77777777" w:rsidTr="00B55290">
        <w:tc>
          <w:tcPr>
            <w:tcW w:w="9889" w:type="dxa"/>
            <w:gridSpan w:val="3"/>
            <w:shd w:val="clear" w:color="auto" w:fill="F4B083"/>
          </w:tcPr>
          <w:p w14:paraId="04AE02E1" w14:textId="09182CD1"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   6: “Configuración y comprobación de redes “</w:t>
            </w:r>
          </w:p>
        </w:tc>
      </w:tr>
      <w:tr w:rsidR="00B55290" w:rsidRPr="003A771D" w14:paraId="0F6A56F6" w14:textId="77777777" w:rsidTr="007913CB">
        <w:tc>
          <w:tcPr>
            <w:tcW w:w="6516" w:type="dxa"/>
            <w:shd w:val="clear" w:color="auto" w:fill="FBE4D5"/>
          </w:tcPr>
          <w:p w14:paraId="00E4E10B" w14:textId="2CB0459B"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RA</w:t>
            </w:r>
          </w:p>
        </w:tc>
        <w:tc>
          <w:tcPr>
            <w:tcW w:w="1559" w:type="dxa"/>
            <w:shd w:val="clear" w:color="auto" w:fill="FBE4D5"/>
          </w:tcPr>
          <w:p w14:paraId="679A2262"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1F25FD12" w14:textId="48E885E7"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2D2C35D3" w14:textId="77777777" w:rsidTr="007913CB">
        <w:trPr>
          <w:trHeight w:val="440"/>
        </w:trPr>
        <w:tc>
          <w:tcPr>
            <w:tcW w:w="6516" w:type="dxa"/>
            <w:shd w:val="clear" w:color="auto" w:fill="FFFFFF"/>
          </w:tcPr>
          <w:p w14:paraId="7D96D06A" w14:textId="77777777" w:rsidR="00B55290" w:rsidRPr="003A771D" w:rsidRDefault="00B55290" w:rsidP="00B55290">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3. Instala infraestructuras de redes locales cableadas, interpretando documentación técnica y aplicando técnicas de conexionado y montaje.</w:t>
            </w:r>
          </w:p>
          <w:p w14:paraId="1DC6636D" w14:textId="77777777" w:rsidR="00B55290" w:rsidRPr="003A771D" w:rsidRDefault="00B55290" w:rsidP="00B55290">
            <w:pPr>
              <w:spacing w:line="276" w:lineRule="auto"/>
              <w:rPr>
                <w:rFonts w:ascii="Times New Roman" w:hAnsi="Times New Roman"/>
                <w:b/>
                <w:lang w:val="es-ES_tradnl"/>
              </w:rPr>
            </w:pPr>
          </w:p>
        </w:tc>
        <w:tc>
          <w:tcPr>
            <w:tcW w:w="1559" w:type="dxa"/>
            <w:shd w:val="clear" w:color="auto" w:fill="FFFFFF" w:themeFill="background1"/>
          </w:tcPr>
          <w:p w14:paraId="5EE11C3F" w14:textId="64B9D536"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g,f</w:t>
            </w:r>
            <w:proofErr w:type="gramEnd"/>
            <w:r w:rsidRPr="003A771D">
              <w:rPr>
                <w:rFonts w:ascii="Times New Roman" w:hAnsi="Times New Roman"/>
                <w:b/>
                <w:lang w:val="es-ES_tradnl"/>
              </w:rPr>
              <w:t>,k,l,p</w:t>
            </w:r>
            <w:proofErr w:type="spellEnd"/>
          </w:p>
          <w:p w14:paraId="7D0579F2" w14:textId="77777777" w:rsidR="00B55290" w:rsidRPr="003A771D" w:rsidRDefault="00B55290" w:rsidP="00B55290">
            <w:pPr>
              <w:spacing w:line="276" w:lineRule="auto"/>
              <w:rPr>
                <w:rFonts w:ascii="Times New Roman" w:hAnsi="Times New Roman"/>
                <w:b/>
                <w:lang w:val="es-ES_tradnl"/>
              </w:rPr>
            </w:pPr>
          </w:p>
        </w:tc>
        <w:tc>
          <w:tcPr>
            <w:tcW w:w="1814" w:type="dxa"/>
            <w:shd w:val="clear" w:color="auto" w:fill="FFFFFF" w:themeFill="background1"/>
          </w:tcPr>
          <w:p w14:paraId="562429AE" w14:textId="4349C5EA"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c,e</w:t>
            </w:r>
            <w:proofErr w:type="gramEnd"/>
            <w:r w:rsidRPr="003A771D">
              <w:rPr>
                <w:rFonts w:ascii="Times New Roman" w:hAnsi="Times New Roman"/>
                <w:b/>
                <w:lang w:val="es-ES_tradnl"/>
              </w:rPr>
              <w:t>,h,l,o</w:t>
            </w:r>
            <w:proofErr w:type="spellEnd"/>
          </w:p>
          <w:p w14:paraId="445FE049" w14:textId="77777777" w:rsidR="00B55290" w:rsidRPr="003A771D" w:rsidRDefault="00B55290" w:rsidP="00B55290">
            <w:pPr>
              <w:spacing w:line="276" w:lineRule="auto"/>
              <w:rPr>
                <w:rFonts w:ascii="Times New Roman" w:hAnsi="Times New Roman"/>
                <w:b/>
                <w:lang w:val="es-ES_tradnl"/>
              </w:rPr>
            </w:pPr>
          </w:p>
        </w:tc>
      </w:tr>
      <w:tr w:rsidR="00B55290" w:rsidRPr="003A771D" w14:paraId="37810461" w14:textId="77777777" w:rsidTr="00B55290">
        <w:trPr>
          <w:trHeight w:val="204"/>
        </w:trPr>
        <w:tc>
          <w:tcPr>
            <w:tcW w:w="9889" w:type="dxa"/>
            <w:gridSpan w:val="3"/>
            <w:shd w:val="clear" w:color="auto" w:fill="FBE4D5"/>
          </w:tcPr>
          <w:p w14:paraId="1419A94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B55290" w:rsidRPr="00BB599D" w14:paraId="7600642F" w14:textId="77777777" w:rsidTr="004D16BA">
        <w:trPr>
          <w:trHeight w:val="70"/>
        </w:trPr>
        <w:tc>
          <w:tcPr>
            <w:tcW w:w="9889" w:type="dxa"/>
            <w:gridSpan w:val="3"/>
            <w:shd w:val="clear" w:color="auto" w:fill="FFFFFF" w:themeFill="background1"/>
          </w:tcPr>
          <w:p w14:paraId="6B91DE6B" w14:textId="40F595ED" w:rsidR="00B55290" w:rsidRPr="003A771D" w:rsidRDefault="00B55290" w:rsidP="00D12D62">
            <w:pPr>
              <w:numPr>
                <w:ilvl w:val="0"/>
                <w:numId w:val="67"/>
              </w:numPr>
              <w:spacing w:line="276" w:lineRule="auto"/>
              <w:contextualSpacing/>
              <w:rPr>
                <w:rFonts w:ascii="Times New Roman" w:hAnsi="Times New Roman"/>
                <w:b/>
                <w:lang w:val="es-ES_tradnl"/>
              </w:rPr>
            </w:pPr>
            <w:r w:rsidRPr="003A771D">
              <w:rPr>
                <w:rFonts w:ascii="Times New Roman" w:hAnsi="Times New Roman"/>
                <w:b/>
                <w:lang w:val="es-ES_tradnl"/>
              </w:rPr>
              <w:t>Configurar equipos finales de red</w:t>
            </w:r>
            <w:r w:rsidR="00B44208" w:rsidRPr="003A771D">
              <w:rPr>
                <w:rFonts w:ascii="Times New Roman" w:hAnsi="Times New Roman"/>
                <w:b/>
                <w:lang w:val="es-ES_tradnl"/>
              </w:rPr>
              <w:t>.</w:t>
            </w:r>
          </w:p>
          <w:p w14:paraId="560E9F43" w14:textId="28858C6D" w:rsidR="00B55290" w:rsidRPr="003A771D" w:rsidRDefault="00B55290" w:rsidP="00D12D62">
            <w:pPr>
              <w:numPr>
                <w:ilvl w:val="0"/>
                <w:numId w:val="67"/>
              </w:numPr>
              <w:spacing w:line="276" w:lineRule="auto"/>
              <w:contextualSpacing/>
              <w:rPr>
                <w:rFonts w:ascii="Times New Roman" w:hAnsi="Times New Roman"/>
                <w:b/>
                <w:lang w:val="es-ES_tradnl"/>
              </w:rPr>
            </w:pPr>
            <w:r w:rsidRPr="003A771D">
              <w:rPr>
                <w:rFonts w:ascii="Times New Roman" w:hAnsi="Times New Roman"/>
                <w:b/>
                <w:lang w:val="es-ES_tradnl"/>
              </w:rPr>
              <w:t>Configurar la compartición de equipos y archivos en red</w:t>
            </w:r>
            <w:r w:rsidR="00B44208" w:rsidRPr="003A771D">
              <w:rPr>
                <w:rFonts w:ascii="Times New Roman" w:hAnsi="Times New Roman"/>
                <w:b/>
                <w:lang w:val="es-ES_tradnl"/>
              </w:rPr>
              <w:t>.</w:t>
            </w:r>
          </w:p>
          <w:p w14:paraId="0A00B8DE" w14:textId="2668F795" w:rsidR="00B55290" w:rsidRPr="003A771D" w:rsidRDefault="00B55290" w:rsidP="00D12D62">
            <w:pPr>
              <w:numPr>
                <w:ilvl w:val="0"/>
                <w:numId w:val="67"/>
              </w:numPr>
              <w:spacing w:line="276" w:lineRule="auto"/>
              <w:contextualSpacing/>
              <w:rPr>
                <w:rFonts w:ascii="Times New Roman" w:hAnsi="Times New Roman"/>
                <w:b/>
                <w:lang w:val="es-ES_tradnl"/>
              </w:rPr>
            </w:pPr>
            <w:r w:rsidRPr="003A771D">
              <w:rPr>
                <w:rFonts w:ascii="Times New Roman" w:hAnsi="Times New Roman"/>
                <w:b/>
                <w:lang w:val="es-ES_tradnl"/>
              </w:rPr>
              <w:t>Realizar comprobaciones usando distintas herramientas software</w:t>
            </w:r>
            <w:r w:rsidR="00B44208" w:rsidRPr="003A771D">
              <w:rPr>
                <w:rFonts w:ascii="Times New Roman" w:hAnsi="Times New Roman"/>
                <w:b/>
                <w:lang w:val="es-ES_tradnl"/>
              </w:rPr>
              <w:t>.</w:t>
            </w:r>
          </w:p>
          <w:p w14:paraId="58C0C2DC" w14:textId="23EEDBA2" w:rsidR="00B55290" w:rsidRPr="003A771D" w:rsidRDefault="00B55290" w:rsidP="00D12D62">
            <w:pPr>
              <w:numPr>
                <w:ilvl w:val="0"/>
                <w:numId w:val="67"/>
              </w:numPr>
              <w:spacing w:line="276" w:lineRule="auto"/>
              <w:contextualSpacing/>
              <w:rPr>
                <w:rFonts w:ascii="Times New Roman" w:hAnsi="Times New Roman"/>
                <w:b/>
                <w:lang w:val="es-ES_tradnl"/>
              </w:rPr>
            </w:pPr>
            <w:r w:rsidRPr="003A771D">
              <w:rPr>
                <w:rFonts w:ascii="Times New Roman" w:hAnsi="Times New Roman"/>
                <w:b/>
                <w:lang w:val="es-ES_tradnl"/>
              </w:rPr>
              <w:t>Utilizar software para análisis de red</w:t>
            </w:r>
            <w:r w:rsidR="00B44208" w:rsidRPr="003A771D">
              <w:rPr>
                <w:rFonts w:ascii="Times New Roman" w:hAnsi="Times New Roman"/>
                <w:b/>
                <w:lang w:val="es-ES_tradnl"/>
              </w:rPr>
              <w:t>.</w:t>
            </w:r>
          </w:p>
        </w:tc>
      </w:tr>
      <w:tr w:rsidR="00B55290" w:rsidRPr="003A771D" w14:paraId="28463083" w14:textId="77777777" w:rsidTr="00B55290">
        <w:trPr>
          <w:trHeight w:val="265"/>
        </w:trPr>
        <w:tc>
          <w:tcPr>
            <w:tcW w:w="6516" w:type="dxa"/>
            <w:shd w:val="clear" w:color="auto" w:fill="FBE4D5"/>
          </w:tcPr>
          <w:p w14:paraId="08105F5B"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7726D855"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BB599D" w14:paraId="25B67EC9" w14:textId="77777777" w:rsidTr="004D16BA">
        <w:tc>
          <w:tcPr>
            <w:tcW w:w="6516" w:type="dxa"/>
            <w:shd w:val="clear" w:color="auto" w:fill="FFFFFF" w:themeFill="background1"/>
          </w:tcPr>
          <w:p w14:paraId="27BFE057" w14:textId="1D6C9ACA"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Los equipos finales de red</w:t>
            </w:r>
            <w:r w:rsidR="00B44208" w:rsidRPr="003A771D">
              <w:rPr>
                <w:rFonts w:ascii="Times New Roman" w:hAnsi="Times New Roman"/>
                <w:b/>
                <w:lang w:val="es-ES_tradnl"/>
              </w:rPr>
              <w:t>.</w:t>
            </w:r>
          </w:p>
          <w:p w14:paraId="070E3FC7" w14:textId="6A7AEF0D"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Configuración de los equipos de red</w:t>
            </w:r>
            <w:r w:rsidR="00B44208" w:rsidRPr="003A771D">
              <w:rPr>
                <w:rFonts w:ascii="Times New Roman" w:hAnsi="Times New Roman"/>
                <w:b/>
                <w:lang w:val="es-ES_tradnl"/>
              </w:rPr>
              <w:t>.</w:t>
            </w:r>
          </w:p>
          <w:p w14:paraId="48B1646C" w14:textId="0931C45B"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Compartición de recursos y archivos</w:t>
            </w:r>
            <w:r w:rsidR="00B44208" w:rsidRPr="003A771D">
              <w:rPr>
                <w:rFonts w:ascii="Times New Roman" w:hAnsi="Times New Roman"/>
                <w:b/>
                <w:lang w:val="es-ES_tradnl"/>
              </w:rPr>
              <w:t>.</w:t>
            </w:r>
          </w:p>
          <w:p w14:paraId="586666BD" w14:textId="5546897C"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 xml:space="preserve">los comandos de consola para red en </w:t>
            </w:r>
            <w:proofErr w:type="spellStart"/>
            <w:r w:rsidRPr="003A771D">
              <w:rPr>
                <w:rFonts w:ascii="Times New Roman" w:hAnsi="Times New Roman"/>
                <w:b/>
                <w:lang w:val="es-ES_tradnl"/>
              </w:rPr>
              <w:t>windows</w:t>
            </w:r>
            <w:proofErr w:type="spellEnd"/>
            <w:r w:rsidRPr="003A771D">
              <w:rPr>
                <w:rFonts w:ascii="Times New Roman" w:hAnsi="Times New Roman"/>
                <w:b/>
                <w:lang w:val="es-ES_tradnl"/>
              </w:rPr>
              <w:t xml:space="preserve"> y Linux</w:t>
            </w:r>
            <w:r w:rsidR="00B44208" w:rsidRPr="003A771D">
              <w:rPr>
                <w:rFonts w:ascii="Times New Roman" w:hAnsi="Times New Roman"/>
                <w:b/>
                <w:lang w:val="es-ES_tradnl"/>
              </w:rPr>
              <w:t>.</w:t>
            </w:r>
          </w:p>
          <w:p w14:paraId="6B8042E4" w14:textId="0E153D41"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herramientas de análisis de la red</w:t>
            </w:r>
            <w:r w:rsidR="00B44208" w:rsidRPr="003A771D">
              <w:rPr>
                <w:rFonts w:ascii="Times New Roman" w:hAnsi="Times New Roman"/>
                <w:b/>
                <w:lang w:val="es-ES_tradnl"/>
              </w:rPr>
              <w:t>.</w:t>
            </w:r>
          </w:p>
          <w:p w14:paraId="329303B0" w14:textId="5FDBACF8"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certificación de la red</w:t>
            </w:r>
            <w:r w:rsidR="00B44208" w:rsidRPr="003A771D">
              <w:rPr>
                <w:rFonts w:ascii="Times New Roman" w:hAnsi="Times New Roman"/>
                <w:b/>
                <w:lang w:val="es-ES_tradnl"/>
              </w:rPr>
              <w:t>.</w:t>
            </w:r>
          </w:p>
        </w:tc>
        <w:tc>
          <w:tcPr>
            <w:tcW w:w="3373" w:type="dxa"/>
            <w:gridSpan w:val="2"/>
            <w:shd w:val="clear" w:color="auto" w:fill="FFFFFF" w:themeFill="background1"/>
          </w:tcPr>
          <w:p w14:paraId="4D014F47" w14:textId="09879571"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B44208" w:rsidRPr="003A771D">
              <w:rPr>
                <w:rFonts w:ascii="Times New Roman" w:hAnsi="Times New Roman"/>
                <w:b/>
                <w:lang w:val="es-ES_tradnl"/>
              </w:rPr>
              <w:t>.</w:t>
            </w:r>
          </w:p>
          <w:p w14:paraId="464B368D" w14:textId="317CC061"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B44208" w:rsidRPr="003A771D">
              <w:rPr>
                <w:rFonts w:ascii="Times New Roman" w:hAnsi="Times New Roman"/>
                <w:b/>
                <w:lang w:val="es-ES_tradnl"/>
              </w:rPr>
              <w:t>.</w:t>
            </w:r>
          </w:p>
          <w:p w14:paraId="4E789E4E" w14:textId="19ED2926"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B44208" w:rsidRPr="003A771D">
              <w:rPr>
                <w:rFonts w:ascii="Times New Roman" w:hAnsi="Times New Roman"/>
                <w:b/>
                <w:lang w:val="es-ES_tradnl"/>
              </w:rPr>
              <w:t>.</w:t>
            </w:r>
          </w:p>
          <w:p w14:paraId="045E036F" w14:textId="3A505D76"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B44208" w:rsidRPr="003A771D">
              <w:rPr>
                <w:rFonts w:ascii="Times New Roman" w:hAnsi="Times New Roman"/>
                <w:b/>
                <w:lang w:val="es-ES_tradnl"/>
              </w:rPr>
              <w:t>.</w:t>
            </w:r>
          </w:p>
        </w:tc>
      </w:tr>
    </w:tbl>
    <w:p w14:paraId="652AA71B" w14:textId="0366E7B4" w:rsidR="00B55290"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1DD38DC1" w14:textId="77777777" w:rsidR="007913CB" w:rsidRDefault="007913C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992"/>
        <w:gridCol w:w="4536"/>
        <w:gridCol w:w="993"/>
        <w:gridCol w:w="1275"/>
        <w:gridCol w:w="822"/>
      </w:tblGrid>
      <w:tr w:rsidR="00B55290" w:rsidRPr="003A771D" w14:paraId="59023D34" w14:textId="77777777" w:rsidTr="00B55290">
        <w:trPr>
          <w:trHeight w:val="72"/>
        </w:trPr>
        <w:tc>
          <w:tcPr>
            <w:tcW w:w="9889" w:type="dxa"/>
            <w:gridSpan w:val="6"/>
            <w:shd w:val="clear" w:color="auto" w:fill="70AD47"/>
          </w:tcPr>
          <w:p w14:paraId="1F59F46A" w14:textId="6AA41732" w:rsidR="00B55290" w:rsidRPr="003A771D" w:rsidRDefault="00B55290" w:rsidP="00B55290">
            <w:pPr>
              <w:spacing w:line="276" w:lineRule="auto"/>
              <w:rPr>
                <w:rFonts w:ascii="Times New Roman" w:hAnsi="Times New Roman"/>
                <w:b/>
                <w:lang w:val="es-ES_tradnl"/>
              </w:rPr>
            </w:pPr>
            <w:bookmarkStart w:id="13" w:name="_Hlk76055101"/>
            <w:r w:rsidRPr="003A771D">
              <w:rPr>
                <w:rFonts w:ascii="Times New Roman" w:hAnsi="Times New Roman"/>
                <w:b/>
                <w:lang w:val="es-ES_tradnl"/>
              </w:rPr>
              <w:t>Actividades</w:t>
            </w:r>
          </w:p>
        </w:tc>
      </w:tr>
      <w:tr w:rsidR="00B55290" w:rsidRPr="003A771D" w14:paraId="293292B4" w14:textId="77777777" w:rsidTr="00B55290">
        <w:trPr>
          <w:trHeight w:val="503"/>
        </w:trPr>
        <w:tc>
          <w:tcPr>
            <w:tcW w:w="1271" w:type="dxa"/>
            <w:shd w:val="clear" w:color="auto" w:fill="C5E0B3"/>
          </w:tcPr>
          <w:p w14:paraId="45F2E4A8"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992" w:type="dxa"/>
            <w:shd w:val="clear" w:color="auto" w:fill="C5E0B3"/>
          </w:tcPr>
          <w:p w14:paraId="123AE909"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790AB63D"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993" w:type="dxa"/>
            <w:shd w:val="clear" w:color="auto" w:fill="C5E0B3"/>
          </w:tcPr>
          <w:p w14:paraId="2AFE364D"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7575F06D"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4895783D"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bookmarkEnd w:id="13"/>
      <w:tr w:rsidR="00B55290" w:rsidRPr="003A771D" w14:paraId="70AEC2C9" w14:textId="77777777" w:rsidTr="004D16BA">
        <w:tc>
          <w:tcPr>
            <w:tcW w:w="1271" w:type="dxa"/>
            <w:shd w:val="clear" w:color="auto" w:fill="FFFFFF" w:themeFill="background1"/>
          </w:tcPr>
          <w:p w14:paraId="1432D55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992" w:type="dxa"/>
            <w:shd w:val="clear" w:color="auto" w:fill="FFFFFF" w:themeFill="background1"/>
          </w:tcPr>
          <w:p w14:paraId="7D301FAE" w14:textId="19D93CD9" w:rsidR="00B55290" w:rsidRPr="003A771D" w:rsidRDefault="00B44208" w:rsidP="00B55290">
            <w:pPr>
              <w:spacing w:line="276" w:lineRule="auto"/>
              <w:rPr>
                <w:rFonts w:ascii="Times New Roman" w:hAnsi="Times New Roman"/>
                <w:lang w:val="es-ES_tradnl"/>
              </w:rPr>
            </w:pPr>
            <w:proofErr w:type="spellStart"/>
            <w:r w:rsidRPr="003A771D">
              <w:rPr>
                <w:rFonts w:ascii="Times New Roman" w:hAnsi="Times New Roman"/>
                <w:lang w:val="es-ES_tradnl"/>
              </w:rPr>
              <w:t>M</w:t>
            </w:r>
            <w:r w:rsidR="00B55290" w:rsidRPr="003A771D">
              <w:rPr>
                <w:rFonts w:ascii="Times New Roman" w:hAnsi="Times New Roman"/>
                <w:lang w:val="es-ES_tradnl"/>
              </w:rPr>
              <w:t>otv</w:t>
            </w:r>
            <w:proofErr w:type="spellEnd"/>
            <w:r w:rsidRPr="003A771D">
              <w:rPr>
                <w:rFonts w:ascii="Times New Roman" w:hAnsi="Times New Roman"/>
                <w:lang w:val="es-ES_tradnl"/>
              </w:rPr>
              <w:t>.</w:t>
            </w:r>
          </w:p>
        </w:tc>
        <w:tc>
          <w:tcPr>
            <w:tcW w:w="4536" w:type="dxa"/>
            <w:shd w:val="clear" w:color="auto" w:fill="FFFFFF" w:themeFill="background1"/>
          </w:tcPr>
          <w:p w14:paraId="3A3C60AE" w14:textId="749F3DD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Charla en clase “el CMD”</w:t>
            </w:r>
            <w:r w:rsidR="00B44208" w:rsidRPr="003A771D">
              <w:rPr>
                <w:rFonts w:ascii="Times New Roman" w:hAnsi="Times New Roman"/>
                <w:lang w:val="es-ES_tradnl"/>
              </w:rPr>
              <w:t>.</w:t>
            </w:r>
          </w:p>
        </w:tc>
        <w:tc>
          <w:tcPr>
            <w:tcW w:w="993" w:type="dxa"/>
            <w:shd w:val="clear" w:color="auto" w:fill="FFFFFF" w:themeFill="background1"/>
          </w:tcPr>
          <w:p w14:paraId="3955C076" w14:textId="3F68FE0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29C5531F" w14:textId="47B0E19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1212A77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72846D69" w14:textId="77777777" w:rsidTr="004D16BA">
        <w:tc>
          <w:tcPr>
            <w:tcW w:w="1271" w:type="dxa"/>
            <w:shd w:val="clear" w:color="auto" w:fill="FFFFFF" w:themeFill="background1"/>
          </w:tcPr>
          <w:p w14:paraId="7B739B5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992" w:type="dxa"/>
            <w:shd w:val="clear" w:color="auto" w:fill="FFFFFF" w:themeFill="background1"/>
          </w:tcPr>
          <w:p w14:paraId="1D1A6DD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19F46484" w14:textId="1C1475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Cuestionario de conocimientos previos</w:t>
            </w:r>
            <w:r w:rsidR="00B44208" w:rsidRPr="003A771D">
              <w:rPr>
                <w:rFonts w:ascii="Times New Roman" w:hAnsi="Times New Roman"/>
                <w:lang w:val="es-ES_tradnl"/>
              </w:rPr>
              <w:t>.</w:t>
            </w:r>
          </w:p>
        </w:tc>
        <w:tc>
          <w:tcPr>
            <w:tcW w:w="993" w:type="dxa"/>
            <w:shd w:val="clear" w:color="auto" w:fill="FFFFFF" w:themeFill="background1"/>
          </w:tcPr>
          <w:p w14:paraId="4FC0D127" w14:textId="4D78465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33249DA9" w14:textId="7FD7EB6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1EC123BB"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79574DFB" w14:textId="77777777" w:rsidTr="004D16BA">
        <w:tc>
          <w:tcPr>
            <w:tcW w:w="1271" w:type="dxa"/>
            <w:shd w:val="clear" w:color="auto" w:fill="FFFFFF" w:themeFill="background1"/>
          </w:tcPr>
          <w:p w14:paraId="5D6642F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992" w:type="dxa"/>
            <w:shd w:val="clear" w:color="auto" w:fill="FFFFFF" w:themeFill="background1"/>
          </w:tcPr>
          <w:p w14:paraId="3724C8D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1939AD49" w14:textId="57EB2295"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6: “CONFIGURACIÓN Y COMPROBACIÓN DE REDES “</w:t>
            </w:r>
            <w:r w:rsidR="00B44208" w:rsidRPr="003A771D">
              <w:rPr>
                <w:rFonts w:ascii="Times New Roman" w:hAnsi="Times New Roman"/>
                <w:lang w:val="es-ES_tradnl"/>
              </w:rPr>
              <w:t>.</w:t>
            </w:r>
          </w:p>
        </w:tc>
        <w:tc>
          <w:tcPr>
            <w:tcW w:w="993" w:type="dxa"/>
            <w:shd w:val="clear" w:color="auto" w:fill="FFFFFF" w:themeFill="background1"/>
          </w:tcPr>
          <w:p w14:paraId="54B9807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6B814E5B" w14:textId="67CC5F4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5AA7FB0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 5 h.</w:t>
            </w:r>
          </w:p>
        </w:tc>
      </w:tr>
      <w:tr w:rsidR="00B55290" w:rsidRPr="003A771D" w14:paraId="04223757" w14:textId="77777777" w:rsidTr="004D16BA">
        <w:tc>
          <w:tcPr>
            <w:tcW w:w="1271" w:type="dxa"/>
            <w:shd w:val="clear" w:color="auto" w:fill="FFFFFF" w:themeFill="background1"/>
          </w:tcPr>
          <w:p w14:paraId="255786B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992" w:type="dxa"/>
            <w:shd w:val="clear" w:color="auto" w:fill="FFFFFF" w:themeFill="background1"/>
          </w:tcPr>
          <w:p w14:paraId="29D860D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6D070432" w14:textId="729A8B7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Configuración de redes locales Windows</w:t>
            </w:r>
            <w:r w:rsidR="00B44208" w:rsidRPr="003A771D">
              <w:rPr>
                <w:rFonts w:ascii="Times New Roman" w:hAnsi="Times New Roman"/>
                <w:lang w:val="es-ES_tradnl"/>
              </w:rPr>
              <w:t>.</w:t>
            </w:r>
          </w:p>
        </w:tc>
        <w:tc>
          <w:tcPr>
            <w:tcW w:w="993" w:type="dxa"/>
            <w:shd w:val="clear" w:color="auto" w:fill="FFFFFF" w:themeFill="background1"/>
          </w:tcPr>
          <w:p w14:paraId="4138DCF0" w14:textId="40B0B84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r w:rsidR="00D12D62">
              <w:rPr>
                <w:rFonts w:ascii="Times New Roman" w:hAnsi="Times New Roman"/>
                <w:lang w:val="es-ES_tradnl"/>
              </w:rPr>
              <w:t>,3,4</w:t>
            </w:r>
          </w:p>
        </w:tc>
        <w:tc>
          <w:tcPr>
            <w:tcW w:w="1275" w:type="dxa"/>
            <w:shd w:val="clear" w:color="auto" w:fill="FFFFFF" w:themeFill="background1"/>
          </w:tcPr>
          <w:p w14:paraId="3D80B6E2" w14:textId="579B49F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0DF4D1D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1D5C4A1D" w14:textId="77777777" w:rsidTr="004D16BA">
        <w:tc>
          <w:tcPr>
            <w:tcW w:w="1271" w:type="dxa"/>
            <w:shd w:val="clear" w:color="auto" w:fill="FFFFFF" w:themeFill="background1"/>
          </w:tcPr>
          <w:p w14:paraId="2FB1B41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992" w:type="dxa"/>
            <w:shd w:val="clear" w:color="auto" w:fill="FFFFFF" w:themeFill="background1"/>
          </w:tcPr>
          <w:p w14:paraId="4F577628"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695CAA28"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Compartición de recursos en Windows</w:t>
            </w:r>
          </w:p>
        </w:tc>
        <w:tc>
          <w:tcPr>
            <w:tcW w:w="993" w:type="dxa"/>
            <w:shd w:val="clear" w:color="auto" w:fill="FFFFFF" w:themeFill="background1"/>
          </w:tcPr>
          <w:p w14:paraId="22F8A14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374F7449" w14:textId="7B7081B5"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7E2CF26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6440741A" w14:textId="77777777" w:rsidTr="004D16BA">
        <w:tc>
          <w:tcPr>
            <w:tcW w:w="1271" w:type="dxa"/>
            <w:shd w:val="clear" w:color="auto" w:fill="FFFFFF" w:themeFill="background1"/>
          </w:tcPr>
          <w:p w14:paraId="7893F53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992" w:type="dxa"/>
            <w:shd w:val="clear" w:color="auto" w:fill="FFFFFF" w:themeFill="background1"/>
          </w:tcPr>
          <w:p w14:paraId="5F32AE58"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365759E2" w14:textId="3E000C6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Comandos Windows CMD y Linux </w:t>
            </w:r>
            <w:proofErr w:type="spellStart"/>
            <w:r w:rsidRPr="003A771D">
              <w:rPr>
                <w:rFonts w:ascii="Times New Roman" w:hAnsi="Times New Roman"/>
                <w:lang w:val="es-ES_tradnl"/>
              </w:rPr>
              <w:t>shell</w:t>
            </w:r>
            <w:proofErr w:type="spellEnd"/>
            <w:r w:rsidRPr="003A771D">
              <w:rPr>
                <w:rFonts w:ascii="Times New Roman" w:hAnsi="Times New Roman"/>
                <w:lang w:val="es-ES_tradnl"/>
              </w:rPr>
              <w:t xml:space="preserve"> para redes</w:t>
            </w:r>
            <w:r w:rsidR="00B44208" w:rsidRPr="003A771D">
              <w:rPr>
                <w:rFonts w:ascii="Times New Roman" w:hAnsi="Times New Roman"/>
                <w:lang w:val="es-ES_tradnl"/>
              </w:rPr>
              <w:t>.</w:t>
            </w:r>
          </w:p>
        </w:tc>
        <w:tc>
          <w:tcPr>
            <w:tcW w:w="993" w:type="dxa"/>
            <w:shd w:val="clear" w:color="auto" w:fill="FFFFFF" w:themeFill="background1"/>
          </w:tcPr>
          <w:p w14:paraId="50200CD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789A6B59" w14:textId="262CF0D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5715393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74F603C0" w14:textId="77777777" w:rsidTr="004D16BA">
        <w:tc>
          <w:tcPr>
            <w:tcW w:w="1271" w:type="dxa"/>
            <w:shd w:val="clear" w:color="auto" w:fill="FFFFFF" w:themeFill="background1"/>
          </w:tcPr>
          <w:p w14:paraId="17B2FF1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992" w:type="dxa"/>
            <w:shd w:val="clear" w:color="auto" w:fill="FFFFFF" w:themeFill="background1"/>
          </w:tcPr>
          <w:p w14:paraId="48F0A93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53985BA0" w14:textId="3D99933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Configuración de </w:t>
            </w:r>
            <w:proofErr w:type="spellStart"/>
            <w:r w:rsidR="007913CB" w:rsidRPr="003A771D">
              <w:rPr>
                <w:rFonts w:ascii="Times New Roman" w:hAnsi="Times New Roman"/>
                <w:lang w:val="es-ES_tradnl"/>
              </w:rPr>
              <w:t>routers</w:t>
            </w:r>
            <w:proofErr w:type="spellEnd"/>
            <w:r w:rsidR="007913CB" w:rsidRPr="003A771D">
              <w:rPr>
                <w:rFonts w:ascii="Times New Roman" w:hAnsi="Times New Roman"/>
                <w:lang w:val="es-ES_tradnl"/>
              </w:rPr>
              <w:t>.</w:t>
            </w:r>
          </w:p>
        </w:tc>
        <w:tc>
          <w:tcPr>
            <w:tcW w:w="993" w:type="dxa"/>
            <w:shd w:val="clear" w:color="auto" w:fill="FFFFFF" w:themeFill="background1"/>
          </w:tcPr>
          <w:p w14:paraId="16FFEF4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738A5A31" w14:textId="251F69B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1DB2F1E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44208" w:rsidRPr="003A771D" w14:paraId="59EAF2F7" w14:textId="77777777" w:rsidTr="004D16BA">
        <w:tc>
          <w:tcPr>
            <w:tcW w:w="1271" w:type="dxa"/>
            <w:shd w:val="clear" w:color="auto" w:fill="FFFFFF" w:themeFill="background1"/>
          </w:tcPr>
          <w:p w14:paraId="1CFAD3BD" w14:textId="77777777" w:rsidR="00B44208" w:rsidRPr="003A771D" w:rsidRDefault="00B44208" w:rsidP="00B44208">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992" w:type="dxa"/>
            <w:shd w:val="clear" w:color="auto" w:fill="FFFFFF" w:themeFill="background1"/>
          </w:tcPr>
          <w:p w14:paraId="5D99BE38" w14:textId="77777777" w:rsidR="00B44208" w:rsidRPr="003A771D" w:rsidRDefault="00B44208" w:rsidP="00B44208">
            <w:pPr>
              <w:spacing w:line="276" w:lineRule="auto"/>
              <w:rPr>
                <w:rFonts w:ascii="Times New Roman" w:hAnsi="Times New Roman"/>
                <w:highlight w:val="yellow"/>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6E234BE6" w14:textId="34D9DF0B"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Packet</w:t>
            </w:r>
            <w:proofErr w:type="spellEnd"/>
            <w:r w:rsidRPr="003A771D">
              <w:rPr>
                <w:rFonts w:ascii="Times New Roman" w:hAnsi="Times New Roman"/>
                <w:lang w:val="es-ES_tradnl"/>
              </w:rPr>
              <w:t xml:space="preserve"> </w:t>
            </w:r>
            <w:proofErr w:type="spellStart"/>
            <w:r w:rsidRPr="003A771D">
              <w:rPr>
                <w:rFonts w:ascii="Times New Roman" w:hAnsi="Times New Roman"/>
                <w:lang w:val="es-ES_tradnl"/>
              </w:rPr>
              <w:t>tracert</w:t>
            </w:r>
            <w:proofErr w:type="spellEnd"/>
            <w:r w:rsidRPr="003A771D">
              <w:rPr>
                <w:rFonts w:ascii="Times New Roman" w:hAnsi="Times New Roman"/>
                <w:lang w:val="es-ES_tradnl"/>
              </w:rPr>
              <w:t xml:space="preserve"> enrutamiento dinámico RIP.</w:t>
            </w:r>
          </w:p>
        </w:tc>
        <w:tc>
          <w:tcPr>
            <w:tcW w:w="993" w:type="dxa"/>
            <w:shd w:val="clear" w:color="auto" w:fill="FFFFFF" w:themeFill="background1"/>
          </w:tcPr>
          <w:p w14:paraId="5B23A36D" w14:textId="77777777" w:rsidR="00B44208" w:rsidRPr="003A771D" w:rsidRDefault="00B44208" w:rsidP="00B44208">
            <w:pPr>
              <w:spacing w:line="276" w:lineRule="auto"/>
              <w:rPr>
                <w:rFonts w:ascii="Times New Roman" w:hAnsi="Times New Roman"/>
                <w:highlight w:val="yellow"/>
                <w:lang w:val="es-ES_tradnl"/>
              </w:rPr>
            </w:pPr>
            <w:r w:rsidRPr="003A771D">
              <w:rPr>
                <w:rFonts w:ascii="Times New Roman" w:hAnsi="Times New Roman"/>
                <w:lang w:val="es-ES_tradnl"/>
              </w:rPr>
              <w:t>1,2,3,4</w:t>
            </w:r>
          </w:p>
        </w:tc>
        <w:tc>
          <w:tcPr>
            <w:tcW w:w="1275" w:type="dxa"/>
            <w:shd w:val="clear" w:color="auto" w:fill="FFFFFF" w:themeFill="background1"/>
          </w:tcPr>
          <w:p w14:paraId="01416398" w14:textId="26705B26" w:rsidR="00B44208" w:rsidRPr="003A771D" w:rsidRDefault="00B44208" w:rsidP="00B44208">
            <w:pPr>
              <w:spacing w:line="276" w:lineRule="auto"/>
              <w:rPr>
                <w:rFonts w:ascii="Times New Roman" w:hAnsi="Times New Roman"/>
                <w:highlight w:val="yellow"/>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44966D46" w14:textId="77777777" w:rsidR="00B44208" w:rsidRPr="003A771D" w:rsidRDefault="00B44208" w:rsidP="00B44208">
            <w:pPr>
              <w:spacing w:line="276" w:lineRule="auto"/>
              <w:rPr>
                <w:rFonts w:ascii="Times New Roman" w:hAnsi="Times New Roman"/>
                <w:highlight w:val="yellow"/>
                <w:lang w:val="es-ES_tradnl"/>
              </w:rPr>
            </w:pPr>
            <w:r w:rsidRPr="003A771D">
              <w:rPr>
                <w:rFonts w:ascii="Times New Roman" w:hAnsi="Times New Roman"/>
                <w:lang w:val="es-ES_tradnl"/>
              </w:rPr>
              <w:t>2 h.</w:t>
            </w:r>
          </w:p>
        </w:tc>
      </w:tr>
      <w:tr w:rsidR="00B44208" w:rsidRPr="003A771D" w14:paraId="45E7535D" w14:textId="77777777" w:rsidTr="004D16BA">
        <w:tc>
          <w:tcPr>
            <w:tcW w:w="1271" w:type="dxa"/>
            <w:shd w:val="clear" w:color="auto" w:fill="FFFFFF" w:themeFill="background1"/>
          </w:tcPr>
          <w:p w14:paraId="2577DF8C"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992" w:type="dxa"/>
            <w:shd w:val="clear" w:color="auto" w:fill="FFFFFF" w:themeFill="background1"/>
          </w:tcPr>
          <w:p w14:paraId="02C7D455"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47296585" w14:textId="254E780C"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Auditores de red: “Wireshark”.</w:t>
            </w:r>
          </w:p>
        </w:tc>
        <w:tc>
          <w:tcPr>
            <w:tcW w:w="993" w:type="dxa"/>
            <w:shd w:val="clear" w:color="auto" w:fill="FFFFFF" w:themeFill="background1"/>
          </w:tcPr>
          <w:p w14:paraId="1A287258"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1CB747FA" w14:textId="3F657C4C"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3E510987"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2 h.</w:t>
            </w:r>
          </w:p>
        </w:tc>
      </w:tr>
      <w:tr w:rsidR="007913CB" w:rsidRPr="003A771D" w14:paraId="5EC91045" w14:textId="77777777" w:rsidTr="00164347">
        <w:trPr>
          <w:trHeight w:val="72"/>
        </w:trPr>
        <w:tc>
          <w:tcPr>
            <w:tcW w:w="9889" w:type="dxa"/>
            <w:gridSpan w:val="6"/>
            <w:shd w:val="clear" w:color="auto" w:fill="70AD47"/>
          </w:tcPr>
          <w:p w14:paraId="557AB044" w14:textId="3B3C707E" w:rsidR="007913CB" w:rsidRPr="003A771D" w:rsidRDefault="007913CB" w:rsidP="00164347">
            <w:pPr>
              <w:spacing w:line="276" w:lineRule="auto"/>
              <w:rPr>
                <w:rFonts w:ascii="Times New Roman" w:hAnsi="Times New Roman"/>
                <w:b/>
                <w:lang w:val="es-ES_tradnl"/>
              </w:rPr>
            </w:pPr>
            <w:r w:rsidRPr="003A771D">
              <w:rPr>
                <w:rFonts w:ascii="Times New Roman" w:hAnsi="Times New Roman"/>
                <w:b/>
                <w:lang w:val="es-ES_tradnl"/>
              </w:rPr>
              <w:lastRenderedPageBreak/>
              <w:t>Actividades</w:t>
            </w:r>
          </w:p>
        </w:tc>
      </w:tr>
      <w:tr w:rsidR="007913CB" w:rsidRPr="003A771D" w14:paraId="2445FBC9" w14:textId="77777777" w:rsidTr="00164347">
        <w:trPr>
          <w:trHeight w:val="503"/>
        </w:trPr>
        <w:tc>
          <w:tcPr>
            <w:tcW w:w="1271" w:type="dxa"/>
            <w:shd w:val="clear" w:color="auto" w:fill="C5E0B3"/>
          </w:tcPr>
          <w:p w14:paraId="628212A9" w14:textId="77777777" w:rsidR="007913CB" w:rsidRPr="003A771D" w:rsidRDefault="007913CB" w:rsidP="00164347">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992" w:type="dxa"/>
            <w:shd w:val="clear" w:color="auto" w:fill="C5E0B3"/>
          </w:tcPr>
          <w:p w14:paraId="3312D74E" w14:textId="77777777" w:rsidR="007913CB" w:rsidRPr="003A771D" w:rsidRDefault="007913CB" w:rsidP="00164347">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74DA931D" w14:textId="3231BA33" w:rsidR="007913CB" w:rsidRPr="003A771D" w:rsidRDefault="007913CB" w:rsidP="00164347">
            <w:pPr>
              <w:spacing w:line="276" w:lineRule="auto"/>
              <w:rPr>
                <w:rFonts w:ascii="Times New Roman" w:hAnsi="Times New Roman"/>
                <w:b/>
                <w:lang w:val="es-ES_tradnl"/>
              </w:rPr>
            </w:pPr>
            <w:r w:rsidRPr="003A771D">
              <w:rPr>
                <w:rFonts w:ascii="Times New Roman" w:hAnsi="Times New Roman"/>
                <w:b/>
                <w:lang w:val="es-ES_tradnl"/>
              </w:rPr>
              <w:t>Actividad</w:t>
            </w:r>
          </w:p>
        </w:tc>
        <w:tc>
          <w:tcPr>
            <w:tcW w:w="993" w:type="dxa"/>
            <w:shd w:val="clear" w:color="auto" w:fill="C5E0B3"/>
          </w:tcPr>
          <w:p w14:paraId="004AC031" w14:textId="77777777" w:rsidR="007913CB" w:rsidRPr="003A771D" w:rsidRDefault="007913CB"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4EBBC6A1" w14:textId="77777777" w:rsidR="007913CB" w:rsidRPr="003A771D" w:rsidRDefault="007913CB" w:rsidP="00164347">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14BFFC7D" w14:textId="77777777" w:rsidR="007913CB" w:rsidRPr="003A771D" w:rsidRDefault="007913CB"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tr w:rsidR="00B44208" w:rsidRPr="003A771D" w14:paraId="1D7B6DCF" w14:textId="77777777" w:rsidTr="004D16BA">
        <w:tc>
          <w:tcPr>
            <w:tcW w:w="1271" w:type="dxa"/>
            <w:shd w:val="clear" w:color="auto" w:fill="FFFFFF" w:themeFill="background1"/>
          </w:tcPr>
          <w:p w14:paraId="5675F006"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992" w:type="dxa"/>
            <w:shd w:val="clear" w:color="auto" w:fill="FFFFFF" w:themeFill="background1"/>
          </w:tcPr>
          <w:p w14:paraId="0585FCD6"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00414B61" w14:textId="14234FBF"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Esquema-resumen de la unidad.</w:t>
            </w:r>
          </w:p>
        </w:tc>
        <w:tc>
          <w:tcPr>
            <w:tcW w:w="993" w:type="dxa"/>
            <w:shd w:val="clear" w:color="auto" w:fill="FFFFFF" w:themeFill="background1"/>
          </w:tcPr>
          <w:p w14:paraId="63F56D1A"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5967665F" w14:textId="36576C13"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6ECF3043"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 h.</w:t>
            </w:r>
          </w:p>
        </w:tc>
      </w:tr>
      <w:tr w:rsidR="00B44208" w:rsidRPr="003A771D" w14:paraId="0B0E0B0A" w14:textId="77777777" w:rsidTr="004D16BA">
        <w:tc>
          <w:tcPr>
            <w:tcW w:w="1271" w:type="dxa"/>
            <w:shd w:val="clear" w:color="auto" w:fill="FFFFFF" w:themeFill="background1"/>
          </w:tcPr>
          <w:p w14:paraId="23304E3B"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Revision</w:t>
            </w:r>
            <w:proofErr w:type="spellEnd"/>
          </w:p>
        </w:tc>
        <w:tc>
          <w:tcPr>
            <w:tcW w:w="992" w:type="dxa"/>
            <w:shd w:val="clear" w:color="auto" w:fill="FFFFFF" w:themeFill="background1"/>
          </w:tcPr>
          <w:p w14:paraId="0F35F179"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237D5FBD" w14:textId="30D0FF2E"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Prueba escrita U.D. 6.</w:t>
            </w:r>
          </w:p>
        </w:tc>
        <w:tc>
          <w:tcPr>
            <w:tcW w:w="993" w:type="dxa"/>
            <w:shd w:val="clear" w:color="auto" w:fill="FFFFFF" w:themeFill="background1"/>
          </w:tcPr>
          <w:p w14:paraId="1BCE92A8"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5EDCE4F6" w14:textId="52D9F7CF"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5B489878"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 h.</w:t>
            </w:r>
          </w:p>
        </w:tc>
      </w:tr>
      <w:tr w:rsidR="00B44208" w:rsidRPr="003A771D" w14:paraId="34C6EAF9" w14:textId="77777777" w:rsidTr="004D16BA">
        <w:tc>
          <w:tcPr>
            <w:tcW w:w="1271" w:type="dxa"/>
            <w:shd w:val="clear" w:color="auto" w:fill="FFFFFF" w:themeFill="background1"/>
          </w:tcPr>
          <w:p w14:paraId="34CA3123"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992" w:type="dxa"/>
            <w:shd w:val="clear" w:color="auto" w:fill="FFFFFF" w:themeFill="background1"/>
          </w:tcPr>
          <w:p w14:paraId="4BCBCF86" w14:textId="22E88E68"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R/A.</w:t>
            </w:r>
          </w:p>
        </w:tc>
        <w:tc>
          <w:tcPr>
            <w:tcW w:w="4536" w:type="dxa"/>
            <w:shd w:val="clear" w:color="auto" w:fill="FFFFFF" w:themeFill="background1"/>
          </w:tcPr>
          <w:p w14:paraId="64E53047" w14:textId="081A9C58"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p>
        </w:tc>
        <w:tc>
          <w:tcPr>
            <w:tcW w:w="993" w:type="dxa"/>
            <w:shd w:val="clear" w:color="auto" w:fill="FFFFFF" w:themeFill="background1"/>
          </w:tcPr>
          <w:p w14:paraId="477A0383"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2EE58BC3" w14:textId="335E51FE"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372F8325"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2 h.</w:t>
            </w:r>
          </w:p>
        </w:tc>
      </w:tr>
      <w:tr w:rsidR="00B44208" w:rsidRPr="003A771D" w14:paraId="06F80E14" w14:textId="77777777" w:rsidTr="004D16BA">
        <w:tc>
          <w:tcPr>
            <w:tcW w:w="1271" w:type="dxa"/>
            <w:shd w:val="clear" w:color="auto" w:fill="FFFFFF" w:themeFill="background1"/>
          </w:tcPr>
          <w:p w14:paraId="4E3125B4"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992" w:type="dxa"/>
            <w:shd w:val="clear" w:color="auto" w:fill="FFFFFF" w:themeFill="background1"/>
          </w:tcPr>
          <w:p w14:paraId="4E803CA9"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28A40A2B"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p>
        </w:tc>
        <w:tc>
          <w:tcPr>
            <w:tcW w:w="993" w:type="dxa"/>
            <w:shd w:val="clear" w:color="auto" w:fill="FFFFFF" w:themeFill="background1"/>
          </w:tcPr>
          <w:p w14:paraId="3826E73E"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47820446" w14:textId="3D3D52D3"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61EAC798"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½ h.</w:t>
            </w:r>
          </w:p>
        </w:tc>
      </w:tr>
      <w:tr w:rsidR="00B44208" w:rsidRPr="003A771D" w14:paraId="010CAE19" w14:textId="77777777" w:rsidTr="004D16BA">
        <w:tc>
          <w:tcPr>
            <w:tcW w:w="1271" w:type="dxa"/>
            <w:shd w:val="clear" w:color="auto" w:fill="FFFFFF" w:themeFill="background1"/>
          </w:tcPr>
          <w:p w14:paraId="7540D267" w14:textId="77777777" w:rsidR="00B44208" w:rsidRPr="003A771D" w:rsidRDefault="00B44208" w:rsidP="00B44208">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992" w:type="dxa"/>
            <w:shd w:val="clear" w:color="auto" w:fill="FFFFFF" w:themeFill="background1"/>
          </w:tcPr>
          <w:p w14:paraId="52D4C203"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4723CC06" w14:textId="393E5088"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 xml:space="preserve">¿Qué vamos </w:t>
            </w:r>
            <w:proofErr w:type="gramStart"/>
            <w:r w:rsidRPr="003A771D">
              <w:rPr>
                <w:rFonts w:ascii="Times New Roman" w:hAnsi="Times New Roman"/>
                <w:lang w:val="es-ES_tradnl"/>
              </w:rPr>
              <w:t>sabiendo?.</w:t>
            </w:r>
            <w:proofErr w:type="gramEnd"/>
          </w:p>
        </w:tc>
        <w:tc>
          <w:tcPr>
            <w:tcW w:w="993" w:type="dxa"/>
            <w:shd w:val="clear" w:color="auto" w:fill="FFFFFF" w:themeFill="background1"/>
          </w:tcPr>
          <w:p w14:paraId="4356E157"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770F944E" w14:textId="447C43B5"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2BB95C0A" w14:textId="77777777" w:rsidR="00B44208" w:rsidRPr="003A771D" w:rsidRDefault="00B44208" w:rsidP="00B44208">
            <w:pPr>
              <w:spacing w:line="276" w:lineRule="auto"/>
              <w:rPr>
                <w:rFonts w:ascii="Times New Roman" w:hAnsi="Times New Roman"/>
                <w:lang w:val="es-ES_tradnl"/>
              </w:rPr>
            </w:pPr>
            <w:r w:rsidRPr="003A771D">
              <w:rPr>
                <w:rFonts w:ascii="Times New Roman" w:hAnsi="Times New Roman"/>
                <w:lang w:val="es-ES_tradnl"/>
              </w:rPr>
              <w:t>½ h.</w:t>
            </w:r>
          </w:p>
        </w:tc>
      </w:tr>
    </w:tbl>
    <w:p w14:paraId="6C1406DE" w14:textId="18B470B6" w:rsidR="00B55290" w:rsidRPr="003A771D" w:rsidRDefault="007913C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723776" behindDoc="1" locked="0" layoutInCell="1" allowOverlap="1" wp14:anchorId="034011C6" wp14:editId="6A825E76">
                <wp:simplePos x="0" y="0"/>
                <wp:positionH relativeFrom="margin">
                  <wp:align>center</wp:align>
                </wp:positionH>
                <wp:positionV relativeFrom="paragraph">
                  <wp:posOffset>-1720215</wp:posOffset>
                </wp:positionV>
                <wp:extent cx="6523355" cy="5132070"/>
                <wp:effectExtent l="38100" t="19050" r="29845" b="68580"/>
                <wp:wrapNone/>
                <wp:docPr id="15" name="Rectángulo 15"/>
                <wp:cNvGraphicFramePr/>
                <a:graphic xmlns:a="http://schemas.openxmlformats.org/drawingml/2006/main">
                  <a:graphicData uri="http://schemas.microsoft.com/office/word/2010/wordprocessingShape">
                    <wps:wsp>
                      <wps:cNvSpPr/>
                      <wps:spPr>
                        <a:xfrm>
                          <a:off x="0" y="0"/>
                          <a:ext cx="6523355" cy="5132070"/>
                        </a:xfrm>
                        <a:prstGeom prst="rect">
                          <a:avLst/>
                        </a:prstGeom>
                        <a:solidFill>
                          <a:schemeClr val="accent1">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E0D1D" id="Rectángulo 15" o:spid="_x0000_s1026" style="position:absolute;margin-left:0;margin-top:-135.45pt;width:513.65pt;height:404.1pt;z-index:-251592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" fillcolor="#daeaf4 [660]" stroked="f" strokeweight="1pt">
                <v:stroke miterlimit="4"/>
                <v:shadow on="t" color="black" opacity=".5" origin=",.5" offset="0"/>
                <v:textbox inset="4pt,4pt,4pt,4pt"/>
                <w10:wrap anchorx="margin"/>
              </v:rect>
            </w:pict>
          </mc:Fallback>
        </mc:AlternateContent>
      </w:r>
    </w:p>
    <w:tbl>
      <w:tblPr>
        <w:tblStyle w:val="Tablaconcuadrcula12"/>
        <w:tblW w:w="9889" w:type="dxa"/>
        <w:tblLayout w:type="fixed"/>
        <w:tblLook w:val="04A0" w:firstRow="1" w:lastRow="0" w:firstColumn="1" w:lastColumn="0" w:noHBand="0" w:noVBand="1"/>
      </w:tblPr>
      <w:tblGrid>
        <w:gridCol w:w="9067"/>
        <w:gridCol w:w="822"/>
      </w:tblGrid>
      <w:tr w:rsidR="00B55290" w:rsidRPr="003A771D" w14:paraId="3F6CEB2A" w14:textId="77777777" w:rsidTr="00B55290">
        <w:tc>
          <w:tcPr>
            <w:tcW w:w="9889" w:type="dxa"/>
            <w:gridSpan w:val="2"/>
            <w:shd w:val="clear" w:color="auto" w:fill="2E74B5"/>
          </w:tcPr>
          <w:p w14:paraId="631BDFFD"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Evaluación</w:t>
            </w:r>
          </w:p>
        </w:tc>
      </w:tr>
      <w:tr w:rsidR="001256F7" w:rsidRPr="003A771D" w14:paraId="53E5607C" w14:textId="77777777" w:rsidTr="001256F7">
        <w:tc>
          <w:tcPr>
            <w:tcW w:w="9067" w:type="dxa"/>
            <w:shd w:val="clear" w:color="auto" w:fill="9CC2E5"/>
          </w:tcPr>
          <w:p w14:paraId="19DBDDE8" w14:textId="77777777" w:rsidR="001256F7" w:rsidRPr="003A771D" w:rsidRDefault="001256F7"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50868692" w14:textId="5635A5D2" w:rsidR="001256F7" w:rsidRPr="003A771D" w:rsidRDefault="001256F7" w:rsidP="00B55290">
            <w:pPr>
              <w:spacing w:line="276" w:lineRule="auto"/>
              <w:rPr>
                <w:rFonts w:ascii="Times New Roman" w:hAnsi="Times New Roman"/>
                <w:b/>
                <w:lang w:val="es-ES_tradnl"/>
              </w:rPr>
            </w:pPr>
            <w:r w:rsidRPr="003A771D">
              <w:rPr>
                <w:rFonts w:ascii="Times New Roman" w:hAnsi="Times New Roman"/>
                <w:b/>
                <w:lang w:val="es-ES_tradnl"/>
              </w:rPr>
              <w:t>% Cal.</w:t>
            </w:r>
          </w:p>
        </w:tc>
      </w:tr>
      <w:tr w:rsidR="001256F7" w:rsidRPr="003A771D" w14:paraId="2A133C10" w14:textId="77777777" w:rsidTr="00C42AD4">
        <w:trPr>
          <w:trHeight w:val="292"/>
        </w:trPr>
        <w:tc>
          <w:tcPr>
            <w:tcW w:w="9067" w:type="dxa"/>
            <w:shd w:val="clear" w:color="auto" w:fill="FFFFFF" w:themeFill="background1"/>
          </w:tcPr>
          <w:p w14:paraId="5785F26F" w14:textId="6290E803" w:rsidR="001256F7"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g) Se han interconectado los equipos informáticos en la red.</w:t>
            </w:r>
          </w:p>
        </w:tc>
        <w:tc>
          <w:tcPr>
            <w:tcW w:w="822" w:type="dxa"/>
            <w:shd w:val="clear" w:color="auto" w:fill="FFFFFF" w:themeFill="background1"/>
          </w:tcPr>
          <w:p w14:paraId="3FA7F949" w14:textId="213A7827" w:rsidR="001256F7"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40</w:t>
            </w:r>
          </w:p>
        </w:tc>
      </w:tr>
      <w:tr w:rsidR="001256F7" w:rsidRPr="003A771D" w14:paraId="34D7B551" w14:textId="77777777" w:rsidTr="00C42AD4">
        <w:trPr>
          <w:trHeight w:val="292"/>
        </w:trPr>
        <w:tc>
          <w:tcPr>
            <w:tcW w:w="9067" w:type="dxa"/>
            <w:shd w:val="clear" w:color="auto" w:fill="FFFFFF" w:themeFill="background1"/>
          </w:tcPr>
          <w:p w14:paraId="39EFBCEA" w14:textId="153B4668" w:rsidR="001256F7" w:rsidRPr="003A771D" w:rsidRDefault="001256F7" w:rsidP="001256F7">
            <w:pPr>
              <w:shd w:val="clear" w:color="auto" w:fill="FFFFFF"/>
              <w:rPr>
                <w:rFonts w:ascii="Times New Roman" w:eastAsia="Times New Roman" w:hAnsi="Times New Roman"/>
                <w:color w:val="000000"/>
                <w:lang w:val="es-ES" w:eastAsia="es-ES"/>
              </w:rPr>
            </w:pPr>
            <w:r w:rsidRPr="003A771D">
              <w:rPr>
                <w:rFonts w:ascii="Times New Roman" w:eastAsia="Times New Roman" w:hAnsi="Times New Roman"/>
                <w:color w:val="000000"/>
                <w:lang w:val="es-ES_tradnl" w:eastAsia="es-ES"/>
              </w:rPr>
              <w:t>h) Se ha instalado el software.</w:t>
            </w:r>
          </w:p>
        </w:tc>
        <w:tc>
          <w:tcPr>
            <w:tcW w:w="822" w:type="dxa"/>
            <w:shd w:val="clear" w:color="auto" w:fill="FFFFFF" w:themeFill="background1"/>
          </w:tcPr>
          <w:p w14:paraId="4037B997" w14:textId="57E645B6" w:rsidR="001256F7"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30</w:t>
            </w:r>
          </w:p>
        </w:tc>
      </w:tr>
      <w:tr w:rsidR="001256F7" w:rsidRPr="003A771D" w14:paraId="6E52EF6E" w14:textId="77777777" w:rsidTr="00C42AD4">
        <w:trPr>
          <w:trHeight w:val="292"/>
        </w:trPr>
        <w:tc>
          <w:tcPr>
            <w:tcW w:w="9067" w:type="dxa"/>
            <w:shd w:val="clear" w:color="auto" w:fill="FFFFFF" w:themeFill="background1"/>
          </w:tcPr>
          <w:p w14:paraId="643B632B" w14:textId="5DCED366" w:rsidR="001256F7"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i) Se han configurado los servicios de compartición.</w:t>
            </w:r>
          </w:p>
        </w:tc>
        <w:tc>
          <w:tcPr>
            <w:tcW w:w="822" w:type="dxa"/>
            <w:shd w:val="clear" w:color="auto" w:fill="FFFFFF" w:themeFill="background1"/>
          </w:tcPr>
          <w:p w14:paraId="5253A7A3" w14:textId="7BE47886" w:rsidR="001256F7" w:rsidRPr="003A771D" w:rsidRDefault="001256F7" w:rsidP="001256F7">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30</w:t>
            </w:r>
          </w:p>
        </w:tc>
      </w:tr>
    </w:tbl>
    <w:p w14:paraId="19B2D74E" w14:textId="371F75E7" w:rsidR="00C4316B" w:rsidRPr="003A771D" w:rsidRDefault="00C4316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51"/>
        <w:tblW w:w="9889" w:type="dxa"/>
        <w:tblLayout w:type="fixed"/>
        <w:tblLook w:val="04A0" w:firstRow="1" w:lastRow="0" w:firstColumn="1" w:lastColumn="0" w:noHBand="0" w:noVBand="1"/>
      </w:tblPr>
      <w:tblGrid>
        <w:gridCol w:w="846"/>
        <w:gridCol w:w="6095"/>
        <w:gridCol w:w="2126"/>
        <w:gridCol w:w="822"/>
      </w:tblGrid>
      <w:tr w:rsidR="0084264A" w:rsidRPr="003A771D" w14:paraId="1C2AC4DF" w14:textId="77777777" w:rsidTr="002D0C7C">
        <w:tc>
          <w:tcPr>
            <w:tcW w:w="9889" w:type="dxa"/>
            <w:gridSpan w:val="4"/>
            <w:shd w:val="clear" w:color="auto" w:fill="9CC2E5"/>
          </w:tcPr>
          <w:p w14:paraId="3A2442FD"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84264A" w:rsidRPr="003A771D" w14:paraId="6AB973DD" w14:textId="77777777" w:rsidTr="00081342">
        <w:tc>
          <w:tcPr>
            <w:tcW w:w="846" w:type="dxa"/>
            <w:shd w:val="clear" w:color="auto" w:fill="DEEAF6"/>
          </w:tcPr>
          <w:p w14:paraId="2FCF5423"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w:t>
            </w:r>
            <w:proofErr w:type="spellEnd"/>
            <w:r w:rsidRPr="003A771D">
              <w:rPr>
                <w:rFonts w:ascii="Times New Roman" w:hAnsi="Times New Roman"/>
                <w:b/>
                <w:lang w:val="es-ES_tradnl"/>
              </w:rPr>
              <w:t>.</w:t>
            </w:r>
          </w:p>
        </w:tc>
        <w:tc>
          <w:tcPr>
            <w:tcW w:w="6095" w:type="dxa"/>
            <w:shd w:val="clear" w:color="auto" w:fill="DEEAF6"/>
          </w:tcPr>
          <w:p w14:paraId="3FDB943D" w14:textId="77777777" w:rsidR="0084264A" w:rsidRPr="003A771D" w:rsidRDefault="0084264A"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2126" w:type="dxa"/>
            <w:shd w:val="clear" w:color="auto" w:fill="DEEAF6"/>
          </w:tcPr>
          <w:p w14:paraId="65D2B39C" w14:textId="77777777" w:rsidR="0084264A" w:rsidRPr="003A771D" w:rsidRDefault="0084264A"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822" w:type="dxa"/>
            <w:shd w:val="clear" w:color="auto" w:fill="DEEAF6"/>
          </w:tcPr>
          <w:p w14:paraId="5F416480"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84264A" w:rsidRPr="003A771D" w14:paraId="7256663E" w14:textId="77777777" w:rsidTr="004D16BA">
        <w:tc>
          <w:tcPr>
            <w:tcW w:w="846" w:type="dxa"/>
            <w:shd w:val="clear" w:color="auto" w:fill="FFFFFF" w:themeFill="background1"/>
          </w:tcPr>
          <w:p w14:paraId="679EDEAB"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g</w:t>
            </w:r>
          </w:p>
        </w:tc>
        <w:tc>
          <w:tcPr>
            <w:tcW w:w="6095" w:type="dxa"/>
            <w:shd w:val="clear" w:color="auto" w:fill="FFFFFF" w:themeFill="background1"/>
          </w:tcPr>
          <w:p w14:paraId="54D129DA" w14:textId="604D98E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Configuración de redes locales Windows</w:t>
            </w:r>
            <w:r w:rsidR="00B44208" w:rsidRPr="003A771D">
              <w:rPr>
                <w:rFonts w:ascii="Times New Roman" w:hAnsi="Times New Roman"/>
                <w:lang w:val="es-ES_tradnl"/>
              </w:rPr>
              <w:t>.</w:t>
            </w:r>
          </w:p>
        </w:tc>
        <w:tc>
          <w:tcPr>
            <w:tcW w:w="2126" w:type="dxa"/>
            <w:shd w:val="clear" w:color="auto" w:fill="FFFFFF" w:themeFill="background1"/>
          </w:tcPr>
          <w:p w14:paraId="773F60F7" w14:textId="4F868098" w:rsidR="0084264A" w:rsidRPr="003A771D" w:rsidRDefault="00081342"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822" w:type="dxa"/>
            <w:shd w:val="clear" w:color="auto" w:fill="FFFFFF" w:themeFill="background1"/>
          </w:tcPr>
          <w:p w14:paraId="5577DC97"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10</w:t>
            </w:r>
          </w:p>
        </w:tc>
      </w:tr>
      <w:tr w:rsidR="0084264A" w:rsidRPr="003A771D" w14:paraId="65A09865" w14:textId="77777777" w:rsidTr="004D16BA">
        <w:tc>
          <w:tcPr>
            <w:tcW w:w="846" w:type="dxa"/>
            <w:shd w:val="clear" w:color="auto" w:fill="FFFFFF" w:themeFill="background1"/>
          </w:tcPr>
          <w:p w14:paraId="779D4D1C"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i</w:t>
            </w:r>
          </w:p>
        </w:tc>
        <w:tc>
          <w:tcPr>
            <w:tcW w:w="6095" w:type="dxa"/>
            <w:shd w:val="clear" w:color="auto" w:fill="FFFFFF" w:themeFill="background1"/>
          </w:tcPr>
          <w:p w14:paraId="68A41D49" w14:textId="1BEFAE09"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Compartición de recursos en Windows</w:t>
            </w:r>
            <w:r w:rsidR="00B44208" w:rsidRPr="003A771D">
              <w:rPr>
                <w:rFonts w:ascii="Times New Roman" w:hAnsi="Times New Roman"/>
                <w:lang w:val="es-ES_tradnl"/>
              </w:rPr>
              <w:t>.</w:t>
            </w:r>
          </w:p>
        </w:tc>
        <w:tc>
          <w:tcPr>
            <w:tcW w:w="2126" w:type="dxa"/>
            <w:shd w:val="clear" w:color="auto" w:fill="FFFFFF" w:themeFill="background1"/>
          </w:tcPr>
          <w:p w14:paraId="7B046BEF" w14:textId="760020C1"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B44208" w:rsidRPr="003A771D">
              <w:rPr>
                <w:rFonts w:ascii="Times New Roman" w:hAnsi="Times New Roman"/>
                <w:lang w:val="es-ES_tradnl"/>
              </w:rPr>
              <w:t>.</w:t>
            </w:r>
          </w:p>
        </w:tc>
        <w:tc>
          <w:tcPr>
            <w:tcW w:w="822" w:type="dxa"/>
            <w:shd w:val="clear" w:color="auto" w:fill="FFFFFF" w:themeFill="background1"/>
          </w:tcPr>
          <w:p w14:paraId="73AD97AC"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10</w:t>
            </w:r>
          </w:p>
        </w:tc>
      </w:tr>
      <w:tr w:rsidR="0084264A" w:rsidRPr="003A771D" w14:paraId="748753E9" w14:textId="77777777" w:rsidTr="004D16BA">
        <w:tc>
          <w:tcPr>
            <w:tcW w:w="846" w:type="dxa"/>
            <w:shd w:val="clear" w:color="auto" w:fill="FFFFFF" w:themeFill="background1"/>
          </w:tcPr>
          <w:p w14:paraId="5D033EB8"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gh</w:t>
            </w:r>
            <w:proofErr w:type="spellEnd"/>
          </w:p>
        </w:tc>
        <w:tc>
          <w:tcPr>
            <w:tcW w:w="6095" w:type="dxa"/>
            <w:shd w:val="clear" w:color="auto" w:fill="FFFFFF" w:themeFill="background1"/>
          </w:tcPr>
          <w:p w14:paraId="608A057D" w14:textId="54F45A1F"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 xml:space="preserve">Comandos Windows CMD y Linux </w:t>
            </w:r>
            <w:proofErr w:type="spellStart"/>
            <w:r w:rsidRPr="003A771D">
              <w:rPr>
                <w:rFonts w:ascii="Times New Roman" w:hAnsi="Times New Roman"/>
                <w:lang w:val="es-ES_tradnl"/>
              </w:rPr>
              <w:t>shell</w:t>
            </w:r>
            <w:proofErr w:type="spellEnd"/>
            <w:r w:rsidRPr="003A771D">
              <w:rPr>
                <w:rFonts w:ascii="Times New Roman" w:hAnsi="Times New Roman"/>
                <w:lang w:val="es-ES_tradnl"/>
              </w:rPr>
              <w:t xml:space="preserve"> para redes</w:t>
            </w:r>
            <w:r w:rsidR="00B44208" w:rsidRPr="003A771D">
              <w:rPr>
                <w:rFonts w:ascii="Times New Roman" w:hAnsi="Times New Roman"/>
                <w:lang w:val="es-ES_tradnl"/>
              </w:rPr>
              <w:t>.</w:t>
            </w:r>
          </w:p>
        </w:tc>
        <w:tc>
          <w:tcPr>
            <w:tcW w:w="2126" w:type="dxa"/>
            <w:shd w:val="clear" w:color="auto" w:fill="FFFFFF" w:themeFill="background1"/>
          </w:tcPr>
          <w:p w14:paraId="2A0174C9" w14:textId="7DF58EA3"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B44208" w:rsidRPr="003A771D">
              <w:rPr>
                <w:rFonts w:ascii="Times New Roman" w:hAnsi="Times New Roman"/>
                <w:lang w:val="es-ES_tradnl"/>
              </w:rPr>
              <w:t>.</w:t>
            </w:r>
          </w:p>
        </w:tc>
        <w:tc>
          <w:tcPr>
            <w:tcW w:w="822" w:type="dxa"/>
            <w:shd w:val="clear" w:color="auto" w:fill="FFFFFF" w:themeFill="background1"/>
          </w:tcPr>
          <w:p w14:paraId="14EA1DD6"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20</w:t>
            </w:r>
          </w:p>
        </w:tc>
      </w:tr>
      <w:tr w:rsidR="0084264A" w:rsidRPr="003A771D" w14:paraId="0314FC26" w14:textId="77777777" w:rsidTr="004D16BA">
        <w:tc>
          <w:tcPr>
            <w:tcW w:w="846" w:type="dxa"/>
            <w:shd w:val="clear" w:color="auto" w:fill="FFFFFF" w:themeFill="background1"/>
          </w:tcPr>
          <w:p w14:paraId="06AB0231"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g</w:t>
            </w:r>
          </w:p>
        </w:tc>
        <w:tc>
          <w:tcPr>
            <w:tcW w:w="6095" w:type="dxa"/>
            <w:shd w:val="clear" w:color="auto" w:fill="FFFFFF" w:themeFill="background1"/>
          </w:tcPr>
          <w:p w14:paraId="697FBEAE" w14:textId="3D3242B6"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 xml:space="preserve">Configuración de </w:t>
            </w:r>
            <w:proofErr w:type="spellStart"/>
            <w:proofErr w:type="gramStart"/>
            <w:r w:rsidRPr="003A771D">
              <w:rPr>
                <w:rFonts w:ascii="Times New Roman" w:hAnsi="Times New Roman"/>
                <w:lang w:val="es-ES_tradnl"/>
              </w:rPr>
              <w:t>routers</w:t>
            </w:r>
            <w:proofErr w:type="spellEnd"/>
            <w:r w:rsidRPr="003A771D">
              <w:rPr>
                <w:rFonts w:ascii="Times New Roman" w:hAnsi="Times New Roman"/>
                <w:lang w:val="es-ES_tradnl"/>
              </w:rPr>
              <w:t xml:space="preserve"> </w:t>
            </w:r>
            <w:r w:rsidR="00B44208" w:rsidRPr="003A771D">
              <w:rPr>
                <w:rFonts w:ascii="Times New Roman" w:hAnsi="Times New Roman"/>
                <w:lang w:val="es-ES_tradnl"/>
              </w:rPr>
              <w:t>.</w:t>
            </w:r>
            <w:proofErr w:type="gramEnd"/>
          </w:p>
        </w:tc>
        <w:tc>
          <w:tcPr>
            <w:tcW w:w="2126" w:type="dxa"/>
            <w:shd w:val="clear" w:color="auto" w:fill="FFFFFF" w:themeFill="background1"/>
          </w:tcPr>
          <w:p w14:paraId="64C311D8" w14:textId="506DED3D"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822" w:type="dxa"/>
            <w:shd w:val="clear" w:color="auto" w:fill="FFFFFF" w:themeFill="background1"/>
          </w:tcPr>
          <w:p w14:paraId="2A90763E"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20</w:t>
            </w:r>
          </w:p>
        </w:tc>
      </w:tr>
      <w:tr w:rsidR="0084264A" w:rsidRPr="003A771D" w14:paraId="230ABC4E" w14:textId="77777777" w:rsidTr="004D16BA">
        <w:tc>
          <w:tcPr>
            <w:tcW w:w="846" w:type="dxa"/>
            <w:shd w:val="clear" w:color="auto" w:fill="FFFFFF" w:themeFill="background1"/>
          </w:tcPr>
          <w:p w14:paraId="5719E631"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ghi</w:t>
            </w:r>
            <w:proofErr w:type="spellEnd"/>
          </w:p>
        </w:tc>
        <w:tc>
          <w:tcPr>
            <w:tcW w:w="6095" w:type="dxa"/>
            <w:shd w:val="clear" w:color="auto" w:fill="FFFFFF" w:themeFill="background1"/>
          </w:tcPr>
          <w:p w14:paraId="17A0BBF9" w14:textId="4C3605BA"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Prueba escrita U.D. 6</w:t>
            </w:r>
            <w:r w:rsidR="00B44208" w:rsidRPr="003A771D">
              <w:rPr>
                <w:rFonts w:ascii="Times New Roman" w:hAnsi="Times New Roman"/>
                <w:lang w:val="es-ES_tradnl"/>
              </w:rPr>
              <w:t>.</w:t>
            </w:r>
          </w:p>
        </w:tc>
        <w:tc>
          <w:tcPr>
            <w:tcW w:w="2126" w:type="dxa"/>
            <w:shd w:val="clear" w:color="auto" w:fill="FFFFFF" w:themeFill="background1"/>
          </w:tcPr>
          <w:p w14:paraId="0C580598" w14:textId="243317E6"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Solucionario</w:t>
            </w:r>
            <w:r w:rsidR="00B44208" w:rsidRPr="003A771D">
              <w:rPr>
                <w:rFonts w:ascii="Times New Roman" w:hAnsi="Times New Roman"/>
                <w:lang w:val="es-ES_tradnl"/>
              </w:rPr>
              <w:t>.</w:t>
            </w:r>
          </w:p>
        </w:tc>
        <w:tc>
          <w:tcPr>
            <w:tcW w:w="822" w:type="dxa"/>
            <w:shd w:val="clear" w:color="auto" w:fill="FFFFFF" w:themeFill="background1"/>
          </w:tcPr>
          <w:p w14:paraId="27DB4C4C"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40</w:t>
            </w:r>
          </w:p>
        </w:tc>
      </w:tr>
    </w:tbl>
    <w:p w14:paraId="2CE53E81" w14:textId="471692D7" w:rsidR="00531F47" w:rsidRDefault="00531F47"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598E578F" w14:textId="19FFE385" w:rsidR="00531F47" w:rsidRDefault="00531F47"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559"/>
        <w:gridCol w:w="1814"/>
      </w:tblGrid>
      <w:tr w:rsidR="00531F47" w:rsidRPr="00BB599D" w14:paraId="4C77AE49" w14:textId="77777777" w:rsidTr="00164347">
        <w:tc>
          <w:tcPr>
            <w:tcW w:w="9889" w:type="dxa"/>
            <w:gridSpan w:val="3"/>
            <w:shd w:val="clear" w:color="auto" w:fill="F4B083"/>
          </w:tcPr>
          <w:p w14:paraId="73317C3A" w14:textId="487CB4C5" w:rsidR="00531F47" w:rsidRPr="003A771D" w:rsidRDefault="00531F47" w:rsidP="00164347">
            <w:pPr>
              <w:spacing w:line="276" w:lineRule="auto"/>
              <w:rPr>
                <w:rFonts w:ascii="Times New Roman" w:hAnsi="Times New Roman"/>
                <w:b/>
                <w:lang w:val="es-ES_tradnl"/>
              </w:rPr>
            </w:pPr>
            <w:r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w:t>
            </w:r>
            <w:r w:rsidR="00871668">
              <w:rPr>
                <w:rFonts w:ascii="Times New Roman" w:hAnsi="Times New Roman"/>
                <w:b/>
                <w:lang w:val="es-ES_tradnl"/>
              </w:rPr>
              <w:t xml:space="preserve"> </w:t>
            </w:r>
            <w:r w:rsidRPr="003A771D">
              <w:rPr>
                <w:rFonts w:ascii="Times New Roman" w:hAnsi="Times New Roman"/>
                <w:b/>
                <w:lang w:val="es-ES_tradnl"/>
              </w:rPr>
              <w:t>7: “REDES DE DATOS INALAMBRICAS “</w:t>
            </w:r>
          </w:p>
        </w:tc>
      </w:tr>
      <w:tr w:rsidR="00531F47" w:rsidRPr="003A771D" w14:paraId="6CA10D3F" w14:textId="77777777" w:rsidTr="007913CB">
        <w:tc>
          <w:tcPr>
            <w:tcW w:w="6516" w:type="dxa"/>
            <w:shd w:val="clear" w:color="auto" w:fill="FBE4D5"/>
          </w:tcPr>
          <w:p w14:paraId="2666120B" w14:textId="23C35251" w:rsidR="00531F47" w:rsidRPr="003A771D" w:rsidRDefault="007913CB" w:rsidP="00164347">
            <w:pPr>
              <w:spacing w:line="276" w:lineRule="auto"/>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684864" behindDoc="1" locked="0" layoutInCell="1" allowOverlap="1" wp14:anchorId="17F920E0" wp14:editId="179865AF">
                      <wp:simplePos x="0" y="0"/>
                      <wp:positionH relativeFrom="margin">
                        <wp:posOffset>-273685</wp:posOffset>
                      </wp:positionH>
                      <wp:positionV relativeFrom="paragraph">
                        <wp:posOffset>-367665</wp:posOffset>
                      </wp:positionV>
                      <wp:extent cx="6523355" cy="3825240"/>
                      <wp:effectExtent l="38100" t="19050" r="29845" b="80010"/>
                      <wp:wrapNone/>
                      <wp:docPr id="17" name="Rectángulo 17"/>
                      <wp:cNvGraphicFramePr/>
                      <a:graphic xmlns:a="http://schemas.openxmlformats.org/drawingml/2006/main">
                        <a:graphicData uri="http://schemas.microsoft.com/office/word/2010/wordprocessingShape">
                          <wps:wsp>
                            <wps:cNvSpPr/>
                            <wps:spPr>
                              <a:xfrm>
                                <a:off x="0" y="0"/>
                                <a:ext cx="6523355" cy="3825240"/>
                              </a:xfrm>
                              <a:prstGeom prst="rect">
                                <a:avLst/>
                              </a:prstGeom>
                              <a:solidFill>
                                <a:schemeClr val="accent5">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70CE1C" id="Rectángulo 17" o:spid="_x0000_s1026" style="position:absolute;margin-left:-21.55pt;margin-top:-28.95pt;width:513.65pt;height:301.2pt;z-index:-251631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" fillcolor="#ffd4d2 [664]" stroked="f" strokeweight="1pt">
                      <v:stroke miterlimit="4"/>
                      <v:shadow on="t" color="black" opacity=".5" origin=",.5" offset="0"/>
                      <v:textbox inset="4pt,4pt,4pt,4pt"/>
                      <w10:wrap anchorx="margin"/>
                    </v:rect>
                  </w:pict>
                </mc:Fallback>
              </mc:AlternateContent>
            </w:r>
            <w:r w:rsidR="00531F47" w:rsidRPr="003A771D">
              <w:rPr>
                <w:rFonts w:ascii="Times New Roman" w:hAnsi="Times New Roman"/>
                <w:b/>
                <w:lang w:val="es-ES_tradnl"/>
              </w:rPr>
              <w:t>RA</w:t>
            </w:r>
          </w:p>
        </w:tc>
        <w:tc>
          <w:tcPr>
            <w:tcW w:w="1559" w:type="dxa"/>
            <w:shd w:val="clear" w:color="auto" w:fill="FBE4D5"/>
          </w:tcPr>
          <w:p w14:paraId="34CEFC93" w14:textId="77777777" w:rsidR="00531F47" w:rsidRPr="003A771D" w:rsidRDefault="00531F47"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03BC5F4F" w14:textId="4C374B0B" w:rsidR="00531F47" w:rsidRPr="003A771D" w:rsidRDefault="00871668" w:rsidP="00164347">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531F47" w:rsidRPr="003A771D" w14:paraId="4FB130AA" w14:textId="77777777" w:rsidTr="007913CB">
        <w:trPr>
          <w:trHeight w:val="440"/>
        </w:trPr>
        <w:tc>
          <w:tcPr>
            <w:tcW w:w="6516" w:type="dxa"/>
            <w:shd w:val="clear" w:color="auto" w:fill="FFFFFF"/>
          </w:tcPr>
          <w:p w14:paraId="798628E3" w14:textId="2569E973" w:rsidR="00531F47" w:rsidRPr="003A771D" w:rsidRDefault="00531F47" w:rsidP="00164347">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4. Instala redes inalámbricas y VSAT, interpretando documentación técnica y aplicando técnicas de conexionado y montaje.</w:t>
            </w:r>
          </w:p>
        </w:tc>
        <w:tc>
          <w:tcPr>
            <w:tcW w:w="1559" w:type="dxa"/>
            <w:shd w:val="clear" w:color="auto" w:fill="FFFFFF" w:themeFill="background1"/>
          </w:tcPr>
          <w:p w14:paraId="2ADB882C" w14:textId="5DD38F55" w:rsidR="00531F47" w:rsidRPr="003A771D" w:rsidRDefault="000B3BF8" w:rsidP="00164347">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b,c</w:t>
            </w:r>
            <w:proofErr w:type="gramEnd"/>
            <w:r w:rsidRPr="003A771D">
              <w:rPr>
                <w:rFonts w:ascii="Times New Roman" w:hAnsi="Times New Roman"/>
                <w:b/>
                <w:lang w:val="es-ES_tradnl"/>
              </w:rPr>
              <w:t>,d,m,p</w:t>
            </w:r>
            <w:proofErr w:type="spellEnd"/>
          </w:p>
        </w:tc>
        <w:tc>
          <w:tcPr>
            <w:tcW w:w="1814" w:type="dxa"/>
            <w:shd w:val="clear" w:color="auto" w:fill="FFFFFF" w:themeFill="background1"/>
          </w:tcPr>
          <w:p w14:paraId="4303D5A1" w14:textId="4D466DD0" w:rsidR="00531F47" w:rsidRPr="003A771D" w:rsidRDefault="000B3BF8" w:rsidP="00164347">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a,d</w:t>
            </w:r>
            <w:proofErr w:type="gramEnd"/>
            <w:r w:rsidRPr="003A771D">
              <w:rPr>
                <w:rFonts w:ascii="Times New Roman" w:hAnsi="Times New Roman"/>
                <w:b/>
                <w:lang w:val="es-ES_tradnl"/>
              </w:rPr>
              <w:t>,f,g,h</w:t>
            </w:r>
            <w:proofErr w:type="spellEnd"/>
          </w:p>
          <w:p w14:paraId="05274C92" w14:textId="77777777" w:rsidR="00531F47" w:rsidRPr="003A771D" w:rsidRDefault="00531F47" w:rsidP="00164347">
            <w:pPr>
              <w:spacing w:line="276" w:lineRule="auto"/>
              <w:rPr>
                <w:rFonts w:ascii="Times New Roman" w:hAnsi="Times New Roman"/>
                <w:b/>
                <w:lang w:val="es-ES_tradnl"/>
              </w:rPr>
            </w:pPr>
          </w:p>
        </w:tc>
      </w:tr>
      <w:tr w:rsidR="00531F47" w:rsidRPr="003A771D" w14:paraId="5BCDEC4B" w14:textId="77777777" w:rsidTr="00164347">
        <w:trPr>
          <w:trHeight w:val="239"/>
        </w:trPr>
        <w:tc>
          <w:tcPr>
            <w:tcW w:w="9889" w:type="dxa"/>
            <w:gridSpan w:val="3"/>
            <w:shd w:val="clear" w:color="auto" w:fill="FBE4D5"/>
          </w:tcPr>
          <w:p w14:paraId="5BA4C95D" w14:textId="0980506D" w:rsidR="00531F47" w:rsidRPr="003A771D" w:rsidRDefault="00531F47" w:rsidP="00164347">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531F47" w:rsidRPr="00BB599D" w14:paraId="1807730A" w14:textId="77777777" w:rsidTr="00164347">
        <w:trPr>
          <w:trHeight w:val="70"/>
        </w:trPr>
        <w:tc>
          <w:tcPr>
            <w:tcW w:w="9889" w:type="dxa"/>
            <w:gridSpan w:val="3"/>
            <w:shd w:val="clear" w:color="auto" w:fill="FFFFFF" w:themeFill="background1"/>
          </w:tcPr>
          <w:p w14:paraId="05EEEE96" w14:textId="05BABC48" w:rsidR="00531F47" w:rsidRPr="003A771D" w:rsidRDefault="00531F47" w:rsidP="00D12D62">
            <w:pPr>
              <w:numPr>
                <w:ilvl w:val="0"/>
                <w:numId w:val="68"/>
              </w:numPr>
              <w:spacing w:line="276" w:lineRule="auto"/>
              <w:contextualSpacing/>
              <w:rPr>
                <w:rFonts w:ascii="Times New Roman" w:hAnsi="Times New Roman"/>
                <w:b/>
                <w:lang w:val="es-ES_tradnl"/>
              </w:rPr>
            </w:pPr>
            <w:r w:rsidRPr="003A771D">
              <w:rPr>
                <w:rFonts w:ascii="Times New Roman" w:hAnsi="Times New Roman"/>
                <w:b/>
                <w:lang w:val="es-ES_tradnl"/>
              </w:rPr>
              <w:t>Conocer los elementos y características de una red inalámbrica.</w:t>
            </w:r>
          </w:p>
          <w:p w14:paraId="3A43B534" w14:textId="058025BB" w:rsidR="00531F47" w:rsidRPr="003A771D" w:rsidRDefault="00531F47" w:rsidP="00D12D62">
            <w:pPr>
              <w:numPr>
                <w:ilvl w:val="0"/>
                <w:numId w:val="68"/>
              </w:numPr>
              <w:spacing w:line="276" w:lineRule="auto"/>
              <w:contextualSpacing/>
              <w:rPr>
                <w:rFonts w:ascii="Times New Roman" w:hAnsi="Times New Roman"/>
                <w:b/>
                <w:lang w:val="es-ES_tradnl"/>
              </w:rPr>
            </w:pPr>
            <w:r w:rsidRPr="003A771D">
              <w:rPr>
                <w:rFonts w:ascii="Times New Roman" w:hAnsi="Times New Roman"/>
                <w:b/>
                <w:lang w:val="es-ES_tradnl"/>
              </w:rPr>
              <w:t>Investigar las distintas opciones inalámbricas disponibles.</w:t>
            </w:r>
          </w:p>
          <w:p w14:paraId="528B5505" w14:textId="3F893B15" w:rsidR="00531F47" w:rsidRPr="003A771D" w:rsidRDefault="00531F47" w:rsidP="00D12D62">
            <w:pPr>
              <w:numPr>
                <w:ilvl w:val="0"/>
                <w:numId w:val="68"/>
              </w:numPr>
              <w:spacing w:line="276" w:lineRule="auto"/>
              <w:contextualSpacing/>
              <w:rPr>
                <w:rFonts w:ascii="Times New Roman" w:hAnsi="Times New Roman"/>
                <w:b/>
                <w:lang w:val="es-ES_tradnl"/>
              </w:rPr>
            </w:pPr>
            <w:r w:rsidRPr="003A771D">
              <w:rPr>
                <w:rFonts w:ascii="Times New Roman" w:hAnsi="Times New Roman"/>
                <w:b/>
                <w:lang w:val="es-ES_tradnl"/>
              </w:rPr>
              <w:t>Instalar Equipos, antenas y cableado de sistemas inalámbricos.</w:t>
            </w:r>
          </w:p>
          <w:p w14:paraId="46498572" w14:textId="77777777" w:rsidR="00531F47" w:rsidRPr="003A771D" w:rsidRDefault="00531F47" w:rsidP="00D12D62">
            <w:pPr>
              <w:numPr>
                <w:ilvl w:val="0"/>
                <w:numId w:val="68"/>
              </w:numPr>
              <w:spacing w:line="276" w:lineRule="auto"/>
              <w:contextualSpacing/>
              <w:rPr>
                <w:rFonts w:ascii="Times New Roman" w:hAnsi="Times New Roman"/>
                <w:b/>
                <w:lang w:val="es-ES_tradnl"/>
              </w:rPr>
            </w:pPr>
            <w:r w:rsidRPr="003A771D">
              <w:rPr>
                <w:rFonts w:ascii="Times New Roman" w:hAnsi="Times New Roman"/>
                <w:b/>
                <w:lang w:val="es-ES_tradnl"/>
              </w:rPr>
              <w:t>Configurar Puntos de acceso y equipos finales.</w:t>
            </w:r>
          </w:p>
          <w:p w14:paraId="0D913E15" w14:textId="2517F94A" w:rsidR="00531F47" w:rsidRPr="003A771D" w:rsidRDefault="00531F47" w:rsidP="00D12D62">
            <w:pPr>
              <w:numPr>
                <w:ilvl w:val="0"/>
                <w:numId w:val="68"/>
              </w:numPr>
              <w:spacing w:line="276" w:lineRule="auto"/>
              <w:contextualSpacing/>
              <w:rPr>
                <w:rFonts w:ascii="Times New Roman" w:hAnsi="Times New Roman"/>
                <w:b/>
                <w:lang w:val="es-ES_tradnl"/>
              </w:rPr>
            </w:pPr>
            <w:r w:rsidRPr="003A771D">
              <w:rPr>
                <w:rFonts w:ascii="Times New Roman" w:hAnsi="Times New Roman"/>
                <w:b/>
                <w:lang w:val="es-ES_tradnl"/>
              </w:rPr>
              <w:t>Comprobar el funcionamiento de los distintos equipos utilizando software específico.</w:t>
            </w:r>
          </w:p>
        </w:tc>
      </w:tr>
      <w:tr w:rsidR="00531F47" w:rsidRPr="003A771D" w14:paraId="252B8524" w14:textId="77777777" w:rsidTr="00164347">
        <w:trPr>
          <w:trHeight w:val="265"/>
        </w:trPr>
        <w:tc>
          <w:tcPr>
            <w:tcW w:w="6516" w:type="dxa"/>
            <w:shd w:val="clear" w:color="auto" w:fill="FBE4D5"/>
          </w:tcPr>
          <w:p w14:paraId="70D4FE14" w14:textId="4C7F18F6" w:rsidR="00531F47" w:rsidRPr="003A771D" w:rsidRDefault="00531F47" w:rsidP="00164347">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36242EFE" w14:textId="77777777" w:rsidR="00531F47" w:rsidRPr="003A771D" w:rsidRDefault="00531F47" w:rsidP="00164347">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531F47" w:rsidRPr="00BB599D" w14:paraId="1A54ED0C" w14:textId="77777777" w:rsidTr="00164347">
        <w:tc>
          <w:tcPr>
            <w:tcW w:w="6516" w:type="dxa"/>
            <w:shd w:val="clear" w:color="auto" w:fill="FFFFFF" w:themeFill="background1"/>
          </w:tcPr>
          <w:p w14:paraId="119F78C4" w14:textId="00A34E97" w:rsidR="00531F47" w:rsidRPr="003A771D" w:rsidRDefault="00531F47"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Las redes inalámbricas.</w:t>
            </w:r>
          </w:p>
          <w:p w14:paraId="2DE8C402" w14:textId="77777777" w:rsidR="00531F47" w:rsidRPr="003A771D" w:rsidRDefault="00531F47"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 xml:space="preserve">Equipos de una red inalámbrica </w:t>
            </w:r>
            <w:proofErr w:type="spellStart"/>
            <w:r w:rsidRPr="003A771D">
              <w:rPr>
                <w:rFonts w:ascii="Times New Roman" w:hAnsi="Times New Roman"/>
                <w:b/>
                <w:lang w:val="es-ES_tradnl"/>
              </w:rPr>
              <w:t>wi</w:t>
            </w:r>
            <w:proofErr w:type="spellEnd"/>
            <w:r w:rsidRPr="003A771D">
              <w:rPr>
                <w:rFonts w:ascii="Times New Roman" w:hAnsi="Times New Roman"/>
                <w:b/>
                <w:lang w:val="es-ES_tradnl"/>
              </w:rPr>
              <w:t>-fi.</w:t>
            </w:r>
          </w:p>
          <w:p w14:paraId="55B43B2B" w14:textId="77777777" w:rsidR="00531F47" w:rsidRPr="003A771D" w:rsidRDefault="00531F47"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 xml:space="preserve">Configuración de </w:t>
            </w:r>
            <w:proofErr w:type="spellStart"/>
            <w:r w:rsidRPr="003A771D">
              <w:rPr>
                <w:rFonts w:ascii="Times New Roman" w:hAnsi="Times New Roman"/>
                <w:b/>
                <w:lang w:val="es-ES_tradnl"/>
              </w:rPr>
              <w:t>APs</w:t>
            </w:r>
            <w:proofErr w:type="spellEnd"/>
            <w:r w:rsidRPr="003A771D">
              <w:rPr>
                <w:rFonts w:ascii="Times New Roman" w:hAnsi="Times New Roman"/>
                <w:b/>
                <w:lang w:val="es-ES_tradnl"/>
              </w:rPr>
              <w:t xml:space="preserve"> y tarjetas inalámbricas.</w:t>
            </w:r>
          </w:p>
          <w:p w14:paraId="7E4ED488" w14:textId="77777777" w:rsidR="00531F47" w:rsidRPr="003A771D" w:rsidRDefault="00531F47" w:rsidP="00164347">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 xml:space="preserve">Monitorización de redes inalámbricas </w:t>
            </w:r>
            <w:proofErr w:type="spellStart"/>
            <w:r w:rsidRPr="003A771D">
              <w:rPr>
                <w:rFonts w:ascii="Times New Roman" w:hAnsi="Times New Roman"/>
                <w:b/>
                <w:lang w:val="es-ES_tradnl"/>
              </w:rPr>
              <w:t>wi</w:t>
            </w:r>
            <w:proofErr w:type="spellEnd"/>
            <w:r w:rsidRPr="003A771D">
              <w:rPr>
                <w:rFonts w:ascii="Times New Roman" w:hAnsi="Times New Roman"/>
                <w:b/>
                <w:lang w:val="es-ES_tradnl"/>
              </w:rPr>
              <w:t>-fi.</w:t>
            </w:r>
          </w:p>
          <w:p w14:paraId="313C6589" w14:textId="77777777" w:rsidR="00531F47" w:rsidRPr="003A771D" w:rsidRDefault="00531F47" w:rsidP="00164347">
            <w:pPr>
              <w:numPr>
                <w:ilvl w:val="0"/>
                <w:numId w:val="40"/>
              </w:numPr>
              <w:spacing w:line="276" w:lineRule="auto"/>
              <w:contextualSpacing/>
              <w:rPr>
                <w:rFonts w:ascii="Times New Roman" w:hAnsi="Times New Roman"/>
                <w:b/>
                <w:lang w:val="es-ES_tradnl"/>
              </w:rPr>
            </w:pPr>
            <w:proofErr w:type="spellStart"/>
            <w:r w:rsidRPr="003A771D">
              <w:rPr>
                <w:rFonts w:ascii="Times New Roman" w:hAnsi="Times New Roman"/>
                <w:b/>
                <w:lang w:val="es-ES_tradnl"/>
              </w:rPr>
              <w:t>Wimax</w:t>
            </w:r>
            <w:proofErr w:type="spellEnd"/>
            <w:r w:rsidRPr="003A771D">
              <w:rPr>
                <w:rFonts w:ascii="Times New Roman" w:hAnsi="Times New Roman"/>
                <w:b/>
                <w:lang w:val="es-ES_tradnl"/>
              </w:rPr>
              <w:t>, satélites e internet móvil.</w:t>
            </w:r>
          </w:p>
        </w:tc>
        <w:tc>
          <w:tcPr>
            <w:tcW w:w="3373" w:type="dxa"/>
            <w:gridSpan w:val="2"/>
            <w:shd w:val="clear" w:color="auto" w:fill="FFFFFF" w:themeFill="background1"/>
          </w:tcPr>
          <w:p w14:paraId="7510039F" w14:textId="77777777" w:rsidR="00531F47" w:rsidRPr="003A771D" w:rsidRDefault="00531F47" w:rsidP="00164347">
            <w:pPr>
              <w:spacing w:line="276" w:lineRule="auto"/>
              <w:rPr>
                <w:rFonts w:ascii="Times New Roman" w:hAnsi="Times New Roman"/>
                <w:b/>
                <w:lang w:val="es-ES_tradnl"/>
              </w:rPr>
            </w:pPr>
            <w:r w:rsidRPr="003A771D">
              <w:rPr>
                <w:rFonts w:ascii="Times New Roman" w:hAnsi="Times New Roman"/>
                <w:b/>
                <w:lang w:val="es-ES_tradnl"/>
              </w:rPr>
              <w:t>Autonomía en el trabajo.</w:t>
            </w:r>
          </w:p>
          <w:p w14:paraId="0267D637" w14:textId="77777777" w:rsidR="00531F47" w:rsidRPr="003A771D" w:rsidRDefault="00531F47" w:rsidP="00164347">
            <w:pPr>
              <w:spacing w:line="276" w:lineRule="auto"/>
              <w:rPr>
                <w:rFonts w:ascii="Times New Roman" w:hAnsi="Times New Roman"/>
                <w:b/>
                <w:lang w:val="es-ES_tradnl"/>
              </w:rPr>
            </w:pPr>
            <w:r w:rsidRPr="003A771D">
              <w:rPr>
                <w:rFonts w:ascii="Times New Roman" w:hAnsi="Times New Roman"/>
                <w:b/>
                <w:lang w:val="es-ES_tradnl"/>
              </w:rPr>
              <w:t>Cuidado con el material.</w:t>
            </w:r>
          </w:p>
          <w:p w14:paraId="64919B60" w14:textId="77777777" w:rsidR="00531F47" w:rsidRPr="003A771D" w:rsidRDefault="00531F47" w:rsidP="00164347">
            <w:pPr>
              <w:spacing w:line="276" w:lineRule="auto"/>
              <w:rPr>
                <w:rFonts w:ascii="Times New Roman" w:hAnsi="Times New Roman"/>
                <w:b/>
                <w:lang w:val="es-ES_tradnl"/>
              </w:rPr>
            </w:pPr>
            <w:r w:rsidRPr="003A771D">
              <w:rPr>
                <w:rFonts w:ascii="Times New Roman" w:hAnsi="Times New Roman"/>
                <w:b/>
                <w:lang w:val="es-ES_tradnl"/>
              </w:rPr>
              <w:t>Interés de ampliación.</w:t>
            </w:r>
          </w:p>
          <w:p w14:paraId="41028FD6" w14:textId="77777777" w:rsidR="00531F47" w:rsidRPr="003A771D" w:rsidRDefault="00531F47" w:rsidP="00164347">
            <w:pPr>
              <w:spacing w:line="276" w:lineRule="auto"/>
              <w:rPr>
                <w:rFonts w:ascii="Times New Roman" w:hAnsi="Times New Roman"/>
                <w:b/>
                <w:lang w:val="es-ES_tradnl"/>
              </w:rPr>
            </w:pPr>
            <w:r w:rsidRPr="003A771D">
              <w:rPr>
                <w:rFonts w:ascii="Times New Roman" w:hAnsi="Times New Roman"/>
                <w:b/>
                <w:lang w:val="es-ES_tradnl"/>
              </w:rPr>
              <w:t>Visión critica.</w:t>
            </w:r>
          </w:p>
        </w:tc>
      </w:tr>
    </w:tbl>
    <w:p w14:paraId="7E1127D1" w14:textId="1424D29B" w:rsidR="00531F47" w:rsidRDefault="00531F47"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4B2906C0" w14:textId="1CC5E584"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536"/>
        <w:gridCol w:w="1134"/>
        <w:gridCol w:w="1275"/>
        <w:gridCol w:w="822"/>
      </w:tblGrid>
      <w:tr w:rsidR="0084264A" w:rsidRPr="003A771D" w14:paraId="44F28872" w14:textId="77777777" w:rsidTr="002D0C7C">
        <w:trPr>
          <w:trHeight w:val="72"/>
        </w:trPr>
        <w:tc>
          <w:tcPr>
            <w:tcW w:w="9889" w:type="dxa"/>
            <w:gridSpan w:val="6"/>
            <w:shd w:val="clear" w:color="auto" w:fill="70AD47"/>
          </w:tcPr>
          <w:p w14:paraId="61FD13EE" w14:textId="77777777" w:rsidR="0084264A" w:rsidRPr="003A771D" w:rsidRDefault="0084264A" w:rsidP="002D0C7C">
            <w:pPr>
              <w:spacing w:line="276" w:lineRule="auto"/>
              <w:rPr>
                <w:rFonts w:ascii="Times New Roman" w:hAnsi="Times New Roman"/>
                <w:b/>
                <w:lang w:val="es-ES_tradnl"/>
              </w:rPr>
            </w:pPr>
            <w:bookmarkStart w:id="14" w:name="_Hlk75336221"/>
            <w:r w:rsidRPr="003A771D">
              <w:rPr>
                <w:rFonts w:ascii="Times New Roman" w:hAnsi="Times New Roman"/>
                <w:b/>
                <w:lang w:val="es-ES_tradnl"/>
              </w:rPr>
              <w:lastRenderedPageBreak/>
              <w:t>Actividades</w:t>
            </w:r>
          </w:p>
        </w:tc>
      </w:tr>
      <w:tr w:rsidR="0084264A" w:rsidRPr="003A771D" w14:paraId="5B4180CF" w14:textId="77777777" w:rsidTr="007549A1">
        <w:trPr>
          <w:trHeight w:val="503"/>
        </w:trPr>
        <w:tc>
          <w:tcPr>
            <w:tcW w:w="1271" w:type="dxa"/>
            <w:shd w:val="clear" w:color="auto" w:fill="C5E0B3"/>
          </w:tcPr>
          <w:p w14:paraId="27696857"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11D48CCD"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222A5AFB"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4DF1261A" w14:textId="77777777" w:rsidR="0084264A" w:rsidRPr="003A771D" w:rsidRDefault="0084264A" w:rsidP="002D0C7C">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374F81E5"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00370EDA" w14:textId="77777777" w:rsidR="0084264A" w:rsidRPr="003A771D" w:rsidRDefault="0084264A" w:rsidP="002D0C7C">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bookmarkEnd w:id="14"/>
      <w:tr w:rsidR="0084264A" w:rsidRPr="003A771D" w14:paraId="57CCCEF7" w14:textId="77777777" w:rsidTr="007549A1">
        <w:tc>
          <w:tcPr>
            <w:tcW w:w="1271" w:type="dxa"/>
            <w:shd w:val="clear" w:color="auto" w:fill="FFFFFF" w:themeFill="background1"/>
          </w:tcPr>
          <w:p w14:paraId="7AF76734"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003F3499" w14:textId="40A79B73" w:rsidR="0084264A" w:rsidRPr="003A771D" w:rsidRDefault="00B44208" w:rsidP="002D0C7C">
            <w:pPr>
              <w:spacing w:line="276" w:lineRule="auto"/>
              <w:rPr>
                <w:rFonts w:ascii="Times New Roman" w:hAnsi="Times New Roman"/>
                <w:lang w:val="es-ES_tradnl"/>
              </w:rPr>
            </w:pPr>
            <w:proofErr w:type="spellStart"/>
            <w:r w:rsidRPr="003A771D">
              <w:rPr>
                <w:rFonts w:ascii="Times New Roman" w:hAnsi="Times New Roman"/>
                <w:lang w:val="es-ES_tradnl"/>
              </w:rPr>
              <w:t>M</w:t>
            </w:r>
            <w:r w:rsidR="0084264A" w:rsidRPr="003A771D">
              <w:rPr>
                <w:rFonts w:ascii="Times New Roman" w:hAnsi="Times New Roman"/>
                <w:lang w:val="es-ES_tradnl"/>
              </w:rPr>
              <w:t>otv</w:t>
            </w:r>
            <w:proofErr w:type="spellEnd"/>
            <w:r w:rsidRPr="003A771D">
              <w:rPr>
                <w:rFonts w:ascii="Times New Roman" w:hAnsi="Times New Roman"/>
                <w:lang w:val="es-ES_tradnl"/>
              </w:rPr>
              <w:t>.</w:t>
            </w:r>
          </w:p>
        </w:tc>
        <w:tc>
          <w:tcPr>
            <w:tcW w:w="4536" w:type="dxa"/>
            <w:shd w:val="clear" w:color="auto" w:fill="FFFFFF" w:themeFill="background1"/>
          </w:tcPr>
          <w:p w14:paraId="13D18B0E" w14:textId="63FE1FFA"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Charla: “La red TOR</w:t>
            </w:r>
            <w:r w:rsidR="00B44208" w:rsidRPr="003A771D">
              <w:rPr>
                <w:rFonts w:ascii="Times New Roman" w:hAnsi="Times New Roman"/>
                <w:lang w:val="es-ES_tradnl"/>
              </w:rPr>
              <w:t>”.</w:t>
            </w:r>
          </w:p>
        </w:tc>
        <w:tc>
          <w:tcPr>
            <w:tcW w:w="1134" w:type="dxa"/>
            <w:shd w:val="clear" w:color="auto" w:fill="FFFFFF" w:themeFill="background1"/>
          </w:tcPr>
          <w:p w14:paraId="68D057C6" w14:textId="23108258" w:rsidR="0084264A" w:rsidRPr="003A771D" w:rsidRDefault="0084264A" w:rsidP="002D0C7C">
            <w:pPr>
              <w:spacing w:line="276" w:lineRule="auto"/>
              <w:rPr>
                <w:rFonts w:ascii="Times New Roman" w:hAnsi="Times New Roman"/>
                <w:lang w:val="es-ES_tradnl"/>
              </w:rPr>
            </w:pPr>
          </w:p>
        </w:tc>
        <w:tc>
          <w:tcPr>
            <w:tcW w:w="1275" w:type="dxa"/>
            <w:shd w:val="clear" w:color="auto" w:fill="FFFFFF" w:themeFill="background1"/>
          </w:tcPr>
          <w:p w14:paraId="1BC43E46" w14:textId="57F1E2C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5295CC56"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½ h.</w:t>
            </w:r>
          </w:p>
        </w:tc>
      </w:tr>
      <w:tr w:rsidR="0084264A" w:rsidRPr="003A771D" w14:paraId="16F74683" w14:textId="77777777" w:rsidTr="007549A1">
        <w:tc>
          <w:tcPr>
            <w:tcW w:w="1271" w:type="dxa"/>
            <w:shd w:val="clear" w:color="auto" w:fill="FFFFFF" w:themeFill="background1"/>
          </w:tcPr>
          <w:p w14:paraId="672CBDC2"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3A78A820"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41D695A3" w14:textId="0620C7AD"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Debate sobre los peligros sociales de la red</w:t>
            </w:r>
            <w:r w:rsidR="00B44208" w:rsidRPr="003A771D">
              <w:rPr>
                <w:rFonts w:ascii="Times New Roman" w:hAnsi="Times New Roman"/>
                <w:lang w:val="es-ES_tradnl"/>
              </w:rPr>
              <w:t>.</w:t>
            </w:r>
          </w:p>
        </w:tc>
        <w:tc>
          <w:tcPr>
            <w:tcW w:w="1134" w:type="dxa"/>
            <w:shd w:val="clear" w:color="auto" w:fill="FFFFFF" w:themeFill="background1"/>
          </w:tcPr>
          <w:p w14:paraId="60376907" w14:textId="5AED3084" w:rsidR="0084264A" w:rsidRPr="003A771D" w:rsidRDefault="0084264A" w:rsidP="002D0C7C">
            <w:pPr>
              <w:spacing w:line="276" w:lineRule="auto"/>
              <w:rPr>
                <w:rFonts w:ascii="Times New Roman" w:hAnsi="Times New Roman"/>
                <w:lang w:val="es-ES_tradnl"/>
              </w:rPr>
            </w:pPr>
          </w:p>
        </w:tc>
        <w:tc>
          <w:tcPr>
            <w:tcW w:w="1275" w:type="dxa"/>
            <w:shd w:val="clear" w:color="auto" w:fill="FFFFFF" w:themeFill="background1"/>
          </w:tcPr>
          <w:p w14:paraId="48C51114" w14:textId="7595D8F0"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4B2CF672"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½ h.</w:t>
            </w:r>
          </w:p>
        </w:tc>
      </w:tr>
      <w:tr w:rsidR="0084264A" w:rsidRPr="003A771D" w14:paraId="330DC7A9" w14:textId="77777777" w:rsidTr="007549A1">
        <w:tc>
          <w:tcPr>
            <w:tcW w:w="1271" w:type="dxa"/>
            <w:shd w:val="clear" w:color="auto" w:fill="FFFFFF" w:themeFill="background1"/>
          </w:tcPr>
          <w:p w14:paraId="2758D3ED"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15C6F7C1"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D1B53A0" w14:textId="54D4DDE1"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Impartición de la UD 7: “</w:t>
            </w:r>
            <w:r w:rsidR="00B44208" w:rsidRPr="003A771D">
              <w:rPr>
                <w:rFonts w:ascii="Times New Roman" w:hAnsi="Times New Roman"/>
                <w:lang w:val="es-ES_tradnl"/>
              </w:rPr>
              <w:t xml:space="preserve">Redes de datos </w:t>
            </w:r>
            <w:proofErr w:type="spellStart"/>
            <w:r w:rsidR="00B44208" w:rsidRPr="003A771D">
              <w:rPr>
                <w:rFonts w:ascii="Times New Roman" w:hAnsi="Times New Roman"/>
                <w:lang w:val="es-ES_tradnl"/>
              </w:rPr>
              <w:t>inalambricas</w:t>
            </w:r>
            <w:proofErr w:type="spellEnd"/>
            <w:r w:rsidRPr="003A771D">
              <w:rPr>
                <w:rFonts w:ascii="Times New Roman" w:hAnsi="Times New Roman"/>
                <w:lang w:val="es-ES_tradnl"/>
              </w:rPr>
              <w:t xml:space="preserve"> “</w:t>
            </w:r>
            <w:r w:rsidR="00B44208" w:rsidRPr="003A771D">
              <w:rPr>
                <w:rFonts w:ascii="Times New Roman" w:hAnsi="Times New Roman"/>
                <w:lang w:val="es-ES_tradnl"/>
              </w:rPr>
              <w:t>.</w:t>
            </w:r>
          </w:p>
        </w:tc>
        <w:tc>
          <w:tcPr>
            <w:tcW w:w="1134" w:type="dxa"/>
            <w:shd w:val="clear" w:color="auto" w:fill="FFFFFF" w:themeFill="background1"/>
          </w:tcPr>
          <w:p w14:paraId="6C63D08D" w14:textId="424B5BB4"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1,2,3,4</w:t>
            </w:r>
            <w:r w:rsidR="007549A1">
              <w:rPr>
                <w:rFonts w:ascii="Times New Roman" w:hAnsi="Times New Roman"/>
                <w:lang w:val="es-ES_tradnl"/>
              </w:rPr>
              <w:t>,5</w:t>
            </w:r>
          </w:p>
        </w:tc>
        <w:tc>
          <w:tcPr>
            <w:tcW w:w="1275" w:type="dxa"/>
            <w:shd w:val="clear" w:color="auto" w:fill="FFFFFF" w:themeFill="background1"/>
          </w:tcPr>
          <w:p w14:paraId="4C44B09A" w14:textId="10B05791"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237D5B2"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5 h.</w:t>
            </w:r>
          </w:p>
        </w:tc>
      </w:tr>
      <w:tr w:rsidR="007549A1" w:rsidRPr="003A771D" w14:paraId="73A121F2" w14:textId="77777777" w:rsidTr="007549A1">
        <w:tc>
          <w:tcPr>
            <w:tcW w:w="1271" w:type="dxa"/>
            <w:shd w:val="clear" w:color="auto" w:fill="FFFFFF" w:themeFill="background1"/>
          </w:tcPr>
          <w:p w14:paraId="32B16881"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5B02D9A1"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1763DB3E" w14:textId="306E967B"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 xml:space="preserve">Configuración de </w:t>
            </w:r>
            <w:proofErr w:type="spellStart"/>
            <w:r w:rsidRPr="003A771D">
              <w:rPr>
                <w:rFonts w:ascii="Times New Roman" w:hAnsi="Times New Roman"/>
                <w:lang w:val="es-ES_tradnl"/>
              </w:rPr>
              <w:t>APs</w:t>
            </w:r>
            <w:proofErr w:type="spellEnd"/>
            <w:r w:rsidRPr="003A771D">
              <w:rPr>
                <w:rFonts w:ascii="Times New Roman" w:hAnsi="Times New Roman"/>
                <w:lang w:val="es-ES_tradnl"/>
              </w:rPr>
              <w:t>.</w:t>
            </w:r>
          </w:p>
        </w:tc>
        <w:tc>
          <w:tcPr>
            <w:tcW w:w="1134" w:type="dxa"/>
            <w:shd w:val="clear" w:color="auto" w:fill="FFFFFF" w:themeFill="background1"/>
          </w:tcPr>
          <w:p w14:paraId="6CDEA69F" w14:textId="0C790B24"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34AB1E72" w14:textId="277201C4"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23BBB87C"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 xml:space="preserve">4 h. </w:t>
            </w:r>
          </w:p>
        </w:tc>
      </w:tr>
      <w:tr w:rsidR="007549A1" w:rsidRPr="003A771D" w14:paraId="22C14AD8" w14:textId="77777777" w:rsidTr="007549A1">
        <w:tc>
          <w:tcPr>
            <w:tcW w:w="1271" w:type="dxa"/>
            <w:shd w:val="clear" w:color="auto" w:fill="FFFFFF" w:themeFill="background1"/>
          </w:tcPr>
          <w:p w14:paraId="07A023E6"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58DE016"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4EDA61F1" w14:textId="271DAD5D"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Las antenas wifi en nuestro entorno</w:t>
            </w:r>
            <w:r w:rsidRPr="003A771D">
              <w:rPr>
                <w:rFonts w:ascii="Times New Roman" w:hAnsi="Times New Roman"/>
                <w:lang w:val="es-ES_tradnl"/>
              </w:rPr>
              <w:tab/>
              <w:t>.</w:t>
            </w:r>
          </w:p>
        </w:tc>
        <w:tc>
          <w:tcPr>
            <w:tcW w:w="1134" w:type="dxa"/>
            <w:shd w:val="clear" w:color="auto" w:fill="FFFFFF" w:themeFill="background1"/>
          </w:tcPr>
          <w:p w14:paraId="2AEC2C00" w14:textId="6E576CC8"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4160C07C" w14:textId="5BBA8841"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37C52FA3"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2 h.</w:t>
            </w:r>
          </w:p>
        </w:tc>
      </w:tr>
      <w:tr w:rsidR="007549A1" w:rsidRPr="003A771D" w14:paraId="470C5E07" w14:textId="77777777" w:rsidTr="007549A1">
        <w:tc>
          <w:tcPr>
            <w:tcW w:w="1271" w:type="dxa"/>
            <w:shd w:val="clear" w:color="auto" w:fill="FFFFFF" w:themeFill="background1"/>
          </w:tcPr>
          <w:p w14:paraId="77A2A27F" w14:textId="605E159A"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540DCA5" w14:textId="146FA3B2"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145D7F2F" w14:textId="083893E5"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Instalación antenas wifi.</w:t>
            </w:r>
          </w:p>
        </w:tc>
        <w:tc>
          <w:tcPr>
            <w:tcW w:w="1134" w:type="dxa"/>
            <w:shd w:val="clear" w:color="auto" w:fill="FFFFFF" w:themeFill="background1"/>
          </w:tcPr>
          <w:p w14:paraId="61E4EE5C" w14:textId="1C2EDB3E"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1,2,3</w:t>
            </w:r>
          </w:p>
        </w:tc>
        <w:tc>
          <w:tcPr>
            <w:tcW w:w="1275" w:type="dxa"/>
            <w:shd w:val="clear" w:color="auto" w:fill="FFFFFF" w:themeFill="background1"/>
          </w:tcPr>
          <w:p w14:paraId="269939C8" w14:textId="1E0A0D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5F4A78E2" w14:textId="7549A5FE"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2 h.</w:t>
            </w:r>
          </w:p>
        </w:tc>
      </w:tr>
      <w:tr w:rsidR="007549A1" w:rsidRPr="003A771D" w14:paraId="07DDDA3D" w14:textId="77777777" w:rsidTr="007549A1">
        <w:tc>
          <w:tcPr>
            <w:tcW w:w="1271" w:type="dxa"/>
            <w:shd w:val="clear" w:color="auto" w:fill="FFFFFF" w:themeFill="background1"/>
          </w:tcPr>
          <w:p w14:paraId="2DA08416"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1F7F951"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21244A2E" w14:textId="7D8E6CDD"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Auditorias sobres redes wifi.</w:t>
            </w:r>
          </w:p>
        </w:tc>
        <w:tc>
          <w:tcPr>
            <w:tcW w:w="1134" w:type="dxa"/>
            <w:shd w:val="clear" w:color="auto" w:fill="FFFFFF" w:themeFill="background1"/>
          </w:tcPr>
          <w:p w14:paraId="083E9192" w14:textId="53BE2498"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w:t>
            </w:r>
          </w:p>
        </w:tc>
        <w:tc>
          <w:tcPr>
            <w:tcW w:w="1275" w:type="dxa"/>
            <w:shd w:val="clear" w:color="auto" w:fill="FFFFFF" w:themeFill="background1"/>
          </w:tcPr>
          <w:p w14:paraId="636343C3" w14:textId="02B35EA2"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722B72BE"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2 h.</w:t>
            </w:r>
          </w:p>
        </w:tc>
      </w:tr>
      <w:tr w:rsidR="007549A1" w:rsidRPr="003A771D" w14:paraId="2AFE688C" w14:textId="77777777" w:rsidTr="007549A1">
        <w:tc>
          <w:tcPr>
            <w:tcW w:w="1271" w:type="dxa"/>
            <w:shd w:val="clear" w:color="auto" w:fill="FFFFFF" w:themeFill="background1"/>
          </w:tcPr>
          <w:p w14:paraId="650A0956"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4D150467"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3A56CD4B" w14:textId="5BF34EB9"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Esquema-resumen de la unidad.</w:t>
            </w:r>
          </w:p>
        </w:tc>
        <w:tc>
          <w:tcPr>
            <w:tcW w:w="1134" w:type="dxa"/>
            <w:shd w:val="clear" w:color="auto" w:fill="FFFFFF" w:themeFill="background1"/>
          </w:tcPr>
          <w:p w14:paraId="2F0E82F9" w14:textId="6836F60A"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w:t>
            </w:r>
          </w:p>
        </w:tc>
        <w:tc>
          <w:tcPr>
            <w:tcW w:w="1275" w:type="dxa"/>
            <w:shd w:val="clear" w:color="auto" w:fill="FFFFFF" w:themeFill="background1"/>
          </w:tcPr>
          <w:p w14:paraId="5AC3644B" w14:textId="36421C82"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14EB8949"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½ h.</w:t>
            </w:r>
          </w:p>
        </w:tc>
      </w:tr>
      <w:tr w:rsidR="007549A1" w:rsidRPr="003A771D" w14:paraId="7DFB2505" w14:textId="77777777" w:rsidTr="007549A1">
        <w:tc>
          <w:tcPr>
            <w:tcW w:w="1271" w:type="dxa"/>
            <w:shd w:val="clear" w:color="auto" w:fill="FFFFFF" w:themeFill="background1"/>
          </w:tcPr>
          <w:p w14:paraId="7CFD9115"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6B3C4BF"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598F9F70" w14:textId="201FF38A"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Prueba escrita U.D. 7.</w:t>
            </w:r>
          </w:p>
        </w:tc>
        <w:tc>
          <w:tcPr>
            <w:tcW w:w="1134" w:type="dxa"/>
            <w:shd w:val="clear" w:color="auto" w:fill="FFFFFF" w:themeFill="background1"/>
          </w:tcPr>
          <w:p w14:paraId="75E47389" w14:textId="03951482"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w:t>
            </w:r>
          </w:p>
        </w:tc>
        <w:tc>
          <w:tcPr>
            <w:tcW w:w="1275" w:type="dxa"/>
            <w:shd w:val="clear" w:color="auto" w:fill="FFFFFF" w:themeFill="background1"/>
          </w:tcPr>
          <w:p w14:paraId="58314588" w14:textId="214C6ECA"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7545487F"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 xml:space="preserve">1 h. </w:t>
            </w:r>
          </w:p>
        </w:tc>
      </w:tr>
      <w:tr w:rsidR="007549A1" w:rsidRPr="003A771D" w14:paraId="56BBA135" w14:textId="77777777" w:rsidTr="007549A1">
        <w:tc>
          <w:tcPr>
            <w:tcW w:w="1271" w:type="dxa"/>
            <w:shd w:val="clear" w:color="auto" w:fill="FFFFFF" w:themeFill="background1"/>
          </w:tcPr>
          <w:p w14:paraId="26C83ECF"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B1E46C4"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R/A</w:t>
            </w:r>
          </w:p>
        </w:tc>
        <w:tc>
          <w:tcPr>
            <w:tcW w:w="4536" w:type="dxa"/>
            <w:shd w:val="clear" w:color="auto" w:fill="FFFFFF" w:themeFill="background1"/>
          </w:tcPr>
          <w:p w14:paraId="038DB68E" w14:textId="04CEB0EE"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p>
        </w:tc>
        <w:tc>
          <w:tcPr>
            <w:tcW w:w="1134" w:type="dxa"/>
            <w:shd w:val="clear" w:color="auto" w:fill="FFFFFF" w:themeFill="background1"/>
          </w:tcPr>
          <w:p w14:paraId="6EA1280B" w14:textId="0A26A1ED"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w:t>
            </w:r>
          </w:p>
        </w:tc>
        <w:tc>
          <w:tcPr>
            <w:tcW w:w="1275" w:type="dxa"/>
            <w:shd w:val="clear" w:color="auto" w:fill="FFFFFF" w:themeFill="background1"/>
          </w:tcPr>
          <w:p w14:paraId="378A329F" w14:textId="581C0A33"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4BC4C4B8"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2 h.</w:t>
            </w:r>
          </w:p>
        </w:tc>
      </w:tr>
      <w:tr w:rsidR="007549A1" w:rsidRPr="003A771D" w14:paraId="49DAF718" w14:textId="77777777" w:rsidTr="007549A1">
        <w:tc>
          <w:tcPr>
            <w:tcW w:w="1271" w:type="dxa"/>
            <w:shd w:val="clear" w:color="auto" w:fill="FFFFFF" w:themeFill="background1"/>
          </w:tcPr>
          <w:p w14:paraId="77244A56"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4644CE83"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58B34870" w14:textId="08664BFE"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p>
        </w:tc>
        <w:tc>
          <w:tcPr>
            <w:tcW w:w="1134" w:type="dxa"/>
            <w:shd w:val="clear" w:color="auto" w:fill="FFFFFF" w:themeFill="background1"/>
          </w:tcPr>
          <w:p w14:paraId="70EECA26" w14:textId="40867720"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w:t>
            </w:r>
          </w:p>
        </w:tc>
        <w:tc>
          <w:tcPr>
            <w:tcW w:w="1275" w:type="dxa"/>
            <w:shd w:val="clear" w:color="auto" w:fill="FFFFFF" w:themeFill="background1"/>
          </w:tcPr>
          <w:p w14:paraId="13CE0F5D" w14:textId="7F33FB31"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63302A7D"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½ h.</w:t>
            </w:r>
          </w:p>
        </w:tc>
      </w:tr>
    </w:tbl>
    <w:p w14:paraId="0FF3F770" w14:textId="77777777" w:rsidR="0084264A" w:rsidRPr="003A771D" w:rsidRDefault="0084264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9067"/>
        <w:gridCol w:w="822"/>
      </w:tblGrid>
      <w:tr w:rsidR="0084264A" w:rsidRPr="003A771D" w14:paraId="670BF3E8" w14:textId="77777777" w:rsidTr="002D0C7C">
        <w:tc>
          <w:tcPr>
            <w:tcW w:w="9889" w:type="dxa"/>
            <w:gridSpan w:val="2"/>
            <w:shd w:val="clear" w:color="auto" w:fill="2E74B5"/>
          </w:tcPr>
          <w:p w14:paraId="0390DA1B" w14:textId="77777777" w:rsidR="0084264A" w:rsidRPr="003A771D" w:rsidRDefault="0084264A" w:rsidP="002D0C7C">
            <w:pPr>
              <w:spacing w:line="276" w:lineRule="auto"/>
              <w:rPr>
                <w:rFonts w:ascii="Times New Roman" w:hAnsi="Times New Roman"/>
                <w:b/>
                <w:lang w:val="es-ES_tradnl"/>
              </w:rPr>
            </w:pPr>
            <w:bookmarkStart w:id="15" w:name="_Hlk76043040"/>
            <w:r w:rsidRPr="003A771D">
              <w:rPr>
                <w:rFonts w:ascii="Times New Roman" w:hAnsi="Times New Roman"/>
                <w:b/>
                <w:lang w:val="es-ES_tradnl"/>
              </w:rPr>
              <w:t>Evaluación</w:t>
            </w:r>
          </w:p>
        </w:tc>
      </w:tr>
      <w:tr w:rsidR="0084264A" w:rsidRPr="003A771D" w14:paraId="6C83F11F" w14:textId="77777777" w:rsidTr="002D0C7C">
        <w:tc>
          <w:tcPr>
            <w:tcW w:w="9067" w:type="dxa"/>
            <w:shd w:val="clear" w:color="auto" w:fill="9CC2E5"/>
          </w:tcPr>
          <w:p w14:paraId="5098EAAA"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156F5E5E"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 Cal.</w:t>
            </w:r>
          </w:p>
        </w:tc>
      </w:tr>
      <w:bookmarkEnd w:id="15"/>
      <w:tr w:rsidR="0084264A" w:rsidRPr="003A771D" w14:paraId="4AD1ED86" w14:textId="77777777" w:rsidTr="004D16BA">
        <w:trPr>
          <w:trHeight w:val="330"/>
        </w:trPr>
        <w:tc>
          <w:tcPr>
            <w:tcW w:w="9067" w:type="dxa"/>
            <w:shd w:val="clear" w:color="auto" w:fill="FFFFFF" w:themeFill="background1"/>
          </w:tcPr>
          <w:p w14:paraId="1CC61C36"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 identificado la ubicación de los puntos de acceso y antenas.</w:t>
            </w:r>
          </w:p>
        </w:tc>
        <w:tc>
          <w:tcPr>
            <w:tcW w:w="822" w:type="dxa"/>
            <w:shd w:val="clear" w:color="auto" w:fill="FFFFFF" w:themeFill="background1"/>
          </w:tcPr>
          <w:p w14:paraId="77351775"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84264A" w:rsidRPr="003A771D" w14:paraId="7CF4F4A0" w14:textId="77777777" w:rsidTr="004D16BA">
        <w:trPr>
          <w:trHeight w:val="330"/>
        </w:trPr>
        <w:tc>
          <w:tcPr>
            <w:tcW w:w="9067" w:type="dxa"/>
            <w:shd w:val="clear" w:color="auto" w:fill="FFFFFF" w:themeFill="background1"/>
          </w:tcPr>
          <w:p w14:paraId="7291F7A2"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montado las antenas.</w:t>
            </w:r>
          </w:p>
        </w:tc>
        <w:tc>
          <w:tcPr>
            <w:tcW w:w="822" w:type="dxa"/>
            <w:shd w:val="clear" w:color="auto" w:fill="FFFFFF" w:themeFill="background1"/>
          </w:tcPr>
          <w:p w14:paraId="64D5E667"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84264A" w:rsidRPr="003A771D" w14:paraId="1F678F1E" w14:textId="77777777" w:rsidTr="004D16BA">
        <w:trPr>
          <w:trHeight w:val="330"/>
        </w:trPr>
        <w:tc>
          <w:tcPr>
            <w:tcW w:w="9067" w:type="dxa"/>
            <w:shd w:val="clear" w:color="auto" w:fill="FFFFFF" w:themeFill="background1"/>
          </w:tcPr>
          <w:p w14:paraId="5C599DF4"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realizado las conexiones entre antena y equipos.</w:t>
            </w:r>
          </w:p>
        </w:tc>
        <w:tc>
          <w:tcPr>
            <w:tcW w:w="822" w:type="dxa"/>
            <w:shd w:val="clear" w:color="auto" w:fill="FFFFFF" w:themeFill="background1"/>
          </w:tcPr>
          <w:p w14:paraId="750D6EFB"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84264A" w:rsidRPr="003A771D" w14:paraId="1D806CC3" w14:textId="77777777" w:rsidTr="004D16BA">
        <w:trPr>
          <w:trHeight w:val="330"/>
        </w:trPr>
        <w:tc>
          <w:tcPr>
            <w:tcW w:w="9067" w:type="dxa"/>
            <w:shd w:val="clear" w:color="auto" w:fill="FFFFFF" w:themeFill="background1"/>
          </w:tcPr>
          <w:p w14:paraId="62EA3628"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 verificado la recepción de la señal.</w:t>
            </w:r>
          </w:p>
        </w:tc>
        <w:tc>
          <w:tcPr>
            <w:tcW w:w="822" w:type="dxa"/>
            <w:shd w:val="clear" w:color="auto" w:fill="FFFFFF" w:themeFill="background1"/>
          </w:tcPr>
          <w:p w14:paraId="4E2C8894"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84264A" w:rsidRPr="003A771D" w14:paraId="044D99ED" w14:textId="77777777" w:rsidTr="004D16BA">
        <w:trPr>
          <w:trHeight w:val="330"/>
        </w:trPr>
        <w:tc>
          <w:tcPr>
            <w:tcW w:w="9067" w:type="dxa"/>
            <w:shd w:val="clear" w:color="auto" w:fill="FFFFFF" w:themeFill="background1"/>
          </w:tcPr>
          <w:p w14:paraId="62D923E5"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instalado los dispositivos inalámbricos.</w:t>
            </w:r>
          </w:p>
        </w:tc>
        <w:tc>
          <w:tcPr>
            <w:tcW w:w="822" w:type="dxa"/>
            <w:shd w:val="clear" w:color="auto" w:fill="FFFFFF" w:themeFill="background1"/>
          </w:tcPr>
          <w:p w14:paraId="3F42E4BA"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84264A" w:rsidRPr="003A771D" w14:paraId="227E5884" w14:textId="77777777" w:rsidTr="004D16BA">
        <w:trPr>
          <w:trHeight w:val="330"/>
        </w:trPr>
        <w:tc>
          <w:tcPr>
            <w:tcW w:w="9067" w:type="dxa"/>
            <w:shd w:val="clear" w:color="auto" w:fill="FFFFFF" w:themeFill="background1"/>
          </w:tcPr>
          <w:p w14:paraId="3016D138"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han configurado los modos de funcionamiento.</w:t>
            </w:r>
          </w:p>
        </w:tc>
        <w:tc>
          <w:tcPr>
            <w:tcW w:w="822" w:type="dxa"/>
            <w:shd w:val="clear" w:color="auto" w:fill="FFFFFF" w:themeFill="background1"/>
          </w:tcPr>
          <w:p w14:paraId="76652D0E"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84264A" w:rsidRPr="003A771D" w14:paraId="76A7EB2E" w14:textId="77777777" w:rsidTr="004D16BA">
        <w:trPr>
          <w:trHeight w:val="330"/>
        </w:trPr>
        <w:tc>
          <w:tcPr>
            <w:tcW w:w="9067" w:type="dxa"/>
            <w:shd w:val="clear" w:color="auto" w:fill="FFFFFF" w:themeFill="background1"/>
          </w:tcPr>
          <w:p w14:paraId="64167F1E"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g) Se ha comprobado la conectividad entre diversos dispositivos y adaptadores inalámbricos.</w:t>
            </w:r>
          </w:p>
        </w:tc>
        <w:tc>
          <w:tcPr>
            <w:tcW w:w="822" w:type="dxa"/>
            <w:shd w:val="clear" w:color="auto" w:fill="FFFFFF" w:themeFill="background1"/>
          </w:tcPr>
          <w:p w14:paraId="4E178075"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84264A" w:rsidRPr="003A771D" w14:paraId="03FE5F40" w14:textId="77777777" w:rsidTr="004D16BA">
        <w:trPr>
          <w:trHeight w:val="330"/>
        </w:trPr>
        <w:tc>
          <w:tcPr>
            <w:tcW w:w="9067" w:type="dxa"/>
            <w:shd w:val="clear" w:color="auto" w:fill="FFFFFF" w:themeFill="background1"/>
          </w:tcPr>
          <w:p w14:paraId="22F64C62"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h) Se ha instalado el software correspondiente.</w:t>
            </w:r>
          </w:p>
        </w:tc>
        <w:tc>
          <w:tcPr>
            <w:tcW w:w="822" w:type="dxa"/>
            <w:shd w:val="clear" w:color="auto" w:fill="FFFFFF" w:themeFill="background1"/>
          </w:tcPr>
          <w:p w14:paraId="5DDD0B10" w14:textId="77777777" w:rsidR="0084264A" w:rsidRPr="003A771D" w:rsidRDefault="0084264A" w:rsidP="002D0C7C">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bl>
    <w:p w14:paraId="36089D8C" w14:textId="4F587F4A" w:rsidR="0084264A" w:rsidRPr="003A771D" w:rsidRDefault="0084264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61"/>
        <w:tblW w:w="9889" w:type="dxa"/>
        <w:tblLayout w:type="fixed"/>
        <w:tblLook w:val="04A0" w:firstRow="1" w:lastRow="0" w:firstColumn="1" w:lastColumn="0" w:noHBand="0" w:noVBand="1"/>
      </w:tblPr>
      <w:tblGrid>
        <w:gridCol w:w="1129"/>
        <w:gridCol w:w="5387"/>
        <w:gridCol w:w="2551"/>
        <w:gridCol w:w="822"/>
      </w:tblGrid>
      <w:tr w:rsidR="0084264A" w:rsidRPr="003A771D" w14:paraId="4B537E97" w14:textId="77777777" w:rsidTr="002D0C7C">
        <w:tc>
          <w:tcPr>
            <w:tcW w:w="9889" w:type="dxa"/>
            <w:gridSpan w:val="4"/>
            <w:shd w:val="clear" w:color="auto" w:fill="9CC2E5"/>
          </w:tcPr>
          <w:p w14:paraId="31314C93" w14:textId="177FC28D" w:rsidR="0084264A" w:rsidRPr="003A771D" w:rsidRDefault="006812FE" w:rsidP="002D0C7C">
            <w:pPr>
              <w:spacing w:line="276" w:lineRule="auto"/>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686912" behindDoc="1" locked="0" layoutInCell="1" allowOverlap="1" wp14:anchorId="217F5FF8" wp14:editId="2D5D8E26">
                      <wp:simplePos x="0" y="0"/>
                      <wp:positionH relativeFrom="margin">
                        <wp:posOffset>-285394</wp:posOffset>
                      </wp:positionH>
                      <wp:positionV relativeFrom="paragraph">
                        <wp:posOffset>-6103310</wp:posOffset>
                      </wp:positionV>
                      <wp:extent cx="6523355" cy="7820350"/>
                      <wp:effectExtent l="38100" t="19050" r="29845" b="85725"/>
                      <wp:wrapNone/>
                      <wp:docPr id="18" name="Rectángulo 18"/>
                      <wp:cNvGraphicFramePr/>
                      <a:graphic xmlns:a="http://schemas.openxmlformats.org/drawingml/2006/main">
                        <a:graphicData uri="http://schemas.microsoft.com/office/word/2010/wordprocessingShape">
                          <wps:wsp>
                            <wps:cNvSpPr/>
                            <wps:spPr>
                              <a:xfrm>
                                <a:off x="0" y="0"/>
                                <a:ext cx="6523355" cy="7820350"/>
                              </a:xfrm>
                              <a:prstGeom prst="rect">
                                <a:avLst/>
                              </a:prstGeom>
                              <a:solidFill>
                                <a:schemeClr val="accent5">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7C927" id="Rectángulo 18" o:spid="_x0000_s1026" style="position:absolute;margin-left:-22.45pt;margin-top:-480.6pt;width:513.65pt;height:615.8pt;z-index:-251629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" fillcolor="#ffd4d2 [664]" stroked="f" strokeweight="1pt">
                      <v:stroke miterlimit="4"/>
                      <v:shadow on="t" color="black" opacity=".5" origin=",.5" offset="0"/>
                      <v:textbox inset="4pt,4pt,4pt,4pt"/>
                      <w10:wrap anchorx="margin"/>
                    </v:rect>
                  </w:pict>
                </mc:Fallback>
              </mc:AlternateContent>
            </w:r>
            <w:r w:rsidR="0084264A" w:rsidRPr="003A771D">
              <w:rPr>
                <w:rFonts w:ascii="Times New Roman" w:hAnsi="Times New Roman"/>
                <w:b/>
                <w:lang w:val="es-ES_tradnl"/>
              </w:rPr>
              <w:t>Actividades de Evaluación</w:t>
            </w:r>
          </w:p>
        </w:tc>
      </w:tr>
      <w:tr w:rsidR="0084264A" w:rsidRPr="003A771D" w14:paraId="5EF523B8" w14:textId="77777777" w:rsidTr="0013437E">
        <w:tc>
          <w:tcPr>
            <w:tcW w:w="1129" w:type="dxa"/>
            <w:shd w:val="clear" w:color="auto" w:fill="DEEAF6"/>
          </w:tcPr>
          <w:p w14:paraId="5D2C42DE"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Eval</w:t>
            </w:r>
            <w:proofErr w:type="spellEnd"/>
            <w:r w:rsidRPr="003A771D">
              <w:rPr>
                <w:rFonts w:ascii="Times New Roman" w:hAnsi="Times New Roman"/>
                <w:b/>
                <w:lang w:val="es-ES_tradnl"/>
              </w:rPr>
              <w:t>.</w:t>
            </w:r>
          </w:p>
        </w:tc>
        <w:tc>
          <w:tcPr>
            <w:tcW w:w="5387" w:type="dxa"/>
            <w:shd w:val="clear" w:color="auto" w:fill="DEEAF6"/>
          </w:tcPr>
          <w:p w14:paraId="060E1A97" w14:textId="638337EF" w:rsidR="0084264A" w:rsidRPr="003A771D" w:rsidRDefault="0084264A"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2551" w:type="dxa"/>
            <w:shd w:val="clear" w:color="auto" w:fill="DEEAF6"/>
          </w:tcPr>
          <w:p w14:paraId="661EC175" w14:textId="77777777" w:rsidR="0084264A" w:rsidRPr="003A771D" w:rsidRDefault="0084264A"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822" w:type="dxa"/>
            <w:shd w:val="clear" w:color="auto" w:fill="DEEAF6"/>
          </w:tcPr>
          <w:p w14:paraId="44F0A4F5" w14:textId="77777777" w:rsidR="0084264A" w:rsidRPr="003A771D" w:rsidRDefault="0084264A"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84264A" w:rsidRPr="003A771D" w14:paraId="4EBC9929" w14:textId="77777777" w:rsidTr="004D16BA">
        <w:tc>
          <w:tcPr>
            <w:tcW w:w="1129" w:type="dxa"/>
            <w:shd w:val="clear" w:color="auto" w:fill="FFFFFF" w:themeFill="background1"/>
          </w:tcPr>
          <w:p w14:paraId="7D682614" w14:textId="69D881BE"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afgh</w:t>
            </w:r>
            <w:proofErr w:type="spellEnd"/>
          </w:p>
        </w:tc>
        <w:tc>
          <w:tcPr>
            <w:tcW w:w="5387" w:type="dxa"/>
            <w:shd w:val="clear" w:color="auto" w:fill="FFFFFF" w:themeFill="background1"/>
          </w:tcPr>
          <w:p w14:paraId="1F89BE1C" w14:textId="3BCF0404"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 xml:space="preserve">Configuración de </w:t>
            </w:r>
            <w:proofErr w:type="spellStart"/>
            <w:r w:rsidRPr="003A771D">
              <w:rPr>
                <w:rFonts w:ascii="Times New Roman" w:hAnsi="Times New Roman"/>
                <w:lang w:val="es-ES_tradnl"/>
              </w:rPr>
              <w:t>APs</w:t>
            </w:r>
            <w:proofErr w:type="spellEnd"/>
            <w:r w:rsidR="00B44208" w:rsidRPr="003A771D">
              <w:rPr>
                <w:rFonts w:ascii="Times New Roman" w:hAnsi="Times New Roman"/>
                <w:lang w:val="es-ES_tradnl"/>
              </w:rPr>
              <w:t>.</w:t>
            </w:r>
          </w:p>
        </w:tc>
        <w:tc>
          <w:tcPr>
            <w:tcW w:w="2551" w:type="dxa"/>
            <w:shd w:val="clear" w:color="auto" w:fill="FFFFFF" w:themeFill="background1"/>
          </w:tcPr>
          <w:p w14:paraId="024F00EE" w14:textId="70BCB164"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B44208" w:rsidRPr="003A771D">
              <w:rPr>
                <w:rFonts w:ascii="Times New Roman" w:hAnsi="Times New Roman"/>
                <w:lang w:val="es-ES_tradnl"/>
              </w:rPr>
              <w:t>.</w:t>
            </w:r>
          </w:p>
        </w:tc>
        <w:tc>
          <w:tcPr>
            <w:tcW w:w="822" w:type="dxa"/>
            <w:shd w:val="clear" w:color="auto" w:fill="FFFFFF" w:themeFill="background1"/>
          </w:tcPr>
          <w:p w14:paraId="2BE36C40"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30</w:t>
            </w:r>
          </w:p>
        </w:tc>
      </w:tr>
      <w:tr w:rsidR="0084264A" w:rsidRPr="003A771D" w14:paraId="066AB857" w14:textId="77777777" w:rsidTr="004D16BA">
        <w:tc>
          <w:tcPr>
            <w:tcW w:w="1129" w:type="dxa"/>
            <w:shd w:val="clear" w:color="auto" w:fill="FFFFFF" w:themeFill="background1"/>
          </w:tcPr>
          <w:p w14:paraId="344C966F"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a</w:t>
            </w:r>
          </w:p>
        </w:tc>
        <w:tc>
          <w:tcPr>
            <w:tcW w:w="5387" w:type="dxa"/>
            <w:shd w:val="clear" w:color="auto" w:fill="FFFFFF" w:themeFill="background1"/>
          </w:tcPr>
          <w:p w14:paraId="7933E04F" w14:textId="0FD9E62C"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 xml:space="preserve">Las </w:t>
            </w:r>
            <w:proofErr w:type="gramStart"/>
            <w:r w:rsidRPr="003A771D">
              <w:rPr>
                <w:rFonts w:ascii="Times New Roman" w:hAnsi="Times New Roman"/>
                <w:lang w:val="es-ES_tradnl"/>
              </w:rPr>
              <w:t>antenas wifis</w:t>
            </w:r>
            <w:proofErr w:type="gramEnd"/>
            <w:r w:rsidRPr="003A771D">
              <w:rPr>
                <w:rFonts w:ascii="Times New Roman" w:hAnsi="Times New Roman"/>
                <w:lang w:val="es-ES_tradnl"/>
              </w:rPr>
              <w:t xml:space="preserve"> en nuestro entorno</w:t>
            </w:r>
            <w:r w:rsidR="00B44208" w:rsidRPr="003A771D">
              <w:rPr>
                <w:rFonts w:ascii="Times New Roman" w:hAnsi="Times New Roman"/>
                <w:lang w:val="es-ES_tradnl"/>
              </w:rPr>
              <w:t>.</w:t>
            </w:r>
          </w:p>
        </w:tc>
        <w:tc>
          <w:tcPr>
            <w:tcW w:w="2551" w:type="dxa"/>
            <w:shd w:val="clear" w:color="auto" w:fill="FFFFFF" w:themeFill="background1"/>
          </w:tcPr>
          <w:p w14:paraId="56313B8C" w14:textId="11EE3DD8"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822" w:type="dxa"/>
            <w:shd w:val="clear" w:color="auto" w:fill="FFFFFF" w:themeFill="background1"/>
          </w:tcPr>
          <w:p w14:paraId="39C645A6"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10</w:t>
            </w:r>
          </w:p>
        </w:tc>
      </w:tr>
      <w:tr w:rsidR="0084264A" w:rsidRPr="003A771D" w14:paraId="374B98BE" w14:textId="77777777" w:rsidTr="004D16BA">
        <w:tc>
          <w:tcPr>
            <w:tcW w:w="1129" w:type="dxa"/>
            <w:shd w:val="clear" w:color="auto" w:fill="FFFFFF" w:themeFill="background1"/>
          </w:tcPr>
          <w:p w14:paraId="472E9C93"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abcd</w:t>
            </w:r>
            <w:proofErr w:type="spellEnd"/>
          </w:p>
        </w:tc>
        <w:tc>
          <w:tcPr>
            <w:tcW w:w="5387" w:type="dxa"/>
            <w:shd w:val="clear" w:color="auto" w:fill="FFFFFF" w:themeFill="background1"/>
          </w:tcPr>
          <w:p w14:paraId="62398B5E" w14:textId="355FDBDC"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Instalación de antenas wifi</w:t>
            </w:r>
            <w:r w:rsidR="00B44208" w:rsidRPr="003A771D">
              <w:rPr>
                <w:rFonts w:ascii="Times New Roman" w:hAnsi="Times New Roman"/>
                <w:lang w:val="es-ES_tradnl"/>
              </w:rPr>
              <w:t>.</w:t>
            </w:r>
          </w:p>
        </w:tc>
        <w:tc>
          <w:tcPr>
            <w:tcW w:w="2551" w:type="dxa"/>
            <w:shd w:val="clear" w:color="auto" w:fill="FFFFFF" w:themeFill="background1"/>
          </w:tcPr>
          <w:p w14:paraId="54A4786D" w14:textId="7BC74C53"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B44208" w:rsidRPr="003A771D">
              <w:rPr>
                <w:rFonts w:ascii="Times New Roman" w:hAnsi="Times New Roman"/>
                <w:lang w:val="es-ES_tradnl"/>
              </w:rPr>
              <w:t>.</w:t>
            </w:r>
          </w:p>
        </w:tc>
        <w:tc>
          <w:tcPr>
            <w:tcW w:w="822" w:type="dxa"/>
            <w:shd w:val="clear" w:color="auto" w:fill="FFFFFF" w:themeFill="background1"/>
          </w:tcPr>
          <w:p w14:paraId="44ACE149"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20</w:t>
            </w:r>
          </w:p>
        </w:tc>
      </w:tr>
      <w:tr w:rsidR="0084264A" w:rsidRPr="003A771D" w14:paraId="7EE47778" w14:textId="77777777" w:rsidTr="004D16BA">
        <w:tc>
          <w:tcPr>
            <w:tcW w:w="1129" w:type="dxa"/>
            <w:shd w:val="clear" w:color="auto" w:fill="FFFFFF" w:themeFill="background1"/>
          </w:tcPr>
          <w:p w14:paraId="6A2F8816"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dgh</w:t>
            </w:r>
            <w:proofErr w:type="spellEnd"/>
          </w:p>
        </w:tc>
        <w:tc>
          <w:tcPr>
            <w:tcW w:w="5387" w:type="dxa"/>
            <w:shd w:val="clear" w:color="auto" w:fill="FFFFFF" w:themeFill="background1"/>
          </w:tcPr>
          <w:p w14:paraId="3C84B6BE" w14:textId="3982516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Auditorias sobres redes wifi</w:t>
            </w:r>
            <w:r w:rsidR="00B44208" w:rsidRPr="003A771D">
              <w:rPr>
                <w:rFonts w:ascii="Times New Roman" w:hAnsi="Times New Roman"/>
                <w:lang w:val="es-ES_tradnl"/>
              </w:rPr>
              <w:t>.</w:t>
            </w:r>
          </w:p>
        </w:tc>
        <w:tc>
          <w:tcPr>
            <w:tcW w:w="2551" w:type="dxa"/>
            <w:shd w:val="clear" w:color="auto" w:fill="FFFFFF" w:themeFill="background1"/>
          </w:tcPr>
          <w:p w14:paraId="4A636F70" w14:textId="27C80996"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B44208" w:rsidRPr="003A771D">
              <w:rPr>
                <w:rFonts w:ascii="Times New Roman" w:hAnsi="Times New Roman"/>
                <w:lang w:val="es-ES_tradnl"/>
              </w:rPr>
              <w:t>.</w:t>
            </w:r>
          </w:p>
        </w:tc>
        <w:tc>
          <w:tcPr>
            <w:tcW w:w="822" w:type="dxa"/>
            <w:shd w:val="clear" w:color="auto" w:fill="FFFFFF" w:themeFill="background1"/>
          </w:tcPr>
          <w:p w14:paraId="63B7026A"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10</w:t>
            </w:r>
          </w:p>
        </w:tc>
      </w:tr>
      <w:tr w:rsidR="0084264A" w:rsidRPr="003A771D" w14:paraId="688F1D32" w14:textId="77777777" w:rsidTr="004D16BA">
        <w:tc>
          <w:tcPr>
            <w:tcW w:w="1129" w:type="dxa"/>
            <w:shd w:val="clear" w:color="auto" w:fill="FFFFFF" w:themeFill="background1"/>
          </w:tcPr>
          <w:p w14:paraId="1DC82411" w14:textId="77777777" w:rsidR="0084264A" w:rsidRPr="003A771D" w:rsidRDefault="0084264A"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abcdefgh</w:t>
            </w:r>
            <w:proofErr w:type="spellEnd"/>
          </w:p>
        </w:tc>
        <w:tc>
          <w:tcPr>
            <w:tcW w:w="5387" w:type="dxa"/>
            <w:shd w:val="clear" w:color="auto" w:fill="FFFFFF" w:themeFill="background1"/>
          </w:tcPr>
          <w:p w14:paraId="221C6231" w14:textId="5779A506"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Prueba escrita U.D. 7</w:t>
            </w:r>
            <w:r w:rsidR="00B44208" w:rsidRPr="003A771D">
              <w:rPr>
                <w:rFonts w:ascii="Times New Roman" w:hAnsi="Times New Roman"/>
                <w:lang w:val="es-ES_tradnl"/>
              </w:rPr>
              <w:t>.</w:t>
            </w:r>
          </w:p>
        </w:tc>
        <w:tc>
          <w:tcPr>
            <w:tcW w:w="2551" w:type="dxa"/>
            <w:shd w:val="clear" w:color="auto" w:fill="FFFFFF" w:themeFill="background1"/>
          </w:tcPr>
          <w:p w14:paraId="35EFA640" w14:textId="402475AA" w:rsidR="0084264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Solucionario</w:t>
            </w:r>
            <w:r w:rsidR="00B44208" w:rsidRPr="003A771D">
              <w:rPr>
                <w:rFonts w:ascii="Times New Roman" w:hAnsi="Times New Roman"/>
                <w:lang w:val="es-ES_tradnl"/>
              </w:rPr>
              <w:t>.</w:t>
            </w:r>
          </w:p>
        </w:tc>
        <w:tc>
          <w:tcPr>
            <w:tcW w:w="822" w:type="dxa"/>
            <w:shd w:val="clear" w:color="auto" w:fill="FFFFFF" w:themeFill="background1"/>
          </w:tcPr>
          <w:p w14:paraId="45C9C4C9" w14:textId="77777777" w:rsidR="0084264A" w:rsidRPr="003A771D" w:rsidRDefault="0084264A" w:rsidP="002D0C7C">
            <w:pPr>
              <w:spacing w:line="276" w:lineRule="auto"/>
              <w:rPr>
                <w:rFonts w:ascii="Times New Roman" w:hAnsi="Times New Roman"/>
                <w:lang w:val="es-ES_tradnl"/>
              </w:rPr>
            </w:pPr>
            <w:r w:rsidRPr="003A771D">
              <w:rPr>
                <w:rFonts w:ascii="Times New Roman" w:hAnsi="Times New Roman"/>
                <w:lang w:val="es-ES_tradnl"/>
              </w:rPr>
              <w:t>30</w:t>
            </w:r>
          </w:p>
        </w:tc>
      </w:tr>
    </w:tbl>
    <w:p w14:paraId="4046E8E7" w14:textId="2E035CC9" w:rsidR="00080BD8" w:rsidRDefault="001D637F"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725824" behindDoc="1" locked="0" layoutInCell="1" allowOverlap="1" wp14:anchorId="68724A0A" wp14:editId="63246299">
                <wp:simplePos x="0" y="0"/>
                <wp:positionH relativeFrom="margin">
                  <wp:posOffset>-194310</wp:posOffset>
                </wp:positionH>
                <wp:positionV relativeFrom="paragraph">
                  <wp:posOffset>254635</wp:posOffset>
                </wp:positionV>
                <wp:extent cx="6523355" cy="1375410"/>
                <wp:effectExtent l="38100" t="19050" r="29845" b="72390"/>
                <wp:wrapNone/>
                <wp:docPr id="33" name="Rectángulo 33"/>
                <wp:cNvGraphicFramePr/>
                <a:graphic xmlns:a="http://schemas.openxmlformats.org/drawingml/2006/main">
                  <a:graphicData uri="http://schemas.microsoft.com/office/word/2010/wordprocessingShape">
                    <wps:wsp>
                      <wps:cNvSpPr/>
                      <wps:spPr>
                        <a:xfrm>
                          <a:off x="0" y="0"/>
                          <a:ext cx="6523355" cy="1375410"/>
                        </a:xfrm>
                        <a:prstGeom prst="rect">
                          <a:avLst/>
                        </a:prstGeom>
                        <a:solidFill>
                          <a:schemeClr val="accent2">
                            <a:lumMod val="40000"/>
                            <a:lumOff val="6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A547E" id="Rectángulo 33" o:spid="_x0000_s1026" style="position:absolute;margin-left:-15.3pt;margin-top:20.05pt;width:513.65pt;height:108.3pt;z-index:-251590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" fillcolor="#c4e7ad [1301]" stroked="f" strokeweight="1pt">
                <v:stroke miterlimit="4"/>
                <v:shadow on="t" color="black" opacity=".5" origin=",.5" offset="0"/>
                <v:textbox inset="4pt,4pt,4pt,4pt"/>
                <w10:wrap anchorx="margin"/>
              </v:rect>
            </w:pict>
          </mc:Fallback>
        </mc:AlternateContent>
      </w:r>
    </w:p>
    <w:p w14:paraId="4BD37AC9" w14:textId="5929A748" w:rsidR="001D637F" w:rsidRPr="003A771D" w:rsidRDefault="001D637F"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559"/>
        <w:gridCol w:w="1814"/>
      </w:tblGrid>
      <w:tr w:rsidR="00B55290" w:rsidRPr="00BB599D" w14:paraId="6DBC48CF" w14:textId="77777777" w:rsidTr="00B55290">
        <w:tc>
          <w:tcPr>
            <w:tcW w:w="9889" w:type="dxa"/>
            <w:gridSpan w:val="3"/>
            <w:shd w:val="clear" w:color="auto" w:fill="F4B083"/>
          </w:tcPr>
          <w:p w14:paraId="7FF4CF29" w14:textId="420043D6"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w:t>
            </w:r>
            <w:r w:rsidR="00871668">
              <w:rPr>
                <w:rFonts w:ascii="Times New Roman" w:hAnsi="Times New Roman"/>
                <w:b/>
                <w:lang w:val="es-ES_tradnl"/>
              </w:rPr>
              <w:t xml:space="preserve"> </w:t>
            </w:r>
            <w:r w:rsidRPr="003A771D">
              <w:rPr>
                <w:rFonts w:ascii="Times New Roman" w:hAnsi="Times New Roman"/>
                <w:b/>
                <w:lang w:val="es-ES_tradnl"/>
              </w:rPr>
              <w:t xml:space="preserve">8: </w:t>
            </w:r>
            <w:r w:rsidR="005063C1" w:rsidRPr="003A771D">
              <w:rPr>
                <w:rFonts w:ascii="Times New Roman" w:hAnsi="Times New Roman"/>
                <w:b/>
                <w:lang w:val="es-ES_tradnl"/>
              </w:rPr>
              <w:t>“</w:t>
            </w:r>
            <w:r w:rsidR="00B44208" w:rsidRPr="003A771D">
              <w:rPr>
                <w:rFonts w:ascii="Times New Roman" w:hAnsi="Times New Roman"/>
                <w:b/>
                <w:lang w:val="es-ES_tradnl"/>
              </w:rPr>
              <w:t>S</w:t>
            </w:r>
            <w:r w:rsidR="005063C1" w:rsidRPr="003A771D">
              <w:rPr>
                <w:rFonts w:ascii="Times New Roman" w:hAnsi="Times New Roman"/>
                <w:b/>
                <w:lang w:val="es-ES_tradnl"/>
              </w:rPr>
              <w:t>istemas de telefonía</w:t>
            </w:r>
            <w:r w:rsidR="00AE6399" w:rsidRPr="003A771D">
              <w:rPr>
                <w:rFonts w:ascii="Times New Roman" w:hAnsi="Times New Roman"/>
                <w:b/>
                <w:lang w:val="es-ES_tradnl"/>
              </w:rPr>
              <w:t xml:space="preserve"> privados</w:t>
            </w:r>
            <w:r w:rsidR="005063C1" w:rsidRPr="003A771D">
              <w:rPr>
                <w:rFonts w:ascii="Times New Roman" w:hAnsi="Times New Roman"/>
                <w:b/>
                <w:lang w:val="es-ES_tradnl"/>
              </w:rPr>
              <w:t xml:space="preserve">” </w:t>
            </w:r>
          </w:p>
        </w:tc>
      </w:tr>
      <w:tr w:rsidR="00B55290" w:rsidRPr="003A771D" w14:paraId="0F9444CD" w14:textId="77777777" w:rsidTr="001D637F">
        <w:tc>
          <w:tcPr>
            <w:tcW w:w="6516" w:type="dxa"/>
            <w:shd w:val="clear" w:color="auto" w:fill="FBE4D5"/>
          </w:tcPr>
          <w:p w14:paraId="6B422335" w14:textId="2E253B7D"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RA</w:t>
            </w:r>
          </w:p>
        </w:tc>
        <w:tc>
          <w:tcPr>
            <w:tcW w:w="1559" w:type="dxa"/>
            <w:shd w:val="clear" w:color="auto" w:fill="FBE4D5"/>
          </w:tcPr>
          <w:p w14:paraId="634DABC0"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35C2DC90" w14:textId="35532692"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4F9192C6" w14:textId="77777777" w:rsidTr="001D637F">
        <w:trPr>
          <w:trHeight w:val="440"/>
        </w:trPr>
        <w:tc>
          <w:tcPr>
            <w:tcW w:w="6516" w:type="dxa"/>
            <w:shd w:val="clear" w:color="auto" w:fill="FFFFFF"/>
          </w:tcPr>
          <w:p w14:paraId="40963C36" w14:textId="77777777" w:rsidR="00B55290" w:rsidRDefault="00B55290" w:rsidP="00B55290">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5. Reconoce los bloques funcionales de las centralitas telefónicas tipo PBX, relacionando las partes que las componen con su función en el conjunto.</w:t>
            </w:r>
          </w:p>
          <w:p w14:paraId="462020B3" w14:textId="45D2BC7F" w:rsidR="001D637F" w:rsidRPr="003A771D" w:rsidRDefault="001D637F" w:rsidP="00B55290">
            <w:pPr>
              <w:shd w:val="clear" w:color="auto" w:fill="FFFFFF"/>
              <w:rPr>
                <w:rFonts w:ascii="Times New Roman" w:eastAsia="Times New Roman" w:hAnsi="Times New Roman"/>
                <w:b/>
                <w:color w:val="000000"/>
                <w:lang w:val="es-ES_tradnl" w:eastAsia="es-ES"/>
              </w:rPr>
            </w:pPr>
          </w:p>
        </w:tc>
        <w:tc>
          <w:tcPr>
            <w:tcW w:w="1559" w:type="dxa"/>
            <w:shd w:val="clear" w:color="auto" w:fill="FFFFFF" w:themeFill="background1"/>
          </w:tcPr>
          <w:p w14:paraId="59933DA8" w14:textId="03658705"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g,l</w:t>
            </w:r>
            <w:proofErr w:type="gramEnd"/>
            <w:r w:rsidRPr="003A771D">
              <w:rPr>
                <w:rFonts w:ascii="Times New Roman" w:hAnsi="Times New Roman"/>
                <w:b/>
                <w:lang w:val="es-ES_tradnl"/>
              </w:rPr>
              <w:t>,m,p</w:t>
            </w:r>
            <w:proofErr w:type="spellEnd"/>
          </w:p>
        </w:tc>
        <w:tc>
          <w:tcPr>
            <w:tcW w:w="1814" w:type="dxa"/>
            <w:shd w:val="clear" w:color="auto" w:fill="FFFFFF" w:themeFill="background1"/>
          </w:tcPr>
          <w:p w14:paraId="00B12C94" w14:textId="486E7DE6"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h,i</w:t>
            </w:r>
            <w:proofErr w:type="spellEnd"/>
            <w:proofErr w:type="gramEnd"/>
          </w:p>
          <w:p w14:paraId="2807D560" w14:textId="77777777" w:rsidR="00B55290" w:rsidRPr="003A771D" w:rsidRDefault="00B55290" w:rsidP="00B55290">
            <w:pPr>
              <w:spacing w:line="276" w:lineRule="auto"/>
              <w:rPr>
                <w:rFonts w:ascii="Times New Roman" w:hAnsi="Times New Roman"/>
                <w:b/>
                <w:lang w:val="es-ES_tradnl"/>
              </w:rPr>
            </w:pPr>
          </w:p>
        </w:tc>
      </w:tr>
      <w:tr w:rsidR="00B55290" w:rsidRPr="003A771D" w14:paraId="2CB354A2" w14:textId="77777777" w:rsidTr="00B55290">
        <w:trPr>
          <w:trHeight w:val="204"/>
        </w:trPr>
        <w:tc>
          <w:tcPr>
            <w:tcW w:w="9889" w:type="dxa"/>
            <w:gridSpan w:val="3"/>
            <w:shd w:val="clear" w:color="auto" w:fill="FBE4D5"/>
          </w:tcPr>
          <w:p w14:paraId="1EB8A58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lastRenderedPageBreak/>
              <w:t>Objetivos de aprendizaje</w:t>
            </w:r>
          </w:p>
        </w:tc>
      </w:tr>
      <w:tr w:rsidR="00B55290" w:rsidRPr="00BB599D" w14:paraId="068D9527" w14:textId="77777777" w:rsidTr="004D16BA">
        <w:trPr>
          <w:trHeight w:val="70"/>
        </w:trPr>
        <w:tc>
          <w:tcPr>
            <w:tcW w:w="9889" w:type="dxa"/>
            <w:gridSpan w:val="3"/>
            <w:shd w:val="clear" w:color="auto" w:fill="FFFFFF" w:themeFill="background1"/>
          </w:tcPr>
          <w:p w14:paraId="76C298D9" w14:textId="461A564B" w:rsidR="00B55290" w:rsidRPr="003A771D" w:rsidRDefault="001D637F" w:rsidP="00D93F43">
            <w:pPr>
              <w:numPr>
                <w:ilvl w:val="0"/>
                <w:numId w:val="53"/>
              </w:numPr>
              <w:spacing w:line="276" w:lineRule="auto"/>
              <w:contextualSpacing/>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691008" behindDoc="1" locked="0" layoutInCell="1" allowOverlap="1" wp14:anchorId="146D3C70" wp14:editId="66727DB9">
                      <wp:simplePos x="0" y="0"/>
                      <wp:positionH relativeFrom="margin">
                        <wp:posOffset>-273685</wp:posOffset>
                      </wp:positionH>
                      <wp:positionV relativeFrom="paragraph">
                        <wp:posOffset>-328295</wp:posOffset>
                      </wp:positionV>
                      <wp:extent cx="6523355" cy="9353550"/>
                      <wp:effectExtent l="38100" t="19050" r="29845" b="76200"/>
                      <wp:wrapNone/>
                      <wp:docPr id="20" name="Rectángulo 20"/>
                      <wp:cNvGraphicFramePr/>
                      <a:graphic xmlns:a="http://schemas.openxmlformats.org/drawingml/2006/main">
                        <a:graphicData uri="http://schemas.microsoft.com/office/word/2010/wordprocessingShape">
                          <wps:wsp>
                            <wps:cNvSpPr/>
                            <wps:spPr>
                              <a:xfrm>
                                <a:off x="0" y="0"/>
                                <a:ext cx="6523355" cy="9353550"/>
                              </a:xfrm>
                              <a:prstGeom prst="rect">
                                <a:avLst/>
                              </a:prstGeom>
                              <a:solidFill>
                                <a:schemeClr val="accent2">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7B65F" id="Rectángulo 20" o:spid="_x0000_s1026" style="position:absolute;margin-left:-21.55pt;margin-top:-25.85pt;width:513.65pt;height:736.5pt;z-index:-2516254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" fillcolor="#e1f3d6 [661]" stroked="f" strokeweight="1pt">
                      <v:stroke miterlimit="4"/>
                      <v:shadow on="t" color="black" opacity=".5" origin=",.5" offset="0"/>
                      <v:textbox inset="4pt,4pt,4pt,4pt"/>
                      <w10:wrap anchorx="margin"/>
                    </v:rect>
                  </w:pict>
                </mc:Fallback>
              </mc:AlternateContent>
            </w:r>
            <w:r w:rsidR="00B55290" w:rsidRPr="003A771D">
              <w:rPr>
                <w:rFonts w:ascii="Times New Roman" w:hAnsi="Times New Roman"/>
                <w:b/>
                <w:lang w:val="es-ES_tradnl"/>
              </w:rPr>
              <w:t>Conocer los conceptos básicos asociados a la telefonía</w:t>
            </w:r>
            <w:r w:rsidR="00B44208" w:rsidRPr="003A771D">
              <w:rPr>
                <w:rFonts w:ascii="Times New Roman" w:hAnsi="Times New Roman"/>
                <w:b/>
                <w:lang w:val="es-ES_tradnl"/>
              </w:rPr>
              <w:t>.</w:t>
            </w:r>
          </w:p>
          <w:p w14:paraId="226EC069" w14:textId="06842C12" w:rsidR="00B55290" w:rsidRPr="003A771D" w:rsidRDefault="00B55290" w:rsidP="00D93F43">
            <w:pPr>
              <w:numPr>
                <w:ilvl w:val="0"/>
                <w:numId w:val="53"/>
              </w:numPr>
              <w:spacing w:line="276" w:lineRule="auto"/>
              <w:contextualSpacing/>
              <w:rPr>
                <w:rFonts w:ascii="Times New Roman" w:hAnsi="Times New Roman"/>
                <w:b/>
                <w:lang w:val="es-ES_tradnl"/>
              </w:rPr>
            </w:pPr>
            <w:r w:rsidRPr="003A771D">
              <w:rPr>
                <w:rFonts w:ascii="Times New Roman" w:hAnsi="Times New Roman"/>
                <w:b/>
                <w:lang w:val="es-ES_tradnl"/>
              </w:rPr>
              <w:t>Identificar las diferentes partes de los sistemas de telefonía fija y móvil</w:t>
            </w:r>
            <w:r w:rsidR="00B44208" w:rsidRPr="003A771D">
              <w:rPr>
                <w:rFonts w:ascii="Times New Roman" w:hAnsi="Times New Roman"/>
                <w:b/>
                <w:lang w:val="es-ES_tradnl"/>
              </w:rPr>
              <w:t>.</w:t>
            </w:r>
          </w:p>
          <w:p w14:paraId="0DD82E20" w14:textId="368EC807" w:rsidR="00B55290" w:rsidRPr="003A771D" w:rsidRDefault="00B55290" w:rsidP="00D93F43">
            <w:pPr>
              <w:numPr>
                <w:ilvl w:val="0"/>
                <w:numId w:val="53"/>
              </w:numPr>
              <w:spacing w:line="276" w:lineRule="auto"/>
              <w:contextualSpacing/>
              <w:rPr>
                <w:rFonts w:ascii="Times New Roman" w:hAnsi="Times New Roman"/>
                <w:b/>
                <w:lang w:val="es-ES_tradnl"/>
              </w:rPr>
            </w:pPr>
            <w:r w:rsidRPr="003A771D">
              <w:rPr>
                <w:rFonts w:ascii="Times New Roman" w:hAnsi="Times New Roman"/>
                <w:b/>
                <w:lang w:val="es-ES_tradnl"/>
              </w:rPr>
              <w:t>Investigar los servicios asociados a la telefonía</w:t>
            </w:r>
            <w:r w:rsidR="00B44208" w:rsidRPr="003A771D">
              <w:rPr>
                <w:rFonts w:ascii="Times New Roman" w:hAnsi="Times New Roman"/>
                <w:b/>
                <w:lang w:val="es-ES_tradnl"/>
              </w:rPr>
              <w:t>.</w:t>
            </w:r>
          </w:p>
          <w:p w14:paraId="396E3B05" w14:textId="1E9C74FC" w:rsidR="00B55290" w:rsidRPr="003A771D" w:rsidRDefault="00B55290" w:rsidP="00D93F43">
            <w:pPr>
              <w:numPr>
                <w:ilvl w:val="0"/>
                <w:numId w:val="53"/>
              </w:numPr>
              <w:spacing w:line="276" w:lineRule="auto"/>
              <w:contextualSpacing/>
              <w:rPr>
                <w:rFonts w:ascii="Times New Roman" w:hAnsi="Times New Roman"/>
                <w:b/>
                <w:lang w:val="es-ES_tradnl"/>
              </w:rPr>
            </w:pPr>
            <w:r w:rsidRPr="003A771D">
              <w:rPr>
                <w:rFonts w:ascii="Times New Roman" w:hAnsi="Times New Roman"/>
                <w:b/>
                <w:lang w:val="es-ES_tradnl"/>
              </w:rPr>
              <w:t>Conocer los sistemas de Centralitas</w:t>
            </w:r>
            <w:r w:rsidR="00B44208" w:rsidRPr="003A771D">
              <w:rPr>
                <w:rFonts w:ascii="Times New Roman" w:hAnsi="Times New Roman"/>
                <w:b/>
                <w:lang w:val="es-ES_tradnl"/>
              </w:rPr>
              <w:t>.</w:t>
            </w:r>
          </w:p>
          <w:p w14:paraId="54DB0DE6" w14:textId="7340A31D" w:rsidR="00B55290" w:rsidRPr="003A771D" w:rsidRDefault="00B55290" w:rsidP="00D93F43">
            <w:pPr>
              <w:numPr>
                <w:ilvl w:val="0"/>
                <w:numId w:val="53"/>
              </w:numPr>
              <w:spacing w:line="276" w:lineRule="auto"/>
              <w:contextualSpacing/>
              <w:rPr>
                <w:rFonts w:ascii="Times New Roman" w:hAnsi="Times New Roman"/>
                <w:b/>
                <w:lang w:val="es-ES_tradnl"/>
              </w:rPr>
            </w:pPr>
            <w:r w:rsidRPr="003A771D">
              <w:rPr>
                <w:rFonts w:ascii="Times New Roman" w:hAnsi="Times New Roman"/>
                <w:b/>
                <w:lang w:val="es-ES_tradnl"/>
              </w:rPr>
              <w:t>Esquematizar los bloques de las centralitas y sus funciones</w:t>
            </w:r>
            <w:r w:rsidR="00B44208" w:rsidRPr="003A771D">
              <w:rPr>
                <w:rFonts w:ascii="Times New Roman" w:hAnsi="Times New Roman"/>
                <w:b/>
                <w:lang w:val="es-ES_tradnl"/>
              </w:rPr>
              <w:t>.</w:t>
            </w:r>
          </w:p>
          <w:p w14:paraId="72B11DA6" w14:textId="11BE78E3" w:rsidR="00B55290" w:rsidRPr="003A771D" w:rsidRDefault="00B55290" w:rsidP="00D93F43">
            <w:pPr>
              <w:numPr>
                <w:ilvl w:val="0"/>
                <w:numId w:val="53"/>
              </w:numPr>
              <w:spacing w:line="276" w:lineRule="auto"/>
              <w:contextualSpacing/>
              <w:rPr>
                <w:rFonts w:ascii="Times New Roman" w:hAnsi="Times New Roman"/>
                <w:b/>
                <w:lang w:val="es-ES_tradnl"/>
              </w:rPr>
            </w:pPr>
            <w:r w:rsidRPr="003A771D">
              <w:rPr>
                <w:rFonts w:ascii="Times New Roman" w:hAnsi="Times New Roman"/>
                <w:b/>
                <w:lang w:val="es-ES_tradnl"/>
              </w:rPr>
              <w:t>Utilizar catálogos comerciales de los diferentes fabricantes</w:t>
            </w:r>
            <w:r w:rsidR="00B44208" w:rsidRPr="003A771D">
              <w:rPr>
                <w:rFonts w:ascii="Times New Roman" w:hAnsi="Times New Roman"/>
                <w:b/>
                <w:lang w:val="es-ES_tradnl"/>
              </w:rPr>
              <w:t>.</w:t>
            </w:r>
          </w:p>
          <w:p w14:paraId="0FCB5521" w14:textId="53305EED" w:rsidR="00B55290" w:rsidRPr="003A771D" w:rsidRDefault="00B55290" w:rsidP="00D93F43">
            <w:pPr>
              <w:numPr>
                <w:ilvl w:val="0"/>
                <w:numId w:val="53"/>
              </w:numPr>
              <w:spacing w:line="276" w:lineRule="auto"/>
              <w:contextualSpacing/>
              <w:rPr>
                <w:rFonts w:ascii="Times New Roman" w:hAnsi="Times New Roman"/>
                <w:b/>
                <w:lang w:val="es-ES_tradnl"/>
              </w:rPr>
            </w:pPr>
            <w:r w:rsidRPr="003A771D">
              <w:rPr>
                <w:rFonts w:ascii="Times New Roman" w:hAnsi="Times New Roman"/>
                <w:b/>
                <w:lang w:val="es-ES_tradnl"/>
              </w:rPr>
              <w:t>Realizar croquis y esquemas de conexionado de sistemas de centralitas</w:t>
            </w:r>
            <w:r w:rsidR="00B44208" w:rsidRPr="003A771D">
              <w:rPr>
                <w:rFonts w:ascii="Times New Roman" w:hAnsi="Times New Roman"/>
                <w:b/>
                <w:lang w:val="es-ES_tradnl"/>
              </w:rPr>
              <w:t>.</w:t>
            </w:r>
          </w:p>
        </w:tc>
      </w:tr>
      <w:tr w:rsidR="00B55290" w:rsidRPr="003A771D" w14:paraId="76803BAA" w14:textId="77777777" w:rsidTr="00B55290">
        <w:trPr>
          <w:trHeight w:val="265"/>
        </w:trPr>
        <w:tc>
          <w:tcPr>
            <w:tcW w:w="6516" w:type="dxa"/>
            <w:shd w:val="clear" w:color="auto" w:fill="FBE4D5"/>
          </w:tcPr>
          <w:p w14:paraId="009FBB8F" w14:textId="4516333C"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0AEB0DE2"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3A771D" w14:paraId="721D44F9" w14:textId="77777777" w:rsidTr="004D16BA">
        <w:tc>
          <w:tcPr>
            <w:tcW w:w="6516" w:type="dxa"/>
            <w:shd w:val="clear" w:color="auto" w:fill="FFFFFF" w:themeFill="background1"/>
          </w:tcPr>
          <w:p w14:paraId="307DE6AD" w14:textId="4CED86A0"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Que es la telefonía</w:t>
            </w:r>
            <w:r w:rsidR="00B44208" w:rsidRPr="003A771D">
              <w:rPr>
                <w:rFonts w:ascii="Times New Roman" w:hAnsi="Times New Roman"/>
                <w:b/>
                <w:lang w:val="es-ES_tradnl"/>
              </w:rPr>
              <w:t>.</w:t>
            </w:r>
          </w:p>
          <w:p w14:paraId="69074B18" w14:textId="076081DA"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red de telefonía fija</w:t>
            </w:r>
            <w:r w:rsidR="00B44208" w:rsidRPr="003A771D">
              <w:rPr>
                <w:rFonts w:ascii="Times New Roman" w:hAnsi="Times New Roman"/>
                <w:b/>
                <w:lang w:val="es-ES_tradnl"/>
              </w:rPr>
              <w:t>.</w:t>
            </w:r>
          </w:p>
          <w:p w14:paraId="57D8C629" w14:textId="1C6235FB"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acometida del cliente</w:t>
            </w:r>
            <w:r w:rsidR="00B44208" w:rsidRPr="003A771D">
              <w:rPr>
                <w:rFonts w:ascii="Times New Roman" w:hAnsi="Times New Roman"/>
                <w:b/>
                <w:lang w:val="es-ES_tradnl"/>
              </w:rPr>
              <w:t>.</w:t>
            </w:r>
          </w:p>
          <w:p w14:paraId="3237090F" w14:textId="7EBD90FB"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red de telefonía móvil</w:t>
            </w:r>
            <w:r w:rsidR="00B44208" w:rsidRPr="003A771D">
              <w:rPr>
                <w:rFonts w:ascii="Times New Roman" w:hAnsi="Times New Roman"/>
                <w:b/>
                <w:lang w:val="es-ES_tradnl"/>
              </w:rPr>
              <w:t>.</w:t>
            </w:r>
          </w:p>
          <w:p w14:paraId="04634916" w14:textId="496FF33B"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Tecnologías de telefonía</w:t>
            </w:r>
            <w:r w:rsidR="00B44208" w:rsidRPr="003A771D">
              <w:rPr>
                <w:rFonts w:ascii="Times New Roman" w:hAnsi="Times New Roman"/>
                <w:b/>
                <w:lang w:val="es-ES_tradnl"/>
              </w:rPr>
              <w:t>.</w:t>
            </w:r>
          </w:p>
          <w:p w14:paraId="6FF79327" w14:textId="66D2F69F"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Las redes privadas de telefonía</w:t>
            </w:r>
            <w:r w:rsidR="00B44208" w:rsidRPr="003A771D">
              <w:rPr>
                <w:rFonts w:ascii="Times New Roman" w:hAnsi="Times New Roman"/>
                <w:b/>
                <w:lang w:val="es-ES_tradnl"/>
              </w:rPr>
              <w:t>.</w:t>
            </w:r>
          </w:p>
          <w:p w14:paraId="07D527EC" w14:textId="464C29F2"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 xml:space="preserve">La </w:t>
            </w:r>
            <w:proofErr w:type="gramStart"/>
            <w:r w:rsidRPr="003A771D">
              <w:rPr>
                <w:rFonts w:ascii="Times New Roman" w:hAnsi="Times New Roman"/>
                <w:b/>
                <w:lang w:val="es-ES_tradnl"/>
              </w:rPr>
              <w:t xml:space="preserve">centralita </w:t>
            </w:r>
            <w:r w:rsidR="00B44208" w:rsidRPr="003A771D">
              <w:rPr>
                <w:rFonts w:ascii="Times New Roman" w:hAnsi="Times New Roman"/>
                <w:b/>
                <w:lang w:val="es-ES_tradnl"/>
              </w:rPr>
              <w:t>.</w:t>
            </w:r>
            <w:proofErr w:type="gramEnd"/>
          </w:p>
        </w:tc>
        <w:tc>
          <w:tcPr>
            <w:tcW w:w="3373" w:type="dxa"/>
            <w:gridSpan w:val="2"/>
            <w:shd w:val="clear" w:color="auto" w:fill="FFFFFF" w:themeFill="background1"/>
          </w:tcPr>
          <w:p w14:paraId="176939D1" w14:textId="01B6885D"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B44208" w:rsidRPr="003A771D">
              <w:rPr>
                <w:rFonts w:ascii="Times New Roman" w:hAnsi="Times New Roman"/>
                <w:b/>
                <w:lang w:val="es-ES_tradnl"/>
              </w:rPr>
              <w:t>.</w:t>
            </w:r>
          </w:p>
          <w:p w14:paraId="3ADBB96E" w14:textId="5299F83A"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B44208" w:rsidRPr="003A771D">
              <w:rPr>
                <w:rFonts w:ascii="Times New Roman" w:hAnsi="Times New Roman"/>
                <w:b/>
                <w:lang w:val="es-ES_tradnl"/>
              </w:rPr>
              <w:t>.</w:t>
            </w:r>
          </w:p>
          <w:p w14:paraId="1A6574C6" w14:textId="77D4BBDC"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B44208" w:rsidRPr="003A771D">
              <w:rPr>
                <w:rFonts w:ascii="Times New Roman" w:hAnsi="Times New Roman"/>
                <w:b/>
                <w:lang w:val="es-ES_tradnl"/>
              </w:rPr>
              <w:t>.</w:t>
            </w:r>
          </w:p>
          <w:p w14:paraId="413D922B" w14:textId="3737E241"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B44208" w:rsidRPr="003A771D">
              <w:rPr>
                <w:rFonts w:ascii="Times New Roman" w:hAnsi="Times New Roman"/>
                <w:b/>
                <w:lang w:val="es-ES_tradnl"/>
              </w:rPr>
              <w:t>.</w:t>
            </w:r>
          </w:p>
        </w:tc>
      </w:tr>
    </w:tbl>
    <w:p w14:paraId="040DD41B" w14:textId="0737565C"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536"/>
        <w:gridCol w:w="1134"/>
        <w:gridCol w:w="1275"/>
        <w:gridCol w:w="822"/>
      </w:tblGrid>
      <w:tr w:rsidR="00B55290" w:rsidRPr="003A771D" w14:paraId="1E36EA0A" w14:textId="77777777" w:rsidTr="00B55290">
        <w:trPr>
          <w:trHeight w:val="72"/>
        </w:trPr>
        <w:tc>
          <w:tcPr>
            <w:tcW w:w="9889" w:type="dxa"/>
            <w:gridSpan w:val="6"/>
            <w:shd w:val="clear" w:color="auto" w:fill="70AD47"/>
          </w:tcPr>
          <w:p w14:paraId="637BC4B9" w14:textId="77777777" w:rsidR="00B55290" w:rsidRPr="003A771D" w:rsidRDefault="00B55290" w:rsidP="00B55290">
            <w:pPr>
              <w:spacing w:line="276" w:lineRule="auto"/>
              <w:rPr>
                <w:rFonts w:ascii="Times New Roman" w:hAnsi="Times New Roman"/>
                <w:b/>
                <w:lang w:val="es-ES_tradnl"/>
              </w:rPr>
            </w:pPr>
            <w:bookmarkStart w:id="16" w:name="_Hlk75769865"/>
            <w:r w:rsidRPr="003A771D">
              <w:rPr>
                <w:rFonts w:ascii="Times New Roman" w:hAnsi="Times New Roman"/>
                <w:b/>
                <w:lang w:val="es-ES_tradnl"/>
              </w:rPr>
              <w:t>Actividades</w:t>
            </w:r>
          </w:p>
        </w:tc>
      </w:tr>
      <w:tr w:rsidR="00B55290" w:rsidRPr="003A771D" w14:paraId="1B76886D" w14:textId="77777777" w:rsidTr="007549A1">
        <w:trPr>
          <w:trHeight w:val="503"/>
        </w:trPr>
        <w:tc>
          <w:tcPr>
            <w:tcW w:w="1271" w:type="dxa"/>
            <w:shd w:val="clear" w:color="auto" w:fill="C5E0B3"/>
          </w:tcPr>
          <w:p w14:paraId="3BBD4CA3"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6831DC3C"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5BDACD86"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740B84D0"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78F3186B"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20FCC0A0"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bookmarkEnd w:id="16"/>
      <w:tr w:rsidR="00EF1100" w:rsidRPr="003A771D" w14:paraId="15658383" w14:textId="77777777" w:rsidTr="007549A1">
        <w:tc>
          <w:tcPr>
            <w:tcW w:w="1271" w:type="dxa"/>
            <w:shd w:val="clear" w:color="auto" w:fill="FFFFFF" w:themeFill="background1"/>
          </w:tcPr>
          <w:p w14:paraId="2D5C9052"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531961A5" w14:textId="2D48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Motv</w:t>
            </w:r>
            <w:proofErr w:type="spellEnd"/>
            <w:r w:rsidRPr="003A771D">
              <w:rPr>
                <w:rFonts w:ascii="Times New Roman" w:hAnsi="Times New Roman"/>
                <w:lang w:val="es-ES_tradnl"/>
              </w:rPr>
              <w:t>.</w:t>
            </w:r>
          </w:p>
        </w:tc>
        <w:tc>
          <w:tcPr>
            <w:tcW w:w="4536" w:type="dxa"/>
            <w:shd w:val="clear" w:color="auto" w:fill="FFFFFF" w:themeFill="background1"/>
          </w:tcPr>
          <w:p w14:paraId="0FC3D834" w14:textId="72F2103D"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Visita a la Centralita telefónica del centro.</w:t>
            </w:r>
          </w:p>
        </w:tc>
        <w:tc>
          <w:tcPr>
            <w:tcW w:w="1134" w:type="dxa"/>
            <w:shd w:val="clear" w:color="auto" w:fill="FFFFFF" w:themeFill="background1"/>
          </w:tcPr>
          <w:p w14:paraId="6749ED86" w14:textId="30AA5F6D"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1A2A1515" w14:textId="1156F963"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5B779394" w14:textId="65558AC3" w:rsidR="00EF1100" w:rsidRPr="003A771D" w:rsidRDefault="00EF1100" w:rsidP="00EF1100">
            <w:pPr>
              <w:spacing w:line="276" w:lineRule="auto"/>
              <w:rPr>
                <w:rFonts w:ascii="Times New Roman" w:hAnsi="Times New Roman"/>
                <w:highlight w:val="yellow"/>
                <w:lang w:val="es-ES_tradnl"/>
              </w:rPr>
            </w:pPr>
            <w:r>
              <w:rPr>
                <w:rFonts w:ascii="Times New Roman" w:hAnsi="Times New Roman"/>
                <w:lang w:val="es-ES_tradnl"/>
              </w:rPr>
              <w:t xml:space="preserve">1 </w:t>
            </w:r>
            <w:r w:rsidRPr="003A771D">
              <w:rPr>
                <w:rFonts w:ascii="Times New Roman" w:hAnsi="Times New Roman"/>
                <w:lang w:val="es-ES_tradnl"/>
              </w:rPr>
              <w:t>h.</w:t>
            </w:r>
          </w:p>
        </w:tc>
      </w:tr>
      <w:tr w:rsidR="00EF1100" w:rsidRPr="003A771D" w14:paraId="56F98AAA" w14:textId="77777777" w:rsidTr="007549A1">
        <w:tc>
          <w:tcPr>
            <w:tcW w:w="1271" w:type="dxa"/>
            <w:shd w:val="clear" w:color="auto" w:fill="FFFFFF" w:themeFill="background1"/>
          </w:tcPr>
          <w:p w14:paraId="7272FDE5"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40833B11"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057DE534" w14:textId="4B65E082"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Impresiones sobre la visita.</w:t>
            </w:r>
          </w:p>
        </w:tc>
        <w:tc>
          <w:tcPr>
            <w:tcW w:w="1134" w:type="dxa"/>
            <w:shd w:val="clear" w:color="auto" w:fill="FFFFFF" w:themeFill="background1"/>
          </w:tcPr>
          <w:p w14:paraId="49CEB031" w14:textId="28C1828D"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194A1966" w14:textId="56314261"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4ABD307A" w14:textId="0BFA2C15" w:rsidR="00EF1100" w:rsidRPr="003A771D" w:rsidRDefault="00EF1100" w:rsidP="00EF1100">
            <w:pPr>
              <w:spacing w:line="276" w:lineRule="auto"/>
              <w:rPr>
                <w:rFonts w:ascii="Times New Roman" w:hAnsi="Times New Roman"/>
                <w:highlight w:val="yellow"/>
                <w:lang w:val="es-ES_tradnl"/>
              </w:rPr>
            </w:pPr>
            <w:r w:rsidRPr="003A771D">
              <w:rPr>
                <w:rFonts w:ascii="Times New Roman" w:hAnsi="Times New Roman"/>
                <w:lang w:val="es-ES_tradnl"/>
              </w:rPr>
              <w:t>½ h.</w:t>
            </w:r>
          </w:p>
        </w:tc>
      </w:tr>
      <w:tr w:rsidR="00EF1100" w:rsidRPr="003A771D" w14:paraId="53E44575" w14:textId="77777777" w:rsidTr="007549A1">
        <w:tc>
          <w:tcPr>
            <w:tcW w:w="1271" w:type="dxa"/>
            <w:shd w:val="clear" w:color="auto" w:fill="FFFFFF" w:themeFill="background1"/>
          </w:tcPr>
          <w:p w14:paraId="3E498D80"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26C63700"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1D38CA20" w14:textId="501BE93F"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Impartición de la UD 8: “Sistemas de telefonía Privados “.</w:t>
            </w:r>
          </w:p>
        </w:tc>
        <w:tc>
          <w:tcPr>
            <w:tcW w:w="1134" w:type="dxa"/>
            <w:shd w:val="clear" w:color="auto" w:fill="FFFFFF" w:themeFill="background1"/>
          </w:tcPr>
          <w:p w14:paraId="26AF0046" w14:textId="3A21D584"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1,2,3,4</w:t>
            </w:r>
            <w:r w:rsidR="007549A1">
              <w:rPr>
                <w:rFonts w:ascii="Times New Roman" w:hAnsi="Times New Roman"/>
                <w:lang w:val="es-ES_tradnl"/>
              </w:rPr>
              <w:t>,5,6</w:t>
            </w:r>
          </w:p>
        </w:tc>
        <w:tc>
          <w:tcPr>
            <w:tcW w:w="1275" w:type="dxa"/>
            <w:shd w:val="clear" w:color="auto" w:fill="FFFFFF" w:themeFill="background1"/>
          </w:tcPr>
          <w:p w14:paraId="22AA3E52" w14:textId="50AA0EB3"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78258ECD" w14:textId="6DD9D49E" w:rsidR="00EF1100" w:rsidRPr="003A771D" w:rsidRDefault="00EE04C1" w:rsidP="00EF1100">
            <w:pPr>
              <w:spacing w:line="276" w:lineRule="auto"/>
              <w:rPr>
                <w:rFonts w:ascii="Times New Roman" w:hAnsi="Times New Roman"/>
                <w:highlight w:val="yellow"/>
                <w:lang w:val="es-ES_tradnl"/>
              </w:rPr>
            </w:pPr>
            <w:proofErr w:type="gramStart"/>
            <w:r>
              <w:rPr>
                <w:rFonts w:ascii="Times New Roman" w:hAnsi="Times New Roman"/>
                <w:lang w:val="es-ES_tradnl"/>
              </w:rPr>
              <w:t>3</w:t>
            </w:r>
            <w:r w:rsidR="00EF1100">
              <w:rPr>
                <w:rFonts w:ascii="Times New Roman" w:hAnsi="Times New Roman"/>
                <w:lang w:val="es-ES_tradnl"/>
              </w:rPr>
              <w:t xml:space="preserve"> </w:t>
            </w:r>
            <w:r w:rsidR="00EF1100" w:rsidRPr="003A771D">
              <w:rPr>
                <w:rFonts w:ascii="Times New Roman" w:hAnsi="Times New Roman"/>
                <w:lang w:val="es-ES_tradnl"/>
              </w:rPr>
              <w:t xml:space="preserve"> h.</w:t>
            </w:r>
            <w:proofErr w:type="gramEnd"/>
          </w:p>
        </w:tc>
      </w:tr>
      <w:tr w:rsidR="00EF1100" w:rsidRPr="003A771D" w14:paraId="382B9DCB" w14:textId="77777777" w:rsidTr="007549A1">
        <w:tc>
          <w:tcPr>
            <w:tcW w:w="1271" w:type="dxa"/>
            <w:shd w:val="clear" w:color="auto" w:fill="FFFFFF" w:themeFill="background1"/>
          </w:tcPr>
          <w:p w14:paraId="7749846C"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5A6A2B27"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36066431" w14:textId="74A26455"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Esquemas de las diferentes arquitecturas de telefonía privadas.</w:t>
            </w:r>
          </w:p>
        </w:tc>
        <w:tc>
          <w:tcPr>
            <w:tcW w:w="1134" w:type="dxa"/>
            <w:shd w:val="clear" w:color="auto" w:fill="FFFFFF" w:themeFill="background1"/>
          </w:tcPr>
          <w:p w14:paraId="2E3E6A4B" w14:textId="33A5D2E8"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1,2</w:t>
            </w:r>
            <w:r w:rsidR="007549A1">
              <w:rPr>
                <w:rFonts w:ascii="Times New Roman" w:hAnsi="Times New Roman"/>
                <w:lang w:val="es-ES_tradnl"/>
              </w:rPr>
              <w:t>,4,5,6</w:t>
            </w:r>
          </w:p>
        </w:tc>
        <w:tc>
          <w:tcPr>
            <w:tcW w:w="1275" w:type="dxa"/>
            <w:shd w:val="clear" w:color="auto" w:fill="FFFFFF" w:themeFill="background1"/>
          </w:tcPr>
          <w:p w14:paraId="2B808575" w14:textId="4DA2B3DC"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7C8C948B" w14:textId="433DEC2D" w:rsidR="00EF1100" w:rsidRPr="003A771D" w:rsidRDefault="00EE04C1" w:rsidP="00EF1100">
            <w:pPr>
              <w:spacing w:line="276" w:lineRule="auto"/>
              <w:rPr>
                <w:rFonts w:ascii="Times New Roman" w:hAnsi="Times New Roman"/>
                <w:highlight w:val="yellow"/>
                <w:lang w:val="es-ES_tradnl"/>
              </w:rPr>
            </w:pPr>
            <w:r>
              <w:rPr>
                <w:rFonts w:ascii="Times New Roman" w:hAnsi="Times New Roman"/>
                <w:lang w:val="es-ES_tradnl"/>
              </w:rPr>
              <w:t>2</w:t>
            </w:r>
            <w:r w:rsidR="00EF1100" w:rsidRPr="003A771D">
              <w:rPr>
                <w:rFonts w:ascii="Times New Roman" w:hAnsi="Times New Roman"/>
                <w:lang w:val="es-ES_tradnl"/>
              </w:rPr>
              <w:t xml:space="preserve"> h. </w:t>
            </w:r>
          </w:p>
        </w:tc>
      </w:tr>
      <w:tr w:rsidR="00EF1100" w:rsidRPr="003A771D" w14:paraId="66A34EC0" w14:textId="77777777" w:rsidTr="007549A1">
        <w:tc>
          <w:tcPr>
            <w:tcW w:w="1271" w:type="dxa"/>
            <w:shd w:val="clear" w:color="auto" w:fill="FFFFFF" w:themeFill="background1"/>
          </w:tcPr>
          <w:p w14:paraId="7C5153FA"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570F98DA"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C67C6EE" w14:textId="17F61236"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Investigación de los servicios de las centralitas.</w:t>
            </w:r>
          </w:p>
        </w:tc>
        <w:tc>
          <w:tcPr>
            <w:tcW w:w="1134" w:type="dxa"/>
            <w:shd w:val="clear" w:color="auto" w:fill="FFFFFF" w:themeFill="background1"/>
          </w:tcPr>
          <w:p w14:paraId="044742E0" w14:textId="77777777"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3CDD3782" w14:textId="75DAD66F"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0DA74F8B" w14:textId="72DB6D3E" w:rsidR="00EF1100" w:rsidRPr="003A771D" w:rsidRDefault="00EE04C1" w:rsidP="00EF1100">
            <w:pPr>
              <w:spacing w:line="276" w:lineRule="auto"/>
              <w:rPr>
                <w:rFonts w:ascii="Times New Roman" w:hAnsi="Times New Roman"/>
                <w:highlight w:val="yellow"/>
                <w:lang w:val="es-ES_tradnl"/>
              </w:rPr>
            </w:pPr>
            <w:r>
              <w:rPr>
                <w:rFonts w:ascii="Times New Roman" w:hAnsi="Times New Roman"/>
                <w:lang w:val="es-ES_tradnl"/>
              </w:rPr>
              <w:t>2</w:t>
            </w:r>
            <w:r w:rsidR="00EF1100" w:rsidRPr="003A771D">
              <w:rPr>
                <w:rFonts w:ascii="Times New Roman" w:hAnsi="Times New Roman"/>
                <w:lang w:val="es-ES_tradnl"/>
              </w:rPr>
              <w:t xml:space="preserve"> h.</w:t>
            </w:r>
          </w:p>
        </w:tc>
      </w:tr>
      <w:tr w:rsidR="00EF1100" w:rsidRPr="003A771D" w14:paraId="4A987985" w14:textId="77777777" w:rsidTr="007549A1">
        <w:tc>
          <w:tcPr>
            <w:tcW w:w="1271" w:type="dxa"/>
            <w:shd w:val="clear" w:color="auto" w:fill="FFFFFF" w:themeFill="background1"/>
          </w:tcPr>
          <w:p w14:paraId="11579A51" w14:textId="22CEB7E3"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8C7D20A" w14:textId="6F715328"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54D1C7D0" w14:textId="5F3AECFD"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Análisis de una centralita a partir de su manual técnico.</w:t>
            </w:r>
          </w:p>
        </w:tc>
        <w:tc>
          <w:tcPr>
            <w:tcW w:w="1134" w:type="dxa"/>
            <w:shd w:val="clear" w:color="auto" w:fill="FFFFFF" w:themeFill="background1"/>
          </w:tcPr>
          <w:p w14:paraId="0EEB4BE9" w14:textId="7A626D26"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2,3,4</w:t>
            </w:r>
            <w:r w:rsidR="007549A1">
              <w:rPr>
                <w:rFonts w:ascii="Times New Roman" w:hAnsi="Times New Roman"/>
                <w:lang w:val="es-ES_tradnl"/>
              </w:rPr>
              <w:t>,5,6</w:t>
            </w:r>
          </w:p>
        </w:tc>
        <w:tc>
          <w:tcPr>
            <w:tcW w:w="1275" w:type="dxa"/>
            <w:shd w:val="clear" w:color="auto" w:fill="FFFFFF" w:themeFill="background1"/>
          </w:tcPr>
          <w:p w14:paraId="73CBD8D9" w14:textId="67616685"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6E4AE74D" w14:textId="3F25092B" w:rsidR="00EF1100" w:rsidRPr="003A771D" w:rsidRDefault="00EE04C1" w:rsidP="00EF1100">
            <w:pPr>
              <w:spacing w:line="276" w:lineRule="auto"/>
              <w:rPr>
                <w:rFonts w:ascii="Times New Roman" w:hAnsi="Times New Roman"/>
                <w:highlight w:val="yellow"/>
                <w:lang w:val="es-ES_tradnl"/>
              </w:rPr>
            </w:pPr>
            <w:r>
              <w:rPr>
                <w:rFonts w:ascii="Times New Roman" w:hAnsi="Times New Roman"/>
                <w:lang w:val="es-ES_tradnl"/>
              </w:rPr>
              <w:t>2</w:t>
            </w:r>
            <w:r w:rsidR="00EF1100" w:rsidRPr="003A771D">
              <w:rPr>
                <w:rFonts w:ascii="Times New Roman" w:hAnsi="Times New Roman"/>
                <w:lang w:val="es-ES_tradnl"/>
              </w:rPr>
              <w:t xml:space="preserve"> h.</w:t>
            </w:r>
          </w:p>
        </w:tc>
      </w:tr>
      <w:tr w:rsidR="00EF1100" w:rsidRPr="003A771D" w14:paraId="2A886EB9" w14:textId="77777777" w:rsidTr="007549A1">
        <w:tc>
          <w:tcPr>
            <w:tcW w:w="1271" w:type="dxa"/>
            <w:shd w:val="clear" w:color="auto" w:fill="FFFFFF" w:themeFill="background1"/>
          </w:tcPr>
          <w:p w14:paraId="7BD2EDA5" w14:textId="77777777" w:rsidR="00EF1100" w:rsidRPr="003A771D" w:rsidRDefault="00EF1100" w:rsidP="00EF110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5F3D5C4" w14:textId="77777777"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565C9FBC" w14:textId="72A287EA"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Esquema-resumen de la unidad.</w:t>
            </w:r>
          </w:p>
        </w:tc>
        <w:tc>
          <w:tcPr>
            <w:tcW w:w="1134" w:type="dxa"/>
            <w:shd w:val="clear" w:color="auto" w:fill="FFFFFF" w:themeFill="background1"/>
          </w:tcPr>
          <w:p w14:paraId="3A68DFD7" w14:textId="0911DD51" w:rsidR="00EF1100" w:rsidRPr="003A771D" w:rsidRDefault="00EF1100" w:rsidP="00EF1100">
            <w:pPr>
              <w:spacing w:line="276" w:lineRule="auto"/>
              <w:rPr>
                <w:rFonts w:ascii="Times New Roman" w:hAnsi="Times New Roman"/>
                <w:lang w:val="es-ES_tradnl"/>
              </w:rPr>
            </w:pPr>
            <w:r w:rsidRPr="007549A1">
              <w:rPr>
                <w:rFonts w:ascii="Times New Roman" w:hAnsi="Times New Roman"/>
                <w:sz w:val="20"/>
                <w:szCs w:val="20"/>
                <w:lang w:val="es-ES_tradnl"/>
              </w:rPr>
              <w:t>1,2,3,4</w:t>
            </w:r>
            <w:r w:rsidR="007549A1" w:rsidRPr="007549A1">
              <w:rPr>
                <w:rFonts w:ascii="Times New Roman" w:hAnsi="Times New Roman"/>
                <w:sz w:val="20"/>
                <w:szCs w:val="20"/>
                <w:lang w:val="es-ES_tradnl"/>
              </w:rPr>
              <w:t>,5,6</w:t>
            </w:r>
          </w:p>
        </w:tc>
        <w:tc>
          <w:tcPr>
            <w:tcW w:w="1275" w:type="dxa"/>
            <w:shd w:val="clear" w:color="auto" w:fill="FFFFFF" w:themeFill="background1"/>
          </w:tcPr>
          <w:p w14:paraId="64600E33" w14:textId="1EA6E272" w:rsidR="00EF1100" w:rsidRPr="003A771D" w:rsidRDefault="00EF1100" w:rsidP="00EF1100">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540DA539" w14:textId="7F3933EC" w:rsidR="00EF1100" w:rsidRPr="003A771D" w:rsidRDefault="00EF1100" w:rsidP="00EF1100">
            <w:pPr>
              <w:spacing w:line="276" w:lineRule="auto"/>
              <w:rPr>
                <w:rFonts w:ascii="Times New Roman" w:hAnsi="Times New Roman"/>
                <w:highlight w:val="yellow"/>
                <w:lang w:val="es-ES_tradnl"/>
              </w:rPr>
            </w:pPr>
            <w:r w:rsidRPr="003A771D">
              <w:rPr>
                <w:rFonts w:ascii="Times New Roman" w:hAnsi="Times New Roman"/>
                <w:lang w:val="es-ES_tradnl"/>
              </w:rPr>
              <w:t>½ h.</w:t>
            </w:r>
          </w:p>
        </w:tc>
      </w:tr>
      <w:tr w:rsidR="007549A1" w:rsidRPr="003A771D" w14:paraId="201E1BCC" w14:textId="77777777" w:rsidTr="007549A1">
        <w:tc>
          <w:tcPr>
            <w:tcW w:w="1271" w:type="dxa"/>
            <w:shd w:val="clear" w:color="auto" w:fill="FFFFFF" w:themeFill="background1"/>
          </w:tcPr>
          <w:p w14:paraId="4F0C8214"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DE70F0F"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14398B78" w14:textId="60450C53"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Prueba escrita U.D. 8.</w:t>
            </w:r>
          </w:p>
        </w:tc>
        <w:tc>
          <w:tcPr>
            <w:tcW w:w="1134" w:type="dxa"/>
            <w:shd w:val="clear" w:color="auto" w:fill="FFFFFF" w:themeFill="background1"/>
          </w:tcPr>
          <w:p w14:paraId="7EA825F9" w14:textId="7C90FFCD" w:rsidR="007549A1" w:rsidRPr="003A771D" w:rsidRDefault="007549A1" w:rsidP="007549A1">
            <w:pPr>
              <w:spacing w:line="276" w:lineRule="auto"/>
              <w:rPr>
                <w:rFonts w:ascii="Times New Roman" w:hAnsi="Times New Roman"/>
                <w:lang w:val="es-ES_tradnl"/>
              </w:rPr>
            </w:pPr>
            <w:r w:rsidRPr="00061A8C">
              <w:rPr>
                <w:rFonts w:ascii="Times New Roman" w:hAnsi="Times New Roman"/>
                <w:sz w:val="20"/>
                <w:szCs w:val="20"/>
                <w:lang w:val="es-ES_tradnl"/>
              </w:rPr>
              <w:t>1,2,3,4,5,6</w:t>
            </w:r>
          </w:p>
        </w:tc>
        <w:tc>
          <w:tcPr>
            <w:tcW w:w="1275" w:type="dxa"/>
            <w:shd w:val="clear" w:color="auto" w:fill="FFFFFF" w:themeFill="background1"/>
          </w:tcPr>
          <w:p w14:paraId="13C5C82E" w14:textId="0349F8FF"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259D56F8" w14:textId="56FDA7C5" w:rsidR="007549A1" w:rsidRPr="003A771D" w:rsidRDefault="007549A1" w:rsidP="007549A1">
            <w:pPr>
              <w:spacing w:line="276" w:lineRule="auto"/>
              <w:rPr>
                <w:rFonts w:ascii="Times New Roman" w:hAnsi="Times New Roman"/>
                <w:highlight w:val="yellow"/>
                <w:lang w:val="es-ES_tradnl"/>
              </w:rPr>
            </w:pPr>
            <w:r>
              <w:rPr>
                <w:rFonts w:ascii="Times New Roman" w:hAnsi="Times New Roman"/>
                <w:lang w:val="es-ES_tradnl"/>
              </w:rPr>
              <w:t>1</w:t>
            </w:r>
            <w:r w:rsidRPr="003A771D">
              <w:rPr>
                <w:rFonts w:ascii="Times New Roman" w:hAnsi="Times New Roman"/>
                <w:lang w:val="es-ES_tradnl"/>
              </w:rPr>
              <w:t xml:space="preserve"> h.</w:t>
            </w:r>
          </w:p>
        </w:tc>
      </w:tr>
      <w:tr w:rsidR="007549A1" w:rsidRPr="003A771D" w14:paraId="566B9518" w14:textId="77777777" w:rsidTr="007549A1">
        <w:tc>
          <w:tcPr>
            <w:tcW w:w="1271" w:type="dxa"/>
            <w:shd w:val="clear" w:color="auto" w:fill="FFFFFF" w:themeFill="background1"/>
          </w:tcPr>
          <w:p w14:paraId="3E1D2153"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7E943A2D"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R/A</w:t>
            </w:r>
          </w:p>
        </w:tc>
        <w:tc>
          <w:tcPr>
            <w:tcW w:w="4536" w:type="dxa"/>
            <w:shd w:val="clear" w:color="auto" w:fill="FFFFFF" w:themeFill="background1"/>
          </w:tcPr>
          <w:p w14:paraId="1788C610" w14:textId="53F6B0C8"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p>
        </w:tc>
        <w:tc>
          <w:tcPr>
            <w:tcW w:w="1134" w:type="dxa"/>
            <w:shd w:val="clear" w:color="auto" w:fill="FFFFFF" w:themeFill="background1"/>
          </w:tcPr>
          <w:p w14:paraId="75231512" w14:textId="12E3E8A1" w:rsidR="007549A1" w:rsidRPr="003A771D" w:rsidRDefault="007549A1" w:rsidP="007549A1">
            <w:pPr>
              <w:spacing w:line="276" w:lineRule="auto"/>
              <w:rPr>
                <w:rFonts w:ascii="Times New Roman" w:hAnsi="Times New Roman"/>
                <w:lang w:val="es-ES_tradnl"/>
              </w:rPr>
            </w:pPr>
            <w:r w:rsidRPr="00061A8C">
              <w:rPr>
                <w:rFonts w:ascii="Times New Roman" w:hAnsi="Times New Roman"/>
                <w:sz w:val="20"/>
                <w:szCs w:val="20"/>
                <w:lang w:val="es-ES_tradnl"/>
              </w:rPr>
              <w:t>1,2,3,4,5,6</w:t>
            </w:r>
          </w:p>
        </w:tc>
        <w:tc>
          <w:tcPr>
            <w:tcW w:w="1275" w:type="dxa"/>
            <w:shd w:val="clear" w:color="auto" w:fill="FFFFFF" w:themeFill="background1"/>
          </w:tcPr>
          <w:p w14:paraId="5DEC5BC2" w14:textId="5E254328"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4F890402" w14:textId="6F475B5B" w:rsidR="007549A1" w:rsidRPr="003A771D" w:rsidRDefault="007549A1" w:rsidP="007549A1">
            <w:pPr>
              <w:spacing w:line="276" w:lineRule="auto"/>
              <w:rPr>
                <w:rFonts w:ascii="Times New Roman" w:hAnsi="Times New Roman"/>
                <w:highlight w:val="yellow"/>
                <w:lang w:val="es-ES_tradnl"/>
              </w:rPr>
            </w:pPr>
            <w:r>
              <w:rPr>
                <w:rFonts w:ascii="Times New Roman" w:hAnsi="Times New Roman"/>
                <w:lang w:val="es-ES_tradnl"/>
              </w:rPr>
              <w:t>2</w:t>
            </w:r>
            <w:r w:rsidRPr="003A771D">
              <w:rPr>
                <w:rFonts w:ascii="Times New Roman" w:hAnsi="Times New Roman"/>
                <w:lang w:val="es-ES_tradnl"/>
              </w:rPr>
              <w:t xml:space="preserve"> h. </w:t>
            </w:r>
          </w:p>
        </w:tc>
      </w:tr>
      <w:tr w:rsidR="007549A1" w:rsidRPr="003A771D" w14:paraId="3F7E4AEA" w14:textId="77777777" w:rsidTr="007549A1">
        <w:tc>
          <w:tcPr>
            <w:tcW w:w="1271" w:type="dxa"/>
            <w:shd w:val="clear" w:color="auto" w:fill="FFFFFF" w:themeFill="background1"/>
          </w:tcPr>
          <w:p w14:paraId="7843A7C9"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5688C3B4"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57C8A9A1" w14:textId="39E8C053"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p>
        </w:tc>
        <w:tc>
          <w:tcPr>
            <w:tcW w:w="1134" w:type="dxa"/>
            <w:shd w:val="clear" w:color="auto" w:fill="FFFFFF" w:themeFill="background1"/>
          </w:tcPr>
          <w:p w14:paraId="48206C24" w14:textId="1F0C39AC" w:rsidR="007549A1" w:rsidRPr="003A771D" w:rsidRDefault="007549A1" w:rsidP="007549A1">
            <w:pPr>
              <w:spacing w:line="276" w:lineRule="auto"/>
              <w:rPr>
                <w:rFonts w:ascii="Times New Roman" w:hAnsi="Times New Roman"/>
                <w:lang w:val="es-ES_tradnl"/>
              </w:rPr>
            </w:pPr>
            <w:r w:rsidRPr="00061A8C">
              <w:rPr>
                <w:rFonts w:ascii="Times New Roman" w:hAnsi="Times New Roman"/>
                <w:sz w:val="20"/>
                <w:szCs w:val="20"/>
                <w:lang w:val="es-ES_tradnl"/>
              </w:rPr>
              <w:t>1,2,3,4,5,6</w:t>
            </w:r>
          </w:p>
        </w:tc>
        <w:tc>
          <w:tcPr>
            <w:tcW w:w="1275" w:type="dxa"/>
            <w:shd w:val="clear" w:color="auto" w:fill="FFFFFF" w:themeFill="background1"/>
          </w:tcPr>
          <w:p w14:paraId="1EE17513" w14:textId="469A0BA3"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4A552521" w14:textId="7E0FC432" w:rsidR="007549A1" w:rsidRPr="003A771D" w:rsidRDefault="007549A1" w:rsidP="007549A1">
            <w:pPr>
              <w:spacing w:line="276" w:lineRule="auto"/>
              <w:rPr>
                <w:rFonts w:ascii="Times New Roman" w:hAnsi="Times New Roman"/>
                <w:highlight w:val="yellow"/>
                <w:lang w:val="es-ES_tradnl"/>
              </w:rPr>
            </w:pPr>
            <w:r w:rsidRPr="003A771D">
              <w:rPr>
                <w:rFonts w:ascii="Times New Roman" w:hAnsi="Times New Roman"/>
                <w:lang w:val="es-ES_tradnl"/>
              </w:rPr>
              <w:t>½ h.</w:t>
            </w:r>
          </w:p>
        </w:tc>
      </w:tr>
      <w:tr w:rsidR="007549A1" w:rsidRPr="003A771D" w14:paraId="08346BB6" w14:textId="77777777" w:rsidTr="007549A1">
        <w:tc>
          <w:tcPr>
            <w:tcW w:w="1271" w:type="dxa"/>
            <w:shd w:val="clear" w:color="auto" w:fill="FFFFFF" w:themeFill="background1"/>
          </w:tcPr>
          <w:p w14:paraId="6B0CCA5F"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64BC96C5"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31F0F1F0" w14:textId="3126F78F"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Resumen de la Unidad.</w:t>
            </w:r>
          </w:p>
        </w:tc>
        <w:tc>
          <w:tcPr>
            <w:tcW w:w="1134" w:type="dxa"/>
            <w:shd w:val="clear" w:color="auto" w:fill="FFFFFF" w:themeFill="background1"/>
          </w:tcPr>
          <w:p w14:paraId="037E4D06" w14:textId="1C39C042" w:rsidR="007549A1" w:rsidRPr="003A771D" w:rsidRDefault="007549A1" w:rsidP="007549A1">
            <w:pPr>
              <w:spacing w:line="276" w:lineRule="auto"/>
              <w:rPr>
                <w:rFonts w:ascii="Times New Roman" w:hAnsi="Times New Roman"/>
                <w:lang w:val="es-ES_tradnl"/>
              </w:rPr>
            </w:pPr>
            <w:r w:rsidRPr="00061A8C">
              <w:rPr>
                <w:rFonts w:ascii="Times New Roman" w:hAnsi="Times New Roman"/>
                <w:sz w:val="20"/>
                <w:szCs w:val="20"/>
                <w:lang w:val="es-ES_tradnl"/>
              </w:rPr>
              <w:t>1,2,3,4,5,6</w:t>
            </w:r>
          </w:p>
        </w:tc>
        <w:tc>
          <w:tcPr>
            <w:tcW w:w="1275" w:type="dxa"/>
            <w:shd w:val="clear" w:color="auto" w:fill="FFFFFF" w:themeFill="background1"/>
          </w:tcPr>
          <w:p w14:paraId="1F5D8193" w14:textId="568E3C08"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6140A630" w14:textId="6E668424" w:rsidR="007549A1" w:rsidRPr="003A771D" w:rsidRDefault="007549A1" w:rsidP="007549A1">
            <w:pPr>
              <w:spacing w:line="276" w:lineRule="auto"/>
              <w:rPr>
                <w:rFonts w:ascii="Times New Roman" w:hAnsi="Times New Roman"/>
                <w:highlight w:val="yellow"/>
                <w:lang w:val="es-ES_tradnl"/>
              </w:rPr>
            </w:pPr>
            <w:r w:rsidRPr="003A771D">
              <w:rPr>
                <w:rFonts w:ascii="Times New Roman" w:hAnsi="Times New Roman"/>
                <w:lang w:val="es-ES_tradnl"/>
              </w:rPr>
              <w:t>½ h.</w:t>
            </w:r>
          </w:p>
        </w:tc>
      </w:tr>
    </w:tbl>
    <w:p w14:paraId="5E14EAA6" w14:textId="7F10E47C"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9067"/>
        <w:gridCol w:w="822"/>
      </w:tblGrid>
      <w:tr w:rsidR="00B55290" w:rsidRPr="003A771D" w14:paraId="79CC83DD" w14:textId="77777777" w:rsidTr="00B55290">
        <w:tc>
          <w:tcPr>
            <w:tcW w:w="9889" w:type="dxa"/>
            <w:gridSpan w:val="2"/>
            <w:shd w:val="clear" w:color="auto" w:fill="2E74B5"/>
          </w:tcPr>
          <w:p w14:paraId="637AD1B9" w14:textId="73536D04" w:rsidR="00B55290" w:rsidRPr="003A771D" w:rsidRDefault="00B55290" w:rsidP="00B55290">
            <w:pPr>
              <w:spacing w:line="276" w:lineRule="auto"/>
              <w:rPr>
                <w:rFonts w:ascii="Times New Roman" w:hAnsi="Times New Roman"/>
                <w:b/>
                <w:lang w:val="es-ES_tradnl"/>
              </w:rPr>
            </w:pPr>
            <w:bookmarkStart w:id="17" w:name="_Hlk76055604"/>
            <w:r w:rsidRPr="003A771D">
              <w:rPr>
                <w:rFonts w:ascii="Times New Roman" w:hAnsi="Times New Roman"/>
                <w:b/>
                <w:lang w:val="es-ES_tradnl"/>
              </w:rPr>
              <w:t>Evaluación</w:t>
            </w:r>
          </w:p>
        </w:tc>
      </w:tr>
      <w:tr w:rsidR="003C5858" w:rsidRPr="003A771D" w14:paraId="2EE90ACC" w14:textId="77777777" w:rsidTr="003C5858">
        <w:tc>
          <w:tcPr>
            <w:tcW w:w="9067" w:type="dxa"/>
            <w:shd w:val="clear" w:color="auto" w:fill="9CC2E5"/>
          </w:tcPr>
          <w:p w14:paraId="155D317D" w14:textId="298B22AE" w:rsidR="003C5858" w:rsidRPr="003A771D" w:rsidRDefault="003C5858"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35EBB770" w14:textId="5A11936E" w:rsidR="003C5858" w:rsidRPr="003A771D" w:rsidRDefault="003C5858" w:rsidP="00B55290">
            <w:pPr>
              <w:spacing w:line="276" w:lineRule="auto"/>
              <w:rPr>
                <w:rFonts w:ascii="Times New Roman" w:hAnsi="Times New Roman"/>
                <w:b/>
                <w:lang w:val="es-ES_tradnl"/>
              </w:rPr>
            </w:pPr>
            <w:r w:rsidRPr="003A771D">
              <w:rPr>
                <w:rFonts w:ascii="Times New Roman" w:hAnsi="Times New Roman"/>
                <w:b/>
                <w:lang w:val="es-ES_tradnl"/>
              </w:rPr>
              <w:t>% Cal.</w:t>
            </w:r>
          </w:p>
        </w:tc>
      </w:tr>
      <w:bookmarkEnd w:id="17"/>
      <w:tr w:rsidR="003C5858" w:rsidRPr="003A771D" w14:paraId="71C6D4DE" w14:textId="77777777" w:rsidTr="004D16BA">
        <w:trPr>
          <w:trHeight w:val="506"/>
        </w:trPr>
        <w:tc>
          <w:tcPr>
            <w:tcW w:w="9067" w:type="dxa"/>
            <w:shd w:val="clear" w:color="auto" w:fill="FFFFFF" w:themeFill="background1"/>
          </w:tcPr>
          <w:p w14:paraId="130C8F46" w14:textId="3B53763A"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han clasificado las centralitas en función de la tecnología utilizada reconociendo las diferencias existentes entre ellas.</w:t>
            </w:r>
          </w:p>
        </w:tc>
        <w:tc>
          <w:tcPr>
            <w:tcW w:w="822" w:type="dxa"/>
            <w:shd w:val="clear" w:color="auto" w:fill="FFFFFF" w:themeFill="background1"/>
          </w:tcPr>
          <w:p w14:paraId="385D63B4" w14:textId="6B47EC56"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3C5858" w:rsidRPr="003A771D" w14:paraId="6A98A571" w14:textId="77777777" w:rsidTr="004D16BA">
        <w:trPr>
          <w:trHeight w:val="504"/>
        </w:trPr>
        <w:tc>
          <w:tcPr>
            <w:tcW w:w="9067" w:type="dxa"/>
            <w:shd w:val="clear" w:color="auto" w:fill="FFFFFF" w:themeFill="background1"/>
          </w:tcPr>
          <w:p w14:paraId="485334A6" w14:textId="0BEB6F5B"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reconocido los servicios integrados (conexión con ordenadores, integración de voz y datos, entre otros).</w:t>
            </w:r>
          </w:p>
        </w:tc>
        <w:tc>
          <w:tcPr>
            <w:tcW w:w="822" w:type="dxa"/>
            <w:shd w:val="clear" w:color="auto" w:fill="FFFFFF" w:themeFill="background1"/>
          </w:tcPr>
          <w:p w14:paraId="78658B29" w14:textId="0A24AA39"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3C5858" w:rsidRPr="003A771D" w14:paraId="65712B67" w14:textId="77777777" w:rsidTr="004D16BA">
        <w:trPr>
          <w:trHeight w:val="504"/>
        </w:trPr>
        <w:tc>
          <w:tcPr>
            <w:tcW w:w="9067" w:type="dxa"/>
            <w:shd w:val="clear" w:color="auto" w:fill="FFFFFF" w:themeFill="background1"/>
          </w:tcPr>
          <w:p w14:paraId="245C89C3" w14:textId="621BB931"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reconocido los servicios asociados (mensajería, busca personas, listín telefónico, entre otros).</w:t>
            </w:r>
          </w:p>
        </w:tc>
        <w:tc>
          <w:tcPr>
            <w:tcW w:w="822" w:type="dxa"/>
            <w:shd w:val="clear" w:color="auto" w:fill="FFFFFF" w:themeFill="background1"/>
          </w:tcPr>
          <w:p w14:paraId="7D0FE27F" w14:textId="7992627D"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3C5858" w:rsidRPr="003A771D" w14:paraId="7333CAF3" w14:textId="77777777" w:rsidTr="004D16BA">
        <w:trPr>
          <w:trHeight w:val="314"/>
        </w:trPr>
        <w:tc>
          <w:tcPr>
            <w:tcW w:w="9067" w:type="dxa"/>
            <w:shd w:val="clear" w:color="auto" w:fill="FFFFFF" w:themeFill="background1"/>
          </w:tcPr>
          <w:p w14:paraId="544BE284" w14:textId="086F2AF5"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han utilizado catálogos comerciales.</w:t>
            </w:r>
          </w:p>
        </w:tc>
        <w:tc>
          <w:tcPr>
            <w:tcW w:w="822" w:type="dxa"/>
            <w:shd w:val="clear" w:color="auto" w:fill="FFFFFF" w:themeFill="background1"/>
          </w:tcPr>
          <w:p w14:paraId="419B05A1" w14:textId="1DEEB80C"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1D637F" w:rsidRPr="003A771D" w14:paraId="331268BF" w14:textId="77777777" w:rsidTr="00164347">
        <w:tc>
          <w:tcPr>
            <w:tcW w:w="9889" w:type="dxa"/>
            <w:gridSpan w:val="2"/>
            <w:shd w:val="clear" w:color="auto" w:fill="2E74B5"/>
          </w:tcPr>
          <w:p w14:paraId="098449DD"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lastRenderedPageBreak/>
              <w:t>Evaluación</w:t>
            </w:r>
          </w:p>
        </w:tc>
      </w:tr>
      <w:tr w:rsidR="001D637F" w:rsidRPr="003A771D" w14:paraId="67957612" w14:textId="77777777" w:rsidTr="00164347">
        <w:tc>
          <w:tcPr>
            <w:tcW w:w="9067" w:type="dxa"/>
            <w:shd w:val="clear" w:color="auto" w:fill="9CC2E5"/>
          </w:tcPr>
          <w:p w14:paraId="64492979"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822" w:type="dxa"/>
            <w:shd w:val="clear" w:color="auto" w:fill="9CC2E5"/>
          </w:tcPr>
          <w:p w14:paraId="65C8E8BD"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t>% Cal.</w:t>
            </w:r>
          </w:p>
        </w:tc>
      </w:tr>
      <w:tr w:rsidR="003C5858" w:rsidRPr="003A771D" w14:paraId="36E82473" w14:textId="77777777" w:rsidTr="004D16BA">
        <w:trPr>
          <w:trHeight w:val="504"/>
        </w:trPr>
        <w:tc>
          <w:tcPr>
            <w:tcW w:w="9067" w:type="dxa"/>
            <w:shd w:val="clear" w:color="auto" w:fill="FFFFFF" w:themeFill="background1"/>
          </w:tcPr>
          <w:p w14:paraId="448168E2" w14:textId="21160428"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esquematizado los bloques de la centralita, describiendo su función y características.</w:t>
            </w:r>
          </w:p>
        </w:tc>
        <w:tc>
          <w:tcPr>
            <w:tcW w:w="822" w:type="dxa"/>
            <w:shd w:val="clear" w:color="auto" w:fill="FFFFFF" w:themeFill="background1"/>
          </w:tcPr>
          <w:p w14:paraId="24FDC7D6" w14:textId="3398AD7B"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3C5858" w:rsidRPr="003A771D" w14:paraId="460E4F52" w14:textId="77777777" w:rsidTr="004D16BA">
        <w:trPr>
          <w:trHeight w:val="344"/>
        </w:trPr>
        <w:tc>
          <w:tcPr>
            <w:tcW w:w="9067" w:type="dxa"/>
            <w:shd w:val="clear" w:color="auto" w:fill="FFFFFF" w:themeFill="background1"/>
          </w:tcPr>
          <w:p w14:paraId="5400DB56" w14:textId="6A345C36"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han dibujado los esquemas de conexión.</w:t>
            </w:r>
          </w:p>
        </w:tc>
        <w:tc>
          <w:tcPr>
            <w:tcW w:w="822" w:type="dxa"/>
            <w:shd w:val="clear" w:color="auto" w:fill="FFFFFF" w:themeFill="background1"/>
          </w:tcPr>
          <w:p w14:paraId="02CB231A" w14:textId="30C6F3DA" w:rsidR="003C5858" w:rsidRPr="003A771D" w:rsidRDefault="003C5858" w:rsidP="003C5858">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bl>
    <w:p w14:paraId="33904272" w14:textId="4D7F1674" w:rsidR="00C4316B" w:rsidRPr="003A771D" w:rsidRDefault="00C4316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71"/>
        <w:tblW w:w="9889" w:type="dxa"/>
        <w:tblLayout w:type="fixed"/>
        <w:tblLook w:val="04A0" w:firstRow="1" w:lastRow="0" w:firstColumn="1" w:lastColumn="0" w:noHBand="0" w:noVBand="1"/>
      </w:tblPr>
      <w:tblGrid>
        <w:gridCol w:w="988"/>
        <w:gridCol w:w="6378"/>
        <w:gridCol w:w="1701"/>
        <w:gridCol w:w="822"/>
      </w:tblGrid>
      <w:tr w:rsidR="00A47C2A" w:rsidRPr="003A771D" w14:paraId="4564880D" w14:textId="77777777" w:rsidTr="002D0C7C">
        <w:tc>
          <w:tcPr>
            <w:tcW w:w="9889" w:type="dxa"/>
            <w:gridSpan w:val="4"/>
            <w:shd w:val="clear" w:color="auto" w:fill="9CC2E5"/>
          </w:tcPr>
          <w:p w14:paraId="0C481BF0" w14:textId="77777777" w:rsidR="00A47C2A" w:rsidRPr="003A771D" w:rsidRDefault="00A47C2A"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A47C2A" w:rsidRPr="003A771D" w14:paraId="0CF79D6D" w14:textId="77777777" w:rsidTr="0013437E">
        <w:tc>
          <w:tcPr>
            <w:tcW w:w="988" w:type="dxa"/>
            <w:shd w:val="clear" w:color="auto" w:fill="DEEAF6"/>
          </w:tcPr>
          <w:p w14:paraId="3CC42799" w14:textId="77777777" w:rsidR="00A47C2A" w:rsidRPr="003A771D" w:rsidRDefault="00A47C2A" w:rsidP="002D0C7C">
            <w:pPr>
              <w:spacing w:line="276" w:lineRule="auto"/>
              <w:rPr>
                <w:rFonts w:ascii="Times New Roman" w:hAnsi="Times New Roman"/>
                <w:b/>
                <w:lang w:val="es-ES_tradnl"/>
              </w:rPr>
            </w:pPr>
            <w:proofErr w:type="spellStart"/>
            <w:r w:rsidRPr="003A771D">
              <w:rPr>
                <w:rFonts w:ascii="Times New Roman" w:hAnsi="Times New Roman"/>
                <w:b/>
                <w:lang w:val="es-ES_tradnl"/>
              </w:rPr>
              <w:t>C.Eval</w:t>
            </w:r>
            <w:proofErr w:type="spellEnd"/>
            <w:r w:rsidRPr="003A771D">
              <w:rPr>
                <w:rFonts w:ascii="Times New Roman" w:hAnsi="Times New Roman"/>
                <w:b/>
                <w:lang w:val="es-ES_tradnl"/>
              </w:rPr>
              <w:t>.</w:t>
            </w:r>
          </w:p>
        </w:tc>
        <w:tc>
          <w:tcPr>
            <w:tcW w:w="6378" w:type="dxa"/>
            <w:shd w:val="clear" w:color="auto" w:fill="DEEAF6"/>
          </w:tcPr>
          <w:p w14:paraId="4C30005B" w14:textId="1F8D3F01" w:rsidR="00A47C2A" w:rsidRPr="003A771D" w:rsidRDefault="001D637F" w:rsidP="002D0C7C">
            <w:pPr>
              <w:tabs>
                <w:tab w:val="center" w:pos="2174"/>
              </w:tabs>
              <w:spacing w:line="276" w:lineRule="auto"/>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727872" behindDoc="1" locked="0" layoutInCell="1" allowOverlap="1" wp14:anchorId="70FD6A3B" wp14:editId="78346B23">
                      <wp:simplePos x="0" y="0"/>
                      <wp:positionH relativeFrom="margin">
                        <wp:posOffset>-825313</wp:posOffset>
                      </wp:positionH>
                      <wp:positionV relativeFrom="paragraph">
                        <wp:posOffset>-1766383</wp:posOffset>
                      </wp:positionV>
                      <wp:extent cx="6523355" cy="3118597"/>
                      <wp:effectExtent l="38100" t="19050" r="29845" b="81915"/>
                      <wp:wrapNone/>
                      <wp:docPr id="34" name="Rectángulo 34"/>
                      <wp:cNvGraphicFramePr/>
                      <a:graphic xmlns:a="http://schemas.openxmlformats.org/drawingml/2006/main">
                        <a:graphicData uri="http://schemas.microsoft.com/office/word/2010/wordprocessingShape">
                          <wps:wsp>
                            <wps:cNvSpPr/>
                            <wps:spPr>
                              <a:xfrm>
                                <a:off x="0" y="0"/>
                                <a:ext cx="6523355" cy="3118597"/>
                              </a:xfrm>
                              <a:prstGeom prst="rect">
                                <a:avLst/>
                              </a:prstGeom>
                              <a:solidFill>
                                <a:schemeClr val="accent2">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7B81FF" id="Rectángulo 34" o:spid="_x0000_s1026" style="position:absolute;margin-left:-65pt;margin-top:-139.1pt;width:513.65pt;height:245.55pt;z-index:-251588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" fillcolor="#e1f3d6 [661]" stroked="f" strokeweight="1pt">
                      <v:stroke miterlimit="4"/>
                      <v:shadow on="t" color="black" opacity=".5" origin=",.5" offset="0"/>
                      <v:textbox inset="4pt,4pt,4pt,4pt"/>
                      <w10:wrap anchorx="margin"/>
                    </v:rect>
                  </w:pict>
                </mc:Fallback>
              </mc:AlternateContent>
            </w:r>
            <w:r w:rsidR="00A47C2A" w:rsidRPr="003A771D">
              <w:rPr>
                <w:rFonts w:ascii="Times New Roman" w:hAnsi="Times New Roman"/>
                <w:b/>
                <w:lang w:val="es-ES_tradnl"/>
              </w:rPr>
              <w:t xml:space="preserve">Actividad </w:t>
            </w:r>
            <w:r w:rsidR="00A47C2A" w:rsidRPr="003A771D">
              <w:rPr>
                <w:rFonts w:ascii="Times New Roman" w:hAnsi="Times New Roman"/>
                <w:b/>
                <w:lang w:val="es-ES_tradnl"/>
              </w:rPr>
              <w:tab/>
            </w:r>
          </w:p>
        </w:tc>
        <w:tc>
          <w:tcPr>
            <w:tcW w:w="1701" w:type="dxa"/>
            <w:shd w:val="clear" w:color="auto" w:fill="DEEAF6"/>
          </w:tcPr>
          <w:p w14:paraId="688A92D9" w14:textId="77777777" w:rsidR="00A47C2A" w:rsidRPr="003A771D" w:rsidRDefault="00A47C2A"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822" w:type="dxa"/>
            <w:shd w:val="clear" w:color="auto" w:fill="DEEAF6"/>
          </w:tcPr>
          <w:p w14:paraId="27308F56" w14:textId="308451C8" w:rsidR="00A47C2A" w:rsidRPr="003A771D" w:rsidRDefault="00A47C2A"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A47C2A" w:rsidRPr="003A771D" w14:paraId="5BC850BE" w14:textId="77777777" w:rsidTr="003E6C53">
        <w:tc>
          <w:tcPr>
            <w:tcW w:w="988" w:type="dxa"/>
            <w:shd w:val="clear" w:color="auto" w:fill="FFFFFF" w:themeFill="background1"/>
          </w:tcPr>
          <w:p w14:paraId="125F2782" w14:textId="2012E1D9"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a</w:t>
            </w:r>
            <w:r w:rsidR="003C5858" w:rsidRPr="003A771D">
              <w:rPr>
                <w:rFonts w:ascii="Times New Roman" w:hAnsi="Times New Roman"/>
                <w:lang w:val="es-ES_tradnl"/>
              </w:rPr>
              <w:t>d</w:t>
            </w:r>
          </w:p>
        </w:tc>
        <w:tc>
          <w:tcPr>
            <w:tcW w:w="6378" w:type="dxa"/>
            <w:shd w:val="clear" w:color="auto" w:fill="FFFFFF" w:themeFill="background1"/>
          </w:tcPr>
          <w:p w14:paraId="677B4F96" w14:textId="4F033DED" w:rsidR="00A47C2A" w:rsidRPr="003A771D" w:rsidRDefault="00AE6399" w:rsidP="002D0C7C">
            <w:pPr>
              <w:spacing w:line="276" w:lineRule="auto"/>
              <w:rPr>
                <w:rFonts w:ascii="Times New Roman" w:hAnsi="Times New Roman"/>
                <w:lang w:val="es-ES_tradnl"/>
              </w:rPr>
            </w:pPr>
            <w:r w:rsidRPr="003A771D">
              <w:rPr>
                <w:rFonts w:ascii="Times New Roman" w:hAnsi="Times New Roman"/>
                <w:lang w:val="es-ES_tradnl"/>
              </w:rPr>
              <w:t>Esquemas de las diferentes arquitecturas de telefonía privadas</w:t>
            </w:r>
          </w:p>
        </w:tc>
        <w:tc>
          <w:tcPr>
            <w:tcW w:w="1701" w:type="dxa"/>
            <w:shd w:val="clear" w:color="auto" w:fill="FFFFFF" w:themeFill="background1"/>
          </w:tcPr>
          <w:p w14:paraId="00A91187" w14:textId="03C6BC0F" w:rsidR="00A47C2A" w:rsidRPr="003A771D" w:rsidRDefault="0013437E" w:rsidP="002D0C7C">
            <w:pPr>
              <w:spacing w:line="276" w:lineRule="auto"/>
              <w:rPr>
                <w:rFonts w:ascii="Times New Roman" w:hAnsi="Times New Roman"/>
                <w:highlight w:val="yellow"/>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822" w:type="dxa"/>
            <w:shd w:val="clear" w:color="auto" w:fill="FFFFFF" w:themeFill="background1"/>
          </w:tcPr>
          <w:p w14:paraId="711207F6" w14:textId="62C587A3" w:rsidR="00A47C2A" w:rsidRPr="003A771D" w:rsidRDefault="003C5858" w:rsidP="002D0C7C">
            <w:pPr>
              <w:spacing w:line="276" w:lineRule="auto"/>
              <w:rPr>
                <w:rFonts w:ascii="Times New Roman" w:hAnsi="Times New Roman"/>
                <w:lang w:val="es-ES_tradnl"/>
              </w:rPr>
            </w:pPr>
            <w:r w:rsidRPr="003A771D">
              <w:rPr>
                <w:rFonts w:ascii="Times New Roman" w:hAnsi="Times New Roman"/>
                <w:lang w:val="es-ES_tradnl"/>
              </w:rPr>
              <w:t>20</w:t>
            </w:r>
          </w:p>
        </w:tc>
      </w:tr>
      <w:tr w:rsidR="00A47C2A" w:rsidRPr="003A771D" w14:paraId="3CB5D9D3" w14:textId="77777777" w:rsidTr="003E6C53">
        <w:tc>
          <w:tcPr>
            <w:tcW w:w="988" w:type="dxa"/>
            <w:shd w:val="clear" w:color="auto" w:fill="FFFFFF" w:themeFill="background1"/>
          </w:tcPr>
          <w:p w14:paraId="1559AFF6" w14:textId="2E05657B" w:rsidR="00A47C2A" w:rsidRPr="003A771D" w:rsidRDefault="003C5858" w:rsidP="002D0C7C">
            <w:pPr>
              <w:spacing w:line="276" w:lineRule="auto"/>
              <w:rPr>
                <w:rFonts w:ascii="Times New Roman" w:hAnsi="Times New Roman"/>
                <w:lang w:val="es-ES_tradnl"/>
              </w:rPr>
            </w:pPr>
            <w:proofErr w:type="spellStart"/>
            <w:r w:rsidRPr="003A771D">
              <w:rPr>
                <w:rFonts w:ascii="Times New Roman" w:hAnsi="Times New Roman"/>
                <w:lang w:val="es-ES_tradnl"/>
              </w:rPr>
              <w:t>bcd</w:t>
            </w:r>
            <w:proofErr w:type="spellEnd"/>
          </w:p>
        </w:tc>
        <w:tc>
          <w:tcPr>
            <w:tcW w:w="6378" w:type="dxa"/>
            <w:shd w:val="clear" w:color="auto" w:fill="FFFFFF" w:themeFill="background1"/>
          </w:tcPr>
          <w:p w14:paraId="2CC039A6" w14:textId="3BB5E6E1" w:rsidR="00A47C2A" w:rsidRPr="003A771D" w:rsidRDefault="003C5858" w:rsidP="002D0C7C">
            <w:pPr>
              <w:spacing w:line="276" w:lineRule="auto"/>
              <w:rPr>
                <w:rFonts w:ascii="Times New Roman" w:hAnsi="Times New Roman"/>
                <w:lang w:val="es-ES_tradnl"/>
              </w:rPr>
            </w:pPr>
            <w:r w:rsidRPr="003A771D">
              <w:rPr>
                <w:rFonts w:ascii="Times New Roman" w:hAnsi="Times New Roman"/>
                <w:lang w:val="es-ES_tradnl"/>
              </w:rPr>
              <w:t>Investigación de los servicios de las centralitas</w:t>
            </w:r>
            <w:r w:rsidR="00B44208" w:rsidRPr="003A771D">
              <w:rPr>
                <w:rFonts w:ascii="Times New Roman" w:hAnsi="Times New Roman"/>
                <w:lang w:val="es-ES_tradnl"/>
              </w:rPr>
              <w:t>.</w:t>
            </w:r>
          </w:p>
        </w:tc>
        <w:tc>
          <w:tcPr>
            <w:tcW w:w="1701" w:type="dxa"/>
            <w:shd w:val="clear" w:color="auto" w:fill="FFFFFF" w:themeFill="background1"/>
          </w:tcPr>
          <w:p w14:paraId="65706181" w14:textId="7A293628" w:rsidR="00A47C2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822" w:type="dxa"/>
            <w:shd w:val="clear" w:color="auto" w:fill="FFFFFF" w:themeFill="background1"/>
          </w:tcPr>
          <w:p w14:paraId="235987A7" w14:textId="3FA2D2A5" w:rsidR="00A47C2A" w:rsidRPr="003A771D" w:rsidRDefault="003C5858" w:rsidP="002D0C7C">
            <w:pPr>
              <w:spacing w:line="276" w:lineRule="auto"/>
              <w:rPr>
                <w:rFonts w:ascii="Times New Roman" w:hAnsi="Times New Roman"/>
                <w:lang w:val="es-ES_tradnl"/>
              </w:rPr>
            </w:pPr>
            <w:r w:rsidRPr="003A771D">
              <w:rPr>
                <w:rFonts w:ascii="Times New Roman" w:hAnsi="Times New Roman"/>
                <w:lang w:val="es-ES_tradnl"/>
              </w:rPr>
              <w:t>10</w:t>
            </w:r>
          </w:p>
        </w:tc>
      </w:tr>
      <w:tr w:rsidR="003C5858" w:rsidRPr="003A771D" w14:paraId="613A569A" w14:textId="77777777" w:rsidTr="003E6C53">
        <w:tc>
          <w:tcPr>
            <w:tcW w:w="988" w:type="dxa"/>
            <w:shd w:val="clear" w:color="auto" w:fill="FFFFFF" w:themeFill="background1"/>
          </w:tcPr>
          <w:p w14:paraId="4DCFAFAA" w14:textId="28BBCB25" w:rsidR="003C5858" w:rsidRPr="003A771D" w:rsidRDefault="003C5858" w:rsidP="002D0C7C">
            <w:pPr>
              <w:spacing w:line="276" w:lineRule="auto"/>
              <w:rPr>
                <w:rFonts w:ascii="Times New Roman" w:hAnsi="Times New Roman"/>
                <w:lang w:val="es-ES_tradnl"/>
              </w:rPr>
            </w:pPr>
            <w:proofErr w:type="spellStart"/>
            <w:r w:rsidRPr="003A771D">
              <w:rPr>
                <w:rFonts w:ascii="Times New Roman" w:hAnsi="Times New Roman"/>
                <w:lang w:val="es-ES_tradnl"/>
              </w:rPr>
              <w:t>def</w:t>
            </w:r>
            <w:proofErr w:type="spellEnd"/>
          </w:p>
        </w:tc>
        <w:tc>
          <w:tcPr>
            <w:tcW w:w="6378" w:type="dxa"/>
            <w:shd w:val="clear" w:color="auto" w:fill="FFFFFF" w:themeFill="background1"/>
          </w:tcPr>
          <w:p w14:paraId="3392FDDD" w14:textId="3140E53C" w:rsidR="003C5858" w:rsidRPr="003A771D" w:rsidRDefault="003C5858" w:rsidP="002D0C7C">
            <w:pPr>
              <w:spacing w:line="276" w:lineRule="auto"/>
              <w:rPr>
                <w:rFonts w:ascii="Times New Roman" w:hAnsi="Times New Roman"/>
                <w:highlight w:val="yellow"/>
                <w:lang w:val="es-ES_tradnl"/>
              </w:rPr>
            </w:pPr>
            <w:r w:rsidRPr="003A771D">
              <w:rPr>
                <w:rFonts w:ascii="Times New Roman" w:hAnsi="Times New Roman"/>
                <w:lang w:val="es-ES_tradnl"/>
              </w:rPr>
              <w:t>Análisis de una centralita a partir de su manual técnico</w:t>
            </w:r>
            <w:r w:rsidR="00B44208" w:rsidRPr="003A771D">
              <w:rPr>
                <w:rFonts w:ascii="Times New Roman" w:hAnsi="Times New Roman"/>
                <w:lang w:val="es-ES_tradnl"/>
              </w:rPr>
              <w:t>.</w:t>
            </w:r>
          </w:p>
        </w:tc>
        <w:tc>
          <w:tcPr>
            <w:tcW w:w="1701" w:type="dxa"/>
            <w:shd w:val="clear" w:color="auto" w:fill="FFFFFF" w:themeFill="background1"/>
          </w:tcPr>
          <w:p w14:paraId="2921D510" w14:textId="1A0F8AE7" w:rsidR="003C5858"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822" w:type="dxa"/>
            <w:shd w:val="clear" w:color="auto" w:fill="FFFFFF" w:themeFill="background1"/>
          </w:tcPr>
          <w:p w14:paraId="11F78F1F" w14:textId="78EF7447" w:rsidR="003C5858" w:rsidRPr="003A771D" w:rsidRDefault="003C5858" w:rsidP="002D0C7C">
            <w:pPr>
              <w:spacing w:line="276" w:lineRule="auto"/>
              <w:rPr>
                <w:rFonts w:ascii="Times New Roman" w:hAnsi="Times New Roman"/>
                <w:lang w:val="es-ES_tradnl"/>
              </w:rPr>
            </w:pPr>
            <w:r w:rsidRPr="003A771D">
              <w:rPr>
                <w:rFonts w:ascii="Times New Roman" w:hAnsi="Times New Roman"/>
                <w:lang w:val="es-ES_tradnl"/>
              </w:rPr>
              <w:t>30</w:t>
            </w:r>
          </w:p>
        </w:tc>
      </w:tr>
      <w:tr w:rsidR="00A47C2A" w:rsidRPr="003A771D" w14:paraId="00D0C671" w14:textId="77777777" w:rsidTr="003E6C53">
        <w:tc>
          <w:tcPr>
            <w:tcW w:w="988" w:type="dxa"/>
            <w:shd w:val="clear" w:color="auto" w:fill="FFFFFF" w:themeFill="background1"/>
          </w:tcPr>
          <w:p w14:paraId="27724A6C" w14:textId="4CB44BAC" w:rsidR="00A47C2A" w:rsidRPr="003A771D" w:rsidRDefault="003C5858"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w:t>
            </w:r>
            <w:proofErr w:type="spellEnd"/>
          </w:p>
        </w:tc>
        <w:tc>
          <w:tcPr>
            <w:tcW w:w="6378" w:type="dxa"/>
            <w:shd w:val="clear" w:color="auto" w:fill="FFFFFF" w:themeFill="background1"/>
          </w:tcPr>
          <w:p w14:paraId="669DD1BF" w14:textId="3F3CB4B8" w:rsidR="00A47C2A" w:rsidRPr="003A771D" w:rsidRDefault="00A47C2A" w:rsidP="002D0C7C">
            <w:pPr>
              <w:spacing w:line="276" w:lineRule="auto"/>
              <w:rPr>
                <w:rFonts w:ascii="Times New Roman" w:hAnsi="Times New Roman"/>
                <w:highlight w:val="yellow"/>
                <w:lang w:val="es-ES_tradnl"/>
              </w:rPr>
            </w:pPr>
            <w:r w:rsidRPr="003A771D">
              <w:rPr>
                <w:rFonts w:ascii="Times New Roman" w:hAnsi="Times New Roman"/>
                <w:lang w:val="es-ES_tradnl"/>
              </w:rPr>
              <w:t>Prueba escrita U.D. 8</w:t>
            </w:r>
            <w:r w:rsidR="00B44208" w:rsidRPr="003A771D">
              <w:rPr>
                <w:rFonts w:ascii="Times New Roman" w:hAnsi="Times New Roman"/>
                <w:lang w:val="es-ES_tradnl"/>
              </w:rPr>
              <w:t>.</w:t>
            </w:r>
          </w:p>
        </w:tc>
        <w:tc>
          <w:tcPr>
            <w:tcW w:w="1701" w:type="dxa"/>
            <w:shd w:val="clear" w:color="auto" w:fill="FFFFFF" w:themeFill="background1"/>
          </w:tcPr>
          <w:p w14:paraId="4F847549" w14:textId="615088D2" w:rsidR="00A47C2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Solucionario</w:t>
            </w:r>
            <w:r w:rsidR="00B44208" w:rsidRPr="003A771D">
              <w:rPr>
                <w:rFonts w:ascii="Times New Roman" w:hAnsi="Times New Roman"/>
                <w:lang w:val="es-ES_tradnl"/>
              </w:rPr>
              <w:t>.</w:t>
            </w:r>
          </w:p>
        </w:tc>
        <w:tc>
          <w:tcPr>
            <w:tcW w:w="822" w:type="dxa"/>
            <w:shd w:val="clear" w:color="auto" w:fill="FFFFFF" w:themeFill="background1"/>
          </w:tcPr>
          <w:p w14:paraId="279456C0" w14:textId="3C510297" w:rsidR="00A47C2A" w:rsidRPr="003A771D" w:rsidRDefault="003C5858" w:rsidP="002D0C7C">
            <w:pPr>
              <w:spacing w:line="276" w:lineRule="auto"/>
              <w:rPr>
                <w:rFonts w:ascii="Times New Roman" w:hAnsi="Times New Roman"/>
                <w:lang w:val="es-ES_tradnl"/>
              </w:rPr>
            </w:pPr>
            <w:r w:rsidRPr="003A771D">
              <w:rPr>
                <w:rFonts w:ascii="Times New Roman" w:hAnsi="Times New Roman"/>
                <w:lang w:val="es-ES_tradnl"/>
              </w:rPr>
              <w:t>40</w:t>
            </w:r>
          </w:p>
        </w:tc>
      </w:tr>
    </w:tbl>
    <w:p w14:paraId="3F56662F" w14:textId="77777777" w:rsidR="00080BD8" w:rsidRDefault="00080BD8"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3D2D41F5" w14:textId="2D8CB9E8" w:rsidR="00A47C2A" w:rsidRPr="003A771D" w:rsidRDefault="00A47C2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559"/>
        <w:gridCol w:w="1814"/>
      </w:tblGrid>
      <w:tr w:rsidR="00B55290" w:rsidRPr="00BB599D" w14:paraId="6145D7BD" w14:textId="77777777" w:rsidTr="00B55290">
        <w:tc>
          <w:tcPr>
            <w:tcW w:w="9889" w:type="dxa"/>
            <w:gridSpan w:val="3"/>
            <w:shd w:val="clear" w:color="auto" w:fill="F4B083"/>
          </w:tcPr>
          <w:p w14:paraId="3B164AF1" w14:textId="1FDA9C9C"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 9: “</w:t>
            </w:r>
            <w:r w:rsidR="005063C1" w:rsidRPr="003A771D">
              <w:rPr>
                <w:rFonts w:ascii="Times New Roman" w:hAnsi="Times New Roman"/>
                <w:b/>
                <w:lang w:val="es-ES_tradnl"/>
              </w:rPr>
              <w:t>Configuración de s</w:t>
            </w:r>
            <w:r w:rsidRPr="003A771D">
              <w:rPr>
                <w:rFonts w:ascii="Times New Roman" w:hAnsi="Times New Roman"/>
                <w:b/>
                <w:lang w:val="es-ES_tradnl"/>
              </w:rPr>
              <w:t xml:space="preserve">istemas de telefonía” </w:t>
            </w:r>
          </w:p>
        </w:tc>
      </w:tr>
      <w:tr w:rsidR="00B55290" w:rsidRPr="003A771D" w14:paraId="517F835F" w14:textId="77777777" w:rsidTr="001D637F">
        <w:tc>
          <w:tcPr>
            <w:tcW w:w="6516" w:type="dxa"/>
            <w:shd w:val="clear" w:color="auto" w:fill="FBE4D5"/>
          </w:tcPr>
          <w:p w14:paraId="4F7265D8" w14:textId="47C987C6"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RA</w:t>
            </w:r>
          </w:p>
        </w:tc>
        <w:tc>
          <w:tcPr>
            <w:tcW w:w="1559" w:type="dxa"/>
            <w:shd w:val="clear" w:color="auto" w:fill="FBE4D5"/>
          </w:tcPr>
          <w:p w14:paraId="72B9F6CB"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633DB617" w14:textId="379718A1"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4881CDDC" w14:textId="77777777" w:rsidTr="001D637F">
        <w:trPr>
          <w:trHeight w:val="440"/>
        </w:trPr>
        <w:tc>
          <w:tcPr>
            <w:tcW w:w="6516" w:type="dxa"/>
            <w:shd w:val="clear" w:color="auto" w:fill="FFFFFF"/>
          </w:tcPr>
          <w:p w14:paraId="23DFA662" w14:textId="3F3A0509" w:rsidR="00B55290" w:rsidRPr="003A771D" w:rsidRDefault="00B55290" w:rsidP="00B55290">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6. Configura pequeños sistemas de telefonía con centralitas PBX, seleccionando y justificando la elección de los componentes.</w:t>
            </w:r>
          </w:p>
        </w:tc>
        <w:tc>
          <w:tcPr>
            <w:tcW w:w="1559" w:type="dxa"/>
            <w:shd w:val="clear" w:color="auto" w:fill="FFFFFF" w:themeFill="background1"/>
          </w:tcPr>
          <w:p w14:paraId="55FED365" w14:textId="34980F29"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g,l</w:t>
            </w:r>
            <w:proofErr w:type="gramEnd"/>
            <w:r w:rsidRPr="003A771D">
              <w:rPr>
                <w:rFonts w:ascii="Times New Roman" w:hAnsi="Times New Roman"/>
                <w:b/>
                <w:lang w:val="es-ES_tradnl"/>
              </w:rPr>
              <w:t>,m,p</w:t>
            </w:r>
            <w:proofErr w:type="spellEnd"/>
          </w:p>
        </w:tc>
        <w:tc>
          <w:tcPr>
            <w:tcW w:w="1814" w:type="dxa"/>
            <w:shd w:val="clear" w:color="auto" w:fill="FFFFFF" w:themeFill="background1"/>
          </w:tcPr>
          <w:p w14:paraId="2C00A2B5" w14:textId="7E2979C8"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h,i</w:t>
            </w:r>
            <w:proofErr w:type="spellEnd"/>
            <w:proofErr w:type="gramEnd"/>
          </w:p>
          <w:p w14:paraId="2F6ECB81" w14:textId="77777777" w:rsidR="00B55290" w:rsidRPr="003A771D" w:rsidRDefault="00B55290" w:rsidP="00B55290">
            <w:pPr>
              <w:spacing w:line="276" w:lineRule="auto"/>
              <w:rPr>
                <w:rFonts w:ascii="Times New Roman" w:hAnsi="Times New Roman"/>
                <w:b/>
                <w:lang w:val="es-ES_tradnl"/>
              </w:rPr>
            </w:pPr>
          </w:p>
        </w:tc>
      </w:tr>
      <w:tr w:rsidR="00B55290" w:rsidRPr="003A771D" w14:paraId="7ABC47AB" w14:textId="77777777" w:rsidTr="00B55290">
        <w:trPr>
          <w:trHeight w:val="204"/>
        </w:trPr>
        <w:tc>
          <w:tcPr>
            <w:tcW w:w="9889" w:type="dxa"/>
            <w:gridSpan w:val="3"/>
            <w:shd w:val="clear" w:color="auto" w:fill="FBE4D5"/>
          </w:tcPr>
          <w:p w14:paraId="36C33B0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B55290" w:rsidRPr="00BB599D" w14:paraId="2C4F59CB" w14:textId="77777777" w:rsidTr="003E6C53">
        <w:trPr>
          <w:trHeight w:val="70"/>
        </w:trPr>
        <w:tc>
          <w:tcPr>
            <w:tcW w:w="9889" w:type="dxa"/>
            <w:gridSpan w:val="3"/>
            <w:shd w:val="clear" w:color="auto" w:fill="FFFFFF" w:themeFill="background1"/>
          </w:tcPr>
          <w:p w14:paraId="241659F1" w14:textId="6A92BB3B" w:rsidR="00B55290" w:rsidRPr="003A771D" w:rsidRDefault="00B55290" w:rsidP="007549A1">
            <w:pPr>
              <w:numPr>
                <w:ilvl w:val="0"/>
                <w:numId w:val="69"/>
              </w:numPr>
              <w:spacing w:line="276" w:lineRule="auto"/>
              <w:contextualSpacing/>
              <w:rPr>
                <w:rFonts w:ascii="Times New Roman" w:hAnsi="Times New Roman"/>
                <w:b/>
                <w:lang w:val="es-ES_tradnl"/>
              </w:rPr>
            </w:pPr>
            <w:r w:rsidRPr="003A771D">
              <w:rPr>
                <w:rFonts w:ascii="Times New Roman" w:hAnsi="Times New Roman"/>
                <w:b/>
                <w:lang w:val="es-ES_tradnl"/>
              </w:rPr>
              <w:t>Conocer las características técnicas de los sistemas de telefonía</w:t>
            </w:r>
            <w:r w:rsidR="00B44208" w:rsidRPr="003A771D">
              <w:rPr>
                <w:rFonts w:ascii="Times New Roman" w:hAnsi="Times New Roman"/>
                <w:b/>
                <w:lang w:val="es-ES_tradnl"/>
              </w:rPr>
              <w:t>.</w:t>
            </w:r>
          </w:p>
          <w:p w14:paraId="08853EE8" w14:textId="673604E7" w:rsidR="00B55290" w:rsidRPr="003A771D" w:rsidRDefault="00B55290" w:rsidP="007549A1">
            <w:pPr>
              <w:numPr>
                <w:ilvl w:val="0"/>
                <w:numId w:val="69"/>
              </w:numPr>
              <w:spacing w:line="276" w:lineRule="auto"/>
              <w:contextualSpacing/>
              <w:rPr>
                <w:rFonts w:ascii="Times New Roman" w:hAnsi="Times New Roman"/>
                <w:b/>
                <w:lang w:val="es-ES_tradnl"/>
              </w:rPr>
            </w:pPr>
            <w:r w:rsidRPr="003A771D">
              <w:rPr>
                <w:rFonts w:ascii="Times New Roman" w:hAnsi="Times New Roman"/>
                <w:b/>
                <w:lang w:val="es-ES_tradnl"/>
              </w:rPr>
              <w:t>Describir los elementos de un sistema de telefonía y sus características</w:t>
            </w:r>
            <w:r w:rsidR="00B44208" w:rsidRPr="003A771D">
              <w:rPr>
                <w:rFonts w:ascii="Times New Roman" w:hAnsi="Times New Roman"/>
                <w:b/>
                <w:lang w:val="es-ES_tradnl"/>
              </w:rPr>
              <w:t>.</w:t>
            </w:r>
          </w:p>
          <w:p w14:paraId="7ACB0146" w14:textId="1E66FE91" w:rsidR="00B55290" w:rsidRPr="003A771D" w:rsidRDefault="00B55290" w:rsidP="007549A1">
            <w:pPr>
              <w:numPr>
                <w:ilvl w:val="0"/>
                <w:numId w:val="69"/>
              </w:numPr>
              <w:spacing w:line="276" w:lineRule="auto"/>
              <w:contextualSpacing/>
              <w:rPr>
                <w:rFonts w:ascii="Times New Roman" w:hAnsi="Times New Roman"/>
                <w:b/>
                <w:lang w:val="es-ES_tradnl"/>
              </w:rPr>
            </w:pPr>
            <w:r w:rsidRPr="003A771D">
              <w:rPr>
                <w:rFonts w:ascii="Times New Roman" w:hAnsi="Times New Roman"/>
                <w:b/>
                <w:lang w:val="es-ES_tradnl"/>
              </w:rPr>
              <w:t>Utilizar software de aplicación</w:t>
            </w:r>
            <w:r w:rsidR="00B44208" w:rsidRPr="003A771D">
              <w:rPr>
                <w:rFonts w:ascii="Times New Roman" w:hAnsi="Times New Roman"/>
                <w:b/>
                <w:lang w:val="es-ES_tradnl"/>
              </w:rPr>
              <w:t>.</w:t>
            </w:r>
          </w:p>
          <w:p w14:paraId="58FCE712" w14:textId="7040C2AF" w:rsidR="00B55290" w:rsidRPr="003A771D" w:rsidRDefault="00B55290" w:rsidP="007549A1">
            <w:pPr>
              <w:numPr>
                <w:ilvl w:val="0"/>
                <w:numId w:val="69"/>
              </w:numPr>
              <w:spacing w:line="276" w:lineRule="auto"/>
              <w:contextualSpacing/>
              <w:rPr>
                <w:rFonts w:ascii="Times New Roman" w:hAnsi="Times New Roman"/>
                <w:b/>
                <w:lang w:val="es-ES_tradnl"/>
              </w:rPr>
            </w:pPr>
            <w:r w:rsidRPr="003A771D">
              <w:rPr>
                <w:rFonts w:ascii="Times New Roman" w:hAnsi="Times New Roman"/>
                <w:b/>
                <w:lang w:val="es-ES_tradnl"/>
              </w:rPr>
              <w:t>Seleccionar elementos de un sistema según especificaciones usando catálogos comerciales</w:t>
            </w:r>
            <w:r w:rsidR="00B44208" w:rsidRPr="003A771D">
              <w:rPr>
                <w:rFonts w:ascii="Times New Roman" w:hAnsi="Times New Roman"/>
                <w:b/>
                <w:lang w:val="es-ES_tradnl"/>
              </w:rPr>
              <w:t>.</w:t>
            </w:r>
          </w:p>
          <w:p w14:paraId="79397521" w14:textId="58E8EDE8" w:rsidR="00B55290" w:rsidRPr="003A771D" w:rsidRDefault="00B55290" w:rsidP="007549A1">
            <w:pPr>
              <w:numPr>
                <w:ilvl w:val="0"/>
                <w:numId w:val="69"/>
              </w:numPr>
              <w:spacing w:line="276" w:lineRule="auto"/>
              <w:contextualSpacing/>
              <w:rPr>
                <w:rFonts w:ascii="Times New Roman" w:hAnsi="Times New Roman"/>
                <w:b/>
                <w:lang w:val="es-ES_tradnl"/>
              </w:rPr>
            </w:pPr>
            <w:r w:rsidRPr="003A771D">
              <w:rPr>
                <w:rFonts w:ascii="Times New Roman" w:hAnsi="Times New Roman"/>
                <w:b/>
                <w:lang w:val="es-ES_tradnl"/>
              </w:rPr>
              <w:t xml:space="preserve">Realizar croquis y esquemas de la </w:t>
            </w:r>
            <w:r w:rsidR="007549A1" w:rsidRPr="003A771D">
              <w:rPr>
                <w:rFonts w:ascii="Times New Roman" w:hAnsi="Times New Roman"/>
                <w:b/>
                <w:lang w:val="es-ES_tradnl"/>
              </w:rPr>
              <w:t>instalación.</w:t>
            </w:r>
          </w:p>
        </w:tc>
      </w:tr>
      <w:tr w:rsidR="00B55290" w:rsidRPr="003A771D" w14:paraId="250D8EF9" w14:textId="77777777" w:rsidTr="00B55290">
        <w:trPr>
          <w:trHeight w:val="265"/>
        </w:trPr>
        <w:tc>
          <w:tcPr>
            <w:tcW w:w="6516" w:type="dxa"/>
            <w:shd w:val="clear" w:color="auto" w:fill="FBE4D5"/>
          </w:tcPr>
          <w:p w14:paraId="7B347C5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2791F26A"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BB599D" w14:paraId="76ECCA46" w14:textId="77777777" w:rsidTr="00C42AD4">
        <w:tc>
          <w:tcPr>
            <w:tcW w:w="6516" w:type="dxa"/>
            <w:shd w:val="clear" w:color="auto" w:fill="FFFFFF" w:themeFill="background1"/>
          </w:tcPr>
          <w:p w14:paraId="14329E5B" w14:textId="0AC4C171" w:rsidR="00B55290" w:rsidRPr="003A771D" w:rsidRDefault="001D637F" w:rsidP="00B55290">
            <w:pPr>
              <w:numPr>
                <w:ilvl w:val="0"/>
                <w:numId w:val="40"/>
              </w:numPr>
              <w:spacing w:line="276" w:lineRule="auto"/>
              <w:contextualSpacing/>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695104" behindDoc="1" locked="0" layoutInCell="1" allowOverlap="1" wp14:anchorId="72B16F2C" wp14:editId="7E8F9B9B">
                      <wp:simplePos x="0" y="0"/>
                      <wp:positionH relativeFrom="margin">
                        <wp:posOffset>-215863</wp:posOffset>
                      </wp:positionH>
                      <wp:positionV relativeFrom="paragraph">
                        <wp:posOffset>-2714401</wp:posOffset>
                      </wp:positionV>
                      <wp:extent cx="6523355" cy="6112809"/>
                      <wp:effectExtent l="38100" t="19050" r="29845" b="78740"/>
                      <wp:wrapNone/>
                      <wp:docPr id="23" name="Rectángulo 23"/>
                      <wp:cNvGraphicFramePr/>
                      <a:graphic xmlns:a="http://schemas.openxmlformats.org/drawingml/2006/main">
                        <a:graphicData uri="http://schemas.microsoft.com/office/word/2010/wordprocessingShape">
                          <wps:wsp>
                            <wps:cNvSpPr/>
                            <wps:spPr>
                              <a:xfrm>
                                <a:off x="0" y="0"/>
                                <a:ext cx="6523355" cy="6112809"/>
                              </a:xfrm>
                              <a:prstGeom prst="rect">
                                <a:avLst/>
                              </a:prstGeom>
                              <a:solidFill>
                                <a:schemeClr val="accent6">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C1BC52" id="Rectángulo 23" o:spid="_x0000_s1026" style="position:absolute;margin-left:-17pt;margin-top:-213.75pt;width:513.65pt;height:481.3pt;z-index:-251621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" fillcolor="#e7c7f1 [665]" stroked="f" strokeweight="1pt">
                      <v:stroke miterlimit="4"/>
                      <v:shadow on="t" color="black" opacity=".5" origin=",.5" offset="0"/>
                      <v:textbox inset="4pt,4pt,4pt,4pt"/>
                      <w10:wrap anchorx="margin"/>
                    </v:rect>
                  </w:pict>
                </mc:Fallback>
              </mc:AlternateContent>
            </w:r>
            <w:r w:rsidR="00B55290" w:rsidRPr="003A771D">
              <w:rPr>
                <w:rFonts w:ascii="Times New Roman" w:hAnsi="Times New Roman"/>
                <w:b/>
                <w:lang w:val="es-ES_tradnl"/>
              </w:rPr>
              <w:t xml:space="preserve">Tipos de </w:t>
            </w:r>
            <w:r w:rsidR="00B44208" w:rsidRPr="003A771D">
              <w:rPr>
                <w:rFonts w:ascii="Times New Roman" w:hAnsi="Times New Roman"/>
                <w:b/>
                <w:lang w:val="es-ES_tradnl"/>
              </w:rPr>
              <w:t>centralitas.</w:t>
            </w:r>
          </w:p>
          <w:p w14:paraId="74F1CFDD" w14:textId="6428FFC6"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Elementos de redes privadas de telefonía Convencional</w:t>
            </w:r>
            <w:r w:rsidR="00B44208" w:rsidRPr="003A771D">
              <w:rPr>
                <w:rFonts w:ascii="Times New Roman" w:hAnsi="Times New Roman"/>
                <w:b/>
                <w:lang w:val="es-ES_tradnl"/>
              </w:rPr>
              <w:t>.</w:t>
            </w:r>
          </w:p>
          <w:p w14:paraId="7BC04412" w14:textId="13E92912"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telefonía IP</w:t>
            </w:r>
            <w:r w:rsidR="00B44208" w:rsidRPr="003A771D">
              <w:rPr>
                <w:rFonts w:ascii="Times New Roman" w:hAnsi="Times New Roman"/>
                <w:b/>
                <w:lang w:val="es-ES_tradnl"/>
              </w:rPr>
              <w:t>.</w:t>
            </w:r>
          </w:p>
          <w:p w14:paraId="1A00713C" w14:textId="72D95EB8"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Centralitas VoIP</w:t>
            </w:r>
            <w:r w:rsidR="00B44208" w:rsidRPr="003A771D">
              <w:rPr>
                <w:rFonts w:ascii="Times New Roman" w:hAnsi="Times New Roman"/>
                <w:b/>
                <w:lang w:val="es-ES_tradnl"/>
              </w:rPr>
              <w:t>.</w:t>
            </w:r>
          </w:p>
          <w:p w14:paraId="1E04C6AB" w14:textId="3EBC17E0"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Redes VoIP</w:t>
            </w:r>
            <w:r w:rsidR="00B44208" w:rsidRPr="003A771D">
              <w:rPr>
                <w:rFonts w:ascii="Times New Roman" w:hAnsi="Times New Roman"/>
                <w:b/>
                <w:lang w:val="es-ES_tradnl"/>
              </w:rPr>
              <w:t>.</w:t>
            </w:r>
          </w:p>
          <w:p w14:paraId="3846469E" w14:textId="50ECD4E6"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Arquitecturas y funciones de redes de telefonía</w:t>
            </w:r>
            <w:r w:rsidR="00B44208" w:rsidRPr="003A771D">
              <w:rPr>
                <w:rFonts w:ascii="Times New Roman" w:hAnsi="Times New Roman"/>
                <w:b/>
                <w:lang w:val="es-ES_tradnl"/>
              </w:rPr>
              <w:t>.</w:t>
            </w:r>
          </w:p>
          <w:p w14:paraId="7B0FF396" w14:textId="28B0644E"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Software de aplicación de redes de telefonía</w:t>
            </w:r>
            <w:r w:rsidR="00B44208" w:rsidRPr="003A771D">
              <w:rPr>
                <w:rFonts w:ascii="Times New Roman" w:hAnsi="Times New Roman"/>
                <w:b/>
                <w:lang w:val="es-ES_tradnl"/>
              </w:rPr>
              <w:t>.</w:t>
            </w:r>
          </w:p>
        </w:tc>
        <w:tc>
          <w:tcPr>
            <w:tcW w:w="3373" w:type="dxa"/>
            <w:gridSpan w:val="2"/>
            <w:shd w:val="clear" w:color="auto" w:fill="FFFFFF" w:themeFill="background1"/>
          </w:tcPr>
          <w:p w14:paraId="2E00B9AE" w14:textId="1204DBA1"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B44208" w:rsidRPr="003A771D">
              <w:rPr>
                <w:rFonts w:ascii="Times New Roman" w:hAnsi="Times New Roman"/>
                <w:b/>
                <w:lang w:val="es-ES_tradnl"/>
              </w:rPr>
              <w:t>.</w:t>
            </w:r>
          </w:p>
          <w:p w14:paraId="6CE0092C" w14:textId="5F6A7A6A"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B44208" w:rsidRPr="003A771D">
              <w:rPr>
                <w:rFonts w:ascii="Times New Roman" w:hAnsi="Times New Roman"/>
                <w:b/>
                <w:lang w:val="es-ES_tradnl"/>
              </w:rPr>
              <w:t>.</w:t>
            </w:r>
          </w:p>
          <w:p w14:paraId="69CCC954" w14:textId="12E726ED"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B44208" w:rsidRPr="003A771D">
              <w:rPr>
                <w:rFonts w:ascii="Times New Roman" w:hAnsi="Times New Roman"/>
                <w:b/>
                <w:lang w:val="es-ES_tradnl"/>
              </w:rPr>
              <w:t>.</w:t>
            </w:r>
          </w:p>
          <w:p w14:paraId="70548E87" w14:textId="48CD1396"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B44208" w:rsidRPr="003A771D">
              <w:rPr>
                <w:rFonts w:ascii="Times New Roman" w:hAnsi="Times New Roman"/>
                <w:b/>
                <w:lang w:val="es-ES_tradnl"/>
              </w:rPr>
              <w:t>.</w:t>
            </w:r>
          </w:p>
        </w:tc>
      </w:tr>
    </w:tbl>
    <w:p w14:paraId="7518DBBC" w14:textId="1B1545BB"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536"/>
        <w:gridCol w:w="1134"/>
        <w:gridCol w:w="1275"/>
        <w:gridCol w:w="822"/>
      </w:tblGrid>
      <w:tr w:rsidR="00B55290" w:rsidRPr="003A771D" w14:paraId="410A1AB3" w14:textId="77777777" w:rsidTr="00B55290">
        <w:trPr>
          <w:trHeight w:val="72"/>
        </w:trPr>
        <w:tc>
          <w:tcPr>
            <w:tcW w:w="9889" w:type="dxa"/>
            <w:gridSpan w:val="6"/>
            <w:shd w:val="clear" w:color="auto" w:fill="70AD47"/>
          </w:tcPr>
          <w:p w14:paraId="55B2A253" w14:textId="367B91A5" w:rsidR="00B55290" w:rsidRPr="003A771D" w:rsidRDefault="00B55290" w:rsidP="00B55290">
            <w:pPr>
              <w:spacing w:line="276" w:lineRule="auto"/>
              <w:rPr>
                <w:rFonts w:ascii="Times New Roman" w:hAnsi="Times New Roman"/>
                <w:b/>
                <w:lang w:val="es-ES_tradnl"/>
              </w:rPr>
            </w:pPr>
            <w:bookmarkStart w:id="18" w:name="_Hlk76055731"/>
            <w:r w:rsidRPr="003A771D">
              <w:rPr>
                <w:rFonts w:ascii="Times New Roman" w:hAnsi="Times New Roman"/>
                <w:b/>
                <w:lang w:val="es-ES_tradnl"/>
              </w:rPr>
              <w:t>Actividades</w:t>
            </w:r>
          </w:p>
        </w:tc>
      </w:tr>
      <w:tr w:rsidR="00B55290" w:rsidRPr="003A771D" w14:paraId="24008CFE" w14:textId="77777777" w:rsidTr="007549A1">
        <w:trPr>
          <w:trHeight w:val="503"/>
        </w:trPr>
        <w:tc>
          <w:tcPr>
            <w:tcW w:w="1271" w:type="dxa"/>
            <w:shd w:val="clear" w:color="auto" w:fill="C5E0B3"/>
          </w:tcPr>
          <w:p w14:paraId="3BAF28FB"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49C40ADC"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00E1866C" w14:textId="20AD754E"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66EE914F"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694966C1"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3FF7E45D"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bookmarkEnd w:id="18"/>
      <w:tr w:rsidR="00B55290" w:rsidRPr="003A771D" w14:paraId="5709869A" w14:textId="77777777" w:rsidTr="007549A1">
        <w:tc>
          <w:tcPr>
            <w:tcW w:w="1271" w:type="dxa"/>
            <w:shd w:val="clear" w:color="auto" w:fill="FFFFFF" w:themeFill="background1"/>
          </w:tcPr>
          <w:p w14:paraId="442DB18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27FF9BC6" w14:textId="3E38F4F8" w:rsidR="00B55290" w:rsidRPr="003A771D" w:rsidRDefault="00B44208" w:rsidP="00B55290">
            <w:pPr>
              <w:spacing w:line="276" w:lineRule="auto"/>
              <w:rPr>
                <w:rFonts w:ascii="Times New Roman" w:hAnsi="Times New Roman"/>
                <w:lang w:val="es-ES_tradnl"/>
              </w:rPr>
            </w:pPr>
            <w:proofErr w:type="spellStart"/>
            <w:r w:rsidRPr="003A771D">
              <w:rPr>
                <w:rFonts w:ascii="Times New Roman" w:hAnsi="Times New Roman"/>
                <w:lang w:val="es-ES_tradnl"/>
              </w:rPr>
              <w:t>M</w:t>
            </w:r>
            <w:r w:rsidR="00B55290" w:rsidRPr="003A771D">
              <w:rPr>
                <w:rFonts w:ascii="Times New Roman" w:hAnsi="Times New Roman"/>
                <w:lang w:val="es-ES_tradnl"/>
              </w:rPr>
              <w:t>otv</w:t>
            </w:r>
            <w:proofErr w:type="spellEnd"/>
            <w:r w:rsidRPr="003A771D">
              <w:rPr>
                <w:rFonts w:ascii="Times New Roman" w:hAnsi="Times New Roman"/>
                <w:lang w:val="es-ES_tradnl"/>
              </w:rPr>
              <w:t>.</w:t>
            </w:r>
          </w:p>
        </w:tc>
        <w:tc>
          <w:tcPr>
            <w:tcW w:w="4536" w:type="dxa"/>
            <w:shd w:val="clear" w:color="auto" w:fill="FFFFFF" w:themeFill="background1"/>
          </w:tcPr>
          <w:p w14:paraId="1407C2B7" w14:textId="76CD3CC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Ver la centralita del centro</w:t>
            </w:r>
            <w:r w:rsidR="00B44208" w:rsidRPr="003A771D">
              <w:rPr>
                <w:rFonts w:ascii="Times New Roman" w:hAnsi="Times New Roman"/>
                <w:lang w:val="es-ES_tradnl"/>
              </w:rPr>
              <w:t>.</w:t>
            </w:r>
          </w:p>
        </w:tc>
        <w:tc>
          <w:tcPr>
            <w:tcW w:w="1134" w:type="dxa"/>
            <w:shd w:val="clear" w:color="auto" w:fill="FFFFFF" w:themeFill="background1"/>
          </w:tcPr>
          <w:p w14:paraId="08C59A69" w14:textId="5D6FF87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1FC15CE7" w14:textId="4ABBBA4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5815CA9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7E7F155C" w14:textId="77777777" w:rsidTr="007549A1">
        <w:tc>
          <w:tcPr>
            <w:tcW w:w="1271" w:type="dxa"/>
            <w:shd w:val="clear" w:color="auto" w:fill="FFFFFF" w:themeFill="background1"/>
          </w:tcPr>
          <w:p w14:paraId="237D9EEF"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2546FA4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2EFBA219" w14:textId="7BAEFB6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Cuestionario de conocimientos previos</w:t>
            </w:r>
            <w:r w:rsidR="00B44208" w:rsidRPr="003A771D">
              <w:rPr>
                <w:rFonts w:ascii="Times New Roman" w:hAnsi="Times New Roman"/>
                <w:lang w:val="es-ES_tradnl"/>
              </w:rPr>
              <w:t>.</w:t>
            </w:r>
          </w:p>
        </w:tc>
        <w:tc>
          <w:tcPr>
            <w:tcW w:w="1134" w:type="dxa"/>
            <w:shd w:val="clear" w:color="auto" w:fill="FFFFFF" w:themeFill="background1"/>
          </w:tcPr>
          <w:p w14:paraId="0686770C" w14:textId="76B40BC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6F91B24A" w14:textId="7107CDD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4371C428"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1C73EE28" w14:textId="77777777" w:rsidTr="007549A1">
        <w:tc>
          <w:tcPr>
            <w:tcW w:w="1271" w:type="dxa"/>
            <w:shd w:val="clear" w:color="auto" w:fill="FFFFFF" w:themeFill="background1"/>
          </w:tcPr>
          <w:p w14:paraId="6C635AA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3A9A097E"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22C1BFC5" w14:textId="77777777" w:rsidR="00B55290"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9: “</w:t>
            </w:r>
            <w:r w:rsidR="00B44208" w:rsidRPr="003A771D">
              <w:rPr>
                <w:rFonts w:ascii="Times New Roman" w:hAnsi="Times New Roman"/>
                <w:lang w:val="es-ES_tradnl"/>
              </w:rPr>
              <w:t>Sistemas de telefonía</w:t>
            </w:r>
            <w:r w:rsidRPr="003A771D">
              <w:rPr>
                <w:rFonts w:ascii="Times New Roman" w:hAnsi="Times New Roman"/>
                <w:lang w:val="es-ES_tradnl"/>
              </w:rPr>
              <w:t>”</w:t>
            </w:r>
            <w:r w:rsidR="00B44208" w:rsidRPr="003A771D">
              <w:rPr>
                <w:rFonts w:ascii="Times New Roman" w:hAnsi="Times New Roman"/>
                <w:lang w:val="es-ES_tradnl"/>
              </w:rPr>
              <w:t>.</w:t>
            </w:r>
          </w:p>
          <w:p w14:paraId="426B099B" w14:textId="4DC89325" w:rsidR="001D637F" w:rsidRPr="003A771D" w:rsidRDefault="001D637F" w:rsidP="00B55290">
            <w:pPr>
              <w:spacing w:line="276" w:lineRule="auto"/>
              <w:rPr>
                <w:rFonts w:ascii="Times New Roman" w:hAnsi="Times New Roman"/>
                <w:lang w:val="es-ES_tradnl"/>
              </w:rPr>
            </w:pPr>
          </w:p>
        </w:tc>
        <w:tc>
          <w:tcPr>
            <w:tcW w:w="1134" w:type="dxa"/>
            <w:shd w:val="clear" w:color="auto" w:fill="FFFFFF" w:themeFill="background1"/>
          </w:tcPr>
          <w:p w14:paraId="1F5C4931" w14:textId="3A48FA5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7549A1">
              <w:rPr>
                <w:rFonts w:ascii="Times New Roman" w:hAnsi="Times New Roman"/>
                <w:lang w:val="es-ES_tradnl"/>
              </w:rPr>
              <w:t>,5</w:t>
            </w:r>
          </w:p>
        </w:tc>
        <w:tc>
          <w:tcPr>
            <w:tcW w:w="1275" w:type="dxa"/>
            <w:shd w:val="clear" w:color="auto" w:fill="FFFFFF" w:themeFill="background1"/>
          </w:tcPr>
          <w:p w14:paraId="32709406" w14:textId="1EE591D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23EB7F0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4 h.</w:t>
            </w:r>
          </w:p>
        </w:tc>
      </w:tr>
      <w:tr w:rsidR="001D637F" w:rsidRPr="003A771D" w14:paraId="37741ED7" w14:textId="77777777" w:rsidTr="00164347">
        <w:trPr>
          <w:trHeight w:val="72"/>
        </w:trPr>
        <w:tc>
          <w:tcPr>
            <w:tcW w:w="9889" w:type="dxa"/>
            <w:gridSpan w:val="6"/>
            <w:shd w:val="clear" w:color="auto" w:fill="70AD47"/>
          </w:tcPr>
          <w:p w14:paraId="3B07DB48"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lastRenderedPageBreak/>
              <w:t>Actividades</w:t>
            </w:r>
          </w:p>
        </w:tc>
      </w:tr>
      <w:tr w:rsidR="001D637F" w:rsidRPr="003A771D" w14:paraId="393F38E1" w14:textId="77777777" w:rsidTr="007549A1">
        <w:trPr>
          <w:trHeight w:val="503"/>
        </w:trPr>
        <w:tc>
          <w:tcPr>
            <w:tcW w:w="1271" w:type="dxa"/>
            <w:shd w:val="clear" w:color="auto" w:fill="C5E0B3"/>
          </w:tcPr>
          <w:p w14:paraId="7CCFF518"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50FA9580"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38462C0A"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77143B9E" w14:textId="77777777" w:rsidR="001D637F" w:rsidRPr="003A771D" w:rsidRDefault="001D637F"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5E40213F" w14:textId="77777777" w:rsidR="001D637F" w:rsidRPr="003A771D" w:rsidRDefault="001D637F" w:rsidP="00164347">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5D4849AC" w14:textId="77777777" w:rsidR="001D637F" w:rsidRPr="003A771D" w:rsidRDefault="001D637F" w:rsidP="00164347">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tr w:rsidR="00B55290" w:rsidRPr="003A771D" w14:paraId="4B404901" w14:textId="77777777" w:rsidTr="007549A1">
        <w:tc>
          <w:tcPr>
            <w:tcW w:w="1271" w:type="dxa"/>
            <w:shd w:val="clear" w:color="auto" w:fill="FFFFFF" w:themeFill="background1"/>
          </w:tcPr>
          <w:p w14:paraId="26842F2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810BA1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74C0BC0E" w14:textId="7D79282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La oferta comercial de centralitas convencionales e IP y sus accesorios y terminales</w:t>
            </w:r>
            <w:r w:rsidR="00B44208" w:rsidRPr="003A771D">
              <w:rPr>
                <w:rFonts w:ascii="Times New Roman" w:hAnsi="Times New Roman"/>
                <w:lang w:val="es-ES_tradnl"/>
              </w:rPr>
              <w:t>.</w:t>
            </w:r>
          </w:p>
        </w:tc>
        <w:tc>
          <w:tcPr>
            <w:tcW w:w="1134" w:type="dxa"/>
            <w:shd w:val="clear" w:color="auto" w:fill="FFFFFF" w:themeFill="background1"/>
          </w:tcPr>
          <w:p w14:paraId="20FB56E7" w14:textId="2F4A368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r w:rsidR="007549A1">
              <w:rPr>
                <w:rFonts w:ascii="Times New Roman" w:hAnsi="Times New Roman"/>
                <w:lang w:val="es-ES_tradnl"/>
              </w:rPr>
              <w:t>,4</w:t>
            </w:r>
          </w:p>
        </w:tc>
        <w:tc>
          <w:tcPr>
            <w:tcW w:w="1275" w:type="dxa"/>
            <w:shd w:val="clear" w:color="auto" w:fill="FFFFFF" w:themeFill="background1"/>
          </w:tcPr>
          <w:p w14:paraId="6541B275" w14:textId="285152C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24682AD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52CEF6DA" w14:textId="77777777" w:rsidTr="007549A1">
        <w:tc>
          <w:tcPr>
            <w:tcW w:w="1271" w:type="dxa"/>
            <w:shd w:val="clear" w:color="auto" w:fill="FFFFFF" w:themeFill="background1"/>
          </w:tcPr>
          <w:p w14:paraId="7C3D8F7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0B5BBD8"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36F431CC" w14:textId="2C07301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Análisis de manuales de centralitas</w:t>
            </w:r>
            <w:r w:rsidR="00B44208" w:rsidRPr="003A771D">
              <w:rPr>
                <w:rFonts w:ascii="Times New Roman" w:hAnsi="Times New Roman"/>
                <w:lang w:val="es-ES_tradnl"/>
              </w:rPr>
              <w:t>.</w:t>
            </w:r>
          </w:p>
        </w:tc>
        <w:tc>
          <w:tcPr>
            <w:tcW w:w="1134" w:type="dxa"/>
            <w:shd w:val="clear" w:color="auto" w:fill="FFFFFF" w:themeFill="background1"/>
          </w:tcPr>
          <w:p w14:paraId="51274144" w14:textId="1054592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1,2,4</w:t>
            </w:r>
            <w:r w:rsidR="007549A1">
              <w:rPr>
                <w:rFonts w:ascii="Times New Roman" w:hAnsi="Times New Roman"/>
                <w:lang w:val="es-ES_tradnl"/>
              </w:rPr>
              <w:t>,5</w:t>
            </w:r>
          </w:p>
        </w:tc>
        <w:tc>
          <w:tcPr>
            <w:tcW w:w="1275" w:type="dxa"/>
            <w:shd w:val="clear" w:color="auto" w:fill="FFFFFF" w:themeFill="background1"/>
          </w:tcPr>
          <w:p w14:paraId="69FFA597" w14:textId="52E1D17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0F80948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6553E72F" w14:textId="77777777" w:rsidTr="007549A1">
        <w:tc>
          <w:tcPr>
            <w:tcW w:w="1271" w:type="dxa"/>
            <w:shd w:val="clear" w:color="auto" w:fill="FFFFFF" w:themeFill="background1"/>
          </w:tcPr>
          <w:p w14:paraId="68E0F40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8FF249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F2B5920" w14:textId="2ACC07C5"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Presupuestación de un sistema privado de telefonía convencional e IP</w:t>
            </w:r>
            <w:r w:rsidR="00B44208" w:rsidRPr="003A771D">
              <w:rPr>
                <w:rFonts w:ascii="Times New Roman" w:hAnsi="Times New Roman"/>
                <w:lang w:val="es-ES_tradnl"/>
              </w:rPr>
              <w:t>.</w:t>
            </w:r>
          </w:p>
        </w:tc>
        <w:tc>
          <w:tcPr>
            <w:tcW w:w="1134" w:type="dxa"/>
            <w:shd w:val="clear" w:color="auto" w:fill="FFFFFF" w:themeFill="background1"/>
          </w:tcPr>
          <w:p w14:paraId="0D06D0CF" w14:textId="58C2CC43" w:rsidR="00B55290" w:rsidRPr="003A771D" w:rsidRDefault="007549A1" w:rsidP="00B55290">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w:t>
            </w:r>
          </w:p>
        </w:tc>
        <w:tc>
          <w:tcPr>
            <w:tcW w:w="1275" w:type="dxa"/>
            <w:shd w:val="clear" w:color="auto" w:fill="FFFFFF" w:themeFill="background1"/>
          </w:tcPr>
          <w:p w14:paraId="598540CE" w14:textId="3C2DCA6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6814141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7861AB3A" w14:textId="77777777" w:rsidTr="007549A1">
        <w:tc>
          <w:tcPr>
            <w:tcW w:w="1271" w:type="dxa"/>
            <w:shd w:val="clear" w:color="auto" w:fill="FFFFFF" w:themeFill="background1"/>
          </w:tcPr>
          <w:p w14:paraId="5ED8E9B0"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4289E93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3FC3D7FD" w14:textId="7052D34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Esquema-resumen de la unidad</w:t>
            </w:r>
            <w:r w:rsidR="00B44208" w:rsidRPr="003A771D">
              <w:rPr>
                <w:rFonts w:ascii="Times New Roman" w:hAnsi="Times New Roman"/>
                <w:lang w:val="es-ES_tradnl"/>
              </w:rPr>
              <w:t>.</w:t>
            </w:r>
          </w:p>
        </w:tc>
        <w:tc>
          <w:tcPr>
            <w:tcW w:w="1134" w:type="dxa"/>
            <w:shd w:val="clear" w:color="auto" w:fill="FFFFFF" w:themeFill="background1"/>
          </w:tcPr>
          <w:p w14:paraId="5741E0EC" w14:textId="56866A3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7549A1">
              <w:rPr>
                <w:rFonts w:ascii="Times New Roman" w:hAnsi="Times New Roman"/>
                <w:lang w:val="es-ES_tradnl"/>
              </w:rPr>
              <w:t>,5</w:t>
            </w:r>
          </w:p>
        </w:tc>
        <w:tc>
          <w:tcPr>
            <w:tcW w:w="1275" w:type="dxa"/>
            <w:shd w:val="clear" w:color="auto" w:fill="FFFFFF" w:themeFill="background1"/>
          </w:tcPr>
          <w:p w14:paraId="155E99AD" w14:textId="43B9A04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693A307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7549A1" w:rsidRPr="003A771D" w14:paraId="1FE8FCC4" w14:textId="77777777" w:rsidTr="007549A1">
        <w:tc>
          <w:tcPr>
            <w:tcW w:w="1271" w:type="dxa"/>
            <w:shd w:val="clear" w:color="auto" w:fill="FFFFFF" w:themeFill="background1"/>
          </w:tcPr>
          <w:p w14:paraId="55F2CF26"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5F01C10A"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61578D79" w14:textId="347F316A"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Prueba escrita U.D. 9.</w:t>
            </w:r>
          </w:p>
        </w:tc>
        <w:tc>
          <w:tcPr>
            <w:tcW w:w="1134" w:type="dxa"/>
            <w:shd w:val="clear" w:color="auto" w:fill="FFFFFF" w:themeFill="background1"/>
          </w:tcPr>
          <w:p w14:paraId="76DB49EC" w14:textId="1D093A5E" w:rsidR="007549A1" w:rsidRPr="003A771D" w:rsidRDefault="007549A1" w:rsidP="007549A1">
            <w:pPr>
              <w:spacing w:line="276" w:lineRule="auto"/>
              <w:rPr>
                <w:rFonts w:ascii="Times New Roman" w:hAnsi="Times New Roman"/>
                <w:lang w:val="es-ES_tradnl"/>
              </w:rPr>
            </w:pPr>
            <w:r w:rsidRPr="00CD5F8D">
              <w:rPr>
                <w:rFonts w:ascii="Times New Roman" w:hAnsi="Times New Roman"/>
                <w:lang w:val="es-ES_tradnl"/>
              </w:rPr>
              <w:t>1,2,3,4,5</w:t>
            </w:r>
          </w:p>
        </w:tc>
        <w:tc>
          <w:tcPr>
            <w:tcW w:w="1275" w:type="dxa"/>
            <w:shd w:val="clear" w:color="auto" w:fill="FFFFFF" w:themeFill="background1"/>
          </w:tcPr>
          <w:p w14:paraId="55AFE34F" w14:textId="43470170"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57B04236"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1 h.</w:t>
            </w:r>
          </w:p>
        </w:tc>
      </w:tr>
      <w:tr w:rsidR="007549A1" w:rsidRPr="003A771D" w14:paraId="67E68185" w14:textId="77777777" w:rsidTr="007549A1">
        <w:tc>
          <w:tcPr>
            <w:tcW w:w="1271" w:type="dxa"/>
            <w:shd w:val="clear" w:color="auto" w:fill="FFFFFF" w:themeFill="background1"/>
          </w:tcPr>
          <w:p w14:paraId="4835BB4D"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505F597B" w14:textId="2A1A98CD"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R/A.</w:t>
            </w:r>
          </w:p>
        </w:tc>
        <w:tc>
          <w:tcPr>
            <w:tcW w:w="4536" w:type="dxa"/>
            <w:shd w:val="clear" w:color="auto" w:fill="FFFFFF" w:themeFill="background1"/>
          </w:tcPr>
          <w:p w14:paraId="74F89BB9" w14:textId="6F73914B"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p>
        </w:tc>
        <w:tc>
          <w:tcPr>
            <w:tcW w:w="1134" w:type="dxa"/>
            <w:shd w:val="clear" w:color="auto" w:fill="FFFFFF" w:themeFill="background1"/>
          </w:tcPr>
          <w:p w14:paraId="007AF276" w14:textId="507E5285" w:rsidR="007549A1" w:rsidRPr="003A771D" w:rsidRDefault="007549A1" w:rsidP="007549A1">
            <w:pPr>
              <w:spacing w:line="276" w:lineRule="auto"/>
              <w:rPr>
                <w:rFonts w:ascii="Times New Roman" w:hAnsi="Times New Roman"/>
                <w:lang w:val="es-ES_tradnl"/>
              </w:rPr>
            </w:pPr>
            <w:r w:rsidRPr="00CD5F8D">
              <w:rPr>
                <w:rFonts w:ascii="Times New Roman" w:hAnsi="Times New Roman"/>
                <w:lang w:val="es-ES_tradnl"/>
              </w:rPr>
              <w:t>1,2,3,4,5</w:t>
            </w:r>
          </w:p>
        </w:tc>
        <w:tc>
          <w:tcPr>
            <w:tcW w:w="1275" w:type="dxa"/>
            <w:shd w:val="clear" w:color="auto" w:fill="FFFFFF" w:themeFill="background1"/>
          </w:tcPr>
          <w:p w14:paraId="07B43BDD" w14:textId="160EF544"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Alum-Prof.</w:t>
            </w:r>
          </w:p>
        </w:tc>
        <w:tc>
          <w:tcPr>
            <w:tcW w:w="822" w:type="dxa"/>
            <w:shd w:val="clear" w:color="auto" w:fill="FFFFFF" w:themeFill="background1"/>
          </w:tcPr>
          <w:p w14:paraId="28693A18"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2 h.</w:t>
            </w:r>
          </w:p>
        </w:tc>
      </w:tr>
      <w:tr w:rsidR="007549A1" w:rsidRPr="003A771D" w14:paraId="6D13314C" w14:textId="77777777" w:rsidTr="007549A1">
        <w:tc>
          <w:tcPr>
            <w:tcW w:w="1271" w:type="dxa"/>
            <w:shd w:val="clear" w:color="auto" w:fill="FFFFFF" w:themeFill="background1"/>
          </w:tcPr>
          <w:p w14:paraId="1103C8DD"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593D738A"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25866A3F" w14:textId="4F0FFCB0"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p>
        </w:tc>
        <w:tc>
          <w:tcPr>
            <w:tcW w:w="1134" w:type="dxa"/>
            <w:shd w:val="clear" w:color="auto" w:fill="FFFFFF" w:themeFill="background1"/>
          </w:tcPr>
          <w:p w14:paraId="30A6C90E" w14:textId="780A92B3" w:rsidR="007549A1" w:rsidRPr="003A771D" w:rsidRDefault="007549A1" w:rsidP="007549A1">
            <w:pPr>
              <w:spacing w:line="276" w:lineRule="auto"/>
              <w:rPr>
                <w:rFonts w:ascii="Times New Roman" w:hAnsi="Times New Roman"/>
                <w:lang w:val="es-ES_tradnl"/>
              </w:rPr>
            </w:pPr>
            <w:r w:rsidRPr="00CD5F8D">
              <w:rPr>
                <w:rFonts w:ascii="Times New Roman" w:hAnsi="Times New Roman"/>
                <w:lang w:val="es-ES_tradnl"/>
              </w:rPr>
              <w:t>1,2,3,4,5</w:t>
            </w:r>
          </w:p>
        </w:tc>
        <w:tc>
          <w:tcPr>
            <w:tcW w:w="1275" w:type="dxa"/>
            <w:shd w:val="clear" w:color="auto" w:fill="FFFFFF" w:themeFill="background1"/>
          </w:tcPr>
          <w:p w14:paraId="097BF395" w14:textId="56E3E16E"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733C5845"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½ h.</w:t>
            </w:r>
          </w:p>
        </w:tc>
      </w:tr>
      <w:tr w:rsidR="007549A1" w:rsidRPr="003A771D" w14:paraId="73116B4A" w14:textId="77777777" w:rsidTr="007549A1">
        <w:tc>
          <w:tcPr>
            <w:tcW w:w="1271" w:type="dxa"/>
            <w:shd w:val="clear" w:color="auto" w:fill="FFFFFF" w:themeFill="background1"/>
          </w:tcPr>
          <w:p w14:paraId="14570F8C" w14:textId="77777777" w:rsidR="007549A1" w:rsidRPr="003A771D" w:rsidRDefault="007549A1" w:rsidP="007549A1">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6AFC26BA"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6666A89A" w14:textId="2998A481"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Resumen de la Unidad.</w:t>
            </w:r>
          </w:p>
        </w:tc>
        <w:tc>
          <w:tcPr>
            <w:tcW w:w="1134" w:type="dxa"/>
            <w:shd w:val="clear" w:color="auto" w:fill="FFFFFF" w:themeFill="background1"/>
          </w:tcPr>
          <w:p w14:paraId="0B5EFFAE" w14:textId="5C918237" w:rsidR="007549A1" w:rsidRPr="003A771D" w:rsidRDefault="007549A1" w:rsidP="007549A1">
            <w:pPr>
              <w:spacing w:line="276" w:lineRule="auto"/>
              <w:rPr>
                <w:rFonts w:ascii="Times New Roman" w:hAnsi="Times New Roman"/>
                <w:lang w:val="es-ES_tradnl"/>
              </w:rPr>
            </w:pPr>
            <w:r w:rsidRPr="00CD5F8D">
              <w:rPr>
                <w:rFonts w:ascii="Times New Roman" w:hAnsi="Times New Roman"/>
                <w:lang w:val="es-ES_tradnl"/>
              </w:rPr>
              <w:t>1,2,3,4,5</w:t>
            </w:r>
          </w:p>
        </w:tc>
        <w:tc>
          <w:tcPr>
            <w:tcW w:w="1275" w:type="dxa"/>
            <w:shd w:val="clear" w:color="auto" w:fill="FFFFFF" w:themeFill="background1"/>
          </w:tcPr>
          <w:p w14:paraId="5683609F" w14:textId="7F4C2DD8"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Alum-Prof.</w:t>
            </w:r>
          </w:p>
        </w:tc>
        <w:tc>
          <w:tcPr>
            <w:tcW w:w="822" w:type="dxa"/>
            <w:shd w:val="clear" w:color="auto" w:fill="FFFFFF" w:themeFill="background1"/>
          </w:tcPr>
          <w:p w14:paraId="091E8643" w14:textId="77777777" w:rsidR="007549A1" w:rsidRPr="003A771D" w:rsidRDefault="007549A1" w:rsidP="007549A1">
            <w:pPr>
              <w:spacing w:line="276" w:lineRule="auto"/>
              <w:rPr>
                <w:rFonts w:ascii="Times New Roman" w:hAnsi="Times New Roman"/>
                <w:lang w:val="es-ES_tradnl"/>
              </w:rPr>
            </w:pPr>
            <w:r w:rsidRPr="003A771D">
              <w:rPr>
                <w:rFonts w:ascii="Times New Roman" w:hAnsi="Times New Roman"/>
                <w:lang w:val="es-ES_tradnl"/>
              </w:rPr>
              <w:t>½ h.</w:t>
            </w:r>
          </w:p>
        </w:tc>
      </w:tr>
    </w:tbl>
    <w:p w14:paraId="0C24C703" w14:textId="79F37A7B"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8926"/>
        <w:gridCol w:w="963"/>
      </w:tblGrid>
      <w:tr w:rsidR="00B55290" w:rsidRPr="003A771D" w14:paraId="43EF4D35" w14:textId="77777777" w:rsidTr="00B55290">
        <w:tc>
          <w:tcPr>
            <w:tcW w:w="9889" w:type="dxa"/>
            <w:gridSpan w:val="2"/>
            <w:shd w:val="clear" w:color="auto" w:fill="2E74B5"/>
          </w:tcPr>
          <w:p w14:paraId="0D1D9BD1" w14:textId="77777777" w:rsidR="00B55290" w:rsidRPr="003A771D" w:rsidRDefault="00B55290" w:rsidP="00B55290">
            <w:pPr>
              <w:spacing w:line="276" w:lineRule="auto"/>
              <w:rPr>
                <w:rFonts w:ascii="Times New Roman" w:hAnsi="Times New Roman"/>
                <w:b/>
                <w:lang w:val="es-ES_tradnl"/>
              </w:rPr>
            </w:pPr>
            <w:bookmarkStart w:id="19" w:name="_Hlk75769904"/>
            <w:r w:rsidRPr="003A771D">
              <w:rPr>
                <w:rFonts w:ascii="Times New Roman" w:hAnsi="Times New Roman"/>
                <w:b/>
                <w:lang w:val="es-ES_tradnl"/>
              </w:rPr>
              <w:t>Evaluación</w:t>
            </w:r>
          </w:p>
        </w:tc>
      </w:tr>
      <w:tr w:rsidR="000E4804" w:rsidRPr="003A771D" w14:paraId="7F7F273D" w14:textId="77777777" w:rsidTr="001D637F">
        <w:tc>
          <w:tcPr>
            <w:tcW w:w="8926" w:type="dxa"/>
            <w:shd w:val="clear" w:color="auto" w:fill="9CC2E5"/>
          </w:tcPr>
          <w:p w14:paraId="27526D09" w14:textId="77777777" w:rsidR="000E4804" w:rsidRPr="003A771D" w:rsidRDefault="000E4804"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963" w:type="dxa"/>
            <w:shd w:val="clear" w:color="auto" w:fill="9CC2E5"/>
          </w:tcPr>
          <w:p w14:paraId="4E71D181" w14:textId="4AC72452" w:rsidR="000E4804" w:rsidRPr="003A771D" w:rsidRDefault="000E4804" w:rsidP="00B55290">
            <w:pPr>
              <w:spacing w:line="276" w:lineRule="auto"/>
              <w:rPr>
                <w:rFonts w:ascii="Times New Roman" w:hAnsi="Times New Roman"/>
                <w:b/>
                <w:lang w:val="es-ES_tradnl"/>
              </w:rPr>
            </w:pPr>
            <w:r w:rsidRPr="003A771D">
              <w:rPr>
                <w:rFonts w:ascii="Times New Roman" w:hAnsi="Times New Roman"/>
                <w:b/>
                <w:lang w:val="es-ES_tradnl"/>
              </w:rPr>
              <w:t>% Cal.</w:t>
            </w:r>
          </w:p>
        </w:tc>
      </w:tr>
      <w:bookmarkEnd w:id="19"/>
      <w:tr w:rsidR="000E4804" w:rsidRPr="003A771D" w14:paraId="429E5B3A" w14:textId="77777777" w:rsidTr="001D637F">
        <w:trPr>
          <w:trHeight w:val="488"/>
        </w:trPr>
        <w:tc>
          <w:tcPr>
            <w:tcW w:w="8926" w:type="dxa"/>
            <w:shd w:val="clear" w:color="auto" w:fill="FFFFFF" w:themeFill="background1"/>
          </w:tcPr>
          <w:p w14:paraId="2AEC5954" w14:textId="7A00F4DD"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han descrito las características técnicas de los distintos sistemas de telefonía, posibilidades funcionales y prestaciones.</w:t>
            </w:r>
          </w:p>
        </w:tc>
        <w:tc>
          <w:tcPr>
            <w:tcW w:w="963" w:type="dxa"/>
            <w:shd w:val="clear" w:color="auto" w:fill="FFFFFF" w:themeFill="background1"/>
          </w:tcPr>
          <w:p w14:paraId="02D50E9D" w14:textId="290DCA8B"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0E4804" w:rsidRPr="003A771D" w14:paraId="27679616" w14:textId="77777777" w:rsidTr="001D637F">
        <w:trPr>
          <w:trHeight w:val="488"/>
        </w:trPr>
        <w:tc>
          <w:tcPr>
            <w:tcW w:w="8926" w:type="dxa"/>
            <w:shd w:val="clear" w:color="auto" w:fill="FFFFFF" w:themeFill="background1"/>
          </w:tcPr>
          <w:p w14:paraId="07ACB25A" w14:textId="2DD9077C"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descrito las características generales y función de los elementos (cableado, puntos de acceso de usuario, terminales, entre otros) que componen un sistema de telefonía.</w:t>
            </w:r>
          </w:p>
        </w:tc>
        <w:tc>
          <w:tcPr>
            <w:tcW w:w="963" w:type="dxa"/>
            <w:shd w:val="clear" w:color="auto" w:fill="FFFFFF" w:themeFill="background1"/>
          </w:tcPr>
          <w:p w14:paraId="61C04017" w14:textId="14BB14F4"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0E4804" w:rsidRPr="003A771D" w14:paraId="283F23B3" w14:textId="77777777" w:rsidTr="001D637F">
        <w:trPr>
          <w:trHeight w:val="488"/>
        </w:trPr>
        <w:tc>
          <w:tcPr>
            <w:tcW w:w="8926" w:type="dxa"/>
            <w:shd w:val="clear" w:color="auto" w:fill="FFFFFF" w:themeFill="background1"/>
          </w:tcPr>
          <w:p w14:paraId="2A45DB18" w14:textId="22B5A71F"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identificado las características de la instalación (capacidad, tipos de líneas, interfaces de entrada, entre otros).</w:t>
            </w:r>
          </w:p>
        </w:tc>
        <w:tc>
          <w:tcPr>
            <w:tcW w:w="963" w:type="dxa"/>
            <w:shd w:val="clear" w:color="auto" w:fill="FFFFFF" w:themeFill="background1"/>
          </w:tcPr>
          <w:p w14:paraId="4BF59AC4" w14:textId="681F93F4"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0E4804" w:rsidRPr="003A771D" w14:paraId="2F74EE3A" w14:textId="77777777" w:rsidTr="001D637F">
        <w:trPr>
          <w:trHeight w:val="488"/>
        </w:trPr>
        <w:tc>
          <w:tcPr>
            <w:tcW w:w="8926" w:type="dxa"/>
            <w:shd w:val="clear" w:color="auto" w:fill="FFFFFF" w:themeFill="background1"/>
          </w:tcPr>
          <w:p w14:paraId="1A4B6977" w14:textId="11BEB3CE"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han utilizado programas informáticos de aplicación.</w:t>
            </w:r>
          </w:p>
        </w:tc>
        <w:tc>
          <w:tcPr>
            <w:tcW w:w="963" w:type="dxa"/>
            <w:shd w:val="clear" w:color="auto" w:fill="FFFFFF" w:themeFill="background1"/>
          </w:tcPr>
          <w:p w14:paraId="19496358" w14:textId="1E7BE424"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0E4804" w:rsidRPr="003A771D" w14:paraId="4B856D84" w14:textId="77777777" w:rsidTr="001D637F">
        <w:trPr>
          <w:trHeight w:val="488"/>
        </w:trPr>
        <w:tc>
          <w:tcPr>
            <w:tcW w:w="8926" w:type="dxa"/>
            <w:shd w:val="clear" w:color="auto" w:fill="FFFFFF" w:themeFill="background1"/>
          </w:tcPr>
          <w:p w14:paraId="135F7088" w14:textId="05258151"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utilizado catálogos comerciales (</w:t>
            </w:r>
            <w:proofErr w:type="spellStart"/>
            <w:r w:rsidRPr="003A771D">
              <w:rPr>
                <w:rFonts w:ascii="Times New Roman" w:eastAsia="Times New Roman" w:hAnsi="Times New Roman"/>
                <w:color w:val="000000"/>
                <w:lang w:val="es-ES_tradnl" w:eastAsia="es-ES"/>
              </w:rPr>
              <w:t>hard</w:t>
            </w:r>
            <w:proofErr w:type="spellEnd"/>
            <w:r w:rsidRPr="003A771D">
              <w:rPr>
                <w:rFonts w:ascii="Times New Roman" w:eastAsia="Times New Roman" w:hAnsi="Times New Roman"/>
                <w:color w:val="000000"/>
                <w:lang w:val="es-ES_tradnl" w:eastAsia="es-ES"/>
              </w:rPr>
              <w:t xml:space="preserve"> o </w:t>
            </w:r>
            <w:proofErr w:type="spellStart"/>
            <w:r w:rsidRPr="003A771D">
              <w:rPr>
                <w:rFonts w:ascii="Times New Roman" w:eastAsia="Times New Roman" w:hAnsi="Times New Roman"/>
                <w:color w:val="000000"/>
                <w:lang w:val="es-ES_tradnl" w:eastAsia="es-ES"/>
              </w:rPr>
              <w:t>soft</w:t>
            </w:r>
            <w:proofErr w:type="spellEnd"/>
            <w:r w:rsidRPr="003A771D">
              <w:rPr>
                <w:rFonts w:ascii="Times New Roman" w:eastAsia="Times New Roman" w:hAnsi="Times New Roman"/>
                <w:color w:val="000000"/>
                <w:lang w:val="es-ES_tradnl" w:eastAsia="es-ES"/>
              </w:rPr>
              <w:t>).</w:t>
            </w:r>
          </w:p>
        </w:tc>
        <w:tc>
          <w:tcPr>
            <w:tcW w:w="963" w:type="dxa"/>
            <w:shd w:val="clear" w:color="auto" w:fill="FFFFFF" w:themeFill="background1"/>
          </w:tcPr>
          <w:p w14:paraId="33E3F6F2" w14:textId="6FCCBBFA"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0E4804" w:rsidRPr="003A771D" w14:paraId="6FBC9D2E" w14:textId="77777777" w:rsidTr="001D637F">
        <w:trPr>
          <w:trHeight w:val="488"/>
        </w:trPr>
        <w:tc>
          <w:tcPr>
            <w:tcW w:w="8926" w:type="dxa"/>
            <w:shd w:val="clear" w:color="auto" w:fill="FFFFFF" w:themeFill="background1"/>
          </w:tcPr>
          <w:p w14:paraId="23A3E434" w14:textId="55366460"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han seleccionado los equipos y elementos según diferentes especificaciones.</w:t>
            </w:r>
          </w:p>
        </w:tc>
        <w:tc>
          <w:tcPr>
            <w:tcW w:w="963" w:type="dxa"/>
            <w:shd w:val="clear" w:color="auto" w:fill="FFFFFF" w:themeFill="background1"/>
          </w:tcPr>
          <w:p w14:paraId="58C7455B" w14:textId="6B035B22"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0E4804" w:rsidRPr="003A771D" w14:paraId="0259264F" w14:textId="77777777" w:rsidTr="001D637F">
        <w:trPr>
          <w:trHeight w:val="488"/>
        </w:trPr>
        <w:tc>
          <w:tcPr>
            <w:tcW w:w="8926" w:type="dxa"/>
            <w:shd w:val="clear" w:color="auto" w:fill="FFFFFF" w:themeFill="background1"/>
          </w:tcPr>
          <w:p w14:paraId="0718F771" w14:textId="4385BB04" w:rsidR="000E4804" w:rsidRPr="003A771D" w:rsidRDefault="00783B37" w:rsidP="000E4804">
            <w:pPr>
              <w:shd w:val="clear" w:color="auto" w:fill="FFFFFF"/>
              <w:rPr>
                <w:rFonts w:ascii="Times New Roman" w:eastAsia="Times New Roman" w:hAnsi="Times New Roman"/>
                <w:color w:val="000000"/>
                <w:lang w:val="es-ES_tradnl" w:eastAsia="es-ES"/>
              </w:rPr>
            </w:pPr>
            <w:r w:rsidRPr="003A771D">
              <w:rPr>
                <w:rFonts w:eastAsia="Times New Roman"/>
                <w:b/>
                <w:bCs/>
                <w:noProof/>
              </w:rPr>
              <mc:AlternateContent>
                <mc:Choice Requires="wps">
                  <w:drawing>
                    <wp:anchor distT="0" distB="0" distL="114300" distR="114300" simplePos="0" relativeHeight="251697152" behindDoc="1" locked="0" layoutInCell="1" allowOverlap="1" wp14:anchorId="694078D8" wp14:editId="47A44697">
                      <wp:simplePos x="0" y="0"/>
                      <wp:positionH relativeFrom="margin">
                        <wp:posOffset>-281305</wp:posOffset>
                      </wp:positionH>
                      <wp:positionV relativeFrom="paragraph">
                        <wp:posOffset>-6196330</wp:posOffset>
                      </wp:positionV>
                      <wp:extent cx="6523355" cy="9319260"/>
                      <wp:effectExtent l="38100" t="19050" r="29845" b="72390"/>
                      <wp:wrapNone/>
                      <wp:docPr id="24" name="Rectángulo 24"/>
                      <wp:cNvGraphicFramePr/>
                      <a:graphic xmlns:a="http://schemas.openxmlformats.org/drawingml/2006/main">
                        <a:graphicData uri="http://schemas.microsoft.com/office/word/2010/wordprocessingShape">
                          <wps:wsp>
                            <wps:cNvSpPr/>
                            <wps:spPr>
                              <a:xfrm>
                                <a:off x="0" y="0"/>
                                <a:ext cx="6523355" cy="9319260"/>
                              </a:xfrm>
                              <a:prstGeom prst="rect">
                                <a:avLst/>
                              </a:prstGeom>
                              <a:solidFill>
                                <a:schemeClr val="accent6">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298C11" id="Rectángulo 24" o:spid="_x0000_s1026" style="position:absolute;margin-left:-22.15pt;margin-top:-487.9pt;width:513.65pt;height:733.8pt;z-index:-251619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" fillcolor="#e7c7f1 [665]" stroked="f" strokeweight="1pt">
                      <v:stroke miterlimit="4"/>
                      <v:shadow on="t" color="black" opacity=".5" origin=",.5" offset="0"/>
                      <v:textbox inset="4pt,4pt,4pt,4pt"/>
                      <w10:wrap anchorx="margin"/>
                    </v:rect>
                  </w:pict>
                </mc:Fallback>
              </mc:AlternateContent>
            </w:r>
            <w:r w:rsidR="000E4804" w:rsidRPr="003A771D">
              <w:rPr>
                <w:rFonts w:ascii="Times New Roman" w:eastAsia="Times New Roman" w:hAnsi="Times New Roman"/>
                <w:color w:val="000000"/>
                <w:lang w:val="es-ES_tradnl" w:eastAsia="es-ES"/>
              </w:rPr>
              <w:t>g) Se han identificado las líneas de enlace, las líneas de extensiones y las conexiones con los demás elementos asociados.</w:t>
            </w:r>
          </w:p>
        </w:tc>
        <w:tc>
          <w:tcPr>
            <w:tcW w:w="963" w:type="dxa"/>
            <w:shd w:val="clear" w:color="auto" w:fill="FFFFFF" w:themeFill="background1"/>
          </w:tcPr>
          <w:p w14:paraId="31E6E7D8" w14:textId="03DCF282"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0E4804" w:rsidRPr="003A771D" w14:paraId="1AD42488" w14:textId="77777777" w:rsidTr="001D637F">
        <w:trPr>
          <w:trHeight w:val="488"/>
        </w:trPr>
        <w:tc>
          <w:tcPr>
            <w:tcW w:w="8926" w:type="dxa"/>
            <w:shd w:val="clear" w:color="auto" w:fill="FFFFFF" w:themeFill="background1"/>
          </w:tcPr>
          <w:p w14:paraId="7B5E6286" w14:textId="0B75BB30"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h) Se ha realizado el esquema de la instalación.</w:t>
            </w:r>
          </w:p>
        </w:tc>
        <w:tc>
          <w:tcPr>
            <w:tcW w:w="963" w:type="dxa"/>
            <w:shd w:val="clear" w:color="auto" w:fill="FFFFFF" w:themeFill="background1"/>
          </w:tcPr>
          <w:p w14:paraId="311F5A33" w14:textId="722C7EEC"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0E4804" w:rsidRPr="003A771D" w14:paraId="6E430A40" w14:textId="77777777" w:rsidTr="001D637F">
        <w:trPr>
          <w:trHeight w:val="488"/>
        </w:trPr>
        <w:tc>
          <w:tcPr>
            <w:tcW w:w="8926" w:type="dxa"/>
            <w:shd w:val="clear" w:color="auto" w:fill="FFFFFF" w:themeFill="background1"/>
          </w:tcPr>
          <w:p w14:paraId="0A11E240" w14:textId="4FD3CD3F"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i) Se ha elaborado el presupuesto.</w:t>
            </w:r>
          </w:p>
        </w:tc>
        <w:tc>
          <w:tcPr>
            <w:tcW w:w="963" w:type="dxa"/>
            <w:shd w:val="clear" w:color="auto" w:fill="FFFFFF" w:themeFill="background1"/>
          </w:tcPr>
          <w:p w14:paraId="578A4341" w14:textId="3C044BFF" w:rsidR="000E4804" w:rsidRPr="003A771D" w:rsidRDefault="000E4804" w:rsidP="000E4804">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bl>
    <w:p w14:paraId="29768D1F" w14:textId="06E4C053"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81"/>
        <w:tblW w:w="9889" w:type="dxa"/>
        <w:tblLayout w:type="fixed"/>
        <w:tblLook w:val="04A0" w:firstRow="1" w:lastRow="0" w:firstColumn="1" w:lastColumn="0" w:noHBand="0" w:noVBand="1"/>
      </w:tblPr>
      <w:tblGrid>
        <w:gridCol w:w="1271"/>
        <w:gridCol w:w="5954"/>
        <w:gridCol w:w="1701"/>
        <w:gridCol w:w="963"/>
      </w:tblGrid>
      <w:tr w:rsidR="00A47C2A" w:rsidRPr="003A771D" w14:paraId="3788B4E3" w14:textId="77777777" w:rsidTr="002D0C7C">
        <w:tc>
          <w:tcPr>
            <w:tcW w:w="9889" w:type="dxa"/>
            <w:gridSpan w:val="4"/>
            <w:shd w:val="clear" w:color="auto" w:fill="9CC2E5"/>
          </w:tcPr>
          <w:p w14:paraId="79A12EAE" w14:textId="5DB36739" w:rsidR="00A47C2A" w:rsidRPr="003A771D" w:rsidRDefault="00A47C2A"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A47C2A" w:rsidRPr="003A771D" w14:paraId="10E30DF9" w14:textId="77777777" w:rsidTr="001D637F">
        <w:tc>
          <w:tcPr>
            <w:tcW w:w="1271" w:type="dxa"/>
            <w:shd w:val="clear" w:color="auto" w:fill="DEEAF6"/>
          </w:tcPr>
          <w:p w14:paraId="1290283B" w14:textId="77777777" w:rsidR="00A47C2A" w:rsidRPr="003A771D" w:rsidRDefault="00A47C2A"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w:t>
            </w:r>
            <w:proofErr w:type="spellEnd"/>
            <w:r w:rsidRPr="003A771D">
              <w:rPr>
                <w:rFonts w:ascii="Times New Roman" w:hAnsi="Times New Roman"/>
                <w:b/>
                <w:lang w:val="es-ES_tradnl"/>
              </w:rPr>
              <w:t>.</w:t>
            </w:r>
          </w:p>
        </w:tc>
        <w:tc>
          <w:tcPr>
            <w:tcW w:w="5954" w:type="dxa"/>
            <w:shd w:val="clear" w:color="auto" w:fill="DEEAF6"/>
          </w:tcPr>
          <w:p w14:paraId="3F642903" w14:textId="77777777" w:rsidR="00A47C2A" w:rsidRPr="003A771D" w:rsidRDefault="00A47C2A"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1701" w:type="dxa"/>
            <w:shd w:val="clear" w:color="auto" w:fill="DEEAF6"/>
          </w:tcPr>
          <w:p w14:paraId="0086402B" w14:textId="77777777" w:rsidR="00A47C2A" w:rsidRPr="003A771D" w:rsidRDefault="00A47C2A"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963" w:type="dxa"/>
            <w:shd w:val="clear" w:color="auto" w:fill="DEEAF6"/>
          </w:tcPr>
          <w:p w14:paraId="39587090" w14:textId="77777777" w:rsidR="00A47C2A" w:rsidRPr="003A771D" w:rsidRDefault="00A47C2A"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A47C2A" w:rsidRPr="003A771D" w14:paraId="6BAD7A6D" w14:textId="77777777" w:rsidTr="001D637F">
        <w:tc>
          <w:tcPr>
            <w:tcW w:w="1271" w:type="dxa"/>
            <w:shd w:val="clear" w:color="auto" w:fill="FFFFFF" w:themeFill="background1"/>
          </w:tcPr>
          <w:p w14:paraId="719BB73C" w14:textId="7B47736E" w:rsidR="00A47C2A" w:rsidRPr="003A771D" w:rsidRDefault="0013437E" w:rsidP="002D0C7C">
            <w:pPr>
              <w:spacing w:line="276" w:lineRule="auto"/>
              <w:rPr>
                <w:rFonts w:ascii="Times New Roman" w:hAnsi="Times New Roman"/>
                <w:lang w:val="es-ES_tradnl"/>
              </w:rPr>
            </w:pPr>
            <w:proofErr w:type="spellStart"/>
            <w:r w:rsidRPr="003A771D">
              <w:rPr>
                <w:rFonts w:ascii="Times New Roman" w:hAnsi="Times New Roman"/>
                <w:lang w:val="es-ES_tradnl"/>
              </w:rPr>
              <w:t>abc</w:t>
            </w:r>
            <w:proofErr w:type="spellEnd"/>
          </w:p>
        </w:tc>
        <w:tc>
          <w:tcPr>
            <w:tcW w:w="5954" w:type="dxa"/>
            <w:shd w:val="clear" w:color="auto" w:fill="FFFFFF" w:themeFill="background1"/>
          </w:tcPr>
          <w:p w14:paraId="7DD17852" w14:textId="073718D4"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La oferta comercial de centralitas convencionales e IP y sus accesorios y terminales</w:t>
            </w:r>
            <w:r w:rsidR="00B44208" w:rsidRPr="003A771D">
              <w:rPr>
                <w:rFonts w:ascii="Times New Roman" w:hAnsi="Times New Roman"/>
                <w:lang w:val="es-ES_tradnl"/>
              </w:rPr>
              <w:t>.</w:t>
            </w:r>
          </w:p>
        </w:tc>
        <w:tc>
          <w:tcPr>
            <w:tcW w:w="1701" w:type="dxa"/>
            <w:shd w:val="clear" w:color="auto" w:fill="FFFFFF" w:themeFill="background1"/>
          </w:tcPr>
          <w:p w14:paraId="6801E7FC" w14:textId="54BA904E" w:rsidR="00A47C2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963" w:type="dxa"/>
            <w:shd w:val="clear" w:color="auto" w:fill="FFFFFF" w:themeFill="background1"/>
          </w:tcPr>
          <w:p w14:paraId="2C2D94AD" w14:textId="77777777"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20</w:t>
            </w:r>
          </w:p>
        </w:tc>
      </w:tr>
      <w:tr w:rsidR="00A47C2A" w:rsidRPr="003A771D" w14:paraId="05657D36" w14:textId="77777777" w:rsidTr="001D637F">
        <w:tc>
          <w:tcPr>
            <w:tcW w:w="1271" w:type="dxa"/>
            <w:shd w:val="clear" w:color="auto" w:fill="FFFFFF" w:themeFill="background1"/>
          </w:tcPr>
          <w:p w14:paraId="793E8FAB" w14:textId="1D0DFD9F" w:rsidR="00A47C2A" w:rsidRPr="003A771D" w:rsidRDefault="0013437E" w:rsidP="002D0C7C">
            <w:pPr>
              <w:spacing w:line="276" w:lineRule="auto"/>
              <w:rPr>
                <w:rFonts w:ascii="Times New Roman" w:hAnsi="Times New Roman"/>
                <w:lang w:val="es-ES_tradnl"/>
              </w:rPr>
            </w:pPr>
            <w:proofErr w:type="spellStart"/>
            <w:r w:rsidRPr="003A771D">
              <w:rPr>
                <w:rFonts w:ascii="Times New Roman" w:hAnsi="Times New Roman"/>
                <w:lang w:val="es-ES_tradnl"/>
              </w:rPr>
              <w:t>abcefg</w:t>
            </w:r>
            <w:proofErr w:type="spellEnd"/>
          </w:p>
        </w:tc>
        <w:tc>
          <w:tcPr>
            <w:tcW w:w="5954" w:type="dxa"/>
            <w:shd w:val="clear" w:color="auto" w:fill="FFFFFF" w:themeFill="background1"/>
          </w:tcPr>
          <w:p w14:paraId="701A9EDC" w14:textId="7AD3BA05"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Análisis de manuales de centralitas</w:t>
            </w:r>
            <w:r w:rsidR="00B44208" w:rsidRPr="003A771D">
              <w:rPr>
                <w:rFonts w:ascii="Times New Roman" w:hAnsi="Times New Roman"/>
                <w:lang w:val="es-ES_tradnl"/>
              </w:rPr>
              <w:t>.</w:t>
            </w:r>
          </w:p>
        </w:tc>
        <w:tc>
          <w:tcPr>
            <w:tcW w:w="1701" w:type="dxa"/>
            <w:shd w:val="clear" w:color="auto" w:fill="FFFFFF" w:themeFill="background1"/>
          </w:tcPr>
          <w:p w14:paraId="484D54FC" w14:textId="143EDDA0" w:rsidR="00A47C2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963" w:type="dxa"/>
            <w:shd w:val="clear" w:color="auto" w:fill="FFFFFF" w:themeFill="background1"/>
          </w:tcPr>
          <w:p w14:paraId="59C21326" w14:textId="77777777"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20</w:t>
            </w:r>
          </w:p>
        </w:tc>
      </w:tr>
      <w:tr w:rsidR="00A47C2A" w:rsidRPr="003A771D" w14:paraId="0DF3FD71" w14:textId="77777777" w:rsidTr="001D637F">
        <w:tc>
          <w:tcPr>
            <w:tcW w:w="1271" w:type="dxa"/>
            <w:shd w:val="clear" w:color="auto" w:fill="FFFFFF" w:themeFill="background1"/>
          </w:tcPr>
          <w:p w14:paraId="21814361" w14:textId="26BC336F" w:rsidR="00A47C2A" w:rsidRPr="003A771D" w:rsidRDefault="0013437E"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Abcdefghi</w:t>
            </w:r>
            <w:proofErr w:type="spellEnd"/>
          </w:p>
        </w:tc>
        <w:tc>
          <w:tcPr>
            <w:tcW w:w="5954" w:type="dxa"/>
            <w:shd w:val="clear" w:color="auto" w:fill="FFFFFF" w:themeFill="background1"/>
          </w:tcPr>
          <w:p w14:paraId="7702B401" w14:textId="5964B315" w:rsidR="00A47C2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Desarrollo y presupuestación</w:t>
            </w:r>
            <w:r w:rsidR="00A47C2A" w:rsidRPr="003A771D">
              <w:rPr>
                <w:rFonts w:ascii="Times New Roman" w:hAnsi="Times New Roman"/>
                <w:lang w:val="es-ES_tradnl"/>
              </w:rPr>
              <w:t xml:space="preserve"> de un sistema privado de telefonía convencional e IP</w:t>
            </w:r>
            <w:r w:rsidR="00B44208" w:rsidRPr="003A771D">
              <w:rPr>
                <w:rFonts w:ascii="Times New Roman" w:hAnsi="Times New Roman"/>
                <w:lang w:val="es-ES_tradnl"/>
              </w:rPr>
              <w:t>.</w:t>
            </w:r>
          </w:p>
        </w:tc>
        <w:tc>
          <w:tcPr>
            <w:tcW w:w="1701" w:type="dxa"/>
            <w:shd w:val="clear" w:color="auto" w:fill="FFFFFF" w:themeFill="background1"/>
          </w:tcPr>
          <w:p w14:paraId="3DC08D6A" w14:textId="4AC8FC12" w:rsidR="00A47C2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B44208" w:rsidRPr="003A771D">
              <w:rPr>
                <w:rFonts w:ascii="Times New Roman" w:hAnsi="Times New Roman"/>
                <w:lang w:val="es-ES_tradnl"/>
              </w:rPr>
              <w:t>.</w:t>
            </w:r>
          </w:p>
        </w:tc>
        <w:tc>
          <w:tcPr>
            <w:tcW w:w="963" w:type="dxa"/>
            <w:shd w:val="clear" w:color="auto" w:fill="FFFFFF" w:themeFill="background1"/>
          </w:tcPr>
          <w:p w14:paraId="1EFDE983" w14:textId="77777777"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30</w:t>
            </w:r>
          </w:p>
        </w:tc>
      </w:tr>
      <w:tr w:rsidR="00A47C2A" w:rsidRPr="003A771D" w14:paraId="7666B588" w14:textId="77777777" w:rsidTr="001D637F">
        <w:tc>
          <w:tcPr>
            <w:tcW w:w="1271" w:type="dxa"/>
            <w:shd w:val="clear" w:color="auto" w:fill="FFFFFF" w:themeFill="background1"/>
          </w:tcPr>
          <w:p w14:paraId="644E8A07" w14:textId="797AEC6A" w:rsidR="00A47C2A" w:rsidRPr="003A771D" w:rsidRDefault="0013437E"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Abcdefghi</w:t>
            </w:r>
            <w:proofErr w:type="spellEnd"/>
          </w:p>
        </w:tc>
        <w:tc>
          <w:tcPr>
            <w:tcW w:w="5954" w:type="dxa"/>
            <w:shd w:val="clear" w:color="auto" w:fill="FFFFFF" w:themeFill="background1"/>
          </w:tcPr>
          <w:p w14:paraId="34120E4D" w14:textId="67C03B94"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Prueba escrita U.D. 9</w:t>
            </w:r>
            <w:r w:rsidR="00B44208" w:rsidRPr="003A771D">
              <w:rPr>
                <w:rFonts w:ascii="Times New Roman" w:hAnsi="Times New Roman"/>
                <w:lang w:val="es-ES_tradnl"/>
              </w:rPr>
              <w:t>.</w:t>
            </w:r>
          </w:p>
        </w:tc>
        <w:tc>
          <w:tcPr>
            <w:tcW w:w="1701" w:type="dxa"/>
            <w:shd w:val="clear" w:color="auto" w:fill="FFFFFF" w:themeFill="background1"/>
          </w:tcPr>
          <w:p w14:paraId="33BB7F0F" w14:textId="1B7B1A2E" w:rsidR="00A47C2A"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Solucionario</w:t>
            </w:r>
            <w:r w:rsidR="00B44208" w:rsidRPr="003A771D">
              <w:rPr>
                <w:rFonts w:ascii="Times New Roman" w:hAnsi="Times New Roman"/>
                <w:lang w:val="es-ES_tradnl"/>
              </w:rPr>
              <w:t>.</w:t>
            </w:r>
          </w:p>
        </w:tc>
        <w:tc>
          <w:tcPr>
            <w:tcW w:w="963" w:type="dxa"/>
            <w:shd w:val="clear" w:color="auto" w:fill="FFFFFF" w:themeFill="background1"/>
          </w:tcPr>
          <w:p w14:paraId="3B06292F" w14:textId="77777777" w:rsidR="00A47C2A" w:rsidRPr="003A771D" w:rsidRDefault="00A47C2A" w:rsidP="002D0C7C">
            <w:pPr>
              <w:spacing w:line="276" w:lineRule="auto"/>
              <w:rPr>
                <w:rFonts w:ascii="Times New Roman" w:hAnsi="Times New Roman"/>
                <w:lang w:val="es-ES_tradnl"/>
              </w:rPr>
            </w:pPr>
            <w:r w:rsidRPr="003A771D">
              <w:rPr>
                <w:rFonts w:ascii="Times New Roman" w:hAnsi="Times New Roman"/>
                <w:lang w:val="es-ES_tradnl"/>
              </w:rPr>
              <w:t>30</w:t>
            </w:r>
          </w:p>
        </w:tc>
      </w:tr>
    </w:tbl>
    <w:p w14:paraId="6646F9AD" w14:textId="054E18D2" w:rsidR="00080BD8" w:rsidRDefault="00080BD8"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559"/>
        <w:gridCol w:w="1814"/>
      </w:tblGrid>
      <w:tr w:rsidR="00B55290" w:rsidRPr="00BB599D" w14:paraId="32BFAE12" w14:textId="77777777" w:rsidTr="00B55290">
        <w:tc>
          <w:tcPr>
            <w:tcW w:w="9889" w:type="dxa"/>
            <w:gridSpan w:val="3"/>
            <w:shd w:val="clear" w:color="auto" w:fill="F4B083"/>
          </w:tcPr>
          <w:p w14:paraId="0B03FAF8" w14:textId="4F705AC8"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lastRenderedPageBreak/>
              <w:t>UNIDAD</w:t>
            </w:r>
            <w:r w:rsidR="00871668">
              <w:rPr>
                <w:rFonts w:ascii="Times New Roman" w:hAnsi="Times New Roman"/>
                <w:b/>
                <w:lang w:val="es-ES_tradnl"/>
              </w:rPr>
              <w:t xml:space="preserve"> DIDACTICA</w:t>
            </w:r>
            <w:r w:rsidR="00871668" w:rsidRPr="003A771D">
              <w:rPr>
                <w:rFonts w:ascii="Times New Roman" w:hAnsi="Times New Roman"/>
                <w:b/>
                <w:lang w:val="es-ES_tradnl"/>
              </w:rPr>
              <w:t xml:space="preserve"> </w:t>
            </w:r>
            <w:r w:rsidRPr="003A771D">
              <w:rPr>
                <w:rFonts w:ascii="Times New Roman" w:hAnsi="Times New Roman"/>
                <w:b/>
                <w:lang w:val="es-ES_tradnl"/>
              </w:rPr>
              <w:t>N.º 10: “Instalación de sistemas de telefonía “</w:t>
            </w:r>
          </w:p>
        </w:tc>
      </w:tr>
      <w:tr w:rsidR="00B55290" w:rsidRPr="003A771D" w14:paraId="15286F76" w14:textId="77777777" w:rsidTr="001D637F">
        <w:tc>
          <w:tcPr>
            <w:tcW w:w="6516" w:type="dxa"/>
            <w:shd w:val="clear" w:color="auto" w:fill="FBE4D5"/>
          </w:tcPr>
          <w:p w14:paraId="7E85C84B" w14:textId="4DAC7AD5" w:rsidR="00B55290" w:rsidRPr="003A771D" w:rsidRDefault="00080BD8" w:rsidP="00B55290">
            <w:pPr>
              <w:spacing w:line="276" w:lineRule="auto"/>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699200" behindDoc="1" locked="0" layoutInCell="1" allowOverlap="1" wp14:anchorId="3D6DB6C9" wp14:editId="29A7A981">
                      <wp:simplePos x="0" y="0"/>
                      <wp:positionH relativeFrom="margin">
                        <wp:posOffset>-207335</wp:posOffset>
                      </wp:positionH>
                      <wp:positionV relativeFrom="paragraph">
                        <wp:posOffset>-346323</wp:posOffset>
                      </wp:positionV>
                      <wp:extent cx="6523355" cy="9370277"/>
                      <wp:effectExtent l="38100" t="19050" r="29845" b="78740"/>
                      <wp:wrapNone/>
                      <wp:docPr id="25" name="Rectángulo 25"/>
                      <wp:cNvGraphicFramePr/>
                      <a:graphic xmlns:a="http://schemas.openxmlformats.org/drawingml/2006/main">
                        <a:graphicData uri="http://schemas.microsoft.com/office/word/2010/wordprocessingShape">
                          <wps:wsp>
                            <wps:cNvSpPr/>
                            <wps:spPr>
                              <a:xfrm>
                                <a:off x="0" y="0"/>
                                <a:ext cx="6523355" cy="9370277"/>
                              </a:xfrm>
                              <a:prstGeom prst="rect">
                                <a:avLst/>
                              </a:prstGeom>
                              <a:solidFill>
                                <a:schemeClr val="accent3">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B9AED5" id="Rectángulo 25" o:spid="_x0000_s1026" style="position:absolute;margin-left:-16.35pt;margin-top:-27.25pt;width:513.65pt;height:737.8pt;z-index:-251617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" fillcolor="#fcf5d5 [662]" stroked="f" strokeweight="1pt">
                      <v:stroke miterlimit="4"/>
                      <v:shadow on="t" color="black" opacity=".5" origin=",.5" offset="0"/>
                      <v:textbox inset="4pt,4pt,4pt,4pt"/>
                      <w10:wrap anchorx="margin"/>
                    </v:rect>
                  </w:pict>
                </mc:Fallback>
              </mc:AlternateContent>
            </w:r>
            <w:r w:rsidR="00B55290" w:rsidRPr="003A771D">
              <w:rPr>
                <w:rFonts w:ascii="Times New Roman" w:hAnsi="Times New Roman"/>
                <w:b/>
                <w:lang w:val="es-ES_tradnl"/>
              </w:rPr>
              <w:t>RA</w:t>
            </w:r>
          </w:p>
        </w:tc>
        <w:tc>
          <w:tcPr>
            <w:tcW w:w="1559" w:type="dxa"/>
            <w:shd w:val="clear" w:color="auto" w:fill="FBE4D5"/>
          </w:tcPr>
          <w:p w14:paraId="6D61EAB1"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60757578" w14:textId="0C0CF413"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770AC884" w14:textId="77777777" w:rsidTr="001D637F">
        <w:trPr>
          <w:trHeight w:val="440"/>
        </w:trPr>
        <w:tc>
          <w:tcPr>
            <w:tcW w:w="6516" w:type="dxa"/>
            <w:shd w:val="clear" w:color="auto" w:fill="FFFFFF"/>
          </w:tcPr>
          <w:p w14:paraId="07CCC1EB" w14:textId="0D7AAFE7" w:rsidR="00B55290" w:rsidRDefault="00B55290" w:rsidP="00B55290">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7. Instala centralitas y sistemas multilínea interpretando documentación técnica y aplicando técnicas de montaje y programación.</w:t>
            </w:r>
          </w:p>
          <w:p w14:paraId="4B48C6CD" w14:textId="4879E82C" w:rsidR="00080BD8" w:rsidRPr="003A771D" w:rsidRDefault="00080BD8" w:rsidP="00B55290">
            <w:pPr>
              <w:shd w:val="clear" w:color="auto" w:fill="FFFFFF"/>
              <w:rPr>
                <w:rFonts w:ascii="Times New Roman" w:eastAsia="Times New Roman" w:hAnsi="Times New Roman"/>
                <w:b/>
                <w:color w:val="000000"/>
                <w:lang w:val="es-ES_tradnl" w:eastAsia="es-ES"/>
              </w:rPr>
            </w:pPr>
          </w:p>
        </w:tc>
        <w:tc>
          <w:tcPr>
            <w:tcW w:w="1559" w:type="dxa"/>
            <w:shd w:val="clear" w:color="auto" w:fill="FFFFFF" w:themeFill="background1"/>
          </w:tcPr>
          <w:p w14:paraId="41FF8482" w14:textId="4DC6EAF2"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g,l</w:t>
            </w:r>
            <w:proofErr w:type="gramEnd"/>
            <w:r w:rsidRPr="003A771D">
              <w:rPr>
                <w:rFonts w:ascii="Times New Roman" w:hAnsi="Times New Roman"/>
                <w:b/>
                <w:lang w:val="es-ES_tradnl"/>
              </w:rPr>
              <w:t>,m,p</w:t>
            </w:r>
            <w:proofErr w:type="spellEnd"/>
          </w:p>
        </w:tc>
        <w:tc>
          <w:tcPr>
            <w:tcW w:w="1814" w:type="dxa"/>
            <w:shd w:val="clear" w:color="auto" w:fill="FFFFFF" w:themeFill="background1"/>
          </w:tcPr>
          <w:p w14:paraId="028B477F" w14:textId="48811DCF"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h,i</w:t>
            </w:r>
            <w:proofErr w:type="spellEnd"/>
            <w:proofErr w:type="gramEnd"/>
          </w:p>
          <w:p w14:paraId="34428591" w14:textId="77777777" w:rsidR="00B55290" w:rsidRPr="003A771D" w:rsidRDefault="00B55290" w:rsidP="00B55290">
            <w:pPr>
              <w:spacing w:line="276" w:lineRule="auto"/>
              <w:rPr>
                <w:rFonts w:ascii="Times New Roman" w:hAnsi="Times New Roman"/>
                <w:b/>
                <w:lang w:val="es-ES_tradnl"/>
              </w:rPr>
            </w:pPr>
          </w:p>
        </w:tc>
      </w:tr>
      <w:tr w:rsidR="00B55290" w:rsidRPr="003A771D" w14:paraId="79519A45" w14:textId="77777777" w:rsidTr="00B55290">
        <w:trPr>
          <w:trHeight w:val="204"/>
        </w:trPr>
        <w:tc>
          <w:tcPr>
            <w:tcW w:w="9889" w:type="dxa"/>
            <w:gridSpan w:val="3"/>
            <w:shd w:val="clear" w:color="auto" w:fill="FBE4D5"/>
          </w:tcPr>
          <w:p w14:paraId="73BB73AD" w14:textId="2BFC44B2"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B55290" w:rsidRPr="00BB599D" w14:paraId="1C9270CC" w14:textId="77777777" w:rsidTr="003E6C53">
        <w:trPr>
          <w:trHeight w:val="70"/>
        </w:trPr>
        <w:tc>
          <w:tcPr>
            <w:tcW w:w="9889" w:type="dxa"/>
            <w:gridSpan w:val="3"/>
            <w:shd w:val="clear" w:color="auto" w:fill="FFFFFF" w:themeFill="background1"/>
          </w:tcPr>
          <w:p w14:paraId="4A9854F5" w14:textId="6F541C82" w:rsidR="00B55290" w:rsidRPr="003A771D" w:rsidRDefault="00B55290" w:rsidP="007549A1">
            <w:pPr>
              <w:numPr>
                <w:ilvl w:val="0"/>
                <w:numId w:val="70"/>
              </w:numPr>
              <w:spacing w:line="276" w:lineRule="auto"/>
              <w:contextualSpacing/>
              <w:rPr>
                <w:rFonts w:ascii="Times New Roman" w:hAnsi="Times New Roman"/>
                <w:b/>
                <w:lang w:val="es-ES_tradnl"/>
              </w:rPr>
            </w:pPr>
            <w:r w:rsidRPr="003A771D">
              <w:rPr>
                <w:rFonts w:ascii="Times New Roman" w:hAnsi="Times New Roman"/>
                <w:b/>
                <w:lang w:val="es-ES_tradnl"/>
              </w:rPr>
              <w:t>Instalar los distintos elementos del sistema atendiendo a especificaciones técnicas</w:t>
            </w:r>
            <w:r w:rsidR="00B44208" w:rsidRPr="003A771D">
              <w:rPr>
                <w:rFonts w:ascii="Times New Roman" w:hAnsi="Times New Roman"/>
                <w:b/>
                <w:lang w:val="es-ES_tradnl"/>
              </w:rPr>
              <w:t>.</w:t>
            </w:r>
          </w:p>
          <w:p w14:paraId="510019A3" w14:textId="36733B69" w:rsidR="00B55290" w:rsidRPr="003A771D" w:rsidRDefault="00B55290" w:rsidP="007549A1">
            <w:pPr>
              <w:numPr>
                <w:ilvl w:val="0"/>
                <w:numId w:val="70"/>
              </w:numPr>
              <w:spacing w:line="276" w:lineRule="auto"/>
              <w:contextualSpacing/>
              <w:rPr>
                <w:rFonts w:ascii="Times New Roman" w:hAnsi="Times New Roman"/>
                <w:b/>
                <w:lang w:val="es-ES_tradnl"/>
              </w:rPr>
            </w:pPr>
            <w:r w:rsidRPr="003A771D">
              <w:rPr>
                <w:rFonts w:ascii="Times New Roman" w:hAnsi="Times New Roman"/>
                <w:b/>
                <w:lang w:val="es-ES_tradnl"/>
              </w:rPr>
              <w:t>Programar la centralita de acuerdo a unos parámetros</w:t>
            </w:r>
            <w:r w:rsidR="00B44208" w:rsidRPr="003A771D">
              <w:rPr>
                <w:rFonts w:ascii="Times New Roman" w:hAnsi="Times New Roman"/>
                <w:b/>
                <w:lang w:val="es-ES_tradnl"/>
              </w:rPr>
              <w:t>.</w:t>
            </w:r>
          </w:p>
          <w:p w14:paraId="0BE46BDE" w14:textId="7DBB025C" w:rsidR="00B55290" w:rsidRPr="003A771D" w:rsidRDefault="00B55290" w:rsidP="007549A1">
            <w:pPr>
              <w:numPr>
                <w:ilvl w:val="0"/>
                <w:numId w:val="70"/>
              </w:numPr>
              <w:spacing w:line="276" w:lineRule="auto"/>
              <w:contextualSpacing/>
              <w:rPr>
                <w:rFonts w:ascii="Times New Roman" w:hAnsi="Times New Roman"/>
                <w:b/>
                <w:lang w:val="es-ES_tradnl"/>
              </w:rPr>
            </w:pPr>
            <w:r w:rsidRPr="003A771D">
              <w:rPr>
                <w:rFonts w:ascii="Times New Roman" w:hAnsi="Times New Roman"/>
                <w:b/>
                <w:lang w:val="es-ES_tradnl"/>
              </w:rPr>
              <w:t>Realizar las pruebas funcionales y puesta en servicio del sistema</w:t>
            </w:r>
            <w:r w:rsidR="00B44208" w:rsidRPr="003A771D">
              <w:rPr>
                <w:rFonts w:ascii="Times New Roman" w:hAnsi="Times New Roman"/>
                <w:b/>
                <w:lang w:val="es-ES_tradnl"/>
              </w:rPr>
              <w:t>.</w:t>
            </w:r>
          </w:p>
          <w:p w14:paraId="63E4E6BB" w14:textId="77777777" w:rsidR="00B55290" w:rsidRDefault="00B55290" w:rsidP="007549A1">
            <w:pPr>
              <w:numPr>
                <w:ilvl w:val="0"/>
                <w:numId w:val="70"/>
              </w:numPr>
              <w:spacing w:line="276" w:lineRule="auto"/>
              <w:contextualSpacing/>
              <w:rPr>
                <w:rFonts w:ascii="Times New Roman" w:hAnsi="Times New Roman"/>
                <w:b/>
                <w:lang w:val="es-ES_tradnl"/>
              </w:rPr>
            </w:pPr>
            <w:r w:rsidRPr="003A771D">
              <w:rPr>
                <w:rFonts w:ascii="Times New Roman" w:hAnsi="Times New Roman"/>
                <w:b/>
                <w:lang w:val="es-ES_tradnl"/>
              </w:rPr>
              <w:t>Elaborar informes de las actividades desarrolladas, incidencias y resultado</w:t>
            </w:r>
            <w:r w:rsidR="00B44208" w:rsidRPr="003A771D">
              <w:rPr>
                <w:rFonts w:ascii="Times New Roman" w:hAnsi="Times New Roman"/>
                <w:b/>
                <w:lang w:val="es-ES_tradnl"/>
              </w:rPr>
              <w:t>.</w:t>
            </w:r>
          </w:p>
          <w:p w14:paraId="550ADB78" w14:textId="5538175B" w:rsidR="00080BD8" w:rsidRPr="003A771D" w:rsidRDefault="00080BD8" w:rsidP="00080BD8">
            <w:pPr>
              <w:spacing w:line="276" w:lineRule="auto"/>
              <w:ind w:left="720"/>
              <w:contextualSpacing/>
              <w:rPr>
                <w:rFonts w:ascii="Times New Roman" w:hAnsi="Times New Roman"/>
                <w:b/>
                <w:lang w:val="es-ES_tradnl"/>
              </w:rPr>
            </w:pPr>
          </w:p>
        </w:tc>
      </w:tr>
      <w:tr w:rsidR="00B55290" w:rsidRPr="003A771D" w14:paraId="5F2C9B39" w14:textId="77777777" w:rsidTr="00B55290">
        <w:trPr>
          <w:trHeight w:val="265"/>
        </w:trPr>
        <w:tc>
          <w:tcPr>
            <w:tcW w:w="6516" w:type="dxa"/>
            <w:shd w:val="clear" w:color="auto" w:fill="FBE4D5"/>
          </w:tcPr>
          <w:p w14:paraId="38FE12A8"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061E9AFD"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BB599D" w14:paraId="58EF9727" w14:textId="77777777" w:rsidTr="00C42AD4">
        <w:tc>
          <w:tcPr>
            <w:tcW w:w="6516" w:type="dxa"/>
            <w:shd w:val="clear" w:color="auto" w:fill="FFFFFF" w:themeFill="background1"/>
          </w:tcPr>
          <w:p w14:paraId="4D4BC634" w14:textId="30BD08A3"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Instalación de redes telefónicas convencionales</w:t>
            </w:r>
            <w:r w:rsidR="00B44208" w:rsidRPr="003A771D">
              <w:rPr>
                <w:rFonts w:ascii="Times New Roman" w:hAnsi="Times New Roman"/>
                <w:b/>
                <w:lang w:val="es-ES_tradnl"/>
              </w:rPr>
              <w:t>.</w:t>
            </w:r>
          </w:p>
          <w:p w14:paraId="6EFF9354" w14:textId="5F011D4B"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Configuración de PBX convencionales</w:t>
            </w:r>
            <w:r w:rsidR="00B44208" w:rsidRPr="003A771D">
              <w:rPr>
                <w:rFonts w:ascii="Times New Roman" w:hAnsi="Times New Roman"/>
                <w:b/>
                <w:lang w:val="es-ES_tradnl"/>
              </w:rPr>
              <w:t>.</w:t>
            </w:r>
          </w:p>
          <w:p w14:paraId="5DC3E092" w14:textId="48CDBC68"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Pruebas en instalaciones de telefonía convencionales</w:t>
            </w:r>
            <w:r w:rsidR="00B44208" w:rsidRPr="003A771D">
              <w:rPr>
                <w:rFonts w:ascii="Times New Roman" w:hAnsi="Times New Roman"/>
                <w:b/>
                <w:lang w:val="es-ES_tradnl"/>
              </w:rPr>
              <w:t>.</w:t>
            </w:r>
          </w:p>
          <w:p w14:paraId="3E8B1FF9" w14:textId="17C1CCC8"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Instalación de redes telefónicas VoIP</w:t>
            </w:r>
            <w:r w:rsidR="00B44208" w:rsidRPr="003A771D">
              <w:rPr>
                <w:rFonts w:ascii="Times New Roman" w:hAnsi="Times New Roman"/>
                <w:b/>
                <w:lang w:val="es-ES_tradnl"/>
              </w:rPr>
              <w:t>.</w:t>
            </w:r>
          </w:p>
          <w:p w14:paraId="7A56729D" w14:textId="00D9D6D2"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Configuración de PBX y terminales IP</w:t>
            </w:r>
            <w:r w:rsidR="00B44208" w:rsidRPr="003A771D">
              <w:rPr>
                <w:rFonts w:ascii="Times New Roman" w:hAnsi="Times New Roman"/>
                <w:b/>
                <w:lang w:val="es-ES_tradnl"/>
              </w:rPr>
              <w:t>.</w:t>
            </w:r>
          </w:p>
          <w:p w14:paraId="6177E519" w14:textId="4012F8AD"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Pruebas en instalaciones de telefonía convencionales</w:t>
            </w:r>
            <w:r w:rsidR="00B44208" w:rsidRPr="003A771D">
              <w:rPr>
                <w:rFonts w:ascii="Times New Roman" w:hAnsi="Times New Roman"/>
                <w:b/>
                <w:lang w:val="es-ES_tradnl"/>
              </w:rPr>
              <w:t>.</w:t>
            </w:r>
          </w:p>
        </w:tc>
        <w:tc>
          <w:tcPr>
            <w:tcW w:w="3373" w:type="dxa"/>
            <w:gridSpan w:val="2"/>
            <w:shd w:val="clear" w:color="auto" w:fill="FFFFFF" w:themeFill="background1"/>
          </w:tcPr>
          <w:p w14:paraId="4F9CD7DB" w14:textId="32DADC24"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B44208" w:rsidRPr="003A771D">
              <w:rPr>
                <w:rFonts w:ascii="Times New Roman" w:hAnsi="Times New Roman"/>
                <w:b/>
                <w:lang w:val="es-ES_tradnl"/>
              </w:rPr>
              <w:t>.</w:t>
            </w:r>
          </w:p>
          <w:p w14:paraId="4F11DC5A" w14:textId="113C2779"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B44208" w:rsidRPr="003A771D">
              <w:rPr>
                <w:rFonts w:ascii="Times New Roman" w:hAnsi="Times New Roman"/>
                <w:b/>
                <w:lang w:val="es-ES_tradnl"/>
              </w:rPr>
              <w:t>.</w:t>
            </w:r>
          </w:p>
          <w:p w14:paraId="7B3F42D5" w14:textId="4BC310FE"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B44208" w:rsidRPr="003A771D">
              <w:rPr>
                <w:rFonts w:ascii="Times New Roman" w:hAnsi="Times New Roman"/>
                <w:b/>
                <w:lang w:val="es-ES_tradnl"/>
              </w:rPr>
              <w:t>.</w:t>
            </w:r>
          </w:p>
          <w:p w14:paraId="44F3D2ED" w14:textId="156FB76B"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B44208" w:rsidRPr="003A771D">
              <w:rPr>
                <w:rFonts w:ascii="Times New Roman" w:hAnsi="Times New Roman"/>
                <w:b/>
                <w:lang w:val="es-ES_tradnl"/>
              </w:rPr>
              <w:t>.</w:t>
            </w:r>
          </w:p>
        </w:tc>
      </w:tr>
    </w:tbl>
    <w:p w14:paraId="0D61EAFC" w14:textId="4903B676"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677"/>
        <w:gridCol w:w="993"/>
        <w:gridCol w:w="1275"/>
        <w:gridCol w:w="822"/>
      </w:tblGrid>
      <w:tr w:rsidR="00B55290" w:rsidRPr="003A771D" w14:paraId="1618D5F2" w14:textId="77777777" w:rsidTr="00B55290">
        <w:trPr>
          <w:trHeight w:val="72"/>
        </w:trPr>
        <w:tc>
          <w:tcPr>
            <w:tcW w:w="9889" w:type="dxa"/>
            <w:gridSpan w:val="6"/>
            <w:shd w:val="clear" w:color="auto" w:fill="70AD47"/>
          </w:tcPr>
          <w:p w14:paraId="176EF0CE" w14:textId="77777777" w:rsidR="00B55290" w:rsidRPr="003A771D" w:rsidRDefault="00B55290" w:rsidP="00B55290">
            <w:pPr>
              <w:spacing w:line="276" w:lineRule="auto"/>
              <w:rPr>
                <w:rFonts w:ascii="Times New Roman" w:hAnsi="Times New Roman"/>
                <w:b/>
                <w:lang w:val="es-ES_tradnl"/>
              </w:rPr>
            </w:pPr>
            <w:bookmarkStart w:id="20" w:name="_Hlk75770427"/>
            <w:r w:rsidRPr="003A771D">
              <w:rPr>
                <w:rFonts w:ascii="Times New Roman" w:hAnsi="Times New Roman"/>
                <w:b/>
                <w:lang w:val="es-ES_tradnl"/>
              </w:rPr>
              <w:t>Actividades</w:t>
            </w:r>
          </w:p>
        </w:tc>
      </w:tr>
      <w:tr w:rsidR="00B55290" w:rsidRPr="003A771D" w14:paraId="17F9C7E6" w14:textId="77777777" w:rsidTr="00B55290">
        <w:trPr>
          <w:trHeight w:val="503"/>
        </w:trPr>
        <w:tc>
          <w:tcPr>
            <w:tcW w:w="1271" w:type="dxa"/>
            <w:shd w:val="clear" w:color="auto" w:fill="C5E0B3"/>
          </w:tcPr>
          <w:p w14:paraId="51D466DA"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5C7A8D0A"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677" w:type="dxa"/>
            <w:shd w:val="clear" w:color="auto" w:fill="C5E0B3"/>
          </w:tcPr>
          <w:p w14:paraId="64819C49" w14:textId="6EE4EC5C"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993" w:type="dxa"/>
            <w:shd w:val="clear" w:color="auto" w:fill="C5E0B3"/>
          </w:tcPr>
          <w:p w14:paraId="5B558CB0"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7C03128D"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1CEBAA87"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bookmarkEnd w:id="20"/>
      <w:tr w:rsidR="00B55290" w:rsidRPr="003A771D" w14:paraId="697F7352" w14:textId="77777777" w:rsidTr="00C42AD4">
        <w:tc>
          <w:tcPr>
            <w:tcW w:w="1271" w:type="dxa"/>
            <w:shd w:val="clear" w:color="auto" w:fill="FFFFFF" w:themeFill="background1"/>
          </w:tcPr>
          <w:p w14:paraId="647687A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323E6430" w14:textId="223E3832" w:rsidR="00B55290" w:rsidRPr="003A771D" w:rsidRDefault="00EA234F" w:rsidP="00B55290">
            <w:pPr>
              <w:spacing w:line="276" w:lineRule="auto"/>
              <w:rPr>
                <w:rFonts w:ascii="Times New Roman" w:hAnsi="Times New Roman"/>
                <w:lang w:val="es-ES_tradnl"/>
              </w:rPr>
            </w:pPr>
            <w:proofErr w:type="spellStart"/>
            <w:r w:rsidRPr="003A771D">
              <w:rPr>
                <w:rFonts w:ascii="Times New Roman" w:hAnsi="Times New Roman"/>
                <w:lang w:val="es-ES_tradnl"/>
              </w:rPr>
              <w:t>M</w:t>
            </w:r>
            <w:r w:rsidR="00B55290" w:rsidRPr="003A771D">
              <w:rPr>
                <w:rFonts w:ascii="Times New Roman" w:hAnsi="Times New Roman"/>
                <w:lang w:val="es-ES_tradnl"/>
              </w:rPr>
              <w:t>otv</w:t>
            </w:r>
            <w:proofErr w:type="spellEnd"/>
            <w:r w:rsidRPr="003A771D">
              <w:rPr>
                <w:rFonts w:ascii="Times New Roman" w:hAnsi="Times New Roman"/>
                <w:lang w:val="es-ES_tradnl"/>
              </w:rPr>
              <w:t>.</w:t>
            </w:r>
          </w:p>
        </w:tc>
        <w:tc>
          <w:tcPr>
            <w:tcW w:w="4677" w:type="dxa"/>
            <w:shd w:val="clear" w:color="auto" w:fill="FFFFFF" w:themeFill="background1"/>
          </w:tcPr>
          <w:p w14:paraId="1E965577" w14:textId="79DC40D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Las ventajas de las VoIP</w:t>
            </w:r>
            <w:r w:rsidR="00B44208" w:rsidRPr="003A771D">
              <w:rPr>
                <w:rFonts w:ascii="Times New Roman" w:hAnsi="Times New Roman"/>
                <w:lang w:val="es-ES_tradnl"/>
              </w:rPr>
              <w:t>.</w:t>
            </w:r>
          </w:p>
        </w:tc>
        <w:tc>
          <w:tcPr>
            <w:tcW w:w="993" w:type="dxa"/>
            <w:shd w:val="clear" w:color="auto" w:fill="FFFFFF" w:themeFill="background1"/>
          </w:tcPr>
          <w:p w14:paraId="08596969" w14:textId="0EB60CE6" w:rsidR="00B55290" w:rsidRPr="003A771D" w:rsidRDefault="00B55290" w:rsidP="00B55290">
            <w:pPr>
              <w:spacing w:line="276" w:lineRule="auto"/>
              <w:rPr>
                <w:rFonts w:ascii="Times New Roman" w:hAnsi="Times New Roman"/>
                <w:lang w:val="es-ES_tradnl"/>
              </w:rPr>
            </w:pPr>
          </w:p>
        </w:tc>
        <w:tc>
          <w:tcPr>
            <w:tcW w:w="1275" w:type="dxa"/>
            <w:shd w:val="clear" w:color="auto" w:fill="FFFFFF" w:themeFill="background1"/>
          </w:tcPr>
          <w:p w14:paraId="692D96F1" w14:textId="72467A5B"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1504856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359D6141" w14:textId="77777777" w:rsidTr="00C42AD4">
        <w:tc>
          <w:tcPr>
            <w:tcW w:w="1271" w:type="dxa"/>
            <w:shd w:val="clear" w:color="auto" w:fill="FFFFFF" w:themeFill="background1"/>
          </w:tcPr>
          <w:p w14:paraId="597810F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6E30B1F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677" w:type="dxa"/>
            <w:shd w:val="clear" w:color="auto" w:fill="FFFFFF" w:themeFill="background1"/>
          </w:tcPr>
          <w:p w14:paraId="5D276A4D" w14:textId="11B13295"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Cuestionario de conocimientos previos</w:t>
            </w:r>
            <w:r w:rsidR="00B44208" w:rsidRPr="003A771D">
              <w:rPr>
                <w:rFonts w:ascii="Times New Roman" w:hAnsi="Times New Roman"/>
                <w:lang w:val="es-ES_tradnl"/>
              </w:rPr>
              <w:t>.</w:t>
            </w:r>
          </w:p>
        </w:tc>
        <w:tc>
          <w:tcPr>
            <w:tcW w:w="993" w:type="dxa"/>
            <w:shd w:val="clear" w:color="auto" w:fill="FFFFFF" w:themeFill="background1"/>
          </w:tcPr>
          <w:p w14:paraId="4C2600A3" w14:textId="68CDC3BF" w:rsidR="00B55290" w:rsidRPr="003A771D" w:rsidRDefault="00B55290" w:rsidP="00B55290">
            <w:pPr>
              <w:spacing w:line="276" w:lineRule="auto"/>
              <w:rPr>
                <w:rFonts w:ascii="Times New Roman" w:hAnsi="Times New Roman"/>
                <w:lang w:val="es-ES_tradnl"/>
              </w:rPr>
            </w:pPr>
          </w:p>
        </w:tc>
        <w:tc>
          <w:tcPr>
            <w:tcW w:w="1275" w:type="dxa"/>
            <w:shd w:val="clear" w:color="auto" w:fill="FFFFFF" w:themeFill="background1"/>
          </w:tcPr>
          <w:p w14:paraId="68F33FEF" w14:textId="5F138F1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56E8A20B"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09F3855F" w14:textId="77777777" w:rsidTr="00C42AD4">
        <w:tc>
          <w:tcPr>
            <w:tcW w:w="1271" w:type="dxa"/>
            <w:shd w:val="clear" w:color="auto" w:fill="FFFFFF" w:themeFill="background1"/>
          </w:tcPr>
          <w:p w14:paraId="71A8CB9C"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7398071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2A5430DB" w14:textId="55EE3EF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10: “INSTALACIÓN DE SISTEMAS DE TELEFONIA “</w:t>
            </w:r>
            <w:r w:rsidR="00B44208" w:rsidRPr="003A771D">
              <w:rPr>
                <w:rFonts w:ascii="Times New Roman" w:hAnsi="Times New Roman"/>
                <w:lang w:val="es-ES_tradnl"/>
              </w:rPr>
              <w:t>.</w:t>
            </w:r>
          </w:p>
        </w:tc>
        <w:tc>
          <w:tcPr>
            <w:tcW w:w="993" w:type="dxa"/>
            <w:shd w:val="clear" w:color="auto" w:fill="FFFFFF" w:themeFill="background1"/>
          </w:tcPr>
          <w:p w14:paraId="7AE30A0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730407BA" w14:textId="14D0DA3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7CA96779" w14:textId="76D1D4C2" w:rsidR="00B55290" w:rsidRPr="003A771D" w:rsidRDefault="007549A1" w:rsidP="00B55290">
            <w:pPr>
              <w:spacing w:line="276" w:lineRule="auto"/>
              <w:rPr>
                <w:rFonts w:ascii="Times New Roman" w:hAnsi="Times New Roman"/>
                <w:lang w:val="es-ES_tradnl"/>
              </w:rPr>
            </w:pPr>
            <w:r>
              <w:rPr>
                <w:rFonts w:ascii="Times New Roman" w:hAnsi="Times New Roman"/>
                <w:lang w:val="es-ES_tradnl"/>
              </w:rPr>
              <w:t>5</w:t>
            </w:r>
            <w:r w:rsidR="00B55290" w:rsidRPr="003A771D">
              <w:rPr>
                <w:rFonts w:ascii="Times New Roman" w:hAnsi="Times New Roman"/>
                <w:lang w:val="es-ES_tradnl"/>
              </w:rPr>
              <w:t xml:space="preserve"> h.</w:t>
            </w:r>
          </w:p>
        </w:tc>
      </w:tr>
      <w:tr w:rsidR="00B55290" w:rsidRPr="003A771D" w14:paraId="75B0E8EB" w14:textId="77777777" w:rsidTr="003E6C53">
        <w:tc>
          <w:tcPr>
            <w:tcW w:w="1271" w:type="dxa"/>
            <w:shd w:val="clear" w:color="auto" w:fill="FFFFFF" w:themeFill="background1"/>
          </w:tcPr>
          <w:p w14:paraId="5E503D1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4744824F"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2A47DA35" w14:textId="4275EAE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Diagrama de la instalación a realizar</w:t>
            </w:r>
            <w:r w:rsidR="00B44208" w:rsidRPr="003A771D">
              <w:rPr>
                <w:rFonts w:ascii="Times New Roman" w:hAnsi="Times New Roman"/>
                <w:lang w:val="es-ES_tradnl"/>
              </w:rPr>
              <w:t>.</w:t>
            </w:r>
          </w:p>
        </w:tc>
        <w:tc>
          <w:tcPr>
            <w:tcW w:w="993" w:type="dxa"/>
            <w:shd w:val="clear" w:color="auto" w:fill="FFFFFF" w:themeFill="background1"/>
          </w:tcPr>
          <w:p w14:paraId="218ADE0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6773690F" w14:textId="0DEA7AA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5192541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5D2C0205" w14:textId="77777777" w:rsidTr="003E6C53">
        <w:tc>
          <w:tcPr>
            <w:tcW w:w="1271" w:type="dxa"/>
            <w:shd w:val="clear" w:color="auto" w:fill="FFFFFF" w:themeFill="background1"/>
          </w:tcPr>
          <w:p w14:paraId="1EE4752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D6F6E0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76DDBF7D" w14:textId="40C23AD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Instalación, configuración y prueba de una centralita convencional</w:t>
            </w:r>
            <w:r w:rsidR="00B44208" w:rsidRPr="003A771D">
              <w:rPr>
                <w:rFonts w:ascii="Times New Roman" w:hAnsi="Times New Roman"/>
                <w:lang w:val="es-ES_tradnl"/>
              </w:rPr>
              <w:t>.</w:t>
            </w:r>
          </w:p>
        </w:tc>
        <w:tc>
          <w:tcPr>
            <w:tcW w:w="993" w:type="dxa"/>
            <w:shd w:val="clear" w:color="auto" w:fill="FFFFFF" w:themeFill="background1"/>
          </w:tcPr>
          <w:p w14:paraId="3408054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32BFAA7F" w14:textId="776F6DE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7DFC8FF7" w14:textId="1792CC11" w:rsidR="00B55290" w:rsidRPr="003A771D" w:rsidRDefault="007549A1" w:rsidP="00B55290">
            <w:pPr>
              <w:spacing w:line="276" w:lineRule="auto"/>
              <w:rPr>
                <w:rFonts w:ascii="Times New Roman" w:hAnsi="Times New Roman"/>
                <w:lang w:val="es-ES_tradnl"/>
              </w:rPr>
            </w:pPr>
            <w:r>
              <w:rPr>
                <w:rFonts w:ascii="Times New Roman" w:hAnsi="Times New Roman"/>
                <w:lang w:val="es-ES_tradnl"/>
              </w:rPr>
              <w:t>9</w:t>
            </w:r>
            <w:r w:rsidR="00B55290" w:rsidRPr="003A771D">
              <w:rPr>
                <w:rFonts w:ascii="Times New Roman" w:hAnsi="Times New Roman"/>
                <w:lang w:val="es-ES_tradnl"/>
              </w:rPr>
              <w:t xml:space="preserve"> h.</w:t>
            </w:r>
          </w:p>
        </w:tc>
      </w:tr>
      <w:tr w:rsidR="00B55290" w:rsidRPr="003A771D" w14:paraId="3BA87765" w14:textId="77777777" w:rsidTr="003E6C53">
        <w:tc>
          <w:tcPr>
            <w:tcW w:w="1271" w:type="dxa"/>
            <w:shd w:val="clear" w:color="auto" w:fill="FFFFFF" w:themeFill="background1"/>
          </w:tcPr>
          <w:p w14:paraId="7C566D6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AB0F938"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12558E52" w14:textId="76586BD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Instalación, configuración y prueba de una centralita IP</w:t>
            </w:r>
            <w:r w:rsidR="00B44208" w:rsidRPr="003A771D">
              <w:rPr>
                <w:rFonts w:ascii="Times New Roman" w:hAnsi="Times New Roman"/>
                <w:lang w:val="es-ES_tradnl"/>
              </w:rPr>
              <w:t>.</w:t>
            </w:r>
          </w:p>
        </w:tc>
        <w:tc>
          <w:tcPr>
            <w:tcW w:w="993" w:type="dxa"/>
            <w:shd w:val="clear" w:color="auto" w:fill="FFFFFF" w:themeFill="background1"/>
          </w:tcPr>
          <w:p w14:paraId="7741A35F" w14:textId="58B4A916" w:rsidR="00B55290" w:rsidRPr="003A771D" w:rsidRDefault="007549A1"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2C256D92" w14:textId="08D7CA4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32E94FD5" w14:textId="4D743E79" w:rsidR="00B55290" w:rsidRPr="003A771D" w:rsidRDefault="007549A1" w:rsidP="00B55290">
            <w:pPr>
              <w:spacing w:line="276" w:lineRule="auto"/>
              <w:rPr>
                <w:rFonts w:ascii="Times New Roman" w:hAnsi="Times New Roman"/>
                <w:lang w:val="es-ES_tradnl"/>
              </w:rPr>
            </w:pPr>
            <w:r>
              <w:rPr>
                <w:rFonts w:ascii="Times New Roman" w:hAnsi="Times New Roman"/>
                <w:lang w:val="es-ES_tradnl"/>
              </w:rPr>
              <w:t>9</w:t>
            </w:r>
            <w:r w:rsidR="00B55290" w:rsidRPr="003A771D">
              <w:rPr>
                <w:rFonts w:ascii="Times New Roman" w:hAnsi="Times New Roman"/>
                <w:lang w:val="es-ES_tradnl"/>
              </w:rPr>
              <w:t xml:space="preserve"> h.</w:t>
            </w:r>
          </w:p>
        </w:tc>
      </w:tr>
      <w:tr w:rsidR="00B55290" w:rsidRPr="003A771D" w14:paraId="162EE3D9" w14:textId="77777777" w:rsidTr="003E6C53">
        <w:tc>
          <w:tcPr>
            <w:tcW w:w="1271" w:type="dxa"/>
            <w:shd w:val="clear" w:color="auto" w:fill="FFFFFF" w:themeFill="background1"/>
          </w:tcPr>
          <w:p w14:paraId="48F92F70"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A9DBC0C"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Sint.</w:t>
            </w:r>
          </w:p>
        </w:tc>
        <w:tc>
          <w:tcPr>
            <w:tcW w:w="4677" w:type="dxa"/>
            <w:shd w:val="clear" w:color="auto" w:fill="FFFFFF" w:themeFill="background1"/>
          </w:tcPr>
          <w:p w14:paraId="3043E277" w14:textId="392F506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Esquema-resumen de la unidad</w:t>
            </w:r>
            <w:r w:rsidR="00B44208" w:rsidRPr="003A771D">
              <w:rPr>
                <w:rFonts w:ascii="Times New Roman" w:hAnsi="Times New Roman"/>
                <w:lang w:val="es-ES_tradnl"/>
              </w:rPr>
              <w:t>.</w:t>
            </w:r>
          </w:p>
        </w:tc>
        <w:tc>
          <w:tcPr>
            <w:tcW w:w="993" w:type="dxa"/>
            <w:shd w:val="clear" w:color="auto" w:fill="FFFFFF" w:themeFill="background1"/>
          </w:tcPr>
          <w:p w14:paraId="3753BB5C"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224780E1" w14:textId="5976CDF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2C28040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 ½ h.</w:t>
            </w:r>
          </w:p>
        </w:tc>
      </w:tr>
      <w:tr w:rsidR="00B55290" w:rsidRPr="003A771D" w14:paraId="3F1EAE7D" w14:textId="77777777" w:rsidTr="003E6C53">
        <w:tc>
          <w:tcPr>
            <w:tcW w:w="1271" w:type="dxa"/>
            <w:shd w:val="clear" w:color="auto" w:fill="FFFFFF" w:themeFill="background1"/>
          </w:tcPr>
          <w:p w14:paraId="1FE7BFDF"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8B87ECB"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78E4EEBC" w14:textId="672D871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Prueba escrita U.D. 10</w:t>
            </w:r>
            <w:r w:rsidR="00B44208" w:rsidRPr="003A771D">
              <w:rPr>
                <w:rFonts w:ascii="Times New Roman" w:hAnsi="Times New Roman"/>
                <w:lang w:val="es-ES_tradnl"/>
              </w:rPr>
              <w:t>.</w:t>
            </w:r>
          </w:p>
        </w:tc>
        <w:tc>
          <w:tcPr>
            <w:tcW w:w="993" w:type="dxa"/>
            <w:shd w:val="clear" w:color="auto" w:fill="FFFFFF" w:themeFill="background1"/>
          </w:tcPr>
          <w:p w14:paraId="01A79CF5"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163D23D2" w14:textId="3DC973D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4293E756"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741ED2DF" w14:textId="77777777" w:rsidTr="003E6C53">
        <w:tc>
          <w:tcPr>
            <w:tcW w:w="1271" w:type="dxa"/>
            <w:shd w:val="clear" w:color="auto" w:fill="FFFFFF" w:themeFill="background1"/>
          </w:tcPr>
          <w:p w14:paraId="1718C44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C2ED3F3" w14:textId="47FE8AC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R/A</w:t>
            </w:r>
            <w:r w:rsidR="00EA234F" w:rsidRPr="003A771D">
              <w:rPr>
                <w:rFonts w:ascii="Times New Roman" w:hAnsi="Times New Roman"/>
                <w:lang w:val="es-ES_tradnl"/>
              </w:rPr>
              <w:t>.</w:t>
            </w:r>
          </w:p>
        </w:tc>
        <w:tc>
          <w:tcPr>
            <w:tcW w:w="4677" w:type="dxa"/>
            <w:shd w:val="clear" w:color="auto" w:fill="FFFFFF" w:themeFill="background1"/>
          </w:tcPr>
          <w:p w14:paraId="1B85EA4B" w14:textId="58A381B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r w:rsidR="00B44208" w:rsidRPr="003A771D">
              <w:rPr>
                <w:rFonts w:ascii="Times New Roman" w:hAnsi="Times New Roman"/>
                <w:lang w:val="es-ES_tradnl"/>
              </w:rPr>
              <w:t>.</w:t>
            </w:r>
          </w:p>
        </w:tc>
        <w:tc>
          <w:tcPr>
            <w:tcW w:w="993" w:type="dxa"/>
            <w:shd w:val="clear" w:color="auto" w:fill="FFFFFF" w:themeFill="background1"/>
          </w:tcPr>
          <w:p w14:paraId="7B7A10F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14EAC0A2" w14:textId="2B502BD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0CECD11C"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760DF8B2" w14:textId="77777777" w:rsidTr="003E6C53">
        <w:tc>
          <w:tcPr>
            <w:tcW w:w="1271" w:type="dxa"/>
            <w:shd w:val="clear" w:color="auto" w:fill="FFFFFF" w:themeFill="background1"/>
          </w:tcPr>
          <w:p w14:paraId="5D8C9B9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7639BCF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Eva.</w:t>
            </w:r>
          </w:p>
        </w:tc>
        <w:tc>
          <w:tcPr>
            <w:tcW w:w="4677" w:type="dxa"/>
            <w:shd w:val="clear" w:color="auto" w:fill="FFFFFF" w:themeFill="background1"/>
          </w:tcPr>
          <w:p w14:paraId="2012D953" w14:textId="13B47B4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r w:rsidR="00B44208" w:rsidRPr="003A771D">
              <w:rPr>
                <w:rFonts w:ascii="Times New Roman" w:hAnsi="Times New Roman"/>
                <w:lang w:val="es-ES_tradnl"/>
              </w:rPr>
              <w:t>.</w:t>
            </w:r>
          </w:p>
        </w:tc>
        <w:tc>
          <w:tcPr>
            <w:tcW w:w="993" w:type="dxa"/>
            <w:shd w:val="clear" w:color="auto" w:fill="FFFFFF" w:themeFill="background1"/>
          </w:tcPr>
          <w:p w14:paraId="0E28023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2FE9F99C" w14:textId="1A190544"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B44208" w:rsidRPr="003A771D">
              <w:rPr>
                <w:rFonts w:ascii="Times New Roman" w:hAnsi="Times New Roman"/>
                <w:lang w:val="es-ES_tradnl"/>
              </w:rPr>
              <w:t>.</w:t>
            </w:r>
          </w:p>
        </w:tc>
        <w:tc>
          <w:tcPr>
            <w:tcW w:w="822" w:type="dxa"/>
            <w:shd w:val="clear" w:color="auto" w:fill="FFFFFF" w:themeFill="background1"/>
          </w:tcPr>
          <w:p w14:paraId="3E19924A"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bl>
    <w:p w14:paraId="110AC060" w14:textId="05C34CF2"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8926"/>
        <w:gridCol w:w="963"/>
      </w:tblGrid>
      <w:tr w:rsidR="00B55290" w:rsidRPr="003A771D" w14:paraId="09C5139D" w14:textId="77777777" w:rsidTr="00B55290">
        <w:tc>
          <w:tcPr>
            <w:tcW w:w="9889" w:type="dxa"/>
            <w:gridSpan w:val="2"/>
            <w:shd w:val="clear" w:color="auto" w:fill="2E74B5"/>
          </w:tcPr>
          <w:p w14:paraId="6482D227" w14:textId="77777777" w:rsidR="00B55290" w:rsidRPr="003A771D" w:rsidRDefault="00B55290" w:rsidP="00B55290">
            <w:pPr>
              <w:spacing w:line="276" w:lineRule="auto"/>
              <w:rPr>
                <w:rFonts w:ascii="Times New Roman" w:hAnsi="Times New Roman"/>
                <w:b/>
                <w:lang w:val="es-ES_tradnl"/>
              </w:rPr>
            </w:pPr>
            <w:bookmarkStart w:id="21" w:name="_Hlk76055932"/>
            <w:r w:rsidRPr="003A771D">
              <w:rPr>
                <w:rFonts w:ascii="Times New Roman" w:hAnsi="Times New Roman"/>
                <w:b/>
                <w:lang w:val="es-ES_tradnl"/>
              </w:rPr>
              <w:t>Evaluación</w:t>
            </w:r>
          </w:p>
        </w:tc>
      </w:tr>
      <w:tr w:rsidR="007B7BCF" w:rsidRPr="003A771D" w14:paraId="2FAE3001" w14:textId="77777777" w:rsidTr="005D196A">
        <w:tc>
          <w:tcPr>
            <w:tcW w:w="8926" w:type="dxa"/>
            <w:shd w:val="clear" w:color="auto" w:fill="9CC2E5"/>
          </w:tcPr>
          <w:p w14:paraId="7097771B" w14:textId="77777777" w:rsidR="007B7BCF" w:rsidRPr="003A771D" w:rsidRDefault="007B7BCF"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963" w:type="dxa"/>
            <w:shd w:val="clear" w:color="auto" w:fill="9CC2E5"/>
          </w:tcPr>
          <w:p w14:paraId="688E21A9" w14:textId="08310420" w:rsidR="007B7BCF" w:rsidRPr="003A771D" w:rsidRDefault="007B7BCF" w:rsidP="00B55290">
            <w:pPr>
              <w:spacing w:line="276" w:lineRule="auto"/>
              <w:rPr>
                <w:rFonts w:ascii="Times New Roman" w:hAnsi="Times New Roman"/>
                <w:b/>
                <w:lang w:val="es-ES_tradnl"/>
              </w:rPr>
            </w:pPr>
            <w:r w:rsidRPr="003A771D">
              <w:rPr>
                <w:rFonts w:ascii="Times New Roman" w:hAnsi="Times New Roman"/>
                <w:b/>
                <w:lang w:val="es-ES_tradnl"/>
              </w:rPr>
              <w:t>% Cal.</w:t>
            </w:r>
          </w:p>
        </w:tc>
      </w:tr>
      <w:bookmarkEnd w:id="21"/>
      <w:tr w:rsidR="007B7BCF" w:rsidRPr="003A771D" w14:paraId="22825775" w14:textId="77777777" w:rsidTr="005D196A">
        <w:trPr>
          <w:trHeight w:val="396"/>
        </w:trPr>
        <w:tc>
          <w:tcPr>
            <w:tcW w:w="8926" w:type="dxa"/>
            <w:shd w:val="clear" w:color="auto" w:fill="FFFFFF" w:themeFill="background1"/>
          </w:tcPr>
          <w:p w14:paraId="40F7C997" w14:textId="038FDC2E"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 ubicado la centralita atendiendo a especificaciones técnicas.</w:t>
            </w:r>
          </w:p>
        </w:tc>
        <w:tc>
          <w:tcPr>
            <w:tcW w:w="963" w:type="dxa"/>
            <w:shd w:val="clear" w:color="auto" w:fill="FFFFFF" w:themeFill="background1"/>
          </w:tcPr>
          <w:p w14:paraId="7F3B56EA" w14:textId="54C425AE"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7B7BCF" w:rsidRPr="003A771D" w14:paraId="3BA13E20" w14:textId="77777777" w:rsidTr="005D196A">
        <w:trPr>
          <w:trHeight w:val="390"/>
        </w:trPr>
        <w:tc>
          <w:tcPr>
            <w:tcW w:w="8926" w:type="dxa"/>
            <w:shd w:val="clear" w:color="auto" w:fill="FFFFFF" w:themeFill="background1"/>
          </w:tcPr>
          <w:p w14:paraId="3A165DAE" w14:textId="40FE8191"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conectado las diferentes líneas (analógicas, RDSI, VoIP, entre otras) disponibles, mediante su interfaz, y los módulos de extensión.</w:t>
            </w:r>
          </w:p>
        </w:tc>
        <w:tc>
          <w:tcPr>
            <w:tcW w:w="963" w:type="dxa"/>
            <w:shd w:val="clear" w:color="auto" w:fill="FFFFFF" w:themeFill="background1"/>
          </w:tcPr>
          <w:p w14:paraId="4084A456" w14:textId="39B29360"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7B7BCF" w:rsidRPr="003A771D" w14:paraId="2C6E1107" w14:textId="77777777" w:rsidTr="005D196A">
        <w:trPr>
          <w:trHeight w:val="390"/>
        </w:trPr>
        <w:tc>
          <w:tcPr>
            <w:tcW w:w="8926" w:type="dxa"/>
            <w:shd w:val="clear" w:color="auto" w:fill="FFFFFF" w:themeFill="background1"/>
          </w:tcPr>
          <w:p w14:paraId="4FA17C32" w14:textId="4C87DD38"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 programado la centralita de acuerdo a las especificaciones.</w:t>
            </w:r>
          </w:p>
        </w:tc>
        <w:tc>
          <w:tcPr>
            <w:tcW w:w="963" w:type="dxa"/>
            <w:shd w:val="clear" w:color="auto" w:fill="FFFFFF" w:themeFill="background1"/>
          </w:tcPr>
          <w:p w14:paraId="33D92505" w14:textId="20B64F49"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7B7BCF" w:rsidRPr="003A771D" w14:paraId="4ED21B7C" w14:textId="77777777" w:rsidTr="005D196A">
        <w:trPr>
          <w:trHeight w:val="390"/>
        </w:trPr>
        <w:tc>
          <w:tcPr>
            <w:tcW w:w="8926" w:type="dxa"/>
            <w:shd w:val="clear" w:color="auto" w:fill="FFFFFF" w:themeFill="background1"/>
          </w:tcPr>
          <w:p w14:paraId="6241B29C" w14:textId="56CFAD45"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 realizado la puesta en servicio de la centralita.</w:t>
            </w:r>
          </w:p>
        </w:tc>
        <w:tc>
          <w:tcPr>
            <w:tcW w:w="963" w:type="dxa"/>
            <w:shd w:val="clear" w:color="auto" w:fill="FFFFFF" w:themeFill="background1"/>
          </w:tcPr>
          <w:p w14:paraId="158FF5B7" w14:textId="765515F0"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7B7BCF" w:rsidRPr="003A771D" w14:paraId="48DC1C38" w14:textId="77777777" w:rsidTr="005D196A">
        <w:trPr>
          <w:trHeight w:val="390"/>
        </w:trPr>
        <w:tc>
          <w:tcPr>
            <w:tcW w:w="8926" w:type="dxa"/>
            <w:shd w:val="clear" w:color="auto" w:fill="FFFFFF" w:themeFill="background1"/>
          </w:tcPr>
          <w:p w14:paraId="020CF131" w14:textId="1E629C88"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realizado aplicaciones de voz, datos, música, entre otros.</w:t>
            </w:r>
          </w:p>
        </w:tc>
        <w:tc>
          <w:tcPr>
            <w:tcW w:w="963" w:type="dxa"/>
            <w:shd w:val="clear" w:color="auto" w:fill="FFFFFF" w:themeFill="background1"/>
          </w:tcPr>
          <w:p w14:paraId="6D75521D" w14:textId="4088242B"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5D196A" w:rsidRPr="003A771D" w14:paraId="0C27D3A1" w14:textId="77777777" w:rsidTr="00164347">
        <w:tc>
          <w:tcPr>
            <w:tcW w:w="9889" w:type="dxa"/>
            <w:gridSpan w:val="2"/>
            <w:shd w:val="clear" w:color="auto" w:fill="2E74B5"/>
          </w:tcPr>
          <w:p w14:paraId="3FBB3688" w14:textId="77777777" w:rsidR="005D196A" w:rsidRPr="003A771D" w:rsidRDefault="005D196A" w:rsidP="00164347">
            <w:pPr>
              <w:spacing w:line="276" w:lineRule="auto"/>
              <w:rPr>
                <w:rFonts w:ascii="Times New Roman" w:hAnsi="Times New Roman"/>
                <w:b/>
                <w:lang w:val="es-ES_tradnl"/>
              </w:rPr>
            </w:pPr>
            <w:r w:rsidRPr="003A771D">
              <w:rPr>
                <w:rFonts w:ascii="Times New Roman" w:hAnsi="Times New Roman"/>
                <w:b/>
                <w:lang w:val="es-ES_tradnl"/>
              </w:rPr>
              <w:lastRenderedPageBreak/>
              <w:t>Evaluación</w:t>
            </w:r>
          </w:p>
        </w:tc>
      </w:tr>
      <w:tr w:rsidR="005D196A" w:rsidRPr="003A771D" w14:paraId="403F32C6" w14:textId="77777777" w:rsidTr="00164347">
        <w:tc>
          <w:tcPr>
            <w:tcW w:w="8926" w:type="dxa"/>
            <w:shd w:val="clear" w:color="auto" w:fill="9CC2E5"/>
          </w:tcPr>
          <w:p w14:paraId="6EEE8141" w14:textId="77777777" w:rsidR="005D196A" w:rsidRPr="003A771D" w:rsidRDefault="005D196A" w:rsidP="00164347">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963" w:type="dxa"/>
            <w:shd w:val="clear" w:color="auto" w:fill="9CC2E5"/>
          </w:tcPr>
          <w:p w14:paraId="4EE19C8A" w14:textId="77777777" w:rsidR="005D196A" w:rsidRPr="003A771D" w:rsidRDefault="005D196A" w:rsidP="00164347">
            <w:pPr>
              <w:spacing w:line="276" w:lineRule="auto"/>
              <w:rPr>
                <w:rFonts w:ascii="Times New Roman" w:hAnsi="Times New Roman"/>
                <w:b/>
                <w:lang w:val="es-ES_tradnl"/>
              </w:rPr>
            </w:pPr>
            <w:r w:rsidRPr="003A771D">
              <w:rPr>
                <w:rFonts w:ascii="Times New Roman" w:hAnsi="Times New Roman"/>
                <w:b/>
                <w:lang w:val="es-ES_tradnl"/>
              </w:rPr>
              <w:t>% Cal.</w:t>
            </w:r>
          </w:p>
        </w:tc>
      </w:tr>
      <w:tr w:rsidR="007B7BCF" w:rsidRPr="003A771D" w14:paraId="32665FC8" w14:textId="77777777" w:rsidTr="005D196A">
        <w:trPr>
          <w:trHeight w:val="390"/>
        </w:trPr>
        <w:tc>
          <w:tcPr>
            <w:tcW w:w="8926" w:type="dxa"/>
            <w:shd w:val="clear" w:color="auto" w:fill="FFFFFF" w:themeFill="background1"/>
          </w:tcPr>
          <w:p w14:paraId="33F2F763" w14:textId="692F5A79"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 conectado y configurado el servicio de VoIP a través de la central.</w:t>
            </w:r>
          </w:p>
        </w:tc>
        <w:tc>
          <w:tcPr>
            <w:tcW w:w="963" w:type="dxa"/>
            <w:shd w:val="clear" w:color="auto" w:fill="FFFFFF" w:themeFill="background1"/>
          </w:tcPr>
          <w:p w14:paraId="3F336995" w14:textId="3E3327F0"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7B7BCF" w:rsidRPr="003A771D" w14:paraId="5B7D84E5" w14:textId="77777777" w:rsidTr="005D196A">
        <w:trPr>
          <w:trHeight w:val="390"/>
        </w:trPr>
        <w:tc>
          <w:tcPr>
            <w:tcW w:w="8926" w:type="dxa"/>
            <w:shd w:val="clear" w:color="auto" w:fill="FFFFFF" w:themeFill="background1"/>
          </w:tcPr>
          <w:p w14:paraId="01513831" w14:textId="3E22A8ED"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g) Se ha verificado el funcionamiento del sistema.</w:t>
            </w:r>
          </w:p>
        </w:tc>
        <w:tc>
          <w:tcPr>
            <w:tcW w:w="963" w:type="dxa"/>
            <w:shd w:val="clear" w:color="auto" w:fill="FFFFFF" w:themeFill="background1"/>
          </w:tcPr>
          <w:p w14:paraId="1C754FA7" w14:textId="37A31863"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79AFAF43" w14:textId="77777777" w:rsidTr="005D196A">
        <w:trPr>
          <w:trHeight w:val="390"/>
        </w:trPr>
        <w:tc>
          <w:tcPr>
            <w:tcW w:w="8926" w:type="dxa"/>
            <w:shd w:val="clear" w:color="auto" w:fill="FFFFFF" w:themeFill="background1"/>
          </w:tcPr>
          <w:p w14:paraId="5DA471AF" w14:textId="7C87A39A"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h) Se han aplicado las indicaciones del fabricante y la documentación técnica.</w:t>
            </w:r>
          </w:p>
        </w:tc>
        <w:tc>
          <w:tcPr>
            <w:tcW w:w="963" w:type="dxa"/>
            <w:shd w:val="clear" w:color="auto" w:fill="FFFFFF" w:themeFill="background1"/>
          </w:tcPr>
          <w:p w14:paraId="79602D1D" w14:textId="67F99CB4"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5</w:t>
            </w:r>
          </w:p>
        </w:tc>
      </w:tr>
      <w:tr w:rsidR="007B7BCF" w:rsidRPr="003A771D" w14:paraId="2CF4BCB2" w14:textId="77777777" w:rsidTr="005D196A">
        <w:trPr>
          <w:trHeight w:val="390"/>
        </w:trPr>
        <w:tc>
          <w:tcPr>
            <w:tcW w:w="8926" w:type="dxa"/>
            <w:shd w:val="clear" w:color="auto" w:fill="FFFFFF" w:themeFill="background1"/>
          </w:tcPr>
          <w:p w14:paraId="4E707F1C" w14:textId="1A49A80D"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i) Se ha realizado un informe de las actividades desarrolladas, incidencias y resultados obtenidos.</w:t>
            </w:r>
          </w:p>
        </w:tc>
        <w:tc>
          <w:tcPr>
            <w:tcW w:w="963" w:type="dxa"/>
            <w:shd w:val="clear" w:color="auto" w:fill="FFFFFF" w:themeFill="background1"/>
          </w:tcPr>
          <w:p w14:paraId="63E395BF" w14:textId="459525A6" w:rsidR="007B7BCF" w:rsidRPr="003A771D" w:rsidRDefault="007B7BCF" w:rsidP="007B7BCF">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bl>
    <w:p w14:paraId="5C7F434C" w14:textId="77777777" w:rsidR="001A7009" w:rsidRPr="003A771D" w:rsidRDefault="001A7009"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91"/>
        <w:tblpPr w:leftFromText="141" w:rightFromText="141" w:vertAnchor="page" w:horzAnchor="margin" w:tblpY="3949"/>
        <w:tblOverlap w:val="never"/>
        <w:tblW w:w="9889" w:type="dxa"/>
        <w:tblLayout w:type="fixed"/>
        <w:tblLook w:val="04A0" w:firstRow="1" w:lastRow="0" w:firstColumn="1" w:lastColumn="0" w:noHBand="0" w:noVBand="1"/>
      </w:tblPr>
      <w:tblGrid>
        <w:gridCol w:w="1413"/>
        <w:gridCol w:w="5386"/>
        <w:gridCol w:w="2268"/>
        <w:gridCol w:w="822"/>
      </w:tblGrid>
      <w:tr w:rsidR="005D196A" w:rsidRPr="003A771D" w14:paraId="51EEFBB2" w14:textId="77777777" w:rsidTr="005D196A">
        <w:tc>
          <w:tcPr>
            <w:tcW w:w="9889" w:type="dxa"/>
            <w:gridSpan w:val="4"/>
            <w:shd w:val="clear" w:color="auto" w:fill="9CC2E5"/>
          </w:tcPr>
          <w:p w14:paraId="492956AD" w14:textId="77777777" w:rsidR="005D196A" w:rsidRPr="003A771D" w:rsidRDefault="005D196A" w:rsidP="005D196A">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5D196A" w:rsidRPr="003A771D" w14:paraId="2EC52F2C" w14:textId="77777777" w:rsidTr="005D196A">
        <w:tc>
          <w:tcPr>
            <w:tcW w:w="1413" w:type="dxa"/>
            <w:shd w:val="clear" w:color="auto" w:fill="DEEAF6"/>
          </w:tcPr>
          <w:p w14:paraId="583AB521" w14:textId="77777777" w:rsidR="005D196A" w:rsidRPr="003A771D" w:rsidRDefault="005D196A" w:rsidP="005D196A">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w:t>
            </w:r>
            <w:proofErr w:type="spellEnd"/>
            <w:r w:rsidRPr="003A771D">
              <w:rPr>
                <w:rFonts w:ascii="Times New Roman" w:hAnsi="Times New Roman"/>
                <w:b/>
                <w:lang w:val="es-ES_tradnl"/>
              </w:rPr>
              <w:t>.</w:t>
            </w:r>
          </w:p>
        </w:tc>
        <w:tc>
          <w:tcPr>
            <w:tcW w:w="5386" w:type="dxa"/>
            <w:shd w:val="clear" w:color="auto" w:fill="DEEAF6"/>
          </w:tcPr>
          <w:p w14:paraId="5F43882E" w14:textId="77777777" w:rsidR="005D196A" w:rsidRPr="003A771D" w:rsidRDefault="005D196A" w:rsidP="005D196A">
            <w:pPr>
              <w:tabs>
                <w:tab w:val="center" w:pos="2174"/>
              </w:tabs>
              <w:spacing w:line="276" w:lineRule="auto"/>
              <w:rPr>
                <w:rFonts w:ascii="Times New Roman" w:hAnsi="Times New Roman"/>
                <w:b/>
                <w:lang w:val="es-ES_tradnl"/>
              </w:rPr>
            </w:pPr>
            <w:r w:rsidRPr="003A771D">
              <w:rPr>
                <w:rFonts w:eastAsia="Times New Roman"/>
                <w:b/>
                <w:bCs/>
                <w:noProof/>
              </w:rPr>
              <mc:AlternateContent>
                <mc:Choice Requires="wps">
                  <w:drawing>
                    <wp:anchor distT="0" distB="0" distL="114300" distR="114300" simplePos="0" relativeHeight="251729920" behindDoc="1" locked="0" layoutInCell="1" allowOverlap="1" wp14:anchorId="19B09065" wp14:editId="13DBEAE5">
                      <wp:simplePos x="0" y="0"/>
                      <wp:positionH relativeFrom="margin">
                        <wp:posOffset>-1170940</wp:posOffset>
                      </wp:positionH>
                      <wp:positionV relativeFrom="paragraph">
                        <wp:posOffset>-2157095</wp:posOffset>
                      </wp:positionV>
                      <wp:extent cx="6523355" cy="3970020"/>
                      <wp:effectExtent l="38100" t="19050" r="29845" b="68580"/>
                      <wp:wrapNone/>
                      <wp:docPr id="1" name="Rectángulo 1"/>
                      <wp:cNvGraphicFramePr/>
                      <a:graphic xmlns:a="http://schemas.openxmlformats.org/drawingml/2006/main">
                        <a:graphicData uri="http://schemas.microsoft.com/office/word/2010/wordprocessingShape">
                          <wps:wsp>
                            <wps:cNvSpPr/>
                            <wps:spPr>
                              <a:xfrm>
                                <a:off x="0" y="0"/>
                                <a:ext cx="6523355" cy="3970020"/>
                              </a:xfrm>
                              <a:prstGeom prst="rect">
                                <a:avLst/>
                              </a:prstGeom>
                              <a:solidFill>
                                <a:schemeClr val="accent3">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D50DA" id="Rectángulo 1" o:spid="_x0000_s1026" style="position:absolute;margin-left:-92.2pt;margin-top:-169.85pt;width:513.65pt;height:312.6pt;z-index:-251586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" fillcolor="#fcf5d5 [662]" stroked="f" strokeweight="1pt">
                      <v:stroke miterlimit="4"/>
                      <v:shadow on="t" color="black" opacity=".5" origin=",.5" offset="0"/>
                      <v:textbox inset="4pt,4pt,4pt,4pt"/>
                      <w10:wrap anchorx="margin"/>
                    </v:rect>
                  </w:pict>
                </mc:Fallback>
              </mc:AlternateContent>
            </w: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2268" w:type="dxa"/>
            <w:shd w:val="clear" w:color="auto" w:fill="DEEAF6"/>
          </w:tcPr>
          <w:p w14:paraId="3CCC3AB5" w14:textId="77777777" w:rsidR="005D196A" w:rsidRPr="003A771D" w:rsidRDefault="005D196A" w:rsidP="005D196A">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822" w:type="dxa"/>
            <w:shd w:val="clear" w:color="auto" w:fill="DEEAF6"/>
          </w:tcPr>
          <w:p w14:paraId="01F4FE1C" w14:textId="77777777" w:rsidR="005D196A" w:rsidRPr="003A771D" w:rsidRDefault="005D196A" w:rsidP="005D196A">
            <w:pPr>
              <w:spacing w:line="276" w:lineRule="auto"/>
              <w:rPr>
                <w:rFonts w:ascii="Times New Roman" w:hAnsi="Times New Roman"/>
                <w:b/>
                <w:lang w:val="es-ES_tradnl"/>
              </w:rPr>
            </w:pPr>
            <w:r w:rsidRPr="003A771D">
              <w:rPr>
                <w:rFonts w:ascii="Times New Roman" w:hAnsi="Times New Roman"/>
                <w:b/>
                <w:lang w:val="es-ES_tradnl"/>
              </w:rPr>
              <w:t>% Cal.</w:t>
            </w:r>
          </w:p>
        </w:tc>
      </w:tr>
      <w:tr w:rsidR="005D196A" w:rsidRPr="003A771D" w14:paraId="0611BC8A" w14:textId="77777777" w:rsidTr="005D196A">
        <w:tc>
          <w:tcPr>
            <w:tcW w:w="1413" w:type="dxa"/>
            <w:shd w:val="clear" w:color="auto" w:fill="FFFFFF" w:themeFill="background1"/>
          </w:tcPr>
          <w:p w14:paraId="5DAF6AE6" w14:textId="77777777" w:rsidR="005D196A" w:rsidRPr="003A771D" w:rsidRDefault="005D196A" w:rsidP="005D196A">
            <w:pPr>
              <w:spacing w:line="276" w:lineRule="auto"/>
              <w:rPr>
                <w:rFonts w:ascii="Times New Roman" w:hAnsi="Times New Roman"/>
                <w:lang w:val="es-ES_tradnl"/>
              </w:rPr>
            </w:pPr>
            <w:proofErr w:type="spellStart"/>
            <w:r w:rsidRPr="003A771D">
              <w:rPr>
                <w:rFonts w:ascii="Times New Roman" w:hAnsi="Times New Roman"/>
                <w:lang w:val="es-ES_tradnl"/>
              </w:rPr>
              <w:t>abh</w:t>
            </w:r>
            <w:proofErr w:type="spellEnd"/>
          </w:p>
        </w:tc>
        <w:tc>
          <w:tcPr>
            <w:tcW w:w="5386" w:type="dxa"/>
            <w:shd w:val="clear" w:color="auto" w:fill="FFFFFF" w:themeFill="background1"/>
          </w:tcPr>
          <w:p w14:paraId="2DA4E813"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Diagrama de las instalaciones a realizar.</w:t>
            </w:r>
          </w:p>
        </w:tc>
        <w:tc>
          <w:tcPr>
            <w:tcW w:w="2268" w:type="dxa"/>
            <w:shd w:val="clear" w:color="auto" w:fill="FFFFFF" w:themeFill="background1"/>
          </w:tcPr>
          <w:p w14:paraId="2A67F7AC"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Rubrica.</w:t>
            </w:r>
          </w:p>
        </w:tc>
        <w:tc>
          <w:tcPr>
            <w:tcW w:w="822" w:type="dxa"/>
            <w:shd w:val="clear" w:color="auto" w:fill="FFFFFF" w:themeFill="background1"/>
          </w:tcPr>
          <w:p w14:paraId="719541FF"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10</w:t>
            </w:r>
          </w:p>
        </w:tc>
      </w:tr>
      <w:tr w:rsidR="005D196A" w:rsidRPr="003A771D" w14:paraId="0EE282EE" w14:textId="77777777" w:rsidTr="005D196A">
        <w:tc>
          <w:tcPr>
            <w:tcW w:w="1413" w:type="dxa"/>
            <w:shd w:val="clear" w:color="auto" w:fill="FFFFFF" w:themeFill="background1"/>
          </w:tcPr>
          <w:p w14:paraId="717AB8FF" w14:textId="77777777" w:rsidR="005D196A" w:rsidRPr="003A771D" w:rsidRDefault="005D196A" w:rsidP="005D196A">
            <w:pPr>
              <w:spacing w:line="276" w:lineRule="auto"/>
              <w:rPr>
                <w:rFonts w:ascii="Times New Roman" w:hAnsi="Times New Roman"/>
                <w:lang w:val="es-ES_tradnl"/>
              </w:rPr>
            </w:pPr>
            <w:proofErr w:type="spellStart"/>
            <w:r w:rsidRPr="003A771D">
              <w:rPr>
                <w:rFonts w:ascii="Times New Roman" w:hAnsi="Times New Roman"/>
                <w:lang w:val="es-ES_tradnl"/>
              </w:rPr>
              <w:t>abcdefghi</w:t>
            </w:r>
            <w:proofErr w:type="spellEnd"/>
          </w:p>
        </w:tc>
        <w:tc>
          <w:tcPr>
            <w:tcW w:w="5386" w:type="dxa"/>
            <w:shd w:val="clear" w:color="auto" w:fill="FFFFFF" w:themeFill="background1"/>
          </w:tcPr>
          <w:p w14:paraId="0C17F7B1"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Instalación, configuración y prueba de una centralita convencional.</w:t>
            </w:r>
          </w:p>
        </w:tc>
        <w:tc>
          <w:tcPr>
            <w:tcW w:w="2268" w:type="dxa"/>
            <w:shd w:val="clear" w:color="auto" w:fill="FFFFFF" w:themeFill="background1"/>
          </w:tcPr>
          <w:p w14:paraId="0E85E7E4"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Lista de control.</w:t>
            </w:r>
          </w:p>
        </w:tc>
        <w:tc>
          <w:tcPr>
            <w:tcW w:w="822" w:type="dxa"/>
            <w:shd w:val="clear" w:color="auto" w:fill="FFFFFF" w:themeFill="background1"/>
          </w:tcPr>
          <w:p w14:paraId="421DDE36"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30</w:t>
            </w:r>
          </w:p>
        </w:tc>
      </w:tr>
      <w:tr w:rsidR="005D196A" w:rsidRPr="003A771D" w14:paraId="356E7C08" w14:textId="77777777" w:rsidTr="005D196A">
        <w:tc>
          <w:tcPr>
            <w:tcW w:w="1413" w:type="dxa"/>
            <w:shd w:val="clear" w:color="auto" w:fill="FFFFFF" w:themeFill="background1"/>
          </w:tcPr>
          <w:p w14:paraId="22C5989D" w14:textId="77777777" w:rsidR="005D196A" w:rsidRPr="003A771D" w:rsidRDefault="005D196A" w:rsidP="005D196A">
            <w:pPr>
              <w:spacing w:line="276" w:lineRule="auto"/>
              <w:rPr>
                <w:rFonts w:ascii="Times New Roman" w:hAnsi="Times New Roman"/>
                <w:lang w:val="es-ES_tradnl"/>
              </w:rPr>
            </w:pPr>
            <w:proofErr w:type="spellStart"/>
            <w:r w:rsidRPr="003A771D">
              <w:rPr>
                <w:rFonts w:ascii="Times New Roman" w:hAnsi="Times New Roman"/>
                <w:lang w:val="es-ES_tradnl"/>
              </w:rPr>
              <w:t>abcdefghi</w:t>
            </w:r>
            <w:proofErr w:type="spellEnd"/>
          </w:p>
        </w:tc>
        <w:tc>
          <w:tcPr>
            <w:tcW w:w="5386" w:type="dxa"/>
            <w:shd w:val="clear" w:color="auto" w:fill="FFFFFF" w:themeFill="background1"/>
          </w:tcPr>
          <w:p w14:paraId="117C82B3"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Instalación, configuración y prueba de una centralita IP.</w:t>
            </w:r>
          </w:p>
        </w:tc>
        <w:tc>
          <w:tcPr>
            <w:tcW w:w="2268" w:type="dxa"/>
            <w:shd w:val="clear" w:color="auto" w:fill="FFFFFF" w:themeFill="background1"/>
          </w:tcPr>
          <w:p w14:paraId="70AEC153"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Lista de control.</w:t>
            </w:r>
          </w:p>
        </w:tc>
        <w:tc>
          <w:tcPr>
            <w:tcW w:w="822" w:type="dxa"/>
            <w:shd w:val="clear" w:color="auto" w:fill="FFFFFF" w:themeFill="background1"/>
          </w:tcPr>
          <w:p w14:paraId="7B3B851C"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30</w:t>
            </w:r>
          </w:p>
        </w:tc>
      </w:tr>
      <w:tr w:rsidR="005D196A" w:rsidRPr="003A771D" w14:paraId="77E14F6A" w14:textId="77777777" w:rsidTr="005D196A">
        <w:tc>
          <w:tcPr>
            <w:tcW w:w="1413" w:type="dxa"/>
            <w:shd w:val="clear" w:color="auto" w:fill="FFFFFF" w:themeFill="background1"/>
          </w:tcPr>
          <w:p w14:paraId="6A99184B" w14:textId="77777777" w:rsidR="005D196A" w:rsidRPr="003A771D" w:rsidRDefault="005D196A" w:rsidP="005D196A">
            <w:pPr>
              <w:spacing w:line="276" w:lineRule="auto"/>
              <w:rPr>
                <w:rFonts w:ascii="Times New Roman" w:hAnsi="Times New Roman"/>
                <w:lang w:val="es-ES_tradnl"/>
              </w:rPr>
            </w:pPr>
            <w:proofErr w:type="spellStart"/>
            <w:r w:rsidRPr="003A771D">
              <w:rPr>
                <w:rFonts w:ascii="Times New Roman" w:hAnsi="Times New Roman"/>
                <w:lang w:val="es-ES_tradnl"/>
              </w:rPr>
              <w:t>abcdefghi</w:t>
            </w:r>
            <w:proofErr w:type="spellEnd"/>
          </w:p>
        </w:tc>
        <w:tc>
          <w:tcPr>
            <w:tcW w:w="5386" w:type="dxa"/>
            <w:shd w:val="clear" w:color="auto" w:fill="FFFFFF" w:themeFill="background1"/>
          </w:tcPr>
          <w:p w14:paraId="0E45E9D6"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Prueba escrita U.D. 10.</w:t>
            </w:r>
          </w:p>
        </w:tc>
        <w:tc>
          <w:tcPr>
            <w:tcW w:w="2268" w:type="dxa"/>
            <w:shd w:val="clear" w:color="auto" w:fill="FFFFFF" w:themeFill="background1"/>
          </w:tcPr>
          <w:p w14:paraId="2B28827F"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Solucionario.</w:t>
            </w:r>
          </w:p>
        </w:tc>
        <w:tc>
          <w:tcPr>
            <w:tcW w:w="822" w:type="dxa"/>
            <w:shd w:val="clear" w:color="auto" w:fill="FFFFFF" w:themeFill="background1"/>
          </w:tcPr>
          <w:p w14:paraId="4C230E1D" w14:textId="77777777" w:rsidR="005D196A" w:rsidRPr="003A771D" w:rsidRDefault="005D196A" w:rsidP="005D196A">
            <w:pPr>
              <w:spacing w:line="276" w:lineRule="auto"/>
              <w:rPr>
                <w:rFonts w:ascii="Times New Roman" w:hAnsi="Times New Roman"/>
                <w:lang w:val="es-ES_tradnl"/>
              </w:rPr>
            </w:pPr>
            <w:r w:rsidRPr="003A771D">
              <w:rPr>
                <w:rFonts w:ascii="Times New Roman" w:hAnsi="Times New Roman"/>
                <w:lang w:val="es-ES_tradnl"/>
              </w:rPr>
              <w:t>30</w:t>
            </w:r>
          </w:p>
        </w:tc>
      </w:tr>
    </w:tbl>
    <w:p w14:paraId="1BB79CF3" w14:textId="25FA5B54" w:rsidR="007B7BCF" w:rsidRPr="003A771D" w:rsidRDefault="007B7BCF"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1EC37C3B" w14:textId="17BC99F7" w:rsidR="001A7009" w:rsidRDefault="00066D84"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r w:rsidRPr="003A771D">
        <w:rPr>
          <w:rFonts w:eastAsia="Times New Roman"/>
          <w:b/>
          <w:bCs/>
          <w:noProof/>
        </w:rPr>
        <mc:AlternateContent>
          <mc:Choice Requires="wps">
            <w:drawing>
              <wp:anchor distT="0" distB="0" distL="114300" distR="114300" simplePos="0" relativeHeight="251731968" behindDoc="1" locked="0" layoutInCell="1" allowOverlap="1" wp14:anchorId="72FEBC38" wp14:editId="5AB56657">
                <wp:simplePos x="0" y="0"/>
                <wp:positionH relativeFrom="margin">
                  <wp:align>center</wp:align>
                </wp:positionH>
                <wp:positionV relativeFrom="paragraph">
                  <wp:posOffset>198008</wp:posOffset>
                </wp:positionV>
                <wp:extent cx="6523355" cy="4463740"/>
                <wp:effectExtent l="38100" t="19050" r="29845" b="70485"/>
                <wp:wrapNone/>
                <wp:docPr id="35" name="Rectángulo 35"/>
                <wp:cNvGraphicFramePr/>
                <a:graphic xmlns:a="http://schemas.openxmlformats.org/drawingml/2006/main">
                  <a:graphicData uri="http://schemas.microsoft.com/office/word/2010/wordprocessingShape">
                    <wps:wsp>
                      <wps:cNvSpPr/>
                      <wps:spPr>
                        <a:xfrm>
                          <a:off x="0" y="0"/>
                          <a:ext cx="6523355" cy="4463740"/>
                        </a:xfrm>
                        <a:prstGeom prst="rect">
                          <a:avLst/>
                        </a:prstGeom>
                        <a:solidFill>
                          <a:schemeClr val="accent1">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3F472B" id="Rectángulo 35" o:spid="_x0000_s1026" style="position:absolute;margin-left:0;margin-top:15.6pt;width:513.65pt;height:351.5pt;z-index:-251584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" fillcolor="#daeaf4 [660]" stroked="f" strokeweight="1pt">
                <v:stroke miterlimit="4"/>
                <v:shadow on="t" color="black" opacity=".5" origin=",.5" offset="0"/>
                <v:textbox inset="4pt,4pt,4pt,4pt"/>
                <w10:wrap anchorx="margin"/>
              </v:rect>
            </w:pict>
          </mc:Fallback>
        </mc:AlternateContent>
      </w:r>
    </w:p>
    <w:p w14:paraId="5B6C0843" w14:textId="33406E1E" w:rsidR="005D196A" w:rsidRPr="003A771D" w:rsidRDefault="005D196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559"/>
        <w:gridCol w:w="1814"/>
      </w:tblGrid>
      <w:tr w:rsidR="00B55290" w:rsidRPr="00BB599D" w14:paraId="63311658" w14:textId="77777777" w:rsidTr="00B55290">
        <w:tc>
          <w:tcPr>
            <w:tcW w:w="9889" w:type="dxa"/>
            <w:gridSpan w:val="3"/>
            <w:shd w:val="clear" w:color="auto" w:fill="F4B083"/>
          </w:tcPr>
          <w:p w14:paraId="3B27067F" w14:textId="4E65B815"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UNIDAD DE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Pr="003A771D">
              <w:rPr>
                <w:rFonts w:ascii="Times New Roman" w:hAnsi="Times New Roman"/>
                <w:b/>
                <w:lang w:val="es-ES_tradnl"/>
              </w:rPr>
              <w:t>N.º 11: “Mantenimiento de redes de datos y telefonía “</w:t>
            </w:r>
          </w:p>
        </w:tc>
      </w:tr>
      <w:tr w:rsidR="00B55290" w:rsidRPr="003A771D" w14:paraId="787D31E7" w14:textId="77777777" w:rsidTr="005D196A">
        <w:tc>
          <w:tcPr>
            <w:tcW w:w="6516" w:type="dxa"/>
            <w:shd w:val="clear" w:color="auto" w:fill="FBE4D5"/>
          </w:tcPr>
          <w:p w14:paraId="6D33107F"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RA</w:t>
            </w:r>
          </w:p>
        </w:tc>
        <w:tc>
          <w:tcPr>
            <w:tcW w:w="1559" w:type="dxa"/>
            <w:shd w:val="clear" w:color="auto" w:fill="FBE4D5"/>
          </w:tcPr>
          <w:p w14:paraId="5B0CD2DE"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16027CDF" w14:textId="519C421D" w:rsidR="00B55290" w:rsidRPr="003A771D" w:rsidRDefault="00871668" w:rsidP="00B55290">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B55290" w:rsidRPr="003A771D" w14:paraId="6384B08E" w14:textId="77777777" w:rsidTr="005D196A">
        <w:trPr>
          <w:trHeight w:val="440"/>
        </w:trPr>
        <w:tc>
          <w:tcPr>
            <w:tcW w:w="6516" w:type="dxa"/>
            <w:shd w:val="clear" w:color="auto" w:fill="FFFFFF"/>
          </w:tcPr>
          <w:p w14:paraId="75F06247" w14:textId="77777777" w:rsidR="00B55290" w:rsidRPr="003A771D" w:rsidRDefault="00B55290" w:rsidP="00B55290">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8. Mantiene y repara sistemas de telefonía y redes de datos relacionando las disfunciones con las causas que las producen.</w:t>
            </w:r>
          </w:p>
        </w:tc>
        <w:tc>
          <w:tcPr>
            <w:tcW w:w="1559" w:type="dxa"/>
            <w:shd w:val="clear" w:color="auto" w:fill="FFFFFF" w:themeFill="background1"/>
          </w:tcPr>
          <w:p w14:paraId="21F72545" w14:textId="62DAD708"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c,d</w:t>
            </w:r>
            <w:proofErr w:type="gramEnd"/>
            <w:r w:rsidRPr="003A771D">
              <w:rPr>
                <w:rFonts w:ascii="Times New Roman" w:hAnsi="Times New Roman"/>
                <w:b/>
                <w:lang w:val="es-ES_tradnl"/>
              </w:rPr>
              <w:t>,j,k,m,l,p</w:t>
            </w:r>
            <w:proofErr w:type="spellEnd"/>
          </w:p>
        </w:tc>
        <w:tc>
          <w:tcPr>
            <w:tcW w:w="1814" w:type="dxa"/>
            <w:shd w:val="clear" w:color="auto" w:fill="FFFFFF" w:themeFill="background1"/>
          </w:tcPr>
          <w:p w14:paraId="215D9C10" w14:textId="1F991988" w:rsidR="00B55290" w:rsidRPr="003A771D" w:rsidRDefault="000B3BF8" w:rsidP="00B55290">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d,e</w:t>
            </w:r>
            <w:proofErr w:type="gramEnd"/>
            <w:r w:rsidRPr="003A771D">
              <w:rPr>
                <w:rFonts w:ascii="Times New Roman" w:hAnsi="Times New Roman"/>
                <w:b/>
                <w:lang w:val="es-ES_tradnl"/>
              </w:rPr>
              <w:t>,h,i,m,n,ñ,o,p</w:t>
            </w:r>
            <w:proofErr w:type="spellEnd"/>
          </w:p>
          <w:p w14:paraId="1F38DD0B" w14:textId="77777777" w:rsidR="00B55290" w:rsidRPr="003A771D" w:rsidRDefault="00B55290" w:rsidP="00B55290">
            <w:pPr>
              <w:spacing w:line="276" w:lineRule="auto"/>
              <w:rPr>
                <w:rFonts w:ascii="Times New Roman" w:hAnsi="Times New Roman"/>
                <w:b/>
                <w:lang w:val="es-ES_tradnl"/>
              </w:rPr>
            </w:pPr>
          </w:p>
        </w:tc>
      </w:tr>
      <w:tr w:rsidR="00B55290" w:rsidRPr="003A771D" w14:paraId="75E83652" w14:textId="77777777" w:rsidTr="00B55290">
        <w:trPr>
          <w:trHeight w:val="204"/>
        </w:trPr>
        <w:tc>
          <w:tcPr>
            <w:tcW w:w="9889" w:type="dxa"/>
            <w:gridSpan w:val="3"/>
            <w:shd w:val="clear" w:color="auto" w:fill="FBE4D5"/>
          </w:tcPr>
          <w:p w14:paraId="7476355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B55290" w:rsidRPr="00BB599D" w14:paraId="6631AE32" w14:textId="77777777" w:rsidTr="00C42AD4">
        <w:trPr>
          <w:trHeight w:val="70"/>
        </w:trPr>
        <w:tc>
          <w:tcPr>
            <w:tcW w:w="9889" w:type="dxa"/>
            <w:gridSpan w:val="3"/>
            <w:shd w:val="clear" w:color="auto" w:fill="FFFFFF" w:themeFill="background1"/>
          </w:tcPr>
          <w:p w14:paraId="6878D628" w14:textId="030952DD" w:rsidR="00B55290" w:rsidRPr="003A771D" w:rsidRDefault="00B55290" w:rsidP="00044526">
            <w:pPr>
              <w:numPr>
                <w:ilvl w:val="0"/>
                <w:numId w:val="71"/>
              </w:numPr>
              <w:spacing w:line="276" w:lineRule="auto"/>
              <w:contextualSpacing/>
              <w:rPr>
                <w:rFonts w:ascii="Times New Roman" w:hAnsi="Times New Roman"/>
                <w:b/>
                <w:lang w:val="es-ES_tradnl"/>
              </w:rPr>
            </w:pPr>
            <w:r w:rsidRPr="003A771D">
              <w:rPr>
                <w:rFonts w:ascii="Times New Roman" w:hAnsi="Times New Roman"/>
                <w:b/>
                <w:lang w:val="es-ES_tradnl"/>
              </w:rPr>
              <w:t>Identificar las diferentes tipologías de averías en sistemas de redes y telefonía</w:t>
            </w:r>
            <w:r w:rsidR="00EA234F" w:rsidRPr="003A771D">
              <w:rPr>
                <w:rFonts w:ascii="Times New Roman" w:hAnsi="Times New Roman"/>
                <w:b/>
                <w:lang w:val="es-ES_tradnl"/>
              </w:rPr>
              <w:t>.</w:t>
            </w:r>
          </w:p>
          <w:p w14:paraId="7EBCABCC" w14:textId="23C8E700" w:rsidR="00B55290" w:rsidRPr="003A771D" w:rsidRDefault="00B55290" w:rsidP="00044526">
            <w:pPr>
              <w:numPr>
                <w:ilvl w:val="0"/>
                <w:numId w:val="71"/>
              </w:numPr>
              <w:spacing w:line="276" w:lineRule="auto"/>
              <w:contextualSpacing/>
              <w:rPr>
                <w:rFonts w:ascii="Times New Roman" w:hAnsi="Times New Roman"/>
                <w:b/>
                <w:lang w:val="es-ES_tradnl"/>
              </w:rPr>
            </w:pPr>
            <w:r w:rsidRPr="003A771D">
              <w:rPr>
                <w:rFonts w:ascii="Times New Roman" w:hAnsi="Times New Roman"/>
                <w:b/>
                <w:lang w:val="es-ES_tradnl"/>
              </w:rPr>
              <w:t xml:space="preserve">Realizar pruebas funcionales para la localización de </w:t>
            </w:r>
            <w:proofErr w:type="gramStart"/>
            <w:r w:rsidRPr="003A771D">
              <w:rPr>
                <w:rFonts w:ascii="Times New Roman" w:hAnsi="Times New Roman"/>
                <w:b/>
                <w:lang w:val="es-ES_tradnl"/>
              </w:rPr>
              <w:t xml:space="preserve">averías </w:t>
            </w:r>
            <w:r w:rsidR="00EA234F" w:rsidRPr="003A771D">
              <w:rPr>
                <w:rFonts w:ascii="Times New Roman" w:hAnsi="Times New Roman"/>
                <w:b/>
                <w:lang w:val="es-ES_tradnl"/>
              </w:rPr>
              <w:t>.</w:t>
            </w:r>
            <w:proofErr w:type="gramEnd"/>
          </w:p>
          <w:p w14:paraId="2717A733" w14:textId="6D52BED8" w:rsidR="00B55290" w:rsidRPr="003A771D" w:rsidRDefault="00B55290" w:rsidP="00044526">
            <w:pPr>
              <w:numPr>
                <w:ilvl w:val="0"/>
                <w:numId w:val="71"/>
              </w:numPr>
              <w:spacing w:line="276" w:lineRule="auto"/>
              <w:contextualSpacing/>
              <w:rPr>
                <w:rFonts w:ascii="Times New Roman" w:hAnsi="Times New Roman"/>
                <w:b/>
                <w:lang w:val="es-ES_tradnl"/>
              </w:rPr>
            </w:pPr>
            <w:r w:rsidRPr="003A771D">
              <w:rPr>
                <w:rFonts w:ascii="Times New Roman" w:hAnsi="Times New Roman"/>
                <w:b/>
                <w:lang w:val="es-ES_tradnl"/>
              </w:rPr>
              <w:t>Realizar los trabajos necesarios para subsanar averías</w:t>
            </w:r>
            <w:r w:rsidR="00EA234F" w:rsidRPr="003A771D">
              <w:rPr>
                <w:rFonts w:ascii="Times New Roman" w:hAnsi="Times New Roman"/>
                <w:b/>
                <w:lang w:val="es-ES_tradnl"/>
              </w:rPr>
              <w:t>.</w:t>
            </w:r>
          </w:p>
          <w:p w14:paraId="51760D31" w14:textId="1A704820" w:rsidR="00B55290" w:rsidRPr="003A771D" w:rsidRDefault="00B55290" w:rsidP="00044526">
            <w:pPr>
              <w:numPr>
                <w:ilvl w:val="0"/>
                <w:numId w:val="71"/>
              </w:numPr>
              <w:spacing w:line="276" w:lineRule="auto"/>
              <w:contextualSpacing/>
              <w:rPr>
                <w:rFonts w:ascii="Times New Roman" w:hAnsi="Times New Roman"/>
                <w:b/>
                <w:lang w:val="es-ES_tradnl"/>
              </w:rPr>
            </w:pPr>
            <w:r w:rsidRPr="003A771D">
              <w:rPr>
                <w:rFonts w:ascii="Times New Roman" w:hAnsi="Times New Roman"/>
                <w:b/>
                <w:lang w:val="es-ES_tradnl"/>
              </w:rPr>
              <w:t>Comprobar el restablecimiento de la funcionalidad de un sistema tras las reparaciones</w:t>
            </w:r>
            <w:r w:rsidR="00EA234F" w:rsidRPr="003A771D">
              <w:rPr>
                <w:rFonts w:ascii="Times New Roman" w:hAnsi="Times New Roman"/>
                <w:b/>
                <w:lang w:val="es-ES_tradnl"/>
              </w:rPr>
              <w:t>.</w:t>
            </w:r>
          </w:p>
          <w:p w14:paraId="38E4FD73" w14:textId="608BBD94" w:rsidR="00B55290" w:rsidRPr="003A771D" w:rsidRDefault="00B55290" w:rsidP="00044526">
            <w:pPr>
              <w:numPr>
                <w:ilvl w:val="0"/>
                <w:numId w:val="71"/>
              </w:numPr>
              <w:spacing w:line="276" w:lineRule="auto"/>
              <w:contextualSpacing/>
              <w:rPr>
                <w:rFonts w:ascii="Times New Roman" w:hAnsi="Times New Roman"/>
                <w:b/>
                <w:lang w:val="es-ES_tradnl"/>
              </w:rPr>
            </w:pPr>
            <w:r w:rsidRPr="003A771D">
              <w:rPr>
                <w:rFonts w:ascii="Times New Roman" w:hAnsi="Times New Roman"/>
                <w:b/>
                <w:lang w:val="es-ES_tradnl"/>
              </w:rPr>
              <w:t>Conocer el procedimiento para llevar a cabo ampliaciones en sistemas de red y telefonía</w:t>
            </w:r>
            <w:r w:rsidR="00EA234F" w:rsidRPr="003A771D">
              <w:rPr>
                <w:rFonts w:ascii="Times New Roman" w:hAnsi="Times New Roman"/>
                <w:b/>
                <w:lang w:val="es-ES_tradnl"/>
              </w:rPr>
              <w:t>.</w:t>
            </w:r>
          </w:p>
          <w:p w14:paraId="43DBE6CA" w14:textId="6BF4BB51" w:rsidR="00B55290" w:rsidRPr="003A771D" w:rsidRDefault="00B55290" w:rsidP="00044526">
            <w:pPr>
              <w:numPr>
                <w:ilvl w:val="0"/>
                <w:numId w:val="71"/>
              </w:numPr>
              <w:spacing w:line="276" w:lineRule="auto"/>
              <w:contextualSpacing/>
              <w:rPr>
                <w:rFonts w:ascii="Times New Roman" w:hAnsi="Times New Roman"/>
                <w:b/>
                <w:lang w:val="es-ES_tradnl"/>
              </w:rPr>
            </w:pPr>
            <w:r w:rsidRPr="003A771D">
              <w:rPr>
                <w:rFonts w:ascii="Times New Roman" w:hAnsi="Times New Roman"/>
                <w:b/>
                <w:lang w:val="es-ES_tradnl"/>
              </w:rPr>
              <w:t>Cumplimentar la documentación asociada a un plan de mantenimiento</w:t>
            </w:r>
            <w:r w:rsidR="00EA234F" w:rsidRPr="003A771D">
              <w:rPr>
                <w:rFonts w:ascii="Times New Roman" w:hAnsi="Times New Roman"/>
                <w:b/>
                <w:lang w:val="es-ES_tradnl"/>
              </w:rPr>
              <w:t>.</w:t>
            </w:r>
          </w:p>
        </w:tc>
      </w:tr>
      <w:tr w:rsidR="00B55290" w:rsidRPr="003A771D" w14:paraId="4155385A" w14:textId="77777777" w:rsidTr="00B55290">
        <w:trPr>
          <w:trHeight w:val="265"/>
        </w:trPr>
        <w:tc>
          <w:tcPr>
            <w:tcW w:w="6516" w:type="dxa"/>
            <w:shd w:val="clear" w:color="auto" w:fill="FBE4D5"/>
          </w:tcPr>
          <w:p w14:paraId="1AF493B3" w14:textId="38F07422" w:rsidR="00B55290" w:rsidRPr="003A771D" w:rsidRDefault="00B55290" w:rsidP="00B55290">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33D30435"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B55290" w:rsidRPr="00BB599D" w14:paraId="2306BFF2" w14:textId="77777777" w:rsidTr="00C42AD4">
        <w:tc>
          <w:tcPr>
            <w:tcW w:w="6516" w:type="dxa"/>
            <w:shd w:val="clear" w:color="auto" w:fill="FFFFFF" w:themeFill="background1"/>
          </w:tcPr>
          <w:p w14:paraId="7D5F9907" w14:textId="084B9D46"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El mantenimiento</w:t>
            </w:r>
            <w:r w:rsidR="00EA234F" w:rsidRPr="003A771D">
              <w:rPr>
                <w:rFonts w:ascii="Times New Roman" w:hAnsi="Times New Roman"/>
                <w:b/>
                <w:lang w:val="es-ES_tradnl"/>
              </w:rPr>
              <w:t>.</w:t>
            </w:r>
          </w:p>
          <w:p w14:paraId="577E948F" w14:textId="234FCC04"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Procesos de mantenimiento</w:t>
            </w:r>
            <w:r w:rsidR="00EA234F" w:rsidRPr="003A771D">
              <w:rPr>
                <w:rFonts w:ascii="Times New Roman" w:hAnsi="Times New Roman"/>
                <w:b/>
                <w:lang w:val="es-ES_tradnl"/>
              </w:rPr>
              <w:t>.</w:t>
            </w:r>
          </w:p>
          <w:p w14:paraId="2E1604E5" w14:textId="4752737E"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Las averías en sistemas de redes locales</w:t>
            </w:r>
            <w:r w:rsidR="00EA234F" w:rsidRPr="003A771D">
              <w:rPr>
                <w:rFonts w:ascii="Times New Roman" w:hAnsi="Times New Roman"/>
                <w:b/>
                <w:lang w:val="es-ES_tradnl"/>
              </w:rPr>
              <w:t>.</w:t>
            </w:r>
          </w:p>
          <w:p w14:paraId="1DC6A1F4" w14:textId="412591E6"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Las averiase en sistemas de telefonía</w:t>
            </w:r>
            <w:r w:rsidR="00EA234F" w:rsidRPr="003A771D">
              <w:rPr>
                <w:rFonts w:ascii="Times New Roman" w:hAnsi="Times New Roman"/>
                <w:b/>
                <w:lang w:val="es-ES_tradnl"/>
              </w:rPr>
              <w:t>.</w:t>
            </w:r>
          </w:p>
          <w:p w14:paraId="683FE288" w14:textId="595AF853" w:rsidR="00B55290" w:rsidRPr="003A771D" w:rsidRDefault="00B55290" w:rsidP="00B55290">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documentación asociada al mantenimiento</w:t>
            </w:r>
            <w:r w:rsidR="00EA234F" w:rsidRPr="003A771D">
              <w:rPr>
                <w:rFonts w:ascii="Times New Roman" w:hAnsi="Times New Roman"/>
                <w:b/>
                <w:lang w:val="es-ES_tradnl"/>
              </w:rPr>
              <w:t>.</w:t>
            </w:r>
          </w:p>
        </w:tc>
        <w:tc>
          <w:tcPr>
            <w:tcW w:w="3373" w:type="dxa"/>
            <w:gridSpan w:val="2"/>
            <w:shd w:val="clear" w:color="auto" w:fill="FFFFFF" w:themeFill="background1"/>
          </w:tcPr>
          <w:p w14:paraId="75E273E3" w14:textId="11F564D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EA234F" w:rsidRPr="003A771D">
              <w:rPr>
                <w:rFonts w:ascii="Times New Roman" w:hAnsi="Times New Roman"/>
                <w:b/>
                <w:lang w:val="es-ES_tradnl"/>
              </w:rPr>
              <w:t>.</w:t>
            </w:r>
          </w:p>
          <w:p w14:paraId="0B84CEAB" w14:textId="0E2A5A09"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Cuidado con el material</w:t>
            </w:r>
            <w:r w:rsidR="00EA234F" w:rsidRPr="003A771D">
              <w:rPr>
                <w:rFonts w:ascii="Times New Roman" w:hAnsi="Times New Roman"/>
                <w:b/>
                <w:lang w:val="es-ES_tradnl"/>
              </w:rPr>
              <w:t>.</w:t>
            </w:r>
          </w:p>
          <w:p w14:paraId="00F92BB3" w14:textId="09CCBB2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Interés de ampliación</w:t>
            </w:r>
            <w:r w:rsidR="00EA234F" w:rsidRPr="003A771D">
              <w:rPr>
                <w:rFonts w:ascii="Times New Roman" w:hAnsi="Times New Roman"/>
                <w:b/>
                <w:lang w:val="es-ES_tradnl"/>
              </w:rPr>
              <w:t>.</w:t>
            </w:r>
          </w:p>
          <w:p w14:paraId="720E20A1" w14:textId="0E347D45"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Visión critica</w:t>
            </w:r>
            <w:r w:rsidR="00EA234F" w:rsidRPr="003A771D">
              <w:rPr>
                <w:rFonts w:ascii="Times New Roman" w:hAnsi="Times New Roman"/>
                <w:b/>
                <w:lang w:val="es-ES_tradnl"/>
              </w:rPr>
              <w:t>.</w:t>
            </w:r>
          </w:p>
        </w:tc>
      </w:tr>
    </w:tbl>
    <w:p w14:paraId="2F101466" w14:textId="480BBCA0" w:rsidR="001A7009" w:rsidRDefault="00080BD8" w:rsidP="00080BD8">
      <w:pPr>
        <w:pBdr>
          <w:top w:val="none" w:sz="0" w:space="0" w:color="auto"/>
          <w:left w:val="none" w:sz="0" w:space="0" w:color="auto"/>
          <w:bottom w:val="none" w:sz="0" w:space="0" w:color="auto"/>
          <w:right w:val="none" w:sz="0" w:space="0" w:color="auto"/>
          <w:between w:val="none" w:sz="0" w:space="0" w:color="auto"/>
          <w:bar w:val="none" w:sz="0" w:color="auto"/>
        </w:pBdr>
        <w:tabs>
          <w:tab w:val="left" w:pos="1356"/>
        </w:tabs>
        <w:spacing w:line="276" w:lineRule="auto"/>
        <w:rPr>
          <w:rFonts w:eastAsia="Calibri"/>
          <w:bdr w:val="none" w:sz="0" w:space="0" w:color="auto"/>
          <w:lang w:val="es-ES_tradnl"/>
        </w:rPr>
      </w:pPr>
      <w:r>
        <w:rPr>
          <w:rFonts w:eastAsia="Calibri"/>
          <w:bdr w:val="none" w:sz="0" w:space="0" w:color="auto"/>
          <w:lang w:val="es-ES_tradnl"/>
        </w:rPr>
        <w:tab/>
      </w:r>
    </w:p>
    <w:p w14:paraId="0550140E" w14:textId="121CDF67" w:rsidR="000C392E" w:rsidRDefault="000C392E" w:rsidP="00080BD8">
      <w:pPr>
        <w:pBdr>
          <w:top w:val="none" w:sz="0" w:space="0" w:color="auto"/>
          <w:left w:val="none" w:sz="0" w:space="0" w:color="auto"/>
          <w:bottom w:val="none" w:sz="0" w:space="0" w:color="auto"/>
          <w:right w:val="none" w:sz="0" w:space="0" w:color="auto"/>
          <w:between w:val="none" w:sz="0" w:space="0" w:color="auto"/>
          <w:bar w:val="none" w:sz="0" w:color="auto"/>
        </w:pBdr>
        <w:tabs>
          <w:tab w:val="left" w:pos="1356"/>
        </w:tabs>
        <w:spacing w:line="276" w:lineRule="auto"/>
        <w:rPr>
          <w:rFonts w:eastAsia="Calibri"/>
          <w:bdr w:val="none" w:sz="0" w:space="0" w:color="auto"/>
          <w:lang w:val="es-ES_tradnl"/>
        </w:rPr>
      </w:pPr>
    </w:p>
    <w:p w14:paraId="78B31B1A" w14:textId="2F53D539" w:rsidR="005D196A" w:rsidRDefault="005D196A" w:rsidP="00080BD8">
      <w:pPr>
        <w:pBdr>
          <w:top w:val="none" w:sz="0" w:space="0" w:color="auto"/>
          <w:left w:val="none" w:sz="0" w:space="0" w:color="auto"/>
          <w:bottom w:val="none" w:sz="0" w:space="0" w:color="auto"/>
          <w:right w:val="none" w:sz="0" w:space="0" w:color="auto"/>
          <w:between w:val="none" w:sz="0" w:space="0" w:color="auto"/>
          <w:bar w:val="none" w:sz="0" w:color="auto"/>
        </w:pBdr>
        <w:tabs>
          <w:tab w:val="left" w:pos="1356"/>
        </w:tabs>
        <w:spacing w:line="276" w:lineRule="auto"/>
        <w:rPr>
          <w:rFonts w:eastAsia="Calibri"/>
          <w:bdr w:val="none" w:sz="0" w:space="0" w:color="auto"/>
          <w:lang w:val="es-ES_tradnl"/>
        </w:rPr>
      </w:pPr>
    </w:p>
    <w:p w14:paraId="3E27AC25" w14:textId="77777777" w:rsidR="00871668" w:rsidRDefault="00871668" w:rsidP="00080BD8">
      <w:pPr>
        <w:pBdr>
          <w:top w:val="none" w:sz="0" w:space="0" w:color="auto"/>
          <w:left w:val="none" w:sz="0" w:space="0" w:color="auto"/>
          <w:bottom w:val="none" w:sz="0" w:space="0" w:color="auto"/>
          <w:right w:val="none" w:sz="0" w:space="0" w:color="auto"/>
          <w:between w:val="none" w:sz="0" w:space="0" w:color="auto"/>
          <w:bar w:val="none" w:sz="0" w:color="auto"/>
        </w:pBdr>
        <w:tabs>
          <w:tab w:val="left" w:pos="1356"/>
        </w:tabs>
        <w:spacing w:line="276" w:lineRule="auto"/>
        <w:rPr>
          <w:rFonts w:eastAsia="Calibri"/>
          <w:bdr w:val="none" w:sz="0" w:space="0" w:color="auto"/>
          <w:lang w:val="es-ES_tradnl"/>
        </w:rPr>
      </w:pPr>
    </w:p>
    <w:p w14:paraId="3A8632F9" w14:textId="77777777" w:rsidR="005D196A" w:rsidRDefault="005D196A" w:rsidP="00080BD8">
      <w:pPr>
        <w:pBdr>
          <w:top w:val="none" w:sz="0" w:space="0" w:color="auto"/>
          <w:left w:val="none" w:sz="0" w:space="0" w:color="auto"/>
          <w:bottom w:val="none" w:sz="0" w:space="0" w:color="auto"/>
          <w:right w:val="none" w:sz="0" w:space="0" w:color="auto"/>
          <w:between w:val="none" w:sz="0" w:space="0" w:color="auto"/>
          <w:bar w:val="none" w:sz="0" w:color="auto"/>
        </w:pBdr>
        <w:tabs>
          <w:tab w:val="left" w:pos="1356"/>
        </w:tabs>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536"/>
        <w:gridCol w:w="1134"/>
        <w:gridCol w:w="1275"/>
        <w:gridCol w:w="822"/>
      </w:tblGrid>
      <w:tr w:rsidR="00B55290" w:rsidRPr="003A771D" w14:paraId="0D634216" w14:textId="77777777" w:rsidTr="00B55290">
        <w:trPr>
          <w:trHeight w:val="72"/>
        </w:trPr>
        <w:tc>
          <w:tcPr>
            <w:tcW w:w="9889" w:type="dxa"/>
            <w:gridSpan w:val="6"/>
            <w:shd w:val="clear" w:color="auto" w:fill="70AD47"/>
          </w:tcPr>
          <w:p w14:paraId="3E70EDE5" w14:textId="5D2D021B" w:rsidR="00B55290" w:rsidRPr="003A771D" w:rsidRDefault="00B55290" w:rsidP="00B55290">
            <w:pPr>
              <w:spacing w:line="276" w:lineRule="auto"/>
              <w:rPr>
                <w:rFonts w:ascii="Times New Roman" w:hAnsi="Times New Roman"/>
                <w:b/>
                <w:lang w:val="es-ES_tradnl"/>
              </w:rPr>
            </w:pPr>
            <w:bookmarkStart w:id="22" w:name="_Hlk76043484"/>
            <w:r w:rsidRPr="003A771D">
              <w:rPr>
                <w:rFonts w:ascii="Times New Roman" w:hAnsi="Times New Roman"/>
                <w:b/>
                <w:lang w:val="es-ES_tradnl"/>
              </w:rPr>
              <w:lastRenderedPageBreak/>
              <w:t>Actividades</w:t>
            </w:r>
          </w:p>
        </w:tc>
      </w:tr>
      <w:tr w:rsidR="00B55290" w:rsidRPr="003A771D" w14:paraId="417BAA10" w14:textId="77777777" w:rsidTr="00044526">
        <w:trPr>
          <w:trHeight w:val="503"/>
        </w:trPr>
        <w:tc>
          <w:tcPr>
            <w:tcW w:w="1271" w:type="dxa"/>
            <w:shd w:val="clear" w:color="auto" w:fill="C5E0B3"/>
          </w:tcPr>
          <w:p w14:paraId="33EAFBF1"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58D01DFF"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536" w:type="dxa"/>
            <w:shd w:val="clear" w:color="auto" w:fill="C5E0B3"/>
          </w:tcPr>
          <w:p w14:paraId="431BAA7C" w14:textId="74DEA113"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1134" w:type="dxa"/>
            <w:shd w:val="clear" w:color="auto" w:fill="C5E0B3"/>
          </w:tcPr>
          <w:p w14:paraId="176831A3"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134504D9"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59D7A902"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bookmarkEnd w:id="22"/>
      <w:tr w:rsidR="00B55290" w:rsidRPr="003A771D" w14:paraId="2A9A3A55" w14:textId="77777777" w:rsidTr="00044526">
        <w:tc>
          <w:tcPr>
            <w:tcW w:w="1271" w:type="dxa"/>
            <w:shd w:val="clear" w:color="auto" w:fill="FFFFFF" w:themeFill="background1"/>
          </w:tcPr>
          <w:p w14:paraId="4037F6B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3E00883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Motv</w:t>
            </w:r>
            <w:proofErr w:type="spellEnd"/>
            <w:r w:rsidRPr="003A771D">
              <w:rPr>
                <w:rFonts w:ascii="Times New Roman" w:hAnsi="Times New Roman"/>
                <w:lang w:val="es-ES_tradnl"/>
              </w:rPr>
              <w:t>.</w:t>
            </w:r>
          </w:p>
          <w:p w14:paraId="3576BFF6"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536" w:type="dxa"/>
            <w:shd w:val="clear" w:color="auto" w:fill="FFFFFF" w:themeFill="background1"/>
          </w:tcPr>
          <w:p w14:paraId="27AEFE43" w14:textId="729A054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Charla en clase la importancia del mantenimiento</w:t>
            </w:r>
          </w:p>
        </w:tc>
        <w:tc>
          <w:tcPr>
            <w:tcW w:w="1134" w:type="dxa"/>
            <w:shd w:val="clear" w:color="auto" w:fill="FFFFFF" w:themeFill="background1"/>
          </w:tcPr>
          <w:p w14:paraId="7F5D0529" w14:textId="77A0911B" w:rsidR="00B55290" w:rsidRPr="003A771D" w:rsidRDefault="00B55290" w:rsidP="00B55290">
            <w:pPr>
              <w:spacing w:line="276" w:lineRule="auto"/>
              <w:rPr>
                <w:rFonts w:ascii="Times New Roman" w:hAnsi="Times New Roman"/>
                <w:lang w:val="es-ES_tradnl"/>
              </w:rPr>
            </w:pPr>
          </w:p>
        </w:tc>
        <w:tc>
          <w:tcPr>
            <w:tcW w:w="1275" w:type="dxa"/>
            <w:shd w:val="clear" w:color="auto" w:fill="FFFFFF" w:themeFill="background1"/>
          </w:tcPr>
          <w:p w14:paraId="2E9BF845" w14:textId="7DD4132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30904B0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511D80AB" w14:textId="77777777" w:rsidTr="00044526">
        <w:tc>
          <w:tcPr>
            <w:tcW w:w="1271" w:type="dxa"/>
            <w:shd w:val="clear" w:color="auto" w:fill="FFFFFF" w:themeFill="background1"/>
          </w:tcPr>
          <w:p w14:paraId="79BCA7F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5584ADCF"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5E0CBA6F" w14:textId="1E0C835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11: “</w:t>
            </w:r>
            <w:r w:rsidR="00EA234F" w:rsidRPr="003A771D">
              <w:rPr>
                <w:rFonts w:ascii="Times New Roman" w:hAnsi="Times New Roman"/>
                <w:lang w:val="es-ES_tradnl"/>
              </w:rPr>
              <w:t xml:space="preserve">Mantenimiento de redes de datos y </w:t>
            </w:r>
            <w:proofErr w:type="spellStart"/>
            <w:r w:rsidR="00EA234F" w:rsidRPr="003A771D">
              <w:rPr>
                <w:rFonts w:ascii="Times New Roman" w:hAnsi="Times New Roman"/>
                <w:lang w:val="es-ES_tradnl"/>
              </w:rPr>
              <w:t>telefonia</w:t>
            </w:r>
            <w:proofErr w:type="spellEnd"/>
            <w:r w:rsidRPr="003A771D">
              <w:rPr>
                <w:rFonts w:ascii="Times New Roman" w:hAnsi="Times New Roman"/>
                <w:lang w:val="es-ES_tradnl"/>
              </w:rPr>
              <w:t xml:space="preserve"> “</w:t>
            </w:r>
            <w:r w:rsidR="00EA234F" w:rsidRPr="003A771D">
              <w:rPr>
                <w:rFonts w:ascii="Times New Roman" w:hAnsi="Times New Roman"/>
                <w:lang w:val="es-ES_tradnl"/>
              </w:rPr>
              <w:t>.</w:t>
            </w:r>
          </w:p>
        </w:tc>
        <w:tc>
          <w:tcPr>
            <w:tcW w:w="1134" w:type="dxa"/>
            <w:shd w:val="clear" w:color="auto" w:fill="FFFFFF" w:themeFill="background1"/>
          </w:tcPr>
          <w:p w14:paraId="2959252B" w14:textId="14AA045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r w:rsidR="00044526">
              <w:rPr>
                <w:rFonts w:ascii="Times New Roman" w:hAnsi="Times New Roman"/>
                <w:lang w:val="es-ES_tradnl"/>
              </w:rPr>
              <w:t>,5,6</w:t>
            </w:r>
          </w:p>
        </w:tc>
        <w:tc>
          <w:tcPr>
            <w:tcW w:w="1275" w:type="dxa"/>
            <w:shd w:val="clear" w:color="auto" w:fill="FFFFFF" w:themeFill="background1"/>
          </w:tcPr>
          <w:p w14:paraId="5BF3AB3A" w14:textId="495E4AE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2DFCAA4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3 h.</w:t>
            </w:r>
          </w:p>
        </w:tc>
      </w:tr>
      <w:tr w:rsidR="00B55290" w:rsidRPr="003A771D" w14:paraId="52C08C51" w14:textId="77777777" w:rsidTr="00044526">
        <w:tc>
          <w:tcPr>
            <w:tcW w:w="1271" w:type="dxa"/>
            <w:shd w:val="clear" w:color="auto" w:fill="FFFFFF" w:themeFill="background1"/>
          </w:tcPr>
          <w:p w14:paraId="73DE0B44"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2863262B"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5A6CEF2F" w14:textId="6A55F634" w:rsidR="00B55290" w:rsidRDefault="00B55290" w:rsidP="00B55290">
            <w:pPr>
              <w:spacing w:line="276" w:lineRule="auto"/>
              <w:rPr>
                <w:rFonts w:ascii="Times New Roman" w:hAnsi="Times New Roman"/>
                <w:lang w:val="es-ES_tradnl"/>
              </w:rPr>
            </w:pPr>
            <w:r w:rsidRPr="003A771D">
              <w:rPr>
                <w:rFonts w:ascii="Times New Roman" w:hAnsi="Times New Roman"/>
                <w:lang w:val="es-ES_tradnl"/>
              </w:rPr>
              <w:t>Planificar un plan de mantenimiento</w:t>
            </w:r>
            <w:r w:rsidR="00EA234F" w:rsidRPr="003A771D">
              <w:rPr>
                <w:rFonts w:ascii="Times New Roman" w:hAnsi="Times New Roman"/>
                <w:lang w:val="es-ES_tradnl"/>
              </w:rPr>
              <w:t>.</w:t>
            </w:r>
          </w:p>
          <w:p w14:paraId="7EBBF9D6" w14:textId="7E353631" w:rsidR="00080BD8" w:rsidRPr="003A771D" w:rsidRDefault="00080BD8" w:rsidP="00B55290">
            <w:pPr>
              <w:spacing w:line="276" w:lineRule="auto"/>
              <w:rPr>
                <w:rFonts w:ascii="Times New Roman" w:hAnsi="Times New Roman"/>
                <w:lang w:val="es-ES_tradnl"/>
              </w:rPr>
            </w:pPr>
          </w:p>
        </w:tc>
        <w:tc>
          <w:tcPr>
            <w:tcW w:w="1134" w:type="dxa"/>
            <w:shd w:val="clear" w:color="auto" w:fill="FFFFFF" w:themeFill="background1"/>
          </w:tcPr>
          <w:p w14:paraId="0C6C8C1E" w14:textId="61A7CA6A" w:rsidR="00B55290" w:rsidRPr="003A771D" w:rsidRDefault="00044526" w:rsidP="00B55290">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,5,6</w:t>
            </w:r>
          </w:p>
        </w:tc>
        <w:tc>
          <w:tcPr>
            <w:tcW w:w="1275" w:type="dxa"/>
            <w:shd w:val="clear" w:color="auto" w:fill="FFFFFF" w:themeFill="background1"/>
          </w:tcPr>
          <w:p w14:paraId="3B481AAA" w14:textId="03EFBD5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5833B556"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27C55785" w14:textId="77777777" w:rsidTr="00044526">
        <w:tc>
          <w:tcPr>
            <w:tcW w:w="1271" w:type="dxa"/>
            <w:shd w:val="clear" w:color="auto" w:fill="FFFFFF" w:themeFill="background1"/>
          </w:tcPr>
          <w:p w14:paraId="3FD3E4BB"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EFAA39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3062A08A" w14:textId="229D274B"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Diseñar hojas de datos para el plan de mantenimiento</w:t>
            </w:r>
            <w:r w:rsidR="00EA234F" w:rsidRPr="003A771D">
              <w:rPr>
                <w:rFonts w:ascii="Times New Roman" w:hAnsi="Times New Roman"/>
                <w:lang w:val="es-ES_tradnl"/>
              </w:rPr>
              <w:t>.</w:t>
            </w:r>
          </w:p>
        </w:tc>
        <w:tc>
          <w:tcPr>
            <w:tcW w:w="1134" w:type="dxa"/>
            <w:shd w:val="clear" w:color="auto" w:fill="FFFFFF" w:themeFill="background1"/>
          </w:tcPr>
          <w:p w14:paraId="52B588F3" w14:textId="41B78648" w:rsidR="00B55290" w:rsidRPr="003A771D" w:rsidRDefault="00044526" w:rsidP="00B55290">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,5,6</w:t>
            </w:r>
          </w:p>
        </w:tc>
        <w:tc>
          <w:tcPr>
            <w:tcW w:w="1275" w:type="dxa"/>
            <w:shd w:val="clear" w:color="auto" w:fill="FFFFFF" w:themeFill="background1"/>
          </w:tcPr>
          <w:p w14:paraId="1953C2AC" w14:textId="1F3F6EC6"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3D6005A5"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2 h.</w:t>
            </w:r>
          </w:p>
        </w:tc>
      </w:tr>
      <w:tr w:rsidR="00B55290" w:rsidRPr="003A771D" w14:paraId="69F16E34" w14:textId="77777777" w:rsidTr="00044526">
        <w:tc>
          <w:tcPr>
            <w:tcW w:w="1271" w:type="dxa"/>
            <w:shd w:val="clear" w:color="auto" w:fill="FFFFFF" w:themeFill="background1"/>
          </w:tcPr>
          <w:p w14:paraId="58BB5538"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25C11F4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7CD8FF9D" w14:textId="40CAD4C2" w:rsidR="00B55290" w:rsidRPr="003A771D" w:rsidRDefault="005D196A" w:rsidP="00B55290">
            <w:pPr>
              <w:spacing w:line="276" w:lineRule="auto"/>
              <w:rPr>
                <w:rFonts w:ascii="Times New Roman" w:hAnsi="Times New Roman"/>
                <w:lang w:val="es-ES_tradnl"/>
              </w:rPr>
            </w:pPr>
            <w:r w:rsidRPr="003A771D">
              <w:rPr>
                <w:rFonts w:eastAsia="Times New Roman"/>
                <w:b/>
                <w:bCs/>
                <w:noProof/>
              </w:rPr>
              <mc:AlternateContent>
                <mc:Choice Requires="wps">
                  <w:drawing>
                    <wp:anchor distT="0" distB="0" distL="114300" distR="114300" simplePos="0" relativeHeight="251705344" behindDoc="1" locked="0" layoutInCell="1" allowOverlap="1" wp14:anchorId="5019E0D9" wp14:editId="0F94299A">
                      <wp:simplePos x="0" y="0"/>
                      <wp:positionH relativeFrom="margin">
                        <wp:posOffset>-1621713</wp:posOffset>
                      </wp:positionH>
                      <wp:positionV relativeFrom="paragraph">
                        <wp:posOffset>-2332045</wp:posOffset>
                      </wp:positionV>
                      <wp:extent cx="6523355" cy="8924228"/>
                      <wp:effectExtent l="38100" t="19050" r="29845" b="67945"/>
                      <wp:wrapNone/>
                      <wp:docPr id="28" name="Rectángulo 28"/>
                      <wp:cNvGraphicFramePr/>
                      <a:graphic xmlns:a="http://schemas.openxmlformats.org/drawingml/2006/main">
                        <a:graphicData uri="http://schemas.microsoft.com/office/word/2010/wordprocessingShape">
                          <wps:wsp>
                            <wps:cNvSpPr/>
                            <wps:spPr>
                              <a:xfrm>
                                <a:off x="0" y="0"/>
                                <a:ext cx="6523355" cy="8924228"/>
                              </a:xfrm>
                              <a:prstGeom prst="rect">
                                <a:avLst/>
                              </a:prstGeom>
                              <a:solidFill>
                                <a:schemeClr val="accent1">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B34514" id="Rectángulo 28" o:spid="_x0000_s1026" style="position:absolute;margin-left:-127.7pt;margin-top:-183.65pt;width:513.65pt;height:702.7pt;z-index:-251611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" fillcolor="#daeaf4 [660]" stroked="f" strokeweight="1pt">
                      <v:stroke miterlimit="4"/>
                      <v:shadow on="t" color="black" opacity=".5" origin=",.5" offset="0"/>
                      <v:textbox inset="4pt,4pt,4pt,4pt"/>
                      <w10:wrap anchorx="margin"/>
                    </v:rect>
                  </w:pict>
                </mc:Fallback>
              </mc:AlternateContent>
            </w:r>
            <w:r w:rsidR="00B55290" w:rsidRPr="003A771D">
              <w:rPr>
                <w:rFonts w:ascii="Times New Roman" w:hAnsi="Times New Roman"/>
                <w:lang w:val="es-ES_tradnl"/>
              </w:rPr>
              <w:t>Aplicar el plan de mantenimiento a las instalaciones del centro o aula y rellenar la documentación</w:t>
            </w:r>
            <w:r w:rsidR="00EA234F" w:rsidRPr="003A771D">
              <w:rPr>
                <w:rFonts w:ascii="Times New Roman" w:hAnsi="Times New Roman"/>
                <w:lang w:val="es-ES_tradnl"/>
              </w:rPr>
              <w:t>.</w:t>
            </w:r>
          </w:p>
        </w:tc>
        <w:tc>
          <w:tcPr>
            <w:tcW w:w="1134" w:type="dxa"/>
            <w:shd w:val="clear" w:color="auto" w:fill="FFFFFF" w:themeFill="background1"/>
          </w:tcPr>
          <w:p w14:paraId="2BD325AB" w14:textId="38A7476E" w:rsidR="00B55290" w:rsidRPr="003A771D" w:rsidRDefault="00044526" w:rsidP="00B55290">
            <w:pPr>
              <w:spacing w:line="276" w:lineRule="auto"/>
              <w:rPr>
                <w:rFonts w:ascii="Times New Roman" w:hAnsi="Times New Roman"/>
                <w:lang w:val="es-ES_tradnl"/>
              </w:rPr>
            </w:pPr>
            <w:r w:rsidRPr="003A771D">
              <w:rPr>
                <w:rFonts w:ascii="Times New Roman" w:hAnsi="Times New Roman"/>
                <w:lang w:val="es-ES_tradnl"/>
              </w:rPr>
              <w:t>1,2,3,4</w:t>
            </w:r>
            <w:r>
              <w:rPr>
                <w:rFonts w:ascii="Times New Roman" w:hAnsi="Times New Roman"/>
                <w:lang w:val="es-ES_tradnl"/>
              </w:rPr>
              <w:t>,5,6</w:t>
            </w:r>
          </w:p>
        </w:tc>
        <w:tc>
          <w:tcPr>
            <w:tcW w:w="1275" w:type="dxa"/>
            <w:shd w:val="clear" w:color="auto" w:fill="FFFFFF" w:themeFill="background1"/>
          </w:tcPr>
          <w:p w14:paraId="5E58DFDF" w14:textId="5F89764C"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1291442F"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4 h.</w:t>
            </w:r>
          </w:p>
        </w:tc>
      </w:tr>
      <w:tr w:rsidR="00044526" w:rsidRPr="003A771D" w14:paraId="2C1CBC50" w14:textId="77777777" w:rsidTr="00044526">
        <w:tc>
          <w:tcPr>
            <w:tcW w:w="1271" w:type="dxa"/>
            <w:shd w:val="clear" w:color="auto" w:fill="FFFFFF" w:themeFill="background1"/>
          </w:tcPr>
          <w:p w14:paraId="6E1DA465" w14:textId="77777777" w:rsidR="00044526" w:rsidRPr="003A771D" w:rsidRDefault="00044526" w:rsidP="00044526">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023898ED" w14:textId="7777777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Sint.</w:t>
            </w:r>
          </w:p>
        </w:tc>
        <w:tc>
          <w:tcPr>
            <w:tcW w:w="4536" w:type="dxa"/>
            <w:shd w:val="clear" w:color="auto" w:fill="FFFFFF" w:themeFill="background1"/>
          </w:tcPr>
          <w:p w14:paraId="504F74AB" w14:textId="714607DA"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Esquema-resumen de la unidad.</w:t>
            </w:r>
          </w:p>
        </w:tc>
        <w:tc>
          <w:tcPr>
            <w:tcW w:w="1134" w:type="dxa"/>
            <w:shd w:val="clear" w:color="auto" w:fill="FFFFFF" w:themeFill="background1"/>
          </w:tcPr>
          <w:p w14:paraId="133BA349" w14:textId="30070653" w:rsidR="00044526" w:rsidRPr="00044526" w:rsidRDefault="00044526" w:rsidP="00044526">
            <w:pPr>
              <w:spacing w:line="276" w:lineRule="auto"/>
              <w:rPr>
                <w:rFonts w:ascii="Times New Roman" w:hAnsi="Times New Roman"/>
                <w:sz w:val="20"/>
                <w:szCs w:val="20"/>
                <w:lang w:val="es-ES_tradnl"/>
              </w:rPr>
            </w:pPr>
            <w:r w:rsidRPr="00044526">
              <w:rPr>
                <w:rFonts w:ascii="Times New Roman" w:hAnsi="Times New Roman"/>
                <w:sz w:val="20"/>
                <w:szCs w:val="20"/>
                <w:lang w:val="es-ES_tradnl"/>
              </w:rPr>
              <w:t>1,2,3,4,5,6</w:t>
            </w:r>
          </w:p>
        </w:tc>
        <w:tc>
          <w:tcPr>
            <w:tcW w:w="1275" w:type="dxa"/>
            <w:shd w:val="clear" w:color="auto" w:fill="FFFFFF" w:themeFill="background1"/>
          </w:tcPr>
          <w:p w14:paraId="71F3E5DB" w14:textId="378C2FAE"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34C6078F" w14:textId="7777777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1 h.</w:t>
            </w:r>
          </w:p>
        </w:tc>
      </w:tr>
      <w:tr w:rsidR="00044526" w:rsidRPr="003A771D" w14:paraId="25FB290C" w14:textId="77777777" w:rsidTr="00044526">
        <w:tc>
          <w:tcPr>
            <w:tcW w:w="1271" w:type="dxa"/>
            <w:shd w:val="clear" w:color="auto" w:fill="FFFFFF" w:themeFill="background1"/>
          </w:tcPr>
          <w:p w14:paraId="657107DA" w14:textId="77777777" w:rsidR="00044526" w:rsidRPr="003A771D" w:rsidRDefault="00044526" w:rsidP="00044526">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3C471847" w14:textId="77777777" w:rsidR="00044526" w:rsidRPr="003A771D" w:rsidRDefault="00044526" w:rsidP="00044526">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536" w:type="dxa"/>
            <w:shd w:val="clear" w:color="auto" w:fill="FFFFFF" w:themeFill="background1"/>
          </w:tcPr>
          <w:p w14:paraId="0E7B2CB8" w14:textId="3590868A"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Prueba escrita U.D. 11.</w:t>
            </w:r>
          </w:p>
        </w:tc>
        <w:tc>
          <w:tcPr>
            <w:tcW w:w="1134" w:type="dxa"/>
            <w:shd w:val="clear" w:color="auto" w:fill="FFFFFF" w:themeFill="background1"/>
          </w:tcPr>
          <w:p w14:paraId="266F48EA" w14:textId="112A73F8" w:rsidR="00044526" w:rsidRPr="00044526" w:rsidRDefault="00044526" w:rsidP="00044526">
            <w:pPr>
              <w:spacing w:line="276" w:lineRule="auto"/>
              <w:rPr>
                <w:rFonts w:ascii="Times New Roman" w:hAnsi="Times New Roman"/>
                <w:sz w:val="20"/>
                <w:szCs w:val="20"/>
                <w:lang w:val="es-ES_tradnl"/>
              </w:rPr>
            </w:pPr>
            <w:r w:rsidRPr="00044526">
              <w:rPr>
                <w:rFonts w:ascii="Times New Roman" w:hAnsi="Times New Roman"/>
                <w:sz w:val="20"/>
                <w:szCs w:val="20"/>
                <w:lang w:val="es-ES_tradnl"/>
              </w:rPr>
              <w:t>1,2,3,4,5,6</w:t>
            </w:r>
          </w:p>
        </w:tc>
        <w:tc>
          <w:tcPr>
            <w:tcW w:w="1275" w:type="dxa"/>
            <w:shd w:val="clear" w:color="auto" w:fill="FFFFFF" w:themeFill="background1"/>
          </w:tcPr>
          <w:p w14:paraId="164D0A15" w14:textId="180DF989"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24888FA3" w14:textId="7777777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1 h.</w:t>
            </w:r>
          </w:p>
        </w:tc>
      </w:tr>
      <w:tr w:rsidR="00044526" w:rsidRPr="003A771D" w14:paraId="262586FA" w14:textId="77777777" w:rsidTr="00044526">
        <w:tc>
          <w:tcPr>
            <w:tcW w:w="1271" w:type="dxa"/>
            <w:shd w:val="clear" w:color="auto" w:fill="FFFFFF" w:themeFill="background1"/>
          </w:tcPr>
          <w:p w14:paraId="2F627A1E" w14:textId="77777777" w:rsidR="00044526" w:rsidRPr="003A771D" w:rsidRDefault="00044526" w:rsidP="00044526">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FF392AF" w14:textId="7777777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R/A</w:t>
            </w:r>
          </w:p>
        </w:tc>
        <w:tc>
          <w:tcPr>
            <w:tcW w:w="4536" w:type="dxa"/>
            <w:shd w:val="clear" w:color="auto" w:fill="FFFFFF" w:themeFill="background1"/>
          </w:tcPr>
          <w:p w14:paraId="6E4F2FD8" w14:textId="285FA5F8"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p>
        </w:tc>
        <w:tc>
          <w:tcPr>
            <w:tcW w:w="1134" w:type="dxa"/>
            <w:shd w:val="clear" w:color="auto" w:fill="FFFFFF" w:themeFill="background1"/>
          </w:tcPr>
          <w:p w14:paraId="6EEB5D70" w14:textId="01EA3F79" w:rsidR="00044526" w:rsidRPr="00044526" w:rsidRDefault="00044526" w:rsidP="00044526">
            <w:pPr>
              <w:spacing w:line="276" w:lineRule="auto"/>
              <w:rPr>
                <w:rFonts w:ascii="Times New Roman" w:hAnsi="Times New Roman"/>
                <w:sz w:val="20"/>
                <w:szCs w:val="20"/>
                <w:lang w:val="es-ES_tradnl"/>
              </w:rPr>
            </w:pPr>
            <w:r w:rsidRPr="00044526">
              <w:rPr>
                <w:rFonts w:ascii="Times New Roman" w:hAnsi="Times New Roman"/>
                <w:sz w:val="20"/>
                <w:szCs w:val="20"/>
                <w:lang w:val="es-ES_tradnl"/>
              </w:rPr>
              <w:t>1,2,3,4,5,6</w:t>
            </w:r>
          </w:p>
        </w:tc>
        <w:tc>
          <w:tcPr>
            <w:tcW w:w="1275" w:type="dxa"/>
            <w:shd w:val="clear" w:color="auto" w:fill="FFFFFF" w:themeFill="background1"/>
          </w:tcPr>
          <w:p w14:paraId="566C8826" w14:textId="416D6972"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Alum-</w:t>
            </w:r>
            <w:proofErr w:type="spellStart"/>
            <w:r w:rsidRPr="003A771D">
              <w:rPr>
                <w:rFonts w:ascii="Times New Roman" w:hAnsi="Times New Roman"/>
                <w:lang w:val="es-ES_tradnl"/>
              </w:rPr>
              <w:t>Prof</w:t>
            </w:r>
            <w:proofErr w:type="spellEnd"/>
          </w:p>
        </w:tc>
        <w:tc>
          <w:tcPr>
            <w:tcW w:w="822" w:type="dxa"/>
            <w:shd w:val="clear" w:color="auto" w:fill="FFFFFF" w:themeFill="background1"/>
          </w:tcPr>
          <w:p w14:paraId="1CAFFA64" w14:textId="7777777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1 h.</w:t>
            </w:r>
          </w:p>
        </w:tc>
      </w:tr>
      <w:tr w:rsidR="00044526" w:rsidRPr="003A771D" w14:paraId="2E4C0100" w14:textId="77777777" w:rsidTr="00044526">
        <w:tc>
          <w:tcPr>
            <w:tcW w:w="1271" w:type="dxa"/>
            <w:shd w:val="clear" w:color="auto" w:fill="FFFFFF" w:themeFill="background1"/>
          </w:tcPr>
          <w:p w14:paraId="08B7E497" w14:textId="77777777" w:rsidR="00044526" w:rsidRPr="003A771D" w:rsidRDefault="00044526" w:rsidP="00044526">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11C91813" w14:textId="7777777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Eva.</w:t>
            </w:r>
          </w:p>
        </w:tc>
        <w:tc>
          <w:tcPr>
            <w:tcW w:w="4536" w:type="dxa"/>
            <w:shd w:val="clear" w:color="auto" w:fill="FFFFFF" w:themeFill="background1"/>
          </w:tcPr>
          <w:p w14:paraId="6AAD529D" w14:textId="59E56C52"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p>
        </w:tc>
        <w:tc>
          <w:tcPr>
            <w:tcW w:w="1134" w:type="dxa"/>
            <w:shd w:val="clear" w:color="auto" w:fill="FFFFFF" w:themeFill="background1"/>
          </w:tcPr>
          <w:p w14:paraId="16473657" w14:textId="7B350DCE" w:rsidR="00044526" w:rsidRPr="00044526" w:rsidRDefault="00044526" w:rsidP="00044526">
            <w:pPr>
              <w:spacing w:line="276" w:lineRule="auto"/>
              <w:rPr>
                <w:rFonts w:ascii="Times New Roman" w:hAnsi="Times New Roman"/>
                <w:sz w:val="20"/>
                <w:szCs w:val="20"/>
                <w:lang w:val="es-ES_tradnl"/>
              </w:rPr>
            </w:pPr>
            <w:r w:rsidRPr="00044526">
              <w:rPr>
                <w:rFonts w:ascii="Times New Roman" w:hAnsi="Times New Roman"/>
                <w:sz w:val="20"/>
                <w:szCs w:val="20"/>
                <w:lang w:val="es-ES_tradnl"/>
              </w:rPr>
              <w:t>1,2,3,4,5,6</w:t>
            </w:r>
          </w:p>
        </w:tc>
        <w:tc>
          <w:tcPr>
            <w:tcW w:w="1275" w:type="dxa"/>
            <w:shd w:val="clear" w:color="auto" w:fill="FFFFFF" w:themeFill="background1"/>
          </w:tcPr>
          <w:p w14:paraId="44FC7143" w14:textId="5FA1339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Alumno.</w:t>
            </w:r>
          </w:p>
        </w:tc>
        <w:tc>
          <w:tcPr>
            <w:tcW w:w="822" w:type="dxa"/>
            <w:shd w:val="clear" w:color="auto" w:fill="FFFFFF" w:themeFill="background1"/>
          </w:tcPr>
          <w:p w14:paraId="2391E006" w14:textId="77777777" w:rsidR="00044526" w:rsidRPr="003A771D" w:rsidRDefault="00044526" w:rsidP="00044526">
            <w:pPr>
              <w:spacing w:line="276" w:lineRule="auto"/>
              <w:rPr>
                <w:rFonts w:ascii="Times New Roman" w:hAnsi="Times New Roman"/>
                <w:lang w:val="es-ES_tradnl"/>
              </w:rPr>
            </w:pPr>
            <w:r w:rsidRPr="003A771D">
              <w:rPr>
                <w:rFonts w:ascii="Times New Roman" w:hAnsi="Times New Roman"/>
                <w:lang w:val="es-ES_tradnl"/>
              </w:rPr>
              <w:t>½ h.</w:t>
            </w:r>
          </w:p>
        </w:tc>
      </w:tr>
    </w:tbl>
    <w:p w14:paraId="5B7122FC" w14:textId="596D56CF" w:rsidR="00A47C2A" w:rsidRPr="003A771D" w:rsidRDefault="00A47C2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8926"/>
        <w:gridCol w:w="963"/>
      </w:tblGrid>
      <w:tr w:rsidR="00B55290" w:rsidRPr="003A771D" w14:paraId="01630FC2" w14:textId="77777777" w:rsidTr="00B55290">
        <w:tc>
          <w:tcPr>
            <w:tcW w:w="9889" w:type="dxa"/>
            <w:gridSpan w:val="2"/>
            <w:shd w:val="clear" w:color="auto" w:fill="2E74B5"/>
          </w:tcPr>
          <w:p w14:paraId="0A192312" w14:textId="79460B3D"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Evaluación</w:t>
            </w:r>
          </w:p>
        </w:tc>
      </w:tr>
      <w:tr w:rsidR="00350D92" w:rsidRPr="003A771D" w14:paraId="145F125F" w14:textId="77777777" w:rsidTr="00066D84">
        <w:tc>
          <w:tcPr>
            <w:tcW w:w="8926" w:type="dxa"/>
            <w:shd w:val="clear" w:color="auto" w:fill="9CC2E5"/>
          </w:tcPr>
          <w:p w14:paraId="5C0EC945" w14:textId="4E8A637E" w:rsidR="00350D92" w:rsidRPr="003A771D" w:rsidRDefault="00350D92"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963" w:type="dxa"/>
            <w:shd w:val="clear" w:color="auto" w:fill="9CC2E5"/>
          </w:tcPr>
          <w:p w14:paraId="50602B04" w14:textId="0F72EC0F" w:rsidR="00350D92" w:rsidRPr="003A771D" w:rsidRDefault="00350D92" w:rsidP="00B55290">
            <w:pPr>
              <w:spacing w:line="276" w:lineRule="auto"/>
              <w:rPr>
                <w:rFonts w:ascii="Times New Roman" w:hAnsi="Times New Roman"/>
                <w:b/>
                <w:lang w:val="es-ES_tradnl"/>
              </w:rPr>
            </w:pPr>
            <w:r w:rsidRPr="003A771D">
              <w:rPr>
                <w:rFonts w:ascii="Times New Roman" w:hAnsi="Times New Roman"/>
                <w:b/>
                <w:lang w:val="es-ES_tradnl"/>
              </w:rPr>
              <w:t>% Cal.</w:t>
            </w:r>
          </w:p>
        </w:tc>
      </w:tr>
      <w:tr w:rsidR="007B7BCF" w:rsidRPr="003A771D" w14:paraId="79BBBCED" w14:textId="77777777" w:rsidTr="00066D84">
        <w:trPr>
          <w:trHeight w:val="300"/>
        </w:trPr>
        <w:tc>
          <w:tcPr>
            <w:tcW w:w="8926" w:type="dxa"/>
            <w:shd w:val="clear" w:color="auto" w:fill="FFFFFF" w:themeFill="background1"/>
          </w:tcPr>
          <w:p w14:paraId="37B504E5" w14:textId="044DFAD5" w:rsidR="007B7BCF" w:rsidRPr="003A771D" w:rsidRDefault="007B7BCF"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han identificado las disfunciones de la instalación mediante comprobación funcional.</w:t>
            </w:r>
          </w:p>
        </w:tc>
        <w:tc>
          <w:tcPr>
            <w:tcW w:w="963" w:type="dxa"/>
            <w:shd w:val="clear" w:color="auto" w:fill="FFFFFF" w:themeFill="background1"/>
          </w:tcPr>
          <w:p w14:paraId="61A45E1F" w14:textId="09F7FCEE"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23645120" w14:textId="77777777" w:rsidTr="00066D84">
        <w:trPr>
          <w:trHeight w:val="292"/>
        </w:trPr>
        <w:tc>
          <w:tcPr>
            <w:tcW w:w="8926" w:type="dxa"/>
            <w:shd w:val="clear" w:color="auto" w:fill="FFFFFF" w:themeFill="background1"/>
          </w:tcPr>
          <w:p w14:paraId="13A335F2" w14:textId="112002C5" w:rsidR="007B7BCF" w:rsidRPr="003A771D" w:rsidRDefault="007B7BCF"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 seguido el plan de intervención correctiva.</w:t>
            </w:r>
          </w:p>
        </w:tc>
        <w:tc>
          <w:tcPr>
            <w:tcW w:w="963" w:type="dxa"/>
            <w:shd w:val="clear" w:color="auto" w:fill="FFFFFF" w:themeFill="background1"/>
          </w:tcPr>
          <w:p w14:paraId="262CE545" w14:textId="13E1A9ED"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52690C85" w14:textId="77777777" w:rsidTr="00066D84">
        <w:trPr>
          <w:trHeight w:val="292"/>
        </w:trPr>
        <w:tc>
          <w:tcPr>
            <w:tcW w:w="8926" w:type="dxa"/>
            <w:shd w:val="clear" w:color="auto" w:fill="FFFFFF" w:themeFill="background1"/>
          </w:tcPr>
          <w:p w14:paraId="4517B1DC" w14:textId="2F42A2CC" w:rsidR="007B7BCF" w:rsidRPr="003A771D" w:rsidRDefault="007B7BCF"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realizado verificaciones para la localización de la avería.</w:t>
            </w:r>
          </w:p>
        </w:tc>
        <w:tc>
          <w:tcPr>
            <w:tcW w:w="963" w:type="dxa"/>
            <w:shd w:val="clear" w:color="auto" w:fill="FFFFFF" w:themeFill="background1"/>
          </w:tcPr>
          <w:p w14:paraId="5A88EFEC" w14:textId="5FFABAA3"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0CF02274" w14:textId="77777777" w:rsidTr="00066D84">
        <w:trPr>
          <w:trHeight w:val="292"/>
        </w:trPr>
        <w:tc>
          <w:tcPr>
            <w:tcW w:w="8926" w:type="dxa"/>
            <w:shd w:val="clear" w:color="auto" w:fill="FFFFFF" w:themeFill="background1"/>
          </w:tcPr>
          <w:p w14:paraId="665E3C4C" w14:textId="33B3F9C6" w:rsidR="007B7BCF" w:rsidRPr="003A771D" w:rsidRDefault="007B7BCF"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 identificado el tipo de avería y el coste de la reparación.</w:t>
            </w:r>
          </w:p>
        </w:tc>
        <w:tc>
          <w:tcPr>
            <w:tcW w:w="963" w:type="dxa"/>
            <w:shd w:val="clear" w:color="auto" w:fill="FFFFFF" w:themeFill="background1"/>
          </w:tcPr>
          <w:p w14:paraId="231237B7" w14:textId="5A8811A5"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3B8CF54E" w14:textId="77777777" w:rsidTr="00066D84">
        <w:trPr>
          <w:trHeight w:val="292"/>
        </w:trPr>
        <w:tc>
          <w:tcPr>
            <w:tcW w:w="8926" w:type="dxa"/>
            <w:shd w:val="clear" w:color="auto" w:fill="FFFFFF" w:themeFill="background1"/>
          </w:tcPr>
          <w:p w14:paraId="4A096106" w14:textId="38C20FCE" w:rsidR="007B7BCF" w:rsidRPr="003A771D" w:rsidRDefault="007B7BCF"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 subsanado la avería mediante la sustitución del módulo o equipo defectuoso.</w:t>
            </w:r>
          </w:p>
        </w:tc>
        <w:tc>
          <w:tcPr>
            <w:tcW w:w="963" w:type="dxa"/>
            <w:shd w:val="clear" w:color="auto" w:fill="FFFFFF" w:themeFill="background1"/>
          </w:tcPr>
          <w:p w14:paraId="73666DBE" w14:textId="42200868"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3329E47D" w14:textId="77777777" w:rsidTr="00066D84">
        <w:trPr>
          <w:trHeight w:val="292"/>
        </w:trPr>
        <w:tc>
          <w:tcPr>
            <w:tcW w:w="8926" w:type="dxa"/>
            <w:shd w:val="clear" w:color="auto" w:fill="FFFFFF" w:themeFill="background1"/>
          </w:tcPr>
          <w:p w14:paraId="253C3816" w14:textId="3B62E074" w:rsidR="007B7BCF" w:rsidRPr="003A771D" w:rsidRDefault="007B7BCF"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han realizado reparaciones en cables y canalizaciones.</w:t>
            </w:r>
          </w:p>
        </w:tc>
        <w:tc>
          <w:tcPr>
            <w:tcW w:w="963" w:type="dxa"/>
            <w:shd w:val="clear" w:color="auto" w:fill="FFFFFF" w:themeFill="background1"/>
          </w:tcPr>
          <w:p w14:paraId="29AB7EBD" w14:textId="36127FA9"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59DD19D2" w14:textId="77777777" w:rsidTr="00066D84">
        <w:trPr>
          <w:trHeight w:val="292"/>
        </w:trPr>
        <w:tc>
          <w:tcPr>
            <w:tcW w:w="8926" w:type="dxa"/>
            <w:shd w:val="clear" w:color="auto" w:fill="FFFFFF" w:themeFill="background1"/>
          </w:tcPr>
          <w:p w14:paraId="197D4595" w14:textId="5B4984E7"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g) Se han realizado ampliaciones de las centrales de acuerdo a las especificaciones técnicas.</w:t>
            </w:r>
          </w:p>
        </w:tc>
        <w:tc>
          <w:tcPr>
            <w:tcW w:w="963" w:type="dxa"/>
            <w:shd w:val="clear" w:color="auto" w:fill="FFFFFF" w:themeFill="background1"/>
          </w:tcPr>
          <w:p w14:paraId="692F625B" w14:textId="7C250AEB"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7EA77731" w14:textId="77777777" w:rsidTr="00066D84">
        <w:trPr>
          <w:trHeight w:val="292"/>
        </w:trPr>
        <w:tc>
          <w:tcPr>
            <w:tcW w:w="8926" w:type="dxa"/>
            <w:shd w:val="clear" w:color="auto" w:fill="FFFFFF" w:themeFill="background1"/>
          </w:tcPr>
          <w:p w14:paraId="7FCD3BC2" w14:textId="2E7C65B0"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h) Se han reparado las disfunciones debidas al software.</w:t>
            </w:r>
          </w:p>
        </w:tc>
        <w:tc>
          <w:tcPr>
            <w:tcW w:w="963" w:type="dxa"/>
            <w:shd w:val="clear" w:color="auto" w:fill="FFFFFF" w:themeFill="background1"/>
          </w:tcPr>
          <w:p w14:paraId="12346230" w14:textId="6BC62875"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7B7BCF" w:rsidRPr="003A771D" w14:paraId="544B59F0" w14:textId="77777777" w:rsidTr="00066D84">
        <w:trPr>
          <w:trHeight w:val="292"/>
        </w:trPr>
        <w:tc>
          <w:tcPr>
            <w:tcW w:w="8926" w:type="dxa"/>
            <w:shd w:val="clear" w:color="auto" w:fill="FFFFFF" w:themeFill="background1"/>
          </w:tcPr>
          <w:p w14:paraId="386E0007" w14:textId="7555ED9F"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i) Se ha verificado el restablecimiento de las condiciones de funcionamiento.</w:t>
            </w:r>
          </w:p>
        </w:tc>
        <w:tc>
          <w:tcPr>
            <w:tcW w:w="963" w:type="dxa"/>
            <w:shd w:val="clear" w:color="auto" w:fill="FFFFFF" w:themeFill="background1"/>
          </w:tcPr>
          <w:p w14:paraId="799495FF" w14:textId="3C59866F" w:rsidR="007B7BCF"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350D92" w:rsidRPr="003A771D" w14:paraId="70F5B47D" w14:textId="77777777" w:rsidTr="00066D84">
        <w:trPr>
          <w:trHeight w:val="292"/>
        </w:trPr>
        <w:tc>
          <w:tcPr>
            <w:tcW w:w="8926" w:type="dxa"/>
            <w:shd w:val="clear" w:color="auto" w:fill="FFFFFF" w:themeFill="background1"/>
          </w:tcPr>
          <w:p w14:paraId="1225F125" w14:textId="23DEB5AB"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j) Se ha realizado un informe de mantenimiento.</w:t>
            </w:r>
          </w:p>
        </w:tc>
        <w:tc>
          <w:tcPr>
            <w:tcW w:w="963" w:type="dxa"/>
            <w:shd w:val="clear" w:color="auto" w:fill="FFFFFF" w:themeFill="background1"/>
          </w:tcPr>
          <w:p w14:paraId="69C6213B" w14:textId="49388121"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bl>
    <w:p w14:paraId="591D5412" w14:textId="4497B487" w:rsidR="00B55290" w:rsidRPr="003A771D"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0AF56AB9" w14:textId="646881C3" w:rsidR="00A47C2A" w:rsidRPr="003A771D" w:rsidRDefault="00A47C2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01"/>
        <w:tblW w:w="9889" w:type="dxa"/>
        <w:tblLayout w:type="fixed"/>
        <w:tblLook w:val="04A0" w:firstRow="1" w:lastRow="0" w:firstColumn="1" w:lastColumn="0" w:noHBand="0" w:noVBand="1"/>
      </w:tblPr>
      <w:tblGrid>
        <w:gridCol w:w="1271"/>
        <w:gridCol w:w="5954"/>
        <w:gridCol w:w="1701"/>
        <w:gridCol w:w="963"/>
      </w:tblGrid>
      <w:tr w:rsidR="00350D92" w:rsidRPr="003A771D" w14:paraId="69FDE8F8" w14:textId="77777777" w:rsidTr="002D0C7C">
        <w:tc>
          <w:tcPr>
            <w:tcW w:w="9889" w:type="dxa"/>
            <w:gridSpan w:val="4"/>
            <w:shd w:val="clear" w:color="auto" w:fill="9CC2E5"/>
          </w:tcPr>
          <w:p w14:paraId="5DA04EDA" w14:textId="77777777"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350D92" w:rsidRPr="003A771D" w14:paraId="2DA4F4F0" w14:textId="77777777" w:rsidTr="00066D84">
        <w:tc>
          <w:tcPr>
            <w:tcW w:w="1271" w:type="dxa"/>
            <w:shd w:val="clear" w:color="auto" w:fill="DEEAF6"/>
          </w:tcPr>
          <w:p w14:paraId="4CDF61E3" w14:textId="77777777"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w:t>
            </w:r>
            <w:proofErr w:type="spellEnd"/>
            <w:r w:rsidRPr="003A771D">
              <w:rPr>
                <w:rFonts w:ascii="Times New Roman" w:hAnsi="Times New Roman"/>
                <w:b/>
                <w:lang w:val="es-ES_tradnl"/>
              </w:rPr>
              <w:t>.</w:t>
            </w:r>
          </w:p>
        </w:tc>
        <w:tc>
          <w:tcPr>
            <w:tcW w:w="5954" w:type="dxa"/>
            <w:shd w:val="clear" w:color="auto" w:fill="DEEAF6"/>
          </w:tcPr>
          <w:p w14:paraId="30BB1B9B" w14:textId="77777777" w:rsidR="00350D92" w:rsidRPr="003A771D" w:rsidRDefault="00350D92"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1701" w:type="dxa"/>
            <w:shd w:val="clear" w:color="auto" w:fill="DEEAF6"/>
          </w:tcPr>
          <w:p w14:paraId="151ED07E" w14:textId="77777777" w:rsidR="00350D92" w:rsidRPr="003A771D" w:rsidRDefault="00350D92"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963" w:type="dxa"/>
            <w:shd w:val="clear" w:color="auto" w:fill="DEEAF6"/>
          </w:tcPr>
          <w:p w14:paraId="5A313AAD" w14:textId="77777777"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 Cal.</w:t>
            </w:r>
          </w:p>
        </w:tc>
      </w:tr>
      <w:tr w:rsidR="00350D92" w:rsidRPr="003A771D" w14:paraId="445257AC" w14:textId="77777777" w:rsidTr="00066D84">
        <w:tc>
          <w:tcPr>
            <w:tcW w:w="1271" w:type="dxa"/>
            <w:shd w:val="clear" w:color="auto" w:fill="FFFFFF" w:themeFill="background1"/>
          </w:tcPr>
          <w:p w14:paraId="2C5558DB" w14:textId="77777777" w:rsidR="00350D92" w:rsidRPr="003A771D" w:rsidRDefault="00350D92"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abcdefghi</w:t>
            </w:r>
            <w:proofErr w:type="spellEnd"/>
          </w:p>
        </w:tc>
        <w:tc>
          <w:tcPr>
            <w:tcW w:w="5954" w:type="dxa"/>
            <w:shd w:val="clear" w:color="auto" w:fill="FFFFFF" w:themeFill="background1"/>
          </w:tcPr>
          <w:p w14:paraId="613E8FD7" w14:textId="4645225D"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Planificar un plan de mantenimiento</w:t>
            </w:r>
            <w:r w:rsidR="00EA234F" w:rsidRPr="003A771D">
              <w:rPr>
                <w:rFonts w:ascii="Times New Roman" w:hAnsi="Times New Roman"/>
                <w:lang w:val="es-ES_tradnl"/>
              </w:rPr>
              <w:t>.</w:t>
            </w:r>
          </w:p>
        </w:tc>
        <w:tc>
          <w:tcPr>
            <w:tcW w:w="1701" w:type="dxa"/>
            <w:shd w:val="clear" w:color="auto" w:fill="FFFFFF" w:themeFill="background1"/>
          </w:tcPr>
          <w:p w14:paraId="3821137B" w14:textId="4B881BE7" w:rsidR="00350D92"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Rubrica</w:t>
            </w:r>
            <w:r w:rsidR="00EA234F" w:rsidRPr="003A771D">
              <w:rPr>
                <w:rFonts w:ascii="Times New Roman" w:hAnsi="Times New Roman"/>
                <w:lang w:val="es-ES_tradnl"/>
              </w:rPr>
              <w:t>.</w:t>
            </w:r>
          </w:p>
        </w:tc>
        <w:tc>
          <w:tcPr>
            <w:tcW w:w="963" w:type="dxa"/>
            <w:shd w:val="clear" w:color="auto" w:fill="FFFFFF" w:themeFill="background1"/>
          </w:tcPr>
          <w:p w14:paraId="67F5307F"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20</w:t>
            </w:r>
          </w:p>
        </w:tc>
      </w:tr>
      <w:tr w:rsidR="00350D92" w:rsidRPr="003A771D" w14:paraId="420D4E57" w14:textId="77777777" w:rsidTr="00066D84">
        <w:tc>
          <w:tcPr>
            <w:tcW w:w="1271" w:type="dxa"/>
            <w:shd w:val="clear" w:color="auto" w:fill="FFFFFF" w:themeFill="background1"/>
          </w:tcPr>
          <w:p w14:paraId="25FA2BAA"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j</w:t>
            </w:r>
          </w:p>
        </w:tc>
        <w:tc>
          <w:tcPr>
            <w:tcW w:w="5954" w:type="dxa"/>
            <w:shd w:val="clear" w:color="auto" w:fill="FFFFFF" w:themeFill="background1"/>
          </w:tcPr>
          <w:p w14:paraId="0969EBDB" w14:textId="654422F3"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Diseñar hojas de datos para el plan de mantenimiento</w:t>
            </w:r>
            <w:r w:rsidR="00EA234F" w:rsidRPr="003A771D">
              <w:rPr>
                <w:rFonts w:ascii="Times New Roman" w:hAnsi="Times New Roman"/>
                <w:lang w:val="es-ES_tradnl"/>
              </w:rPr>
              <w:t>.</w:t>
            </w:r>
          </w:p>
        </w:tc>
        <w:tc>
          <w:tcPr>
            <w:tcW w:w="1701" w:type="dxa"/>
            <w:shd w:val="clear" w:color="auto" w:fill="FFFFFF" w:themeFill="background1"/>
          </w:tcPr>
          <w:p w14:paraId="3F89F4E5" w14:textId="3FA34901" w:rsidR="00350D92" w:rsidRPr="003A771D" w:rsidRDefault="0013437E" w:rsidP="002D0C7C">
            <w:pPr>
              <w:spacing w:line="276" w:lineRule="auto"/>
              <w:rPr>
                <w:rFonts w:ascii="Times New Roman" w:hAnsi="Times New Roman"/>
                <w:lang w:val="es-ES_tradnl"/>
              </w:rPr>
            </w:pPr>
            <w:r w:rsidRPr="003A771D">
              <w:rPr>
                <w:rFonts w:ascii="Times New Roman" w:hAnsi="Times New Roman"/>
                <w:lang w:val="es-ES_tradnl"/>
              </w:rPr>
              <w:t>Lista de control</w:t>
            </w:r>
            <w:r w:rsidR="00EA234F" w:rsidRPr="003A771D">
              <w:rPr>
                <w:rFonts w:ascii="Times New Roman" w:hAnsi="Times New Roman"/>
                <w:lang w:val="es-ES_tradnl"/>
              </w:rPr>
              <w:t>.</w:t>
            </w:r>
          </w:p>
        </w:tc>
        <w:tc>
          <w:tcPr>
            <w:tcW w:w="963" w:type="dxa"/>
            <w:shd w:val="clear" w:color="auto" w:fill="FFFFFF" w:themeFill="background1"/>
          </w:tcPr>
          <w:p w14:paraId="2A84C1D8"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20</w:t>
            </w:r>
          </w:p>
        </w:tc>
      </w:tr>
      <w:tr w:rsidR="00350D92" w:rsidRPr="003A771D" w14:paraId="0BE5A4D9" w14:textId="77777777" w:rsidTr="00066D84">
        <w:tc>
          <w:tcPr>
            <w:tcW w:w="1271" w:type="dxa"/>
            <w:shd w:val="clear" w:color="auto" w:fill="FFFFFF" w:themeFill="background1"/>
          </w:tcPr>
          <w:p w14:paraId="13833567" w14:textId="77777777" w:rsidR="00350D92" w:rsidRPr="003A771D" w:rsidRDefault="00350D92"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abcdefghij</w:t>
            </w:r>
            <w:proofErr w:type="spellEnd"/>
          </w:p>
        </w:tc>
        <w:tc>
          <w:tcPr>
            <w:tcW w:w="5954" w:type="dxa"/>
            <w:shd w:val="clear" w:color="auto" w:fill="FFFFFF" w:themeFill="background1"/>
          </w:tcPr>
          <w:p w14:paraId="2BA46312" w14:textId="01FDA3F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Aplicar el plan de mantenimiento a las instalaciones del centro o aula y rellenar la documentación</w:t>
            </w:r>
            <w:r w:rsidR="00EA234F" w:rsidRPr="003A771D">
              <w:rPr>
                <w:rFonts w:ascii="Times New Roman" w:hAnsi="Times New Roman"/>
                <w:lang w:val="es-ES_tradnl"/>
              </w:rPr>
              <w:t>.</w:t>
            </w:r>
          </w:p>
        </w:tc>
        <w:tc>
          <w:tcPr>
            <w:tcW w:w="1701" w:type="dxa"/>
            <w:shd w:val="clear" w:color="auto" w:fill="FFFFFF" w:themeFill="background1"/>
          </w:tcPr>
          <w:p w14:paraId="5C797B49" w14:textId="707C938B" w:rsidR="00350D92" w:rsidRPr="003A771D" w:rsidRDefault="00EA234F" w:rsidP="002D0C7C">
            <w:pPr>
              <w:spacing w:line="276" w:lineRule="auto"/>
              <w:rPr>
                <w:rFonts w:ascii="Times New Roman" w:hAnsi="Times New Roman"/>
                <w:lang w:val="es-ES_tradnl"/>
              </w:rPr>
            </w:pPr>
            <w:r w:rsidRPr="003A771D">
              <w:rPr>
                <w:rFonts w:ascii="Times New Roman" w:hAnsi="Times New Roman"/>
                <w:lang w:val="es-ES_tradnl"/>
              </w:rPr>
              <w:t>E</w:t>
            </w:r>
            <w:r w:rsidR="00964EA2" w:rsidRPr="003A771D">
              <w:rPr>
                <w:rFonts w:ascii="Times New Roman" w:hAnsi="Times New Roman"/>
                <w:lang w:val="es-ES_tradnl"/>
              </w:rPr>
              <w:t>ntrevista</w:t>
            </w:r>
            <w:r w:rsidRPr="003A771D">
              <w:rPr>
                <w:rFonts w:ascii="Times New Roman" w:hAnsi="Times New Roman"/>
                <w:lang w:val="es-ES_tradnl"/>
              </w:rPr>
              <w:t>.</w:t>
            </w:r>
          </w:p>
        </w:tc>
        <w:tc>
          <w:tcPr>
            <w:tcW w:w="963" w:type="dxa"/>
            <w:shd w:val="clear" w:color="auto" w:fill="FFFFFF" w:themeFill="background1"/>
          </w:tcPr>
          <w:p w14:paraId="3B7B7FE1"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30</w:t>
            </w:r>
          </w:p>
        </w:tc>
      </w:tr>
      <w:tr w:rsidR="00350D92" w:rsidRPr="003A771D" w14:paraId="7E5BAF68" w14:textId="77777777" w:rsidTr="00066D84">
        <w:tc>
          <w:tcPr>
            <w:tcW w:w="1271" w:type="dxa"/>
            <w:shd w:val="clear" w:color="auto" w:fill="FFFFFF" w:themeFill="background1"/>
          </w:tcPr>
          <w:p w14:paraId="03F1BE9A" w14:textId="77777777" w:rsidR="00350D92" w:rsidRPr="003A771D" w:rsidRDefault="00350D92"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abcdefghij</w:t>
            </w:r>
            <w:proofErr w:type="spellEnd"/>
          </w:p>
        </w:tc>
        <w:tc>
          <w:tcPr>
            <w:tcW w:w="5954" w:type="dxa"/>
            <w:shd w:val="clear" w:color="auto" w:fill="FFFFFF" w:themeFill="background1"/>
          </w:tcPr>
          <w:p w14:paraId="6C29BC09" w14:textId="272B3CDE"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Prueba escrita U.D. 11</w:t>
            </w:r>
            <w:r w:rsidR="00EA234F" w:rsidRPr="003A771D">
              <w:rPr>
                <w:rFonts w:ascii="Times New Roman" w:hAnsi="Times New Roman"/>
                <w:lang w:val="es-ES_tradnl"/>
              </w:rPr>
              <w:t>.</w:t>
            </w:r>
          </w:p>
        </w:tc>
        <w:tc>
          <w:tcPr>
            <w:tcW w:w="1701" w:type="dxa"/>
            <w:shd w:val="clear" w:color="auto" w:fill="FFFFFF" w:themeFill="background1"/>
          </w:tcPr>
          <w:p w14:paraId="181F97EA" w14:textId="56CD25D8" w:rsidR="00350D92" w:rsidRPr="003A771D" w:rsidRDefault="00EA234F" w:rsidP="002D0C7C">
            <w:pPr>
              <w:spacing w:line="276" w:lineRule="auto"/>
              <w:rPr>
                <w:rFonts w:ascii="Times New Roman" w:hAnsi="Times New Roman"/>
                <w:lang w:val="es-ES_tradnl"/>
              </w:rPr>
            </w:pPr>
            <w:r w:rsidRPr="003A771D">
              <w:rPr>
                <w:rFonts w:ascii="Times New Roman" w:hAnsi="Times New Roman"/>
                <w:lang w:val="es-ES_tradnl"/>
              </w:rPr>
              <w:t>S</w:t>
            </w:r>
            <w:r w:rsidR="00964EA2" w:rsidRPr="003A771D">
              <w:rPr>
                <w:rFonts w:ascii="Times New Roman" w:hAnsi="Times New Roman"/>
                <w:lang w:val="es-ES_tradnl"/>
              </w:rPr>
              <w:t>olucionario</w:t>
            </w:r>
            <w:r w:rsidRPr="003A771D">
              <w:rPr>
                <w:rFonts w:ascii="Times New Roman" w:hAnsi="Times New Roman"/>
                <w:lang w:val="es-ES_tradnl"/>
              </w:rPr>
              <w:t>.</w:t>
            </w:r>
          </w:p>
        </w:tc>
        <w:tc>
          <w:tcPr>
            <w:tcW w:w="963" w:type="dxa"/>
            <w:shd w:val="clear" w:color="auto" w:fill="FFFFFF" w:themeFill="background1"/>
          </w:tcPr>
          <w:p w14:paraId="0F139C31"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30</w:t>
            </w:r>
          </w:p>
        </w:tc>
      </w:tr>
    </w:tbl>
    <w:p w14:paraId="6F077501" w14:textId="4BBE6480" w:rsidR="00350D92" w:rsidRPr="003A771D" w:rsidRDefault="00350D92"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591A3641" w14:textId="670EA93E" w:rsidR="00350D92" w:rsidRDefault="00350D92"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387FA29D" w14:textId="138E3AE1" w:rsidR="005D196A" w:rsidRDefault="005D196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6516"/>
        <w:gridCol w:w="1559"/>
        <w:gridCol w:w="1814"/>
      </w:tblGrid>
      <w:tr w:rsidR="00350D92" w:rsidRPr="00BB599D" w14:paraId="654A0627" w14:textId="77777777" w:rsidTr="002D0C7C">
        <w:tc>
          <w:tcPr>
            <w:tcW w:w="9889" w:type="dxa"/>
            <w:gridSpan w:val="3"/>
            <w:shd w:val="clear" w:color="auto" w:fill="F4B083"/>
          </w:tcPr>
          <w:p w14:paraId="41E7663D" w14:textId="0EFE0E55" w:rsidR="00350D92" w:rsidRPr="003A771D" w:rsidRDefault="000C392E" w:rsidP="002D0C7C">
            <w:pPr>
              <w:spacing w:line="276" w:lineRule="auto"/>
              <w:rPr>
                <w:rFonts w:ascii="Times New Roman" w:hAnsi="Times New Roman"/>
                <w:b/>
                <w:lang w:val="es-ES_tradnl"/>
              </w:rPr>
            </w:pPr>
            <w:r w:rsidRPr="003A771D">
              <w:rPr>
                <w:rFonts w:eastAsia="Times New Roman"/>
                <w:b/>
                <w:bCs/>
                <w:noProof/>
              </w:rPr>
              <w:lastRenderedPageBreak/>
              <mc:AlternateContent>
                <mc:Choice Requires="wps">
                  <w:drawing>
                    <wp:anchor distT="0" distB="0" distL="114300" distR="114300" simplePos="0" relativeHeight="251713536" behindDoc="1" locked="0" layoutInCell="1" allowOverlap="1" wp14:anchorId="428350CD" wp14:editId="65BAE34C">
                      <wp:simplePos x="0" y="0"/>
                      <wp:positionH relativeFrom="margin">
                        <wp:posOffset>-196184</wp:posOffset>
                      </wp:positionH>
                      <wp:positionV relativeFrom="paragraph">
                        <wp:posOffset>-224635</wp:posOffset>
                      </wp:positionV>
                      <wp:extent cx="6523355" cy="8671932"/>
                      <wp:effectExtent l="38100" t="19050" r="29845" b="72390"/>
                      <wp:wrapNone/>
                      <wp:docPr id="2" name="Rectángulo 2"/>
                      <wp:cNvGraphicFramePr/>
                      <a:graphic xmlns:a="http://schemas.openxmlformats.org/drawingml/2006/main">
                        <a:graphicData uri="http://schemas.microsoft.com/office/word/2010/wordprocessingShape">
                          <wps:wsp>
                            <wps:cNvSpPr/>
                            <wps:spPr>
                              <a:xfrm>
                                <a:off x="0" y="0"/>
                                <a:ext cx="6523355" cy="8671932"/>
                              </a:xfrm>
                              <a:prstGeom prst="rect">
                                <a:avLst/>
                              </a:prstGeom>
                              <a:solidFill>
                                <a:schemeClr val="accent5">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352334" id="Rectángulo 2" o:spid="_x0000_s1026" style="position:absolute;margin-left:-15.45pt;margin-top:-17.7pt;width:513.65pt;height:682.85pt;z-index:-251602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" fillcolor="#ffd4d2 [664]" stroked="f" strokeweight="1pt">
                      <v:stroke miterlimit="4"/>
                      <v:shadow on="t" color="black" opacity=".5" origin=",.5" offset="0"/>
                      <v:textbox inset="4pt,4pt,4pt,4pt"/>
                      <w10:wrap anchorx="margin"/>
                    </v:rect>
                  </w:pict>
                </mc:Fallback>
              </mc:AlternateContent>
            </w:r>
            <w:r w:rsidR="00350D92" w:rsidRPr="003A771D">
              <w:rPr>
                <w:rFonts w:ascii="Times New Roman" w:hAnsi="Times New Roman"/>
                <w:b/>
                <w:lang w:val="es-ES_tradnl"/>
              </w:rPr>
              <w:t xml:space="preserve">UNIDAD </w:t>
            </w:r>
            <w:r w:rsidR="00871668">
              <w:rPr>
                <w:rFonts w:ascii="Times New Roman" w:hAnsi="Times New Roman"/>
                <w:b/>
                <w:lang w:val="es-ES_tradnl"/>
              </w:rPr>
              <w:t>DIDACTICA</w:t>
            </w:r>
            <w:r w:rsidR="00871668" w:rsidRPr="003A771D">
              <w:rPr>
                <w:rFonts w:ascii="Times New Roman" w:hAnsi="Times New Roman"/>
                <w:b/>
                <w:lang w:val="es-ES_tradnl"/>
              </w:rPr>
              <w:t xml:space="preserve"> </w:t>
            </w:r>
            <w:r w:rsidR="00350D92" w:rsidRPr="003A771D">
              <w:rPr>
                <w:rFonts w:ascii="Times New Roman" w:hAnsi="Times New Roman"/>
                <w:b/>
                <w:lang w:val="es-ES_tradnl"/>
              </w:rPr>
              <w:t>N.º   12: “Prevención de riesgos laborales y ambientales “</w:t>
            </w:r>
          </w:p>
        </w:tc>
      </w:tr>
      <w:tr w:rsidR="00350D92" w:rsidRPr="003A771D" w14:paraId="179A7BEB" w14:textId="77777777" w:rsidTr="00066D84">
        <w:tc>
          <w:tcPr>
            <w:tcW w:w="6516" w:type="dxa"/>
            <w:shd w:val="clear" w:color="auto" w:fill="FBE4D5"/>
          </w:tcPr>
          <w:p w14:paraId="63DAF7C2" w14:textId="0EDFA4A6"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RA</w:t>
            </w:r>
          </w:p>
        </w:tc>
        <w:tc>
          <w:tcPr>
            <w:tcW w:w="1559" w:type="dxa"/>
            <w:shd w:val="clear" w:color="auto" w:fill="FBE4D5"/>
          </w:tcPr>
          <w:p w14:paraId="625FB566" w14:textId="77777777" w:rsidR="00350D92" w:rsidRPr="003A771D" w:rsidRDefault="00350D92" w:rsidP="002D0C7C">
            <w:pPr>
              <w:spacing w:line="276" w:lineRule="auto"/>
              <w:rPr>
                <w:rFonts w:ascii="Times New Roman" w:hAnsi="Times New Roman"/>
                <w:b/>
                <w:lang w:val="es-ES_tradnl"/>
              </w:rPr>
            </w:pPr>
            <w:proofErr w:type="spellStart"/>
            <w:r w:rsidRPr="003A771D">
              <w:rPr>
                <w:rFonts w:ascii="Times New Roman" w:hAnsi="Times New Roman"/>
                <w:b/>
                <w:lang w:val="es-ES_tradnl"/>
              </w:rPr>
              <w:t>CPPyS</w:t>
            </w:r>
            <w:proofErr w:type="spellEnd"/>
          </w:p>
        </w:tc>
        <w:tc>
          <w:tcPr>
            <w:tcW w:w="1814" w:type="dxa"/>
            <w:shd w:val="clear" w:color="auto" w:fill="FBE4D5"/>
          </w:tcPr>
          <w:p w14:paraId="0CBF07CA" w14:textId="301E4349" w:rsidR="00350D92" w:rsidRPr="003A771D" w:rsidRDefault="00871668" w:rsidP="002D0C7C">
            <w:pPr>
              <w:spacing w:line="276" w:lineRule="auto"/>
              <w:rPr>
                <w:rFonts w:ascii="Times New Roman" w:hAnsi="Times New Roman"/>
                <w:b/>
                <w:lang w:val="es-ES_tradnl"/>
              </w:rPr>
            </w:pPr>
            <w:r w:rsidRPr="003A771D">
              <w:rPr>
                <w:rFonts w:ascii="Times New Roman" w:hAnsi="Times New Roman"/>
                <w:b/>
                <w:lang w:val="es-ES_tradnl"/>
              </w:rPr>
              <w:t>O</w:t>
            </w:r>
            <w:r>
              <w:rPr>
                <w:rFonts w:ascii="Times New Roman" w:hAnsi="Times New Roman"/>
                <w:b/>
                <w:lang w:val="es-ES_tradnl"/>
              </w:rPr>
              <w:t>. G.</w:t>
            </w:r>
          </w:p>
        </w:tc>
      </w:tr>
      <w:tr w:rsidR="00350D92" w:rsidRPr="003A771D" w14:paraId="3173A356" w14:textId="77777777" w:rsidTr="00066D84">
        <w:trPr>
          <w:trHeight w:val="440"/>
        </w:trPr>
        <w:tc>
          <w:tcPr>
            <w:tcW w:w="6516" w:type="dxa"/>
            <w:shd w:val="clear" w:color="auto" w:fill="FFFFFF"/>
          </w:tcPr>
          <w:p w14:paraId="1C90AE4E" w14:textId="4957D03E" w:rsidR="00350D92" w:rsidRPr="003A771D" w:rsidRDefault="00350D92" w:rsidP="002D0C7C">
            <w:pPr>
              <w:shd w:val="clear" w:color="auto" w:fill="FFFFFF"/>
              <w:rPr>
                <w:rFonts w:ascii="Times New Roman" w:eastAsia="Times New Roman" w:hAnsi="Times New Roman"/>
                <w:b/>
                <w:color w:val="000000"/>
                <w:lang w:val="es-ES_tradnl" w:eastAsia="es-ES"/>
              </w:rPr>
            </w:pPr>
            <w:r w:rsidRPr="003A771D">
              <w:rPr>
                <w:rFonts w:ascii="Times New Roman" w:eastAsia="Times New Roman" w:hAnsi="Times New Roman"/>
                <w:b/>
                <w:color w:val="000000"/>
                <w:lang w:val="es-ES_tradnl" w:eastAsia="es-ES"/>
              </w:rPr>
              <w:t>9. Cumple las normas de prevención de riesgos laborales y de protección ambiental, identificando los riesgos asociados, las medidas y equipos para prevenirlos en instalaciones de infraestructuras de redes de datos y sistemas de telefonía.</w:t>
            </w:r>
          </w:p>
        </w:tc>
        <w:tc>
          <w:tcPr>
            <w:tcW w:w="1559" w:type="dxa"/>
            <w:shd w:val="clear" w:color="auto" w:fill="FFFFFF" w:themeFill="background1"/>
          </w:tcPr>
          <w:p w14:paraId="757BA832" w14:textId="5E97EBF8" w:rsidR="00350D92" w:rsidRPr="003A771D" w:rsidRDefault="000B3BF8" w:rsidP="002D0C7C">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f,g</w:t>
            </w:r>
            <w:proofErr w:type="gramEnd"/>
            <w:r w:rsidRPr="003A771D">
              <w:rPr>
                <w:rFonts w:ascii="Times New Roman" w:hAnsi="Times New Roman"/>
                <w:b/>
                <w:lang w:val="es-ES_tradnl"/>
              </w:rPr>
              <w:t>,h,i,j,m,p</w:t>
            </w:r>
            <w:proofErr w:type="spellEnd"/>
          </w:p>
        </w:tc>
        <w:tc>
          <w:tcPr>
            <w:tcW w:w="1814" w:type="dxa"/>
            <w:shd w:val="clear" w:color="auto" w:fill="FFFFFF" w:themeFill="background1"/>
          </w:tcPr>
          <w:p w14:paraId="23F07968" w14:textId="2E7CBB01" w:rsidR="00350D92" w:rsidRPr="003A771D" w:rsidRDefault="000B3BF8" w:rsidP="002D0C7C">
            <w:pPr>
              <w:spacing w:line="276" w:lineRule="auto"/>
              <w:rPr>
                <w:rFonts w:ascii="Times New Roman" w:hAnsi="Times New Roman"/>
                <w:b/>
                <w:lang w:val="es-ES_tradnl"/>
              </w:rPr>
            </w:pPr>
            <w:proofErr w:type="spellStart"/>
            <w:proofErr w:type="gramStart"/>
            <w:r w:rsidRPr="003A771D">
              <w:rPr>
                <w:rFonts w:ascii="Times New Roman" w:hAnsi="Times New Roman"/>
                <w:b/>
                <w:lang w:val="es-ES_tradnl"/>
              </w:rPr>
              <w:t>l,j</w:t>
            </w:r>
            <w:proofErr w:type="gramEnd"/>
            <w:r w:rsidRPr="003A771D">
              <w:rPr>
                <w:rFonts w:ascii="Times New Roman" w:hAnsi="Times New Roman"/>
                <w:b/>
                <w:lang w:val="es-ES_tradnl"/>
              </w:rPr>
              <w:t>,ñ,o,p</w:t>
            </w:r>
            <w:proofErr w:type="spellEnd"/>
          </w:p>
          <w:p w14:paraId="5B6E4C58" w14:textId="77777777" w:rsidR="00350D92" w:rsidRPr="003A771D" w:rsidRDefault="00350D92" w:rsidP="002D0C7C">
            <w:pPr>
              <w:spacing w:line="276" w:lineRule="auto"/>
              <w:rPr>
                <w:rFonts w:ascii="Times New Roman" w:hAnsi="Times New Roman"/>
                <w:b/>
                <w:lang w:val="es-ES_tradnl"/>
              </w:rPr>
            </w:pPr>
          </w:p>
        </w:tc>
      </w:tr>
      <w:tr w:rsidR="00350D92" w:rsidRPr="003A771D" w14:paraId="1468E903" w14:textId="77777777" w:rsidTr="002D0C7C">
        <w:trPr>
          <w:trHeight w:val="204"/>
        </w:trPr>
        <w:tc>
          <w:tcPr>
            <w:tcW w:w="9889" w:type="dxa"/>
            <w:gridSpan w:val="3"/>
            <w:shd w:val="clear" w:color="auto" w:fill="FBE4D5"/>
          </w:tcPr>
          <w:p w14:paraId="3C4DEC24" w14:textId="3560222A" w:rsidR="00350D92" w:rsidRPr="003A771D" w:rsidRDefault="00350D92" w:rsidP="002D0C7C">
            <w:pPr>
              <w:spacing w:line="276" w:lineRule="auto"/>
              <w:rPr>
                <w:rFonts w:ascii="Times New Roman" w:hAnsi="Times New Roman"/>
                <w:lang w:val="es-ES_tradnl"/>
              </w:rPr>
            </w:pPr>
            <w:r w:rsidRPr="003A771D">
              <w:rPr>
                <w:rFonts w:ascii="Times New Roman" w:hAnsi="Times New Roman"/>
                <w:b/>
                <w:lang w:val="es-ES_tradnl"/>
              </w:rPr>
              <w:t>Objetivos de aprendizaje</w:t>
            </w:r>
          </w:p>
        </w:tc>
      </w:tr>
      <w:tr w:rsidR="00350D92" w:rsidRPr="00BB599D" w14:paraId="7A125DEC" w14:textId="77777777" w:rsidTr="00C42AD4">
        <w:trPr>
          <w:trHeight w:val="70"/>
        </w:trPr>
        <w:tc>
          <w:tcPr>
            <w:tcW w:w="9889" w:type="dxa"/>
            <w:gridSpan w:val="3"/>
            <w:shd w:val="clear" w:color="auto" w:fill="FFFFFF" w:themeFill="background1"/>
          </w:tcPr>
          <w:p w14:paraId="17BFD9F4" w14:textId="563C026E" w:rsidR="00350D92" w:rsidRPr="003A771D" w:rsidRDefault="00350D92" w:rsidP="00044526">
            <w:pPr>
              <w:numPr>
                <w:ilvl w:val="0"/>
                <w:numId w:val="72"/>
              </w:numPr>
              <w:spacing w:line="276" w:lineRule="auto"/>
              <w:contextualSpacing/>
              <w:rPr>
                <w:rFonts w:ascii="Times New Roman" w:hAnsi="Times New Roman"/>
                <w:b/>
                <w:lang w:val="es-ES_tradnl"/>
              </w:rPr>
            </w:pPr>
            <w:r w:rsidRPr="003A771D">
              <w:rPr>
                <w:rFonts w:ascii="Times New Roman" w:hAnsi="Times New Roman"/>
                <w:b/>
                <w:lang w:val="es-ES_tradnl"/>
              </w:rPr>
              <w:t xml:space="preserve">Identificar los riesgos asociados al desempeño de las tareas de </w:t>
            </w:r>
            <w:proofErr w:type="spellStart"/>
            <w:r w:rsidRPr="003A771D">
              <w:rPr>
                <w:rFonts w:ascii="Times New Roman" w:hAnsi="Times New Roman"/>
                <w:b/>
                <w:lang w:val="es-ES_tradnl"/>
              </w:rPr>
              <w:t>ttecnico</w:t>
            </w:r>
            <w:proofErr w:type="spellEnd"/>
            <w:r w:rsidRPr="003A771D">
              <w:rPr>
                <w:rFonts w:ascii="Times New Roman" w:hAnsi="Times New Roman"/>
                <w:b/>
                <w:lang w:val="es-ES_tradnl"/>
              </w:rPr>
              <w:t xml:space="preserve"> de telecomunicaciones</w:t>
            </w:r>
            <w:r w:rsidR="00EA234F" w:rsidRPr="003A771D">
              <w:rPr>
                <w:rFonts w:ascii="Times New Roman" w:hAnsi="Times New Roman"/>
                <w:b/>
                <w:lang w:val="es-ES_tradnl"/>
              </w:rPr>
              <w:t>.</w:t>
            </w:r>
          </w:p>
          <w:p w14:paraId="36193285" w14:textId="670B0F70" w:rsidR="00350D92" w:rsidRPr="003A771D" w:rsidRDefault="00350D92" w:rsidP="00044526">
            <w:pPr>
              <w:numPr>
                <w:ilvl w:val="0"/>
                <w:numId w:val="72"/>
              </w:numPr>
              <w:spacing w:line="276" w:lineRule="auto"/>
              <w:contextualSpacing/>
              <w:rPr>
                <w:rFonts w:ascii="Times New Roman" w:hAnsi="Times New Roman"/>
                <w:b/>
                <w:lang w:val="es-ES_tradnl"/>
              </w:rPr>
            </w:pPr>
            <w:r w:rsidRPr="003A771D">
              <w:rPr>
                <w:rFonts w:ascii="Times New Roman" w:hAnsi="Times New Roman"/>
                <w:b/>
                <w:lang w:val="es-ES_tradnl"/>
              </w:rPr>
              <w:t>Conocer los elementos de seguridad y los equipos de protección individual</w:t>
            </w:r>
            <w:r w:rsidR="00EA234F" w:rsidRPr="003A771D">
              <w:rPr>
                <w:rFonts w:ascii="Times New Roman" w:hAnsi="Times New Roman"/>
                <w:b/>
                <w:lang w:val="es-ES_tradnl"/>
              </w:rPr>
              <w:t>.</w:t>
            </w:r>
          </w:p>
          <w:p w14:paraId="7FB3D9BA" w14:textId="2E5C30A7" w:rsidR="00350D92" w:rsidRPr="003A771D" w:rsidRDefault="00350D92" w:rsidP="00044526">
            <w:pPr>
              <w:numPr>
                <w:ilvl w:val="0"/>
                <w:numId w:val="72"/>
              </w:numPr>
              <w:spacing w:line="276" w:lineRule="auto"/>
              <w:contextualSpacing/>
              <w:rPr>
                <w:rFonts w:ascii="Times New Roman" w:hAnsi="Times New Roman"/>
                <w:b/>
                <w:lang w:val="es-ES_tradnl"/>
              </w:rPr>
            </w:pPr>
            <w:r w:rsidRPr="003A771D">
              <w:rPr>
                <w:rFonts w:ascii="Times New Roman" w:hAnsi="Times New Roman"/>
                <w:b/>
                <w:lang w:val="es-ES_tradnl"/>
              </w:rPr>
              <w:t>Identificar las fuentes de contaminación del entorno ambiental</w:t>
            </w:r>
            <w:r w:rsidR="00EA234F" w:rsidRPr="003A771D">
              <w:rPr>
                <w:rFonts w:ascii="Times New Roman" w:hAnsi="Times New Roman"/>
                <w:b/>
                <w:lang w:val="es-ES_tradnl"/>
              </w:rPr>
              <w:t>.</w:t>
            </w:r>
          </w:p>
          <w:p w14:paraId="31B4A45D" w14:textId="21C33EE7" w:rsidR="00350D92" w:rsidRPr="003A771D" w:rsidRDefault="00350D92" w:rsidP="00044526">
            <w:pPr>
              <w:numPr>
                <w:ilvl w:val="0"/>
                <w:numId w:val="72"/>
              </w:numPr>
              <w:spacing w:line="276" w:lineRule="auto"/>
              <w:contextualSpacing/>
              <w:rPr>
                <w:rFonts w:ascii="Times New Roman" w:hAnsi="Times New Roman"/>
                <w:b/>
                <w:lang w:val="es-ES_tradnl"/>
              </w:rPr>
            </w:pPr>
            <w:r w:rsidRPr="003A771D">
              <w:rPr>
                <w:rFonts w:ascii="Times New Roman" w:hAnsi="Times New Roman"/>
                <w:b/>
                <w:lang w:val="es-ES_tradnl"/>
              </w:rPr>
              <w:t>Valorar el orden y la limpieza como primer factor de prevención de riesgos</w:t>
            </w:r>
            <w:r w:rsidR="00EA234F" w:rsidRPr="003A771D">
              <w:rPr>
                <w:rFonts w:ascii="Times New Roman" w:hAnsi="Times New Roman"/>
                <w:b/>
                <w:lang w:val="es-ES_tradnl"/>
              </w:rPr>
              <w:t>.</w:t>
            </w:r>
          </w:p>
        </w:tc>
      </w:tr>
      <w:tr w:rsidR="00350D92" w:rsidRPr="003A771D" w14:paraId="49C51047" w14:textId="77777777" w:rsidTr="002D0C7C">
        <w:trPr>
          <w:trHeight w:val="265"/>
        </w:trPr>
        <w:tc>
          <w:tcPr>
            <w:tcW w:w="6516" w:type="dxa"/>
            <w:shd w:val="clear" w:color="auto" w:fill="FBE4D5"/>
          </w:tcPr>
          <w:p w14:paraId="2DAA1448"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b/>
                <w:lang w:val="es-ES_tradnl"/>
              </w:rPr>
              <w:t>Contenidos</w:t>
            </w:r>
            <w:r w:rsidRPr="003A771D">
              <w:rPr>
                <w:rFonts w:ascii="Times New Roman" w:hAnsi="Times New Roman"/>
                <w:lang w:val="es-ES_tradnl"/>
              </w:rPr>
              <w:t>:</w:t>
            </w:r>
          </w:p>
        </w:tc>
        <w:tc>
          <w:tcPr>
            <w:tcW w:w="3373" w:type="dxa"/>
            <w:gridSpan w:val="2"/>
            <w:shd w:val="clear" w:color="auto" w:fill="FBE4D5"/>
          </w:tcPr>
          <w:p w14:paraId="70D8D735" w14:textId="77777777"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Cont. / Val. transversales</w:t>
            </w:r>
          </w:p>
        </w:tc>
      </w:tr>
      <w:tr w:rsidR="00350D92" w:rsidRPr="003A771D" w14:paraId="0DFFA49B" w14:textId="77777777" w:rsidTr="00C42AD4">
        <w:tc>
          <w:tcPr>
            <w:tcW w:w="6516" w:type="dxa"/>
            <w:shd w:val="clear" w:color="auto" w:fill="FFFFFF" w:themeFill="background1"/>
          </w:tcPr>
          <w:p w14:paraId="280E4FBB" w14:textId="5A50DB4A" w:rsidR="00350D92" w:rsidRPr="003A771D" w:rsidRDefault="00350D92" w:rsidP="002D0C7C">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Los riesgos laborales</w:t>
            </w:r>
            <w:r w:rsidR="00EA234F" w:rsidRPr="003A771D">
              <w:rPr>
                <w:rFonts w:ascii="Times New Roman" w:hAnsi="Times New Roman"/>
                <w:b/>
                <w:lang w:val="es-ES_tradnl"/>
              </w:rPr>
              <w:t>.</w:t>
            </w:r>
          </w:p>
          <w:p w14:paraId="48158DE7" w14:textId="6AF988A3" w:rsidR="00350D92" w:rsidRPr="003A771D" w:rsidRDefault="00350D92" w:rsidP="002D0C7C">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Reglas de orden, limpieza y seguridad</w:t>
            </w:r>
            <w:r w:rsidR="00EA234F" w:rsidRPr="003A771D">
              <w:rPr>
                <w:rFonts w:ascii="Times New Roman" w:hAnsi="Times New Roman"/>
                <w:b/>
                <w:lang w:val="es-ES_tradnl"/>
              </w:rPr>
              <w:t>.</w:t>
            </w:r>
          </w:p>
          <w:p w14:paraId="7DF1B001" w14:textId="01FBBE7E" w:rsidR="00350D92" w:rsidRPr="003A771D" w:rsidRDefault="00350D92" w:rsidP="002D0C7C">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Medios de prevención de riesgos laborales</w:t>
            </w:r>
            <w:r w:rsidR="00EA234F" w:rsidRPr="003A771D">
              <w:rPr>
                <w:rFonts w:ascii="Times New Roman" w:hAnsi="Times New Roman"/>
                <w:b/>
                <w:lang w:val="es-ES_tradnl"/>
              </w:rPr>
              <w:t>.</w:t>
            </w:r>
          </w:p>
          <w:p w14:paraId="3BFA1571" w14:textId="31C7A331" w:rsidR="00350D92" w:rsidRPr="003A771D" w:rsidRDefault="00350D92" w:rsidP="002D0C7C">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Equipos de protección individual</w:t>
            </w:r>
            <w:r w:rsidR="00EA234F" w:rsidRPr="003A771D">
              <w:rPr>
                <w:rFonts w:ascii="Times New Roman" w:hAnsi="Times New Roman"/>
                <w:b/>
                <w:lang w:val="es-ES_tradnl"/>
              </w:rPr>
              <w:t>.</w:t>
            </w:r>
          </w:p>
          <w:p w14:paraId="04156C4B" w14:textId="52CC6A37" w:rsidR="00350D92" w:rsidRPr="003A771D" w:rsidRDefault="00350D92" w:rsidP="002D0C7C">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La normativa</w:t>
            </w:r>
            <w:r w:rsidR="00EA234F" w:rsidRPr="003A771D">
              <w:rPr>
                <w:rFonts w:ascii="Times New Roman" w:hAnsi="Times New Roman"/>
                <w:b/>
                <w:lang w:val="es-ES_tradnl"/>
              </w:rPr>
              <w:t>.</w:t>
            </w:r>
          </w:p>
          <w:p w14:paraId="44E81D5D" w14:textId="0713A18A" w:rsidR="00350D92" w:rsidRPr="003A771D" w:rsidRDefault="00350D92" w:rsidP="002D0C7C">
            <w:pPr>
              <w:numPr>
                <w:ilvl w:val="0"/>
                <w:numId w:val="40"/>
              </w:numPr>
              <w:spacing w:line="276" w:lineRule="auto"/>
              <w:contextualSpacing/>
              <w:rPr>
                <w:rFonts w:ascii="Times New Roman" w:hAnsi="Times New Roman"/>
                <w:b/>
                <w:lang w:val="es-ES_tradnl"/>
              </w:rPr>
            </w:pPr>
            <w:r w:rsidRPr="003A771D">
              <w:rPr>
                <w:rFonts w:ascii="Times New Roman" w:hAnsi="Times New Roman"/>
                <w:b/>
                <w:lang w:val="es-ES_tradnl"/>
              </w:rPr>
              <w:t>Protección del medio ambiente</w:t>
            </w:r>
            <w:r w:rsidR="00EA234F" w:rsidRPr="003A771D">
              <w:rPr>
                <w:rFonts w:ascii="Times New Roman" w:hAnsi="Times New Roman"/>
                <w:b/>
                <w:lang w:val="es-ES_tradnl"/>
              </w:rPr>
              <w:t>.</w:t>
            </w:r>
          </w:p>
        </w:tc>
        <w:tc>
          <w:tcPr>
            <w:tcW w:w="3373" w:type="dxa"/>
            <w:gridSpan w:val="2"/>
            <w:shd w:val="clear" w:color="auto" w:fill="FFFFFF" w:themeFill="background1"/>
          </w:tcPr>
          <w:p w14:paraId="17BB4165" w14:textId="1728F1A5"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Autonomía en el trabajo</w:t>
            </w:r>
            <w:r w:rsidR="00EA234F" w:rsidRPr="003A771D">
              <w:rPr>
                <w:rFonts w:ascii="Times New Roman" w:hAnsi="Times New Roman"/>
                <w:b/>
                <w:lang w:val="es-ES_tradnl"/>
              </w:rPr>
              <w:t>.</w:t>
            </w:r>
          </w:p>
          <w:p w14:paraId="05C8738C" w14:textId="18CAF77F"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Cuidado con el material</w:t>
            </w:r>
            <w:r w:rsidR="00EA234F" w:rsidRPr="003A771D">
              <w:rPr>
                <w:rFonts w:ascii="Times New Roman" w:hAnsi="Times New Roman"/>
                <w:b/>
                <w:lang w:val="es-ES_tradnl"/>
              </w:rPr>
              <w:t>.</w:t>
            </w:r>
          </w:p>
          <w:p w14:paraId="760569A5" w14:textId="3D859196"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Interés de ampliación</w:t>
            </w:r>
            <w:r w:rsidR="00EA234F" w:rsidRPr="003A771D">
              <w:rPr>
                <w:rFonts w:ascii="Times New Roman" w:hAnsi="Times New Roman"/>
                <w:b/>
                <w:lang w:val="es-ES_tradnl"/>
              </w:rPr>
              <w:t>.</w:t>
            </w:r>
          </w:p>
          <w:p w14:paraId="48B2CA17" w14:textId="482F0826"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Visión critica</w:t>
            </w:r>
            <w:r w:rsidR="00EA234F" w:rsidRPr="003A771D">
              <w:rPr>
                <w:rFonts w:ascii="Times New Roman" w:hAnsi="Times New Roman"/>
                <w:b/>
                <w:lang w:val="es-ES_tradnl"/>
              </w:rPr>
              <w:t>.</w:t>
            </w:r>
          </w:p>
        </w:tc>
      </w:tr>
    </w:tbl>
    <w:p w14:paraId="413B2E1A" w14:textId="4DAEB99E" w:rsidR="00350D92" w:rsidRDefault="00350D92"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4313C887" w14:textId="77777777" w:rsidR="00066D84" w:rsidRDefault="00066D84"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1E653639" w14:textId="2BDDE3D4" w:rsidR="007913CB" w:rsidRDefault="007913CB"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1271"/>
        <w:gridCol w:w="851"/>
        <w:gridCol w:w="4677"/>
        <w:gridCol w:w="993"/>
        <w:gridCol w:w="1275"/>
        <w:gridCol w:w="822"/>
      </w:tblGrid>
      <w:tr w:rsidR="00B55290" w:rsidRPr="003A771D" w14:paraId="0AF89AE1" w14:textId="77777777" w:rsidTr="00B55290">
        <w:trPr>
          <w:trHeight w:val="72"/>
        </w:trPr>
        <w:tc>
          <w:tcPr>
            <w:tcW w:w="9889" w:type="dxa"/>
            <w:gridSpan w:val="6"/>
            <w:shd w:val="clear" w:color="auto" w:fill="70AD47"/>
          </w:tcPr>
          <w:p w14:paraId="552F19AB"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Actividades</w:t>
            </w:r>
          </w:p>
        </w:tc>
      </w:tr>
      <w:tr w:rsidR="00B55290" w:rsidRPr="003A771D" w14:paraId="742E385B" w14:textId="77777777" w:rsidTr="00B55290">
        <w:trPr>
          <w:trHeight w:val="503"/>
        </w:trPr>
        <w:tc>
          <w:tcPr>
            <w:tcW w:w="1271" w:type="dxa"/>
            <w:shd w:val="clear" w:color="auto" w:fill="C5E0B3"/>
          </w:tcPr>
          <w:p w14:paraId="7E5A5079"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 xml:space="preserve">F. </w:t>
            </w:r>
            <w:proofErr w:type="spellStart"/>
            <w:r w:rsidRPr="003A771D">
              <w:rPr>
                <w:rFonts w:ascii="Times New Roman" w:hAnsi="Times New Roman"/>
                <w:b/>
                <w:lang w:val="es-ES_tradnl"/>
              </w:rPr>
              <w:t>Metod</w:t>
            </w:r>
            <w:proofErr w:type="spellEnd"/>
            <w:r w:rsidRPr="003A771D">
              <w:rPr>
                <w:rFonts w:ascii="Times New Roman" w:hAnsi="Times New Roman"/>
                <w:b/>
                <w:lang w:val="es-ES_tradnl"/>
              </w:rPr>
              <w:t>.</w:t>
            </w:r>
          </w:p>
        </w:tc>
        <w:tc>
          <w:tcPr>
            <w:tcW w:w="851" w:type="dxa"/>
            <w:shd w:val="clear" w:color="auto" w:fill="C5E0B3"/>
          </w:tcPr>
          <w:p w14:paraId="69CE2EA3"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Tipo</w:t>
            </w:r>
          </w:p>
        </w:tc>
        <w:tc>
          <w:tcPr>
            <w:tcW w:w="4677" w:type="dxa"/>
            <w:shd w:val="clear" w:color="auto" w:fill="C5E0B3"/>
          </w:tcPr>
          <w:p w14:paraId="25E006A6"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Actividad</w:t>
            </w:r>
          </w:p>
        </w:tc>
        <w:tc>
          <w:tcPr>
            <w:tcW w:w="993" w:type="dxa"/>
            <w:shd w:val="clear" w:color="auto" w:fill="C5E0B3"/>
          </w:tcPr>
          <w:p w14:paraId="1E6BC335"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Obj</w:t>
            </w:r>
            <w:proofErr w:type="spellEnd"/>
            <w:r w:rsidRPr="003A771D">
              <w:rPr>
                <w:rFonts w:ascii="Times New Roman" w:hAnsi="Times New Roman"/>
                <w:b/>
                <w:lang w:val="es-ES_tradnl"/>
              </w:rPr>
              <w:t>.</w:t>
            </w:r>
          </w:p>
        </w:tc>
        <w:tc>
          <w:tcPr>
            <w:tcW w:w="1275" w:type="dxa"/>
            <w:shd w:val="clear" w:color="auto" w:fill="C5E0B3"/>
          </w:tcPr>
          <w:p w14:paraId="272C84DF" w14:textId="77777777" w:rsidR="00B55290" w:rsidRPr="003A771D" w:rsidRDefault="00B55290" w:rsidP="00B55290">
            <w:pPr>
              <w:spacing w:line="276" w:lineRule="auto"/>
              <w:rPr>
                <w:rFonts w:ascii="Times New Roman" w:hAnsi="Times New Roman"/>
                <w:b/>
                <w:lang w:val="es-ES_tradnl"/>
              </w:rPr>
            </w:pPr>
            <w:r w:rsidRPr="003A771D">
              <w:rPr>
                <w:rFonts w:ascii="Times New Roman" w:hAnsi="Times New Roman"/>
                <w:b/>
                <w:lang w:val="es-ES_tradnl"/>
              </w:rPr>
              <w:t>Quien</w:t>
            </w:r>
          </w:p>
        </w:tc>
        <w:tc>
          <w:tcPr>
            <w:tcW w:w="822" w:type="dxa"/>
            <w:shd w:val="clear" w:color="auto" w:fill="C5E0B3"/>
          </w:tcPr>
          <w:p w14:paraId="71F236D3" w14:textId="77777777" w:rsidR="00B55290" w:rsidRPr="003A771D" w:rsidRDefault="00B55290" w:rsidP="00B55290">
            <w:pPr>
              <w:spacing w:line="276" w:lineRule="auto"/>
              <w:rPr>
                <w:rFonts w:ascii="Times New Roman" w:hAnsi="Times New Roman"/>
                <w:b/>
                <w:lang w:val="es-ES_tradnl"/>
              </w:rPr>
            </w:pPr>
            <w:proofErr w:type="spellStart"/>
            <w:r w:rsidRPr="003A771D">
              <w:rPr>
                <w:rFonts w:ascii="Times New Roman" w:hAnsi="Times New Roman"/>
                <w:b/>
                <w:lang w:val="es-ES_tradnl"/>
              </w:rPr>
              <w:t>Tiem</w:t>
            </w:r>
            <w:proofErr w:type="spellEnd"/>
          </w:p>
        </w:tc>
      </w:tr>
      <w:tr w:rsidR="00B55290" w:rsidRPr="003A771D" w14:paraId="52D13C0B" w14:textId="77777777" w:rsidTr="00C42AD4">
        <w:tc>
          <w:tcPr>
            <w:tcW w:w="1271" w:type="dxa"/>
            <w:shd w:val="clear" w:color="auto" w:fill="FFFFFF" w:themeFill="background1"/>
          </w:tcPr>
          <w:p w14:paraId="2C34F71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Orient</w:t>
            </w:r>
            <w:proofErr w:type="spellEnd"/>
            <w:r w:rsidRPr="003A771D">
              <w:rPr>
                <w:rFonts w:ascii="Times New Roman" w:hAnsi="Times New Roman"/>
                <w:lang w:val="es-ES_tradnl"/>
              </w:rPr>
              <w:t>.</w:t>
            </w:r>
          </w:p>
        </w:tc>
        <w:tc>
          <w:tcPr>
            <w:tcW w:w="851" w:type="dxa"/>
            <w:shd w:val="clear" w:color="auto" w:fill="FFFFFF" w:themeFill="background1"/>
          </w:tcPr>
          <w:p w14:paraId="06F71255" w14:textId="49A8B0FE" w:rsidR="00B55290" w:rsidRPr="003A771D" w:rsidRDefault="00EA234F" w:rsidP="00B55290">
            <w:pPr>
              <w:spacing w:line="276" w:lineRule="auto"/>
              <w:rPr>
                <w:rFonts w:ascii="Times New Roman" w:hAnsi="Times New Roman"/>
                <w:lang w:val="es-ES_tradnl"/>
              </w:rPr>
            </w:pPr>
            <w:proofErr w:type="spellStart"/>
            <w:r w:rsidRPr="003A771D">
              <w:rPr>
                <w:rFonts w:ascii="Times New Roman" w:hAnsi="Times New Roman"/>
                <w:lang w:val="es-ES_tradnl"/>
              </w:rPr>
              <w:t>M</w:t>
            </w:r>
            <w:r w:rsidR="00B55290" w:rsidRPr="003A771D">
              <w:rPr>
                <w:rFonts w:ascii="Times New Roman" w:hAnsi="Times New Roman"/>
                <w:lang w:val="es-ES_tradnl"/>
              </w:rPr>
              <w:t>otv</w:t>
            </w:r>
            <w:proofErr w:type="spellEnd"/>
            <w:r w:rsidRPr="003A771D">
              <w:rPr>
                <w:rFonts w:ascii="Times New Roman" w:hAnsi="Times New Roman"/>
                <w:lang w:val="es-ES_tradnl"/>
              </w:rPr>
              <w:t>.</w:t>
            </w:r>
          </w:p>
        </w:tc>
        <w:tc>
          <w:tcPr>
            <w:tcW w:w="4677" w:type="dxa"/>
            <w:shd w:val="clear" w:color="auto" w:fill="FFFFFF" w:themeFill="background1"/>
          </w:tcPr>
          <w:p w14:paraId="4F870179" w14:textId="4F587FC8"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Video: “12 reglas básicas de seguridad”</w:t>
            </w:r>
            <w:r w:rsidR="00EA234F" w:rsidRPr="003A771D">
              <w:rPr>
                <w:rFonts w:ascii="Times New Roman" w:hAnsi="Times New Roman"/>
                <w:lang w:val="es-ES_tradnl"/>
              </w:rPr>
              <w:t>.</w:t>
            </w:r>
          </w:p>
        </w:tc>
        <w:tc>
          <w:tcPr>
            <w:tcW w:w="993" w:type="dxa"/>
            <w:shd w:val="clear" w:color="auto" w:fill="FFFFFF" w:themeFill="background1"/>
          </w:tcPr>
          <w:p w14:paraId="09505A73" w14:textId="3E15B66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6AAA98EF" w14:textId="3E8E62B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Alum-Prof</w:t>
            </w:r>
            <w:r w:rsidR="00EA234F" w:rsidRPr="003A771D">
              <w:rPr>
                <w:rFonts w:ascii="Times New Roman" w:hAnsi="Times New Roman"/>
                <w:lang w:val="es-ES_tradnl"/>
              </w:rPr>
              <w:t>.</w:t>
            </w:r>
          </w:p>
        </w:tc>
        <w:tc>
          <w:tcPr>
            <w:tcW w:w="822" w:type="dxa"/>
            <w:shd w:val="clear" w:color="auto" w:fill="FFFFFF" w:themeFill="background1"/>
          </w:tcPr>
          <w:p w14:paraId="2DB9FAA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5E6DE083" w14:textId="77777777" w:rsidTr="00C42AD4">
        <w:tc>
          <w:tcPr>
            <w:tcW w:w="1271" w:type="dxa"/>
            <w:shd w:val="clear" w:color="auto" w:fill="FFFFFF" w:themeFill="background1"/>
          </w:tcPr>
          <w:p w14:paraId="3FF9635D"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5D65B9CE"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Ev</w:t>
            </w:r>
            <w:proofErr w:type="spellEnd"/>
            <w:r w:rsidRPr="003A771D">
              <w:rPr>
                <w:rFonts w:ascii="Times New Roman" w:hAnsi="Times New Roman"/>
                <w:lang w:val="es-ES_tradnl"/>
              </w:rPr>
              <w:t xml:space="preserve"> in.</w:t>
            </w:r>
          </w:p>
        </w:tc>
        <w:tc>
          <w:tcPr>
            <w:tcW w:w="4677" w:type="dxa"/>
            <w:shd w:val="clear" w:color="auto" w:fill="FFFFFF" w:themeFill="background1"/>
          </w:tcPr>
          <w:p w14:paraId="2295F791" w14:textId="112AFDA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Cuestionario de conocimientos previos</w:t>
            </w:r>
            <w:r w:rsidR="00EA234F" w:rsidRPr="003A771D">
              <w:rPr>
                <w:rFonts w:ascii="Times New Roman" w:hAnsi="Times New Roman"/>
                <w:lang w:val="es-ES_tradnl"/>
              </w:rPr>
              <w:t>.</w:t>
            </w:r>
          </w:p>
        </w:tc>
        <w:tc>
          <w:tcPr>
            <w:tcW w:w="993" w:type="dxa"/>
            <w:shd w:val="clear" w:color="auto" w:fill="FFFFFF" w:themeFill="background1"/>
          </w:tcPr>
          <w:p w14:paraId="6E474672" w14:textId="1C6DF9C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3F667C46" w14:textId="776D0F5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59BA62D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6BD50808" w14:textId="77777777" w:rsidTr="00C42AD4">
        <w:tc>
          <w:tcPr>
            <w:tcW w:w="1271" w:type="dxa"/>
            <w:shd w:val="clear" w:color="auto" w:fill="FFFFFF" w:themeFill="background1"/>
          </w:tcPr>
          <w:p w14:paraId="384AF3B5"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 xml:space="preserve">. </w:t>
            </w:r>
          </w:p>
        </w:tc>
        <w:tc>
          <w:tcPr>
            <w:tcW w:w="851" w:type="dxa"/>
            <w:shd w:val="clear" w:color="auto" w:fill="FFFFFF" w:themeFill="background1"/>
          </w:tcPr>
          <w:p w14:paraId="2E7432BC"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3ACB10D1" w14:textId="3AB58CC1"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Impartición de la UD 12: “</w:t>
            </w:r>
            <w:r w:rsidR="00EA234F" w:rsidRPr="003A771D">
              <w:rPr>
                <w:rFonts w:ascii="Times New Roman" w:hAnsi="Times New Roman"/>
                <w:lang w:val="es-ES_tradnl"/>
              </w:rPr>
              <w:t>Prevención de riesgos laborales y ambientales</w:t>
            </w:r>
            <w:r w:rsidRPr="003A771D">
              <w:rPr>
                <w:rFonts w:ascii="Times New Roman" w:hAnsi="Times New Roman"/>
                <w:lang w:val="es-ES_tradnl"/>
              </w:rPr>
              <w:t xml:space="preserve"> “</w:t>
            </w:r>
            <w:r w:rsidR="00EA234F" w:rsidRPr="003A771D">
              <w:rPr>
                <w:rFonts w:ascii="Times New Roman" w:hAnsi="Times New Roman"/>
                <w:lang w:val="es-ES_tradnl"/>
              </w:rPr>
              <w:t>.</w:t>
            </w:r>
          </w:p>
        </w:tc>
        <w:tc>
          <w:tcPr>
            <w:tcW w:w="993" w:type="dxa"/>
            <w:shd w:val="clear" w:color="auto" w:fill="FFFFFF" w:themeFill="background1"/>
          </w:tcPr>
          <w:p w14:paraId="1B50F673"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0C0B4910" w14:textId="2DF2842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Alum-Prof</w:t>
            </w:r>
            <w:r w:rsidR="00EA234F" w:rsidRPr="003A771D">
              <w:rPr>
                <w:rFonts w:ascii="Times New Roman" w:hAnsi="Times New Roman"/>
                <w:lang w:val="es-ES_tradnl"/>
              </w:rPr>
              <w:t>.</w:t>
            </w:r>
          </w:p>
        </w:tc>
        <w:tc>
          <w:tcPr>
            <w:tcW w:w="822" w:type="dxa"/>
            <w:shd w:val="clear" w:color="auto" w:fill="FFFFFF" w:themeFill="background1"/>
          </w:tcPr>
          <w:p w14:paraId="27FE8F8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3 h.</w:t>
            </w:r>
          </w:p>
        </w:tc>
      </w:tr>
      <w:tr w:rsidR="00B55290" w:rsidRPr="003A771D" w14:paraId="1DD6F53D" w14:textId="77777777" w:rsidTr="00C42AD4">
        <w:tc>
          <w:tcPr>
            <w:tcW w:w="1271" w:type="dxa"/>
            <w:shd w:val="clear" w:color="auto" w:fill="FFFFFF" w:themeFill="background1"/>
          </w:tcPr>
          <w:p w14:paraId="66A1FA83"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6F146B19"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7D5D936B" w14:textId="51B8D44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Diagrama de tipos de riesgos y medidas para evitarlos</w:t>
            </w:r>
            <w:r w:rsidR="00EA234F" w:rsidRPr="003A771D">
              <w:rPr>
                <w:rFonts w:ascii="Times New Roman" w:hAnsi="Times New Roman"/>
                <w:lang w:val="es-ES_tradnl"/>
              </w:rPr>
              <w:t>.</w:t>
            </w:r>
          </w:p>
        </w:tc>
        <w:tc>
          <w:tcPr>
            <w:tcW w:w="993" w:type="dxa"/>
            <w:shd w:val="clear" w:color="auto" w:fill="FFFFFF" w:themeFill="background1"/>
          </w:tcPr>
          <w:p w14:paraId="09ED5B19"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71CC7EDC" w14:textId="4BC49646"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4D2BA14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4A87D80C" w14:textId="77777777" w:rsidTr="00C42AD4">
        <w:tc>
          <w:tcPr>
            <w:tcW w:w="1271" w:type="dxa"/>
            <w:shd w:val="clear" w:color="auto" w:fill="FFFFFF" w:themeFill="background1"/>
          </w:tcPr>
          <w:p w14:paraId="5A8AF3D5"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FB927F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1D3E222B" w14:textId="61E5887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 xml:space="preserve">Los </w:t>
            </w:r>
            <w:proofErr w:type="spellStart"/>
            <w:r w:rsidRPr="003A771D">
              <w:rPr>
                <w:rFonts w:ascii="Times New Roman" w:hAnsi="Times New Roman"/>
                <w:lang w:val="es-ES_tradnl"/>
              </w:rPr>
              <w:t>EPIs</w:t>
            </w:r>
            <w:proofErr w:type="spellEnd"/>
            <w:r w:rsidR="00EA234F" w:rsidRPr="003A771D">
              <w:rPr>
                <w:rFonts w:ascii="Times New Roman" w:hAnsi="Times New Roman"/>
                <w:lang w:val="es-ES_tradnl"/>
              </w:rPr>
              <w:t>.</w:t>
            </w:r>
          </w:p>
        </w:tc>
        <w:tc>
          <w:tcPr>
            <w:tcW w:w="993" w:type="dxa"/>
            <w:shd w:val="clear" w:color="auto" w:fill="FFFFFF" w:themeFill="background1"/>
          </w:tcPr>
          <w:p w14:paraId="73B18863" w14:textId="5C1C48C3"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w:t>
            </w:r>
          </w:p>
        </w:tc>
        <w:tc>
          <w:tcPr>
            <w:tcW w:w="1275" w:type="dxa"/>
            <w:shd w:val="clear" w:color="auto" w:fill="FFFFFF" w:themeFill="background1"/>
          </w:tcPr>
          <w:p w14:paraId="7CCA23B7" w14:textId="4FC5C78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71C91718"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15AA7C87" w14:textId="77777777" w:rsidTr="00C42AD4">
        <w:tc>
          <w:tcPr>
            <w:tcW w:w="1271" w:type="dxa"/>
            <w:shd w:val="clear" w:color="auto" w:fill="FFFFFF" w:themeFill="background1"/>
          </w:tcPr>
          <w:p w14:paraId="5878269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46D4DB8"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404B3DAC" w14:textId="3DB18B4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Medidas de protección medioambientales en el trabajo</w:t>
            </w:r>
            <w:r w:rsidR="00EA234F" w:rsidRPr="003A771D">
              <w:rPr>
                <w:rFonts w:ascii="Times New Roman" w:hAnsi="Times New Roman"/>
                <w:lang w:val="es-ES_tradnl"/>
              </w:rPr>
              <w:t>.</w:t>
            </w:r>
          </w:p>
        </w:tc>
        <w:tc>
          <w:tcPr>
            <w:tcW w:w="993" w:type="dxa"/>
            <w:shd w:val="clear" w:color="auto" w:fill="FFFFFF" w:themeFill="background1"/>
          </w:tcPr>
          <w:p w14:paraId="2189C14F" w14:textId="3CFED2A7" w:rsidR="00B55290" w:rsidRPr="003A771D" w:rsidRDefault="00044526"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3CC9B4AA" w14:textId="7185816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2124A3BE"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64127338" w14:textId="77777777" w:rsidTr="00C42AD4">
        <w:tc>
          <w:tcPr>
            <w:tcW w:w="1271" w:type="dxa"/>
            <w:shd w:val="clear" w:color="auto" w:fill="FFFFFF" w:themeFill="background1"/>
          </w:tcPr>
          <w:p w14:paraId="48780BFA"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407053DB"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Sint.</w:t>
            </w:r>
          </w:p>
        </w:tc>
        <w:tc>
          <w:tcPr>
            <w:tcW w:w="4677" w:type="dxa"/>
            <w:shd w:val="clear" w:color="auto" w:fill="FFFFFF" w:themeFill="background1"/>
          </w:tcPr>
          <w:p w14:paraId="304DD0D3" w14:textId="5F3936A0"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Esquema-resumen de la unidad</w:t>
            </w:r>
            <w:r w:rsidR="00EA234F" w:rsidRPr="003A771D">
              <w:rPr>
                <w:rFonts w:ascii="Times New Roman" w:hAnsi="Times New Roman"/>
                <w:lang w:val="es-ES_tradnl"/>
              </w:rPr>
              <w:t>.</w:t>
            </w:r>
          </w:p>
        </w:tc>
        <w:tc>
          <w:tcPr>
            <w:tcW w:w="993" w:type="dxa"/>
            <w:shd w:val="clear" w:color="auto" w:fill="FFFFFF" w:themeFill="background1"/>
          </w:tcPr>
          <w:p w14:paraId="34510772"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23975D42" w14:textId="29C23F0F"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00E1735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r w:rsidR="00B55290" w:rsidRPr="003A771D" w14:paraId="7A0E7F1D" w14:textId="77777777" w:rsidTr="00C42AD4">
        <w:tc>
          <w:tcPr>
            <w:tcW w:w="1271" w:type="dxa"/>
            <w:shd w:val="clear" w:color="auto" w:fill="FFFFFF" w:themeFill="background1"/>
          </w:tcPr>
          <w:p w14:paraId="32DB2867"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1CA9BC6E"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Desr</w:t>
            </w:r>
            <w:proofErr w:type="spellEnd"/>
            <w:r w:rsidRPr="003A771D">
              <w:rPr>
                <w:rFonts w:ascii="Times New Roman" w:hAnsi="Times New Roman"/>
                <w:lang w:val="es-ES_tradnl"/>
              </w:rPr>
              <w:t>.</w:t>
            </w:r>
          </w:p>
        </w:tc>
        <w:tc>
          <w:tcPr>
            <w:tcW w:w="4677" w:type="dxa"/>
            <w:shd w:val="clear" w:color="auto" w:fill="FFFFFF" w:themeFill="background1"/>
          </w:tcPr>
          <w:p w14:paraId="36AE869A" w14:textId="30F1806D"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Prueba escrita U.D. 12</w:t>
            </w:r>
            <w:r w:rsidR="00EA234F" w:rsidRPr="003A771D">
              <w:rPr>
                <w:rFonts w:ascii="Times New Roman" w:hAnsi="Times New Roman"/>
                <w:lang w:val="es-ES_tradnl"/>
              </w:rPr>
              <w:t>.</w:t>
            </w:r>
          </w:p>
        </w:tc>
        <w:tc>
          <w:tcPr>
            <w:tcW w:w="993" w:type="dxa"/>
            <w:shd w:val="clear" w:color="auto" w:fill="FFFFFF" w:themeFill="background1"/>
          </w:tcPr>
          <w:p w14:paraId="606E9617"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0D80C986" w14:textId="1BF9F8F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20BFD30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3B60D1B8" w14:textId="77777777" w:rsidTr="00C42AD4">
        <w:tc>
          <w:tcPr>
            <w:tcW w:w="1271" w:type="dxa"/>
            <w:shd w:val="clear" w:color="auto" w:fill="FFFFFF" w:themeFill="background1"/>
          </w:tcPr>
          <w:p w14:paraId="192F6CC1"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Const-apl</w:t>
            </w:r>
            <w:proofErr w:type="spellEnd"/>
            <w:r w:rsidRPr="003A771D">
              <w:rPr>
                <w:rFonts w:ascii="Times New Roman" w:hAnsi="Times New Roman"/>
                <w:lang w:val="es-ES_tradnl"/>
              </w:rPr>
              <w:t>.</w:t>
            </w:r>
          </w:p>
        </w:tc>
        <w:tc>
          <w:tcPr>
            <w:tcW w:w="851" w:type="dxa"/>
            <w:shd w:val="clear" w:color="auto" w:fill="FFFFFF" w:themeFill="background1"/>
          </w:tcPr>
          <w:p w14:paraId="4B6BED46" w14:textId="679ACD99"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R/A</w:t>
            </w:r>
            <w:r w:rsidR="00EA234F" w:rsidRPr="003A771D">
              <w:rPr>
                <w:rFonts w:ascii="Times New Roman" w:hAnsi="Times New Roman"/>
                <w:lang w:val="es-ES_tradnl"/>
              </w:rPr>
              <w:t>.</w:t>
            </w:r>
          </w:p>
        </w:tc>
        <w:tc>
          <w:tcPr>
            <w:tcW w:w="4677" w:type="dxa"/>
            <w:shd w:val="clear" w:color="auto" w:fill="FFFFFF" w:themeFill="background1"/>
          </w:tcPr>
          <w:p w14:paraId="067A6303" w14:textId="6B0AE48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Se adaptará a las necesidades del alumnado</w:t>
            </w:r>
            <w:r w:rsidR="00EA234F" w:rsidRPr="003A771D">
              <w:rPr>
                <w:rFonts w:ascii="Times New Roman" w:hAnsi="Times New Roman"/>
                <w:lang w:val="es-ES_tradnl"/>
              </w:rPr>
              <w:t>.</w:t>
            </w:r>
          </w:p>
        </w:tc>
        <w:tc>
          <w:tcPr>
            <w:tcW w:w="993" w:type="dxa"/>
            <w:shd w:val="clear" w:color="auto" w:fill="FFFFFF" w:themeFill="background1"/>
          </w:tcPr>
          <w:p w14:paraId="20350FA2"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2EA56D67" w14:textId="5FD1FA3E"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Alum-Prof</w:t>
            </w:r>
            <w:r w:rsidR="00EA234F" w:rsidRPr="003A771D">
              <w:rPr>
                <w:rFonts w:ascii="Times New Roman" w:hAnsi="Times New Roman"/>
                <w:lang w:val="es-ES_tradnl"/>
              </w:rPr>
              <w:t>.</w:t>
            </w:r>
          </w:p>
        </w:tc>
        <w:tc>
          <w:tcPr>
            <w:tcW w:w="822" w:type="dxa"/>
            <w:shd w:val="clear" w:color="auto" w:fill="FFFFFF" w:themeFill="background1"/>
          </w:tcPr>
          <w:p w14:paraId="1B62E110"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 h.</w:t>
            </w:r>
          </w:p>
        </w:tc>
      </w:tr>
      <w:tr w:rsidR="00B55290" w:rsidRPr="003A771D" w14:paraId="28D91D43" w14:textId="77777777" w:rsidTr="00C42AD4">
        <w:tc>
          <w:tcPr>
            <w:tcW w:w="1271" w:type="dxa"/>
            <w:shd w:val="clear" w:color="auto" w:fill="FFFFFF" w:themeFill="background1"/>
          </w:tcPr>
          <w:p w14:paraId="0C5A4E72" w14:textId="77777777" w:rsidR="00B55290" w:rsidRPr="003A771D" w:rsidRDefault="00B55290" w:rsidP="00B55290">
            <w:pPr>
              <w:spacing w:line="276" w:lineRule="auto"/>
              <w:rPr>
                <w:rFonts w:ascii="Times New Roman" w:hAnsi="Times New Roman"/>
                <w:lang w:val="es-ES_tradnl"/>
              </w:rPr>
            </w:pPr>
            <w:proofErr w:type="spellStart"/>
            <w:r w:rsidRPr="003A771D">
              <w:rPr>
                <w:rFonts w:ascii="Times New Roman" w:hAnsi="Times New Roman"/>
                <w:lang w:val="es-ES_tradnl"/>
              </w:rPr>
              <w:t>Explicit</w:t>
            </w:r>
            <w:proofErr w:type="spellEnd"/>
            <w:r w:rsidRPr="003A771D">
              <w:rPr>
                <w:rFonts w:ascii="Times New Roman" w:hAnsi="Times New Roman"/>
                <w:lang w:val="es-ES_tradnl"/>
              </w:rPr>
              <w:t>.</w:t>
            </w:r>
          </w:p>
        </w:tc>
        <w:tc>
          <w:tcPr>
            <w:tcW w:w="851" w:type="dxa"/>
            <w:shd w:val="clear" w:color="auto" w:fill="FFFFFF" w:themeFill="background1"/>
          </w:tcPr>
          <w:p w14:paraId="7F8033A4"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Eva.</w:t>
            </w:r>
          </w:p>
        </w:tc>
        <w:tc>
          <w:tcPr>
            <w:tcW w:w="4677" w:type="dxa"/>
            <w:shd w:val="clear" w:color="auto" w:fill="FFFFFF" w:themeFill="background1"/>
          </w:tcPr>
          <w:p w14:paraId="744A1EAD" w14:textId="1BEF1892"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Test de comprobación de los conocimientos</w:t>
            </w:r>
            <w:r w:rsidR="00EA234F" w:rsidRPr="003A771D">
              <w:rPr>
                <w:rFonts w:ascii="Times New Roman" w:hAnsi="Times New Roman"/>
                <w:lang w:val="es-ES_tradnl"/>
              </w:rPr>
              <w:t>.</w:t>
            </w:r>
          </w:p>
        </w:tc>
        <w:tc>
          <w:tcPr>
            <w:tcW w:w="993" w:type="dxa"/>
            <w:shd w:val="clear" w:color="auto" w:fill="FFFFFF" w:themeFill="background1"/>
          </w:tcPr>
          <w:p w14:paraId="5A87B5AD"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1,2,3,4</w:t>
            </w:r>
          </w:p>
        </w:tc>
        <w:tc>
          <w:tcPr>
            <w:tcW w:w="1275" w:type="dxa"/>
            <w:shd w:val="clear" w:color="auto" w:fill="FFFFFF" w:themeFill="background1"/>
          </w:tcPr>
          <w:p w14:paraId="23519E2B" w14:textId="157A11CA"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Alumno</w:t>
            </w:r>
            <w:r w:rsidR="00EA234F" w:rsidRPr="003A771D">
              <w:rPr>
                <w:rFonts w:ascii="Times New Roman" w:hAnsi="Times New Roman"/>
                <w:lang w:val="es-ES_tradnl"/>
              </w:rPr>
              <w:t>.</w:t>
            </w:r>
          </w:p>
        </w:tc>
        <w:tc>
          <w:tcPr>
            <w:tcW w:w="822" w:type="dxa"/>
            <w:shd w:val="clear" w:color="auto" w:fill="FFFFFF" w:themeFill="background1"/>
          </w:tcPr>
          <w:p w14:paraId="0D2D95D1" w14:textId="77777777" w:rsidR="00B55290" w:rsidRPr="003A771D" w:rsidRDefault="00B55290" w:rsidP="00B55290">
            <w:pPr>
              <w:spacing w:line="276" w:lineRule="auto"/>
              <w:rPr>
                <w:rFonts w:ascii="Times New Roman" w:hAnsi="Times New Roman"/>
                <w:lang w:val="es-ES_tradnl"/>
              </w:rPr>
            </w:pPr>
            <w:r w:rsidRPr="003A771D">
              <w:rPr>
                <w:rFonts w:ascii="Times New Roman" w:hAnsi="Times New Roman"/>
                <w:lang w:val="es-ES_tradnl"/>
              </w:rPr>
              <w:t>½ h.</w:t>
            </w:r>
          </w:p>
        </w:tc>
      </w:tr>
    </w:tbl>
    <w:p w14:paraId="3CE78688" w14:textId="7A2FF76E" w:rsidR="00B55290" w:rsidRDefault="00B55290"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1D34360B" w14:textId="7709F9DE" w:rsidR="005D196A" w:rsidRDefault="005D196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54C3AA7D" w14:textId="63F7A92D" w:rsidR="005D196A" w:rsidRDefault="005D196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2F221606" w14:textId="7DC7C4D4" w:rsidR="005D196A" w:rsidRDefault="005D196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73D7014F" w14:textId="02203020" w:rsidR="005D196A" w:rsidRDefault="005D196A"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p w14:paraId="27E2F818" w14:textId="77777777" w:rsidR="00066D84" w:rsidRPr="003A771D" w:rsidRDefault="00066D84" w:rsidP="00B55290">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eastAsia="Calibri"/>
          <w:bdr w:val="none" w:sz="0" w:space="0" w:color="auto"/>
          <w:lang w:val="es-ES_tradnl"/>
        </w:rPr>
      </w:pPr>
    </w:p>
    <w:tbl>
      <w:tblPr>
        <w:tblStyle w:val="Tablaconcuadrcula12"/>
        <w:tblW w:w="9889" w:type="dxa"/>
        <w:tblLayout w:type="fixed"/>
        <w:tblLook w:val="04A0" w:firstRow="1" w:lastRow="0" w:firstColumn="1" w:lastColumn="0" w:noHBand="0" w:noVBand="1"/>
      </w:tblPr>
      <w:tblGrid>
        <w:gridCol w:w="8926"/>
        <w:gridCol w:w="963"/>
      </w:tblGrid>
      <w:tr w:rsidR="00B55290" w:rsidRPr="003A771D" w14:paraId="30F23AE0" w14:textId="77777777" w:rsidTr="00B55290">
        <w:tc>
          <w:tcPr>
            <w:tcW w:w="9889" w:type="dxa"/>
            <w:gridSpan w:val="2"/>
            <w:shd w:val="clear" w:color="auto" w:fill="2E74B5"/>
          </w:tcPr>
          <w:p w14:paraId="55F84815" w14:textId="77777777" w:rsidR="00B55290" w:rsidRPr="003A771D" w:rsidRDefault="00B55290" w:rsidP="00B55290">
            <w:pPr>
              <w:spacing w:line="276" w:lineRule="auto"/>
              <w:rPr>
                <w:rFonts w:ascii="Times New Roman" w:hAnsi="Times New Roman"/>
                <w:b/>
                <w:lang w:val="es-ES_tradnl"/>
              </w:rPr>
            </w:pPr>
            <w:bookmarkStart w:id="23" w:name="_Hlk76044576"/>
            <w:r w:rsidRPr="003A771D">
              <w:rPr>
                <w:rFonts w:ascii="Times New Roman" w:hAnsi="Times New Roman"/>
                <w:b/>
                <w:lang w:val="es-ES_tradnl"/>
              </w:rPr>
              <w:lastRenderedPageBreak/>
              <w:t>Evaluación</w:t>
            </w:r>
          </w:p>
        </w:tc>
      </w:tr>
      <w:tr w:rsidR="00350D92" w:rsidRPr="003A771D" w14:paraId="66DE43C6" w14:textId="77777777" w:rsidTr="005D196A">
        <w:tc>
          <w:tcPr>
            <w:tcW w:w="8926" w:type="dxa"/>
            <w:shd w:val="clear" w:color="auto" w:fill="9CC2E5"/>
          </w:tcPr>
          <w:p w14:paraId="7AB736F3" w14:textId="77777777" w:rsidR="00350D92" w:rsidRPr="003A771D" w:rsidRDefault="00350D92" w:rsidP="00B55290">
            <w:pPr>
              <w:spacing w:line="276" w:lineRule="auto"/>
              <w:rPr>
                <w:rFonts w:ascii="Times New Roman" w:hAnsi="Times New Roman"/>
                <w:b/>
                <w:lang w:val="es-ES_tradnl"/>
              </w:rPr>
            </w:pPr>
            <w:r w:rsidRPr="003A771D">
              <w:rPr>
                <w:rFonts w:ascii="Times New Roman" w:hAnsi="Times New Roman"/>
                <w:b/>
                <w:lang w:val="es-ES_tradnl"/>
              </w:rPr>
              <w:t>Criterios de Evaluación</w:t>
            </w:r>
          </w:p>
        </w:tc>
        <w:tc>
          <w:tcPr>
            <w:tcW w:w="963" w:type="dxa"/>
            <w:shd w:val="clear" w:color="auto" w:fill="9CC2E5"/>
          </w:tcPr>
          <w:p w14:paraId="57C976C5" w14:textId="11A051E4" w:rsidR="00350D92" w:rsidRPr="003A771D" w:rsidRDefault="00350D92" w:rsidP="00B55290">
            <w:pPr>
              <w:spacing w:line="276" w:lineRule="auto"/>
              <w:rPr>
                <w:rFonts w:ascii="Times New Roman" w:hAnsi="Times New Roman"/>
                <w:b/>
                <w:lang w:val="es-ES_tradnl"/>
              </w:rPr>
            </w:pPr>
            <w:r w:rsidRPr="003A771D">
              <w:rPr>
                <w:rFonts w:ascii="Times New Roman" w:hAnsi="Times New Roman"/>
                <w:b/>
                <w:lang w:val="es-ES_tradnl"/>
              </w:rPr>
              <w:t>% Cal.</w:t>
            </w:r>
          </w:p>
        </w:tc>
      </w:tr>
      <w:bookmarkEnd w:id="23"/>
      <w:tr w:rsidR="00350D92" w:rsidRPr="003A771D" w14:paraId="584683C0" w14:textId="77777777" w:rsidTr="005D196A">
        <w:trPr>
          <w:trHeight w:val="688"/>
        </w:trPr>
        <w:tc>
          <w:tcPr>
            <w:tcW w:w="8926" w:type="dxa"/>
            <w:shd w:val="clear" w:color="auto" w:fill="FFFFFF" w:themeFill="background1"/>
          </w:tcPr>
          <w:p w14:paraId="1F9B1F33" w14:textId="37FC3645"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a) Se han identificado los riesgos y el nivel de peligrosidad que suponen la manipulación de los materiales, herramientas, útiles, máquinas y medios de transporte.</w:t>
            </w:r>
          </w:p>
        </w:tc>
        <w:tc>
          <w:tcPr>
            <w:tcW w:w="963" w:type="dxa"/>
            <w:shd w:val="clear" w:color="auto" w:fill="FFFFFF" w:themeFill="background1"/>
          </w:tcPr>
          <w:p w14:paraId="14B7550D" w14:textId="25233FF1"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350D92" w:rsidRPr="003A771D" w14:paraId="39F87D36" w14:textId="77777777" w:rsidTr="005D196A">
        <w:trPr>
          <w:trHeight w:val="686"/>
        </w:trPr>
        <w:tc>
          <w:tcPr>
            <w:tcW w:w="8926" w:type="dxa"/>
            <w:shd w:val="clear" w:color="auto" w:fill="FFFFFF" w:themeFill="background1"/>
          </w:tcPr>
          <w:p w14:paraId="491F708A" w14:textId="32457D23"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b) Se han identificado las causas más frecuentes de accidentes en la manipulación de materiales, herramientas, máquinas de corte y conformado, entre otras.</w:t>
            </w:r>
          </w:p>
        </w:tc>
        <w:tc>
          <w:tcPr>
            <w:tcW w:w="963" w:type="dxa"/>
            <w:shd w:val="clear" w:color="auto" w:fill="FFFFFF" w:themeFill="background1"/>
          </w:tcPr>
          <w:p w14:paraId="70B71048" w14:textId="56169082"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350D92" w:rsidRPr="003A771D" w14:paraId="49A68362" w14:textId="77777777" w:rsidTr="005D196A">
        <w:trPr>
          <w:trHeight w:val="686"/>
        </w:trPr>
        <w:tc>
          <w:tcPr>
            <w:tcW w:w="8926" w:type="dxa"/>
            <w:shd w:val="clear" w:color="auto" w:fill="FFFFFF" w:themeFill="background1"/>
          </w:tcPr>
          <w:p w14:paraId="0B98228E" w14:textId="649E69D7"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c) Se han descrito los elementos de seguridad de las máquinas y los equipos de protección individual (calzado, protección ocular, indumentaria, entre otros) que se deben emplear en las distintas operaciones de montaje y mantenimiento.</w:t>
            </w:r>
          </w:p>
        </w:tc>
        <w:tc>
          <w:tcPr>
            <w:tcW w:w="963" w:type="dxa"/>
            <w:shd w:val="clear" w:color="auto" w:fill="FFFFFF" w:themeFill="background1"/>
          </w:tcPr>
          <w:p w14:paraId="0CE85F8E" w14:textId="0135E505"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20</w:t>
            </w:r>
          </w:p>
        </w:tc>
      </w:tr>
      <w:tr w:rsidR="00350D92" w:rsidRPr="003A771D" w14:paraId="0816B5AD" w14:textId="77777777" w:rsidTr="005D196A">
        <w:trPr>
          <w:trHeight w:val="373"/>
        </w:trPr>
        <w:tc>
          <w:tcPr>
            <w:tcW w:w="8926" w:type="dxa"/>
            <w:shd w:val="clear" w:color="auto" w:fill="FFFFFF" w:themeFill="background1"/>
          </w:tcPr>
          <w:p w14:paraId="56565791" w14:textId="238D1B3C"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d) Se ha relacionado la manipulación de materiales, herramientas y máquinas con las medidas de seguridad y protección personal requeridos.</w:t>
            </w:r>
          </w:p>
        </w:tc>
        <w:tc>
          <w:tcPr>
            <w:tcW w:w="963" w:type="dxa"/>
            <w:shd w:val="clear" w:color="auto" w:fill="FFFFFF" w:themeFill="background1"/>
          </w:tcPr>
          <w:p w14:paraId="140B144E" w14:textId="049C7B03"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15</w:t>
            </w:r>
          </w:p>
        </w:tc>
      </w:tr>
      <w:tr w:rsidR="00350D92" w:rsidRPr="003A771D" w14:paraId="5E9564F5" w14:textId="77777777" w:rsidTr="005D196A">
        <w:trPr>
          <w:trHeight w:val="201"/>
        </w:trPr>
        <w:tc>
          <w:tcPr>
            <w:tcW w:w="8926" w:type="dxa"/>
            <w:shd w:val="clear" w:color="auto" w:fill="FFFFFF" w:themeFill="background1"/>
          </w:tcPr>
          <w:p w14:paraId="0002E3C9" w14:textId="44BAB539"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e) Se han operado las máquinas respetando las normas de seguridad.</w:t>
            </w:r>
          </w:p>
        </w:tc>
        <w:tc>
          <w:tcPr>
            <w:tcW w:w="963" w:type="dxa"/>
            <w:shd w:val="clear" w:color="auto" w:fill="FFFFFF" w:themeFill="background1"/>
          </w:tcPr>
          <w:p w14:paraId="6A44704F" w14:textId="3A973664"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15</w:t>
            </w:r>
          </w:p>
        </w:tc>
      </w:tr>
      <w:tr w:rsidR="00350D92" w:rsidRPr="003A771D" w14:paraId="0493A2C7" w14:textId="77777777" w:rsidTr="005D196A">
        <w:trPr>
          <w:trHeight w:val="354"/>
        </w:trPr>
        <w:tc>
          <w:tcPr>
            <w:tcW w:w="8926" w:type="dxa"/>
            <w:shd w:val="clear" w:color="auto" w:fill="FFFFFF" w:themeFill="background1"/>
          </w:tcPr>
          <w:p w14:paraId="553EFEA5" w14:textId="11F4CB2E"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f) Se han identificado las posibles fuentes de contaminación del entorno ambiental.</w:t>
            </w:r>
          </w:p>
        </w:tc>
        <w:tc>
          <w:tcPr>
            <w:tcW w:w="963" w:type="dxa"/>
            <w:shd w:val="clear" w:color="auto" w:fill="FFFFFF" w:themeFill="background1"/>
          </w:tcPr>
          <w:p w14:paraId="244EF82D" w14:textId="6D5ABB8B"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350D92" w:rsidRPr="003A771D" w14:paraId="3F714822" w14:textId="77777777" w:rsidTr="005D196A">
        <w:trPr>
          <w:trHeight w:val="429"/>
        </w:trPr>
        <w:tc>
          <w:tcPr>
            <w:tcW w:w="8926" w:type="dxa"/>
            <w:shd w:val="clear" w:color="auto" w:fill="FFFFFF" w:themeFill="background1"/>
          </w:tcPr>
          <w:p w14:paraId="1A4EBC14" w14:textId="42BBFDEA" w:rsidR="00350D92" w:rsidRPr="003A771D" w:rsidRDefault="00350D92" w:rsidP="00350D92">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g) Se han clasificado los residuos generados para su retirada selectiva.</w:t>
            </w:r>
          </w:p>
        </w:tc>
        <w:tc>
          <w:tcPr>
            <w:tcW w:w="963" w:type="dxa"/>
            <w:shd w:val="clear" w:color="auto" w:fill="FFFFFF" w:themeFill="background1"/>
          </w:tcPr>
          <w:p w14:paraId="2ED86A43" w14:textId="729412FC"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r w:rsidR="00350D92" w:rsidRPr="003A771D" w14:paraId="4453DED6" w14:textId="77777777" w:rsidTr="005D196A">
        <w:trPr>
          <w:trHeight w:val="686"/>
        </w:trPr>
        <w:tc>
          <w:tcPr>
            <w:tcW w:w="8926" w:type="dxa"/>
            <w:shd w:val="clear" w:color="auto" w:fill="FFFFFF" w:themeFill="background1"/>
          </w:tcPr>
          <w:p w14:paraId="710CE27F" w14:textId="24A8E615"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h) Se ha valorado el orden y la limpieza de instalaciones y equipos como primer factor de prevención de riesgos.</w:t>
            </w:r>
          </w:p>
        </w:tc>
        <w:tc>
          <w:tcPr>
            <w:tcW w:w="963" w:type="dxa"/>
            <w:shd w:val="clear" w:color="auto" w:fill="FFFFFF" w:themeFill="background1"/>
          </w:tcPr>
          <w:p w14:paraId="77E9183D" w14:textId="1769A4BF" w:rsidR="00350D92" w:rsidRPr="003A771D" w:rsidRDefault="00350D92" w:rsidP="00B55290">
            <w:pPr>
              <w:shd w:val="clear" w:color="auto" w:fill="FFFFFF"/>
              <w:rPr>
                <w:rFonts w:ascii="Times New Roman" w:eastAsia="Times New Roman" w:hAnsi="Times New Roman"/>
                <w:color w:val="000000"/>
                <w:lang w:val="es-ES_tradnl" w:eastAsia="es-ES"/>
              </w:rPr>
            </w:pPr>
            <w:r w:rsidRPr="003A771D">
              <w:rPr>
                <w:rFonts w:ascii="Times New Roman" w:eastAsia="Times New Roman" w:hAnsi="Times New Roman"/>
                <w:color w:val="000000"/>
                <w:lang w:val="es-ES_tradnl" w:eastAsia="es-ES"/>
              </w:rPr>
              <w:t>10</w:t>
            </w:r>
          </w:p>
        </w:tc>
      </w:tr>
    </w:tbl>
    <w:bookmarkEnd w:id="11"/>
    <w:p w14:paraId="6A8B3F7B" w14:textId="1DF99628" w:rsidR="00B55290" w:rsidRPr="003A771D" w:rsidRDefault="000C392E" w:rsidP="007B7BCF">
      <w:pPr>
        <w:pStyle w:val="Poromisin"/>
        <w:spacing w:after="80" w:line="288" w:lineRule="auto"/>
        <w:jc w:val="both"/>
        <w:rPr>
          <w:rFonts w:ascii="Times New Roman" w:eastAsia="Times New Roman" w:hAnsi="Times New Roman" w:cs="Times New Roman"/>
          <w:b/>
          <w:bCs/>
          <w:sz w:val="24"/>
          <w:szCs w:val="24"/>
        </w:rPr>
      </w:pPr>
      <w:r w:rsidRPr="003A771D">
        <w:rPr>
          <w:rFonts w:ascii="Times New Roman" w:eastAsia="Times New Roman" w:hAnsi="Times New Roman" w:cs="Times New Roman"/>
          <w:b/>
          <w:bCs/>
          <w:noProof/>
          <w:sz w:val="24"/>
          <w:szCs w:val="24"/>
        </w:rPr>
        <mc:AlternateContent>
          <mc:Choice Requires="wps">
            <w:drawing>
              <wp:anchor distT="0" distB="0" distL="114300" distR="114300" simplePos="0" relativeHeight="251715584" behindDoc="1" locked="0" layoutInCell="1" allowOverlap="1" wp14:anchorId="4D41D358" wp14:editId="2F9B2F1D">
                <wp:simplePos x="0" y="0"/>
                <wp:positionH relativeFrom="margin">
                  <wp:posOffset>-194310</wp:posOffset>
                </wp:positionH>
                <wp:positionV relativeFrom="paragraph">
                  <wp:posOffset>-3463290</wp:posOffset>
                </wp:positionV>
                <wp:extent cx="6523355" cy="5318760"/>
                <wp:effectExtent l="38100" t="19050" r="29845" b="72390"/>
                <wp:wrapNone/>
                <wp:docPr id="10" name="Rectángulo 10"/>
                <wp:cNvGraphicFramePr/>
                <a:graphic xmlns:a="http://schemas.openxmlformats.org/drawingml/2006/main">
                  <a:graphicData uri="http://schemas.microsoft.com/office/word/2010/wordprocessingShape">
                    <wps:wsp>
                      <wps:cNvSpPr/>
                      <wps:spPr>
                        <a:xfrm>
                          <a:off x="0" y="0"/>
                          <a:ext cx="6523355" cy="5318760"/>
                        </a:xfrm>
                        <a:prstGeom prst="rect">
                          <a:avLst/>
                        </a:prstGeom>
                        <a:solidFill>
                          <a:schemeClr val="accent5">
                            <a:lumMod val="20000"/>
                            <a:lumOff val="80000"/>
                          </a:schemeClr>
                        </a:solidFill>
                        <a:ln w="12700" cap="flat">
                          <a:noFill/>
                          <a:miter lim="400000"/>
                        </a:ln>
                        <a:effectLst>
                          <a:outerShdw blurRad="38100" dist="25400" dir="5400000" rotWithShape="0">
                            <a:srgbClr val="000000">
                              <a:alpha val="50000"/>
                            </a:srgbClr>
                          </a:outerShdw>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AFC5B" id="Rectángulo 10" o:spid="_x0000_s1026" style="position:absolute;margin-left:-15.3pt;margin-top:-272.7pt;width:513.65pt;height:418.8pt;z-index:-251600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" fillcolor="#ffd4d2 [664]" stroked="f" strokeweight="1pt">
                <v:stroke miterlimit="4"/>
                <v:shadow on="t" color="black" opacity=".5" origin=",.5" offset="0"/>
                <v:textbox inset="4pt,4pt,4pt,4pt"/>
                <w10:wrap anchorx="margin"/>
              </v:rect>
            </w:pict>
          </mc:Fallback>
        </mc:AlternateContent>
      </w:r>
    </w:p>
    <w:tbl>
      <w:tblPr>
        <w:tblStyle w:val="Tablaconcuadrcula111"/>
        <w:tblW w:w="9889" w:type="dxa"/>
        <w:tblLayout w:type="fixed"/>
        <w:tblLook w:val="04A0" w:firstRow="1" w:lastRow="0" w:firstColumn="1" w:lastColumn="0" w:noHBand="0" w:noVBand="1"/>
      </w:tblPr>
      <w:tblGrid>
        <w:gridCol w:w="1129"/>
        <w:gridCol w:w="5529"/>
        <w:gridCol w:w="2126"/>
        <w:gridCol w:w="1105"/>
      </w:tblGrid>
      <w:tr w:rsidR="00350D92" w:rsidRPr="003A771D" w14:paraId="69C44FE8" w14:textId="77777777" w:rsidTr="002D0C7C">
        <w:tc>
          <w:tcPr>
            <w:tcW w:w="9889" w:type="dxa"/>
            <w:gridSpan w:val="4"/>
            <w:shd w:val="clear" w:color="auto" w:fill="9CC2E5"/>
          </w:tcPr>
          <w:p w14:paraId="78A840A1" w14:textId="77777777"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Actividades de Evaluación</w:t>
            </w:r>
          </w:p>
        </w:tc>
      </w:tr>
      <w:tr w:rsidR="00350D92" w:rsidRPr="003A771D" w14:paraId="55A2A110" w14:textId="77777777" w:rsidTr="00066D84">
        <w:tc>
          <w:tcPr>
            <w:tcW w:w="1129" w:type="dxa"/>
            <w:shd w:val="clear" w:color="auto" w:fill="DEEAF6"/>
          </w:tcPr>
          <w:p w14:paraId="2B3A5505" w14:textId="77777777"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 xml:space="preserve">C. </w:t>
            </w:r>
            <w:proofErr w:type="spellStart"/>
            <w:r w:rsidRPr="003A771D">
              <w:rPr>
                <w:rFonts w:ascii="Times New Roman" w:hAnsi="Times New Roman"/>
                <w:b/>
                <w:lang w:val="es-ES_tradnl"/>
              </w:rPr>
              <w:t>Ev</w:t>
            </w:r>
            <w:proofErr w:type="spellEnd"/>
            <w:r w:rsidRPr="003A771D">
              <w:rPr>
                <w:rFonts w:ascii="Times New Roman" w:hAnsi="Times New Roman"/>
                <w:b/>
                <w:lang w:val="es-ES_tradnl"/>
              </w:rPr>
              <w:t>.</w:t>
            </w:r>
          </w:p>
        </w:tc>
        <w:tc>
          <w:tcPr>
            <w:tcW w:w="5529" w:type="dxa"/>
            <w:shd w:val="clear" w:color="auto" w:fill="DEEAF6"/>
          </w:tcPr>
          <w:p w14:paraId="77DC5D35" w14:textId="77777777" w:rsidR="00350D92" w:rsidRPr="003A771D" w:rsidRDefault="00350D92"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 xml:space="preserve">Actividad </w:t>
            </w:r>
            <w:r w:rsidRPr="003A771D">
              <w:rPr>
                <w:rFonts w:ascii="Times New Roman" w:hAnsi="Times New Roman"/>
                <w:b/>
                <w:lang w:val="es-ES_tradnl"/>
              </w:rPr>
              <w:tab/>
            </w:r>
          </w:p>
        </w:tc>
        <w:tc>
          <w:tcPr>
            <w:tcW w:w="2126" w:type="dxa"/>
            <w:shd w:val="clear" w:color="auto" w:fill="DEEAF6"/>
          </w:tcPr>
          <w:p w14:paraId="5BF0A387" w14:textId="77777777" w:rsidR="00350D92" w:rsidRPr="003A771D" w:rsidRDefault="00350D92" w:rsidP="002D0C7C">
            <w:pPr>
              <w:tabs>
                <w:tab w:val="center" w:pos="2174"/>
              </w:tabs>
              <w:spacing w:line="276" w:lineRule="auto"/>
              <w:rPr>
                <w:rFonts w:ascii="Times New Roman" w:hAnsi="Times New Roman"/>
                <w:b/>
                <w:lang w:val="es-ES_tradnl"/>
              </w:rPr>
            </w:pPr>
            <w:r w:rsidRPr="003A771D">
              <w:rPr>
                <w:rFonts w:ascii="Times New Roman" w:hAnsi="Times New Roman"/>
                <w:b/>
                <w:lang w:val="es-ES_tradnl"/>
              </w:rPr>
              <w:t>Instrumento</w:t>
            </w:r>
          </w:p>
        </w:tc>
        <w:tc>
          <w:tcPr>
            <w:tcW w:w="1105" w:type="dxa"/>
            <w:shd w:val="clear" w:color="auto" w:fill="DEEAF6"/>
          </w:tcPr>
          <w:p w14:paraId="39BE53D3" w14:textId="77777777" w:rsidR="00350D92" w:rsidRPr="003A771D" w:rsidRDefault="00350D92" w:rsidP="002D0C7C">
            <w:pPr>
              <w:spacing w:line="276" w:lineRule="auto"/>
              <w:rPr>
                <w:rFonts w:ascii="Times New Roman" w:hAnsi="Times New Roman"/>
                <w:b/>
                <w:lang w:val="es-ES_tradnl"/>
              </w:rPr>
            </w:pPr>
            <w:r w:rsidRPr="003A771D">
              <w:rPr>
                <w:rFonts w:ascii="Times New Roman" w:hAnsi="Times New Roman"/>
                <w:b/>
                <w:lang w:val="es-ES_tradnl"/>
              </w:rPr>
              <w:t xml:space="preserve">% </w:t>
            </w:r>
            <w:proofErr w:type="spellStart"/>
            <w:r w:rsidRPr="003A771D">
              <w:rPr>
                <w:rFonts w:ascii="Times New Roman" w:hAnsi="Times New Roman"/>
                <w:b/>
                <w:lang w:val="es-ES_tradnl"/>
              </w:rPr>
              <w:t>Calif</w:t>
            </w:r>
            <w:proofErr w:type="spellEnd"/>
            <w:r w:rsidRPr="003A771D">
              <w:rPr>
                <w:rFonts w:ascii="Times New Roman" w:hAnsi="Times New Roman"/>
                <w:b/>
                <w:lang w:val="es-ES_tradnl"/>
              </w:rPr>
              <w:t>.</w:t>
            </w:r>
          </w:p>
        </w:tc>
      </w:tr>
      <w:tr w:rsidR="00350D92" w:rsidRPr="003A771D" w14:paraId="6811A1B0" w14:textId="77777777" w:rsidTr="00066D84">
        <w:tc>
          <w:tcPr>
            <w:tcW w:w="1129" w:type="dxa"/>
            <w:shd w:val="clear" w:color="auto" w:fill="FFFFFF" w:themeFill="background1"/>
          </w:tcPr>
          <w:p w14:paraId="5B09D3BA" w14:textId="77777777" w:rsidR="00350D92" w:rsidRPr="003A771D" w:rsidRDefault="00350D92" w:rsidP="002D0C7C">
            <w:pPr>
              <w:spacing w:line="276" w:lineRule="auto"/>
              <w:rPr>
                <w:rFonts w:ascii="Times New Roman" w:hAnsi="Times New Roman"/>
                <w:lang w:val="es-ES_tradnl"/>
              </w:rPr>
            </w:pPr>
            <w:proofErr w:type="spellStart"/>
            <w:r w:rsidRPr="003A771D">
              <w:rPr>
                <w:rFonts w:ascii="Times New Roman" w:hAnsi="Times New Roman"/>
                <w:lang w:val="es-ES_tradnl"/>
              </w:rPr>
              <w:t>abcde</w:t>
            </w:r>
            <w:proofErr w:type="spellEnd"/>
          </w:p>
        </w:tc>
        <w:tc>
          <w:tcPr>
            <w:tcW w:w="5529" w:type="dxa"/>
            <w:shd w:val="clear" w:color="auto" w:fill="FFFFFF" w:themeFill="background1"/>
          </w:tcPr>
          <w:p w14:paraId="230C7C82" w14:textId="07093021"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Diagrama de tipos de riesgos y medidas para evitarlos</w:t>
            </w:r>
            <w:r w:rsidR="00EA234F" w:rsidRPr="003A771D">
              <w:rPr>
                <w:rFonts w:ascii="Times New Roman" w:hAnsi="Times New Roman"/>
                <w:lang w:val="es-ES_tradnl"/>
              </w:rPr>
              <w:t>.</w:t>
            </w:r>
          </w:p>
        </w:tc>
        <w:tc>
          <w:tcPr>
            <w:tcW w:w="2126" w:type="dxa"/>
            <w:shd w:val="clear" w:color="auto" w:fill="FFFFFF" w:themeFill="background1"/>
          </w:tcPr>
          <w:p w14:paraId="31115D52" w14:textId="629AFCDC" w:rsidR="00350D92" w:rsidRPr="003A771D" w:rsidRDefault="00964EA2" w:rsidP="002D0C7C">
            <w:pPr>
              <w:spacing w:line="276" w:lineRule="auto"/>
              <w:rPr>
                <w:rFonts w:ascii="Times New Roman" w:hAnsi="Times New Roman"/>
                <w:lang w:val="es-ES_tradnl"/>
              </w:rPr>
            </w:pPr>
            <w:r w:rsidRPr="003A771D">
              <w:rPr>
                <w:rFonts w:ascii="Times New Roman" w:hAnsi="Times New Roman"/>
                <w:lang w:val="es-ES_tradnl"/>
              </w:rPr>
              <w:t>Rubrica</w:t>
            </w:r>
            <w:r w:rsidR="00EA234F" w:rsidRPr="003A771D">
              <w:rPr>
                <w:rFonts w:ascii="Times New Roman" w:hAnsi="Times New Roman"/>
                <w:lang w:val="es-ES_tradnl"/>
              </w:rPr>
              <w:t>.</w:t>
            </w:r>
          </w:p>
        </w:tc>
        <w:tc>
          <w:tcPr>
            <w:tcW w:w="1105" w:type="dxa"/>
            <w:shd w:val="clear" w:color="auto" w:fill="FFFFFF" w:themeFill="background1"/>
          </w:tcPr>
          <w:p w14:paraId="0235E151"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20</w:t>
            </w:r>
          </w:p>
        </w:tc>
      </w:tr>
      <w:tr w:rsidR="00350D92" w:rsidRPr="003A771D" w14:paraId="4A45CAE5" w14:textId="77777777" w:rsidTr="00066D84">
        <w:tc>
          <w:tcPr>
            <w:tcW w:w="1129" w:type="dxa"/>
            <w:shd w:val="clear" w:color="auto" w:fill="FFFFFF" w:themeFill="background1"/>
          </w:tcPr>
          <w:p w14:paraId="0774BECD" w14:textId="77777777" w:rsidR="00350D92" w:rsidRPr="003A771D" w:rsidRDefault="00350D92" w:rsidP="002D0C7C">
            <w:pPr>
              <w:spacing w:line="276" w:lineRule="auto"/>
              <w:rPr>
                <w:rFonts w:ascii="Times New Roman" w:hAnsi="Times New Roman"/>
                <w:lang w:val="es-ES_tradnl"/>
              </w:rPr>
            </w:pPr>
            <w:proofErr w:type="spellStart"/>
            <w:r w:rsidRPr="003A771D">
              <w:rPr>
                <w:rFonts w:ascii="Times New Roman" w:hAnsi="Times New Roman"/>
                <w:lang w:val="es-ES_tradnl"/>
              </w:rPr>
              <w:t>abcde</w:t>
            </w:r>
            <w:proofErr w:type="spellEnd"/>
          </w:p>
        </w:tc>
        <w:tc>
          <w:tcPr>
            <w:tcW w:w="5529" w:type="dxa"/>
            <w:shd w:val="clear" w:color="auto" w:fill="FFFFFF" w:themeFill="background1"/>
          </w:tcPr>
          <w:p w14:paraId="24C86B22" w14:textId="068808E1"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 xml:space="preserve">Los </w:t>
            </w:r>
            <w:proofErr w:type="spellStart"/>
            <w:r w:rsidRPr="003A771D">
              <w:rPr>
                <w:rFonts w:ascii="Times New Roman" w:hAnsi="Times New Roman"/>
                <w:lang w:val="es-ES_tradnl"/>
              </w:rPr>
              <w:t>EPIs</w:t>
            </w:r>
            <w:proofErr w:type="spellEnd"/>
            <w:r w:rsidR="00EA234F" w:rsidRPr="003A771D">
              <w:rPr>
                <w:rFonts w:ascii="Times New Roman" w:hAnsi="Times New Roman"/>
                <w:lang w:val="es-ES_tradnl"/>
              </w:rPr>
              <w:t>.</w:t>
            </w:r>
          </w:p>
        </w:tc>
        <w:tc>
          <w:tcPr>
            <w:tcW w:w="2126" w:type="dxa"/>
            <w:shd w:val="clear" w:color="auto" w:fill="FFFFFF" w:themeFill="background1"/>
          </w:tcPr>
          <w:p w14:paraId="37C2B4B8" w14:textId="6EE35FDB" w:rsidR="00350D92" w:rsidRPr="003A771D" w:rsidRDefault="00964EA2" w:rsidP="002D0C7C">
            <w:pPr>
              <w:spacing w:line="276" w:lineRule="auto"/>
              <w:rPr>
                <w:rFonts w:ascii="Times New Roman" w:hAnsi="Times New Roman"/>
                <w:lang w:val="es-ES_tradnl"/>
              </w:rPr>
            </w:pPr>
            <w:r w:rsidRPr="003A771D">
              <w:rPr>
                <w:rFonts w:ascii="Times New Roman" w:hAnsi="Times New Roman"/>
                <w:lang w:val="es-ES_tradnl"/>
              </w:rPr>
              <w:t>Rubrica</w:t>
            </w:r>
            <w:r w:rsidR="00EA234F" w:rsidRPr="003A771D">
              <w:rPr>
                <w:rFonts w:ascii="Times New Roman" w:hAnsi="Times New Roman"/>
                <w:lang w:val="es-ES_tradnl"/>
              </w:rPr>
              <w:t>.</w:t>
            </w:r>
          </w:p>
        </w:tc>
        <w:tc>
          <w:tcPr>
            <w:tcW w:w="1105" w:type="dxa"/>
            <w:shd w:val="clear" w:color="auto" w:fill="FFFFFF" w:themeFill="background1"/>
          </w:tcPr>
          <w:p w14:paraId="439BC79E"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20</w:t>
            </w:r>
          </w:p>
        </w:tc>
      </w:tr>
      <w:tr w:rsidR="00350D92" w:rsidRPr="003A771D" w14:paraId="7FFB3088" w14:textId="77777777" w:rsidTr="00066D84">
        <w:tc>
          <w:tcPr>
            <w:tcW w:w="1129" w:type="dxa"/>
            <w:shd w:val="clear" w:color="auto" w:fill="FFFFFF" w:themeFill="background1"/>
          </w:tcPr>
          <w:p w14:paraId="72858C81" w14:textId="77777777" w:rsidR="00350D92" w:rsidRPr="003A771D" w:rsidRDefault="00350D92" w:rsidP="002D0C7C">
            <w:pPr>
              <w:spacing w:line="276" w:lineRule="auto"/>
              <w:rPr>
                <w:rFonts w:ascii="Times New Roman" w:hAnsi="Times New Roman"/>
                <w:lang w:val="es-ES_tradnl"/>
              </w:rPr>
            </w:pPr>
            <w:proofErr w:type="spellStart"/>
            <w:r w:rsidRPr="003A771D">
              <w:rPr>
                <w:rFonts w:ascii="Times New Roman" w:hAnsi="Times New Roman"/>
                <w:lang w:val="es-ES_tradnl"/>
              </w:rPr>
              <w:t>fgh</w:t>
            </w:r>
            <w:proofErr w:type="spellEnd"/>
          </w:p>
        </w:tc>
        <w:tc>
          <w:tcPr>
            <w:tcW w:w="5529" w:type="dxa"/>
            <w:shd w:val="clear" w:color="auto" w:fill="FFFFFF" w:themeFill="background1"/>
          </w:tcPr>
          <w:p w14:paraId="086C1E7D" w14:textId="2BC95DA1"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Medidas de protección medioambientales en el trabajo</w:t>
            </w:r>
            <w:r w:rsidR="00EA234F" w:rsidRPr="003A771D">
              <w:rPr>
                <w:rFonts w:ascii="Times New Roman" w:hAnsi="Times New Roman"/>
                <w:lang w:val="es-ES_tradnl"/>
              </w:rPr>
              <w:t>.</w:t>
            </w:r>
          </w:p>
        </w:tc>
        <w:tc>
          <w:tcPr>
            <w:tcW w:w="2126" w:type="dxa"/>
            <w:shd w:val="clear" w:color="auto" w:fill="FFFFFF" w:themeFill="background1"/>
          </w:tcPr>
          <w:p w14:paraId="36DA4AFF" w14:textId="23E14FE5" w:rsidR="00350D92" w:rsidRPr="003A771D" w:rsidRDefault="00964EA2" w:rsidP="002D0C7C">
            <w:pPr>
              <w:spacing w:line="276" w:lineRule="auto"/>
              <w:rPr>
                <w:rFonts w:ascii="Times New Roman" w:hAnsi="Times New Roman"/>
                <w:lang w:val="es-ES_tradnl"/>
              </w:rPr>
            </w:pPr>
            <w:r w:rsidRPr="003A771D">
              <w:rPr>
                <w:rFonts w:ascii="Times New Roman" w:hAnsi="Times New Roman"/>
                <w:lang w:val="es-ES_tradnl"/>
              </w:rPr>
              <w:t>Rubrica</w:t>
            </w:r>
            <w:r w:rsidR="00EA234F" w:rsidRPr="003A771D">
              <w:rPr>
                <w:rFonts w:ascii="Times New Roman" w:hAnsi="Times New Roman"/>
                <w:lang w:val="es-ES_tradnl"/>
              </w:rPr>
              <w:t>.</w:t>
            </w:r>
          </w:p>
        </w:tc>
        <w:tc>
          <w:tcPr>
            <w:tcW w:w="1105" w:type="dxa"/>
            <w:shd w:val="clear" w:color="auto" w:fill="FFFFFF" w:themeFill="background1"/>
          </w:tcPr>
          <w:p w14:paraId="6F7BEB35"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20</w:t>
            </w:r>
          </w:p>
        </w:tc>
      </w:tr>
      <w:tr w:rsidR="00350D92" w:rsidRPr="003A771D" w14:paraId="5C632EBF" w14:textId="77777777" w:rsidTr="00066D84">
        <w:tc>
          <w:tcPr>
            <w:tcW w:w="1129" w:type="dxa"/>
            <w:shd w:val="clear" w:color="auto" w:fill="FFFFFF" w:themeFill="background1"/>
          </w:tcPr>
          <w:p w14:paraId="6281E157" w14:textId="77777777" w:rsidR="00350D92" w:rsidRPr="003A771D" w:rsidRDefault="00350D92" w:rsidP="002D0C7C">
            <w:pPr>
              <w:spacing w:line="276" w:lineRule="auto"/>
              <w:rPr>
                <w:rFonts w:ascii="Times New Roman" w:hAnsi="Times New Roman"/>
                <w:lang w:val="es-ES_tradnl"/>
              </w:rPr>
            </w:pPr>
            <w:proofErr w:type="spellStart"/>
            <w:r w:rsidRPr="003A771D">
              <w:rPr>
                <w:rFonts w:ascii="Times New Roman" w:hAnsi="Times New Roman"/>
                <w:lang w:val="es-ES_tradnl"/>
              </w:rPr>
              <w:t>abcdefgh</w:t>
            </w:r>
            <w:proofErr w:type="spellEnd"/>
          </w:p>
        </w:tc>
        <w:tc>
          <w:tcPr>
            <w:tcW w:w="5529" w:type="dxa"/>
            <w:shd w:val="clear" w:color="auto" w:fill="FFFFFF" w:themeFill="background1"/>
          </w:tcPr>
          <w:p w14:paraId="2BAEC443" w14:textId="6719C4AD"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Prueba escrita U.D. 12</w:t>
            </w:r>
            <w:r w:rsidR="00EA234F" w:rsidRPr="003A771D">
              <w:rPr>
                <w:rFonts w:ascii="Times New Roman" w:hAnsi="Times New Roman"/>
                <w:lang w:val="es-ES_tradnl"/>
              </w:rPr>
              <w:t>.</w:t>
            </w:r>
          </w:p>
        </w:tc>
        <w:tc>
          <w:tcPr>
            <w:tcW w:w="2126" w:type="dxa"/>
            <w:shd w:val="clear" w:color="auto" w:fill="FFFFFF" w:themeFill="background1"/>
          </w:tcPr>
          <w:p w14:paraId="6AAC0944" w14:textId="15C2B712" w:rsidR="00350D92" w:rsidRPr="003A771D" w:rsidRDefault="00964EA2" w:rsidP="002D0C7C">
            <w:pPr>
              <w:spacing w:line="276" w:lineRule="auto"/>
              <w:rPr>
                <w:rFonts w:ascii="Times New Roman" w:hAnsi="Times New Roman"/>
                <w:lang w:val="es-ES_tradnl"/>
              </w:rPr>
            </w:pPr>
            <w:r w:rsidRPr="003A771D">
              <w:rPr>
                <w:rFonts w:ascii="Times New Roman" w:hAnsi="Times New Roman"/>
                <w:lang w:val="es-ES_tradnl"/>
              </w:rPr>
              <w:t>Solucionario</w:t>
            </w:r>
            <w:r w:rsidR="00EA234F" w:rsidRPr="003A771D">
              <w:rPr>
                <w:rFonts w:ascii="Times New Roman" w:hAnsi="Times New Roman"/>
                <w:lang w:val="es-ES_tradnl"/>
              </w:rPr>
              <w:t>.</w:t>
            </w:r>
          </w:p>
        </w:tc>
        <w:tc>
          <w:tcPr>
            <w:tcW w:w="1105" w:type="dxa"/>
            <w:shd w:val="clear" w:color="auto" w:fill="FFFFFF" w:themeFill="background1"/>
          </w:tcPr>
          <w:p w14:paraId="64EC681E" w14:textId="77777777" w:rsidR="00350D92" w:rsidRPr="003A771D" w:rsidRDefault="00350D92" w:rsidP="002D0C7C">
            <w:pPr>
              <w:spacing w:line="276" w:lineRule="auto"/>
              <w:rPr>
                <w:rFonts w:ascii="Times New Roman" w:hAnsi="Times New Roman"/>
                <w:lang w:val="es-ES_tradnl"/>
              </w:rPr>
            </w:pPr>
            <w:r w:rsidRPr="003A771D">
              <w:rPr>
                <w:rFonts w:ascii="Times New Roman" w:hAnsi="Times New Roman"/>
                <w:lang w:val="es-ES_tradnl"/>
              </w:rPr>
              <w:t>40</w:t>
            </w:r>
          </w:p>
        </w:tc>
      </w:tr>
      <w:bookmarkEnd w:id="9"/>
    </w:tbl>
    <w:p w14:paraId="3FFA66AF" w14:textId="6F6B4692" w:rsidR="00350D92" w:rsidRDefault="00350D92" w:rsidP="007B7BCF">
      <w:pPr>
        <w:pStyle w:val="Poromisin"/>
        <w:spacing w:after="80" w:line="288" w:lineRule="auto"/>
        <w:jc w:val="both"/>
        <w:rPr>
          <w:rFonts w:ascii="Times New Roman" w:eastAsia="Times New Roman" w:hAnsi="Times New Roman" w:cs="Times New Roman"/>
          <w:b/>
          <w:bCs/>
        </w:rPr>
      </w:pPr>
    </w:p>
    <w:p w14:paraId="017F437B" w14:textId="626BE742" w:rsidR="005D196A" w:rsidRDefault="005D196A" w:rsidP="007B7BCF">
      <w:pPr>
        <w:pStyle w:val="Poromisin"/>
        <w:spacing w:after="80" w:line="288" w:lineRule="auto"/>
        <w:jc w:val="both"/>
        <w:rPr>
          <w:rFonts w:ascii="Times New Roman" w:eastAsia="Times New Roman" w:hAnsi="Times New Roman" w:cs="Times New Roman"/>
          <w:b/>
          <w:bCs/>
        </w:rPr>
      </w:pPr>
    </w:p>
    <w:p w14:paraId="6093B9EF" w14:textId="1E50FE03" w:rsidR="005D196A" w:rsidRDefault="005D196A" w:rsidP="007B7BCF">
      <w:pPr>
        <w:pStyle w:val="Poromisin"/>
        <w:spacing w:after="80" w:line="288" w:lineRule="auto"/>
        <w:jc w:val="both"/>
        <w:rPr>
          <w:rFonts w:ascii="Times New Roman" w:eastAsia="Times New Roman" w:hAnsi="Times New Roman" w:cs="Times New Roman"/>
          <w:b/>
          <w:bCs/>
        </w:rPr>
      </w:pPr>
    </w:p>
    <w:p w14:paraId="242D7A0E" w14:textId="7FB03111" w:rsidR="005D196A" w:rsidRDefault="005D196A" w:rsidP="007B7BCF">
      <w:pPr>
        <w:pStyle w:val="Poromisin"/>
        <w:spacing w:after="80" w:line="288" w:lineRule="auto"/>
        <w:jc w:val="both"/>
        <w:rPr>
          <w:rFonts w:ascii="Times New Roman" w:eastAsia="Times New Roman" w:hAnsi="Times New Roman" w:cs="Times New Roman"/>
          <w:b/>
          <w:bCs/>
        </w:rPr>
      </w:pPr>
    </w:p>
    <w:p w14:paraId="25574C0B" w14:textId="210D0702" w:rsidR="005D196A" w:rsidRDefault="005D196A" w:rsidP="007B7BCF">
      <w:pPr>
        <w:pStyle w:val="Poromisin"/>
        <w:spacing w:after="80" w:line="288" w:lineRule="auto"/>
        <w:jc w:val="both"/>
        <w:rPr>
          <w:rFonts w:ascii="Times New Roman" w:eastAsia="Times New Roman" w:hAnsi="Times New Roman" w:cs="Times New Roman"/>
          <w:b/>
          <w:bCs/>
        </w:rPr>
      </w:pPr>
    </w:p>
    <w:p w14:paraId="0BD2965F" w14:textId="694E990D" w:rsidR="005D196A" w:rsidRDefault="005D196A" w:rsidP="007B7BCF">
      <w:pPr>
        <w:pStyle w:val="Poromisin"/>
        <w:spacing w:after="80" w:line="288" w:lineRule="auto"/>
        <w:jc w:val="both"/>
        <w:rPr>
          <w:rFonts w:ascii="Times New Roman" w:eastAsia="Times New Roman" w:hAnsi="Times New Roman" w:cs="Times New Roman"/>
          <w:b/>
          <w:bCs/>
        </w:rPr>
      </w:pPr>
    </w:p>
    <w:p w14:paraId="07527772" w14:textId="01BCFD3A" w:rsidR="004F4C25" w:rsidRDefault="004F4C25" w:rsidP="007B7BCF">
      <w:pPr>
        <w:pStyle w:val="Poromisin"/>
        <w:spacing w:after="80" w:line="288" w:lineRule="auto"/>
        <w:jc w:val="both"/>
        <w:rPr>
          <w:rFonts w:ascii="Times New Roman" w:eastAsia="Times New Roman" w:hAnsi="Times New Roman" w:cs="Times New Roman"/>
          <w:b/>
          <w:bCs/>
        </w:rPr>
      </w:pPr>
    </w:p>
    <w:p w14:paraId="4A4B3F02" w14:textId="43BD1E9F" w:rsidR="004F4C25" w:rsidRDefault="004F4C25" w:rsidP="007B7BCF">
      <w:pPr>
        <w:pStyle w:val="Poromisin"/>
        <w:spacing w:after="80" w:line="288" w:lineRule="auto"/>
        <w:jc w:val="both"/>
        <w:rPr>
          <w:rFonts w:ascii="Times New Roman" w:eastAsia="Times New Roman" w:hAnsi="Times New Roman" w:cs="Times New Roman"/>
          <w:b/>
          <w:bCs/>
        </w:rPr>
      </w:pPr>
    </w:p>
    <w:p w14:paraId="494CA403" w14:textId="77777777" w:rsidR="004F4C25" w:rsidRDefault="004F4C25" w:rsidP="007B7BCF">
      <w:pPr>
        <w:pStyle w:val="Poromisin"/>
        <w:spacing w:after="80" w:line="288" w:lineRule="auto"/>
        <w:jc w:val="both"/>
        <w:rPr>
          <w:rFonts w:ascii="Times New Roman" w:eastAsia="Times New Roman" w:hAnsi="Times New Roman" w:cs="Times New Roman"/>
          <w:b/>
          <w:bCs/>
        </w:rPr>
      </w:pPr>
    </w:p>
    <w:p w14:paraId="1DB0DE6A" w14:textId="255141D4" w:rsidR="005D196A" w:rsidRDefault="005D196A" w:rsidP="007B7BCF">
      <w:pPr>
        <w:pStyle w:val="Poromisin"/>
        <w:spacing w:after="80" w:line="288" w:lineRule="auto"/>
        <w:jc w:val="both"/>
        <w:rPr>
          <w:rFonts w:ascii="Times New Roman" w:eastAsia="Times New Roman" w:hAnsi="Times New Roman" w:cs="Times New Roman"/>
          <w:b/>
          <w:bCs/>
        </w:rPr>
      </w:pPr>
    </w:p>
    <w:p w14:paraId="39573A22" w14:textId="625DF534" w:rsidR="005D196A" w:rsidRDefault="005D196A" w:rsidP="007B7BCF">
      <w:pPr>
        <w:pStyle w:val="Poromisin"/>
        <w:spacing w:after="80" w:line="288" w:lineRule="auto"/>
        <w:jc w:val="both"/>
        <w:rPr>
          <w:rFonts w:ascii="Times New Roman" w:eastAsia="Times New Roman" w:hAnsi="Times New Roman" w:cs="Times New Roman"/>
          <w:b/>
          <w:bCs/>
        </w:rPr>
      </w:pPr>
    </w:p>
    <w:p w14:paraId="4994B756" w14:textId="694A4A36" w:rsidR="005D196A" w:rsidRDefault="005D196A" w:rsidP="007B7BCF">
      <w:pPr>
        <w:pStyle w:val="Poromisin"/>
        <w:spacing w:after="80" w:line="288" w:lineRule="auto"/>
        <w:jc w:val="both"/>
        <w:rPr>
          <w:rFonts w:ascii="Times New Roman" w:eastAsia="Times New Roman" w:hAnsi="Times New Roman" w:cs="Times New Roman"/>
          <w:b/>
          <w:bCs/>
        </w:rPr>
      </w:pPr>
    </w:p>
    <w:p w14:paraId="620DF001" w14:textId="4BBD2FE7" w:rsidR="005D196A" w:rsidRDefault="005D196A" w:rsidP="007B7BCF">
      <w:pPr>
        <w:pStyle w:val="Poromisin"/>
        <w:spacing w:after="80" w:line="288" w:lineRule="auto"/>
        <w:jc w:val="both"/>
        <w:rPr>
          <w:rFonts w:ascii="Times New Roman" w:eastAsia="Times New Roman" w:hAnsi="Times New Roman" w:cs="Times New Roman"/>
          <w:b/>
          <w:bCs/>
        </w:rPr>
      </w:pPr>
    </w:p>
    <w:p w14:paraId="33E38D15" w14:textId="3BA82224" w:rsidR="005D196A" w:rsidRDefault="005D196A" w:rsidP="007B7BCF">
      <w:pPr>
        <w:pStyle w:val="Poromisin"/>
        <w:spacing w:after="80" w:line="288" w:lineRule="auto"/>
        <w:jc w:val="both"/>
        <w:rPr>
          <w:rFonts w:ascii="Times New Roman" w:eastAsia="Times New Roman" w:hAnsi="Times New Roman" w:cs="Times New Roman"/>
          <w:b/>
          <w:bCs/>
        </w:rPr>
      </w:pPr>
    </w:p>
    <w:p w14:paraId="3C328BCE" w14:textId="7A2A37AC" w:rsidR="005D196A" w:rsidRDefault="005D196A" w:rsidP="007B7BCF">
      <w:pPr>
        <w:pStyle w:val="Poromisin"/>
        <w:spacing w:after="80" w:line="288" w:lineRule="auto"/>
        <w:jc w:val="both"/>
        <w:rPr>
          <w:rFonts w:ascii="Times New Roman" w:eastAsia="Times New Roman" w:hAnsi="Times New Roman" w:cs="Times New Roman"/>
          <w:b/>
          <w:bCs/>
        </w:rPr>
      </w:pPr>
    </w:p>
    <w:p w14:paraId="40A6B985" w14:textId="5727FCDB" w:rsidR="005D196A" w:rsidRDefault="005D196A" w:rsidP="007B7BCF">
      <w:pPr>
        <w:pStyle w:val="Poromisin"/>
        <w:spacing w:after="80" w:line="288" w:lineRule="auto"/>
        <w:jc w:val="both"/>
        <w:rPr>
          <w:rFonts w:ascii="Times New Roman" w:eastAsia="Times New Roman" w:hAnsi="Times New Roman" w:cs="Times New Roman"/>
          <w:b/>
          <w:bCs/>
        </w:rPr>
      </w:pPr>
    </w:p>
    <w:p w14:paraId="341C39B9" w14:textId="39DF31B8" w:rsidR="005D196A" w:rsidRDefault="005D196A" w:rsidP="007B7BCF">
      <w:pPr>
        <w:pStyle w:val="Poromisin"/>
        <w:spacing w:after="80" w:line="288" w:lineRule="auto"/>
        <w:jc w:val="both"/>
        <w:rPr>
          <w:rFonts w:ascii="Times New Roman" w:eastAsia="Times New Roman" w:hAnsi="Times New Roman" w:cs="Times New Roman"/>
          <w:b/>
          <w:bCs/>
        </w:rPr>
      </w:pPr>
    </w:p>
    <w:p w14:paraId="42832C92" w14:textId="3D51B6E1" w:rsidR="005D196A" w:rsidRDefault="005D196A" w:rsidP="007B7BCF">
      <w:pPr>
        <w:pStyle w:val="Poromisin"/>
        <w:spacing w:after="80" w:line="288" w:lineRule="auto"/>
        <w:jc w:val="both"/>
        <w:rPr>
          <w:rFonts w:ascii="Times New Roman" w:eastAsia="Times New Roman" w:hAnsi="Times New Roman" w:cs="Times New Roman"/>
          <w:b/>
          <w:bCs/>
        </w:rPr>
      </w:pPr>
    </w:p>
    <w:p w14:paraId="02E1A76A" w14:textId="0CB0F659" w:rsidR="005D196A" w:rsidRPr="004F4C25" w:rsidRDefault="004F4C25" w:rsidP="004F4C25">
      <w:pPr>
        <w:pStyle w:val="Poromisin"/>
        <w:numPr>
          <w:ilvl w:val="0"/>
          <w:numId w:val="24"/>
        </w:numPr>
        <w:spacing w:after="80" w:line="288" w:lineRule="auto"/>
        <w:jc w:val="both"/>
        <w:rPr>
          <w:rFonts w:ascii="Times New Roman" w:eastAsia="Times New Roman" w:hAnsi="Times New Roman" w:cs="Times New Roman"/>
          <w:b/>
          <w:bCs/>
          <w:sz w:val="24"/>
          <w:szCs w:val="24"/>
        </w:rPr>
      </w:pPr>
      <w:r w:rsidRPr="004F4C25">
        <w:rPr>
          <w:rFonts w:ascii="Times New Roman" w:eastAsia="Times New Roman" w:hAnsi="Times New Roman" w:cs="Times New Roman"/>
          <w:b/>
          <w:bCs/>
          <w:sz w:val="24"/>
          <w:szCs w:val="24"/>
        </w:rPr>
        <w:lastRenderedPageBreak/>
        <w:t>BIBLIOGRAFIA</w:t>
      </w:r>
      <w:r w:rsidR="00692F99">
        <w:rPr>
          <w:rFonts w:ascii="Times New Roman" w:eastAsia="Times New Roman" w:hAnsi="Times New Roman" w:cs="Times New Roman"/>
          <w:b/>
          <w:bCs/>
          <w:sz w:val="24"/>
          <w:szCs w:val="24"/>
        </w:rPr>
        <w:t xml:space="preserve"> Y REFERENCIAS WEB</w:t>
      </w:r>
    </w:p>
    <w:p w14:paraId="289C1533" w14:textId="77777777" w:rsidR="001060A6" w:rsidRPr="00052C9C" w:rsidRDefault="001060A6" w:rsidP="00D93F43">
      <w:pPr>
        <w:pStyle w:val="Poromisin"/>
        <w:numPr>
          <w:ilvl w:val="0"/>
          <w:numId w:val="58"/>
        </w:numPr>
        <w:spacing w:line="300" w:lineRule="auto"/>
        <w:jc w:val="both"/>
        <w:rPr>
          <w:rFonts w:ascii="Times New Roman" w:hAnsi="Times New Roman"/>
          <w:sz w:val="24"/>
          <w:szCs w:val="24"/>
          <w:lang w:val="es-ES_tradnl"/>
        </w:rPr>
      </w:pPr>
      <w:r w:rsidRPr="00052C9C">
        <w:rPr>
          <w:rFonts w:ascii="Times New Roman" w:hAnsi="Times New Roman"/>
          <w:sz w:val="24"/>
          <w:szCs w:val="24"/>
          <w:lang w:val="es-ES_tradnl"/>
        </w:rPr>
        <w:t xml:space="preserve">Castell, M. (2010). </w:t>
      </w:r>
      <w:proofErr w:type="spellStart"/>
      <w:r w:rsidRPr="00052C9C">
        <w:rPr>
          <w:rFonts w:ascii="Times New Roman" w:hAnsi="Times New Roman"/>
          <w:sz w:val="24"/>
          <w:szCs w:val="24"/>
          <w:lang w:val="es-ES_tradnl"/>
        </w:rPr>
        <w:t>Comunicaci</w:t>
      </w:r>
      <w:r w:rsidRPr="00052C9C">
        <w:rPr>
          <w:rFonts w:ascii="Times New Roman" w:hAnsi="Times New Roman"/>
          <w:sz w:val="24"/>
          <w:szCs w:val="24"/>
        </w:rPr>
        <w:t>ó</w:t>
      </w:r>
      <w:proofErr w:type="spellEnd"/>
      <w:r w:rsidRPr="00052C9C">
        <w:rPr>
          <w:rFonts w:ascii="Times New Roman" w:hAnsi="Times New Roman"/>
          <w:sz w:val="24"/>
          <w:szCs w:val="24"/>
          <w:lang w:val="es-ES_tradnl"/>
        </w:rPr>
        <w:t>n y Poder. Madrid: Alianza Editorial.</w:t>
      </w:r>
    </w:p>
    <w:p w14:paraId="4231EEA5" w14:textId="77777777" w:rsidR="001060A6" w:rsidRPr="00052C9C" w:rsidRDefault="001060A6" w:rsidP="00D93F43">
      <w:pPr>
        <w:pStyle w:val="Poromisin"/>
        <w:numPr>
          <w:ilvl w:val="0"/>
          <w:numId w:val="58"/>
        </w:numPr>
        <w:spacing w:line="300" w:lineRule="auto"/>
        <w:jc w:val="both"/>
        <w:rPr>
          <w:rFonts w:ascii="Times New Roman" w:hAnsi="Times New Roman"/>
          <w:sz w:val="24"/>
          <w:szCs w:val="24"/>
        </w:rPr>
      </w:pPr>
      <w:proofErr w:type="spellStart"/>
      <w:r w:rsidRPr="00052C9C">
        <w:rPr>
          <w:rFonts w:ascii="Times New Roman" w:hAnsi="Times New Roman"/>
          <w:sz w:val="24"/>
          <w:szCs w:val="24"/>
        </w:rPr>
        <w:t>Garcí</w:t>
      </w:r>
      <w:proofErr w:type="spellEnd"/>
      <w:r w:rsidRPr="00052C9C">
        <w:rPr>
          <w:rFonts w:ascii="Times New Roman" w:hAnsi="Times New Roman"/>
          <w:sz w:val="24"/>
          <w:szCs w:val="24"/>
          <w:lang w:val="pt-PT"/>
        </w:rPr>
        <w:t>a Ramos, J. (1989). Bases pedag</w:t>
      </w:r>
      <w:proofErr w:type="spellStart"/>
      <w:r w:rsidRPr="00052C9C">
        <w:rPr>
          <w:rFonts w:ascii="Times New Roman" w:hAnsi="Times New Roman"/>
          <w:sz w:val="24"/>
          <w:szCs w:val="24"/>
        </w:rPr>
        <w:t>ó</w:t>
      </w:r>
      <w:r w:rsidRPr="00052C9C">
        <w:rPr>
          <w:rFonts w:ascii="Times New Roman" w:hAnsi="Times New Roman"/>
          <w:sz w:val="24"/>
          <w:szCs w:val="24"/>
          <w:lang w:val="es-ES_tradnl"/>
        </w:rPr>
        <w:t>gicas</w:t>
      </w:r>
      <w:proofErr w:type="spellEnd"/>
      <w:r w:rsidRPr="00052C9C">
        <w:rPr>
          <w:rFonts w:ascii="Times New Roman" w:hAnsi="Times New Roman"/>
          <w:sz w:val="24"/>
          <w:szCs w:val="24"/>
          <w:lang w:val="es-ES_tradnl"/>
        </w:rPr>
        <w:t xml:space="preserve"> de la </w:t>
      </w:r>
      <w:proofErr w:type="spellStart"/>
      <w:r w:rsidRPr="00052C9C">
        <w:rPr>
          <w:rFonts w:ascii="Times New Roman" w:hAnsi="Times New Roman"/>
          <w:sz w:val="24"/>
          <w:szCs w:val="24"/>
          <w:lang w:val="es-ES_tradnl"/>
        </w:rPr>
        <w:t>evaluaci</w:t>
      </w:r>
      <w:r w:rsidRPr="00052C9C">
        <w:rPr>
          <w:rFonts w:ascii="Times New Roman" w:hAnsi="Times New Roman"/>
          <w:sz w:val="24"/>
          <w:szCs w:val="24"/>
        </w:rPr>
        <w:t>ó</w:t>
      </w:r>
      <w:proofErr w:type="spellEnd"/>
      <w:r w:rsidRPr="00052C9C">
        <w:rPr>
          <w:rFonts w:ascii="Times New Roman" w:hAnsi="Times New Roman"/>
          <w:sz w:val="24"/>
          <w:szCs w:val="24"/>
          <w:lang w:val="es-ES_tradnl"/>
        </w:rPr>
        <w:t>n. Madrid: S</w:t>
      </w:r>
      <w:r w:rsidRPr="00052C9C">
        <w:rPr>
          <w:rFonts w:ascii="Times New Roman" w:hAnsi="Times New Roman"/>
          <w:sz w:val="24"/>
          <w:szCs w:val="24"/>
        </w:rPr>
        <w:t>í</w:t>
      </w:r>
      <w:r w:rsidRPr="00052C9C">
        <w:rPr>
          <w:rFonts w:ascii="Times New Roman" w:hAnsi="Times New Roman"/>
          <w:sz w:val="24"/>
          <w:szCs w:val="24"/>
          <w:lang w:val="pt-PT"/>
        </w:rPr>
        <w:t>ntesis.</w:t>
      </w:r>
    </w:p>
    <w:p w14:paraId="109CFFF8" w14:textId="77777777" w:rsidR="001060A6" w:rsidRPr="00052C9C" w:rsidRDefault="001060A6" w:rsidP="00D93F43">
      <w:pPr>
        <w:pStyle w:val="Poromisin"/>
        <w:numPr>
          <w:ilvl w:val="0"/>
          <w:numId w:val="58"/>
        </w:numPr>
        <w:spacing w:line="300" w:lineRule="auto"/>
        <w:jc w:val="both"/>
        <w:rPr>
          <w:rFonts w:ascii="Times New Roman" w:hAnsi="Times New Roman"/>
          <w:sz w:val="24"/>
          <w:szCs w:val="24"/>
          <w:lang w:val="es-ES_tradnl"/>
        </w:rPr>
      </w:pPr>
      <w:r w:rsidRPr="00052C9C">
        <w:rPr>
          <w:rFonts w:ascii="Times New Roman" w:hAnsi="Times New Roman"/>
          <w:sz w:val="24"/>
          <w:szCs w:val="24"/>
          <w:lang w:val="es-ES_tradnl"/>
        </w:rPr>
        <w:t>Homs, O. (2008): La formación profesional en España: Hacia la sociedad del conocimiento. Obra Social “La Caixa”.</w:t>
      </w:r>
    </w:p>
    <w:p w14:paraId="72148044" w14:textId="77777777" w:rsidR="001060A6" w:rsidRPr="00052C9C" w:rsidRDefault="001060A6" w:rsidP="00D93F43">
      <w:pPr>
        <w:pStyle w:val="Poromisin"/>
        <w:numPr>
          <w:ilvl w:val="0"/>
          <w:numId w:val="58"/>
        </w:numPr>
        <w:spacing w:line="300" w:lineRule="auto"/>
        <w:jc w:val="both"/>
        <w:rPr>
          <w:rFonts w:ascii="Times New Roman" w:hAnsi="Times New Roman"/>
          <w:sz w:val="24"/>
          <w:szCs w:val="24"/>
        </w:rPr>
      </w:pPr>
      <w:proofErr w:type="spellStart"/>
      <w:r w:rsidRPr="00052C9C">
        <w:rPr>
          <w:rFonts w:ascii="Times New Roman" w:hAnsi="Times New Roman"/>
          <w:sz w:val="24"/>
          <w:szCs w:val="24"/>
        </w:rPr>
        <w:t>Ló</w:t>
      </w:r>
      <w:proofErr w:type="spellEnd"/>
      <w:r w:rsidRPr="00052C9C">
        <w:rPr>
          <w:rFonts w:ascii="Times New Roman" w:hAnsi="Times New Roman"/>
          <w:sz w:val="24"/>
          <w:szCs w:val="24"/>
          <w:lang w:val="es-ES_tradnl"/>
        </w:rPr>
        <w:t>pez Carrasco, M.A. (2013). Aprendizaje, Competencias y TIC. M</w:t>
      </w:r>
      <w:r w:rsidRPr="00052C9C">
        <w:rPr>
          <w:rFonts w:ascii="Times New Roman" w:hAnsi="Times New Roman"/>
          <w:sz w:val="24"/>
          <w:szCs w:val="24"/>
          <w:lang w:val="fr-FR"/>
        </w:rPr>
        <w:t>é</w:t>
      </w:r>
      <w:proofErr w:type="spellStart"/>
      <w:r w:rsidRPr="00052C9C">
        <w:rPr>
          <w:rFonts w:ascii="Times New Roman" w:hAnsi="Times New Roman"/>
          <w:sz w:val="24"/>
          <w:szCs w:val="24"/>
          <w:lang w:val="es-ES_tradnl"/>
        </w:rPr>
        <w:t>xico</w:t>
      </w:r>
      <w:proofErr w:type="spellEnd"/>
      <w:r w:rsidRPr="00052C9C">
        <w:rPr>
          <w:rFonts w:ascii="Times New Roman" w:hAnsi="Times New Roman"/>
          <w:sz w:val="24"/>
          <w:szCs w:val="24"/>
          <w:lang w:val="es-ES_tradnl"/>
        </w:rPr>
        <w:t xml:space="preserve">: Pearson </w:t>
      </w:r>
      <w:proofErr w:type="spellStart"/>
      <w:r w:rsidRPr="00052C9C">
        <w:rPr>
          <w:rFonts w:ascii="Times New Roman" w:hAnsi="Times New Roman"/>
          <w:sz w:val="24"/>
          <w:szCs w:val="24"/>
          <w:lang w:val="es-ES_tradnl"/>
        </w:rPr>
        <w:t>Educaci</w:t>
      </w:r>
      <w:r w:rsidRPr="00052C9C">
        <w:rPr>
          <w:rFonts w:ascii="Times New Roman" w:hAnsi="Times New Roman"/>
          <w:sz w:val="24"/>
          <w:szCs w:val="24"/>
        </w:rPr>
        <w:t>ón</w:t>
      </w:r>
      <w:proofErr w:type="spellEnd"/>
      <w:r w:rsidRPr="00052C9C">
        <w:rPr>
          <w:rFonts w:ascii="Times New Roman" w:hAnsi="Times New Roman"/>
          <w:sz w:val="24"/>
          <w:szCs w:val="24"/>
          <w:lang w:val="es-ES_tradnl"/>
        </w:rPr>
        <w:t>.</w:t>
      </w:r>
    </w:p>
    <w:p w14:paraId="58304D61" w14:textId="77777777" w:rsidR="001060A6" w:rsidRPr="00052C9C" w:rsidRDefault="001060A6" w:rsidP="00D93F43">
      <w:pPr>
        <w:pStyle w:val="Poromisin"/>
        <w:numPr>
          <w:ilvl w:val="0"/>
          <w:numId w:val="58"/>
        </w:numPr>
        <w:spacing w:line="300" w:lineRule="auto"/>
        <w:jc w:val="both"/>
        <w:rPr>
          <w:rFonts w:ascii="Times New Roman" w:hAnsi="Times New Roman"/>
          <w:sz w:val="24"/>
          <w:szCs w:val="24"/>
          <w:lang w:val="es-ES_tradnl"/>
        </w:rPr>
      </w:pPr>
      <w:r w:rsidRPr="00052C9C">
        <w:rPr>
          <w:rFonts w:ascii="Times New Roman" w:hAnsi="Times New Roman"/>
          <w:sz w:val="24"/>
          <w:szCs w:val="24"/>
          <w:lang w:val="es-ES_tradnl"/>
        </w:rPr>
        <w:t xml:space="preserve">Perrenoud, P. (2004). Diez nuevas competencias para </w:t>
      </w:r>
      <w:proofErr w:type="spellStart"/>
      <w:r w:rsidRPr="00052C9C">
        <w:rPr>
          <w:rFonts w:ascii="Times New Roman" w:hAnsi="Times New Roman"/>
          <w:sz w:val="24"/>
          <w:szCs w:val="24"/>
          <w:lang w:val="es-ES_tradnl"/>
        </w:rPr>
        <w:t>enseñ</w:t>
      </w:r>
      <w:proofErr w:type="spellEnd"/>
      <w:r w:rsidRPr="00052C9C">
        <w:rPr>
          <w:rFonts w:ascii="Times New Roman" w:hAnsi="Times New Roman"/>
          <w:sz w:val="24"/>
          <w:szCs w:val="24"/>
        </w:rPr>
        <w:t>ar. Bogotá</w:t>
      </w:r>
      <w:r w:rsidRPr="00052C9C">
        <w:rPr>
          <w:rFonts w:ascii="Times New Roman" w:hAnsi="Times New Roman"/>
          <w:sz w:val="24"/>
          <w:szCs w:val="24"/>
          <w:lang w:val="it-IT"/>
        </w:rPr>
        <w:t>: Magisterio.</w:t>
      </w:r>
    </w:p>
    <w:p w14:paraId="50157A33" w14:textId="305B91A7" w:rsidR="001060A6" w:rsidRDefault="001060A6" w:rsidP="00D93F43">
      <w:pPr>
        <w:pStyle w:val="Poromisin"/>
        <w:numPr>
          <w:ilvl w:val="0"/>
          <w:numId w:val="58"/>
        </w:numPr>
        <w:spacing w:line="300" w:lineRule="auto"/>
        <w:jc w:val="both"/>
        <w:rPr>
          <w:rFonts w:ascii="Times New Roman" w:hAnsi="Times New Roman"/>
          <w:sz w:val="24"/>
          <w:szCs w:val="24"/>
          <w:lang w:val="es-ES_tradnl"/>
        </w:rPr>
      </w:pPr>
      <w:r w:rsidRPr="00052C9C">
        <w:rPr>
          <w:rStyle w:val="Ninguno"/>
          <w:rFonts w:ascii="Times New Roman" w:hAnsi="Times New Roman"/>
          <w:sz w:val="24"/>
          <w:szCs w:val="24"/>
          <w:lang w:val="es-ES_tradnl"/>
        </w:rPr>
        <w:t>Sánchez, M y Rosario, J. (2012): Diseño y desarrollo curricular II. Apuntes de la asignatura</w:t>
      </w:r>
      <w:r w:rsidRPr="00052C9C">
        <w:rPr>
          <w:rFonts w:ascii="Times New Roman" w:hAnsi="Times New Roman"/>
          <w:sz w:val="24"/>
          <w:szCs w:val="24"/>
          <w:lang w:val="es-ES_tradnl"/>
        </w:rPr>
        <w:t>.</w:t>
      </w:r>
    </w:p>
    <w:p w14:paraId="43EF86EA" w14:textId="5F174DC1" w:rsidR="001060A6" w:rsidRDefault="00AE6F9A" w:rsidP="00D93F43">
      <w:pPr>
        <w:pStyle w:val="Poromisin"/>
        <w:numPr>
          <w:ilvl w:val="0"/>
          <w:numId w:val="58"/>
        </w:numPr>
        <w:spacing w:line="300" w:lineRule="auto"/>
        <w:jc w:val="both"/>
        <w:rPr>
          <w:rFonts w:ascii="Times New Roman" w:hAnsi="Times New Roman"/>
          <w:sz w:val="24"/>
          <w:szCs w:val="24"/>
          <w:lang w:val="es-ES_tradnl"/>
        </w:rPr>
      </w:pPr>
      <w:r>
        <w:rPr>
          <w:rFonts w:ascii="Times New Roman" w:hAnsi="Times New Roman"/>
          <w:sz w:val="24"/>
          <w:szCs w:val="24"/>
          <w:lang w:val="es-ES_tradnl"/>
        </w:rPr>
        <w:t xml:space="preserve">Moro, M. (2013). </w:t>
      </w:r>
      <w:r w:rsidRPr="00AE6F9A">
        <w:rPr>
          <w:rFonts w:ascii="Times New Roman" w:hAnsi="Times New Roman"/>
          <w:sz w:val="24"/>
          <w:szCs w:val="24"/>
          <w:lang w:val="es-ES_tradnl"/>
        </w:rPr>
        <w:t>Infraestructuras de redes de datos y sistemas de telefonía</w:t>
      </w:r>
      <w:r>
        <w:rPr>
          <w:rFonts w:ascii="Times New Roman" w:hAnsi="Times New Roman"/>
          <w:sz w:val="24"/>
          <w:szCs w:val="24"/>
          <w:lang w:val="es-ES_tradnl"/>
        </w:rPr>
        <w:t>. Madrid: Ediciones Paraninfo</w:t>
      </w:r>
    </w:p>
    <w:p w14:paraId="69002C17" w14:textId="68C30D85" w:rsidR="00AE6F9A" w:rsidRDefault="00AE6F9A" w:rsidP="00D93F43">
      <w:pPr>
        <w:pStyle w:val="Poromisin"/>
        <w:numPr>
          <w:ilvl w:val="0"/>
          <w:numId w:val="58"/>
        </w:numPr>
        <w:spacing w:line="300" w:lineRule="auto"/>
        <w:jc w:val="both"/>
        <w:rPr>
          <w:rFonts w:ascii="Times New Roman" w:hAnsi="Times New Roman"/>
          <w:sz w:val="24"/>
          <w:szCs w:val="24"/>
        </w:rPr>
      </w:pPr>
      <w:r w:rsidRPr="00AE6F9A">
        <w:rPr>
          <w:rFonts w:ascii="Times New Roman" w:hAnsi="Times New Roman"/>
          <w:sz w:val="24"/>
          <w:szCs w:val="24"/>
          <w:lang w:val="es-ES_tradnl"/>
        </w:rPr>
        <w:t xml:space="preserve">Barbado, J.A. (2012). </w:t>
      </w:r>
      <w:r w:rsidRPr="00AE6F9A">
        <w:rPr>
          <w:rFonts w:ascii="Times New Roman" w:hAnsi="Times New Roman"/>
          <w:sz w:val="24"/>
          <w:szCs w:val="24"/>
        </w:rPr>
        <w:t>Instalaciones de telefonía. Prácticas</w:t>
      </w:r>
      <w:r>
        <w:rPr>
          <w:rFonts w:ascii="Times New Roman" w:hAnsi="Times New Roman"/>
          <w:sz w:val="24"/>
          <w:szCs w:val="24"/>
        </w:rPr>
        <w:t>. Madrid: Ediciones Paraninfo</w:t>
      </w:r>
    </w:p>
    <w:p w14:paraId="1DEA8BB9" w14:textId="34ACDFBB" w:rsidR="00AE6F9A" w:rsidRPr="00FB79B1" w:rsidRDefault="00FB79B1" w:rsidP="00D93F43">
      <w:pPr>
        <w:pStyle w:val="Poromisin"/>
        <w:numPr>
          <w:ilvl w:val="0"/>
          <w:numId w:val="58"/>
        </w:numPr>
        <w:spacing w:line="300" w:lineRule="auto"/>
        <w:jc w:val="both"/>
        <w:rPr>
          <w:rFonts w:ascii="Times New Roman" w:hAnsi="Times New Roman"/>
          <w:sz w:val="24"/>
          <w:szCs w:val="24"/>
          <w:lang w:val="en-US"/>
        </w:rPr>
      </w:pPr>
      <w:r>
        <w:rPr>
          <w:rFonts w:ascii="Times New Roman" w:hAnsi="Times New Roman"/>
          <w:sz w:val="24"/>
          <w:szCs w:val="24"/>
          <w:lang w:val="en-US"/>
        </w:rPr>
        <w:t xml:space="preserve">Lin, P., Brian, M. </w:t>
      </w:r>
      <w:r w:rsidR="005B0A42">
        <w:rPr>
          <w:rFonts w:ascii="Times New Roman" w:hAnsi="Times New Roman"/>
          <w:sz w:val="24"/>
          <w:szCs w:val="24"/>
          <w:lang w:val="en-US"/>
        </w:rPr>
        <w:t>(2013).</w:t>
      </w:r>
      <w:r w:rsidR="003F310E">
        <w:rPr>
          <w:rFonts w:ascii="Times New Roman" w:hAnsi="Times New Roman"/>
          <w:sz w:val="24"/>
          <w:szCs w:val="24"/>
          <w:lang w:val="en-US"/>
        </w:rPr>
        <w:t xml:space="preserve"> </w:t>
      </w:r>
      <w:r w:rsidRPr="00FB79B1">
        <w:rPr>
          <w:rFonts w:ascii="Times New Roman" w:hAnsi="Times New Roman"/>
          <w:sz w:val="24"/>
          <w:szCs w:val="24"/>
          <w:lang w:val="en-US"/>
        </w:rPr>
        <w:t>Planning effective power and d</w:t>
      </w:r>
      <w:r>
        <w:rPr>
          <w:rFonts w:ascii="Times New Roman" w:hAnsi="Times New Roman"/>
          <w:sz w:val="24"/>
          <w:szCs w:val="24"/>
          <w:lang w:val="en-US"/>
        </w:rPr>
        <w:t>ata cable management in IT Racks. Schneider Electric</w:t>
      </w:r>
    </w:p>
    <w:p w14:paraId="1C0ED043" w14:textId="413B899B" w:rsidR="00AE6F9A" w:rsidRDefault="00FB79B1" w:rsidP="00D93F43">
      <w:pPr>
        <w:pStyle w:val="Poromisin"/>
        <w:numPr>
          <w:ilvl w:val="0"/>
          <w:numId w:val="58"/>
        </w:numPr>
        <w:spacing w:line="300" w:lineRule="auto"/>
        <w:jc w:val="both"/>
        <w:rPr>
          <w:rFonts w:ascii="Times New Roman" w:hAnsi="Times New Roman"/>
          <w:sz w:val="24"/>
          <w:szCs w:val="24"/>
          <w:lang w:val="en-US"/>
        </w:rPr>
      </w:pPr>
      <w:r>
        <w:rPr>
          <w:rFonts w:ascii="Times New Roman" w:hAnsi="Times New Roman"/>
          <w:sz w:val="24"/>
          <w:szCs w:val="24"/>
          <w:lang w:val="en-US"/>
        </w:rPr>
        <w:t>Guidelines and Best practices for the installation and maintenance of data networking equipment</w:t>
      </w:r>
      <w:r w:rsidR="005B0A42">
        <w:rPr>
          <w:rFonts w:ascii="Times New Roman" w:hAnsi="Times New Roman"/>
          <w:sz w:val="24"/>
          <w:szCs w:val="24"/>
          <w:lang w:val="en-US"/>
        </w:rPr>
        <w:t>. (2013) Cisco System, INC.</w:t>
      </w:r>
    </w:p>
    <w:p w14:paraId="241ADEFE" w14:textId="145A1605" w:rsidR="005B0A42" w:rsidRDefault="005B0A42" w:rsidP="00D93F43">
      <w:pPr>
        <w:pStyle w:val="Poromisin"/>
        <w:numPr>
          <w:ilvl w:val="0"/>
          <w:numId w:val="58"/>
        </w:numPr>
        <w:spacing w:line="300" w:lineRule="auto"/>
        <w:jc w:val="both"/>
        <w:rPr>
          <w:rFonts w:ascii="Times New Roman" w:hAnsi="Times New Roman"/>
          <w:sz w:val="24"/>
          <w:szCs w:val="24"/>
        </w:rPr>
      </w:pPr>
      <w:r w:rsidRPr="00AB3242">
        <w:rPr>
          <w:rFonts w:ascii="Times New Roman" w:hAnsi="Times New Roman"/>
          <w:sz w:val="24"/>
          <w:szCs w:val="24"/>
        </w:rPr>
        <w:t xml:space="preserve">Mauri, J., Soto, O. (2009). Manual </w:t>
      </w:r>
      <w:proofErr w:type="spellStart"/>
      <w:r w:rsidRPr="00AB3242">
        <w:rPr>
          <w:rFonts w:ascii="Times New Roman" w:hAnsi="Times New Roman"/>
          <w:sz w:val="24"/>
          <w:szCs w:val="24"/>
        </w:rPr>
        <w:t>FreePBX</w:t>
      </w:r>
      <w:proofErr w:type="spellEnd"/>
      <w:r w:rsidRPr="00AB3242">
        <w:rPr>
          <w:rFonts w:ascii="Times New Roman" w:hAnsi="Times New Roman"/>
          <w:sz w:val="24"/>
          <w:szCs w:val="24"/>
        </w:rPr>
        <w:t xml:space="preserve">. </w:t>
      </w:r>
      <w:proofErr w:type="spellStart"/>
      <w:r w:rsidRPr="005B0A42">
        <w:rPr>
          <w:rFonts w:ascii="Times New Roman" w:hAnsi="Times New Roman"/>
          <w:sz w:val="24"/>
          <w:szCs w:val="24"/>
        </w:rPr>
        <w:t>Querea</w:t>
      </w:r>
      <w:proofErr w:type="spellEnd"/>
      <w:r w:rsidRPr="005B0A42">
        <w:rPr>
          <w:rFonts w:ascii="Times New Roman" w:hAnsi="Times New Roman"/>
          <w:sz w:val="24"/>
          <w:szCs w:val="24"/>
        </w:rPr>
        <w:t xml:space="preserve"> ITC</w:t>
      </w:r>
    </w:p>
    <w:p w14:paraId="5F0B6D2B" w14:textId="2CDE77D5" w:rsidR="005B0A42" w:rsidRPr="005B0A42" w:rsidRDefault="005B0A42" w:rsidP="00D93F43">
      <w:pPr>
        <w:pStyle w:val="Poromisin"/>
        <w:numPr>
          <w:ilvl w:val="0"/>
          <w:numId w:val="58"/>
        </w:numPr>
        <w:spacing w:line="300" w:lineRule="auto"/>
        <w:jc w:val="both"/>
        <w:rPr>
          <w:rFonts w:ascii="Times New Roman" w:hAnsi="Times New Roman"/>
          <w:sz w:val="24"/>
          <w:szCs w:val="24"/>
        </w:rPr>
      </w:pPr>
      <w:r>
        <w:rPr>
          <w:rFonts w:ascii="Times New Roman" w:hAnsi="Times New Roman"/>
          <w:sz w:val="24"/>
          <w:szCs w:val="24"/>
        </w:rPr>
        <w:t xml:space="preserve">Cisco </w:t>
      </w:r>
      <w:proofErr w:type="spellStart"/>
      <w:r>
        <w:rPr>
          <w:rFonts w:ascii="Times New Roman" w:hAnsi="Times New Roman"/>
          <w:sz w:val="24"/>
          <w:szCs w:val="24"/>
        </w:rPr>
        <w:t>System</w:t>
      </w:r>
      <w:proofErr w:type="spellEnd"/>
      <w:r>
        <w:rPr>
          <w:rFonts w:ascii="Times New Roman" w:hAnsi="Times New Roman"/>
          <w:sz w:val="24"/>
          <w:szCs w:val="24"/>
        </w:rPr>
        <w:t xml:space="preserve"> (2019). </w:t>
      </w:r>
      <w:proofErr w:type="spellStart"/>
      <w:r>
        <w:rPr>
          <w:rFonts w:ascii="Times New Roman" w:hAnsi="Times New Roman"/>
          <w:sz w:val="24"/>
          <w:szCs w:val="24"/>
        </w:rPr>
        <w:t>Pagina</w:t>
      </w:r>
      <w:proofErr w:type="spellEnd"/>
      <w:r>
        <w:rPr>
          <w:rFonts w:ascii="Times New Roman" w:hAnsi="Times New Roman"/>
          <w:sz w:val="24"/>
          <w:szCs w:val="24"/>
        </w:rPr>
        <w:t xml:space="preserve"> de productos y servicios de </w:t>
      </w:r>
      <w:proofErr w:type="spellStart"/>
      <w:r>
        <w:rPr>
          <w:rFonts w:ascii="Times New Roman" w:hAnsi="Times New Roman"/>
          <w:sz w:val="24"/>
          <w:szCs w:val="24"/>
        </w:rPr>
        <w:t>Cysco</w:t>
      </w:r>
      <w:proofErr w:type="spellEnd"/>
      <w:r>
        <w:rPr>
          <w:rFonts w:ascii="Times New Roman" w:hAnsi="Times New Roman"/>
          <w:sz w:val="24"/>
          <w:szCs w:val="24"/>
        </w:rPr>
        <w:t>.</w:t>
      </w:r>
      <w:r w:rsidRPr="005B0A42">
        <w:rPr>
          <w:rFonts w:ascii="Times New Roman" w:hAnsi="Times New Roman"/>
          <w:color w:val="1F4F69" w:themeColor="accent1" w:themeShade="80"/>
          <w:sz w:val="24"/>
          <w:szCs w:val="24"/>
        </w:rPr>
        <w:t xml:space="preserve"> </w:t>
      </w:r>
      <w:r w:rsidRPr="003F310E">
        <w:rPr>
          <w:rFonts w:ascii="Times New Roman" w:hAnsi="Times New Roman"/>
          <w:color w:val="1F4F69" w:themeColor="accent1" w:themeShade="80"/>
          <w:sz w:val="24"/>
          <w:szCs w:val="24"/>
        </w:rPr>
        <w:t>https://www.cisco.com/</w:t>
      </w:r>
    </w:p>
    <w:p w14:paraId="72016B6F" w14:textId="6017A1C8" w:rsidR="005B0A42" w:rsidRPr="005B0A42" w:rsidRDefault="005B0A42" w:rsidP="00D93F43">
      <w:pPr>
        <w:pStyle w:val="Poromisin"/>
        <w:numPr>
          <w:ilvl w:val="0"/>
          <w:numId w:val="58"/>
        </w:numPr>
        <w:spacing w:line="300" w:lineRule="auto"/>
        <w:rPr>
          <w:rFonts w:ascii="Times New Roman" w:hAnsi="Times New Roman"/>
          <w:sz w:val="24"/>
          <w:szCs w:val="24"/>
        </w:rPr>
      </w:pPr>
      <w:proofErr w:type="spellStart"/>
      <w:r>
        <w:rPr>
          <w:rFonts w:ascii="Times New Roman" w:hAnsi="Times New Roman"/>
          <w:color w:val="000000" w:themeColor="text1"/>
          <w:sz w:val="24"/>
          <w:szCs w:val="24"/>
        </w:rPr>
        <w:t>Fernandez</w:t>
      </w:r>
      <w:proofErr w:type="spellEnd"/>
      <w:r>
        <w:rPr>
          <w:rFonts w:ascii="Times New Roman" w:hAnsi="Times New Roman"/>
          <w:color w:val="000000" w:themeColor="text1"/>
          <w:sz w:val="24"/>
          <w:szCs w:val="24"/>
        </w:rPr>
        <w:t xml:space="preserve">, L. (2020 22 de febrero). Comandos básicos de redes en Linux </w:t>
      </w:r>
      <w:r w:rsidRPr="003F310E">
        <w:rPr>
          <w:rFonts w:ascii="Times New Roman" w:hAnsi="Times New Roman"/>
          <w:color w:val="1F4F69" w:themeColor="accent1" w:themeShade="80"/>
          <w:sz w:val="24"/>
          <w:szCs w:val="24"/>
        </w:rPr>
        <w:t>https://www.redeszone.net/tutoriales/redes-cable/comandos-basicos-redes-linux/</w:t>
      </w:r>
    </w:p>
    <w:p w14:paraId="537B9952" w14:textId="5CAB5A1D" w:rsidR="009737BE" w:rsidRPr="009737BE" w:rsidRDefault="005B0A42" w:rsidP="00D93F43">
      <w:pPr>
        <w:pStyle w:val="Poromisin"/>
        <w:numPr>
          <w:ilvl w:val="0"/>
          <w:numId w:val="58"/>
        </w:numPr>
        <w:spacing w:line="300" w:lineRule="auto"/>
        <w:rPr>
          <w:rFonts w:ascii="Times New Roman" w:hAnsi="Times New Roman"/>
          <w:sz w:val="24"/>
          <w:szCs w:val="24"/>
        </w:rPr>
      </w:pPr>
      <w:proofErr w:type="spellStart"/>
      <w:r>
        <w:rPr>
          <w:rFonts w:ascii="Times New Roman" w:hAnsi="Times New Roman"/>
          <w:color w:val="000000" w:themeColor="text1"/>
          <w:sz w:val="24"/>
          <w:szCs w:val="24"/>
        </w:rPr>
        <w:t>Altasian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clonfuence</w:t>
      </w:r>
      <w:proofErr w:type="spellEnd"/>
      <w:r>
        <w:rPr>
          <w:rFonts w:ascii="Times New Roman" w:hAnsi="Times New Roman"/>
          <w:color w:val="000000" w:themeColor="text1"/>
          <w:sz w:val="24"/>
          <w:szCs w:val="24"/>
        </w:rPr>
        <w:t xml:space="preserve">. Wiki de configuración e instalación de </w:t>
      </w:r>
      <w:proofErr w:type="spellStart"/>
      <w:r>
        <w:rPr>
          <w:rFonts w:ascii="Times New Roman" w:hAnsi="Times New Roman"/>
          <w:color w:val="000000" w:themeColor="text1"/>
          <w:sz w:val="24"/>
          <w:szCs w:val="24"/>
        </w:rPr>
        <w:t>FreePBX</w:t>
      </w:r>
      <w:proofErr w:type="spellEnd"/>
      <w:r>
        <w:rPr>
          <w:rFonts w:ascii="Times New Roman" w:hAnsi="Times New Roman"/>
          <w:color w:val="000000" w:themeColor="text1"/>
          <w:sz w:val="24"/>
          <w:szCs w:val="24"/>
        </w:rPr>
        <w:t xml:space="preserve"> de </w:t>
      </w:r>
      <w:proofErr w:type="spellStart"/>
      <w:r w:rsidR="009737BE">
        <w:rPr>
          <w:rFonts w:ascii="Times New Roman" w:hAnsi="Times New Roman"/>
          <w:color w:val="000000" w:themeColor="text1"/>
          <w:sz w:val="24"/>
          <w:szCs w:val="24"/>
        </w:rPr>
        <w:t>S</w:t>
      </w:r>
      <w:r>
        <w:rPr>
          <w:rFonts w:ascii="Times New Roman" w:hAnsi="Times New Roman"/>
          <w:color w:val="000000" w:themeColor="text1"/>
          <w:sz w:val="24"/>
          <w:szCs w:val="24"/>
        </w:rPr>
        <w:t>angoma</w:t>
      </w:r>
      <w:proofErr w:type="spellEnd"/>
      <w:r w:rsidR="009737BE">
        <w:rPr>
          <w:rFonts w:ascii="Times New Roman" w:hAnsi="Times New Roman"/>
          <w:color w:val="000000" w:themeColor="text1"/>
          <w:sz w:val="24"/>
          <w:szCs w:val="24"/>
        </w:rPr>
        <w:t xml:space="preserve"> </w:t>
      </w:r>
      <w:r w:rsidR="009737BE" w:rsidRPr="003F310E">
        <w:rPr>
          <w:rFonts w:ascii="Times New Roman" w:hAnsi="Times New Roman"/>
          <w:color w:val="1F4F69" w:themeColor="accent1" w:themeShade="80"/>
          <w:sz w:val="24"/>
          <w:szCs w:val="24"/>
        </w:rPr>
        <w:t>https://wiki.freepbx.org/</w:t>
      </w:r>
    </w:p>
    <w:p w14:paraId="170F24D8" w14:textId="77777777" w:rsidR="009737BE" w:rsidRPr="005B0A42" w:rsidRDefault="009737BE" w:rsidP="009737BE">
      <w:pPr>
        <w:pStyle w:val="Poromisin"/>
        <w:spacing w:line="300" w:lineRule="auto"/>
        <w:ind w:left="360"/>
        <w:rPr>
          <w:rFonts w:ascii="Times New Roman" w:hAnsi="Times New Roman"/>
          <w:sz w:val="24"/>
          <w:szCs w:val="24"/>
        </w:rPr>
      </w:pPr>
    </w:p>
    <w:p w14:paraId="27189600" w14:textId="753F3A64" w:rsidR="005D196A" w:rsidRPr="005B0A42" w:rsidRDefault="005D196A" w:rsidP="005B0A42">
      <w:pPr>
        <w:pStyle w:val="Poromisin"/>
        <w:spacing w:after="80" w:line="288" w:lineRule="auto"/>
        <w:rPr>
          <w:rFonts w:ascii="Times New Roman" w:eastAsia="Times New Roman" w:hAnsi="Times New Roman" w:cs="Times New Roman"/>
          <w:b/>
          <w:bCs/>
        </w:rPr>
      </w:pPr>
    </w:p>
    <w:p w14:paraId="15AFF79B" w14:textId="339677E4" w:rsidR="005D196A" w:rsidRPr="005B0A42" w:rsidRDefault="005D196A" w:rsidP="007B7BCF">
      <w:pPr>
        <w:pStyle w:val="Poromisin"/>
        <w:spacing w:after="80" w:line="288" w:lineRule="auto"/>
        <w:jc w:val="both"/>
        <w:rPr>
          <w:rFonts w:ascii="Times New Roman" w:eastAsia="Times New Roman" w:hAnsi="Times New Roman" w:cs="Times New Roman"/>
          <w:b/>
          <w:bCs/>
        </w:rPr>
      </w:pPr>
    </w:p>
    <w:sectPr w:rsidR="005D196A" w:rsidRPr="005B0A42" w:rsidSect="00B765CE">
      <w:footerReference w:type="default" r:id="rId8"/>
      <w:pgSz w:w="11906" w:h="16838"/>
      <w:pgMar w:top="1134" w:right="1134" w:bottom="1134" w:left="1134" w:header="709" w:footer="85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CF4C1" w14:textId="77777777" w:rsidR="00C25AAD" w:rsidRDefault="00C25AAD">
      <w:r>
        <w:separator/>
      </w:r>
    </w:p>
  </w:endnote>
  <w:endnote w:type="continuationSeparator" w:id="0">
    <w:p w14:paraId="3C010CE4" w14:textId="77777777" w:rsidR="00C25AAD" w:rsidRDefault="00C25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Baskerville SemiBold">
    <w:altName w:val="Cambria Math"/>
    <w:charset w:val="00"/>
    <w:family w:val="roman"/>
    <w:pitch w:val="variable"/>
    <w:sig w:usb0="80000067" w:usb1="02000040" w:usb2="00000000" w:usb3="00000000" w:csb0="0000019F" w:csb1="00000000"/>
  </w:font>
  <w:font w:name="Baskerville">
    <w:altName w:val="Cambria Math"/>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52E4" w14:textId="77721471" w:rsidR="008A11DC" w:rsidRDefault="008A11DC">
    <w:pPr>
      <w:pStyle w:val="Cabeceraypie"/>
      <w:tabs>
        <w:tab w:val="clear" w:pos="9020"/>
        <w:tab w:val="center" w:pos="4819"/>
        <w:tab w:val="right" w:pos="9638"/>
      </w:tabs>
    </w:pPr>
    <w:r>
      <w:rPr>
        <w:rFonts w:ascii="Baskerville" w:hAnsi="Baskerville"/>
        <w:sz w:val="18"/>
        <w:szCs w:val="18"/>
      </w:rPr>
      <w:t>Infraestructura de Redes de datos y sistemas de telefonía</w:t>
    </w:r>
    <w:r>
      <w:rPr>
        <w:rFonts w:ascii="Baskerville" w:eastAsia="Baskerville" w:hAnsi="Baskerville" w:cs="Baskerville"/>
        <w:sz w:val="18"/>
        <w:szCs w:val="18"/>
      </w:rPr>
      <w:tab/>
    </w:r>
    <w:r>
      <w:rPr>
        <w:rFonts w:ascii="Baskerville" w:eastAsia="Baskerville" w:hAnsi="Baskerville" w:cs="Baskerville"/>
        <w:sz w:val="18"/>
        <w:szCs w:val="18"/>
      </w:rPr>
      <w:tab/>
    </w:r>
    <w:r>
      <w:rPr>
        <w:rFonts w:ascii="Baskerville" w:eastAsia="Baskerville" w:hAnsi="Baskerville" w:cs="Baskerville"/>
        <w:sz w:val="20"/>
        <w:szCs w:val="20"/>
      </w:rPr>
      <w:fldChar w:fldCharType="begin"/>
    </w:r>
    <w:r>
      <w:rPr>
        <w:rFonts w:ascii="Baskerville" w:eastAsia="Baskerville" w:hAnsi="Baskerville" w:cs="Baskerville"/>
        <w:sz w:val="20"/>
        <w:szCs w:val="20"/>
      </w:rPr>
      <w:instrText xml:space="preserve"> PAGE </w:instrText>
    </w:r>
    <w:r>
      <w:rPr>
        <w:rFonts w:ascii="Baskerville" w:eastAsia="Baskerville" w:hAnsi="Baskerville" w:cs="Baskerville"/>
        <w:sz w:val="20"/>
        <w:szCs w:val="20"/>
      </w:rPr>
      <w:fldChar w:fldCharType="separate"/>
    </w:r>
    <w:r>
      <w:rPr>
        <w:rFonts w:ascii="Baskerville" w:eastAsia="Baskerville" w:hAnsi="Baskerville" w:cs="Baskerville"/>
        <w:noProof/>
        <w:sz w:val="20"/>
        <w:szCs w:val="20"/>
      </w:rPr>
      <w:t>32</w:t>
    </w:r>
    <w:r>
      <w:rPr>
        <w:rFonts w:ascii="Baskerville" w:eastAsia="Baskerville" w:hAnsi="Baskerville" w:cs="Baskervill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5DFBD" w14:textId="77777777" w:rsidR="00C25AAD" w:rsidRDefault="00C25AAD">
      <w:r>
        <w:separator/>
      </w:r>
    </w:p>
  </w:footnote>
  <w:footnote w:type="continuationSeparator" w:id="0">
    <w:p w14:paraId="5075E174" w14:textId="77777777" w:rsidR="00C25AAD" w:rsidRDefault="00C25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0" type="#_x0000_t75" style="width:78pt;height:90pt;visibility:visible" o:bullet="t">
        <v:imagedata r:id="rId1" o:title="bullet_metal-cap"/>
      </v:shape>
    </w:pict>
  </w:numPicBullet>
  <w:abstractNum w:abstractNumId="0" w15:restartNumberingAfterBreak="0">
    <w:nsid w:val="07B5631F"/>
    <w:multiLevelType w:val="hybridMultilevel"/>
    <w:tmpl w:val="EB68AE22"/>
    <w:lvl w:ilvl="0" w:tplc="DF98540E">
      <w:start w:val="1"/>
      <w:numFmt w:val="bullet"/>
      <w:lvlText w:val="•"/>
      <w:lvlJc w:val="left"/>
      <w:pPr>
        <w:ind w:left="-578"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144B190">
      <w:start w:val="1"/>
      <w:numFmt w:val="bullet"/>
      <w:lvlText w:val="•"/>
      <w:lvlJc w:val="left"/>
      <w:pPr>
        <w:ind w:left="14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2364480">
      <w:start w:val="1"/>
      <w:numFmt w:val="bullet"/>
      <w:lvlText w:val="•"/>
      <w:lvlJc w:val="left"/>
      <w:pPr>
        <w:ind w:left="86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67072F2">
      <w:start w:val="1"/>
      <w:numFmt w:val="bullet"/>
      <w:lvlText w:val="•"/>
      <w:lvlJc w:val="left"/>
      <w:pPr>
        <w:ind w:left="158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DE655E">
      <w:start w:val="1"/>
      <w:numFmt w:val="bullet"/>
      <w:lvlText w:val="•"/>
      <w:lvlJc w:val="left"/>
      <w:pPr>
        <w:ind w:left="230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FEA93A">
      <w:start w:val="1"/>
      <w:numFmt w:val="bullet"/>
      <w:lvlText w:val="•"/>
      <w:lvlJc w:val="left"/>
      <w:pPr>
        <w:ind w:left="302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F20FF54">
      <w:start w:val="1"/>
      <w:numFmt w:val="bullet"/>
      <w:lvlText w:val="•"/>
      <w:lvlJc w:val="left"/>
      <w:pPr>
        <w:ind w:left="374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646DB2">
      <w:start w:val="1"/>
      <w:numFmt w:val="bullet"/>
      <w:lvlText w:val="•"/>
      <w:lvlJc w:val="left"/>
      <w:pPr>
        <w:ind w:left="446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97A313C">
      <w:start w:val="1"/>
      <w:numFmt w:val="bullet"/>
      <w:lvlText w:val="•"/>
      <w:lvlJc w:val="left"/>
      <w:pPr>
        <w:ind w:left="518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A4777E6"/>
    <w:multiLevelType w:val="hybridMultilevel"/>
    <w:tmpl w:val="071AB8AE"/>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2402B7"/>
    <w:multiLevelType w:val="hybridMultilevel"/>
    <w:tmpl w:val="A1EC63AE"/>
    <w:lvl w:ilvl="0" w:tplc="7F0A35BC">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3AC18DA">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03C2014">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5AE08C0">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529A92">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F0A6B7A">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2AE76F2">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A70C9DA">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89CEE64">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F125BDF"/>
    <w:multiLevelType w:val="hybridMultilevel"/>
    <w:tmpl w:val="AB2C2DFE"/>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3C7C8B"/>
    <w:multiLevelType w:val="hybridMultilevel"/>
    <w:tmpl w:val="5F1E7EB6"/>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0E7F3C"/>
    <w:multiLevelType w:val="hybridMultilevel"/>
    <w:tmpl w:val="0A82767A"/>
    <w:lvl w:ilvl="0" w:tplc="0C0A0001">
      <w:start w:val="1"/>
      <w:numFmt w:val="bullet"/>
      <w:lvlText w:val=""/>
      <w:lvlJc w:val="left"/>
      <w:pPr>
        <w:ind w:left="2629" w:hanging="360"/>
      </w:pPr>
      <w:rPr>
        <w:rFonts w:ascii="Symbol" w:hAnsi="Symbol" w:hint="default"/>
      </w:rPr>
    </w:lvl>
    <w:lvl w:ilvl="1" w:tplc="0C0A0003" w:tentative="1">
      <w:start w:val="1"/>
      <w:numFmt w:val="bullet"/>
      <w:lvlText w:val="o"/>
      <w:lvlJc w:val="left"/>
      <w:pPr>
        <w:ind w:left="3349" w:hanging="360"/>
      </w:pPr>
      <w:rPr>
        <w:rFonts w:ascii="Courier New" w:hAnsi="Courier New" w:cs="Courier New" w:hint="default"/>
      </w:rPr>
    </w:lvl>
    <w:lvl w:ilvl="2" w:tplc="0C0A0005" w:tentative="1">
      <w:start w:val="1"/>
      <w:numFmt w:val="bullet"/>
      <w:lvlText w:val=""/>
      <w:lvlJc w:val="left"/>
      <w:pPr>
        <w:ind w:left="4069" w:hanging="360"/>
      </w:pPr>
      <w:rPr>
        <w:rFonts w:ascii="Wingdings" w:hAnsi="Wingdings" w:hint="default"/>
      </w:rPr>
    </w:lvl>
    <w:lvl w:ilvl="3" w:tplc="0C0A0001" w:tentative="1">
      <w:start w:val="1"/>
      <w:numFmt w:val="bullet"/>
      <w:lvlText w:val=""/>
      <w:lvlJc w:val="left"/>
      <w:pPr>
        <w:ind w:left="4789" w:hanging="360"/>
      </w:pPr>
      <w:rPr>
        <w:rFonts w:ascii="Symbol" w:hAnsi="Symbol" w:hint="default"/>
      </w:rPr>
    </w:lvl>
    <w:lvl w:ilvl="4" w:tplc="0C0A0003" w:tentative="1">
      <w:start w:val="1"/>
      <w:numFmt w:val="bullet"/>
      <w:lvlText w:val="o"/>
      <w:lvlJc w:val="left"/>
      <w:pPr>
        <w:ind w:left="5509" w:hanging="360"/>
      </w:pPr>
      <w:rPr>
        <w:rFonts w:ascii="Courier New" w:hAnsi="Courier New" w:cs="Courier New" w:hint="default"/>
      </w:rPr>
    </w:lvl>
    <w:lvl w:ilvl="5" w:tplc="0C0A0005" w:tentative="1">
      <w:start w:val="1"/>
      <w:numFmt w:val="bullet"/>
      <w:lvlText w:val=""/>
      <w:lvlJc w:val="left"/>
      <w:pPr>
        <w:ind w:left="6229" w:hanging="360"/>
      </w:pPr>
      <w:rPr>
        <w:rFonts w:ascii="Wingdings" w:hAnsi="Wingdings" w:hint="default"/>
      </w:rPr>
    </w:lvl>
    <w:lvl w:ilvl="6" w:tplc="0C0A0001" w:tentative="1">
      <w:start w:val="1"/>
      <w:numFmt w:val="bullet"/>
      <w:lvlText w:val=""/>
      <w:lvlJc w:val="left"/>
      <w:pPr>
        <w:ind w:left="6949" w:hanging="360"/>
      </w:pPr>
      <w:rPr>
        <w:rFonts w:ascii="Symbol" w:hAnsi="Symbol" w:hint="default"/>
      </w:rPr>
    </w:lvl>
    <w:lvl w:ilvl="7" w:tplc="0C0A0003" w:tentative="1">
      <w:start w:val="1"/>
      <w:numFmt w:val="bullet"/>
      <w:lvlText w:val="o"/>
      <w:lvlJc w:val="left"/>
      <w:pPr>
        <w:ind w:left="7669" w:hanging="360"/>
      </w:pPr>
      <w:rPr>
        <w:rFonts w:ascii="Courier New" w:hAnsi="Courier New" w:cs="Courier New" w:hint="default"/>
      </w:rPr>
    </w:lvl>
    <w:lvl w:ilvl="8" w:tplc="0C0A0005" w:tentative="1">
      <w:start w:val="1"/>
      <w:numFmt w:val="bullet"/>
      <w:lvlText w:val=""/>
      <w:lvlJc w:val="left"/>
      <w:pPr>
        <w:ind w:left="8389" w:hanging="360"/>
      </w:pPr>
      <w:rPr>
        <w:rFonts w:ascii="Wingdings" w:hAnsi="Wingdings" w:hint="default"/>
      </w:rPr>
    </w:lvl>
  </w:abstractNum>
  <w:abstractNum w:abstractNumId="6" w15:restartNumberingAfterBreak="0">
    <w:nsid w:val="155C2616"/>
    <w:multiLevelType w:val="hybridMultilevel"/>
    <w:tmpl w:val="8E4A19B8"/>
    <w:lvl w:ilvl="0" w:tplc="2A380878">
      <w:start w:val="1"/>
      <w:numFmt w:val="bullet"/>
      <w:lvlText w:val="•"/>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F298CA">
      <w:start w:val="1"/>
      <w:numFmt w:val="bullet"/>
      <w:lvlText w:val="•"/>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E6C9B74">
      <w:start w:val="1"/>
      <w:numFmt w:val="bullet"/>
      <w:lvlText w:val="•"/>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3469EC">
      <w:start w:val="1"/>
      <w:numFmt w:val="bullet"/>
      <w:lvlText w:val="•"/>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070E818">
      <w:start w:val="1"/>
      <w:numFmt w:val="bullet"/>
      <w:lvlText w:val="•"/>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94DFD6">
      <w:start w:val="1"/>
      <w:numFmt w:val="bullet"/>
      <w:lvlText w:val="•"/>
      <w:lvlJc w:val="left"/>
      <w:pPr>
        <w:ind w:left="39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92EA444">
      <w:start w:val="1"/>
      <w:numFmt w:val="bullet"/>
      <w:lvlText w:val="•"/>
      <w:lvlJc w:val="left"/>
      <w:pPr>
        <w:ind w:left="46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C7CC72A">
      <w:start w:val="1"/>
      <w:numFmt w:val="bullet"/>
      <w:lvlText w:val="•"/>
      <w:lvlJc w:val="left"/>
      <w:pPr>
        <w:ind w:left="54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992396C">
      <w:start w:val="1"/>
      <w:numFmt w:val="bullet"/>
      <w:lvlText w:val="•"/>
      <w:lvlJc w:val="left"/>
      <w:pPr>
        <w:ind w:left="61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167D6C15"/>
    <w:multiLevelType w:val="hybridMultilevel"/>
    <w:tmpl w:val="466AA61E"/>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8" w15:restartNumberingAfterBreak="0">
    <w:nsid w:val="17E30B93"/>
    <w:multiLevelType w:val="hybridMultilevel"/>
    <w:tmpl w:val="8E04B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86B793C"/>
    <w:multiLevelType w:val="hybridMultilevel"/>
    <w:tmpl w:val="810296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D07072"/>
    <w:multiLevelType w:val="hybridMultilevel"/>
    <w:tmpl w:val="30AE110E"/>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11" w15:restartNumberingAfterBreak="0">
    <w:nsid w:val="215858A1"/>
    <w:multiLevelType w:val="hybridMultilevel"/>
    <w:tmpl w:val="CB18D53A"/>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A83B3E"/>
    <w:multiLevelType w:val="hybridMultilevel"/>
    <w:tmpl w:val="ECCCE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2E034CF"/>
    <w:multiLevelType w:val="hybridMultilevel"/>
    <w:tmpl w:val="5C5A58F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595871"/>
    <w:multiLevelType w:val="hybridMultilevel"/>
    <w:tmpl w:val="58A64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487136D"/>
    <w:multiLevelType w:val="hybridMultilevel"/>
    <w:tmpl w:val="F2F06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D263E9"/>
    <w:multiLevelType w:val="hybridMultilevel"/>
    <w:tmpl w:val="4C16421C"/>
    <w:lvl w:ilvl="0" w:tplc="938A87EC">
      <w:start w:val="1"/>
      <w:numFmt w:val="bullet"/>
      <w:lvlText w:val="•"/>
      <w:lvlPicBulletId w:val="0"/>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6318A">
      <w:start w:val="1"/>
      <w:numFmt w:val="bullet"/>
      <w:lvlText w:val="•"/>
      <w:lvlPicBulletId w:val="0"/>
      <w:lvlJc w:val="left"/>
      <w:pPr>
        <w:ind w:left="1145"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20D208">
      <w:start w:val="1"/>
      <w:numFmt w:val="bullet"/>
      <w:lvlText w:val="•"/>
      <w:lvlPicBulletId w:val="0"/>
      <w:lvlJc w:val="left"/>
      <w:pPr>
        <w:ind w:left="1931"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9E0B846">
      <w:start w:val="1"/>
      <w:numFmt w:val="bullet"/>
      <w:lvlText w:val="•"/>
      <w:lvlPicBulletId w:val="0"/>
      <w:lvlJc w:val="left"/>
      <w:pPr>
        <w:ind w:left="271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C69F9E">
      <w:start w:val="1"/>
      <w:numFmt w:val="bullet"/>
      <w:lvlText w:val="•"/>
      <w:lvlPicBulletId w:val="0"/>
      <w:lvlJc w:val="left"/>
      <w:pPr>
        <w:ind w:left="3502"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D0E98E">
      <w:start w:val="1"/>
      <w:numFmt w:val="bullet"/>
      <w:lvlText w:val="•"/>
      <w:lvlPicBulletId w:val="0"/>
      <w:lvlJc w:val="left"/>
      <w:pPr>
        <w:ind w:left="4287"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5E07924">
      <w:start w:val="1"/>
      <w:numFmt w:val="bullet"/>
      <w:lvlText w:val="•"/>
      <w:lvlPicBulletId w:val="0"/>
      <w:lvlJc w:val="left"/>
      <w:pPr>
        <w:ind w:left="5073"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08D674">
      <w:start w:val="1"/>
      <w:numFmt w:val="bullet"/>
      <w:lvlText w:val="•"/>
      <w:lvlPicBulletId w:val="0"/>
      <w:lvlJc w:val="left"/>
      <w:pPr>
        <w:ind w:left="5858"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97C9612">
      <w:start w:val="1"/>
      <w:numFmt w:val="bullet"/>
      <w:lvlText w:val="•"/>
      <w:lvlPicBulletId w:val="0"/>
      <w:lvlJc w:val="left"/>
      <w:pPr>
        <w:ind w:left="6644"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AC204F5"/>
    <w:multiLevelType w:val="hybridMultilevel"/>
    <w:tmpl w:val="C9F8E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3419DC"/>
    <w:multiLevelType w:val="hybridMultilevel"/>
    <w:tmpl w:val="8C0293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4C473AD"/>
    <w:multiLevelType w:val="hybridMultilevel"/>
    <w:tmpl w:val="1D7EBE2C"/>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20" w15:restartNumberingAfterBreak="0">
    <w:nsid w:val="39942CEF"/>
    <w:multiLevelType w:val="hybridMultilevel"/>
    <w:tmpl w:val="0BCE21D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615D6B"/>
    <w:multiLevelType w:val="hybridMultilevel"/>
    <w:tmpl w:val="2E6E8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033063"/>
    <w:multiLevelType w:val="multilevel"/>
    <w:tmpl w:val="C1FEE044"/>
    <w:styleLink w:val="Nmero"/>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145"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1505"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1865"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2225"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2585"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2945"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3305"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48A775C3"/>
    <w:multiLevelType w:val="hybridMultilevel"/>
    <w:tmpl w:val="3396876C"/>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904BFF"/>
    <w:multiLevelType w:val="hybridMultilevel"/>
    <w:tmpl w:val="528AE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D7A122F"/>
    <w:multiLevelType w:val="hybridMultilevel"/>
    <w:tmpl w:val="554CB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D2A2D"/>
    <w:multiLevelType w:val="hybridMultilevel"/>
    <w:tmpl w:val="301AD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717F01"/>
    <w:multiLevelType w:val="hybridMultilevel"/>
    <w:tmpl w:val="4D68207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60C6361"/>
    <w:multiLevelType w:val="hybridMultilevel"/>
    <w:tmpl w:val="1DC69E9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6997E39"/>
    <w:multiLevelType w:val="hybridMultilevel"/>
    <w:tmpl w:val="5FD4A6EE"/>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A1687B"/>
    <w:multiLevelType w:val="hybridMultilevel"/>
    <w:tmpl w:val="1DDCD92A"/>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31" w15:restartNumberingAfterBreak="0">
    <w:nsid w:val="5F3F4A08"/>
    <w:multiLevelType w:val="hybridMultilevel"/>
    <w:tmpl w:val="D50E0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EB4FEA"/>
    <w:multiLevelType w:val="multilevel"/>
    <w:tmpl w:val="2424F274"/>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1145"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931"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716"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502"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287"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073"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5858"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6644"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29E1DA0"/>
    <w:multiLevelType w:val="multilevel"/>
    <w:tmpl w:val="7E3C3590"/>
    <w:lvl w:ilvl="0">
      <w:start w:val="1"/>
      <w:numFmt w:val="bullet"/>
      <w:lvlText w:val=""/>
      <w:lvlJc w:val="left"/>
      <w:pPr>
        <w:ind w:left="360" w:hanging="360"/>
      </w:pPr>
      <w:rPr>
        <w:rFonts w:ascii="Symbol" w:hAnsi="Symbol"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1145"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931"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716"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502"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287"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073"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5858"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6644"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15:restartNumberingAfterBreak="0">
    <w:nsid w:val="65EA1B59"/>
    <w:multiLevelType w:val="hybridMultilevel"/>
    <w:tmpl w:val="C58E629E"/>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6EB2230"/>
    <w:multiLevelType w:val="hybridMultilevel"/>
    <w:tmpl w:val="8E1AE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EE73A6"/>
    <w:multiLevelType w:val="multilevel"/>
    <w:tmpl w:val="C1FEE044"/>
    <w:numStyleLink w:val="Nmero"/>
  </w:abstractNum>
  <w:abstractNum w:abstractNumId="37" w15:restartNumberingAfterBreak="0">
    <w:nsid w:val="71580EBE"/>
    <w:multiLevelType w:val="hybridMultilevel"/>
    <w:tmpl w:val="9AB6AC28"/>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43445D4"/>
    <w:multiLevelType w:val="hybridMultilevel"/>
    <w:tmpl w:val="41A23ED2"/>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4EC4577"/>
    <w:multiLevelType w:val="hybridMultilevel"/>
    <w:tmpl w:val="51FA6B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C21FF4"/>
    <w:multiLevelType w:val="hybridMultilevel"/>
    <w:tmpl w:val="1D40A546"/>
    <w:styleLink w:val="Guion"/>
    <w:lvl w:ilvl="0" w:tplc="0A3CF80E">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1" w:tplc="BA9A53B6">
      <w:start w:val="1"/>
      <w:numFmt w:val="bullet"/>
      <w:lvlText w:val="-"/>
      <w:lvlJc w:val="left"/>
      <w:pPr>
        <w:ind w:left="5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2" w:tplc="C736F74A">
      <w:start w:val="1"/>
      <w:numFmt w:val="bullet"/>
      <w:lvlText w:val="-"/>
      <w:lvlJc w:val="left"/>
      <w:pPr>
        <w:ind w:left="7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3" w:tplc="9D9285C0">
      <w:start w:val="1"/>
      <w:numFmt w:val="bullet"/>
      <w:lvlText w:val="-"/>
      <w:lvlJc w:val="left"/>
      <w:pPr>
        <w:ind w:left="10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4" w:tplc="788E7C12">
      <w:start w:val="1"/>
      <w:numFmt w:val="bullet"/>
      <w:lvlText w:val="-"/>
      <w:lvlJc w:val="left"/>
      <w:pPr>
        <w:ind w:left="124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5" w:tplc="2BA26560">
      <w:start w:val="1"/>
      <w:numFmt w:val="bullet"/>
      <w:lvlText w:val="-"/>
      <w:lvlJc w:val="left"/>
      <w:pPr>
        <w:ind w:left="148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6" w:tplc="9AEAA398">
      <w:start w:val="1"/>
      <w:numFmt w:val="bullet"/>
      <w:lvlText w:val="-"/>
      <w:lvlJc w:val="left"/>
      <w:pPr>
        <w:ind w:left="172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7" w:tplc="83689DC4">
      <w:start w:val="1"/>
      <w:numFmt w:val="bullet"/>
      <w:lvlText w:val="-"/>
      <w:lvlJc w:val="left"/>
      <w:pPr>
        <w:ind w:left="196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lvl w:ilvl="8" w:tplc="E4506416">
      <w:start w:val="1"/>
      <w:numFmt w:val="bullet"/>
      <w:lvlText w:val="-"/>
      <w:lvlJc w:val="left"/>
      <w:pPr>
        <w:ind w:left="2204" w:hanging="284"/>
      </w:pPr>
      <w:rPr>
        <w:rFonts w:hAnsi="Arial Unicode MS"/>
        <w:caps w:val="0"/>
        <w:smallCaps w:val="0"/>
        <w:strike w:val="0"/>
        <w:dstrike w:val="0"/>
        <w:outline w:val="0"/>
        <w:emboss w:val="0"/>
        <w:imprint w:val="0"/>
        <w:spacing w:val="0"/>
        <w:w w:val="100"/>
        <w:kern w:val="0"/>
        <w:position w:val="4"/>
        <w:sz w:val="31"/>
        <w:szCs w:val="31"/>
        <w:highlight w:val="none"/>
        <w:vertAlign w:val="baseline"/>
      </w:rPr>
    </w:lvl>
  </w:abstractNum>
  <w:abstractNum w:abstractNumId="41" w15:restartNumberingAfterBreak="0">
    <w:nsid w:val="7AFA270B"/>
    <w:multiLevelType w:val="hybridMultilevel"/>
    <w:tmpl w:val="08B0B224"/>
    <w:lvl w:ilvl="0" w:tplc="E21CC8A8">
      <w:start w:val="1"/>
      <w:numFmt w:val="decimal"/>
      <w:lvlText w:val="%1."/>
      <w:lvlJc w:val="left"/>
      <w:pPr>
        <w:ind w:left="720" w:hanging="360"/>
      </w:pPr>
      <w:rPr>
        <w:rFonts w:ascii="Times New Roman" w:hAnsi="Times New Roman" w:cs="Times New Roman" w:hint="default"/>
        <w:b/>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F0542D7"/>
    <w:multiLevelType w:val="hybridMultilevel"/>
    <w:tmpl w:val="E3E6A5D2"/>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num w:numId="1">
    <w:abstractNumId w:val="22"/>
  </w:num>
  <w:num w:numId="2">
    <w:abstractNumId w:val="36"/>
  </w:num>
  <w:num w:numId="3">
    <w:abstractNumId w:val="36"/>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6"/>
  </w:num>
  <w:num w:numId="5">
    <w:abstractNumId w:val="32"/>
  </w:num>
  <w:num w:numId="6">
    <w:abstractNumId w:val="32"/>
    <w:lvlOverride w:ilvl="0">
      <w:startOverride w:val="2"/>
    </w:lvlOverride>
  </w:num>
  <w:num w:numId="7">
    <w:abstractNumId w:val="32"/>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1145"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1931"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716"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502"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287"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073"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85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6644"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16"/>
    <w:lvlOverride w:ilvl="0">
      <w:lvl w:ilvl="0" w:tplc="938A87EC">
        <w:start w:val="1"/>
        <w:numFmt w:val="bullet"/>
        <w:lvlText w:val="•"/>
        <w:lvlPicBulletId w:val="0"/>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16"/>
    <w:lvlOverride w:ilvl="0">
      <w:lvl w:ilvl="0" w:tplc="938A87EC">
        <w:start w:val="1"/>
        <w:numFmt w:val="bullet"/>
        <w:lvlText w:val="•"/>
        <w:lvlPicBulletId w:val="0"/>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6"/>
    <w:lvlOverride w:ilvl="0">
      <w:lvl w:ilvl="0" w:tplc="938A87EC">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32"/>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276"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193"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109"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4025"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942"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85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6775"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7691"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6"/>
    <w:lvlOverride w:ilvl="0">
      <w:lvl w:ilvl="0" w:tplc="938A87EC">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0"/>
  </w:num>
  <w:num w:numId="14">
    <w:abstractNumId w:val="2"/>
  </w:num>
  <w:num w:numId="15">
    <w:abstractNumId w:val="6"/>
  </w:num>
  <w:num w:numId="16">
    <w:abstractNumId w:val="16"/>
    <w:lvlOverride w:ilvl="0">
      <w:lvl w:ilvl="0" w:tplc="938A87EC">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PicBulletId w:val="0"/>
        <w:lvlJc w:val="left"/>
        <w:pPr>
          <w:ind w:left="1336"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PicBulletId w:val="0"/>
        <w:lvlJc w:val="left"/>
        <w:pPr>
          <w:ind w:left="2253"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PicBulletId w:val="0"/>
        <w:lvlJc w:val="left"/>
        <w:pPr>
          <w:ind w:left="3169"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PicBulletId w:val="0"/>
        <w:lvlJc w:val="left"/>
        <w:pPr>
          <w:ind w:left="4085"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PicBulletId w:val="0"/>
        <w:lvlJc w:val="left"/>
        <w:pPr>
          <w:ind w:left="5002"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PicBulletId w:val="0"/>
        <w:lvlJc w:val="left"/>
        <w:pPr>
          <w:ind w:left="5918"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PicBulletId w:val="0"/>
        <w:lvlJc w:val="left"/>
        <w:pPr>
          <w:ind w:left="6835"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PicBulletId w:val="0"/>
        <w:lvlJc w:val="left"/>
        <w:pPr>
          <w:ind w:left="7751"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094"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187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665"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450"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236"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021"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807"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6592"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181"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097"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01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930"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846"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763"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6679"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7595"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2"/>
    <w:lvlOverride w:ilvl="0">
      <w:lvl w:ilvl="0">
        <w:start w:val="1"/>
        <w:numFmt w:val="decimal"/>
        <w:lvlText w:val="%1."/>
        <w:lvlJc w:val="left"/>
        <w:pPr>
          <w:ind w:left="26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98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170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42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14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386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458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30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602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0">
    <w:abstractNumId w:val="32"/>
    <w:lvlOverride w:ilvl="0">
      <w:lvl w:ilvl="0">
        <w:start w:val="1"/>
        <w:numFmt w:val="decimal"/>
        <w:lvlText w:val="%1."/>
        <w:lvlJc w:val="left"/>
        <w:pPr>
          <w:ind w:left="26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98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170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42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14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386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458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30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6024" w:hanging="264"/>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225"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141"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058"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974"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890"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807"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6723"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763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16"/>
    <w:lvlOverride w:ilvl="0">
      <w:lvl w:ilvl="0" w:tplc="938A87EC">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PicBulletId w:val="0"/>
        <w:lvlJc w:val="left"/>
        <w:pPr>
          <w:ind w:left="1336"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E20D208">
        <w:start w:val="1"/>
        <w:numFmt w:val="bullet"/>
        <w:lvlText w:val="•"/>
        <w:lvlPicBulletId w:val="0"/>
        <w:lvlJc w:val="left"/>
        <w:pPr>
          <w:ind w:left="2253"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9E0B846">
        <w:start w:val="1"/>
        <w:numFmt w:val="bullet"/>
        <w:lvlText w:val="•"/>
        <w:lvlPicBulletId w:val="0"/>
        <w:lvlJc w:val="left"/>
        <w:pPr>
          <w:ind w:left="3169"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AC69F9E">
        <w:start w:val="1"/>
        <w:numFmt w:val="bullet"/>
        <w:lvlText w:val="•"/>
        <w:lvlPicBulletId w:val="0"/>
        <w:lvlJc w:val="left"/>
        <w:pPr>
          <w:ind w:left="4085"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22D0E98E">
        <w:start w:val="1"/>
        <w:numFmt w:val="bullet"/>
        <w:lvlText w:val="•"/>
        <w:lvlPicBulletId w:val="0"/>
        <w:lvlJc w:val="left"/>
        <w:pPr>
          <w:ind w:left="5002"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5E07924">
        <w:start w:val="1"/>
        <w:numFmt w:val="bullet"/>
        <w:lvlText w:val="•"/>
        <w:lvlPicBulletId w:val="0"/>
        <w:lvlJc w:val="left"/>
        <w:pPr>
          <w:ind w:left="5918"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608D674">
        <w:start w:val="1"/>
        <w:numFmt w:val="bullet"/>
        <w:lvlText w:val="•"/>
        <w:lvlPicBulletId w:val="0"/>
        <w:lvlJc w:val="left"/>
        <w:pPr>
          <w:ind w:left="6835"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97C9612">
        <w:start w:val="1"/>
        <w:numFmt w:val="bullet"/>
        <w:lvlText w:val="•"/>
        <w:lvlPicBulletId w:val="0"/>
        <w:lvlJc w:val="left"/>
        <w:pPr>
          <w:ind w:left="7751" w:hanging="4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6"/>
    <w:lvlOverride w:ilvl="0">
      <w:lvl w:ilvl="0" w:tplc="938A87EC">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PicBulletId w:val="0"/>
        <w:lvlJc w:val="left"/>
        <w:pPr>
          <w:ind w:left="1336"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PicBulletId w:val="0"/>
        <w:lvlJc w:val="left"/>
        <w:pPr>
          <w:ind w:left="2253"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PicBulletId w:val="0"/>
        <w:lvlJc w:val="left"/>
        <w:pPr>
          <w:ind w:left="3169"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PicBulletId w:val="0"/>
        <w:lvlJc w:val="left"/>
        <w:pPr>
          <w:ind w:left="4085"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PicBulletId w:val="0"/>
        <w:lvlJc w:val="left"/>
        <w:pPr>
          <w:ind w:left="5002"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PicBulletId w:val="0"/>
        <w:lvlJc w:val="left"/>
        <w:pPr>
          <w:ind w:left="5918"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PicBulletId w:val="0"/>
        <w:lvlJc w:val="left"/>
        <w:pPr>
          <w:ind w:left="6835"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PicBulletId w:val="0"/>
        <w:lvlJc w:val="left"/>
        <w:pPr>
          <w:ind w:left="7751" w:hanging="4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225"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141"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058"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974"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890"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807"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6723"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763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16"/>
    <w:lvlOverride w:ilvl="0">
      <w:lvl w:ilvl="0" w:tplc="938A87EC">
        <w:start w:val="1"/>
        <w:numFmt w:val="bullet"/>
        <w:lvlText w:val="•"/>
        <w:lvlPicBulletId w:val="0"/>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PicBulletId w:val="0"/>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E20D208">
        <w:start w:val="1"/>
        <w:numFmt w:val="bullet"/>
        <w:lvlText w:val="•"/>
        <w:lvlPicBulletId w:val="0"/>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E0B846">
        <w:start w:val="1"/>
        <w:numFmt w:val="bullet"/>
        <w:lvlText w:val="•"/>
        <w:lvlPicBulletId w:val="0"/>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AC69F9E">
        <w:start w:val="1"/>
        <w:numFmt w:val="bullet"/>
        <w:lvlText w:val="•"/>
        <w:lvlPicBulletId w:val="0"/>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2D0E98E">
        <w:start w:val="1"/>
        <w:numFmt w:val="bullet"/>
        <w:lvlText w:val="•"/>
        <w:lvlPicBulletId w:val="0"/>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5E07924">
        <w:start w:val="1"/>
        <w:numFmt w:val="bullet"/>
        <w:lvlText w:val="•"/>
        <w:lvlPicBulletId w:val="0"/>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08D674">
        <w:start w:val="1"/>
        <w:numFmt w:val="bullet"/>
        <w:lvlText w:val="•"/>
        <w:lvlPicBulletId w:val="0"/>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97C9612">
        <w:start w:val="1"/>
        <w:numFmt w:val="bullet"/>
        <w:lvlText w:val="•"/>
        <w:lvlPicBulletId w:val="0"/>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6"/>
    <w:lvlOverride w:ilvl="0">
      <w:lvl w:ilvl="0" w:tplc="938A87EC">
        <w:start w:val="1"/>
        <w:numFmt w:val="bullet"/>
        <w:lvlText w:val="•"/>
        <w:lvlPicBulletId w:val="0"/>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06318A">
        <w:start w:val="1"/>
        <w:numFmt w:val="bullet"/>
        <w:lvlText w:val="•"/>
        <w:lvlPicBulletId w:val="0"/>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E20D208">
        <w:start w:val="1"/>
        <w:numFmt w:val="bullet"/>
        <w:lvlText w:val="•"/>
        <w:lvlPicBulletId w:val="0"/>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E0B846">
        <w:start w:val="1"/>
        <w:numFmt w:val="bullet"/>
        <w:lvlText w:val="•"/>
        <w:lvlPicBulletId w:val="0"/>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AC69F9E">
        <w:start w:val="1"/>
        <w:numFmt w:val="bullet"/>
        <w:lvlText w:val="•"/>
        <w:lvlPicBulletId w:val="0"/>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2D0E98E">
        <w:start w:val="1"/>
        <w:numFmt w:val="bullet"/>
        <w:lvlText w:val="•"/>
        <w:lvlPicBulletId w:val="0"/>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5E07924">
        <w:start w:val="1"/>
        <w:numFmt w:val="bullet"/>
        <w:lvlText w:val="•"/>
        <w:lvlPicBulletId w:val="0"/>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08D674">
        <w:start w:val="1"/>
        <w:numFmt w:val="bullet"/>
        <w:lvlText w:val="•"/>
        <w:lvlPicBulletId w:val="0"/>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97C9612">
        <w:start w:val="1"/>
        <w:numFmt w:val="bullet"/>
        <w:lvlText w:val="•"/>
        <w:lvlPicBulletId w:val="0"/>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6"/>
    <w:lvlOverride w:ilvl="0">
      <w:lvl w:ilvl="0" w:tplc="938A87EC">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06318A">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E20D208">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E0B846">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AC69F9E">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2D0E98E">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5E07924">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08D674">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97C9612">
        <w:start w:val="1"/>
        <w:numFmt w:val="bullet"/>
        <w:suff w:val="nothing"/>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6"/>
    <w:lvlOverride w:ilvl="0">
      <w:lvl w:ilvl="0" w:tplc="938A87E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06318A">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E20D20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E0B84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AC69F9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2D0E98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5E0792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08D674">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97C961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6"/>
    <w:lvlOverride w:ilvl="0">
      <w:lvl w:ilvl="0" w:tplc="938A87EC">
        <w:start w:val="1"/>
        <w:numFmt w:val="bullet"/>
        <w:lvlText w:val="✤"/>
        <w:lvlJc w:val="left"/>
        <w:pPr>
          <w:tabs>
            <w:tab w:val="num"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06318A">
        <w:start w:val="1"/>
        <w:numFmt w:val="bullet"/>
        <w:lvlText w:val="•"/>
        <w:lvlPicBulletId w:val="0"/>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PicBulletId w:val="0"/>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PicBulletId w:val="0"/>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PicBulletId w:val="0"/>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PicBulletId w:val="0"/>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PicBulletId w:val="0"/>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PicBulletId w:val="0"/>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PicBulletId w:val="0"/>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0">
    <w:abstractNumId w:val="32"/>
    <w:lvlOverride w:ilvl="0">
      <w:startOverride w:val="1"/>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1"/>
      <w:lvl w:ilvl="1">
        <w:start w:val="1"/>
        <w:numFmt w:val="lowerLetter"/>
        <w:lvlText w:val="%2)"/>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lowerLetter"/>
        <w:lvlText w:val="%3)"/>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lowerLetter"/>
        <w:lvlText w:val="%4)"/>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lowerLetter"/>
        <w:lvlText w:val="%5)"/>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lowerLetter"/>
        <w:lvlText w:val="%6)"/>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lowerLetter"/>
        <w:lvlText w:val="%7)"/>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lowerLetter"/>
        <w:lvlText w:val="%8)"/>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lowerLetter"/>
        <w:lvlText w:val="%9)"/>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241"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092"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943"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794"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645"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495"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6346"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7197" w:hanging="39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276"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19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109"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025"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942"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858"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775"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691"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16"/>
    <w:lvlOverride w:ilvl="0">
      <w:lvl w:ilvl="0" w:tplc="938A87EC">
        <w:start w:val="1"/>
        <w:numFmt w:val="bullet"/>
        <w:lvlText w:val="•"/>
        <w:lvlJc w:val="left"/>
        <w:pPr>
          <w:ind w:left="38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Jc w:val="left"/>
        <w:pPr>
          <w:ind w:left="110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Jc w:val="left"/>
        <w:pPr>
          <w:ind w:left="18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Jc w:val="left"/>
        <w:pPr>
          <w:ind w:left="254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Jc w:val="left"/>
        <w:pPr>
          <w:ind w:left="326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Jc w:val="left"/>
        <w:pPr>
          <w:ind w:left="398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Jc w:val="left"/>
        <w:pPr>
          <w:ind w:left="470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Jc w:val="left"/>
        <w:pPr>
          <w:ind w:left="54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Jc w:val="left"/>
        <w:pPr>
          <w:ind w:left="614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4">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276"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2193"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3109"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4025"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942"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858"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6775"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7691"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35">
    <w:abstractNumId w:val="16"/>
    <w:lvlOverride w:ilvl="0">
      <w:lvl w:ilvl="0" w:tplc="938A87EC">
        <w:start w:val="1"/>
        <w:numFmt w:val="bullet"/>
        <w:lvlText w:val="•"/>
        <w:lvlJc w:val="left"/>
        <w:pPr>
          <w:ind w:left="38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806318A">
        <w:start w:val="1"/>
        <w:numFmt w:val="bullet"/>
        <w:lvlText w:val="•"/>
        <w:lvlJc w:val="left"/>
        <w:pPr>
          <w:ind w:left="110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E20D208">
        <w:start w:val="1"/>
        <w:numFmt w:val="bullet"/>
        <w:lvlText w:val="•"/>
        <w:lvlJc w:val="left"/>
        <w:pPr>
          <w:ind w:left="18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9E0B846">
        <w:start w:val="1"/>
        <w:numFmt w:val="bullet"/>
        <w:lvlText w:val="•"/>
        <w:lvlJc w:val="left"/>
        <w:pPr>
          <w:ind w:left="254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CAC69F9E">
        <w:start w:val="1"/>
        <w:numFmt w:val="bullet"/>
        <w:lvlText w:val="•"/>
        <w:lvlJc w:val="left"/>
        <w:pPr>
          <w:ind w:left="326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2D0E98E">
        <w:start w:val="1"/>
        <w:numFmt w:val="bullet"/>
        <w:lvlText w:val="•"/>
        <w:lvlJc w:val="left"/>
        <w:pPr>
          <w:ind w:left="398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85E07924">
        <w:start w:val="1"/>
        <w:numFmt w:val="bullet"/>
        <w:lvlText w:val="•"/>
        <w:lvlJc w:val="left"/>
        <w:pPr>
          <w:ind w:left="470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C608D674">
        <w:start w:val="1"/>
        <w:numFmt w:val="bullet"/>
        <w:lvlText w:val="•"/>
        <w:lvlJc w:val="left"/>
        <w:pPr>
          <w:ind w:left="542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97C9612">
        <w:start w:val="1"/>
        <w:numFmt w:val="bullet"/>
        <w:lvlText w:val="•"/>
        <w:lvlJc w:val="left"/>
        <w:pPr>
          <w:ind w:left="6148" w:hanging="38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6">
    <w:abstractNumId w:val="32"/>
    <w:lvlOverride w:ilvl="0">
      <w:lvl w:ilvl="0">
        <w:start w:val="1"/>
        <w:numFmt w:val="decimal"/>
        <w:lvlText w:val="%1."/>
        <w:lvlJc w:val="left"/>
        <w:pPr>
          <w:ind w:left="30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276"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19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3109"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4025"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4942"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5858"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6775"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691"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28"/>
  </w:num>
  <w:num w:numId="38">
    <w:abstractNumId w:val="12"/>
  </w:num>
  <w:num w:numId="39">
    <w:abstractNumId w:val="24"/>
  </w:num>
  <w:num w:numId="40">
    <w:abstractNumId w:val="13"/>
  </w:num>
  <w:num w:numId="41">
    <w:abstractNumId w:val="26"/>
  </w:num>
  <w:num w:numId="42">
    <w:abstractNumId w:val="14"/>
  </w:num>
  <w:num w:numId="43">
    <w:abstractNumId w:val="17"/>
  </w:num>
  <w:num w:numId="44">
    <w:abstractNumId w:val="9"/>
  </w:num>
  <w:num w:numId="45">
    <w:abstractNumId w:val="25"/>
  </w:num>
  <w:num w:numId="46">
    <w:abstractNumId w:val="31"/>
  </w:num>
  <w:num w:numId="47">
    <w:abstractNumId w:val="21"/>
  </w:num>
  <w:num w:numId="48">
    <w:abstractNumId w:val="39"/>
  </w:num>
  <w:num w:numId="49">
    <w:abstractNumId w:val="18"/>
  </w:num>
  <w:num w:numId="50">
    <w:abstractNumId w:val="15"/>
  </w:num>
  <w:num w:numId="51">
    <w:abstractNumId w:val="35"/>
  </w:num>
  <w:num w:numId="52">
    <w:abstractNumId w:val="8"/>
  </w:num>
  <w:num w:numId="53">
    <w:abstractNumId w:val="27"/>
  </w:num>
  <w:num w:numId="54">
    <w:abstractNumId w:val="3"/>
  </w:num>
  <w:num w:numId="55">
    <w:abstractNumId w:val="20"/>
  </w:num>
  <w:num w:numId="56">
    <w:abstractNumId w:val="5"/>
  </w:num>
  <w:num w:numId="57">
    <w:abstractNumId w:val="40"/>
  </w:num>
  <w:num w:numId="58">
    <w:abstractNumId w:val="33"/>
  </w:num>
  <w:num w:numId="59">
    <w:abstractNumId w:val="42"/>
  </w:num>
  <w:num w:numId="60">
    <w:abstractNumId w:val="30"/>
  </w:num>
  <w:num w:numId="61">
    <w:abstractNumId w:val="19"/>
  </w:num>
  <w:num w:numId="62">
    <w:abstractNumId w:val="10"/>
  </w:num>
  <w:num w:numId="63">
    <w:abstractNumId w:val="7"/>
  </w:num>
  <w:num w:numId="64">
    <w:abstractNumId w:val="23"/>
  </w:num>
  <w:num w:numId="65">
    <w:abstractNumId w:val="37"/>
  </w:num>
  <w:num w:numId="66">
    <w:abstractNumId w:val="1"/>
  </w:num>
  <w:num w:numId="67">
    <w:abstractNumId w:val="11"/>
  </w:num>
  <w:num w:numId="68">
    <w:abstractNumId w:val="29"/>
  </w:num>
  <w:num w:numId="69">
    <w:abstractNumId w:val="41"/>
  </w:num>
  <w:num w:numId="70">
    <w:abstractNumId w:val="38"/>
  </w:num>
  <w:num w:numId="71">
    <w:abstractNumId w:val="4"/>
  </w:num>
  <w:num w:numId="72">
    <w:abstractNumId w:val="3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CD"/>
    <w:rsid w:val="00000E85"/>
    <w:rsid w:val="00005AED"/>
    <w:rsid w:val="000117E3"/>
    <w:rsid w:val="0001662D"/>
    <w:rsid w:val="00022FCF"/>
    <w:rsid w:val="00025011"/>
    <w:rsid w:val="000402F3"/>
    <w:rsid w:val="000414C5"/>
    <w:rsid w:val="00044526"/>
    <w:rsid w:val="00047D06"/>
    <w:rsid w:val="00064EE3"/>
    <w:rsid w:val="0006637A"/>
    <w:rsid w:val="00066D84"/>
    <w:rsid w:val="000806EA"/>
    <w:rsid w:val="00080BD8"/>
    <w:rsid w:val="00081342"/>
    <w:rsid w:val="000A543D"/>
    <w:rsid w:val="000B3BF8"/>
    <w:rsid w:val="000C392E"/>
    <w:rsid w:val="000E37E6"/>
    <w:rsid w:val="000E4804"/>
    <w:rsid w:val="001060A6"/>
    <w:rsid w:val="001256F7"/>
    <w:rsid w:val="00126385"/>
    <w:rsid w:val="0013437E"/>
    <w:rsid w:val="00135506"/>
    <w:rsid w:val="001355E4"/>
    <w:rsid w:val="00157FF6"/>
    <w:rsid w:val="001651E2"/>
    <w:rsid w:val="001A7009"/>
    <w:rsid w:val="001C214C"/>
    <w:rsid w:val="001C39CD"/>
    <w:rsid w:val="001D637F"/>
    <w:rsid w:val="001E21B7"/>
    <w:rsid w:val="001E2233"/>
    <w:rsid w:val="001E497C"/>
    <w:rsid w:val="001E6568"/>
    <w:rsid w:val="001F0B89"/>
    <w:rsid w:val="001F5CA4"/>
    <w:rsid w:val="0020547B"/>
    <w:rsid w:val="002072FA"/>
    <w:rsid w:val="002174EC"/>
    <w:rsid w:val="002354D1"/>
    <w:rsid w:val="00236F2F"/>
    <w:rsid w:val="002434CB"/>
    <w:rsid w:val="00243DB0"/>
    <w:rsid w:val="00255EFC"/>
    <w:rsid w:val="002633D0"/>
    <w:rsid w:val="0027375D"/>
    <w:rsid w:val="00286EB7"/>
    <w:rsid w:val="0029294D"/>
    <w:rsid w:val="002A7E9E"/>
    <w:rsid w:val="002E2763"/>
    <w:rsid w:val="002E4BD6"/>
    <w:rsid w:val="002F238A"/>
    <w:rsid w:val="002F65A6"/>
    <w:rsid w:val="002F7422"/>
    <w:rsid w:val="002F7DA4"/>
    <w:rsid w:val="00315DB5"/>
    <w:rsid w:val="003257BC"/>
    <w:rsid w:val="00325925"/>
    <w:rsid w:val="00336562"/>
    <w:rsid w:val="00346226"/>
    <w:rsid w:val="00350310"/>
    <w:rsid w:val="00350D92"/>
    <w:rsid w:val="003655EC"/>
    <w:rsid w:val="00365EC4"/>
    <w:rsid w:val="00385FEE"/>
    <w:rsid w:val="003871DF"/>
    <w:rsid w:val="003A52F8"/>
    <w:rsid w:val="003A771D"/>
    <w:rsid w:val="003B0BBD"/>
    <w:rsid w:val="003C0DED"/>
    <w:rsid w:val="003C3617"/>
    <w:rsid w:val="003C5858"/>
    <w:rsid w:val="003C6F96"/>
    <w:rsid w:val="003E2BB3"/>
    <w:rsid w:val="003E6C53"/>
    <w:rsid w:val="003F310E"/>
    <w:rsid w:val="003F31E5"/>
    <w:rsid w:val="0040300C"/>
    <w:rsid w:val="00414987"/>
    <w:rsid w:val="00416B17"/>
    <w:rsid w:val="004313A5"/>
    <w:rsid w:val="004478C6"/>
    <w:rsid w:val="004539A5"/>
    <w:rsid w:val="00474A2C"/>
    <w:rsid w:val="00481C53"/>
    <w:rsid w:val="004A632B"/>
    <w:rsid w:val="004C2425"/>
    <w:rsid w:val="004D16BA"/>
    <w:rsid w:val="004E10FB"/>
    <w:rsid w:val="004F4C25"/>
    <w:rsid w:val="004F58F5"/>
    <w:rsid w:val="00503C8D"/>
    <w:rsid w:val="00503E39"/>
    <w:rsid w:val="005063C1"/>
    <w:rsid w:val="00513B71"/>
    <w:rsid w:val="005236D4"/>
    <w:rsid w:val="00526480"/>
    <w:rsid w:val="0053164B"/>
    <w:rsid w:val="00531F47"/>
    <w:rsid w:val="00532F0E"/>
    <w:rsid w:val="00563B9E"/>
    <w:rsid w:val="005B0A42"/>
    <w:rsid w:val="005B1250"/>
    <w:rsid w:val="005B21E6"/>
    <w:rsid w:val="005B461B"/>
    <w:rsid w:val="005D196A"/>
    <w:rsid w:val="005D2D70"/>
    <w:rsid w:val="005E0DC6"/>
    <w:rsid w:val="005E63D0"/>
    <w:rsid w:val="005F4D16"/>
    <w:rsid w:val="005F7617"/>
    <w:rsid w:val="0061300F"/>
    <w:rsid w:val="00614498"/>
    <w:rsid w:val="00614709"/>
    <w:rsid w:val="006232A1"/>
    <w:rsid w:val="00641E98"/>
    <w:rsid w:val="00650469"/>
    <w:rsid w:val="006812FE"/>
    <w:rsid w:val="00681469"/>
    <w:rsid w:val="00681CF5"/>
    <w:rsid w:val="006830A4"/>
    <w:rsid w:val="00692F99"/>
    <w:rsid w:val="006A128C"/>
    <w:rsid w:val="006A45F4"/>
    <w:rsid w:val="006B1DB1"/>
    <w:rsid w:val="006C3BD6"/>
    <w:rsid w:val="006C573B"/>
    <w:rsid w:val="006D4574"/>
    <w:rsid w:val="006E0908"/>
    <w:rsid w:val="006F2869"/>
    <w:rsid w:val="006F2FE5"/>
    <w:rsid w:val="007001F2"/>
    <w:rsid w:val="00707074"/>
    <w:rsid w:val="007108F6"/>
    <w:rsid w:val="00721684"/>
    <w:rsid w:val="00725B5A"/>
    <w:rsid w:val="007549A1"/>
    <w:rsid w:val="00761196"/>
    <w:rsid w:val="00774D71"/>
    <w:rsid w:val="0078276A"/>
    <w:rsid w:val="00783B37"/>
    <w:rsid w:val="007905D9"/>
    <w:rsid w:val="007913CB"/>
    <w:rsid w:val="007929DB"/>
    <w:rsid w:val="0079377C"/>
    <w:rsid w:val="00795140"/>
    <w:rsid w:val="00797E65"/>
    <w:rsid w:val="007B0A4D"/>
    <w:rsid w:val="007B62C4"/>
    <w:rsid w:val="007B6375"/>
    <w:rsid w:val="007B7BCF"/>
    <w:rsid w:val="007C47A3"/>
    <w:rsid w:val="007C7AAE"/>
    <w:rsid w:val="007D3D3B"/>
    <w:rsid w:val="007E4B7D"/>
    <w:rsid w:val="00802909"/>
    <w:rsid w:val="0082069F"/>
    <w:rsid w:val="00821CFE"/>
    <w:rsid w:val="00841CC1"/>
    <w:rsid w:val="0084264A"/>
    <w:rsid w:val="00846351"/>
    <w:rsid w:val="00871668"/>
    <w:rsid w:val="0087399D"/>
    <w:rsid w:val="008A11DC"/>
    <w:rsid w:val="008A7860"/>
    <w:rsid w:val="008C3324"/>
    <w:rsid w:val="008D4B23"/>
    <w:rsid w:val="008F2413"/>
    <w:rsid w:val="00900A25"/>
    <w:rsid w:val="009022C4"/>
    <w:rsid w:val="009056A0"/>
    <w:rsid w:val="00923145"/>
    <w:rsid w:val="00936740"/>
    <w:rsid w:val="00953645"/>
    <w:rsid w:val="00953BCD"/>
    <w:rsid w:val="00964EA2"/>
    <w:rsid w:val="009658C6"/>
    <w:rsid w:val="00965BBC"/>
    <w:rsid w:val="00967D1E"/>
    <w:rsid w:val="009737BE"/>
    <w:rsid w:val="00980AB0"/>
    <w:rsid w:val="009815B4"/>
    <w:rsid w:val="00981864"/>
    <w:rsid w:val="00983DFD"/>
    <w:rsid w:val="009A2EAD"/>
    <w:rsid w:val="009B2A73"/>
    <w:rsid w:val="009C65E0"/>
    <w:rsid w:val="009D3526"/>
    <w:rsid w:val="009F3498"/>
    <w:rsid w:val="00A0500B"/>
    <w:rsid w:val="00A10967"/>
    <w:rsid w:val="00A118DB"/>
    <w:rsid w:val="00A22861"/>
    <w:rsid w:val="00A3036F"/>
    <w:rsid w:val="00A35D8C"/>
    <w:rsid w:val="00A47C2A"/>
    <w:rsid w:val="00A67682"/>
    <w:rsid w:val="00A729FE"/>
    <w:rsid w:val="00A751FB"/>
    <w:rsid w:val="00A84407"/>
    <w:rsid w:val="00AB3242"/>
    <w:rsid w:val="00AB6DF7"/>
    <w:rsid w:val="00AC3CBF"/>
    <w:rsid w:val="00AD77CB"/>
    <w:rsid w:val="00AE6399"/>
    <w:rsid w:val="00AE6F9A"/>
    <w:rsid w:val="00AF0931"/>
    <w:rsid w:val="00AF297C"/>
    <w:rsid w:val="00AF5236"/>
    <w:rsid w:val="00AF5C44"/>
    <w:rsid w:val="00B06A57"/>
    <w:rsid w:val="00B10281"/>
    <w:rsid w:val="00B1105D"/>
    <w:rsid w:val="00B44208"/>
    <w:rsid w:val="00B50170"/>
    <w:rsid w:val="00B55290"/>
    <w:rsid w:val="00B555B6"/>
    <w:rsid w:val="00B7461D"/>
    <w:rsid w:val="00B74E1C"/>
    <w:rsid w:val="00B765CE"/>
    <w:rsid w:val="00B86267"/>
    <w:rsid w:val="00B91B9F"/>
    <w:rsid w:val="00BA3236"/>
    <w:rsid w:val="00BB599D"/>
    <w:rsid w:val="00BB63A1"/>
    <w:rsid w:val="00BC3849"/>
    <w:rsid w:val="00BF22D0"/>
    <w:rsid w:val="00BF619A"/>
    <w:rsid w:val="00C03524"/>
    <w:rsid w:val="00C1032C"/>
    <w:rsid w:val="00C14B4E"/>
    <w:rsid w:val="00C25AAD"/>
    <w:rsid w:val="00C26A5B"/>
    <w:rsid w:val="00C34EB5"/>
    <w:rsid w:val="00C367C2"/>
    <w:rsid w:val="00C375E2"/>
    <w:rsid w:val="00C42AD4"/>
    <w:rsid w:val="00C4316B"/>
    <w:rsid w:val="00C67222"/>
    <w:rsid w:val="00C85FE4"/>
    <w:rsid w:val="00CE1DBE"/>
    <w:rsid w:val="00CE4761"/>
    <w:rsid w:val="00CF2670"/>
    <w:rsid w:val="00CF4382"/>
    <w:rsid w:val="00CF43A1"/>
    <w:rsid w:val="00D01A37"/>
    <w:rsid w:val="00D12D62"/>
    <w:rsid w:val="00D22BD5"/>
    <w:rsid w:val="00D43EF8"/>
    <w:rsid w:val="00D505B8"/>
    <w:rsid w:val="00D52BE1"/>
    <w:rsid w:val="00D53698"/>
    <w:rsid w:val="00D64ED5"/>
    <w:rsid w:val="00D84009"/>
    <w:rsid w:val="00D93F43"/>
    <w:rsid w:val="00DA1D6C"/>
    <w:rsid w:val="00DA581B"/>
    <w:rsid w:val="00DC09C5"/>
    <w:rsid w:val="00DD118E"/>
    <w:rsid w:val="00DE4782"/>
    <w:rsid w:val="00DE63DB"/>
    <w:rsid w:val="00DE6B98"/>
    <w:rsid w:val="00DE6FB5"/>
    <w:rsid w:val="00DF3222"/>
    <w:rsid w:val="00E04E7D"/>
    <w:rsid w:val="00E07535"/>
    <w:rsid w:val="00E0774C"/>
    <w:rsid w:val="00E15A88"/>
    <w:rsid w:val="00E20FB4"/>
    <w:rsid w:val="00E22F12"/>
    <w:rsid w:val="00E26F45"/>
    <w:rsid w:val="00E304BF"/>
    <w:rsid w:val="00E3431B"/>
    <w:rsid w:val="00E40FA1"/>
    <w:rsid w:val="00E6637D"/>
    <w:rsid w:val="00E9023F"/>
    <w:rsid w:val="00EA234F"/>
    <w:rsid w:val="00EA529E"/>
    <w:rsid w:val="00EA7054"/>
    <w:rsid w:val="00ED4A86"/>
    <w:rsid w:val="00EE04C1"/>
    <w:rsid w:val="00EF1100"/>
    <w:rsid w:val="00EF16A6"/>
    <w:rsid w:val="00F10445"/>
    <w:rsid w:val="00F2514E"/>
    <w:rsid w:val="00F41663"/>
    <w:rsid w:val="00F41981"/>
    <w:rsid w:val="00F523F0"/>
    <w:rsid w:val="00F532EF"/>
    <w:rsid w:val="00F55ADE"/>
    <w:rsid w:val="00F8370A"/>
    <w:rsid w:val="00F84DB7"/>
    <w:rsid w:val="00F84F50"/>
    <w:rsid w:val="00F90B26"/>
    <w:rsid w:val="00F914E1"/>
    <w:rsid w:val="00F97ACC"/>
    <w:rsid w:val="00FA4F30"/>
    <w:rsid w:val="00FB614B"/>
    <w:rsid w:val="00FB79B1"/>
    <w:rsid w:val="00FC1DFA"/>
    <w:rsid w:val="00FE17E3"/>
    <w:rsid w:val="00FF28AD"/>
    <w:rsid w:val="00FF28C9"/>
    <w:rsid w:val="00FF335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ECB2EB"/>
  <w15:docId w15:val="{813DF1FD-A5FC-4DBB-92E3-993ECB929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4478C6"/>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Ttulo3">
    <w:name w:val="heading 3"/>
    <w:basedOn w:val="Normal"/>
    <w:next w:val="Normal"/>
    <w:link w:val="Ttulo3Car"/>
    <w:uiPriority w:val="9"/>
    <w:semiHidden/>
    <w:unhideWhenUsed/>
    <w:qFormat/>
    <w:rsid w:val="00B1105D"/>
    <w:pPr>
      <w:keepNext/>
      <w:keepLines/>
      <w:spacing w:before="40"/>
      <w:outlineLvl w:val="2"/>
    </w:pPr>
    <w:rPr>
      <w:rFonts w:asciiTheme="majorHAnsi" w:eastAsiaTheme="majorEastAsia" w:hAnsiTheme="majorHAnsi" w:cstheme="majorBid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lang w:val="es-ES_tradnl"/>
    </w:rPr>
  </w:style>
  <w:style w:type="paragraph" w:customStyle="1" w:styleId="Poromisin">
    <w:name w:val="Por omisión"/>
    <w:rPr>
      <w:rFonts w:ascii="Helvetica" w:eastAsia="Helvetica" w:hAnsi="Helvetica" w:cs="Helvetica"/>
      <w:color w:val="000000"/>
      <w:sz w:val="22"/>
      <w:szCs w:val="22"/>
    </w:rPr>
  </w:style>
  <w:style w:type="character" w:customStyle="1" w:styleId="Ninguno">
    <w:name w:val="Ninguno"/>
  </w:style>
  <w:style w:type="numbering" w:customStyle="1" w:styleId="Nmero">
    <w:name w:val="Número"/>
    <w:pPr>
      <w:numPr>
        <w:numId w:val="1"/>
      </w:numPr>
    </w:pPr>
  </w:style>
  <w:style w:type="paragraph" w:customStyle="1" w:styleId="Estilodetabla3">
    <w:name w:val="Estilo de tabla 3"/>
    <w:rPr>
      <w:rFonts w:ascii="Helvetica" w:eastAsia="Helvetica" w:hAnsi="Helvetica" w:cs="Helvetica"/>
      <w:color w:val="FEFFFE"/>
    </w:rPr>
  </w:style>
  <w:style w:type="paragraph" w:customStyle="1" w:styleId="Estilodetabla2">
    <w:name w:val="Estilo de tabla 2"/>
    <w:rPr>
      <w:rFonts w:ascii="Helvetica" w:hAnsi="Helvetica" w:cs="Arial Unicode MS"/>
      <w:color w:val="000000"/>
      <w:lang w:val="es-ES_tradnl"/>
    </w:rPr>
  </w:style>
  <w:style w:type="paragraph" w:customStyle="1" w:styleId="Ttulodetabla1">
    <w:name w:val="Título de tabla 1"/>
    <w:pPr>
      <w:jc w:val="center"/>
    </w:pPr>
    <w:rPr>
      <w:rFonts w:ascii="Helvetica" w:eastAsia="Helvetica" w:hAnsi="Helvetica" w:cs="Helvetica"/>
      <w:color w:val="000000"/>
      <w:sz w:val="24"/>
      <w:szCs w:val="24"/>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sz w:val="24"/>
      <w:szCs w:val="24"/>
      <w:lang w:val="en-US" w:eastAsia="en-US"/>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FF28A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FF28AD"/>
    <w:rPr>
      <w:rFonts w:ascii="Lucida Grande" w:hAnsi="Lucida Grande"/>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3257BC"/>
    <w:rPr>
      <w:b/>
      <w:bCs/>
      <w:sz w:val="20"/>
      <w:szCs w:val="20"/>
    </w:rPr>
  </w:style>
  <w:style w:type="character" w:customStyle="1" w:styleId="AsuntodelcomentarioCar">
    <w:name w:val="Asunto del comentario Car"/>
    <w:basedOn w:val="TextocomentarioCar"/>
    <w:link w:val="Asuntodelcomentario"/>
    <w:uiPriority w:val="99"/>
    <w:semiHidden/>
    <w:rsid w:val="003257BC"/>
    <w:rPr>
      <w:b/>
      <w:bCs/>
      <w:sz w:val="24"/>
      <w:szCs w:val="24"/>
      <w:lang w:val="en-US" w:eastAsia="en-US"/>
    </w:rPr>
  </w:style>
  <w:style w:type="character" w:customStyle="1" w:styleId="Ttulo1Car">
    <w:name w:val="Título 1 Car"/>
    <w:basedOn w:val="Fuentedeprrafopredeter"/>
    <w:link w:val="Ttulo1"/>
    <w:uiPriority w:val="9"/>
    <w:rsid w:val="004478C6"/>
    <w:rPr>
      <w:rFonts w:asciiTheme="majorHAnsi" w:eastAsiaTheme="majorEastAsia" w:hAnsiTheme="majorHAnsi" w:cstheme="majorBidi"/>
      <w:color w:val="2F759E" w:themeColor="accent1" w:themeShade="BF"/>
      <w:sz w:val="32"/>
      <w:szCs w:val="32"/>
      <w:lang w:val="en-US" w:eastAsia="en-US"/>
    </w:rPr>
  </w:style>
  <w:style w:type="character" w:customStyle="1" w:styleId="Ttulo3Car">
    <w:name w:val="Título 3 Car"/>
    <w:basedOn w:val="Fuentedeprrafopredeter"/>
    <w:link w:val="Ttulo3"/>
    <w:uiPriority w:val="9"/>
    <w:semiHidden/>
    <w:rsid w:val="00B1105D"/>
    <w:rPr>
      <w:rFonts w:asciiTheme="majorHAnsi" w:eastAsiaTheme="majorEastAsia" w:hAnsiTheme="majorHAnsi" w:cstheme="majorBidi"/>
      <w:color w:val="1F4E69" w:themeColor="accent1" w:themeShade="7F"/>
      <w:sz w:val="24"/>
      <w:szCs w:val="24"/>
      <w:lang w:val="en-US" w:eastAsia="en-US"/>
    </w:rPr>
  </w:style>
  <w:style w:type="paragraph" w:styleId="Encabezado">
    <w:name w:val="header"/>
    <w:basedOn w:val="Normal"/>
    <w:link w:val="EncabezadoCar"/>
    <w:uiPriority w:val="99"/>
    <w:unhideWhenUsed/>
    <w:rsid w:val="00F8370A"/>
    <w:pPr>
      <w:tabs>
        <w:tab w:val="center" w:pos="4252"/>
        <w:tab w:val="right" w:pos="8504"/>
      </w:tabs>
    </w:pPr>
  </w:style>
  <w:style w:type="character" w:customStyle="1" w:styleId="EncabezadoCar">
    <w:name w:val="Encabezado Car"/>
    <w:basedOn w:val="Fuentedeprrafopredeter"/>
    <w:link w:val="Encabezado"/>
    <w:uiPriority w:val="99"/>
    <w:rsid w:val="00F8370A"/>
    <w:rPr>
      <w:sz w:val="24"/>
      <w:szCs w:val="24"/>
      <w:lang w:val="en-US" w:eastAsia="en-US"/>
    </w:rPr>
  </w:style>
  <w:style w:type="paragraph" w:styleId="Piedepgina">
    <w:name w:val="footer"/>
    <w:basedOn w:val="Normal"/>
    <w:link w:val="PiedepginaCar"/>
    <w:uiPriority w:val="99"/>
    <w:unhideWhenUsed/>
    <w:rsid w:val="00F8370A"/>
    <w:pPr>
      <w:tabs>
        <w:tab w:val="center" w:pos="4252"/>
        <w:tab w:val="right" w:pos="8504"/>
      </w:tabs>
    </w:pPr>
  </w:style>
  <w:style w:type="character" w:customStyle="1" w:styleId="PiedepginaCar">
    <w:name w:val="Pie de página Car"/>
    <w:basedOn w:val="Fuentedeprrafopredeter"/>
    <w:link w:val="Piedepgina"/>
    <w:uiPriority w:val="99"/>
    <w:rsid w:val="00F8370A"/>
    <w:rPr>
      <w:sz w:val="24"/>
      <w:szCs w:val="24"/>
      <w:lang w:val="en-US" w:eastAsia="en-US"/>
    </w:rPr>
  </w:style>
  <w:style w:type="paragraph" w:styleId="Prrafodelista">
    <w:name w:val="List Paragraph"/>
    <w:basedOn w:val="Normal"/>
    <w:uiPriority w:val="34"/>
    <w:qFormat/>
    <w:rsid w:val="00F10445"/>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lang w:val="es-ES_tradnl"/>
    </w:rPr>
  </w:style>
  <w:style w:type="table" w:customStyle="1" w:styleId="Tablaconcuadrcula2">
    <w:name w:val="Tabla con cuadrícula2"/>
    <w:basedOn w:val="Tablanormal"/>
    <w:next w:val="Tablaconcuadrcula"/>
    <w:uiPriority w:val="39"/>
    <w:rsid w:val="00F1044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F1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C67222"/>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8A11DC"/>
  </w:style>
  <w:style w:type="table" w:customStyle="1" w:styleId="Tablaconcuadrcula3">
    <w:name w:val="Tabla con cuadrícula3"/>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1">
    <w:name w:val="Tabla con cuadrícula21"/>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8A11D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
    <w:name w:val="Sin lista2"/>
    <w:next w:val="Sinlista"/>
    <w:uiPriority w:val="99"/>
    <w:semiHidden/>
    <w:unhideWhenUsed/>
    <w:rsid w:val="00B55290"/>
  </w:style>
  <w:style w:type="table" w:customStyle="1" w:styleId="Tablaconcuadrcula12">
    <w:name w:val="Tabla con cuadrícula12"/>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2">
    <w:name w:val="Tabla con cuadrícula22"/>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1">
    <w:name w:val="Tabla con cuadrícula3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1">
    <w:name w:val="Tabla con cuadrícula5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1">
    <w:name w:val="Tabla con cuadrícula6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1">
    <w:name w:val="Tabla con cuadrícula7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1">
    <w:name w:val="Tabla con cuadrícula8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1">
    <w:name w:val="Tabla con cuadrícula9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1">
    <w:name w:val="Tabla con cuadrícula10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1">
    <w:name w:val="Tabla con cuadrícula111"/>
    <w:basedOn w:val="Tablanormal"/>
    <w:next w:val="Tablaconcuadrcula"/>
    <w:uiPriority w:val="39"/>
    <w:rsid w:val="00B5529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sz w:val="24"/>
      <w:szCs w:val="24"/>
      <w:bdr w:val="none" w:sz="0" w:space="0" w:color="auto"/>
      <w:lang w:val="es-ES_trad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uion">
    <w:name w:val="Guion"/>
    <w:rsid w:val="001060A6"/>
    <w:pPr>
      <w:numPr>
        <w:numId w:val="57"/>
      </w:numPr>
    </w:pPr>
  </w:style>
  <w:style w:type="character" w:styleId="Mencinsinresolver">
    <w:name w:val="Unresolved Mention"/>
    <w:basedOn w:val="Fuentedeprrafopredeter"/>
    <w:uiPriority w:val="99"/>
    <w:semiHidden/>
    <w:unhideWhenUsed/>
    <w:rsid w:val="005B0A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9096">
      <w:bodyDiv w:val="1"/>
      <w:marLeft w:val="0"/>
      <w:marRight w:val="0"/>
      <w:marTop w:val="0"/>
      <w:marBottom w:val="0"/>
      <w:divBdr>
        <w:top w:val="none" w:sz="0" w:space="0" w:color="auto"/>
        <w:left w:val="none" w:sz="0" w:space="0" w:color="auto"/>
        <w:bottom w:val="none" w:sz="0" w:space="0" w:color="auto"/>
        <w:right w:val="none" w:sz="0" w:space="0" w:color="auto"/>
      </w:divBdr>
    </w:div>
    <w:div w:id="550650225">
      <w:bodyDiv w:val="1"/>
      <w:marLeft w:val="0"/>
      <w:marRight w:val="0"/>
      <w:marTop w:val="0"/>
      <w:marBottom w:val="0"/>
      <w:divBdr>
        <w:top w:val="none" w:sz="0" w:space="0" w:color="auto"/>
        <w:left w:val="none" w:sz="0" w:space="0" w:color="auto"/>
        <w:bottom w:val="none" w:sz="0" w:space="0" w:color="auto"/>
        <w:right w:val="none" w:sz="0" w:space="0" w:color="auto"/>
      </w:divBdr>
    </w:div>
    <w:div w:id="649751066">
      <w:bodyDiv w:val="1"/>
      <w:marLeft w:val="0"/>
      <w:marRight w:val="0"/>
      <w:marTop w:val="0"/>
      <w:marBottom w:val="0"/>
      <w:divBdr>
        <w:top w:val="none" w:sz="0" w:space="0" w:color="auto"/>
        <w:left w:val="none" w:sz="0" w:space="0" w:color="auto"/>
        <w:bottom w:val="none" w:sz="0" w:space="0" w:color="auto"/>
        <w:right w:val="none" w:sz="0" w:space="0" w:color="auto"/>
      </w:divBdr>
    </w:div>
    <w:div w:id="1130129322">
      <w:bodyDiv w:val="1"/>
      <w:marLeft w:val="0"/>
      <w:marRight w:val="0"/>
      <w:marTop w:val="0"/>
      <w:marBottom w:val="0"/>
      <w:divBdr>
        <w:top w:val="none" w:sz="0" w:space="0" w:color="auto"/>
        <w:left w:val="none" w:sz="0" w:space="0" w:color="auto"/>
        <w:bottom w:val="none" w:sz="0" w:space="0" w:color="auto"/>
        <w:right w:val="none" w:sz="0" w:space="0" w:color="auto"/>
      </w:divBdr>
    </w:div>
    <w:div w:id="1404794177">
      <w:bodyDiv w:val="1"/>
      <w:marLeft w:val="0"/>
      <w:marRight w:val="0"/>
      <w:marTop w:val="0"/>
      <w:marBottom w:val="0"/>
      <w:divBdr>
        <w:top w:val="none" w:sz="0" w:space="0" w:color="auto"/>
        <w:left w:val="none" w:sz="0" w:space="0" w:color="auto"/>
        <w:bottom w:val="none" w:sz="0" w:space="0" w:color="auto"/>
        <w:right w:val="none" w:sz="0" w:space="0" w:color="auto"/>
      </w:divBdr>
    </w:div>
    <w:div w:id="1715230272">
      <w:bodyDiv w:val="1"/>
      <w:marLeft w:val="0"/>
      <w:marRight w:val="0"/>
      <w:marTop w:val="0"/>
      <w:marBottom w:val="0"/>
      <w:divBdr>
        <w:top w:val="none" w:sz="0" w:space="0" w:color="auto"/>
        <w:left w:val="none" w:sz="0" w:space="0" w:color="auto"/>
        <w:bottom w:val="none" w:sz="0" w:space="0" w:color="auto"/>
        <w:right w:val="none" w:sz="0" w:space="0" w:color="auto"/>
      </w:divBdr>
    </w:div>
    <w:div w:id="1734966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BBF29-3A94-4EA1-929F-5128B7D3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22904</Words>
  <Characters>125975</Characters>
  <Application>Microsoft Office Word</Application>
  <DocSecurity>0</DocSecurity>
  <Lines>1049</Lines>
  <Paragraphs>297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majestiess x</cp:lastModifiedBy>
  <cp:revision>20</cp:revision>
  <cp:lastPrinted>2021-07-02T06:22:00Z</cp:lastPrinted>
  <dcterms:created xsi:type="dcterms:W3CDTF">2021-07-01T18:47:00Z</dcterms:created>
  <dcterms:modified xsi:type="dcterms:W3CDTF">2021-07-02T07:23:00Z</dcterms:modified>
</cp:coreProperties>
</file>