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B1F51" w14:textId="77777777" w:rsidR="007D659D" w:rsidRPr="00FF7CE3" w:rsidRDefault="007D659D" w:rsidP="00470196">
      <w:pPr>
        <w:pStyle w:val="a7"/>
        <w:widowControl/>
        <w:spacing w:before="100" w:after="100" w:line="480" w:lineRule="auto"/>
        <w:ind w:right="423"/>
        <w:jc w:val="center"/>
        <w:rPr>
          <w:rFonts w:ascii="Times New Roman" w:hAnsi="Times New Roman"/>
        </w:rPr>
      </w:pPr>
    </w:p>
    <w:p w14:paraId="67B91F15" w14:textId="77777777" w:rsidR="007D659D" w:rsidRPr="00FF7CE3" w:rsidRDefault="007D659D" w:rsidP="00470196">
      <w:pPr>
        <w:pStyle w:val="a7"/>
        <w:widowControl/>
        <w:spacing w:before="100" w:after="100" w:line="480" w:lineRule="auto"/>
        <w:ind w:right="423"/>
        <w:jc w:val="center"/>
        <w:rPr>
          <w:rFonts w:ascii="Times New Roman" w:hAnsi="Times New Roman"/>
        </w:rPr>
      </w:pPr>
    </w:p>
    <w:p w14:paraId="11D30FEB" w14:textId="77777777" w:rsidR="007D659D" w:rsidRPr="00FF7CE3" w:rsidRDefault="007D659D" w:rsidP="00470196">
      <w:pPr>
        <w:pStyle w:val="a7"/>
        <w:widowControl/>
        <w:spacing w:before="100" w:after="100" w:line="480" w:lineRule="auto"/>
        <w:ind w:right="423"/>
        <w:jc w:val="center"/>
        <w:rPr>
          <w:rFonts w:ascii="Times New Roman" w:hAnsi="Times New Roman"/>
        </w:rPr>
      </w:pPr>
    </w:p>
    <w:p w14:paraId="1A2C5EBB" w14:textId="77777777" w:rsidR="007D659D" w:rsidRPr="00EC5625" w:rsidRDefault="007D659D" w:rsidP="00470196">
      <w:pPr>
        <w:pStyle w:val="a7"/>
        <w:widowControl/>
        <w:spacing w:before="100" w:after="100" w:line="480" w:lineRule="auto"/>
        <w:ind w:right="423"/>
        <w:jc w:val="center"/>
        <w:rPr>
          <w:rFonts w:ascii="Times New Roman" w:hAnsi="Times New Roman"/>
          <w:color w:val="000000" w:themeColor="text1"/>
        </w:rPr>
      </w:pPr>
    </w:p>
    <w:p w14:paraId="0EFE92FA" w14:textId="7F537BE3" w:rsidR="008D21A3" w:rsidRPr="00EC5625" w:rsidRDefault="00374C40" w:rsidP="00470196">
      <w:pPr>
        <w:pStyle w:val="a7"/>
        <w:spacing w:beforeAutospacing="0" w:afterAutospacing="0" w:line="480" w:lineRule="auto"/>
        <w:ind w:right="423"/>
        <w:jc w:val="center"/>
        <w:rPr>
          <w:rFonts w:ascii="Times New Roman" w:hAnsi="Times New Roman"/>
          <w:color w:val="000000" w:themeColor="text1"/>
        </w:rPr>
      </w:pPr>
      <w:r w:rsidRPr="00EC5625">
        <w:rPr>
          <w:rFonts w:ascii="Times New Roman" w:hAnsi="Times New Roman"/>
          <w:b/>
          <w:bCs/>
          <w:color w:val="000000" w:themeColor="text1"/>
        </w:rPr>
        <w:t>Designing a</w:t>
      </w:r>
      <w:r w:rsidR="00833018" w:rsidRPr="00EC5625">
        <w:rPr>
          <w:rFonts w:ascii="Times New Roman" w:hAnsi="Times New Roman" w:hint="eastAsia"/>
          <w:b/>
          <w:bCs/>
          <w:color w:val="000000" w:themeColor="text1"/>
        </w:rPr>
        <w:t>n</w:t>
      </w:r>
      <w:r w:rsidRPr="00EC5625">
        <w:rPr>
          <w:rFonts w:ascii="Times New Roman" w:hAnsi="Times New Roman"/>
          <w:b/>
          <w:bCs/>
          <w:color w:val="000000" w:themeColor="text1"/>
        </w:rPr>
        <w:t xml:space="preserve"> </w:t>
      </w:r>
      <w:r w:rsidR="00C82485" w:rsidRPr="00EC5625">
        <w:rPr>
          <w:rFonts w:ascii="Times New Roman" w:hAnsi="Times New Roman"/>
          <w:b/>
          <w:bCs/>
          <w:color w:val="000000" w:themeColor="text1"/>
        </w:rPr>
        <w:t xml:space="preserve">Identifier System </w:t>
      </w:r>
      <w:r w:rsidR="0026508C" w:rsidRPr="00EC5625">
        <w:rPr>
          <w:rFonts w:ascii="Times New Roman" w:hAnsi="Times New Roman"/>
          <w:b/>
          <w:bCs/>
          <w:color w:val="000000" w:themeColor="text1"/>
        </w:rPr>
        <w:t xml:space="preserve">to </w:t>
      </w:r>
      <w:r w:rsidR="00C82485" w:rsidRPr="00EC5625">
        <w:rPr>
          <w:rFonts w:ascii="Times New Roman" w:hAnsi="Times New Roman"/>
          <w:b/>
          <w:bCs/>
          <w:color w:val="000000" w:themeColor="text1"/>
        </w:rPr>
        <w:t>Enhanc</w:t>
      </w:r>
      <w:r w:rsidR="0026508C" w:rsidRPr="00EC5625">
        <w:rPr>
          <w:rFonts w:ascii="Times New Roman" w:hAnsi="Times New Roman"/>
          <w:b/>
          <w:bCs/>
          <w:color w:val="000000" w:themeColor="text1"/>
        </w:rPr>
        <w:t>e</w:t>
      </w:r>
      <w:r w:rsidR="00C82485" w:rsidRPr="00EC5625">
        <w:rPr>
          <w:rFonts w:ascii="Times New Roman" w:hAnsi="Times New Roman"/>
          <w:b/>
          <w:bCs/>
          <w:color w:val="000000" w:themeColor="text1"/>
        </w:rPr>
        <w:t xml:space="preserve"> ASCII Art Recognition in LLMs</w:t>
      </w:r>
    </w:p>
    <w:p w14:paraId="1523CEAE" w14:textId="77777777" w:rsidR="008D21A3" w:rsidRPr="00EC5625" w:rsidRDefault="008D21A3" w:rsidP="00470196">
      <w:pPr>
        <w:pStyle w:val="a7"/>
        <w:spacing w:beforeAutospacing="0" w:afterAutospacing="0" w:line="480" w:lineRule="auto"/>
        <w:ind w:right="423"/>
        <w:jc w:val="center"/>
        <w:rPr>
          <w:rFonts w:ascii="Times New Roman" w:hAnsi="Times New Roman"/>
          <w:color w:val="000000" w:themeColor="text1"/>
        </w:rPr>
      </w:pPr>
    </w:p>
    <w:p w14:paraId="74DC51B5" w14:textId="358E75E8" w:rsidR="008D21A3" w:rsidRPr="00FF7CE3" w:rsidRDefault="007D659D" w:rsidP="00470196">
      <w:pPr>
        <w:pStyle w:val="a7"/>
        <w:spacing w:beforeAutospacing="0" w:afterAutospacing="0" w:line="480" w:lineRule="auto"/>
        <w:ind w:right="423"/>
        <w:jc w:val="center"/>
        <w:rPr>
          <w:rFonts w:ascii="Times New Roman" w:hAnsi="Times New Roman"/>
        </w:rPr>
      </w:pPr>
      <w:r w:rsidRPr="00FF7CE3">
        <w:rPr>
          <w:rFonts w:ascii="Times New Roman" w:hAnsi="Times New Roman"/>
        </w:rPr>
        <w:t>David Hua</w:t>
      </w:r>
    </w:p>
    <w:p w14:paraId="45C29DC4" w14:textId="0CB7652C" w:rsidR="008D21A3" w:rsidRDefault="001077A7" w:rsidP="00470196">
      <w:pPr>
        <w:pStyle w:val="a7"/>
        <w:spacing w:beforeAutospacing="0" w:afterAutospacing="0" w:line="480" w:lineRule="auto"/>
        <w:ind w:right="423"/>
        <w:jc w:val="center"/>
        <w:rPr>
          <w:rFonts w:ascii="Times New Roman" w:hAnsi="Times New Roman"/>
        </w:rPr>
      </w:pPr>
      <w:r>
        <w:rPr>
          <w:rFonts w:ascii="Times New Roman" w:hAnsi="Times New Roman"/>
        </w:rPr>
        <w:t xml:space="preserve">Faculty of </w:t>
      </w:r>
      <w:r w:rsidR="0052463F">
        <w:rPr>
          <w:rFonts w:ascii="Times New Roman" w:hAnsi="Times New Roman"/>
        </w:rPr>
        <w:t>Arts</w:t>
      </w:r>
      <w:r w:rsidR="002126EE">
        <w:rPr>
          <w:rFonts w:ascii="Times New Roman" w:hAnsi="Times New Roman" w:hint="eastAsia"/>
        </w:rPr>
        <w:t xml:space="preserve">, </w:t>
      </w:r>
      <w:r w:rsidR="007D659D" w:rsidRPr="00FF7CE3">
        <w:rPr>
          <w:rFonts w:ascii="Times New Roman" w:hAnsi="Times New Roman"/>
        </w:rPr>
        <w:t>The University of British Columbia</w:t>
      </w:r>
    </w:p>
    <w:p w14:paraId="032ABB8A" w14:textId="0FB8165F" w:rsidR="002126EE" w:rsidRDefault="005B37FB" w:rsidP="00470196">
      <w:pPr>
        <w:pStyle w:val="a7"/>
        <w:spacing w:beforeAutospacing="0" w:afterAutospacing="0" w:line="480" w:lineRule="auto"/>
        <w:ind w:right="423"/>
        <w:jc w:val="center"/>
        <w:rPr>
          <w:rFonts w:ascii="Times New Roman" w:hAnsi="Times New Roman"/>
        </w:rPr>
      </w:pPr>
      <w:r>
        <w:rPr>
          <w:rFonts w:ascii="Times New Roman" w:hAnsi="Times New Roman" w:hint="eastAsia"/>
        </w:rPr>
        <w:t>WRDS 150</w:t>
      </w:r>
      <w:r w:rsidR="00097588">
        <w:rPr>
          <w:rFonts w:ascii="Times New Roman" w:hAnsi="Times New Roman" w:hint="eastAsia"/>
        </w:rPr>
        <w:t>B-564</w:t>
      </w:r>
      <w:r>
        <w:rPr>
          <w:rFonts w:ascii="Times New Roman" w:hAnsi="Times New Roman" w:hint="eastAsia"/>
        </w:rPr>
        <w:t xml:space="preserve">: </w:t>
      </w:r>
      <w:r w:rsidRPr="005B37FB">
        <w:rPr>
          <w:rFonts w:ascii="Times New Roman" w:hAnsi="Times New Roman"/>
        </w:rPr>
        <w:t>Writing and Research in the Disciplines</w:t>
      </w:r>
    </w:p>
    <w:p w14:paraId="47D853EF" w14:textId="6BD27562" w:rsidR="00E45B71" w:rsidRPr="00FF7CE3" w:rsidRDefault="00E45B71" w:rsidP="00470196">
      <w:pPr>
        <w:pStyle w:val="a7"/>
        <w:spacing w:beforeAutospacing="0" w:afterAutospacing="0" w:line="480" w:lineRule="auto"/>
        <w:ind w:right="423"/>
        <w:jc w:val="center"/>
        <w:rPr>
          <w:rFonts w:ascii="Times New Roman" w:hAnsi="Times New Roman"/>
        </w:rPr>
      </w:pPr>
      <w:r>
        <w:rPr>
          <w:rFonts w:ascii="Times New Roman" w:hAnsi="Times New Roman" w:hint="eastAsia"/>
        </w:rPr>
        <w:t>Dr. Mi-Young Kim</w:t>
      </w:r>
    </w:p>
    <w:p w14:paraId="56B0B939" w14:textId="1716536D" w:rsidR="008D21A3" w:rsidRPr="00FF7CE3" w:rsidRDefault="002126EE" w:rsidP="00470196">
      <w:pPr>
        <w:pStyle w:val="a7"/>
        <w:spacing w:beforeAutospacing="0" w:afterAutospacing="0" w:line="480" w:lineRule="auto"/>
        <w:ind w:right="423"/>
        <w:jc w:val="center"/>
        <w:rPr>
          <w:rFonts w:ascii="Times New Roman" w:hAnsi="Times New Roman"/>
        </w:rPr>
      </w:pPr>
      <w:r>
        <w:rPr>
          <w:rFonts w:ascii="Times New Roman" w:hAnsi="Times New Roman" w:hint="eastAsia"/>
        </w:rPr>
        <w:t xml:space="preserve">August </w:t>
      </w:r>
      <w:r w:rsidR="00FF5D4D">
        <w:rPr>
          <w:rFonts w:ascii="Times New Roman" w:hAnsi="Times New Roman"/>
        </w:rPr>
        <w:t>11</w:t>
      </w:r>
      <w:r>
        <w:rPr>
          <w:rFonts w:ascii="Times New Roman" w:hAnsi="Times New Roman" w:hint="eastAsia"/>
        </w:rPr>
        <w:t>, 2025</w:t>
      </w:r>
    </w:p>
    <w:p w14:paraId="33065424"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09E19282"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3B7311E6"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52BBC8E7"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59F5E6F2"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727542D1" w14:textId="77777777" w:rsidR="008D21A3" w:rsidRPr="00FF7CE3" w:rsidRDefault="008D21A3" w:rsidP="00470196">
      <w:pPr>
        <w:pStyle w:val="a7"/>
        <w:spacing w:beforeAutospacing="0" w:afterAutospacing="0" w:line="480" w:lineRule="auto"/>
        <w:ind w:right="423"/>
        <w:jc w:val="center"/>
        <w:rPr>
          <w:rFonts w:ascii="Times New Roman" w:hAnsi="Times New Roman"/>
          <w:b/>
          <w:bCs/>
        </w:rPr>
      </w:pPr>
    </w:p>
    <w:p w14:paraId="38AD0791" w14:textId="77777777" w:rsidR="008D21A3" w:rsidRPr="00FF7CE3" w:rsidRDefault="008D21A3" w:rsidP="00470196">
      <w:pPr>
        <w:pStyle w:val="a7"/>
        <w:spacing w:beforeAutospacing="0" w:afterAutospacing="0" w:line="480" w:lineRule="auto"/>
        <w:ind w:right="423"/>
        <w:jc w:val="center"/>
        <w:rPr>
          <w:rFonts w:ascii="Times New Roman" w:hAnsi="Times New Roman"/>
          <w:b/>
          <w:bCs/>
        </w:rPr>
      </w:pPr>
    </w:p>
    <w:p w14:paraId="09213F3E" w14:textId="77777777" w:rsidR="00B2295A" w:rsidRPr="00FF7CE3" w:rsidRDefault="00B2295A" w:rsidP="00470196">
      <w:pPr>
        <w:pStyle w:val="a7"/>
        <w:spacing w:beforeAutospacing="0" w:afterAutospacing="0" w:line="480" w:lineRule="auto"/>
        <w:ind w:right="423"/>
        <w:jc w:val="center"/>
        <w:rPr>
          <w:rFonts w:ascii="Times New Roman" w:hAnsi="Times New Roman"/>
          <w:b/>
          <w:bCs/>
        </w:rPr>
      </w:pPr>
    </w:p>
    <w:p w14:paraId="11266BB0" w14:textId="77777777" w:rsidR="008D21A3" w:rsidRPr="00FF7CE3" w:rsidRDefault="008D21A3" w:rsidP="00470196">
      <w:pPr>
        <w:pStyle w:val="a7"/>
        <w:spacing w:beforeAutospacing="0" w:afterAutospacing="0" w:line="480" w:lineRule="auto"/>
        <w:ind w:right="423"/>
        <w:jc w:val="center"/>
        <w:rPr>
          <w:rFonts w:ascii="Times New Roman" w:hAnsi="Times New Roman"/>
          <w:b/>
          <w:bCs/>
        </w:rPr>
      </w:pPr>
    </w:p>
    <w:p w14:paraId="06D87EBA" w14:textId="09FDEF32" w:rsidR="007C233B" w:rsidRPr="00FF7CE3" w:rsidRDefault="00000000" w:rsidP="00470196">
      <w:pPr>
        <w:pStyle w:val="a7"/>
        <w:spacing w:beforeAutospacing="0" w:afterAutospacing="0" w:line="480" w:lineRule="auto"/>
        <w:ind w:right="423"/>
        <w:jc w:val="center"/>
        <w:rPr>
          <w:rFonts w:ascii="Times New Roman" w:hAnsi="Times New Roman"/>
          <w:b/>
          <w:bCs/>
        </w:rPr>
      </w:pPr>
      <w:r w:rsidRPr="00FF7CE3">
        <w:rPr>
          <w:rFonts w:ascii="Times New Roman" w:hAnsi="Times New Roman"/>
          <w:b/>
          <w:bCs/>
        </w:rPr>
        <w:lastRenderedPageBreak/>
        <w:t>Abstract</w:t>
      </w:r>
    </w:p>
    <w:p w14:paraId="5E2D4489" w14:textId="2F8C157E" w:rsidR="007C233B" w:rsidRPr="00FF7CE3" w:rsidRDefault="00000000" w:rsidP="00470196">
      <w:pPr>
        <w:pStyle w:val="a7"/>
        <w:spacing w:beforeAutospacing="0" w:afterAutospacing="0" w:line="480" w:lineRule="auto"/>
        <w:ind w:right="423"/>
        <w:rPr>
          <w:rFonts w:ascii="Times New Roman" w:hAnsi="Times New Roman"/>
        </w:rPr>
      </w:pPr>
      <w:r w:rsidRPr="00FF7CE3">
        <w:rPr>
          <w:rFonts w:ascii="Times New Roman" w:hAnsi="Times New Roman"/>
        </w:rPr>
        <w:t xml:space="preserve">ASCII art presents a unique challenge for Large Language Models (LLMs) due to its nature of encoding visual patterns using textual characters. </w:t>
      </w:r>
      <w:r w:rsidR="00AA7F5A" w:rsidRPr="00FF7CE3">
        <w:rPr>
          <w:rFonts w:ascii="Times New Roman" w:hAnsi="Times New Roman"/>
        </w:rPr>
        <w:t>This can allow inappropriate or harmful content to bypass moderation systems.</w:t>
      </w:r>
      <w:r w:rsidRPr="00FF7CE3">
        <w:rPr>
          <w:rFonts w:ascii="Times New Roman" w:hAnsi="Times New Roman"/>
        </w:rPr>
        <w:t xml:space="preserve"> </w:t>
      </w:r>
      <w:r w:rsidR="00F95561" w:rsidRPr="00FF7CE3">
        <w:rPr>
          <w:rFonts w:ascii="Times New Roman" w:hAnsi="Times New Roman"/>
        </w:rPr>
        <w:t xml:space="preserve">To address this vulnerability, </w:t>
      </w:r>
      <w:r w:rsidRPr="00FF7CE3">
        <w:rPr>
          <w:rFonts w:ascii="Times New Roman" w:hAnsi="Times New Roman"/>
        </w:rPr>
        <w:t xml:space="preserve">a generalizable identifier system that operates at inference time to </w:t>
      </w:r>
      <w:r w:rsidR="004673C9">
        <w:rPr>
          <w:rFonts w:ascii="Times New Roman" w:hAnsi="Times New Roman"/>
        </w:rPr>
        <w:t>improve</w:t>
      </w:r>
      <w:r w:rsidRPr="00FF7CE3">
        <w:rPr>
          <w:rFonts w:ascii="Times New Roman" w:hAnsi="Times New Roman"/>
        </w:rPr>
        <w:t xml:space="preserve"> ASCII art recognition in LLMs</w:t>
      </w:r>
      <w:r w:rsidR="00DD217D">
        <w:rPr>
          <w:rFonts w:ascii="Times New Roman" w:hAnsi="Times New Roman"/>
        </w:rPr>
        <w:t xml:space="preserve"> is </w:t>
      </w:r>
      <w:r w:rsidR="0052463F">
        <w:rPr>
          <w:rFonts w:ascii="Times New Roman" w:hAnsi="Times New Roman"/>
        </w:rPr>
        <w:t>designed</w:t>
      </w:r>
      <w:r w:rsidRPr="00FF7CE3">
        <w:rPr>
          <w:rFonts w:ascii="Times New Roman" w:hAnsi="Times New Roman"/>
        </w:rPr>
        <w:t>. The system converts</w:t>
      </w:r>
      <w:r w:rsidR="00D868B6" w:rsidRPr="00D868B6">
        <w:rPr>
          <w:rFonts w:ascii="Times New Roman" w:hAnsi="Times New Roman"/>
        </w:rPr>
        <w:t xml:space="preserve"> </w:t>
      </w:r>
      <w:r w:rsidR="00D868B6" w:rsidRPr="00FF7CE3">
        <w:rPr>
          <w:rFonts w:ascii="Times New Roman" w:hAnsi="Times New Roman"/>
        </w:rPr>
        <w:t>ASCII art</w:t>
      </w:r>
      <w:r w:rsidRPr="00FF7CE3">
        <w:rPr>
          <w:rFonts w:ascii="Times New Roman" w:hAnsi="Times New Roman"/>
        </w:rPr>
        <w:t xml:space="preserve"> into an image</w:t>
      </w:r>
      <w:r w:rsidR="008D21A3" w:rsidRPr="00FF7CE3">
        <w:rPr>
          <w:rFonts w:ascii="Times New Roman" w:hAnsi="Times New Roman"/>
        </w:rPr>
        <w:t xml:space="preserve"> and</w:t>
      </w:r>
      <w:r w:rsidRPr="00FF7CE3">
        <w:rPr>
          <w:rFonts w:ascii="Times New Roman" w:hAnsi="Times New Roman"/>
        </w:rPr>
        <w:t xml:space="preserve"> </w:t>
      </w:r>
      <w:r w:rsidR="00D911A0">
        <w:rPr>
          <w:rFonts w:ascii="Times New Roman" w:hAnsi="Times New Roman"/>
        </w:rPr>
        <w:t>passes</w:t>
      </w:r>
      <w:r w:rsidRPr="00FF7CE3">
        <w:rPr>
          <w:rFonts w:ascii="Times New Roman" w:hAnsi="Times New Roman"/>
        </w:rPr>
        <w:t xml:space="preserve"> it </w:t>
      </w:r>
      <w:r w:rsidR="00D911A0">
        <w:rPr>
          <w:rFonts w:ascii="Times New Roman" w:hAnsi="Times New Roman"/>
        </w:rPr>
        <w:t>to</w:t>
      </w:r>
      <w:r w:rsidRPr="00FF7CE3">
        <w:rPr>
          <w:rFonts w:ascii="Times New Roman" w:hAnsi="Times New Roman"/>
        </w:rPr>
        <w:t xml:space="preserve"> a Vision-Language Model (VLM) for </w:t>
      </w:r>
      <w:r w:rsidR="007E74A7">
        <w:rPr>
          <w:rFonts w:ascii="Times New Roman" w:hAnsi="Times New Roman"/>
        </w:rPr>
        <w:t>recognition</w:t>
      </w:r>
      <w:r w:rsidRPr="00FF7CE3">
        <w:rPr>
          <w:rFonts w:ascii="Times New Roman" w:hAnsi="Times New Roman"/>
        </w:rPr>
        <w:t>. By doing so, the approach improves recognition of ASCII-encoded content without requiring any retraining of LLM</w:t>
      </w:r>
      <w:r w:rsidR="00CC655D">
        <w:rPr>
          <w:rFonts w:ascii="Times New Roman" w:hAnsi="Times New Roman"/>
        </w:rPr>
        <w:t>s</w:t>
      </w:r>
      <w:r w:rsidRPr="00FF7CE3">
        <w:rPr>
          <w:rFonts w:ascii="Times New Roman" w:hAnsi="Times New Roman"/>
        </w:rPr>
        <w:t xml:space="preserve">. </w:t>
      </w:r>
      <w:r w:rsidR="002713B9">
        <w:rPr>
          <w:rFonts w:ascii="Times New Roman" w:hAnsi="Times New Roman"/>
        </w:rPr>
        <w:t>T</w:t>
      </w:r>
      <w:r w:rsidR="002713B9" w:rsidRPr="00FF7CE3">
        <w:rPr>
          <w:rFonts w:ascii="Times New Roman" w:hAnsi="Times New Roman"/>
        </w:rPr>
        <w:t>his approach</w:t>
      </w:r>
      <w:r w:rsidR="002713B9">
        <w:rPr>
          <w:rFonts w:ascii="Times New Roman" w:hAnsi="Times New Roman"/>
        </w:rPr>
        <w:t xml:space="preserve"> is</w:t>
      </w:r>
      <w:r w:rsidR="00611FDA" w:rsidRPr="00FF7CE3">
        <w:rPr>
          <w:rFonts w:ascii="Times New Roman" w:hAnsi="Times New Roman"/>
        </w:rPr>
        <w:t xml:space="preserve"> evaluate</w:t>
      </w:r>
      <w:r w:rsidR="002713B9">
        <w:rPr>
          <w:rFonts w:ascii="Times New Roman" w:hAnsi="Times New Roman"/>
        </w:rPr>
        <w:t>d</w:t>
      </w:r>
      <w:r w:rsidR="00611FDA" w:rsidRPr="00FF7CE3">
        <w:rPr>
          <w:rFonts w:ascii="Times New Roman" w:hAnsi="Times New Roman"/>
        </w:rPr>
        <w:t xml:space="preserve"> using a custom dataset of ASCII </w:t>
      </w:r>
      <w:r w:rsidR="001919AB">
        <w:rPr>
          <w:rFonts w:ascii="Times New Roman" w:hAnsi="Times New Roman"/>
        </w:rPr>
        <w:t xml:space="preserve">art </w:t>
      </w:r>
      <w:r w:rsidR="00611FDA" w:rsidRPr="00FF7CE3">
        <w:rPr>
          <w:rFonts w:ascii="Times New Roman" w:hAnsi="Times New Roman"/>
        </w:rPr>
        <w:t>examples</w:t>
      </w:r>
      <w:r w:rsidR="009655B4">
        <w:rPr>
          <w:rFonts w:ascii="Times New Roman" w:hAnsi="Times New Roman"/>
        </w:rPr>
        <w:t xml:space="preserve"> collected online</w:t>
      </w:r>
      <w:r w:rsidR="00611FDA" w:rsidRPr="00FF7CE3">
        <w:rPr>
          <w:rFonts w:ascii="Times New Roman" w:hAnsi="Times New Roman"/>
        </w:rPr>
        <w:t>, comparing baseline and enhanced model responses based on feature coverage</w:t>
      </w:r>
      <w:r w:rsidR="002713B9">
        <w:rPr>
          <w:rFonts w:ascii="Times New Roman" w:hAnsi="Times New Roman"/>
        </w:rPr>
        <w:t>,</w:t>
      </w:r>
      <w:r w:rsidR="00611FDA" w:rsidRPr="00FF7CE3">
        <w:rPr>
          <w:rFonts w:ascii="Times New Roman" w:hAnsi="Times New Roman"/>
        </w:rPr>
        <w:t xml:space="preserve"> hallucination rates</w:t>
      </w:r>
      <w:r w:rsidR="001D679B">
        <w:rPr>
          <w:rFonts w:ascii="Times New Roman" w:hAnsi="Times New Roman"/>
        </w:rPr>
        <w:t>,</w:t>
      </w:r>
      <w:r w:rsidR="002713B9">
        <w:rPr>
          <w:rFonts w:ascii="Times New Roman" w:hAnsi="Times New Roman"/>
        </w:rPr>
        <w:t xml:space="preserve"> and improper detection rate</w:t>
      </w:r>
      <w:r w:rsidR="00611FDA" w:rsidRPr="00FF7CE3">
        <w:rPr>
          <w:rFonts w:ascii="Times New Roman" w:hAnsi="Times New Roman"/>
        </w:rPr>
        <w:t xml:space="preserve">. Results show that </w:t>
      </w:r>
      <w:r w:rsidR="00095490">
        <w:rPr>
          <w:rFonts w:ascii="Times New Roman" w:hAnsi="Times New Roman"/>
        </w:rPr>
        <w:t xml:space="preserve">this </w:t>
      </w:r>
      <w:r w:rsidR="00611FDA" w:rsidRPr="00FF7CE3">
        <w:rPr>
          <w:rFonts w:ascii="Times New Roman" w:hAnsi="Times New Roman"/>
        </w:rPr>
        <w:t>lightweight</w:t>
      </w:r>
      <w:r w:rsidR="00030F99">
        <w:rPr>
          <w:rFonts w:ascii="Times New Roman" w:hAnsi="Times New Roman"/>
        </w:rPr>
        <w:t xml:space="preserve"> VLM-based</w:t>
      </w:r>
      <w:r w:rsidR="00611FDA" w:rsidRPr="00FF7CE3">
        <w:rPr>
          <w:rFonts w:ascii="Times New Roman" w:hAnsi="Times New Roman"/>
        </w:rPr>
        <w:t xml:space="preserve"> pipeline significantly improves ASCII interpretation and detection of </w:t>
      </w:r>
      <w:r w:rsidR="00AA726E">
        <w:rPr>
          <w:rFonts w:ascii="Times New Roman" w:hAnsi="Times New Roman"/>
        </w:rPr>
        <w:t xml:space="preserve">harmful or </w:t>
      </w:r>
      <w:r w:rsidR="00611FDA" w:rsidRPr="00FF7CE3">
        <w:rPr>
          <w:rFonts w:ascii="Times New Roman" w:hAnsi="Times New Roman"/>
        </w:rPr>
        <w:t>offensive elements. This system offers a practical step toward safer AI applications, especially in content moderation and platform safety.</w:t>
      </w:r>
    </w:p>
    <w:p w14:paraId="5AB83012" w14:textId="1972B528" w:rsidR="007C233B" w:rsidRPr="00E10DCA" w:rsidRDefault="000F23BC" w:rsidP="00E10DCA">
      <w:pPr>
        <w:pStyle w:val="a7"/>
        <w:spacing w:beforeAutospacing="0" w:afterAutospacing="0" w:line="480" w:lineRule="auto"/>
        <w:ind w:right="423" w:firstLine="420"/>
        <w:rPr>
          <w:rFonts w:ascii="Times New Roman" w:hAnsi="Times New Roman"/>
        </w:rPr>
      </w:pPr>
      <w:r w:rsidRPr="009758A4">
        <w:rPr>
          <w:rFonts w:ascii="Times New Roman" w:hAnsi="Times New Roman"/>
          <w:i/>
          <w:iCs/>
        </w:rPr>
        <w:t>Keywords</w:t>
      </w:r>
      <w:r w:rsidRPr="009758A4">
        <w:rPr>
          <w:rFonts w:ascii="Times New Roman" w:hAnsi="Times New Roman"/>
        </w:rPr>
        <w:t>:</w:t>
      </w:r>
      <w:r w:rsidR="003140C5" w:rsidRPr="009758A4">
        <w:rPr>
          <w:rFonts w:ascii="Times New Roman" w:hAnsi="Times New Roman"/>
        </w:rPr>
        <w:t xml:space="preserve"> </w:t>
      </w:r>
      <w:r w:rsidRPr="009758A4">
        <w:rPr>
          <w:rFonts w:ascii="Times New Roman" w:hAnsi="Times New Roman"/>
        </w:rPr>
        <w:t>large language models,</w:t>
      </w:r>
      <w:r w:rsidR="001D679B">
        <w:rPr>
          <w:rFonts w:ascii="Times New Roman" w:hAnsi="Times New Roman"/>
        </w:rPr>
        <w:t xml:space="preserve"> visual language models,</w:t>
      </w:r>
      <w:r w:rsidRPr="009758A4">
        <w:rPr>
          <w:rFonts w:ascii="Times New Roman" w:hAnsi="Times New Roman"/>
        </w:rPr>
        <w:t xml:space="preserve"> ASCII art, content moderation, offensive detection</w:t>
      </w:r>
    </w:p>
    <w:p w14:paraId="705E1CD0" w14:textId="77777777" w:rsidR="009758A4" w:rsidRPr="00FF7CE3" w:rsidRDefault="009758A4" w:rsidP="00E10DCA">
      <w:pPr>
        <w:pStyle w:val="a7"/>
        <w:spacing w:beforeAutospacing="0" w:afterAutospacing="0" w:line="480" w:lineRule="auto"/>
        <w:ind w:right="423" w:firstLine="420"/>
        <w:rPr>
          <w:rFonts w:ascii="Times New Roman" w:hAnsi="Times New Roman"/>
          <w:b/>
          <w:bCs/>
          <w:i/>
          <w:iCs/>
          <w:color w:val="EE0000"/>
        </w:rPr>
      </w:pPr>
      <w:r w:rsidRPr="00FF7CE3">
        <w:rPr>
          <w:rFonts w:ascii="Times New Roman" w:hAnsi="Times New Roman"/>
          <w:b/>
          <w:bCs/>
          <w:i/>
          <w:iCs/>
          <w:color w:val="EE0000"/>
        </w:rPr>
        <w:t>Warning: this paper contains examples of toxic language used for research purposes.</w:t>
      </w:r>
    </w:p>
    <w:p w14:paraId="15801767" w14:textId="77777777" w:rsidR="007C233B" w:rsidRPr="009758A4" w:rsidRDefault="007C233B" w:rsidP="00470196">
      <w:pPr>
        <w:pStyle w:val="a7"/>
        <w:spacing w:beforeAutospacing="0" w:afterAutospacing="0" w:line="480" w:lineRule="auto"/>
        <w:ind w:right="423"/>
        <w:rPr>
          <w:rFonts w:ascii="Times New Roman" w:hAnsi="Times New Roman"/>
        </w:rPr>
      </w:pPr>
    </w:p>
    <w:p w14:paraId="32D5FC9F" w14:textId="77777777" w:rsidR="007C233B" w:rsidRPr="00FF7CE3" w:rsidRDefault="007C233B" w:rsidP="00470196">
      <w:pPr>
        <w:pStyle w:val="a7"/>
        <w:spacing w:beforeAutospacing="0" w:afterAutospacing="0" w:line="480" w:lineRule="auto"/>
        <w:ind w:right="423"/>
        <w:rPr>
          <w:rFonts w:ascii="Times New Roman" w:hAnsi="Times New Roman"/>
        </w:rPr>
      </w:pPr>
    </w:p>
    <w:p w14:paraId="0C5A33E3" w14:textId="77777777" w:rsidR="007C233B" w:rsidRPr="00FF7CE3" w:rsidRDefault="007C233B" w:rsidP="00470196">
      <w:pPr>
        <w:pStyle w:val="a7"/>
        <w:spacing w:beforeAutospacing="0" w:afterAutospacing="0" w:line="480" w:lineRule="auto"/>
        <w:ind w:right="423"/>
        <w:rPr>
          <w:rFonts w:ascii="Times New Roman" w:hAnsi="Times New Roman"/>
        </w:rPr>
      </w:pPr>
    </w:p>
    <w:p w14:paraId="16473273" w14:textId="77777777" w:rsidR="00984BAF" w:rsidRPr="00FF7CE3" w:rsidRDefault="00984BAF" w:rsidP="00470196">
      <w:pPr>
        <w:pStyle w:val="a7"/>
        <w:spacing w:beforeAutospacing="0" w:afterAutospacing="0" w:line="480" w:lineRule="auto"/>
        <w:ind w:right="423"/>
        <w:rPr>
          <w:rFonts w:ascii="Times New Roman" w:hAnsi="Times New Roman"/>
        </w:rPr>
      </w:pPr>
    </w:p>
    <w:p w14:paraId="44D006CD" w14:textId="77777777" w:rsidR="00984BAF" w:rsidRPr="00FF7CE3" w:rsidRDefault="00984BAF" w:rsidP="00470196">
      <w:pPr>
        <w:pStyle w:val="a7"/>
        <w:spacing w:beforeAutospacing="0" w:afterAutospacing="0" w:line="480" w:lineRule="auto"/>
        <w:ind w:right="423"/>
        <w:jc w:val="center"/>
        <w:rPr>
          <w:rFonts w:ascii="Times New Roman" w:hAnsi="Times New Roman"/>
        </w:rPr>
      </w:pPr>
      <w:r w:rsidRPr="00FF7CE3">
        <w:rPr>
          <w:rFonts w:ascii="Times New Roman" w:hAnsi="Times New Roman"/>
          <w:b/>
          <w:bCs/>
        </w:rPr>
        <w:lastRenderedPageBreak/>
        <w:t>Generalizable Identifier System for Enhancing ASCII Art Recognition in LLMs</w:t>
      </w:r>
    </w:p>
    <w:p w14:paraId="38CAA7FE" w14:textId="65509CE8" w:rsidR="00CA157C" w:rsidRPr="00FF7CE3" w:rsidRDefault="00CA157C" w:rsidP="00470196">
      <w:pPr>
        <w:pStyle w:val="a7"/>
        <w:spacing w:line="480" w:lineRule="auto"/>
        <w:ind w:right="423" w:firstLine="420"/>
        <w:rPr>
          <w:rFonts w:ascii="Times New Roman" w:hAnsi="Times New Roman"/>
          <w:shd w:val="clear" w:color="auto" w:fill="FFFFFF"/>
        </w:rPr>
      </w:pPr>
      <w:r w:rsidRPr="00FF7CE3">
        <w:rPr>
          <w:rFonts w:ascii="Times New Roman" w:hAnsi="Times New Roman"/>
          <w:shd w:val="clear" w:color="auto" w:fill="FFFFFF"/>
        </w:rPr>
        <w:t>Large Language Models (LLMs) such as ChatGPT (</w:t>
      </w:r>
      <w:r w:rsidR="003D008B" w:rsidRPr="00FF7CE3">
        <w:rPr>
          <w:rFonts w:ascii="Times New Roman" w:hAnsi="Times New Roman"/>
          <w:shd w:val="clear" w:color="auto" w:fill="FFFFFF"/>
        </w:rPr>
        <w:t>OpenAI</w:t>
      </w:r>
      <w:r w:rsidRPr="00FF7CE3">
        <w:rPr>
          <w:rFonts w:ascii="Times New Roman" w:hAnsi="Times New Roman"/>
          <w:shd w:val="clear" w:color="auto" w:fill="FFFFFF"/>
        </w:rPr>
        <w:t>, 202</w:t>
      </w:r>
      <w:r w:rsidR="003D008B" w:rsidRPr="00FF7CE3">
        <w:rPr>
          <w:rFonts w:ascii="Times New Roman" w:hAnsi="Times New Roman"/>
          <w:shd w:val="clear" w:color="auto" w:fill="FFFFFF"/>
        </w:rPr>
        <w:t>5</w:t>
      </w:r>
      <w:r w:rsidRPr="00FF7CE3">
        <w:rPr>
          <w:rFonts w:ascii="Times New Roman" w:hAnsi="Times New Roman"/>
          <w:shd w:val="clear" w:color="auto" w:fill="FFFFFF"/>
        </w:rPr>
        <w:t>), Claude (Anthropic, 202</w:t>
      </w:r>
      <w:r w:rsidR="003D008B" w:rsidRPr="00FF7CE3">
        <w:rPr>
          <w:rFonts w:ascii="Times New Roman" w:hAnsi="Times New Roman"/>
          <w:shd w:val="clear" w:color="auto" w:fill="FFFFFF"/>
        </w:rPr>
        <w:t>5</w:t>
      </w:r>
      <w:r w:rsidRPr="00FF7CE3">
        <w:rPr>
          <w:rFonts w:ascii="Times New Roman" w:hAnsi="Times New Roman"/>
          <w:shd w:val="clear" w:color="auto" w:fill="FFFFFF"/>
        </w:rPr>
        <w:t xml:space="preserve">), and </w:t>
      </w:r>
      <w:r w:rsidR="000E6850">
        <w:rPr>
          <w:rFonts w:ascii="Times New Roman" w:hAnsi="Times New Roman"/>
          <w:shd w:val="clear" w:color="auto" w:fill="FFFFFF"/>
        </w:rPr>
        <w:t>Gemini</w:t>
      </w:r>
      <w:r w:rsidRPr="00FF7CE3">
        <w:rPr>
          <w:rFonts w:ascii="Times New Roman" w:hAnsi="Times New Roman"/>
          <w:shd w:val="clear" w:color="auto" w:fill="FFFFFF"/>
        </w:rPr>
        <w:t xml:space="preserve"> (</w:t>
      </w:r>
      <w:r w:rsidR="00E422AF">
        <w:rPr>
          <w:rFonts w:ascii="Times New Roman" w:hAnsi="Times New Roman"/>
          <w:shd w:val="clear" w:color="auto" w:fill="FFFFFF"/>
        </w:rPr>
        <w:t>Google</w:t>
      </w:r>
      <w:r w:rsidRPr="00FF7CE3">
        <w:rPr>
          <w:rFonts w:ascii="Times New Roman" w:hAnsi="Times New Roman"/>
          <w:shd w:val="clear" w:color="auto" w:fill="FFFFFF"/>
        </w:rPr>
        <w:t>, 202</w:t>
      </w:r>
      <w:r w:rsidR="003D008B" w:rsidRPr="00FF7CE3">
        <w:rPr>
          <w:rFonts w:ascii="Times New Roman" w:hAnsi="Times New Roman"/>
          <w:shd w:val="clear" w:color="auto" w:fill="FFFFFF"/>
        </w:rPr>
        <w:t>5</w:t>
      </w:r>
      <w:r w:rsidRPr="00FF7CE3">
        <w:rPr>
          <w:rFonts w:ascii="Times New Roman" w:hAnsi="Times New Roman"/>
          <w:shd w:val="clear" w:color="auto" w:fill="FFFFFF"/>
        </w:rPr>
        <w:t>) have demonstrated impressive capabilities in processing text-based information, but they often struggle with interpreting non-standard formats such as ASCII art</w:t>
      </w:r>
      <w:r w:rsidR="000B7CCB">
        <w:rPr>
          <w:rFonts w:ascii="Times New Roman" w:hAnsi="Times New Roman"/>
          <w:shd w:val="clear" w:color="auto" w:fill="FFFFFF"/>
        </w:rPr>
        <w:t xml:space="preserve">: </w:t>
      </w:r>
      <w:r w:rsidR="007271AD" w:rsidRPr="007271AD">
        <w:rPr>
          <w:rFonts w:ascii="Times New Roman" w:hAnsi="Times New Roman"/>
          <w:shd w:val="clear" w:color="auto" w:fill="FFFFFF"/>
        </w:rPr>
        <w:t>"the art of creating images using text characters as their constituent elements"</w:t>
      </w:r>
      <w:r w:rsidR="00BA446B">
        <w:rPr>
          <w:rFonts w:ascii="Times New Roman" w:hAnsi="Times New Roman"/>
          <w:shd w:val="clear" w:color="auto" w:fill="FFFFFF"/>
        </w:rPr>
        <w:t xml:space="preserve"> </w:t>
      </w:r>
      <w:r w:rsidR="00BA446B" w:rsidRPr="00BA446B">
        <w:rPr>
          <w:rFonts w:ascii="Times New Roman" w:hAnsi="Times New Roman"/>
          <w:shd w:val="clear" w:color="auto" w:fill="FFFFFF"/>
        </w:rPr>
        <w:t>(O'Grady &amp; Rickard, 2008)</w:t>
      </w:r>
      <w:r w:rsidRPr="00FF7CE3">
        <w:rPr>
          <w:rFonts w:ascii="Times New Roman" w:hAnsi="Times New Roman"/>
          <w:shd w:val="clear" w:color="auto" w:fill="FFFFFF"/>
        </w:rPr>
        <w:t xml:space="preserve">. This limitation can result in serious consequences when harmful messages are </w:t>
      </w:r>
      <w:r w:rsidR="001E7B48">
        <w:rPr>
          <w:rFonts w:ascii="Times New Roman" w:hAnsi="Times New Roman"/>
          <w:shd w:val="clear" w:color="auto" w:fill="FFFFFF"/>
        </w:rPr>
        <w:t>conveyed in the form of ASCII art</w:t>
      </w:r>
      <w:r w:rsidRPr="00FF7CE3">
        <w:rPr>
          <w:rFonts w:ascii="Times New Roman" w:hAnsi="Times New Roman"/>
          <w:shd w:val="clear" w:color="auto" w:fill="FFFFFF"/>
        </w:rPr>
        <w:t xml:space="preserve">. In online </w:t>
      </w:r>
      <w:r w:rsidR="001E7B48">
        <w:rPr>
          <w:rFonts w:ascii="Times New Roman" w:hAnsi="Times New Roman"/>
          <w:shd w:val="clear" w:color="auto" w:fill="FFFFFF"/>
        </w:rPr>
        <w:t>media</w:t>
      </w:r>
      <w:r w:rsidRPr="00FF7CE3">
        <w:rPr>
          <w:rFonts w:ascii="Times New Roman" w:hAnsi="Times New Roman"/>
          <w:shd w:val="clear" w:color="auto" w:fill="FFFFFF"/>
        </w:rPr>
        <w:t xml:space="preserve">, ASCII art can be </w:t>
      </w:r>
      <w:r w:rsidR="00C2460C">
        <w:rPr>
          <w:rFonts w:ascii="Times New Roman" w:hAnsi="Times New Roman"/>
          <w:shd w:val="clear" w:color="auto" w:fill="FFFFFF"/>
        </w:rPr>
        <w:t>used</w:t>
      </w:r>
      <w:r w:rsidRPr="00FF7CE3">
        <w:rPr>
          <w:rFonts w:ascii="Times New Roman" w:hAnsi="Times New Roman"/>
          <w:shd w:val="clear" w:color="auto" w:fill="FFFFFF"/>
        </w:rPr>
        <w:t xml:space="preserve"> to bypass content moderation systems, </w:t>
      </w:r>
      <w:r w:rsidR="00C2460C">
        <w:rPr>
          <w:rFonts w:ascii="Times New Roman" w:hAnsi="Times New Roman"/>
          <w:shd w:val="clear" w:color="auto" w:fill="FFFFFF"/>
        </w:rPr>
        <w:t>leading to</w:t>
      </w:r>
      <w:r w:rsidRPr="00FF7CE3">
        <w:rPr>
          <w:rFonts w:ascii="Times New Roman" w:hAnsi="Times New Roman"/>
          <w:shd w:val="clear" w:color="auto" w:fill="FFFFFF"/>
        </w:rPr>
        <w:t xml:space="preserve"> harassment, hate speech,</w:t>
      </w:r>
      <w:r w:rsidR="007A7F95">
        <w:rPr>
          <w:rFonts w:ascii="Times New Roman" w:hAnsi="Times New Roman"/>
          <w:shd w:val="clear" w:color="auto" w:fill="FFFFFF"/>
        </w:rPr>
        <w:t xml:space="preserve"> rumour</w:t>
      </w:r>
      <w:r w:rsidR="00E57BA1">
        <w:rPr>
          <w:rFonts w:ascii="Times New Roman" w:hAnsi="Times New Roman"/>
          <w:shd w:val="clear" w:color="auto" w:fill="FFFFFF"/>
        </w:rPr>
        <w:t>,</w:t>
      </w:r>
      <w:r w:rsidRPr="00FF7CE3">
        <w:rPr>
          <w:rFonts w:ascii="Times New Roman" w:hAnsi="Times New Roman"/>
          <w:shd w:val="clear" w:color="auto" w:fill="FFFFFF"/>
        </w:rPr>
        <w:t xml:space="preserve"> or cyberbullying that </w:t>
      </w:r>
      <w:r w:rsidR="00D35BFD">
        <w:rPr>
          <w:rFonts w:ascii="Times New Roman" w:hAnsi="Times New Roman"/>
          <w:shd w:val="clear" w:color="auto" w:fill="FFFFFF"/>
        </w:rPr>
        <w:t>can not be easily detected</w:t>
      </w:r>
      <w:r w:rsidRPr="00FF7CE3">
        <w:rPr>
          <w:rFonts w:ascii="Times New Roman" w:hAnsi="Times New Roman"/>
          <w:shd w:val="clear" w:color="auto" w:fill="FFFFFF"/>
        </w:rPr>
        <w:t xml:space="preserve"> by </w:t>
      </w:r>
      <w:r w:rsidR="00FF19FF">
        <w:rPr>
          <w:rFonts w:ascii="Times New Roman" w:hAnsi="Times New Roman"/>
          <w:shd w:val="clear" w:color="auto" w:fill="FFFFFF"/>
        </w:rPr>
        <w:t>current text-only LLM</w:t>
      </w:r>
      <w:r w:rsidR="00D35BFD">
        <w:rPr>
          <w:rFonts w:ascii="Times New Roman" w:hAnsi="Times New Roman"/>
          <w:shd w:val="clear" w:color="auto" w:fill="FFFFFF"/>
        </w:rPr>
        <w:t xml:space="preserve"> </w:t>
      </w:r>
      <w:r w:rsidRPr="00FF7CE3">
        <w:rPr>
          <w:rFonts w:ascii="Times New Roman" w:hAnsi="Times New Roman"/>
          <w:shd w:val="clear" w:color="auto" w:fill="FFFFFF"/>
        </w:rPr>
        <w:t>filters.</w:t>
      </w:r>
    </w:p>
    <w:p w14:paraId="562D884E" w14:textId="03430E0B" w:rsidR="00CA157C" w:rsidRPr="00FF7CE3" w:rsidRDefault="00CA157C" w:rsidP="00470196">
      <w:pPr>
        <w:pStyle w:val="a7"/>
        <w:spacing w:line="480" w:lineRule="auto"/>
        <w:ind w:right="423" w:firstLine="420"/>
        <w:rPr>
          <w:rFonts w:ascii="Times New Roman" w:hAnsi="Times New Roman"/>
          <w:shd w:val="clear" w:color="auto" w:fill="FFFFFF"/>
        </w:rPr>
      </w:pPr>
      <w:r w:rsidRPr="00FF7CE3">
        <w:rPr>
          <w:rFonts w:ascii="Times New Roman" w:hAnsi="Times New Roman"/>
          <w:shd w:val="clear" w:color="auto" w:fill="FFFFFF"/>
        </w:rPr>
        <w:t>This study was motivated by the growing concern that current LLMs fail to grasp the visual nature of ASCII art and may misinterpret</w:t>
      </w:r>
      <w:r w:rsidR="00827C60">
        <w:rPr>
          <w:rFonts w:ascii="Times New Roman" w:hAnsi="Times New Roman"/>
          <w:shd w:val="clear" w:color="auto" w:fill="FFFFFF"/>
        </w:rPr>
        <w:t xml:space="preserve"> </w:t>
      </w:r>
      <w:r w:rsidRPr="00FF7CE3">
        <w:rPr>
          <w:rFonts w:ascii="Times New Roman" w:hAnsi="Times New Roman"/>
          <w:shd w:val="clear" w:color="auto" w:fill="FFFFFF"/>
        </w:rPr>
        <w:t>or overlook</w:t>
      </w:r>
      <w:r w:rsidR="00827C60">
        <w:rPr>
          <w:rFonts w:ascii="Times New Roman" w:hAnsi="Times New Roman"/>
          <w:shd w:val="clear" w:color="auto" w:fill="FFFFFF"/>
        </w:rPr>
        <w:t xml:space="preserve"> </w:t>
      </w:r>
      <w:r w:rsidRPr="00FF7CE3">
        <w:rPr>
          <w:rFonts w:ascii="Times New Roman" w:hAnsi="Times New Roman"/>
          <w:shd w:val="clear" w:color="auto" w:fill="FFFFFF"/>
        </w:rPr>
        <w:t>offensive content embedded in it. By enhancing LLMs</w:t>
      </w:r>
      <w:r w:rsidR="00086B5B">
        <w:rPr>
          <w:rFonts w:ascii="Times New Roman" w:hAnsi="Times New Roman"/>
          <w:shd w:val="clear" w:color="auto" w:fill="FFFFFF"/>
        </w:rPr>
        <w:t>’</w:t>
      </w:r>
      <w:r w:rsidRPr="00FF7CE3">
        <w:rPr>
          <w:rFonts w:ascii="Times New Roman" w:hAnsi="Times New Roman"/>
          <w:shd w:val="clear" w:color="auto" w:fill="FFFFFF"/>
        </w:rPr>
        <w:t xml:space="preserve"> ability to </w:t>
      </w:r>
      <w:r w:rsidR="00EC1DF4">
        <w:rPr>
          <w:rFonts w:ascii="Times New Roman" w:hAnsi="Times New Roman"/>
          <w:shd w:val="clear" w:color="auto" w:fill="FFFFFF"/>
        </w:rPr>
        <w:t>recognize</w:t>
      </w:r>
      <w:r w:rsidRPr="00FF7CE3">
        <w:rPr>
          <w:rFonts w:ascii="Times New Roman" w:hAnsi="Times New Roman"/>
          <w:shd w:val="clear" w:color="auto" w:fill="FFFFFF"/>
        </w:rPr>
        <w:t xml:space="preserve"> ASCII art, this research aims to support safer online communication and strengthen the</w:t>
      </w:r>
      <w:r w:rsidR="007A7F95">
        <w:rPr>
          <w:rFonts w:ascii="Times New Roman" w:hAnsi="Times New Roman"/>
          <w:shd w:val="clear" w:color="auto" w:fill="FFFFFF"/>
        </w:rPr>
        <w:t xml:space="preserve"> AI</w:t>
      </w:r>
      <w:r w:rsidRPr="00FF7CE3">
        <w:rPr>
          <w:rFonts w:ascii="Times New Roman" w:hAnsi="Times New Roman"/>
          <w:shd w:val="clear" w:color="auto" w:fill="FFFFFF"/>
        </w:rPr>
        <w:t xml:space="preserve"> tools available for digital content moderation.</w:t>
      </w:r>
    </w:p>
    <w:p w14:paraId="578A4F8B" w14:textId="5845FA8F" w:rsidR="00CA157C" w:rsidRPr="00FF7CE3" w:rsidRDefault="00CA157C" w:rsidP="00470196">
      <w:pPr>
        <w:pStyle w:val="a7"/>
        <w:spacing w:line="480" w:lineRule="auto"/>
        <w:ind w:right="423" w:firstLine="420"/>
        <w:rPr>
          <w:rFonts w:ascii="Times New Roman" w:hAnsi="Times New Roman"/>
          <w:shd w:val="clear" w:color="auto" w:fill="FFFFFF"/>
        </w:rPr>
      </w:pPr>
      <w:r w:rsidRPr="00FF7CE3">
        <w:rPr>
          <w:rFonts w:ascii="Times New Roman" w:hAnsi="Times New Roman"/>
          <w:shd w:val="clear" w:color="auto" w:fill="FFFFFF"/>
        </w:rPr>
        <w:t xml:space="preserve">To address this gap, a generalizable identifier system </w:t>
      </w:r>
      <w:r w:rsidR="00C40209">
        <w:rPr>
          <w:rFonts w:ascii="Times New Roman" w:hAnsi="Times New Roman"/>
          <w:shd w:val="clear" w:color="auto" w:fill="FFFFFF"/>
        </w:rPr>
        <w:t>is built to</w:t>
      </w:r>
      <w:r w:rsidRPr="00FF7CE3">
        <w:rPr>
          <w:rFonts w:ascii="Times New Roman" w:hAnsi="Times New Roman"/>
          <w:shd w:val="clear" w:color="auto" w:fill="FFFFFF"/>
        </w:rPr>
        <w:t xml:space="preserve"> convert </w:t>
      </w:r>
      <w:r w:rsidR="00C40209">
        <w:rPr>
          <w:rFonts w:ascii="Times New Roman" w:hAnsi="Times New Roman"/>
          <w:shd w:val="clear" w:color="auto" w:fill="FFFFFF"/>
        </w:rPr>
        <w:t>ASCII art</w:t>
      </w:r>
      <w:r w:rsidRPr="00FF7CE3">
        <w:rPr>
          <w:rFonts w:ascii="Times New Roman" w:hAnsi="Times New Roman"/>
          <w:shd w:val="clear" w:color="auto" w:fill="FFFFFF"/>
        </w:rPr>
        <w:t xml:space="preserve"> into an image and </w:t>
      </w:r>
      <w:r w:rsidR="00EC1DF4">
        <w:rPr>
          <w:rFonts w:ascii="Times New Roman" w:hAnsi="Times New Roman"/>
          <w:shd w:val="clear" w:color="auto" w:fill="FFFFFF"/>
        </w:rPr>
        <w:t>pass</w:t>
      </w:r>
      <w:r w:rsidRPr="00FF7CE3">
        <w:rPr>
          <w:rFonts w:ascii="Times New Roman" w:hAnsi="Times New Roman"/>
          <w:shd w:val="clear" w:color="auto" w:fill="FFFFFF"/>
        </w:rPr>
        <w:t xml:space="preserve"> it </w:t>
      </w:r>
      <w:r w:rsidR="00C40209">
        <w:rPr>
          <w:rFonts w:ascii="Times New Roman" w:hAnsi="Times New Roman"/>
          <w:shd w:val="clear" w:color="auto" w:fill="FFFFFF"/>
        </w:rPr>
        <w:t>to</w:t>
      </w:r>
      <w:r w:rsidRPr="00FF7CE3">
        <w:rPr>
          <w:rFonts w:ascii="Times New Roman" w:hAnsi="Times New Roman"/>
          <w:shd w:val="clear" w:color="auto" w:fill="FFFFFF"/>
        </w:rPr>
        <w:t xml:space="preserve"> a Vision-Language Model (VLM) for interpretation. This pipeline operates at inference time and does not require any retraining of the </w:t>
      </w:r>
      <w:r w:rsidR="00FC080C">
        <w:rPr>
          <w:rFonts w:ascii="Times New Roman" w:hAnsi="Times New Roman"/>
          <w:shd w:val="clear" w:color="auto" w:fill="FFFFFF"/>
        </w:rPr>
        <w:t>LLM</w:t>
      </w:r>
      <w:r w:rsidRPr="00FF7CE3">
        <w:rPr>
          <w:rFonts w:ascii="Times New Roman" w:hAnsi="Times New Roman"/>
          <w:shd w:val="clear" w:color="auto" w:fill="FFFFFF"/>
        </w:rPr>
        <w:t xml:space="preserve">s, making it practical and </w:t>
      </w:r>
      <w:r w:rsidR="009366DA">
        <w:rPr>
          <w:rFonts w:ascii="Times New Roman" w:hAnsi="Times New Roman"/>
          <w:shd w:val="clear" w:color="auto" w:fill="FFFFFF"/>
        </w:rPr>
        <w:t>low-cost</w:t>
      </w:r>
      <w:r w:rsidRPr="00FF7CE3">
        <w:rPr>
          <w:rFonts w:ascii="Times New Roman" w:hAnsi="Times New Roman"/>
          <w:shd w:val="clear" w:color="auto" w:fill="FFFFFF"/>
        </w:rPr>
        <w:t>.</w:t>
      </w:r>
    </w:p>
    <w:p w14:paraId="40BB7EE7" w14:textId="5B90B395" w:rsidR="00CA157C" w:rsidRPr="008A2083" w:rsidRDefault="00333789" w:rsidP="00EB5123">
      <w:pPr>
        <w:pStyle w:val="a7"/>
        <w:spacing w:before="100" w:after="100" w:line="480" w:lineRule="auto"/>
        <w:ind w:right="423" w:firstLine="420"/>
      </w:pPr>
      <w:r>
        <w:rPr>
          <w:rFonts w:ascii="Times New Roman" w:hAnsi="Times New Roman"/>
          <w:shd w:val="clear" w:color="auto" w:fill="FFFFFF"/>
        </w:rPr>
        <w:t>The</w:t>
      </w:r>
      <w:r w:rsidR="00CA157C" w:rsidRPr="00FF7CE3">
        <w:rPr>
          <w:rFonts w:ascii="Times New Roman" w:hAnsi="Times New Roman"/>
          <w:shd w:val="clear" w:color="auto" w:fill="FFFFFF"/>
        </w:rPr>
        <w:t xml:space="preserve"> key</w:t>
      </w:r>
      <w:r w:rsidR="00BC2560">
        <w:rPr>
          <w:rFonts w:ascii="Times New Roman" w:hAnsi="Times New Roman"/>
          <w:shd w:val="clear" w:color="auto" w:fill="FFFFFF"/>
        </w:rPr>
        <w:t xml:space="preserve"> research</w:t>
      </w:r>
      <w:r w:rsidR="00CA157C" w:rsidRPr="00FF7CE3">
        <w:rPr>
          <w:rFonts w:ascii="Times New Roman" w:hAnsi="Times New Roman"/>
          <w:shd w:val="clear" w:color="auto" w:fill="FFFFFF"/>
        </w:rPr>
        <w:t xml:space="preserve"> question</w:t>
      </w:r>
      <w:r>
        <w:rPr>
          <w:rFonts w:ascii="Times New Roman" w:hAnsi="Times New Roman"/>
          <w:shd w:val="clear" w:color="auto" w:fill="FFFFFF"/>
        </w:rPr>
        <w:t xml:space="preserve"> is:</w:t>
      </w:r>
      <w:r w:rsidR="00CA157C" w:rsidRPr="00FF7CE3">
        <w:rPr>
          <w:rFonts w:ascii="Times New Roman" w:hAnsi="Times New Roman"/>
          <w:shd w:val="clear" w:color="auto" w:fill="FFFFFF"/>
        </w:rPr>
        <w:t xml:space="preserve"> </w:t>
      </w:r>
      <w:r w:rsidR="00027D64" w:rsidRPr="008E4553">
        <w:rPr>
          <w:rFonts w:ascii="Times New Roman" w:hAnsi="Times New Roman"/>
          <w:shd w:val="clear" w:color="auto" w:fill="FFFFFF"/>
        </w:rPr>
        <w:t xml:space="preserve">How does routing ASCII art through a </w:t>
      </w:r>
      <w:r w:rsidR="001C1E95">
        <w:rPr>
          <w:rFonts w:ascii="Times New Roman" w:hAnsi="Times New Roman"/>
          <w:shd w:val="clear" w:color="auto" w:fill="FFFFFF"/>
        </w:rPr>
        <w:t>VLM</w:t>
      </w:r>
      <w:r w:rsidR="00027D64" w:rsidRPr="008E4553">
        <w:rPr>
          <w:rFonts w:ascii="Times New Roman" w:hAnsi="Times New Roman"/>
          <w:shd w:val="clear" w:color="auto" w:fill="FFFFFF"/>
        </w:rPr>
        <w:t xml:space="preserve"> affect </w:t>
      </w:r>
      <w:r w:rsidR="00027D64" w:rsidRPr="008E4553">
        <w:rPr>
          <w:rFonts w:ascii="Times New Roman" w:hAnsi="Times New Roman"/>
          <w:shd w:val="clear" w:color="auto" w:fill="FFFFFF"/>
        </w:rPr>
        <w:lastRenderedPageBreak/>
        <w:t>LLMs</w:t>
      </w:r>
      <w:r w:rsidR="008A2083">
        <w:rPr>
          <w:rFonts w:ascii="Times New Roman" w:hAnsi="Times New Roman"/>
          <w:shd w:val="clear" w:color="auto" w:fill="FFFFFF"/>
        </w:rPr>
        <w:t>’</w:t>
      </w:r>
      <w:r w:rsidR="00027D64" w:rsidRPr="008E4553">
        <w:rPr>
          <w:rFonts w:ascii="Times New Roman" w:hAnsi="Times New Roman"/>
          <w:shd w:val="clear" w:color="auto" w:fill="FFFFFF"/>
        </w:rPr>
        <w:t xml:space="preserve"> ability to recognize and flag harmful content compared to processing ASCII as plain text?</w:t>
      </w:r>
      <w:r w:rsidR="00027D64" w:rsidRPr="00D627F2">
        <w:rPr>
          <w:rFonts w:ascii="Times New Roman" w:hAnsi="Times New Roman" w:hint="eastAsia"/>
          <w:shd w:val="clear" w:color="auto" w:fill="FFFFFF"/>
        </w:rPr>
        <w:t xml:space="preserve"> </w:t>
      </w:r>
      <w:r w:rsidR="00CA157C" w:rsidRPr="00FF7CE3">
        <w:rPr>
          <w:rFonts w:ascii="Times New Roman" w:hAnsi="Times New Roman"/>
          <w:shd w:val="clear" w:color="auto" w:fill="FFFFFF"/>
        </w:rPr>
        <w:t xml:space="preserve">This question forms the foundation for </w:t>
      </w:r>
      <w:r w:rsidR="0041046E">
        <w:rPr>
          <w:rFonts w:ascii="Times New Roman" w:hAnsi="Times New Roman"/>
          <w:shd w:val="clear" w:color="auto" w:fill="FFFFFF"/>
        </w:rPr>
        <w:t xml:space="preserve">the </w:t>
      </w:r>
      <w:r w:rsidR="00CA157C" w:rsidRPr="00FF7CE3">
        <w:rPr>
          <w:rFonts w:ascii="Times New Roman" w:hAnsi="Times New Roman"/>
          <w:shd w:val="clear" w:color="auto" w:fill="FFFFFF"/>
        </w:rPr>
        <w:t>methodology and evaluation approach.</w:t>
      </w:r>
    </w:p>
    <w:p w14:paraId="4D8C591D" w14:textId="4B865789" w:rsidR="00FD3B3F" w:rsidRPr="00FF7CE3" w:rsidRDefault="00CA157C" w:rsidP="00470196">
      <w:pPr>
        <w:pStyle w:val="a7"/>
        <w:spacing w:beforeAutospacing="0" w:afterAutospacing="0" w:line="480" w:lineRule="auto"/>
        <w:ind w:right="423" w:firstLine="420"/>
        <w:rPr>
          <w:rFonts w:ascii="Times New Roman" w:hAnsi="Times New Roman"/>
          <w:shd w:val="clear" w:color="auto" w:fill="FFFFFF"/>
        </w:rPr>
      </w:pPr>
      <w:r w:rsidRPr="00FF7CE3">
        <w:rPr>
          <w:rFonts w:ascii="Times New Roman" w:hAnsi="Times New Roman"/>
          <w:shd w:val="clear" w:color="auto" w:fill="FFFFFF"/>
        </w:rPr>
        <w:t xml:space="preserve">Ultimately, this research contributes to both the technical improvement of LLM-VLM integration and the </w:t>
      </w:r>
      <w:r w:rsidR="0089747A">
        <w:rPr>
          <w:rFonts w:ascii="Times New Roman" w:hAnsi="Times New Roman"/>
          <w:shd w:val="clear" w:color="auto" w:fill="FFFFFF"/>
        </w:rPr>
        <w:t xml:space="preserve">effect </w:t>
      </w:r>
      <w:r w:rsidRPr="00FF7CE3">
        <w:rPr>
          <w:rFonts w:ascii="Times New Roman" w:hAnsi="Times New Roman"/>
          <w:shd w:val="clear" w:color="auto" w:fill="FFFFFF"/>
        </w:rPr>
        <w:t>of protecting internet users from online abuse.</w:t>
      </w:r>
    </w:p>
    <w:p w14:paraId="2BFD3026" w14:textId="4E948FBD" w:rsidR="007C233B" w:rsidRPr="00FF7CE3" w:rsidRDefault="00000000" w:rsidP="00470196">
      <w:pPr>
        <w:pStyle w:val="a7"/>
        <w:spacing w:beforeAutospacing="0" w:afterAutospacing="0" w:line="480" w:lineRule="auto"/>
        <w:ind w:right="423"/>
        <w:jc w:val="center"/>
        <w:rPr>
          <w:rFonts w:ascii="Times New Roman" w:hAnsi="Times New Roman"/>
          <w:b/>
          <w:bCs/>
        </w:rPr>
      </w:pPr>
      <w:r w:rsidRPr="00FF7CE3">
        <w:rPr>
          <w:rFonts w:ascii="Times New Roman" w:hAnsi="Times New Roman"/>
          <w:b/>
          <w:bCs/>
        </w:rPr>
        <w:t>Literature Review</w:t>
      </w:r>
    </w:p>
    <w:p w14:paraId="2AB7221E" w14:textId="53348CD8" w:rsidR="00C267FB" w:rsidRPr="00FF7CE3" w:rsidRDefault="00C267FB" w:rsidP="00470196">
      <w:pPr>
        <w:widowControl/>
        <w:spacing w:line="480" w:lineRule="auto"/>
        <w:ind w:right="423" w:firstLine="420"/>
        <w:jc w:val="left"/>
        <w:rPr>
          <w:rFonts w:ascii="Times New Roman" w:hAnsi="Times New Roman" w:cs="Times New Roman"/>
          <w:sz w:val="24"/>
          <w:shd w:val="clear" w:color="auto" w:fill="FFFFFF"/>
        </w:rPr>
      </w:pPr>
      <w:r w:rsidRPr="00FF7CE3">
        <w:rPr>
          <w:rFonts w:ascii="Times New Roman" w:hAnsi="Times New Roman" w:cs="Times New Roman"/>
          <w:sz w:val="24"/>
          <w:shd w:val="clear" w:color="auto" w:fill="FFFFFF"/>
        </w:rPr>
        <w:t>Large Language models (LLMs) have developed rapidly in recent years. Recent models, such as GPT-4 (OpenAI, 2023), Claude</w:t>
      </w:r>
      <w:r w:rsidR="00585050" w:rsidRPr="00FF7CE3">
        <w:rPr>
          <w:rFonts w:ascii="Times New Roman" w:hAnsi="Times New Roman" w:cs="Times New Roman"/>
          <w:sz w:val="24"/>
          <w:shd w:val="clear" w:color="auto" w:fill="FFFFFF"/>
        </w:rPr>
        <w:t xml:space="preserve"> </w:t>
      </w:r>
      <w:r w:rsidRPr="00FF7CE3">
        <w:rPr>
          <w:rFonts w:ascii="Times New Roman" w:hAnsi="Times New Roman" w:cs="Times New Roman"/>
          <w:sz w:val="24"/>
          <w:shd w:val="clear" w:color="auto" w:fill="FFFFFF"/>
        </w:rPr>
        <w:t>Sonnet</w:t>
      </w:r>
      <w:r w:rsidR="00585050" w:rsidRPr="00FF7CE3">
        <w:rPr>
          <w:rFonts w:ascii="Times New Roman" w:hAnsi="Times New Roman" w:cs="Times New Roman"/>
          <w:sz w:val="24"/>
          <w:shd w:val="clear" w:color="auto" w:fill="FFFFFF"/>
        </w:rPr>
        <w:t xml:space="preserve"> 4</w:t>
      </w:r>
      <w:r w:rsidRPr="00FF7CE3">
        <w:rPr>
          <w:rFonts w:ascii="Times New Roman" w:hAnsi="Times New Roman" w:cs="Times New Roman"/>
          <w:sz w:val="24"/>
          <w:shd w:val="clear" w:color="auto" w:fill="FFFFFF"/>
        </w:rPr>
        <w:t xml:space="preserve"> (Anthropic, 202</w:t>
      </w:r>
      <w:r w:rsidR="00585050" w:rsidRPr="00FF7CE3">
        <w:rPr>
          <w:rFonts w:ascii="Times New Roman" w:hAnsi="Times New Roman" w:cs="Times New Roman"/>
          <w:sz w:val="24"/>
          <w:shd w:val="clear" w:color="auto" w:fill="FFFFFF"/>
        </w:rPr>
        <w:t>5</w:t>
      </w:r>
      <w:r w:rsidRPr="00FF7CE3">
        <w:rPr>
          <w:rFonts w:ascii="Times New Roman" w:hAnsi="Times New Roman" w:cs="Times New Roman"/>
          <w:sz w:val="24"/>
          <w:shd w:val="clear" w:color="auto" w:fill="FFFFFF"/>
        </w:rPr>
        <w:t>)</w:t>
      </w:r>
      <w:r w:rsidR="00144BD8">
        <w:rPr>
          <w:rFonts w:ascii="Times New Roman" w:hAnsi="Times New Roman" w:cs="Times New Roman"/>
          <w:sz w:val="24"/>
          <w:shd w:val="clear" w:color="auto" w:fill="FFFFFF"/>
        </w:rPr>
        <w:t>,</w:t>
      </w:r>
      <w:r w:rsidRPr="00FF7CE3">
        <w:rPr>
          <w:rFonts w:ascii="Times New Roman" w:hAnsi="Times New Roman" w:cs="Times New Roman"/>
          <w:sz w:val="24"/>
          <w:shd w:val="clear" w:color="auto" w:fill="FFFFFF"/>
        </w:rPr>
        <w:t xml:space="preserve"> and </w:t>
      </w:r>
      <w:r w:rsidR="000E6850">
        <w:rPr>
          <w:rFonts w:ascii="Times New Roman" w:hAnsi="Times New Roman" w:cs="Times New Roman"/>
          <w:sz w:val="24"/>
          <w:shd w:val="clear" w:color="auto" w:fill="FFFFFF"/>
        </w:rPr>
        <w:t>Gemini 2.5 Flash</w:t>
      </w:r>
      <w:r w:rsidRPr="00FF7CE3">
        <w:rPr>
          <w:rFonts w:ascii="Times New Roman" w:hAnsi="Times New Roman" w:cs="Times New Roman"/>
          <w:sz w:val="24"/>
          <w:shd w:val="clear" w:color="auto" w:fill="FFFFFF"/>
        </w:rPr>
        <w:t xml:space="preserve"> (</w:t>
      </w:r>
      <w:r w:rsidR="000E6850">
        <w:rPr>
          <w:rFonts w:ascii="Times New Roman" w:hAnsi="Times New Roman" w:cs="Times New Roman"/>
          <w:sz w:val="24"/>
          <w:shd w:val="clear" w:color="auto" w:fill="FFFFFF"/>
        </w:rPr>
        <w:t>Google</w:t>
      </w:r>
      <w:r w:rsidRPr="00FF7CE3">
        <w:rPr>
          <w:rFonts w:ascii="Times New Roman" w:hAnsi="Times New Roman" w:cs="Times New Roman"/>
          <w:sz w:val="24"/>
          <w:shd w:val="clear" w:color="auto" w:fill="FFFFFF"/>
        </w:rPr>
        <w:t>, 202</w:t>
      </w:r>
      <w:r w:rsidR="002254FB" w:rsidRPr="00FF7CE3">
        <w:rPr>
          <w:rFonts w:ascii="Times New Roman" w:hAnsi="Times New Roman" w:cs="Times New Roman"/>
          <w:sz w:val="24"/>
          <w:shd w:val="clear" w:color="auto" w:fill="FFFFFF"/>
        </w:rPr>
        <w:t>5</w:t>
      </w:r>
      <w:r w:rsidRPr="00FF7CE3">
        <w:rPr>
          <w:rFonts w:ascii="Times New Roman" w:hAnsi="Times New Roman" w:cs="Times New Roman"/>
          <w:sz w:val="24"/>
          <w:shd w:val="clear" w:color="auto" w:fill="FFFFFF"/>
        </w:rPr>
        <w:t>)</w:t>
      </w:r>
      <w:r w:rsidR="00144BD8">
        <w:rPr>
          <w:rFonts w:ascii="Times New Roman" w:hAnsi="Times New Roman" w:cs="Times New Roman"/>
          <w:sz w:val="24"/>
          <w:shd w:val="clear" w:color="auto" w:fill="FFFFFF"/>
        </w:rPr>
        <w:t>,</w:t>
      </w:r>
      <w:r w:rsidRPr="00FF7CE3">
        <w:rPr>
          <w:rFonts w:ascii="Times New Roman" w:hAnsi="Times New Roman" w:cs="Times New Roman"/>
          <w:sz w:val="24"/>
          <w:shd w:val="clear" w:color="auto" w:fill="FFFFFF"/>
        </w:rPr>
        <w:t xml:space="preserve"> demonstrate pioneering performance on tasks like image generation and software code analysis (Ortiz, 2024), making them powerful tools in both academic and professional settings.</w:t>
      </w:r>
    </w:p>
    <w:p w14:paraId="1F34B0F8" w14:textId="4B8CAB63" w:rsidR="00001A18" w:rsidRDefault="00001A18" w:rsidP="007D75BC">
      <w:pPr>
        <w:widowControl/>
        <w:spacing w:line="480" w:lineRule="auto"/>
        <w:ind w:right="423" w:firstLine="420"/>
        <w:jc w:val="left"/>
        <w:rPr>
          <w:rFonts w:ascii="Times New Roman" w:hAnsi="Times New Roman" w:cs="Times New Roman"/>
          <w:sz w:val="24"/>
          <w:shd w:val="clear" w:color="auto" w:fill="FFFFFF"/>
        </w:rPr>
      </w:pPr>
      <w:r w:rsidRPr="00001A18">
        <w:rPr>
          <w:rFonts w:ascii="Times New Roman" w:hAnsi="Times New Roman" w:cs="Times New Roman"/>
          <w:sz w:val="24"/>
          <w:shd w:val="clear" w:color="auto" w:fill="FFFFFF"/>
        </w:rPr>
        <w:t>One emerging area of</w:t>
      </w:r>
      <w:r>
        <w:rPr>
          <w:rFonts w:ascii="Times New Roman" w:hAnsi="Times New Roman" w:cs="Times New Roman" w:hint="eastAsia"/>
          <w:sz w:val="24"/>
          <w:shd w:val="clear" w:color="auto" w:fill="FFFFFF"/>
        </w:rPr>
        <w:t xml:space="preserve"> LLM</w:t>
      </w:r>
      <w:r w:rsidRPr="00001A18">
        <w:rPr>
          <w:rFonts w:ascii="Times New Roman" w:hAnsi="Times New Roman" w:cs="Times New Roman"/>
          <w:sz w:val="24"/>
          <w:shd w:val="clear" w:color="auto" w:fill="FFFFFF"/>
        </w:rPr>
        <w:t xml:space="preserve"> development involves multimodal content recognition, where researchers explore how LLMs can process and integrate information across different modalities. For ins</w:t>
      </w:r>
      <w:r w:rsidRPr="00EA6D45">
        <w:rPr>
          <w:rFonts w:ascii="Times New Roman" w:hAnsi="Times New Roman" w:cs="Times New Roman"/>
          <w:sz w:val="24"/>
          <w:shd w:val="clear" w:color="auto" w:fill="FFFFFF"/>
        </w:rPr>
        <w:t xml:space="preserve">tance, </w:t>
      </w:r>
      <w:r w:rsidR="00EA6D45" w:rsidRPr="00EA6D45">
        <w:rPr>
          <w:rFonts w:ascii="Times New Roman" w:hAnsi="Times New Roman"/>
          <w:iCs/>
          <w:sz w:val="24"/>
        </w:rPr>
        <w:t>Chandraumakantham</w:t>
      </w:r>
      <w:r w:rsidRPr="00EA6D45">
        <w:rPr>
          <w:rFonts w:ascii="Times New Roman" w:hAnsi="Times New Roman" w:cs="Times New Roman"/>
          <w:sz w:val="24"/>
          <w:shd w:val="clear" w:color="auto" w:fill="FFFFFF"/>
        </w:rPr>
        <w:t xml:space="preserve"> et al. (2024</w:t>
      </w:r>
      <w:r w:rsidRPr="00001A18">
        <w:rPr>
          <w:rFonts w:ascii="Times New Roman" w:hAnsi="Times New Roman" w:cs="Times New Roman"/>
          <w:sz w:val="24"/>
          <w:shd w:val="clear" w:color="auto" w:fill="FFFFFF"/>
        </w:rPr>
        <w:t xml:space="preserve">) demonstrate that combining LLMs with visual features through feature fusion improves emotion recognition accuracy. Similarly, </w:t>
      </w:r>
      <w:r w:rsidR="00EA6D45">
        <w:rPr>
          <w:rFonts w:ascii="Times New Roman" w:hAnsi="Times New Roman" w:cs="Times New Roman" w:hint="eastAsia"/>
          <w:sz w:val="24"/>
          <w:shd w:val="clear" w:color="auto" w:fill="FFFFFF"/>
        </w:rPr>
        <w:t>Wu</w:t>
      </w:r>
      <w:r w:rsidRPr="00001A18">
        <w:rPr>
          <w:rFonts w:ascii="Times New Roman" w:hAnsi="Times New Roman" w:cs="Times New Roman"/>
          <w:sz w:val="24"/>
          <w:shd w:val="clear" w:color="auto" w:fill="FFFFFF"/>
        </w:rPr>
        <w:t xml:space="preserve"> et al. (2024)</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s work shows</w:t>
      </w:r>
      <w:r w:rsidRPr="00001A18">
        <w:rPr>
          <w:rFonts w:ascii="Times New Roman" w:hAnsi="Times New Roman" w:cs="Times New Roman"/>
          <w:sz w:val="24"/>
          <w:shd w:val="clear" w:color="auto" w:fill="FFFFFF"/>
        </w:rPr>
        <w:t xml:space="preserve"> that LLMs can perform competitive image classification when provided with structured textual input, highlighting their </w:t>
      </w:r>
      <w:r w:rsidR="005406F8">
        <w:rPr>
          <w:rFonts w:ascii="Times New Roman" w:hAnsi="Times New Roman" w:cs="Times New Roman" w:hint="eastAsia"/>
          <w:sz w:val="24"/>
          <w:shd w:val="clear" w:color="auto" w:fill="FFFFFF"/>
        </w:rPr>
        <w:t>potential</w:t>
      </w:r>
      <w:r w:rsidRPr="00001A18">
        <w:rPr>
          <w:rFonts w:ascii="Times New Roman" w:hAnsi="Times New Roman" w:cs="Times New Roman"/>
          <w:sz w:val="24"/>
          <w:shd w:val="clear" w:color="auto" w:fill="FFFFFF"/>
        </w:rPr>
        <w:t xml:space="preserve"> capacity for visual reasoning. In financial </w:t>
      </w:r>
      <w:r w:rsidR="00414AA0">
        <w:rPr>
          <w:rFonts w:ascii="Times New Roman" w:hAnsi="Times New Roman" w:cs="Times New Roman" w:hint="eastAsia"/>
          <w:sz w:val="24"/>
          <w:shd w:val="clear" w:color="auto" w:fill="FFFFFF"/>
        </w:rPr>
        <w:t>field</w:t>
      </w:r>
      <w:r w:rsidRPr="00001A18">
        <w:rPr>
          <w:rFonts w:ascii="Times New Roman" w:hAnsi="Times New Roman" w:cs="Times New Roman"/>
          <w:sz w:val="24"/>
          <w:shd w:val="clear" w:color="auto" w:fill="FFFFFF"/>
        </w:rPr>
        <w:t xml:space="preserve">, </w:t>
      </w:r>
      <w:r w:rsidR="00186C81">
        <w:rPr>
          <w:rFonts w:ascii="Times New Roman" w:hAnsi="Times New Roman" w:cs="Times New Roman" w:hint="eastAsia"/>
          <w:sz w:val="24"/>
          <w:shd w:val="clear" w:color="auto" w:fill="FFFFFF"/>
        </w:rPr>
        <w:t>Lu</w:t>
      </w:r>
      <w:r w:rsidRPr="00001A18">
        <w:rPr>
          <w:rFonts w:ascii="Times New Roman" w:hAnsi="Times New Roman" w:cs="Times New Roman"/>
          <w:sz w:val="24"/>
          <w:shd w:val="clear" w:color="auto" w:fill="FFFFFF"/>
        </w:rPr>
        <w:t xml:space="preserve"> et al. (202</w:t>
      </w:r>
      <w:r w:rsidR="00B50E97">
        <w:rPr>
          <w:rFonts w:ascii="Times New Roman" w:hAnsi="Times New Roman" w:cs="Times New Roman" w:hint="eastAsia"/>
          <w:sz w:val="24"/>
          <w:shd w:val="clear" w:color="auto" w:fill="FFFFFF"/>
        </w:rPr>
        <w:t>5</w:t>
      </w:r>
      <w:r w:rsidRPr="00001A18">
        <w:rPr>
          <w:rFonts w:ascii="Times New Roman" w:hAnsi="Times New Roman" w:cs="Times New Roman"/>
          <w:sz w:val="24"/>
          <w:shd w:val="clear" w:color="auto" w:fill="FFFFFF"/>
        </w:rPr>
        <w:t>) show how LLMs</w:t>
      </w:r>
      <w:r w:rsidR="00ED01F6">
        <w:rPr>
          <w:rFonts w:ascii="Times New Roman" w:hAnsi="Times New Roman" w:cs="Times New Roman" w:hint="eastAsia"/>
          <w:sz w:val="24"/>
          <w:shd w:val="clear" w:color="auto" w:fill="FFFFFF"/>
        </w:rPr>
        <w:t xml:space="preserve"> with domain adaption</w:t>
      </w:r>
      <w:r w:rsidRPr="00001A18">
        <w:rPr>
          <w:rFonts w:ascii="Times New Roman" w:hAnsi="Times New Roman" w:cs="Times New Roman"/>
          <w:sz w:val="24"/>
          <w:shd w:val="clear" w:color="auto" w:fill="FFFFFF"/>
        </w:rPr>
        <w:t xml:space="preserve"> can effectively handle complex entity recognition tasks. </w:t>
      </w:r>
      <w:r w:rsidR="006C3D63">
        <w:rPr>
          <w:rFonts w:ascii="Times New Roman" w:hAnsi="Times New Roman" w:cs="Times New Roman" w:hint="eastAsia"/>
          <w:sz w:val="24"/>
          <w:shd w:val="clear" w:color="auto" w:fill="FFFFFF"/>
        </w:rPr>
        <w:t>Besides</w:t>
      </w:r>
      <w:r w:rsidRPr="00001A18">
        <w:rPr>
          <w:rFonts w:ascii="Times New Roman" w:hAnsi="Times New Roman" w:cs="Times New Roman"/>
          <w:sz w:val="24"/>
          <w:shd w:val="clear" w:color="auto" w:fill="FFFFFF"/>
        </w:rPr>
        <w:t xml:space="preserve">, </w:t>
      </w:r>
      <w:r w:rsidR="0000605C">
        <w:rPr>
          <w:rFonts w:ascii="Times New Roman" w:hAnsi="Times New Roman" w:cs="Times New Roman" w:hint="eastAsia"/>
          <w:sz w:val="24"/>
          <w:shd w:val="clear" w:color="auto" w:fill="FFFFFF"/>
        </w:rPr>
        <w:t>Sah</w:t>
      </w:r>
      <w:r w:rsidRPr="00001A18">
        <w:rPr>
          <w:rFonts w:ascii="Times New Roman" w:hAnsi="Times New Roman" w:cs="Times New Roman"/>
          <w:sz w:val="24"/>
          <w:shd w:val="clear" w:color="auto" w:fill="FFFFFF"/>
        </w:rPr>
        <w:t xml:space="preserve"> et al. (2024) </w:t>
      </w:r>
      <w:r w:rsidR="005B3093">
        <w:rPr>
          <w:rFonts w:ascii="Times New Roman" w:hAnsi="Times New Roman" w:cs="Times New Roman" w:hint="eastAsia"/>
          <w:sz w:val="24"/>
          <w:shd w:val="clear" w:color="auto" w:fill="FFFFFF"/>
        </w:rPr>
        <w:t>apply</w:t>
      </w:r>
      <w:r w:rsidRPr="00001A18">
        <w:rPr>
          <w:rFonts w:ascii="Times New Roman" w:hAnsi="Times New Roman" w:cs="Times New Roman"/>
          <w:sz w:val="24"/>
          <w:shd w:val="clear" w:color="auto" w:fill="FFFFFF"/>
        </w:rPr>
        <w:t xml:space="preserve"> multimodal LLMs </w:t>
      </w:r>
      <w:r w:rsidR="005B3093">
        <w:rPr>
          <w:rFonts w:ascii="Times New Roman" w:hAnsi="Times New Roman" w:cs="Times New Roman" w:hint="eastAsia"/>
          <w:sz w:val="24"/>
          <w:shd w:val="clear" w:color="auto" w:fill="FFFFFF"/>
        </w:rPr>
        <w:t>to</w:t>
      </w:r>
      <w:r w:rsidRPr="00001A18">
        <w:rPr>
          <w:rFonts w:ascii="Times New Roman" w:hAnsi="Times New Roman" w:cs="Times New Roman"/>
          <w:sz w:val="24"/>
          <w:shd w:val="clear" w:color="auto" w:fill="FFFFFF"/>
        </w:rPr>
        <w:t xml:space="preserve"> autonomous driving systems, </w:t>
      </w:r>
      <w:r w:rsidR="00D87E26">
        <w:rPr>
          <w:rFonts w:ascii="Times New Roman" w:hAnsi="Times New Roman" w:cs="Times New Roman" w:hint="eastAsia"/>
          <w:sz w:val="24"/>
          <w:shd w:val="clear" w:color="auto" w:fill="FFFFFF"/>
        </w:rPr>
        <w:t xml:space="preserve">which </w:t>
      </w:r>
      <w:r w:rsidR="00144BD8">
        <w:rPr>
          <w:rFonts w:ascii="Times New Roman" w:hAnsi="Times New Roman" w:cs="Times New Roman"/>
          <w:sz w:val="24"/>
          <w:shd w:val="clear" w:color="auto" w:fill="FFFFFF"/>
        </w:rPr>
        <w:t>achieve</w:t>
      </w:r>
      <w:r w:rsidRPr="00001A18">
        <w:rPr>
          <w:rFonts w:ascii="Times New Roman" w:hAnsi="Times New Roman" w:cs="Times New Roman"/>
          <w:sz w:val="24"/>
          <w:shd w:val="clear" w:color="auto" w:fill="FFFFFF"/>
        </w:rPr>
        <w:t xml:space="preserve"> robust performance in tasks like traffic sign recognition and detection by </w:t>
      </w:r>
      <w:r w:rsidR="00FA1F67">
        <w:rPr>
          <w:rFonts w:ascii="Times New Roman" w:hAnsi="Times New Roman" w:cs="Times New Roman" w:hint="eastAsia"/>
          <w:sz w:val="24"/>
          <w:shd w:val="clear" w:color="auto" w:fill="FFFFFF"/>
        </w:rPr>
        <w:t>combining</w:t>
      </w:r>
      <w:r w:rsidRPr="00001A18">
        <w:rPr>
          <w:rFonts w:ascii="Times New Roman" w:hAnsi="Times New Roman" w:cs="Times New Roman"/>
          <w:sz w:val="24"/>
          <w:shd w:val="clear" w:color="auto" w:fill="FFFFFF"/>
        </w:rPr>
        <w:t xml:space="preserve"> visual inputs and semantic understanding.</w:t>
      </w:r>
    </w:p>
    <w:p w14:paraId="1CCC17F8" w14:textId="64379397" w:rsidR="00C267FB" w:rsidRPr="0000413C" w:rsidRDefault="00C267FB" w:rsidP="007D75BC">
      <w:pPr>
        <w:widowControl/>
        <w:spacing w:line="480" w:lineRule="auto"/>
        <w:ind w:right="423" w:firstLine="420"/>
        <w:jc w:val="left"/>
        <w:rPr>
          <w:rFonts w:ascii="Times New Roman" w:hAnsi="Times New Roman" w:cs="Times New Roman"/>
          <w:color w:val="000000" w:themeColor="text1"/>
          <w:sz w:val="24"/>
          <w:shd w:val="clear" w:color="auto" w:fill="FFFFFF"/>
        </w:rPr>
      </w:pPr>
      <w:r w:rsidRPr="00FF7CE3">
        <w:rPr>
          <w:rFonts w:ascii="Times New Roman" w:hAnsi="Times New Roman" w:cs="Times New Roman"/>
          <w:sz w:val="24"/>
          <w:shd w:val="clear" w:color="auto" w:fill="FFFFFF"/>
        </w:rPr>
        <w:lastRenderedPageBreak/>
        <w:t xml:space="preserve">Despite </w:t>
      </w:r>
      <w:r w:rsidR="00144BD8">
        <w:rPr>
          <w:rFonts w:ascii="Times New Roman" w:hAnsi="Times New Roman" w:cs="Times New Roman"/>
          <w:sz w:val="24"/>
          <w:shd w:val="clear" w:color="auto" w:fill="FFFFFF"/>
        </w:rPr>
        <w:t>this</w:t>
      </w:r>
      <w:r w:rsidRPr="00FF7CE3">
        <w:rPr>
          <w:rFonts w:ascii="Times New Roman" w:hAnsi="Times New Roman" w:cs="Times New Roman"/>
          <w:sz w:val="24"/>
          <w:shd w:val="clear" w:color="auto" w:fill="FFFFFF"/>
        </w:rPr>
        <w:t xml:space="preserve"> progress, LLMs still face challenges. Particularly, they struggle in tasks that require visual–textual alignment in non-traditional formats and fail to recognize the visual patterns in ASCII art (Wang et al., 2025). Multiple models were benchmarked on curated ASCII datasets, reporting average performance near 30%, well below human levels (Jia et al., 2024). Concurrently, Bayani (2024) tested ChatGPT (GPT-3.5) on cross-modal tasks involving ASCII art and found that GPT-3.5 handles trivial cases but </w:t>
      </w:r>
      <w:r w:rsidR="00144BD8">
        <w:rPr>
          <w:rFonts w:ascii="Times New Roman" w:hAnsi="Times New Roman" w:cs="Times New Roman"/>
          <w:sz w:val="24"/>
          <w:shd w:val="clear" w:color="auto" w:fill="FFFFFF"/>
        </w:rPr>
        <w:t>struggles</w:t>
      </w:r>
      <w:r w:rsidRPr="00FF7CE3">
        <w:rPr>
          <w:rFonts w:ascii="Times New Roman" w:hAnsi="Times New Roman" w:cs="Times New Roman"/>
          <w:sz w:val="24"/>
          <w:shd w:val="clear" w:color="auto" w:fill="FFFFFF"/>
        </w:rPr>
        <w:t xml:space="preserve"> with anything abstract or complex, indicating that transform</w:t>
      </w:r>
      <w:r w:rsidRPr="0000413C">
        <w:rPr>
          <w:rFonts w:ascii="Times New Roman" w:hAnsi="Times New Roman" w:cs="Times New Roman"/>
          <w:color w:val="000000" w:themeColor="text1"/>
          <w:sz w:val="24"/>
          <w:shd w:val="clear" w:color="auto" w:fill="FFFFFF"/>
        </w:rPr>
        <w:t xml:space="preserve">er LLMs have some latent visual understanding of ASCII art, but far from human-level. Besides, numerous studies </w:t>
      </w:r>
      <w:r w:rsidR="00144BD8">
        <w:rPr>
          <w:rFonts w:ascii="Times New Roman" w:hAnsi="Times New Roman" w:cs="Times New Roman"/>
          <w:color w:val="000000" w:themeColor="text1"/>
          <w:sz w:val="24"/>
          <w:shd w:val="clear" w:color="auto" w:fill="FFFFFF"/>
        </w:rPr>
        <w:t>illustrate</w:t>
      </w:r>
      <w:r w:rsidRPr="0000413C">
        <w:rPr>
          <w:rFonts w:ascii="Times New Roman" w:hAnsi="Times New Roman" w:cs="Times New Roman"/>
          <w:color w:val="000000" w:themeColor="text1"/>
          <w:sz w:val="24"/>
          <w:shd w:val="clear" w:color="auto" w:fill="FFFFFF"/>
        </w:rPr>
        <w:t xml:space="preserve"> that current LLMs lack robust inference-time mechanisms to interpret ASCII art, as their token-by-token reading fails to assemble the visual meaning</w:t>
      </w:r>
      <w:r w:rsidR="00144BD8">
        <w:rPr>
          <w:rFonts w:ascii="Times New Roman" w:hAnsi="Times New Roman" w:cs="Times New Roman"/>
          <w:color w:val="000000" w:themeColor="text1"/>
          <w:sz w:val="24"/>
          <w:shd w:val="clear" w:color="auto" w:fill="FFFFFF"/>
        </w:rPr>
        <w:t>,</w:t>
      </w:r>
      <w:r w:rsidR="00FF7CE3" w:rsidRPr="0000413C">
        <w:rPr>
          <w:rFonts w:ascii="Times New Roman" w:hAnsi="Times New Roman" w:cs="Times New Roman"/>
          <w:color w:val="000000" w:themeColor="text1"/>
          <w:sz w:val="24"/>
          <w:shd w:val="clear" w:color="auto" w:fill="FFFFFF"/>
        </w:rPr>
        <w:t xml:space="preserve"> especially when the ASCII is built with positive words (Alon &amp; Kamfonas, 2023; Berezin et al., 2024; Jiang et al., 2024).</w:t>
      </w:r>
    </w:p>
    <w:p w14:paraId="2320A70D" w14:textId="6C6E8A1D" w:rsidR="002A01AA" w:rsidRPr="00FF7CE3" w:rsidRDefault="002A01AA" w:rsidP="0052721B">
      <w:pPr>
        <w:widowControl/>
        <w:spacing w:line="480" w:lineRule="auto"/>
        <w:ind w:right="423" w:firstLine="420"/>
        <w:jc w:val="left"/>
        <w:rPr>
          <w:rFonts w:ascii="Times New Roman" w:hAnsi="Times New Roman" w:cs="Times New Roman"/>
          <w:sz w:val="24"/>
          <w:shd w:val="clear" w:color="auto" w:fill="FFFFFF"/>
        </w:rPr>
      </w:pPr>
      <w:r w:rsidRPr="002D5466">
        <w:rPr>
          <w:rFonts w:ascii="Times New Roman" w:hAnsi="Times New Roman" w:cs="Times New Roman"/>
          <w:sz w:val="24"/>
          <w:shd w:val="clear" w:color="auto" w:fill="FFFFFF"/>
        </w:rPr>
        <w:t xml:space="preserve">Despite acknowledging these threats, existing </w:t>
      </w:r>
      <w:r w:rsidR="0060096F">
        <w:rPr>
          <w:rFonts w:ascii="Times New Roman" w:hAnsi="Times New Roman" w:cs="Times New Roman"/>
          <w:sz w:val="24"/>
          <w:shd w:val="clear" w:color="auto" w:fill="FFFFFF"/>
        </w:rPr>
        <w:t>literature</w:t>
      </w:r>
      <w:r w:rsidRPr="002D5466">
        <w:rPr>
          <w:rFonts w:ascii="Times New Roman" w:hAnsi="Times New Roman" w:cs="Times New Roman"/>
          <w:sz w:val="24"/>
          <w:shd w:val="clear" w:color="auto" w:fill="FFFFFF"/>
        </w:rPr>
        <w:t xml:space="preserve"> </w:t>
      </w:r>
      <w:r w:rsidR="0060096F">
        <w:rPr>
          <w:rFonts w:ascii="Times New Roman" w:hAnsi="Times New Roman" w:cs="Times New Roman"/>
          <w:sz w:val="24"/>
          <w:shd w:val="clear" w:color="auto" w:fill="FFFFFF"/>
        </w:rPr>
        <w:t>does</w:t>
      </w:r>
      <w:r w:rsidRPr="002D5466">
        <w:rPr>
          <w:rFonts w:ascii="Times New Roman" w:hAnsi="Times New Roman" w:cs="Times New Roman"/>
          <w:sz w:val="24"/>
          <w:shd w:val="clear" w:color="auto" w:fill="FFFFFF"/>
        </w:rPr>
        <w:t xml:space="preserve"> not explore dynamic rerouting strategies</w:t>
      </w:r>
      <w:r w:rsidR="006D2528">
        <w:rPr>
          <w:rFonts w:ascii="Times New Roman" w:hAnsi="Times New Roman" w:cs="Times New Roman"/>
          <w:sz w:val="24"/>
          <w:shd w:val="clear" w:color="auto" w:fill="FFFFFF"/>
        </w:rPr>
        <w:t xml:space="preserve"> using VLMs</w:t>
      </w:r>
      <w:r w:rsidRPr="002D5466">
        <w:rPr>
          <w:rFonts w:ascii="Times New Roman" w:hAnsi="Times New Roman" w:cs="Times New Roman"/>
          <w:sz w:val="24"/>
          <w:shd w:val="clear" w:color="auto" w:fill="FFFFFF"/>
        </w:rPr>
        <w:t>.</w:t>
      </w:r>
      <w:r w:rsidR="00727E17">
        <w:rPr>
          <w:rFonts w:ascii="Times New Roman" w:hAnsi="Times New Roman" w:cs="Times New Roman"/>
          <w:sz w:val="24"/>
          <w:shd w:val="clear" w:color="auto" w:fill="FFFFFF"/>
        </w:rPr>
        <w:t xml:space="preserve"> </w:t>
      </w:r>
      <w:r w:rsidR="00727E17" w:rsidRPr="00727E17">
        <w:rPr>
          <w:rFonts w:ascii="Times New Roman" w:hAnsi="Times New Roman" w:cs="Times New Roman"/>
          <w:sz w:val="24"/>
          <w:shd w:val="clear" w:color="auto" w:fill="FFFFFF"/>
        </w:rPr>
        <w:t xml:space="preserve">Without such mechanisms, harmful ASCII content can </w:t>
      </w:r>
      <w:r w:rsidR="00727E17">
        <w:rPr>
          <w:rFonts w:ascii="Times New Roman" w:hAnsi="Times New Roman" w:cs="Times New Roman"/>
          <w:sz w:val="24"/>
          <w:shd w:val="clear" w:color="auto" w:fill="FFFFFF"/>
        </w:rPr>
        <w:t>bypass</w:t>
      </w:r>
      <w:r w:rsidR="00727E17" w:rsidRPr="00727E17">
        <w:rPr>
          <w:rFonts w:ascii="Times New Roman" w:hAnsi="Times New Roman" w:cs="Times New Roman"/>
          <w:sz w:val="24"/>
          <w:shd w:val="clear" w:color="auto" w:fill="FFFFFF"/>
        </w:rPr>
        <w:t xml:space="preserve"> detection in real-world</w:t>
      </w:r>
      <w:r w:rsidR="00F046EF">
        <w:rPr>
          <w:rFonts w:ascii="Times New Roman" w:hAnsi="Times New Roman" w:cs="Times New Roman"/>
          <w:sz w:val="24"/>
          <w:shd w:val="clear" w:color="auto" w:fill="FFFFFF"/>
        </w:rPr>
        <w:t xml:space="preserve"> AI</w:t>
      </w:r>
      <w:r w:rsidR="00727E17" w:rsidRPr="00727E17">
        <w:rPr>
          <w:rFonts w:ascii="Times New Roman" w:hAnsi="Times New Roman" w:cs="Times New Roman"/>
          <w:sz w:val="24"/>
          <w:shd w:val="clear" w:color="auto" w:fill="FFFFFF"/>
        </w:rPr>
        <w:t xml:space="preserve"> moderation systems, allowing harassment or hate speech to persist on online </w:t>
      </w:r>
      <w:r w:rsidR="00F046EF">
        <w:rPr>
          <w:rFonts w:ascii="Times New Roman" w:hAnsi="Times New Roman" w:cs="Times New Roman"/>
          <w:sz w:val="24"/>
          <w:shd w:val="clear" w:color="auto" w:fill="FFFFFF"/>
        </w:rPr>
        <w:t>media</w:t>
      </w:r>
      <w:r w:rsidR="00727E17" w:rsidRPr="00727E17">
        <w:rPr>
          <w:rFonts w:ascii="Times New Roman" w:hAnsi="Times New Roman" w:cs="Times New Roman"/>
          <w:sz w:val="24"/>
          <w:shd w:val="clear" w:color="auto" w:fill="FFFFFF"/>
        </w:rPr>
        <w:t>.</w:t>
      </w:r>
      <w:r w:rsidRPr="002D5466">
        <w:rPr>
          <w:rFonts w:ascii="Times New Roman" w:hAnsi="Times New Roman" w:cs="Times New Roman"/>
          <w:sz w:val="24"/>
          <w:shd w:val="clear" w:color="auto" w:fill="FFFFFF"/>
        </w:rPr>
        <w:t xml:space="preserve"> This study addresses the gap by testing an identifier system that can </w:t>
      </w:r>
      <w:r w:rsidR="007F518C">
        <w:rPr>
          <w:rFonts w:ascii="Times New Roman" w:hAnsi="Times New Roman" w:cs="Times New Roman"/>
          <w:sz w:val="24"/>
          <w:shd w:val="clear" w:color="auto" w:fill="FFFFFF"/>
        </w:rPr>
        <w:t>more effectively detect hidden offensive ASCII content, ultimately enhancing online user protection</w:t>
      </w:r>
      <w:r w:rsidRPr="002D5466">
        <w:rPr>
          <w:rFonts w:ascii="Times New Roman" w:hAnsi="Times New Roman" w:cs="Times New Roman"/>
          <w:sz w:val="24"/>
          <w:shd w:val="clear" w:color="auto" w:fill="FFFFFF"/>
        </w:rPr>
        <w:t>.</w:t>
      </w:r>
    </w:p>
    <w:p w14:paraId="72644EC8" w14:textId="61CD71AF" w:rsidR="00FD3B3F" w:rsidRPr="00FF7CE3" w:rsidRDefault="00FD3B3F" w:rsidP="00470196">
      <w:pPr>
        <w:pStyle w:val="a7"/>
        <w:spacing w:beforeAutospacing="0" w:afterAutospacing="0" w:line="480" w:lineRule="auto"/>
        <w:ind w:right="423"/>
        <w:jc w:val="center"/>
        <w:rPr>
          <w:rFonts w:ascii="Times New Roman" w:hAnsi="Times New Roman"/>
          <w:b/>
          <w:bCs/>
        </w:rPr>
      </w:pPr>
      <w:bookmarkStart w:id="0" w:name="_Hlk205669073"/>
      <w:r w:rsidRPr="00FF7CE3">
        <w:rPr>
          <w:rFonts w:ascii="Times New Roman" w:hAnsi="Times New Roman"/>
          <w:b/>
          <w:bCs/>
        </w:rPr>
        <w:t>Methodology</w:t>
      </w:r>
    </w:p>
    <w:p w14:paraId="2927D8A3" w14:textId="3B8AE3A9" w:rsidR="00015E70" w:rsidRDefault="0095499A" w:rsidP="00331880">
      <w:pPr>
        <w:widowControl/>
        <w:spacing w:line="480" w:lineRule="auto"/>
        <w:ind w:firstLine="709"/>
        <w:jc w:val="left"/>
        <w:rPr>
          <w:rFonts w:ascii="Times New Roman" w:hAnsi="Times New Roman" w:cs="Times New Roman"/>
          <w:sz w:val="24"/>
          <w:shd w:val="clear" w:color="auto" w:fill="FFFFFF"/>
        </w:rPr>
      </w:pPr>
      <w:r w:rsidRPr="002D5466">
        <w:rPr>
          <w:rFonts w:ascii="Times New Roman" w:hAnsi="Times New Roman" w:cs="Times New Roman"/>
          <w:sz w:val="24"/>
          <w:shd w:val="clear" w:color="auto" w:fill="FFFFFF"/>
        </w:rPr>
        <w:t>A custom dataset</w:t>
      </w:r>
      <w:r w:rsidR="00B535E7">
        <w:rPr>
          <w:rFonts w:ascii="Times New Roman" w:hAnsi="Times New Roman" w:cs="Times New Roman"/>
          <w:sz w:val="24"/>
          <w:shd w:val="clear" w:color="auto" w:fill="FFFFFF"/>
        </w:rPr>
        <w:t xml:space="preserve"> (</w:t>
      </w:r>
      <w:r w:rsidR="00B535E7" w:rsidRPr="00B535E7">
        <w:rPr>
          <w:rFonts w:ascii="Times New Roman" w:hAnsi="Times New Roman" w:cs="Times New Roman"/>
          <w:sz w:val="24"/>
          <w:shd w:val="clear" w:color="auto" w:fill="FFFFFF"/>
        </w:rPr>
        <w:t xml:space="preserve">see Appendix </w:t>
      </w:r>
      <w:r w:rsidR="00E1280D">
        <w:rPr>
          <w:rFonts w:ascii="Times New Roman" w:hAnsi="Times New Roman" w:cs="Times New Roman"/>
          <w:sz w:val="24"/>
          <w:shd w:val="clear" w:color="auto" w:fill="FFFFFF"/>
        </w:rPr>
        <w:t>B</w:t>
      </w:r>
      <w:r w:rsidR="00B535E7" w:rsidRPr="00B535E7">
        <w:rPr>
          <w:rFonts w:ascii="Times New Roman" w:hAnsi="Times New Roman" w:cs="Times New Roman"/>
          <w:sz w:val="24"/>
          <w:shd w:val="clear" w:color="auto" w:fill="FFFFFF"/>
        </w:rPr>
        <w:t xml:space="preserve"> for sample data</w:t>
      </w:r>
      <w:r w:rsidR="00B535E7">
        <w:rPr>
          <w:rFonts w:ascii="Times New Roman" w:hAnsi="Times New Roman" w:cs="Times New Roman"/>
          <w:sz w:val="24"/>
          <w:shd w:val="clear" w:color="auto" w:fill="FFFFFF"/>
        </w:rPr>
        <w:t>)</w:t>
      </w:r>
      <w:r w:rsidRPr="002D5466">
        <w:rPr>
          <w:rFonts w:ascii="Times New Roman" w:hAnsi="Times New Roman" w:cs="Times New Roman"/>
          <w:sz w:val="24"/>
          <w:shd w:val="clear" w:color="auto" w:fill="FFFFFF"/>
        </w:rPr>
        <w:t xml:space="preserve"> was constructed by collecting ASCII art examples from pub</w:t>
      </w:r>
      <w:r w:rsidRPr="00460DD4">
        <w:rPr>
          <w:rFonts w:ascii="Times New Roman" w:hAnsi="Times New Roman" w:cs="Times New Roman"/>
          <w:sz w:val="24"/>
          <w:shd w:val="clear" w:color="auto" w:fill="FFFFFF"/>
        </w:rPr>
        <w:t>lic sources</w:t>
      </w:r>
      <w:r w:rsidR="00DE7EE5">
        <w:rPr>
          <w:rFonts w:ascii="Times New Roman" w:hAnsi="Times New Roman" w:cs="Times New Roman"/>
          <w:sz w:val="24"/>
          <w:shd w:val="clear" w:color="auto" w:fill="FFFFFF"/>
        </w:rPr>
        <w:t xml:space="preserve"> </w:t>
      </w:r>
      <w:r w:rsidR="00DE7EE5">
        <w:rPr>
          <w:rFonts w:ascii="Times New Roman" w:hAnsi="Times New Roman" w:cs="Times New Roman" w:hint="eastAsia"/>
          <w:sz w:val="24"/>
          <w:shd w:val="clear" w:color="auto" w:fill="FFFFFF"/>
        </w:rPr>
        <w:t>manually</w:t>
      </w:r>
      <w:r w:rsidR="00DE7EE5">
        <w:rPr>
          <w:rFonts w:ascii="Times New Roman" w:hAnsi="Times New Roman" w:cs="Times New Roman"/>
          <w:sz w:val="24"/>
          <w:shd w:val="clear" w:color="auto" w:fill="FFFFFF"/>
        </w:rPr>
        <w:t>,</w:t>
      </w:r>
      <w:r w:rsidRPr="00460DD4">
        <w:rPr>
          <w:rFonts w:ascii="Times New Roman" w:hAnsi="Times New Roman" w:cs="Times New Roman"/>
          <w:sz w:val="24"/>
          <w:shd w:val="clear" w:color="auto" w:fill="FFFFFF"/>
        </w:rPr>
        <w:t xml:space="preserve"> </w:t>
      </w:r>
      <w:r w:rsidR="007F518C">
        <w:rPr>
          <w:rFonts w:ascii="Times New Roman" w:hAnsi="Times New Roman" w:cs="Times New Roman"/>
          <w:sz w:val="24"/>
          <w:shd w:val="clear" w:color="auto" w:fill="FFFFFF"/>
        </w:rPr>
        <w:t>including</w:t>
      </w:r>
      <w:r w:rsidRPr="00460DD4">
        <w:rPr>
          <w:rFonts w:ascii="Times New Roman" w:hAnsi="Times New Roman" w:cs="Times New Roman"/>
          <w:sz w:val="24"/>
          <w:shd w:val="clear" w:color="auto" w:fill="FFFFFF"/>
        </w:rPr>
        <w:t xml:space="preserve"> </w:t>
      </w:r>
      <w:r w:rsidR="003E7935" w:rsidRPr="00460DD4">
        <w:rPr>
          <w:rFonts w:ascii="Times New Roman" w:hAnsi="Times New Roman" w:cs="Times New Roman"/>
          <w:sz w:val="24"/>
          <w:shd w:val="clear" w:color="auto" w:fill="FFFFFF"/>
        </w:rPr>
        <w:t>ASCII art websites</w:t>
      </w:r>
      <w:r w:rsidRPr="00460DD4">
        <w:rPr>
          <w:rFonts w:ascii="Times New Roman" w:hAnsi="Times New Roman" w:cs="Times New Roman"/>
          <w:sz w:val="24"/>
          <w:shd w:val="clear" w:color="auto" w:fill="FFFFFF"/>
        </w:rPr>
        <w:t xml:space="preserve"> (Emoticons, n.d</w:t>
      </w:r>
      <w:r w:rsidR="007F518C">
        <w:rPr>
          <w:rFonts w:ascii="Times New Roman" w:hAnsi="Times New Roman" w:cs="Times New Roman"/>
          <w:sz w:val="24"/>
          <w:shd w:val="clear" w:color="auto" w:fill="FFFFFF"/>
        </w:rPr>
        <w:t>.</w:t>
      </w:r>
      <w:r w:rsidR="00460DD4" w:rsidRPr="00460DD4">
        <w:rPr>
          <w:rFonts w:ascii="Times New Roman" w:hAnsi="Times New Roman" w:cs="Times New Roman" w:hint="eastAsia"/>
          <w:sz w:val="24"/>
          <w:shd w:val="clear" w:color="auto" w:fill="FFFFFF"/>
        </w:rPr>
        <w:t xml:space="preserve">; </w:t>
      </w:r>
      <w:r w:rsidR="00460DD4" w:rsidRPr="00460DD4">
        <w:rPr>
          <w:rStyle w:val="a8"/>
          <w:rFonts w:ascii="Times New Roman" w:hAnsi="Times New Roman"/>
          <w:b w:val="0"/>
          <w:bCs/>
          <w:iCs/>
          <w:sz w:val="24"/>
          <w:shd w:val="clear" w:color="auto" w:fill="FFFFFF"/>
        </w:rPr>
        <w:t>ASCII-Emoticons</w:t>
      </w:r>
      <w:r w:rsidR="00460DD4" w:rsidRPr="00460DD4">
        <w:rPr>
          <w:rStyle w:val="a8"/>
          <w:rFonts w:ascii="Times New Roman" w:hAnsi="Times New Roman" w:hint="eastAsia"/>
          <w:b w:val="0"/>
          <w:bCs/>
          <w:iCs/>
          <w:sz w:val="24"/>
          <w:shd w:val="clear" w:color="auto" w:fill="FFFFFF"/>
        </w:rPr>
        <w:t>, n.d.</w:t>
      </w:r>
      <w:r w:rsidRPr="00460DD4">
        <w:rPr>
          <w:rFonts w:ascii="Times New Roman" w:hAnsi="Times New Roman" w:cs="Times New Roman"/>
          <w:sz w:val="24"/>
          <w:shd w:val="clear" w:color="auto" w:fill="FFFFFF"/>
        </w:rPr>
        <w:t>), Reddit (PIXELPLAN</w:t>
      </w:r>
      <w:r w:rsidRPr="002D5466">
        <w:rPr>
          <w:rFonts w:ascii="Times New Roman" w:hAnsi="Times New Roman" w:cs="Times New Roman"/>
          <w:sz w:val="24"/>
          <w:shd w:val="clear" w:color="auto" w:fill="FFFFFF"/>
        </w:rPr>
        <w:t>ETZ, 2025)</w:t>
      </w:r>
      <w:r w:rsidR="00DE7EE5">
        <w:rPr>
          <w:rFonts w:ascii="Times New Roman" w:hAnsi="Times New Roman" w:cs="Times New Roman"/>
          <w:sz w:val="24"/>
          <w:shd w:val="clear" w:color="auto" w:fill="FFFFFF"/>
        </w:rPr>
        <w:t>,</w:t>
      </w:r>
      <w:r w:rsidRPr="002D5466">
        <w:rPr>
          <w:rFonts w:ascii="Times New Roman" w:hAnsi="Times New Roman" w:cs="Times New Roman"/>
          <w:sz w:val="24"/>
          <w:shd w:val="clear" w:color="auto" w:fill="FFFFFF"/>
        </w:rPr>
        <w:t xml:space="preserve"> and Wikipedia</w:t>
      </w:r>
      <w:r w:rsidRPr="002D5466">
        <w:rPr>
          <w:rFonts w:ascii="Times New Roman" w:hAnsi="Times New Roman" w:cs="Times New Roman"/>
          <w:sz w:val="24"/>
        </w:rPr>
        <w:t xml:space="preserve"> </w:t>
      </w:r>
      <w:r w:rsidRPr="002D5466">
        <w:rPr>
          <w:rFonts w:ascii="Times New Roman" w:hAnsi="Times New Roman" w:cs="Times New Roman"/>
          <w:sz w:val="24"/>
          <w:shd w:val="clear" w:color="auto" w:fill="FFFFFF"/>
        </w:rPr>
        <w:t>(</w:t>
      </w:r>
      <w:r w:rsidR="00C32A82" w:rsidRPr="007271AD">
        <w:rPr>
          <w:rFonts w:ascii="Times New Roman" w:hAnsi="Times New Roman"/>
          <w:shd w:val="clear" w:color="auto" w:fill="FFFFFF"/>
        </w:rPr>
        <w:t>"</w:t>
      </w:r>
      <w:r w:rsidRPr="002D5466">
        <w:rPr>
          <w:rFonts w:ascii="Times New Roman" w:hAnsi="Times New Roman" w:cs="Times New Roman"/>
          <w:sz w:val="24"/>
          <w:shd w:val="clear" w:color="auto" w:fill="FFFFFF"/>
        </w:rPr>
        <w:t xml:space="preserve">List of </w:t>
      </w:r>
      <w:r w:rsidRPr="002D5466">
        <w:rPr>
          <w:rFonts w:ascii="Times New Roman" w:hAnsi="Times New Roman" w:cs="Times New Roman"/>
          <w:sz w:val="24"/>
          <w:shd w:val="clear" w:color="auto" w:fill="FFFFFF"/>
        </w:rPr>
        <w:lastRenderedPageBreak/>
        <w:t>emoticons</w:t>
      </w:r>
      <w:r w:rsidR="00C32A82" w:rsidRPr="007271AD">
        <w:rPr>
          <w:rFonts w:ascii="Times New Roman" w:hAnsi="Times New Roman"/>
          <w:shd w:val="clear" w:color="auto" w:fill="FFFFFF"/>
        </w:rPr>
        <w:t>"</w:t>
      </w:r>
      <w:r w:rsidRPr="002D5466">
        <w:rPr>
          <w:rFonts w:ascii="Times New Roman" w:hAnsi="Times New Roman" w:cs="Times New Roman"/>
          <w:sz w:val="24"/>
          <w:shd w:val="clear" w:color="auto" w:fill="FFFFFF"/>
        </w:rPr>
        <w:t>, 2025).</w:t>
      </w:r>
      <w:r w:rsidR="00331880">
        <w:rPr>
          <w:rFonts w:ascii="Times New Roman" w:hAnsi="Times New Roman" w:cs="Times New Roman"/>
          <w:sz w:val="24"/>
          <w:shd w:val="clear" w:color="auto" w:fill="FFFFFF"/>
        </w:rPr>
        <w:t xml:space="preserve"> </w:t>
      </w:r>
      <w:r w:rsidRPr="002D5466">
        <w:rPr>
          <w:rFonts w:ascii="Times New Roman" w:hAnsi="Times New Roman" w:cs="Times New Roman"/>
          <w:sz w:val="24"/>
          <w:shd w:val="clear" w:color="auto" w:fill="FFFFFF"/>
        </w:rPr>
        <w:t xml:space="preserve">Each entry includes </w:t>
      </w:r>
      <w:r w:rsidR="0060096F">
        <w:rPr>
          <w:rFonts w:ascii="Times New Roman" w:hAnsi="Times New Roman" w:cs="Times New Roman"/>
          <w:sz w:val="24"/>
          <w:shd w:val="clear" w:color="auto" w:fill="FFFFFF"/>
        </w:rPr>
        <w:t>a</w:t>
      </w:r>
      <w:r w:rsidR="00DC2DB6">
        <w:rPr>
          <w:rFonts w:ascii="Times New Roman" w:hAnsi="Times New Roman" w:cs="Times New Roman"/>
          <w:sz w:val="24"/>
          <w:shd w:val="clear" w:color="auto" w:fill="FFFFFF"/>
        </w:rPr>
        <w:t xml:space="preserve"> unique</w:t>
      </w:r>
      <w:r w:rsidRPr="002D5466">
        <w:rPr>
          <w:rFonts w:ascii="Times New Roman" w:hAnsi="Times New Roman" w:cs="Times New Roman"/>
          <w:sz w:val="24"/>
          <w:shd w:val="clear" w:color="auto" w:fill="FFFFFF"/>
        </w:rPr>
        <w:t xml:space="preserve"> ID, ASCII content, type (</w:t>
      </w:r>
      <w:r w:rsidR="00D32917">
        <w:rPr>
          <w:rFonts w:ascii="Times New Roman" w:hAnsi="Times New Roman" w:cs="Times New Roman" w:hint="eastAsia"/>
          <w:sz w:val="24"/>
          <w:shd w:val="clear" w:color="auto" w:fill="FFFFFF"/>
        </w:rPr>
        <w:t xml:space="preserve">either </w:t>
      </w:r>
      <w:r w:rsidRPr="002D5466">
        <w:rPr>
          <w:rFonts w:ascii="Times New Roman" w:hAnsi="Times New Roman" w:cs="Times New Roman"/>
          <w:sz w:val="24"/>
          <w:shd w:val="clear" w:color="auto" w:fill="FFFFFF"/>
        </w:rPr>
        <w:t>kaomoji</w:t>
      </w:r>
      <w:r w:rsidR="00D47A81">
        <w:rPr>
          <w:rFonts w:ascii="Times New Roman" w:hAnsi="Times New Roman" w:cs="Times New Roman"/>
          <w:sz w:val="24"/>
          <w:shd w:val="clear" w:color="auto" w:fill="FFFFFF"/>
        </w:rPr>
        <w:t xml:space="preserve"> or</w:t>
      </w:r>
      <w:r w:rsidRPr="002D5466">
        <w:rPr>
          <w:rFonts w:ascii="Times New Roman" w:hAnsi="Times New Roman" w:cs="Times New Roman"/>
          <w:sz w:val="24"/>
          <w:shd w:val="clear" w:color="auto" w:fill="FFFFFF"/>
        </w:rPr>
        <w:t xml:space="preserve"> multiline)</w:t>
      </w:r>
      <w:r w:rsidR="003663FD">
        <w:rPr>
          <w:rFonts w:ascii="Times New Roman" w:hAnsi="Times New Roman" w:cs="Times New Roman"/>
          <w:sz w:val="24"/>
          <w:shd w:val="clear" w:color="auto" w:fill="FFFFFF"/>
        </w:rPr>
        <w:t>,</w:t>
      </w:r>
      <w:r w:rsidR="00FF7B1B">
        <w:rPr>
          <w:rFonts w:ascii="Times New Roman" w:hAnsi="Times New Roman" w:cs="Times New Roman"/>
          <w:sz w:val="24"/>
          <w:shd w:val="clear" w:color="auto" w:fill="FFFFFF"/>
        </w:rPr>
        <w:t xml:space="preserve"> and</w:t>
      </w:r>
      <w:r w:rsidRPr="002D5466">
        <w:rPr>
          <w:rFonts w:ascii="Times New Roman" w:hAnsi="Times New Roman" w:cs="Times New Roman"/>
          <w:sz w:val="24"/>
          <w:shd w:val="clear" w:color="auto" w:fill="FFFFFF"/>
        </w:rPr>
        <w:t xml:space="preserve"> a binary offensive label (</w:t>
      </w:r>
      <w:r w:rsidR="00D32917" w:rsidRPr="00D32917">
        <w:rPr>
          <w:rFonts w:ascii="Times New Roman" w:hAnsi="Times New Roman" w:cs="Times New Roman"/>
          <w:sz w:val="24"/>
          <w:shd w:val="clear" w:color="auto" w:fill="FFFFFF"/>
        </w:rPr>
        <w:t>1 for offensive, 0 for benign</w:t>
      </w:r>
      <w:r w:rsidRPr="002D5466">
        <w:rPr>
          <w:rFonts w:ascii="Times New Roman" w:hAnsi="Times New Roman" w:cs="Times New Roman"/>
          <w:sz w:val="24"/>
          <w:shd w:val="clear" w:color="auto" w:fill="FFFFFF"/>
        </w:rPr>
        <w:t>).</w:t>
      </w:r>
      <w:r w:rsidR="00015E70">
        <w:rPr>
          <w:rFonts w:ascii="Times New Roman" w:hAnsi="Times New Roman" w:cs="Times New Roman" w:hint="eastAsia"/>
          <w:sz w:val="24"/>
          <w:shd w:val="clear" w:color="auto" w:fill="FFFFFF"/>
        </w:rPr>
        <w:t xml:space="preserve"> </w:t>
      </w:r>
      <w:r w:rsidR="00015E70" w:rsidRPr="00015E70">
        <w:rPr>
          <w:rFonts w:ascii="Times New Roman" w:hAnsi="Times New Roman" w:cs="Times New Roman"/>
          <w:sz w:val="24"/>
          <w:shd w:val="clear" w:color="auto" w:fill="FFFFFF"/>
        </w:rPr>
        <w:t>Offensive labeling was manually annotated, with an emphasis on visual interpretation and</w:t>
      </w:r>
      <w:r w:rsidR="00CC4C59">
        <w:rPr>
          <w:rFonts w:ascii="Times New Roman" w:hAnsi="Times New Roman" w:cs="Times New Roman"/>
          <w:sz w:val="24"/>
          <w:shd w:val="clear" w:color="auto" w:fill="FFFFFF"/>
        </w:rPr>
        <w:t xml:space="preserve"> </w:t>
      </w:r>
      <w:r w:rsidR="0060096F">
        <w:rPr>
          <w:rFonts w:ascii="Times New Roman" w:hAnsi="Times New Roman" w:cs="Times New Roman"/>
          <w:sz w:val="24"/>
          <w:shd w:val="clear" w:color="auto" w:fill="FFFFFF"/>
        </w:rPr>
        <w:t>sociocultural</w:t>
      </w:r>
      <w:r w:rsidR="00015E70" w:rsidRPr="00015E70">
        <w:rPr>
          <w:rFonts w:ascii="Times New Roman" w:hAnsi="Times New Roman" w:cs="Times New Roman"/>
          <w:sz w:val="24"/>
          <w:shd w:val="clear" w:color="auto" w:fill="FFFFFF"/>
        </w:rPr>
        <w:t xml:space="preserve"> context.</w:t>
      </w:r>
      <w:r w:rsidR="00331880">
        <w:rPr>
          <w:rFonts w:ascii="Times New Roman" w:hAnsi="Times New Roman" w:cs="Times New Roman"/>
          <w:sz w:val="24"/>
          <w:shd w:val="clear" w:color="auto" w:fill="FFFFFF"/>
        </w:rPr>
        <w:t xml:space="preserve"> </w:t>
      </w:r>
      <w:r w:rsidR="00331880" w:rsidRPr="00EF07A9">
        <w:rPr>
          <w:rFonts w:ascii="Times New Roman" w:hAnsi="Times New Roman" w:cs="Times New Roman"/>
          <w:sz w:val="24"/>
          <w:shd w:val="clear" w:color="auto" w:fill="FFFFFF"/>
        </w:rPr>
        <w:t xml:space="preserve">This dataset aimed to reflect a diverse spectrum of ASCII content, including kaomojis </w:t>
      </w:r>
      <w:r w:rsidR="0060096F">
        <w:rPr>
          <w:rFonts w:ascii="Times New Roman" w:hAnsi="Times New Roman" w:cs="Times New Roman"/>
          <w:sz w:val="24"/>
          <w:shd w:val="clear" w:color="auto" w:fill="FFFFFF"/>
        </w:rPr>
        <w:t>and</w:t>
      </w:r>
      <w:r w:rsidR="00331880" w:rsidRPr="00EF07A9">
        <w:rPr>
          <w:rFonts w:ascii="Times New Roman" w:hAnsi="Times New Roman" w:cs="Times New Roman"/>
          <w:sz w:val="24"/>
          <w:shd w:val="clear" w:color="auto" w:fill="FFFFFF"/>
        </w:rPr>
        <w:t xml:space="preserve"> complex multiline </w:t>
      </w:r>
      <w:r w:rsidR="00331880">
        <w:rPr>
          <w:rFonts w:ascii="Times New Roman" w:hAnsi="Times New Roman" w:cs="Times New Roman"/>
          <w:sz w:val="24"/>
          <w:shd w:val="clear" w:color="auto" w:fill="FFFFFF"/>
        </w:rPr>
        <w:t xml:space="preserve">ASCII </w:t>
      </w:r>
      <w:r w:rsidR="00331880" w:rsidRPr="00EF07A9">
        <w:rPr>
          <w:rFonts w:ascii="Times New Roman" w:hAnsi="Times New Roman" w:cs="Times New Roman"/>
          <w:sz w:val="24"/>
          <w:shd w:val="clear" w:color="auto" w:fill="FFFFFF"/>
        </w:rPr>
        <w:t>art</w:t>
      </w:r>
      <w:r w:rsidR="00331880">
        <w:rPr>
          <w:rFonts w:ascii="Times New Roman" w:hAnsi="Times New Roman" w:cs="Times New Roman"/>
          <w:sz w:val="24"/>
          <w:shd w:val="clear" w:color="auto" w:fill="FFFFFF"/>
        </w:rPr>
        <w:t xml:space="preserve">. </w:t>
      </w:r>
      <w:r w:rsidR="00331880" w:rsidRPr="00EF07A9">
        <w:rPr>
          <w:rFonts w:ascii="Times New Roman" w:hAnsi="Times New Roman" w:cs="Times New Roman"/>
          <w:sz w:val="24"/>
          <w:shd w:val="clear" w:color="auto" w:fill="FFFFFF"/>
        </w:rPr>
        <w:t xml:space="preserve">Reddit samples were chosen to represent ASCII content commonly encountered by users in real-world social media, while online ASCII repositories reflect the typical sources </w:t>
      </w:r>
      <w:r w:rsidR="00D97A46">
        <w:rPr>
          <w:rFonts w:ascii="Times New Roman" w:hAnsi="Times New Roman" w:cs="Times New Roman"/>
          <w:sz w:val="24"/>
          <w:shd w:val="clear" w:color="auto" w:fill="FFFFFF"/>
        </w:rPr>
        <w:t>used for</w:t>
      </w:r>
      <w:r w:rsidR="00331880" w:rsidRPr="00EF07A9">
        <w:rPr>
          <w:rFonts w:ascii="Times New Roman" w:hAnsi="Times New Roman" w:cs="Times New Roman"/>
          <w:sz w:val="24"/>
          <w:shd w:val="clear" w:color="auto" w:fill="FFFFFF"/>
        </w:rPr>
        <w:t xml:space="preserve"> creating or searching ASCII art. Together, these sources cover a broad range of ASCII formats that online media platforms may need to detect and interpret.</w:t>
      </w:r>
    </w:p>
    <w:p w14:paraId="247C1792" w14:textId="189668BD" w:rsidR="00DF255C" w:rsidRPr="0000413C" w:rsidRDefault="0095499A" w:rsidP="0095499A">
      <w:pPr>
        <w:widowControl/>
        <w:spacing w:line="480" w:lineRule="auto"/>
        <w:ind w:firstLine="709"/>
        <w:jc w:val="left"/>
        <w:rPr>
          <w:rFonts w:ascii="Times New Roman" w:hAnsi="Times New Roman" w:cs="Times New Roman"/>
          <w:color w:val="000000" w:themeColor="text1"/>
          <w:sz w:val="24"/>
          <w:shd w:val="clear" w:color="auto" w:fill="FFFFFF"/>
        </w:rPr>
      </w:pPr>
      <w:r w:rsidRPr="0000413C">
        <w:rPr>
          <w:rFonts w:ascii="Times New Roman" w:hAnsi="Times New Roman" w:cs="Times New Roman"/>
          <w:color w:val="000000" w:themeColor="text1"/>
          <w:sz w:val="24"/>
          <w:shd w:val="clear" w:color="auto" w:fill="FFFFFF"/>
        </w:rPr>
        <w:t>Three</w:t>
      </w:r>
      <w:r w:rsidR="00015E70" w:rsidRPr="0000413C">
        <w:rPr>
          <w:rFonts w:ascii="Times New Roman" w:hAnsi="Times New Roman" w:cs="Times New Roman" w:hint="eastAsia"/>
          <w:color w:val="000000" w:themeColor="text1"/>
          <w:sz w:val="24"/>
          <w:shd w:val="clear" w:color="auto" w:fill="FFFFFF"/>
        </w:rPr>
        <w:t xml:space="preserve"> </w:t>
      </w:r>
      <w:r w:rsidR="000F0FA6" w:rsidRPr="0000413C">
        <w:rPr>
          <w:rFonts w:ascii="Times New Roman" w:hAnsi="Times New Roman" w:cs="Times New Roman"/>
          <w:color w:val="000000" w:themeColor="text1"/>
          <w:sz w:val="24"/>
          <w:shd w:val="clear" w:color="auto" w:fill="FFFFFF"/>
        </w:rPr>
        <w:t>state-of-the-art</w:t>
      </w:r>
      <w:r w:rsidRPr="0000413C">
        <w:rPr>
          <w:rFonts w:ascii="Times New Roman" w:hAnsi="Times New Roman" w:cs="Times New Roman"/>
          <w:color w:val="000000" w:themeColor="text1"/>
          <w:sz w:val="24"/>
          <w:shd w:val="clear" w:color="auto" w:fill="FFFFFF"/>
        </w:rPr>
        <w:t xml:space="preserve"> LLMs</w:t>
      </w:r>
      <w:r w:rsidR="00D12341" w:rsidRPr="0000413C">
        <w:rPr>
          <w:rFonts w:ascii="Times New Roman" w:hAnsi="Times New Roman" w:cs="Times New Roman"/>
          <w:color w:val="000000" w:themeColor="text1"/>
          <w:sz w:val="24"/>
          <w:shd w:val="clear" w:color="auto" w:fill="FFFFFF"/>
        </w:rPr>
        <w:t xml:space="preserve"> were selected</w:t>
      </w:r>
      <w:r w:rsidR="00F70B99" w:rsidRPr="0000413C">
        <w:rPr>
          <w:rFonts w:ascii="Times New Roman" w:hAnsi="Times New Roman" w:cs="Times New Roman"/>
          <w:color w:val="000000" w:themeColor="text1"/>
          <w:sz w:val="24"/>
          <w:shd w:val="clear" w:color="auto" w:fill="FFFFFF"/>
        </w:rPr>
        <w:t xml:space="preserve"> from three major AI developers</w:t>
      </w:r>
      <w:r w:rsidR="00D12341" w:rsidRPr="0000413C">
        <w:rPr>
          <w:rFonts w:ascii="Times New Roman" w:hAnsi="Times New Roman" w:cs="Times New Roman"/>
          <w:color w:val="000000" w:themeColor="text1"/>
          <w:sz w:val="24"/>
          <w:shd w:val="clear" w:color="auto" w:fill="FFFFFF"/>
        </w:rPr>
        <w:t>:</w:t>
      </w:r>
      <w:r w:rsidRPr="0000413C">
        <w:rPr>
          <w:rFonts w:ascii="Times New Roman" w:hAnsi="Times New Roman" w:cs="Times New Roman"/>
          <w:color w:val="000000" w:themeColor="text1"/>
          <w:sz w:val="24"/>
          <w:shd w:val="clear" w:color="auto" w:fill="FFFFFF"/>
        </w:rPr>
        <w:t xml:space="preserve"> GPT-4o</w:t>
      </w:r>
      <w:r w:rsidR="00D12341" w:rsidRPr="0000413C">
        <w:rPr>
          <w:rFonts w:ascii="Times New Roman" w:hAnsi="Times New Roman" w:cs="Times New Roman"/>
          <w:color w:val="000000" w:themeColor="text1"/>
          <w:sz w:val="24"/>
          <w:shd w:val="clear" w:color="auto" w:fill="FFFFFF"/>
        </w:rPr>
        <w:t xml:space="preserve"> (OpenAI, 2025)</w:t>
      </w:r>
      <w:r w:rsidRPr="0000413C">
        <w:rPr>
          <w:rFonts w:ascii="Times New Roman" w:hAnsi="Times New Roman" w:cs="Times New Roman"/>
          <w:color w:val="000000" w:themeColor="text1"/>
          <w:sz w:val="24"/>
          <w:shd w:val="clear" w:color="auto" w:fill="FFFFFF"/>
        </w:rPr>
        <w:t>, Claude Sonnet 4</w:t>
      </w:r>
      <w:r w:rsidR="00D12341" w:rsidRPr="0000413C">
        <w:rPr>
          <w:rFonts w:ascii="Times New Roman" w:hAnsi="Times New Roman" w:cs="Times New Roman"/>
          <w:color w:val="000000" w:themeColor="text1"/>
          <w:sz w:val="24"/>
          <w:shd w:val="clear" w:color="auto" w:fill="FFFFFF"/>
        </w:rPr>
        <w:t xml:space="preserve"> (Anthropic, 2025)</w:t>
      </w:r>
      <w:r w:rsidR="00985EE1">
        <w:rPr>
          <w:rFonts w:ascii="Times New Roman" w:hAnsi="Times New Roman" w:cs="Times New Roman"/>
          <w:color w:val="000000" w:themeColor="text1"/>
          <w:sz w:val="24"/>
          <w:shd w:val="clear" w:color="auto" w:fill="FFFFFF"/>
        </w:rPr>
        <w:t>,</w:t>
      </w:r>
      <w:r w:rsidRPr="0000413C">
        <w:rPr>
          <w:rFonts w:ascii="Times New Roman" w:hAnsi="Times New Roman" w:cs="Times New Roman"/>
          <w:color w:val="000000" w:themeColor="text1"/>
          <w:sz w:val="24"/>
          <w:shd w:val="clear" w:color="auto" w:fill="FFFFFF"/>
        </w:rPr>
        <w:t xml:space="preserve"> and </w:t>
      </w:r>
      <w:r w:rsidR="000E6850" w:rsidRPr="0000413C">
        <w:rPr>
          <w:rFonts w:ascii="Times New Roman" w:hAnsi="Times New Roman" w:cs="Times New Roman"/>
          <w:color w:val="000000" w:themeColor="text1"/>
          <w:sz w:val="24"/>
          <w:shd w:val="clear" w:color="auto" w:fill="FFFFFF"/>
        </w:rPr>
        <w:t>Gemini 2.5 Flash</w:t>
      </w:r>
      <w:r w:rsidR="00D12341" w:rsidRPr="0000413C">
        <w:rPr>
          <w:rFonts w:ascii="Times New Roman" w:hAnsi="Times New Roman" w:cs="Times New Roman"/>
          <w:color w:val="000000" w:themeColor="text1"/>
          <w:sz w:val="24"/>
          <w:shd w:val="clear" w:color="auto" w:fill="FFFFFF"/>
        </w:rPr>
        <w:t xml:space="preserve"> (Google, 2025).</w:t>
      </w:r>
      <w:r w:rsidR="00E85066" w:rsidRPr="0000413C">
        <w:rPr>
          <w:rFonts w:ascii="Times New Roman" w:hAnsi="Times New Roman" w:cs="Times New Roman"/>
          <w:color w:val="000000" w:themeColor="text1"/>
          <w:sz w:val="24"/>
          <w:shd w:val="clear" w:color="auto" w:fill="FFFFFF"/>
        </w:rPr>
        <w:t xml:space="preserve"> </w:t>
      </w:r>
      <w:r w:rsidR="00F70B99" w:rsidRPr="0000413C">
        <w:rPr>
          <w:rFonts w:ascii="Times New Roman" w:hAnsi="Times New Roman" w:cs="Times New Roman"/>
          <w:color w:val="000000" w:themeColor="text1"/>
          <w:sz w:val="24"/>
          <w:shd w:val="clear" w:color="auto" w:fill="FFFFFF"/>
        </w:rPr>
        <w:t>T</w:t>
      </w:r>
      <w:r w:rsidR="00E85066" w:rsidRPr="0000413C">
        <w:rPr>
          <w:rFonts w:ascii="Times New Roman" w:hAnsi="Times New Roman" w:cs="Times New Roman"/>
          <w:color w:val="000000" w:themeColor="text1"/>
          <w:sz w:val="24"/>
          <w:shd w:val="clear" w:color="auto" w:fill="FFFFFF"/>
        </w:rPr>
        <w:t xml:space="preserve">hey were </w:t>
      </w:r>
      <w:r w:rsidR="00F70B99" w:rsidRPr="0000413C">
        <w:rPr>
          <w:rFonts w:ascii="Times New Roman" w:hAnsi="Times New Roman" w:cs="Times New Roman"/>
          <w:color w:val="000000" w:themeColor="text1"/>
          <w:sz w:val="24"/>
          <w:shd w:val="clear" w:color="auto" w:fill="FFFFFF"/>
        </w:rPr>
        <w:t xml:space="preserve">selected for </w:t>
      </w:r>
      <w:r w:rsidR="0025573E" w:rsidRPr="0000413C">
        <w:rPr>
          <w:rFonts w:ascii="Times New Roman" w:hAnsi="Times New Roman" w:cs="Times New Roman"/>
          <w:color w:val="000000" w:themeColor="text1"/>
          <w:sz w:val="24"/>
          <w:shd w:val="clear" w:color="auto" w:fill="FFFFFF"/>
        </w:rPr>
        <w:t>their</w:t>
      </w:r>
      <w:r w:rsidR="00F70B99" w:rsidRPr="0000413C">
        <w:rPr>
          <w:rFonts w:ascii="Times New Roman" w:hAnsi="Times New Roman" w:cs="Times New Roman"/>
          <w:color w:val="000000" w:themeColor="text1"/>
          <w:sz w:val="24"/>
          <w:shd w:val="clear" w:color="auto" w:fill="FFFFFF"/>
        </w:rPr>
        <w:t xml:space="preserve"> </w:t>
      </w:r>
      <w:r w:rsidR="00E85066" w:rsidRPr="0000413C">
        <w:rPr>
          <w:rFonts w:ascii="Times New Roman" w:hAnsi="Times New Roman" w:cs="Times New Roman"/>
          <w:color w:val="000000" w:themeColor="text1"/>
          <w:sz w:val="24"/>
          <w:shd w:val="clear" w:color="auto" w:fill="FFFFFF"/>
        </w:rPr>
        <w:t>capab</w:t>
      </w:r>
      <w:r w:rsidR="0025573E" w:rsidRPr="0000413C">
        <w:rPr>
          <w:rFonts w:ascii="Times New Roman" w:hAnsi="Times New Roman" w:cs="Times New Roman"/>
          <w:color w:val="000000" w:themeColor="text1"/>
          <w:sz w:val="24"/>
          <w:shd w:val="clear" w:color="auto" w:fill="FFFFFF"/>
        </w:rPr>
        <w:t>ility</w:t>
      </w:r>
      <w:r w:rsidR="00E85066" w:rsidRPr="0000413C">
        <w:rPr>
          <w:rFonts w:ascii="Times New Roman" w:hAnsi="Times New Roman" w:cs="Times New Roman"/>
          <w:color w:val="000000" w:themeColor="text1"/>
          <w:sz w:val="24"/>
          <w:shd w:val="clear" w:color="auto" w:fill="FFFFFF"/>
        </w:rPr>
        <w:t xml:space="preserve"> of processing both text and image inputs. DeepSeek was initially considered but excluded because it d</w:t>
      </w:r>
      <w:r w:rsidR="00F92967" w:rsidRPr="0000413C">
        <w:rPr>
          <w:rFonts w:ascii="Times New Roman" w:hAnsi="Times New Roman" w:cs="Times New Roman"/>
          <w:color w:val="000000" w:themeColor="text1"/>
          <w:sz w:val="24"/>
          <w:shd w:val="clear" w:color="auto" w:fill="FFFFFF"/>
        </w:rPr>
        <w:t>id</w:t>
      </w:r>
      <w:r w:rsidR="00E85066" w:rsidRPr="0000413C">
        <w:rPr>
          <w:rFonts w:ascii="Times New Roman" w:hAnsi="Times New Roman" w:cs="Times New Roman"/>
          <w:color w:val="000000" w:themeColor="text1"/>
          <w:sz w:val="24"/>
          <w:shd w:val="clear" w:color="auto" w:fill="FFFFFF"/>
        </w:rPr>
        <w:t xml:space="preserve"> not support multimodal input, a core requirement for this study.</w:t>
      </w:r>
    </w:p>
    <w:p w14:paraId="1DB5F86D" w14:textId="665177BD" w:rsidR="005E0EC9" w:rsidRDefault="00D12341" w:rsidP="0095499A">
      <w:pPr>
        <w:widowControl/>
        <w:spacing w:line="480" w:lineRule="auto"/>
        <w:ind w:firstLine="709"/>
        <w:jc w:val="left"/>
        <w:rPr>
          <w:rFonts w:ascii="Times New Roman" w:hAnsi="Times New Roman" w:cs="Times New Roman"/>
          <w:sz w:val="24"/>
          <w:shd w:val="clear" w:color="auto" w:fill="FFFFFF"/>
        </w:rPr>
      </w:pPr>
      <w:r w:rsidRPr="0000413C">
        <w:rPr>
          <w:rFonts w:ascii="Times New Roman" w:hAnsi="Times New Roman" w:cs="Times New Roman"/>
          <w:color w:val="000000" w:themeColor="text1"/>
          <w:sz w:val="24"/>
          <w:shd w:val="clear" w:color="auto" w:fill="FFFFFF"/>
        </w:rPr>
        <w:t xml:space="preserve">These models </w:t>
      </w:r>
      <w:r w:rsidR="0095499A" w:rsidRPr="0000413C">
        <w:rPr>
          <w:rFonts w:ascii="Times New Roman" w:hAnsi="Times New Roman" w:cs="Times New Roman"/>
          <w:color w:val="000000" w:themeColor="text1"/>
          <w:sz w:val="24"/>
          <w:shd w:val="clear" w:color="auto" w:fill="FFFFFF"/>
        </w:rPr>
        <w:t>were</w:t>
      </w:r>
      <w:r w:rsidR="009A0332" w:rsidRPr="0000413C">
        <w:rPr>
          <w:rFonts w:ascii="Times New Roman" w:hAnsi="Times New Roman" w:cs="Times New Roman"/>
          <w:color w:val="000000" w:themeColor="text1"/>
          <w:sz w:val="24"/>
          <w:shd w:val="clear" w:color="auto" w:fill="FFFFFF"/>
        </w:rPr>
        <w:t xml:space="preserve"> then</w:t>
      </w:r>
      <w:r w:rsidR="0095499A" w:rsidRPr="0000413C">
        <w:rPr>
          <w:rFonts w:ascii="Times New Roman" w:hAnsi="Times New Roman" w:cs="Times New Roman"/>
          <w:color w:val="000000" w:themeColor="text1"/>
          <w:sz w:val="24"/>
          <w:shd w:val="clear" w:color="auto" w:fill="FFFFFF"/>
        </w:rPr>
        <w:t xml:space="preserve"> prompted to interpret the ASCII text</w:t>
      </w:r>
      <w:r w:rsidR="0041046E">
        <w:rPr>
          <w:rFonts w:ascii="Times New Roman" w:hAnsi="Times New Roman" w:cs="Times New Roman"/>
          <w:color w:val="000000" w:themeColor="text1"/>
          <w:sz w:val="24"/>
          <w:shd w:val="clear" w:color="auto" w:fill="FFFFFF"/>
        </w:rPr>
        <w:t xml:space="preserve"> </w:t>
      </w:r>
      <w:r w:rsidR="0041046E">
        <w:rPr>
          <w:rFonts w:ascii="Times New Roman" w:hAnsi="Times New Roman" w:cs="Times New Roman"/>
          <w:sz w:val="24"/>
          <w:shd w:val="clear" w:color="auto" w:fill="FFFFFF"/>
        </w:rPr>
        <w:t>(</w:t>
      </w:r>
      <w:r w:rsidR="0041046E" w:rsidRPr="00E1280D">
        <w:rPr>
          <w:rFonts w:ascii="Times New Roman" w:hAnsi="Times New Roman" w:cs="Times New Roman"/>
          <w:sz w:val="24"/>
          <w:shd w:val="clear" w:color="auto" w:fill="FFFFFF"/>
        </w:rPr>
        <w:t xml:space="preserve">see Appendix </w:t>
      </w:r>
      <w:r w:rsidR="0041046E">
        <w:rPr>
          <w:rFonts w:ascii="Times New Roman" w:hAnsi="Times New Roman" w:cs="Times New Roman"/>
          <w:sz w:val="24"/>
          <w:shd w:val="clear" w:color="auto" w:fill="FFFFFF"/>
        </w:rPr>
        <w:t>D</w:t>
      </w:r>
      <w:r w:rsidR="0041046E" w:rsidRPr="00E1280D">
        <w:rPr>
          <w:rFonts w:ascii="Times New Roman" w:hAnsi="Times New Roman" w:cs="Times New Roman"/>
          <w:sz w:val="24"/>
          <w:shd w:val="clear" w:color="auto" w:fill="FFFFFF"/>
        </w:rPr>
        <w:t xml:space="preserve"> for</w:t>
      </w:r>
      <w:r w:rsidR="0041046E">
        <w:rPr>
          <w:rFonts w:ascii="Times New Roman" w:hAnsi="Times New Roman" w:cs="Times New Roman"/>
          <w:sz w:val="24"/>
          <w:shd w:val="clear" w:color="auto" w:fill="FFFFFF"/>
        </w:rPr>
        <w:t xml:space="preserve"> the prompts)</w:t>
      </w:r>
      <w:r w:rsidR="0095499A" w:rsidRPr="0000413C">
        <w:rPr>
          <w:rFonts w:ascii="Times New Roman" w:hAnsi="Times New Roman" w:cs="Times New Roman"/>
          <w:color w:val="000000" w:themeColor="text1"/>
          <w:sz w:val="24"/>
          <w:shd w:val="clear" w:color="auto" w:fill="FFFFFF"/>
        </w:rPr>
        <w:t>. Their re</w:t>
      </w:r>
      <w:r w:rsidR="0095499A" w:rsidRPr="002D5466">
        <w:rPr>
          <w:rFonts w:ascii="Times New Roman" w:hAnsi="Times New Roman" w:cs="Times New Roman"/>
          <w:sz w:val="24"/>
          <w:shd w:val="clear" w:color="auto" w:fill="FFFFFF"/>
        </w:rPr>
        <w:t>sponses were evaluated by GPT-4</w:t>
      </w:r>
      <w:r w:rsidR="00CD640B">
        <w:rPr>
          <w:rFonts w:ascii="Times New Roman" w:hAnsi="Times New Roman" w:cs="Times New Roman"/>
          <w:sz w:val="24"/>
          <w:shd w:val="clear" w:color="auto" w:fill="FFFFFF"/>
        </w:rPr>
        <w:t>.1</w:t>
      </w:r>
      <w:r w:rsidR="00136CEC">
        <w:rPr>
          <w:rFonts w:ascii="Times New Roman" w:hAnsi="Times New Roman" w:cs="Times New Roman"/>
          <w:sz w:val="24"/>
          <w:shd w:val="clear" w:color="auto" w:fill="FFFFFF"/>
        </w:rPr>
        <w:t xml:space="preserve"> (OpenAI, 2025)</w:t>
      </w:r>
      <w:r w:rsidR="0095499A" w:rsidRPr="002D5466">
        <w:rPr>
          <w:rFonts w:ascii="Times New Roman" w:hAnsi="Times New Roman" w:cs="Times New Roman"/>
          <w:sz w:val="24"/>
          <w:shd w:val="clear" w:color="auto" w:fill="FFFFFF"/>
        </w:rPr>
        <w:t xml:space="preserve"> using </w:t>
      </w:r>
      <w:r w:rsidR="00345155">
        <w:rPr>
          <w:rFonts w:ascii="Times New Roman" w:hAnsi="Times New Roman" w:cs="Times New Roman"/>
          <w:sz w:val="24"/>
          <w:shd w:val="clear" w:color="auto" w:fill="FFFFFF"/>
        </w:rPr>
        <w:t>three</w:t>
      </w:r>
      <w:r w:rsidR="0095499A" w:rsidRPr="002D5466">
        <w:rPr>
          <w:rFonts w:ascii="Times New Roman" w:hAnsi="Times New Roman" w:cs="Times New Roman"/>
          <w:sz w:val="24"/>
          <w:shd w:val="clear" w:color="auto" w:fill="FFFFFF"/>
        </w:rPr>
        <w:t xml:space="preserve"> scoring metrics: coverage </w:t>
      </w:r>
      <w:r w:rsidR="00BD290E" w:rsidRPr="00BD290E">
        <w:rPr>
          <w:rFonts w:ascii="Times New Roman" w:hAnsi="Times New Roman" w:cs="Times New Roman"/>
          <w:sz w:val="24"/>
          <w:shd w:val="clear" w:color="auto" w:fill="FFFFFF"/>
        </w:rPr>
        <w:t>(1 if all expected features were correctly identified, 0 otherwise)</w:t>
      </w:r>
      <w:r w:rsidR="00345155">
        <w:rPr>
          <w:rFonts w:ascii="Times New Roman" w:hAnsi="Times New Roman" w:cs="Times New Roman"/>
          <w:sz w:val="24"/>
          <w:shd w:val="clear" w:color="auto" w:fill="FFFFFF"/>
        </w:rPr>
        <w:t>,</w:t>
      </w:r>
      <w:r w:rsidR="0095499A" w:rsidRPr="002D5466">
        <w:rPr>
          <w:rFonts w:ascii="Times New Roman" w:hAnsi="Times New Roman" w:cs="Times New Roman"/>
          <w:sz w:val="24"/>
          <w:shd w:val="clear" w:color="auto" w:fill="FFFFFF"/>
        </w:rPr>
        <w:t xml:space="preserve"> hallucination </w:t>
      </w:r>
      <w:r w:rsidR="005F2CA1" w:rsidRPr="005F2CA1">
        <w:rPr>
          <w:rFonts w:ascii="Times New Roman" w:hAnsi="Times New Roman" w:cs="Times New Roman"/>
          <w:sz w:val="24"/>
          <w:shd w:val="clear" w:color="auto" w:fill="FFFFFF"/>
        </w:rPr>
        <w:t>(1 if any features were falsely identified, 0 if none)</w:t>
      </w:r>
      <w:r w:rsidR="00985EE1">
        <w:rPr>
          <w:rFonts w:ascii="Times New Roman" w:hAnsi="Times New Roman" w:cs="Times New Roman"/>
          <w:sz w:val="24"/>
          <w:shd w:val="clear" w:color="auto" w:fill="FFFFFF"/>
        </w:rPr>
        <w:t>,</w:t>
      </w:r>
      <w:r w:rsidR="00345155">
        <w:rPr>
          <w:rFonts w:ascii="Times New Roman" w:hAnsi="Times New Roman" w:cs="Times New Roman"/>
          <w:sz w:val="24"/>
          <w:shd w:val="clear" w:color="auto" w:fill="FFFFFF"/>
        </w:rPr>
        <w:t xml:space="preserve"> and improper detection </w:t>
      </w:r>
      <w:r w:rsidR="00AF749C" w:rsidRPr="00AF749C">
        <w:rPr>
          <w:rFonts w:ascii="Times New Roman" w:hAnsi="Times New Roman" w:cs="Times New Roman"/>
          <w:sz w:val="24"/>
          <w:shd w:val="clear" w:color="auto" w:fill="FFFFFF"/>
        </w:rPr>
        <w:t>(1 if improper or offensive elements were identified, 0 if not)</w:t>
      </w:r>
      <w:r w:rsidR="0095499A" w:rsidRPr="002D5466">
        <w:rPr>
          <w:rFonts w:ascii="Times New Roman" w:hAnsi="Times New Roman" w:cs="Times New Roman"/>
          <w:sz w:val="24"/>
          <w:shd w:val="clear" w:color="auto" w:fill="FFFFFF"/>
        </w:rPr>
        <w:t>.</w:t>
      </w:r>
      <w:r w:rsidR="00441A00">
        <w:rPr>
          <w:rFonts w:ascii="Times New Roman" w:hAnsi="Times New Roman" w:cs="Times New Roman"/>
          <w:sz w:val="24"/>
          <w:shd w:val="clear" w:color="auto" w:fill="FFFFFF"/>
        </w:rPr>
        <w:t xml:space="preserve"> </w:t>
      </w:r>
      <w:r w:rsidR="00441A00" w:rsidRPr="00441A00">
        <w:rPr>
          <w:rFonts w:ascii="Times New Roman" w:hAnsi="Times New Roman" w:cs="Times New Roman"/>
          <w:sz w:val="24"/>
          <w:shd w:val="clear" w:color="auto" w:fill="FFFFFF"/>
        </w:rPr>
        <w:t>GPT-4.1 was selected instead of human raters to ensure consistent application of evaluation criteria</w:t>
      </w:r>
      <w:r w:rsidR="004907DA">
        <w:rPr>
          <w:rFonts w:ascii="Times New Roman" w:hAnsi="Times New Roman" w:cs="Times New Roman"/>
          <w:sz w:val="24"/>
          <w:shd w:val="clear" w:color="auto" w:fill="FFFFFF"/>
        </w:rPr>
        <w:t xml:space="preserve"> and</w:t>
      </w:r>
      <w:r w:rsidR="00441A00" w:rsidRPr="00441A00">
        <w:rPr>
          <w:rFonts w:ascii="Times New Roman" w:hAnsi="Times New Roman" w:cs="Times New Roman"/>
          <w:sz w:val="24"/>
          <w:shd w:val="clear" w:color="auto" w:fill="FFFFFF"/>
        </w:rPr>
        <w:t xml:space="preserve"> eliminate </w:t>
      </w:r>
      <w:r w:rsidR="00441A00">
        <w:rPr>
          <w:rFonts w:ascii="Times New Roman" w:hAnsi="Times New Roman" w:cs="Times New Roman"/>
          <w:sz w:val="24"/>
          <w:shd w:val="clear" w:color="auto" w:fill="FFFFFF"/>
        </w:rPr>
        <w:t>subjective</w:t>
      </w:r>
      <w:r w:rsidR="00441A00" w:rsidRPr="00441A00">
        <w:rPr>
          <w:rFonts w:ascii="Times New Roman" w:hAnsi="Times New Roman" w:cs="Times New Roman"/>
          <w:sz w:val="24"/>
          <w:shd w:val="clear" w:color="auto" w:fill="FFFFFF"/>
        </w:rPr>
        <w:t xml:space="preserve"> </w:t>
      </w:r>
      <w:r w:rsidR="009802D9">
        <w:rPr>
          <w:rFonts w:ascii="Times New Roman" w:hAnsi="Times New Roman" w:cs="Times New Roman"/>
          <w:sz w:val="24"/>
          <w:shd w:val="clear" w:color="auto" w:fill="FFFFFF"/>
        </w:rPr>
        <w:t>bias</w:t>
      </w:r>
      <w:r w:rsidR="00441A00" w:rsidRPr="00441A00">
        <w:rPr>
          <w:rFonts w:ascii="Times New Roman" w:hAnsi="Times New Roman" w:cs="Times New Roman"/>
          <w:sz w:val="24"/>
          <w:shd w:val="clear" w:color="auto" w:fill="FFFFFF"/>
        </w:rPr>
        <w:t>.</w:t>
      </w:r>
      <w:r w:rsidR="0095499A" w:rsidRPr="002D5466">
        <w:rPr>
          <w:rFonts w:ascii="Times New Roman" w:hAnsi="Times New Roman" w:cs="Times New Roman"/>
          <w:sz w:val="24"/>
          <w:shd w:val="clear" w:color="auto" w:fill="FFFFFF"/>
        </w:rPr>
        <w:t xml:space="preserve"> The process will be repeated with ASCII </w:t>
      </w:r>
      <w:r w:rsidR="00786883">
        <w:rPr>
          <w:rFonts w:ascii="Times New Roman" w:hAnsi="Times New Roman" w:cs="Times New Roman"/>
          <w:sz w:val="24"/>
          <w:shd w:val="clear" w:color="auto" w:fill="FFFFFF"/>
        </w:rPr>
        <w:t>Arts</w:t>
      </w:r>
      <w:r w:rsidR="0095499A" w:rsidRPr="002D5466">
        <w:rPr>
          <w:rFonts w:ascii="Times New Roman" w:hAnsi="Times New Roman" w:cs="Times New Roman"/>
          <w:sz w:val="24"/>
          <w:shd w:val="clear" w:color="auto" w:fill="FFFFFF"/>
        </w:rPr>
        <w:t xml:space="preserve"> being convert</w:t>
      </w:r>
      <w:r w:rsidR="00C640CC">
        <w:rPr>
          <w:rFonts w:ascii="Times New Roman" w:hAnsi="Times New Roman" w:cs="Times New Roman"/>
          <w:sz w:val="24"/>
          <w:shd w:val="clear" w:color="auto" w:fill="FFFFFF"/>
        </w:rPr>
        <w:t>ed</w:t>
      </w:r>
      <w:r w:rsidR="0095499A" w:rsidRPr="002D5466">
        <w:rPr>
          <w:rFonts w:ascii="Times New Roman" w:hAnsi="Times New Roman" w:cs="Times New Roman"/>
          <w:sz w:val="24"/>
          <w:shd w:val="clear" w:color="auto" w:fill="FFFFFF"/>
        </w:rPr>
        <w:t xml:space="preserve"> into images for visual interpretation</w:t>
      </w:r>
      <w:r w:rsidR="00985EE1">
        <w:rPr>
          <w:rFonts w:ascii="Times New Roman" w:hAnsi="Times New Roman" w:cs="Times New Roman"/>
          <w:sz w:val="24"/>
          <w:shd w:val="clear" w:color="auto" w:fill="FFFFFF"/>
        </w:rPr>
        <w:t>,</w:t>
      </w:r>
      <w:r w:rsidR="005E0EC9">
        <w:rPr>
          <w:rFonts w:ascii="Times New Roman" w:hAnsi="Times New Roman" w:cs="Times New Roman"/>
          <w:sz w:val="24"/>
          <w:shd w:val="clear" w:color="auto" w:fill="FFFFFF"/>
        </w:rPr>
        <w:t xml:space="preserve"> and</w:t>
      </w:r>
      <w:r w:rsidR="0095499A" w:rsidRPr="002D5466">
        <w:rPr>
          <w:rFonts w:ascii="Times New Roman" w:hAnsi="Times New Roman" w:cs="Times New Roman"/>
          <w:sz w:val="24"/>
          <w:shd w:val="clear" w:color="auto" w:fill="FFFFFF"/>
        </w:rPr>
        <w:t xml:space="preserve"> </w:t>
      </w:r>
      <w:r w:rsidR="005E0EC9">
        <w:rPr>
          <w:rFonts w:ascii="Times New Roman" w:hAnsi="Times New Roman" w:cs="Times New Roman"/>
          <w:sz w:val="24"/>
          <w:shd w:val="clear" w:color="auto" w:fill="FFFFFF"/>
        </w:rPr>
        <w:t>s</w:t>
      </w:r>
      <w:r w:rsidR="0095499A" w:rsidRPr="002D5466">
        <w:rPr>
          <w:rFonts w:ascii="Times New Roman" w:hAnsi="Times New Roman" w:cs="Times New Roman"/>
          <w:sz w:val="24"/>
          <w:shd w:val="clear" w:color="auto" w:fill="FFFFFF"/>
        </w:rPr>
        <w:t>cores will be saved in XLSX file</w:t>
      </w:r>
      <w:r w:rsidR="0095499A">
        <w:rPr>
          <w:rFonts w:ascii="Times New Roman" w:hAnsi="Times New Roman" w:cs="Times New Roman"/>
          <w:sz w:val="24"/>
          <w:shd w:val="clear" w:color="auto" w:fill="FFFFFF"/>
        </w:rPr>
        <w:t>s</w:t>
      </w:r>
      <w:r w:rsidR="00E1280D">
        <w:rPr>
          <w:rFonts w:ascii="Times New Roman" w:hAnsi="Times New Roman" w:cs="Times New Roman"/>
          <w:sz w:val="24"/>
          <w:shd w:val="clear" w:color="auto" w:fill="FFFFFF"/>
        </w:rPr>
        <w:t xml:space="preserve"> (</w:t>
      </w:r>
      <w:r w:rsidR="00E1280D" w:rsidRPr="00E1280D">
        <w:rPr>
          <w:rFonts w:ascii="Times New Roman" w:hAnsi="Times New Roman" w:cs="Times New Roman"/>
          <w:sz w:val="24"/>
          <w:shd w:val="clear" w:color="auto" w:fill="FFFFFF"/>
        </w:rPr>
        <w:t xml:space="preserve">see Appendix </w:t>
      </w:r>
      <w:r w:rsidR="00E1280D">
        <w:rPr>
          <w:rFonts w:ascii="Times New Roman" w:hAnsi="Times New Roman" w:cs="Times New Roman"/>
          <w:sz w:val="24"/>
          <w:shd w:val="clear" w:color="auto" w:fill="FFFFFF"/>
        </w:rPr>
        <w:t>C</w:t>
      </w:r>
      <w:r w:rsidR="00E1280D" w:rsidRPr="00E1280D">
        <w:rPr>
          <w:rFonts w:ascii="Times New Roman" w:hAnsi="Times New Roman" w:cs="Times New Roman"/>
          <w:sz w:val="24"/>
          <w:shd w:val="clear" w:color="auto" w:fill="FFFFFF"/>
        </w:rPr>
        <w:t xml:space="preserve"> for sample </w:t>
      </w:r>
      <w:r w:rsidR="00E1280D">
        <w:rPr>
          <w:rFonts w:ascii="Times New Roman" w:hAnsi="Times New Roman" w:cs="Times New Roman"/>
          <w:sz w:val="24"/>
          <w:shd w:val="clear" w:color="auto" w:fill="FFFFFF"/>
        </w:rPr>
        <w:t>results)</w:t>
      </w:r>
      <w:r w:rsidR="005E0EC9">
        <w:rPr>
          <w:rFonts w:ascii="Times New Roman" w:hAnsi="Times New Roman" w:cs="Times New Roman"/>
          <w:sz w:val="24"/>
          <w:shd w:val="clear" w:color="auto" w:fill="FFFFFF"/>
        </w:rPr>
        <w:t>.</w:t>
      </w:r>
    </w:p>
    <w:p w14:paraId="0C32AFD8" w14:textId="6CD31133" w:rsidR="003E3434" w:rsidRDefault="005E0EC9" w:rsidP="00673EB9">
      <w:pPr>
        <w:widowControl/>
        <w:spacing w:line="480" w:lineRule="auto"/>
        <w:ind w:firstLine="709"/>
        <w:jc w:val="left"/>
        <w:rPr>
          <w:rFonts w:ascii="Times New Roman" w:hAnsi="Times New Roman" w:cs="Times New Roman"/>
          <w:sz w:val="24"/>
          <w:shd w:val="clear" w:color="auto" w:fill="FFFFFF"/>
        </w:rPr>
      </w:pPr>
      <w:r w:rsidRPr="005E0EC9">
        <w:rPr>
          <w:rFonts w:ascii="Times New Roman" w:hAnsi="Times New Roman" w:cs="Times New Roman"/>
          <w:sz w:val="24"/>
          <w:shd w:val="clear" w:color="auto" w:fill="FFFFFF"/>
        </w:rPr>
        <w:lastRenderedPageBreak/>
        <w:t>Quantitative analysis was conducted using Python</w:t>
      </w:r>
      <w:r w:rsidR="008C2D0C">
        <w:rPr>
          <w:rFonts w:ascii="Times New Roman" w:hAnsi="Times New Roman" w:cs="Times New Roman"/>
          <w:sz w:val="24"/>
          <w:shd w:val="clear" w:color="auto" w:fill="FFFFFF"/>
        </w:rPr>
        <w:t xml:space="preserve"> (Jupyter Notebook)</w:t>
      </w:r>
      <w:r w:rsidRPr="005E0EC9">
        <w:rPr>
          <w:rFonts w:ascii="Times New Roman" w:hAnsi="Times New Roman" w:cs="Times New Roman"/>
          <w:sz w:val="24"/>
          <w:shd w:val="clear" w:color="auto" w:fill="FFFFFF"/>
        </w:rPr>
        <w:t xml:space="preserve">. Exploratory data analysis was first performed to summarize model-wise performance on each metric. </w:t>
      </w:r>
      <w:r w:rsidR="005542B3" w:rsidRPr="005542B3">
        <w:rPr>
          <w:rFonts w:ascii="Times New Roman" w:hAnsi="Times New Roman" w:cs="Times New Roman"/>
          <w:sz w:val="24"/>
          <w:shd w:val="clear" w:color="auto" w:fill="FFFFFF"/>
        </w:rPr>
        <w:t>Improper detection was further evaluated</w:t>
      </w:r>
      <w:r w:rsidR="00D741C9">
        <w:rPr>
          <w:rFonts w:ascii="Times New Roman" w:hAnsi="Times New Roman" w:cs="Times New Roman"/>
          <w:sz w:val="24"/>
          <w:shd w:val="clear" w:color="auto" w:fill="FFFFFF"/>
        </w:rPr>
        <w:t xml:space="preserve"> </w:t>
      </w:r>
      <w:r w:rsidR="00D741C9" w:rsidRPr="005542B3">
        <w:rPr>
          <w:rFonts w:ascii="Times New Roman" w:hAnsi="Times New Roman" w:cs="Times New Roman"/>
          <w:sz w:val="24"/>
          <w:shd w:val="clear" w:color="auto" w:fill="FFFFFF"/>
        </w:rPr>
        <w:t>for both text and image inputs</w:t>
      </w:r>
      <w:r w:rsidR="005542B3" w:rsidRPr="005542B3">
        <w:rPr>
          <w:rFonts w:ascii="Times New Roman" w:hAnsi="Times New Roman" w:cs="Times New Roman"/>
          <w:sz w:val="24"/>
          <w:shd w:val="clear" w:color="auto" w:fill="FFFFFF"/>
        </w:rPr>
        <w:t xml:space="preserve"> using standard classification metrics: accuracy, precision, recall, and F1-score.</w:t>
      </w:r>
      <w:r w:rsidR="005542B3">
        <w:rPr>
          <w:rFonts w:ascii="Times New Roman" w:hAnsi="Times New Roman" w:cs="Times New Roman"/>
          <w:sz w:val="24"/>
          <w:shd w:val="clear" w:color="auto" w:fill="FFFFFF"/>
        </w:rPr>
        <w:t xml:space="preserve"> </w:t>
      </w:r>
      <w:r w:rsidR="002D44A1" w:rsidRPr="005E0EC9">
        <w:rPr>
          <w:rFonts w:ascii="Times New Roman" w:hAnsi="Times New Roman" w:cs="Times New Roman"/>
          <w:sz w:val="24"/>
          <w:shd w:val="clear" w:color="auto" w:fill="FFFFFF"/>
        </w:rPr>
        <w:t>Additional subgroup analysis was performed to evaluate differences in recognition performance</w:t>
      </w:r>
      <w:r w:rsidR="002D44A1">
        <w:rPr>
          <w:rFonts w:ascii="Times New Roman" w:hAnsi="Times New Roman" w:cs="Times New Roman"/>
          <w:sz w:val="24"/>
          <w:shd w:val="clear" w:color="auto" w:fill="FFFFFF"/>
        </w:rPr>
        <w:t xml:space="preserve"> (</w:t>
      </w:r>
      <w:r w:rsidR="002D44A1" w:rsidRPr="001B27C4">
        <w:rPr>
          <w:rFonts w:ascii="Times New Roman" w:hAnsi="Times New Roman" w:cs="Times New Roman"/>
          <w:sz w:val="24"/>
          <w:shd w:val="clear" w:color="auto" w:fill="FFFFFF"/>
        </w:rPr>
        <w:t>coverage, hallucination</w:t>
      </w:r>
      <w:r w:rsidR="007551CC">
        <w:rPr>
          <w:rFonts w:ascii="Times New Roman" w:hAnsi="Times New Roman" w:cs="Times New Roman"/>
          <w:sz w:val="24"/>
          <w:shd w:val="clear" w:color="auto" w:fill="FFFFFF"/>
        </w:rPr>
        <w:t>,</w:t>
      </w:r>
      <w:r w:rsidR="002D44A1" w:rsidRPr="001B27C4">
        <w:rPr>
          <w:rFonts w:ascii="Times New Roman" w:hAnsi="Times New Roman" w:cs="Times New Roman"/>
          <w:sz w:val="24"/>
          <w:shd w:val="clear" w:color="auto" w:fill="FFFFFF"/>
        </w:rPr>
        <w:t xml:space="preserve"> and improper detection</w:t>
      </w:r>
      <w:r w:rsidR="002D44A1">
        <w:rPr>
          <w:rFonts w:ascii="Times New Roman" w:hAnsi="Times New Roman" w:cs="Times New Roman"/>
          <w:sz w:val="24"/>
          <w:shd w:val="clear" w:color="auto" w:fill="FFFFFF"/>
        </w:rPr>
        <w:t>)</w:t>
      </w:r>
      <w:r w:rsidR="002D44A1" w:rsidRPr="005E0EC9">
        <w:rPr>
          <w:rFonts w:ascii="Times New Roman" w:hAnsi="Times New Roman" w:cs="Times New Roman"/>
          <w:sz w:val="24"/>
          <w:shd w:val="clear" w:color="auto" w:fill="FFFFFF"/>
        </w:rPr>
        <w:t xml:space="preserve"> across benign versus offensive ASCII and kaomoji versus multiline structures.</w:t>
      </w:r>
      <w:r w:rsidR="002D44A1">
        <w:rPr>
          <w:rFonts w:ascii="Times New Roman" w:hAnsi="Times New Roman" w:cs="Times New Roman"/>
          <w:sz w:val="24"/>
          <w:shd w:val="clear" w:color="auto" w:fill="FFFFFF"/>
        </w:rPr>
        <w:t xml:space="preserve"> </w:t>
      </w:r>
      <w:r w:rsidR="00AA1195">
        <w:rPr>
          <w:rFonts w:ascii="Times New Roman" w:hAnsi="Times New Roman" w:cs="Times New Roman"/>
          <w:sz w:val="24"/>
          <w:shd w:val="clear" w:color="auto" w:fill="FFFFFF"/>
        </w:rPr>
        <w:t>Then, p</w:t>
      </w:r>
      <w:r w:rsidR="00874911" w:rsidRPr="00874911">
        <w:rPr>
          <w:rFonts w:ascii="Times New Roman" w:hAnsi="Times New Roman" w:cs="Times New Roman"/>
          <w:sz w:val="24"/>
          <w:shd w:val="clear" w:color="auto" w:fill="FFFFFF"/>
        </w:rPr>
        <w:t>aired t-tests and Wilcoxon signed-rank tests were conducted to compare recognition performance between input modes across all three models.</w:t>
      </w:r>
      <w:r w:rsidR="00FD734A">
        <w:rPr>
          <w:rFonts w:ascii="Times New Roman" w:hAnsi="Times New Roman" w:cs="Times New Roman"/>
          <w:sz w:val="24"/>
          <w:shd w:val="clear" w:color="auto" w:fill="FFFFFF"/>
        </w:rPr>
        <w:t xml:space="preserve"> </w:t>
      </w:r>
      <w:r w:rsidR="00FD734A" w:rsidRPr="00FD734A">
        <w:rPr>
          <w:rFonts w:ascii="Times New Roman" w:hAnsi="Times New Roman" w:cs="Times New Roman"/>
          <w:sz w:val="24"/>
          <w:shd w:val="clear" w:color="auto" w:fill="FFFFFF"/>
        </w:rPr>
        <w:t>To quantify the magnitude and precision of improvement, mean score changes were computed along with their 90% confidence intervals.</w:t>
      </w:r>
      <w:r w:rsidR="00F66CCA">
        <w:rPr>
          <w:rFonts w:ascii="Times New Roman" w:hAnsi="Times New Roman" w:cs="Times New Roman"/>
          <w:sz w:val="24"/>
          <w:shd w:val="clear" w:color="auto" w:fill="FFFFFF"/>
        </w:rPr>
        <w:t xml:space="preserve"> This </w:t>
      </w:r>
      <w:r w:rsidR="00F66CCA" w:rsidRPr="00F66CCA">
        <w:rPr>
          <w:rFonts w:ascii="Times New Roman" w:hAnsi="Times New Roman" w:cs="Times New Roman"/>
          <w:sz w:val="24"/>
          <w:shd w:val="clear" w:color="auto" w:fill="FFFFFF"/>
        </w:rPr>
        <w:t>represent</w:t>
      </w:r>
      <w:r w:rsidR="00F66CCA">
        <w:rPr>
          <w:rFonts w:ascii="Times New Roman" w:hAnsi="Times New Roman" w:cs="Times New Roman"/>
          <w:sz w:val="24"/>
          <w:shd w:val="clear" w:color="auto" w:fill="FFFFFF"/>
        </w:rPr>
        <w:t>s</w:t>
      </w:r>
      <w:r w:rsidR="00F66CCA" w:rsidRPr="00F66CCA">
        <w:rPr>
          <w:rFonts w:ascii="Times New Roman" w:hAnsi="Times New Roman" w:cs="Times New Roman"/>
          <w:sz w:val="24"/>
          <w:shd w:val="clear" w:color="auto" w:fill="FFFFFF"/>
        </w:rPr>
        <w:t xml:space="preserve"> the range that would contain the true effect in 90% of cases if the experiment were repeated many times under the same conditions.</w:t>
      </w:r>
      <w:r w:rsidRPr="005E0EC9">
        <w:rPr>
          <w:rFonts w:ascii="Times New Roman" w:hAnsi="Times New Roman" w:cs="Times New Roman"/>
          <w:sz w:val="24"/>
          <w:shd w:val="clear" w:color="auto" w:fill="FFFFFF"/>
        </w:rPr>
        <w:t xml:space="preserve"> </w:t>
      </w:r>
      <w:r w:rsidR="0025417B" w:rsidRPr="0025417B">
        <w:rPr>
          <w:rFonts w:ascii="Times New Roman" w:hAnsi="Times New Roman" w:cs="Times New Roman"/>
          <w:sz w:val="24"/>
          <w:shd w:val="clear" w:color="auto" w:fill="FFFFFF"/>
        </w:rPr>
        <w:t xml:space="preserve">Finally, the </w:t>
      </w:r>
      <w:r w:rsidR="00E27EAA">
        <w:rPr>
          <w:rFonts w:ascii="Times New Roman" w:hAnsi="Times New Roman" w:cs="Times New Roman"/>
          <w:sz w:val="24"/>
          <w:shd w:val="clear" w:color="auto" w:fill="FFFFFF"/>
        </w:rPr>
        <w:t>statistics</w:t>
      </w:r>
      <w:r w:rsidR="0025417B" w:rsidRPr="0025417B">
        <w:rPr>
          <w:rFonts w:ascii="Times New Roman" w:hAnsi="Times New Roman" w:cs="Times New Roman"/>
          <w:sz w:val="24"/>
          <w:shd w:val="clear" w:color="auto" w:fill="FFFFFF"/>
        </w:rPr>
        <w:t xml:space="preserve"> were visualized using Matplotlib to </w:t>
      </w:r>
      <w:r w:rsidR="00B11E8F">
        <w:rPr>
          <w:rFonts w:ascii="Times New Roman" w:hAnsi="Times New Roman" w:cs="Times New Roman"/>
          <w:sz w:val="24"/>
          <w:shd w:val="clear" w:color="auto" w:fill="FFFFFF"/>
        </w:rPr>
        <w:t>provide</w:t>
      </w:r>
      <w:r w:rsidR="0025417B" w:rsidRPr="0025417B">
        <w:rPr>
          <w:rFonts w:ascii="Times New Roman" w:hAnsi="Times New Roman" w:cs="Times New Roman"/>
          <w:sz w:val="24"/>
          <w:shd w:val="clear" w:color="auto" w:fill="FFFFFF"/>
        </w:rPr>
        <w:t xml:space="preserve"> clearer interpretation and presentation.</w:t>
      </w:r>
    </w:p>
    <w:p w14:paraId="2FF27343" w14:textId="55508027" w:rsidR="00215EA8" w:rsidRDefault="00081DC1" w:rsidP="00215EA8">
      <w:pPr>
        <w:widowControl/>
        <w:spacing w:line="480" w:lineRule="auto"/>
        <w:ind w:firstLine="709"/>
        <w:jc w:val="left"/>
        <w:rPr>
          <w:rFonts w:ascii="Times New Roman" w:hAnsi="Times New Roman" w:cs="Times New Roman"/>
          <w:sz w:val="24"/>
          <w:shd w:val="clear" w:color="auto" w:fill="FFFFFF"/>
        </w:rPr>
      </w:pPr>
      <w:r w:rsidRPr="00081DC1">
        <w:rPr>
          <w:rFonts w:ascii="Times New Roman" w:hAnsi="Times New Roman" w:cs="Times New Roman"/>
          <w:sz w:val="24"/>
          <w:shd w:val="clear" w:color="auto" w:fill="FFFFFF"/>
        </w:rPr>
        <w:t>Analyses progressed from description to inference. EDA with standard classification metrics and subgroup comparisons established baseline patterns and differences by ASCII type and offensiveness. Changes from text to image input were then tested using a paired t-test and, for robustness to non-normality</w:t>
      </w:r>
      <w:r w:rsidR="00215EA8">
        <w:rPr>
          <w:rFonts w:ascii="Times New Roman" w:hAnsi="Times New Roman" w:cs="Times New Roman"/>
          <w:sz w:val="24"/>
          <w:shd w:val="clear" w:color="auto" w:fill="FFFFFF"/>
        </w:rPr>
        <w:t xml:space="preserve"> </w:t>
      </w:r>
      <w:r w:rsidR="00215EA8" w:rsidRPr="00215EA8">
        <w:rPr>
          <w:rFonts w:ascii="Times New Roman" w:hAnsi="Times New Roman" w:cs="Times New Roman"/>
          <w:sz w:val="24"/>
          <w:shd w:val="clear" w:color="auto" w:fill="FFFFFF"/>
        </w:rPr>
        <w:t>(i.e., when differences are not normally distributed)</w:t>
      </w:r>
      <w:r w:rsidRPr="00081DC1">
        <w:rPr>
          <w:rFonts w:ascii="Times New Roman" w:hAnsi="Times New Roman" w:cs="Times New Roman"/>
          <w:sz w:val="24"/>
          <w:shd w:val="clear" w:color="auto" w:fill="FFFFFF"/>
        </w:rPr>
        <w:t xml:space="preserve">, the Wilcoxon signed-rank test. </w:t>
      </w:r>
      <w:r w:rsidR="004741C2">
        <w:rPr>
          <w:rFonts w:ascii="Times New Roman" w:hAnsi="Times New Roman" w:cs="Times New Roman"/>
          <w:sz w:val="24"/>
          <w:shd w:val="clear" w:color="auto" w:fill="FFFFFF"/>
        </w:rPr>
        <w:t>90%</w:t>
      </w:r>
      <w:r w:rsidRPr="00081DC1">
        <w:rPr>
          <w:rFonts w:ascii="Times New Roman" w:hAnsi="Times New Roman" w:cs="Times New Roman"/>
          <w:sz w:val="24"/>
          <w:shd w:val="clear" w:color="auto" w:fill="FFFFFF"/>
        </w:rPr>
        <w:t xml:space="preserve"> confidence intervals</w:t>
      </w:r>
      <w:r w:rsidR="004741C2">
        <w:rPr>
          <w:rFonts w:ascii="Times New Roman" w:hAnsi="Times New Roman" w:cs="Times New Roman"/>
          <w:sz w:val="24"/>
          <w:shd w:val="clear" w:color="auto" w:fill="FFFFFF"/>
        </w:rPr>
        <w:t xml:space="preserve"> for the improvement of recognition performance </w:t>
      </w:r>
      <w:r w:rsidRPr="00081DC1">
        <w:rPr>
          <w:rFonts w:ascii="Times New Roman" w:hAnsi="Times New Roman" w:cs="Times New Roman"/>
          <w:sz w:val="24"/>
          <w:shd w:val="clear" w:color="auto" w:fill="FFFFFF"/>
        </w:rPr>
        <w:t>complemented those tests. Final visualizations integrated results and highlighted comparative patterns for interpretation.</w:t>
      </w:r>
    </w:p>
    <w:bookmarkEnd w:id="0"/>
    <w:p w14:paraId="554928AB" w14:textId="5B576BB5" w:rsidR="001B6D9D" w:rsidRPr="009655B4" w:rsidRDefault="00B21235" w:rsidP="001B6D9D">
      <w:pPr>
        <w:pStyle w:val="a7"/>
        <w:spacing w:beforeAutospacing="0" w:afterAutospacing="0" w:line="480" w:lineRule="auto"/>
        <w:ind w:right="423"/>
        <w:jc w:val="center"/>
        <w:rPr>
          <w:rFonts w:ascii="Times New Roman" w:hAnsi="Times New Roman"/>
          <w:b/>
          <w:bCs/>
        </w:rPr>
      </w:pPr>
      <w:r w:rsidRPr="009655B4">
        <w:rPr>
          <w:rFonts w:ascii="Times New Roman" w:hAnsi="Times New Roman"/>
          <w:b/>
          <w:bCs/>
        </w:rPr>
        <w:t>Findings</w:t>
      </w:r>
    </w:p>
    <w:p w14:paraId="066A6764" w14:textId="15D5C6C0" w:rsidR="007C233B" w:rsidRDefault="001F58BA" w:rsidP="007C7CCF">
      <w:pPr>
        <w:widowControl/>
        <w:spacing w:line="480" w:lineRule="auto"/>
        <w:ind w:right="423" w:firstLine="420"/>
        <w:jc w:val="left"/>
        <w:rPr>
          <w:rFonts w:ascii="Times New Roman" w:hAnsi="Times New Roman" w:cs="Times New Roman"/>
          <w:sz w:val="24"/>
          <w:shd w:val="clear" w:color="auto" w:fill="FFFFFF"/>
        </w:rPr>
      </w:pPr>
      <w:r w:rsidRPr="001F58BA">
        <w:rPr>
          <w:rFonts w:ascii="Times New Roman" w:hAnsi="Times New Roman" w:cs="Times New Roman"/>
          <w:sz w:val="24"/>
          <w:shd w:val="clear" w:color="auto" w:fill="FFFFFF"/>
        </w:rPr>
        <w:lastRenderedPageBreak/>
        <w:t xml:space="preserve">This study </w:t>
      </w:r>
      <w:r w:rsidR="0060096F">
        <w:rPr>
          <w:rFonts w:ascii="Times New Roman" w:hAnsi="Times New Roman" w:cs="Times New Roman"/>
          <w:sz w:val="24"/>
          <w:shd w:val="clear" w:color="auto" w:fill="FFFFFF"/>
        </w:rPr>
        <w:t>focuses</w:t>
      </w:r>
      <w:r w:rsidR="008F5C34">
        <w:rPr>
          <w:rFonts w:ascii="Times New Roman" w:hAnsi="Times New Roman" w:cs="Times New Roman"/>
          <w:sz w:val="24"/>
          <w:shd w:val="clear" w:color="auto" w:fill="FFFFFF"/>
        </w:rPr>
        <w:t xml:space="preserve"> on</w:t>
      </w:r>
      <w:r w:rsidRPr="001F58BA">
        <w:rPr>
          <w:rFonts w:ascii="Times New Roman" w:hAnsi="Times New Roman" w:cs="Times New Roman"/>
          <w:sz w:val="24"/>
          <w:shd w:val="clear" w:color="auto" w:fill="FFFFFF"/>
        </w:rPr>
        <w:t xml:space="preserve"> evaluat</w:t>
      </w:r>
      <w:r w:rsidR="008F5C34">
        <w:rPr>
          <w:rFonts w:ascii="Times New Roman" w:hAnsi="Times New Roman" w:cs="Times New Roman"/>
          <w:sz w:val="24"/>
          <w:shd w:val="clear" w:color="auto" w:fill="FFFFFF"/>
        </w:rPr>
        <w:t>ing</w:t>
      </w:r>
      <w:r w:rsidRPr="001F58BA">
        <w:rPr>
          <w:rFonts w:ascii="Times New Roman" w:hAnsi="Times New Roman" w:cs="Times New Roman"/>
          <w:sz w:val="24"/>
          <w:shd w:val="clear" w:color="auto" w:fill="FFFFFF"/>
        </w:rPr>
        <w:t xml:space="preserve"> whether a generalizable identifier system</w:t>
      </w:r>
      <w:r>
        <w:rPr>
          <w:rFonts w:ascii="Times New Roman" w:hAnsi="Times New Roman" w:cs="Times New Roman"/>
          <w:sz w:val="24"/>
          <w:shd w:val="clear" w:color="auto" w:fill="FFFFFF"/>
        </w:rPr>
        <w:t xml:space="preserve"> </w:t>
      </w:r>
      <w:r w:rsidRPr="001F58BA">
        <w:rPr>
          <w:rFonts w:ascii="Times New Roman" w:hAnsi="Times New Roman" w:cs="Times New Roman"/>
          <w:sz w:val="24"/>
          <w:shd w:val="clear" w:color="auto" w:fill="FFFFFF"/>
        </w:rPr>
        <w:t>can improve the ability of large language models (LLMs) to recognize and moderate ASCII-based content.</w:t>
      </w:r>
    </w:p>
    <w:p w14:paraId="3F55A96C" w14:textId="0CA5172E" w:rsidR="001F58BA" w:rsidRDefault="001F58BA" w:rsidP="007C7CCF">
      <w:pPr>
        <w:widowControl/>
        <w:spacing w:line="480" w:lineRule="auto"/>
        <w:ind w:right="423" w:firstLine="420"/>
        <w:jc w:val="left"/>
        <w:rPr>
          <w:rFonts w:ascii="Times New Roman" w:hAnsi="Times New Roman" w:cs="Times New Roman"/>
          <w:sz w:val="24"/>
          <w:shd w:val="clear" w:color="auto" w:fill="FFFFFF"/>
        </w:rPr>
      </w:pPr>
      <w:r w:rsidRPr="001F58BA">
        <w:rPr>
          <w:rFonts w:ascii="Times New Roman" w:hAnsi="Times New Roman" w:cs="Times New Roman"/>
          <w:sz w:val="24"/>
          <w:shd w:val="clear" w:color="auto" w:fill="FFFFFF"/>
        </w:rPr>
        <w:t xml:space="preserve">The </w:t>
      </w:r>
      <w:r w:rsidR="003C171F">
        <w:rPr>
          <w:rFonts w:ascii="Times New Roman" w:hAnsi="Times New Roman" w:cs="Times New Roman"/>
          <w:sz w:val="24"/>
          <w:shd w:val="clear" w:color="auto" w:fill="FFFFFF"/>
        </w:rPr>
        <w:t>main</w:t>
      </w:r>
      <w:r w:rsidRPr="001F58BA">
        <w:rPr>
          <w:rFonts w:ascii="Times New Roman" w:hAnsi="Times New Roman" w:cs="Times New Roman"/>
          <w:sz w:val="24"/>
          <w:shd w:val="clear" w:color="auto" w:fill="FFFFFF"/>
        </w:rPr>
        <w:t xml:space="preserve"> hypothesis was that converting ASCII text into image input would increase recognition accuracy and reduce hallucination (false positives), especially in the case of complex or offensive ASCII art. </w:t>
      </w:r>
      <w:r w:rsidR="00883CA0">
        <w:rPr>
          <w:rFonts w:ascii="Times New Roman" w:hAnsi="Times New Roman" w:cs="Times New Roman"/>
          <w:sz w:val="24"/>
          <w:shd w:val="clear" w:color="auto" w:fill="FFFFFF"/>
        </w:rPr>
        <w:t>F</w:t>
      </w:r>
      <w:r w:rsidRPr="001F58BA">
        <w:rPr>
          <w:rFonts w:ascii="Times New Roman" w:hAnsi="Times New Roman" w:cs="Times New Roman"/>
          <w:sz w:val="24"/>
          <w:shd w:val="clear" w:color="auto" w:fill="FFFFFF"/>
        </w:rPr>
        <w:t xml:space="preserve">indings from multiple </w:t>
      </w:r>
      <w:r w:rsidR="00883CA0">
        <w:rPr>
          <w:rFonts w:ascii="Times New Roman" w:hAnsi="Times New Roman" w:cs="Times New Roman"/>
          <w:sz w:val="24"/>
          <w:shd w:val="clear" w:color="auto" w:fill="FFFFFF"/>
        </w:rPr>
        <w:t xml:space="preserve">statistical </w:t>
      </w:r>
      <w:r w:rsidR="0060096F">
        <w:rPr>
          <w:rFonts w:ascii="Times New Roman" w:hAnsi="Times New Roman" w:cs="Times New Roman"/>
          <w:sz w:val="24"/>
          <w:shd w:val="clear" w:color="auto" w:fill="FFFFFF"/>
        </w:rPr>
        <w:t>analyses</w:t>
      </w:r>
      <w:r w:rsidRPr="001F58BA">
        <w:rPr>
          <w:rFonts w:ascii="Times New Roman" w:hAnsi="Times New Roman" w:cs="Times New Roman"/>
          <w:sz w:val="24"/>
          <w:shd w:val="clear" w:color="auto" w:fill="FFFFFF"/>
        </w:rPr>
        <w:t xml:space="preserve"> strongly support this claim.</w:t>
      </w:r>
    </w:p>
    <w:p w14:paraId="76AE0DE2" w14:textId="02FDE533" w:rsidR="002E4E0A" w:rsidRPr="002E4E0A" w:rsidRDefault="00883CA0" w:rsidP="002E4E0A">
      <w:pPr>
        <w:widowControl/>
        <w:spacing w:line="480" w:lineRule="auto"/>
        <w:ind w:right="423"/>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ab/>
      </w:r>
      <w:r w:rsidR="002E4E0A" w:rsidRPr="002E4E0A">
        <w:rPr>
          <w:rFonts w:ascii="Times New Roman" w:hAnsi="Times New Roman" w:cs="Times New Roman"/>
          <w:sz w:val="24"/>
          <w:shd w:val="clear" w:color="auto" w:fill="FFFFFF"/>
        </w:rPr>
        <w:t xml:space="preserve">Exploratory </w:t>
      </w:r>
      <w:r w:rsidR="002E4E0A">
        <w:rPr>
          <w:rFonts w:ascii="Times New Roman" w:hAnsi="Times New Roman" w:cs="Times New Roman"/>
          <w:sz w:val="24"/>
          <w:shd w:val="clear" w:color="auto" w:fill="FFFFFF"/>
        </w:rPr>
        <w:t xml:space="preserve">data </w:t>
      </w:r>
      <w:r w:rsidR="002E4E0A" w:rsidRPr="002E4E0A">
        <w:rPr>
          <w:rFonts w:ascii="Times New Roman" w:hAnsi="Times New Roman" w:cs="Times New Roman"/>
          <w:sz w:val="24"/>
          <w:shd w:val="clear" w:color="auto" w:fill="FFFFFF"/>
        </w:rPr>
        <w:t>analysis showed that recognition performance varies significantly by content type and input mode. For simple ASCII</w:t>
      </w:r>
      <w:r w:rsidR="00112FE1">
        <w:rPr>
          <w:rFonts w:ascii="Times New Roman" w:hAnsi="Times New Roman" w:cs="Times New Roman"/>
          <w:sz w:val="24"/>
          <w:shd w:val="clear" w:color="auto" w:fill="FFFFFF"/>
        </w:rPr>
        <w:t xml:space="preserve"> art</w:t>
      </w:r>
      <w:r w:rsidR="002E4E0A" w:rsidRPr="002E4E0A">
        <w:rPr>
          <w:rFonts w:ascii="Times New Roman" w:hAnsi="Times New Roman" w:cs="Times New Roman"/>
          <w:sz w:val="24"/>
          <w:shd w:val="clear" w:color="auto" w:fill="FFFFFF"/>
        </w:rPr>
        <w:t xml:space="preserve"> (kaomoji), all three models</w:t>
      </w:r>
      <w:r w:rsidR="00503088">
        <w:rPr>
          <w:rFonts w:ascii="Times New Roman" w:hAnsi="Times New Roman" w:cs="Times New Roman"/>
          <w:sz w:val="24"/>
          <w:shd w:val="clear" w:color="auto" w:fill="FFFFFF"/>
        </w:rPr>
        <w:t xml:space="preserve"> </w:t>
      </w:r>
      <w:r w:rsidR="002E4E0A" w:rsidRPr="002E4E0A">
        <w:rPr>
          <w:rFonts w:ascii="Times New Roman" w:hAnsi="Times New Roman" w:cs="Times New Roman"/>
          <w:sz w:val="24"/>
          <w:shd w:val="clear" w:color="auto" w:fill="FFFFFF"/>
        </w:rPr>
        <w:t>achieved nearly perfect recognition (</w:t>
      </w:r>
      <w:r w:rsidR="00503088">
        <w:rPr>
          <w:rFonts w:ascii="Times New Roman" w:hAnsi="Times New Roman" w:cs="Times New Roman" w:hint="eastAsia"/>
          <w:sz w:val="24"/>
          <w:shd w:val="clear" w:color="auto" w:fill="FFFFFF"/>
        </w:rPr>
        <w:t>accuracy rate</w:t>
      </w:r>
      <w:r w:rsidR="00503088" w:rsidRPr="002E4E0A">
        <w:rPr>
          <w:rFonts w:ascii="Times New Roman" w:hAnsi="Times New Roman" w:cs="Times New Roman"/>
          <w:sz w:val="24"/>
          <w:shd w:val="clear" w:color="auto" w:fill="FFFFFF"/>
        </w:rPr>
        <w:t xml:space="preserve"> </w:t>
      </w:r>
      <w:r w:rsidR="002E4E0A" w:rsidRPr="002E4E0A">
        <w:rPr>
          <w:rFonts w:ascii="Times New Roman" w:hAnsi="Times New Roman" w:cs="Times New Roman"/>
          <w:sz w:val="24"/>
          <w:shd w:val="clear" w:color="auto" w:fill="FFFFFF"/>
        </w:rPr>
        <w:t xml:space="preserve">= </w:t>
      </w:r>
      <w:r w:rsidR="00503088">
        <w:rPr>
          <w:rFonts w:ascii="Times New Roman" w:hAnsi="Times New Roman" w:cs="Times New Roman" w:hint="eastAsia"/>
          <w:sz w:val="24"/>
          <w:shd w:val="clear" w:color="auto" w:fill="FFFFFF"/>
        </w:rPr>
        <w:t>0.9</w:t>
      </w:r>
      <w:r w:rsidR="00603E6F">
        <w:rPr>
          <w:rFonts w:ascii="Times New Roman" w:hAnsi="Times New Roman" w:cs="Times New Roman" w:hint="eastAsia"/>
          <w:sz w:val="24"/>
          <w:shd w:val="clear" w:color="auto" w:fill="FFFFFF"/>
        </w:rPr>
        <w:t>5</w:t>
      </w:r>
      <w:r w:rsidR="002E4E0A" w:rsidRPr="002E4E0A">
        <w:rPr>
          <w:rFonts w:ascii="Times New Roman" w:hAnsi="Times New Roman" w:cs="Times New Roman"/>
          <w:sz w:val="24"/>
          <w:shd w:val="clear" w:color="auto" w:fill="FFFFFF"/>
        </w:rPr>
        <w:t>) and minimal hallucination (</w:t>
      </w:r>
      <w:r w:rsidR="007453D1" w:rsidRPr="002E4E0A">
        <w:rPr>
          <w:rFonts w:ascii="Times New Roman" w:hAnsi="Times New Roman" w:cs="Times New Roman"/>
          <w:sz w:val="24"/>
          <w:shd w:val="clear" w:color="auto" w:fill="FFFFFF"/>
        </w:rPr>
        <w:t xml:space="preserve">hallucination </w:t>
      </w:r>
      <w:r w:rsidR="00503088">
        <w:rPr>
          <w:rFonts w:ascii="Times New Roman" w:hAnsi="Times New Roman" w:cs="Times New Roman" w:hint="eastAsia"/>
          <w:sz w:val="24"/>
          <w:shd w:val="clear" w:color="auto" w:fill="FFFFFF"/>
        </w:rPr>
        <w:t>rate</w:t>
      </w:r>
      <w:r w:rsidR="00503088" w:rsidRPr="002E4E0A">
        <w:rPr>
          <w:rFonts w:ascii="Times New Roman" w:hAnsi="Times New Roman" w:cs="Times New Roman"/>
          <w:sz w:val="24"/>
          <w:shd w:val="clear" w:color="auto" w:fill="FFFFFF"/>
        </w:rPr>
        <w:t xml:space="preserve"> </w:t>
      </w:r>
      <w:r w:rsidR="002E4E0A" w:rsidRPr="002E4E0A">
        <w:rPr>
          <w:rFonts w:ascii="Times New Roman" w:hAnsi="Times New Roman" w:cs="Times New Roman"/>
          <w:sz w:val="24"/>
          <w:shd w:val="clear" w:color="auto" w:fill="FFFFFF"/>
        </w:rPr>
        <w:t>= 0.0</w:t>
      </w:r>
      <w:r w:rsidR="00503088">
        <w:rPr>
          <w:rFonts w:ascii="Times New Roman" w:hAnsi="Times New Roman" w:cs="Times New Roman" w:hint="eastAsia"/>
          <w:sz w:val="24"/>
          <w:shd w:val="clear" w:color="auto" w:fill="FFFFFF"/>
        </w:rPr>
        <w:t>5</w:t>
      </w:r>
      <w:r w:rsidR="002E4E0A" w:rsidRPr="002E4E0A">
        <w:rPr>
          <w:rFonts w:ascii="Times New Roman" w:hAnsi="Times New Roman" w:cs="Times New Roman"/>
          <w:sz w:val="24"/>
          <w:shd w:val="clear" w:color="auto" w:fill="FFFFFF"/>
        </w:rPr>
        <w:t xml:space="preserve">) even with text input. Rerouting </w:t>
      </w:r>
      <w:r w:rsidR="00BB05EF">
        <w:rPr>
          <w:rFonts w:ascii="Times New Roman" w:hAnsi="Times New Roman" w:cs="Times New Roman"/>
          <w:sz w:val="24"/>
          <w:shd w:val="clear" w:color="auto" w:fill="FFFFFF"/>
        </w:rPr>
        <w:t>made</w:t>
      </w:r>
      <w:r w:rsidR="002E4E0A" w:rsidRPr="002E4E0A">
        <w:rPr>
          <w:rFonts w:ascii="Times New Roman" w:hAnsi="Times New Roman" w:cs="Times New Roman"/>
          <w:sz w:val="24"/>
          <w:shd w:val="clear" w:color="auto" w:fill="FFFFFF"/>
        </w:rPr>
        <w:t xml:space="preserve"> no </w:t>
      </w:r>
      <w:r w:rsidR="001227AE">
        <w:rPr>
          <w:rFonts w:ascii="Times New Roman" w:hAnsi="Times New Roman" w:cs="Times New Roman"/>
          <w:sz w:val="24"/>
          <w:shd w:val="clear" w:color="auto" w:fill="FFFFFF"/>
        </w:rPr>
        <w:t>significant improvement</w:t>
      </w:r>
      <w:r w:rsidR="002E4E0A" w:rsidRPr="002E4E0A">
        <w:rPr>
          <w:rFonts w:ascii="Times New Roman" w:hAnsi="Times New Roman" w:cs="Times New Roman"/>
          <w:sz w:val="24"/>
          <w:shd w:val="clear" w:color="auto" w:fill="FFFFFF"/>
        </w:rPr>
        <w:t xml:space="preserve">, confirming that visual rerouting is unnecessary for </w:t>
      </w:r>
      <w:r w:rsidR="00616500">
        <w:rPr>
          <w:rFonts w:ascii="Times New Roman" w:hAnsi="Times New Roman" w:cs="Times New Roman"/>
          <w:sz w:val="24"/>
          <w:shd w:val="clear" w:color="auto" w:fill="FFFFFF"/>
        </w:rPr>
        <w:t>kaomojis</w:t>
      </w:r>
      <w:r w:rsidR="002E4E0A" w:rsidRPr="002E4E0A">
        <w:rPr>
          <w:rFonts w:ascii="Times New Roman" w:hAnsi="Times New Roman" w:cs="Times New Roman"/>
          <w:sz w:val="24"/>
          <w:shd w:val="clear" w:color="auto" w:fill="FFFFFF"/>
        </w:rPr>
        <w:t>.</w:t>
      </w:r>
    </w:p>
    <w:p w14:paraId="5214F47E" w14:textId="4AFDF806" w:rsidR="002E4E0A" w:rsidRPr="002E4E0A" w:rsidRDefault="002E4E0A" w:rsidP="00F37865">
      <w:pPr>
        <w:widowControl/>
        <w:spacing w:line="480" w:lineRule="auto"/>
        <w:ind w:right="423" w:firstLine="420"/>
        <w:jc w:val="left"/>
        <w:rPr>
          <w:rFonts w:ascii="Times New Roman" w:hAnsi="Times New Roman" w:cs="Times New Roman"/>
          <w:sz w:val="24"/>
          <w:shd w:val="clear" w:color="auto" w:fill="FFFFFF"/>
        </w:rPr>
      </w:pPr>
      <w:r w:rsidRPr="002E4E0A">
        <w:rPr>
          <w:rFonts w:ascii="Times New Roman" w:hAnsi="Times New Roman" w:cs="Times New Roman"/>
          <w:sz w:val="24"/>
          <w:shd w:val="clear" w:color="auto" w:fill="FFFFFF"/>
        </w:rPr>
        <w:t>In contrast, multiline ASCII art revealed major limitations in text-based recognition. Accuracy was low (</w:t>
      </w:r>
      <w:r w:rsidR="00503088">
        <w:rPr>
          <w:rFonts w:ascii="Times New Roman" w:hAnsi="Times New Roman" w:cs="Times New Roman" w:hint="eastAsia"/>
          <w:sz w:val="24"/>
          <w:shd w:val="clear" w:color="auto" w:fill="FFFFFF"/>
        </w:rPr>
        <w:t>accuracy rate</w:t>
      </w:r>
      <w:r w:rsidRPr="002E4E0A">
        <w:rPr>
          <w:rFonts w:ascii="Times New Roman" w:hAnsi="Times New Roman" w:cs="Times New Roman"/>
          <w:sz w:val="24"/>
          <w:shd w:val="clear" w:color="auto" w:fill="FFFFFF"/>
        </w:rPr>
        <w:t xml:space="preserve"> = 0.1</w:t>
      </w:r>
      <w:r w:rsidR="00603E6F">
        <w:rPr>
          <w:rFonts w:ascii="Times New Roman" w:hAnsi="Times New Roman" w:cs="Times New Roman" w:hint="eastAsia"/>
          <w:sz w:val="24"/>
          <w:shd w:val="clear" w:color="auto" w:fill="FFFFFF"/>
        </w:rPr>
        <w:t>2</w:t>
      </w:r>
      <w:r w:rsidRPr="002E4E0A">
        <w:rPr>
          <w:rFonts w:ascii="Times New Roman" w:hAnsi="Times New Roman" w:cs="Times New Roman"/>
          <w:sz w:val="24"/>
          <w:shd w:val="clear" w:color="auto" w:fill="FFFFFF"/>
        </w:rPr>
        <w:t xml:space="preserve">) and hallucination </w:t>
      </w:r>
      <w:r w:rsidR="0060096F">
        <w:rPr>
          <w:rFonts w:ascii="Times New Roman" w:hAnsi="Times New Roman" w:cs="Times New Roman"/>
          <w:sz w:val="24"/>
          <w:shd w:val="clear" w:color="auto" w:fill="FFFFFF"/>
        </w:rPr>
        <w:t xml:space="preserve">was </w:t>
      </w:r>
      <w:r w:rsidRPr="002E4E0A">
        <w:rPr>
          <w:rFonts w:ascii="Times New Roman" w:hAnsi="Times New Roman" w:cs="Times New Roman"/>
          <w:sz w:val="24"/>
          <w:shd w:val="clear" w:color="auto" w:fill="FFFFFF"/>
        </w:rPr>
        <w:t>high (</w:t>
      </w:r>
      <w:r w:rsidR="007453D1" w:rsidRPr="002E4E0A">
        <w:rPr>
          <w:rFonts w:ascii="Times New Roman" w:hAnsi="Times New Roman" w:cs="Times New Roman"/>
          <w:sz w:val="24"/>
          <w:shd w:val="clear" w:color="auto" w:fill="FFFFFF"/>
        </w:rPr>
        <w:t xml:space="preserve">hallucination </w:t>
      </w:r>
      <w:r w:rsidR="00503088">
        <w:rPr>
          <w:rFonts w:ascii="Times New Roman" w:hAnsi="Times New Roman" w:cs="Times New Roman" w:hint="eastAsia"/>
          <w:sz w:val="24"/>
          <w:shd w:val="clear" w:color="auto" w:fill="FFFFFF"/>
        </w:rPr>
        <w:t>rate</w:t>
      </w:r>
      <w:r w:rsidR="00503088" w:rsidRPr="002E4E0A">
        <w:rPr>
          <w:rFonts w:ascii="Times New Roman" w:hAnsi="Times New Roman" w:cs="Times New Roman"/>
          <w:sz w:val="24"/>
          <w:shd w:val="clear" w:color="auto" w:fill="FFFFFF"/>
        </w:rPr>
        <w:t xml:space="preserve"> </w:t>
      </w:r>
      <w:r w:rsidRPr="002E4E0A">
        <w:rPr>
          <w:rFonts w:ascii="Times New Roman" w:hAnsi="Times New Roman" w:cs="Times New Roman"/>
          <w:sz w:val="24"/>
          <w:shd w:val="clear" w:color="auto" w:fill="FFFFFF"/>
        </w:rPr>
        <w:t>= 0.8</w:t>
      </w:r>
      <w:r w:rsidR="00503088">
        <w:rPr>
          <w:rFonts w:ascii="Times New Roman" w:hAnsi="Times New Roman" w:cs="Times New Roman" w:hint="eastAsia"/>
          <w:sz w:val="24"/>
          <w:shd w:val="clear" w:color="auto" w:fill="FFFFFF"/>
        </w:rPr>
        <w:t>8</w:t>
      </w:r>
      <w:r w:rsidRPr="002E4E0A">
        <w:rPr>
          <w:rFonts w:ascii="Times New Roman" w:hAnsi="Times New Roman" w:cs="Times New Roman"/>
          <w:sz w:val="24"/>
          <w:shd w:val="clear" w:color="auto" w:fill="FFFFFF"/>
        </w:rPr>
        <w:t xml:space="preserve">) across models. After </w:t>
      </w:r>
      <w:r w:rsidR="0054452C">
        <w:rPr>
          <w:rFonts w:ascii="Times New Roman" w:hAnsi="Times New Roman" w:cs="Times New Roman"/>
          <w:sz w:val="24"/>
          <w:shd w:val="clear" w:color="auto" w:fill="FFFFFF"/>
        </w:rPr>
        <w:t>converting</w:t>
      </w:r>
      <w:r w:rsidRPr="002E4E0A">
        <w:rPr>
          <w:rFonts w:ascii="Times New Roman" w:hAnsi="Times New Roman" w:cs="Times New Roman"/>
          <w:sz w:val="24"/>
          <w:shd w:val="clear" w:color="auto" w:fill="FFFFFF"/>
        </w:rPr>
        <w:t xml:space="preserve"> to image input, </w:t>
      </w:r>
      <w:r w:rsidR="0060096F">
        <w:rPr>
          <w:rFonts w:ascii="Times New Roman" w:hAnsi="Times New Roman" w:cs="Times New Roman"/>
          <w:sz w:val="24"/>
          <w:shd w:val="clear" w:color="auto" w:fill="FFFFFF"/>
        </w:rPr>
        <w:t xml:space="preserve">the </w:t>
      </w:r>
      <w:r w:rsidRPr="002E4E0A">
        <w:rPr>
          <w:rFonts w:ascii="Times New Roman" w:hAnsi="Times New Roman" w:cs="Times New Roman"/>
          <w:sz w:val="24"/>
          <w:shd w:val="clear" w:color="auto" w:fill="FFFFFF"/>
        </w:rPr>
        <w:t>recognition</w:t>
      </w:r>
      <w:r w:rsidR="00EB2C70">
        <w:rPr>
          <w:rFonts w:ascii="Times New Roman" w:hAnsi="Times New Roman" w:cs="Times New Roman"/>
          <w:sz w:val="24"/>
          <w:shd w:val="clear" w:color="auto" w:fill="FFFFFF"/>
        </w:rPr>
        <w:t xml:space="preserve"> rate</w:t>
      </w:r>
      <w:r w:rsidRPr="002E4E0A">
        <w:rPr>
          <w:rFonts w:ascii="Times New Roman" w:hAnsi="Times New Roman" w:cs="Times New Roman"/>
          <w:sz w:val="24"/>
          <w:shd w:val="clear" w:color="auto" w:fill="FFFFFF"/>
        </w:rPr>
        <w:t xml:space="preserve"> improved to 0.8</w:t>
      </w:r>
      <w:r w:rsidR="00D25AFE">
        <w:rPr>
          <w:rFonts w:ascii="Times New Roman" w:hAnsi="Times New Roman" w:cs="Times New Roman" w:hint="eastAsia"/>
          <w:sz w:val="24"/>
          <w:shd w:val="clear" w:color="auto" w:fill="FFFFFF"/>
        </w:rPr>
        <w:t>1</w:t>
      </w:r>
      <w:r w:rsidR="0060096F">
        <w:rPr>
          <w:rFonts w:ascii="Times New Roman" w:hAnsi="Times New Roman" w:cs="Times New Roman"/>
          <w:sz w:val="24"/>
          <w:shd w:val="clear" w:color="auto" w:fill="FFFFFF"/>
        </w:rPr>
        <w:t>,</w:t>
      </w:r>
      <w:r w:rsidRPr="002E4E0A">
        <w:rPr>
          <w:rFonts w:ascii="Times New Roman" w:hAnsi="Times New Roman" w:cs="Times New Roman"/>
          <w:sz w:val="24"/>
          <w:shd w:val="clear" w:color="auto" w:fill="FFFFFF"/>
        </w:rPr>
        <w:t xml:space="preserve"> and hallucination fell to 0.</w:t>
      </w:r>
      <w:r w:rsidR="00D25AFE">
        <w:rPr>
          <w:rFonts w:ascii="Times New Roman" w:hAnsi="Times New Roman" w:cs="Times New Roman" w:hint="eastAsia"/>
          <w:sz w:val="24"/>
          <w:shd w:val="clear" w:color="auto" w:fill="FFFFFF"/>
        </w:rPr>
        <w:t>14</w:t>
      </w:r>
      <w:r w:rsidRPr="002E4E0A">
        <w:rPr>
          <w:rFonts w:ascii="Times New Roman" w:hAnsi="Times New Roman" w:cs="Times New Roman"/>
          <w:sz w:val="24"/>
          <w:shd w:val="clear" w:color="auto" w:fill="FFFFFF"/>
        </w:rPr>
        <w:t>. This demonstrates the identifier system's effectiveness in supporting visual-text alignment in complex formats.</w:t>
      </w:r>
    </w:p>
    <w:p w14:paraId="08F46589" w14:textId="735B9594" w:rsidR="002E4E0A" w:rsidRDefault="009A5C8F" w:rsidP="00F37865">
      <w:pPr>
        <w:widowControl/>
        <w:spacing w:line="480" w:lineRule="auto"/>
        <w:ind w:right="423" w:firstLine="420"/>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As is depicted in </w:t>
      </w:r>
      <w:r w:rsidR="00664E0F">
        <w:rPr>
          <w:rFonts w:ascii="Times New Roman" w:hAnsi="Times New Roman" w:cs="Times New Roman"/>
          <w:sz w:val="24"/>
          <w:shd w:val="clear" w:color="auto" w:fill="FFFFFF"/>
        </w:rPr>
        <w:t>Figure</w:t>
      </w:r>
      <w:r>
        <w:rPr>
          <w:rFonts w:ascii="Times New Roman" w:hAnsi="Times New Roman" w:cs="Times New Roman"/>
          <w:sz w:val="24"/>
          <w:shd w:val="clear" w:color="auto" w:fill="FFFFFF"/>
        </w:rPr>
        <w:t xml:space="preserve"> 1, s</w:t>
      </w:r>
      <w:r w:rsidR="002E4E0A" w:rsidRPr="002E4E0A">
        <w:rPr>
          <w:rFonts w:ascii="Times New Roman" w:hAnsi="Times New Roman" w:cs="Times New Roman"/>
          <w:sz w:val="24"/>
          <w:shd w:val="clear" w:color="auto" w:fill="FFFFFF"/>
        </w:rPr>
        <w:t>ubgroup analysis further highlighted that</w:t>
      </w:r>
      <w:r w:rsidR="005D4AE9">
        <w:rPr>
          <w:rFonts w:ascii="Times New Roman" w:hAnsi="Times New Roman" w:cs="Times New Roman"/>
          <w:sz w:val="24"/>
          <w:shd w:val="clear" w:color="auto" w:fill="FFFFFF"/>
        </w:rPr>
        <w:t xml:space="preserve"> the system </w:t>
      </w:r>
      <w:r w:rsidR="005D4AE9" w:rsidRPr="002E4E0A">
        <w:rPr>
          <w:rFonts w:ascii="Times New Roman" w:hAnsi="Times New Roman" w:cs="Times New Roman"/>
          <w:sz w:val="24"/>
          <w:shd w:val="clear" w:color="auto" w:fill="FFFFFF"/>
        </w:rPr>
        <w:t>benefited</w:t>
      </w:r>
      <w:r w:rsidR="002E4E0A" w:rsidRPr="002E4E0A">
        <w:rPr>
          <w:rFonts w:ascii="Times New Roman" w:hAnsi="Times New Roman" w:cs="Times New Roman"/>
          <w:sz w:val="24"/>
          <w:shd w:val="clear" w:color="auto" w:fill="FFFFFF"/>
        </w:rPr>
        <w:t xml:space="preserve"> offensive ASCII samples most. Recognition accuracy for offensive content increased from 0.46 to 0.79, while hallucination decreased from 0.54 to 0.17. For </w:t>
      </w:r>
      <w:r w:rsidR="007C6F14">
        <w:rPr>
          <w:rFonts w:ascii="Times New Roman" w:hAnsi="Times New Roman" w:cs="Times New Roman" w:hint="eastAsia"/>
          <w:sz w:val="24"/>
          <w:shd w:val="clear" w:color="auto" w:fill="FFFFFF"/>
        </w:rPr>
        <w:t>non-offensive</w:t>
      </w:r>
      <w:r w:rsidR="002E4E0A" w:rsidRPr="002E4E0A">
        <w:rPr>
          <w:rFonts w:ascii="Times New Roman" w:hAnsi="Times New Roman" w:cs="Times New Roman"/>
          <w:sz w:val="24"/>
          <w:shd w:val="clear" w:color="auto" w:fill="FFFFFF"/>
        </w:rPr>
        <w:t xml:space="preserve"> content</w:t>
      </w:r>
      <w:r w:rsidR="00555BC8">
        <w:rPr>
          <w:rFonts w:ascii="Times New Roman" w:hAnsi="Times New Roman" w:cs="Times New Roman" w:hint="eastAsia"/>
          <w:sz w:val="24"/>
          <w:shd w:val="clear" w:color="auto" w:fill="FFFFFF"/>
        </w:rPr>
        <w:t>s</w:t>
      </w:r>
      <w:r w:rsidR="002E4E0A" w:rsidRPr="002E4E0A">
        <w:rPr>
          <w:rFonts w:ascii="Times New Roman" w:hAnsi="Times New Roman" w:cs="Times New Roman"/>
          <w:sz w:val="24"/>
          <w:shd w:val="clear" w:color="auto" w:fill="FFFFFF"/>
        </w:rPr>
        <w:t>, image input still</w:t>
      </w:r>
      <w:r w:rsidR="002E4E0A" w:rsidRPr="002E4E0A">
        <w:rPr>
          <w:rFonts w:ascii="Times New Roman" w:hAnsi="Times New Roman" w:cs="Times New Roman" w:hint="eastAsia"/>
          <w:sz w:val="24"/>
          <w:shd w:val="clear" w:color="auto" w:fill="FFFFFF"/>
        </w:rPr>
        <w:t xml:space="preserve"> improved performance (accuracy: 0.78 </w:t>
      </w:r>
      <w:r w:rsidR="002E4E0A" w:rsidRPr="002E4E0A">
        <w:rPr>
          <w:rFonts w:ascii="Times New Roman" w:hAnsi="Times New Roman" w:cs="Times New Roman" w:hint="eastAsia"/>
          <w:sz w:val="24"/>
          <w:shd w:val="clear" w:color="auto" w:fill="FFFFFF"/>
        </w:rPr>
        <w:t>→</w:t>
      </w:r>
      <w:r w:rsidR="002E4E0A" w:rsidRPr="002E4E0A">
        <w:rPr>
          <w:rFonts w:ascii="Times New Roman" w:hAnsi="Times New Roman" w:cs="Times New Roman" w:hint="eastAsia"/>
          <w:sz w:val="24"/>
          <w:shd w:val="clear" w:color="auto" w:fill="FFFFFF"/>
        </w:rPr>
        <w:t xml:space="preserve"> 0.92; hallucination: 0.22 </w:t>
      </w:r>
      <w:r w:rsidR="002E4E0A" w:rsidRPr="002E4E0A">
        <w:rPr>
          <w:rFonts w:ascii="Times New Roman" w:hAnsi="Times New Roman" w:cs="Times New Roman" w:hint="eastAsia"/>
          <w:sz w:val="24"/>
          <w:shd w:val="clear" w:color="auto" w:fill="FFFFFF"/>
        </w:rPr>
        <w:t>→</w:t>
      </w:r>
      <w:r w:rsidR="002E4E0A" w:rsidRPr="002E4E0A">
        <w:rPr>
          <w:rFonts w:ascii="Times New Roman" w:hAnsi="Times New Roman" w:cs="Times New Roman" w:hint="eastAsia"/>
          <w:sz w:val="24"/>
          <w:shd w:val="clear" w:color="auto" w:fill="FFFFFF"/>
        </w:rPr>
        <w:t xml:space="preserve"> 0.06), though the gains were less </w:t>
      </w:r>
      <w:r w:rsidR="00535E61">
        <w:rPr>
          <w:rFonts w:ascii="Times New Roman" w:hAnsi="Times New Roman" w:cs="Times New Roman" w:hint="eastAsia"/>
          <w:sz w:val="24"/>
          <w:shd w:val="clear" w:color="auto" w:fill="FFFFFF"/>
        </w:rPr>
        <w:t>significant</w:t>
      </w:r>
      <w:r w:rsidR="002E4E0A" w:rsidRPr="002E4E0A">
        <w:rPr>
          <w:rFonts w:ascii="Times New Roman" w:hAnsi="Times New Roman" w:cs="Times New Roman" w:hint="eastAsia"/>
          <w:sz w:val="24"/>
          <w:shd w:val="clear" w:color="auto" w:fill="FFFFFF"/>
        </w:rPr>
        <w:t>.</w:t>
      </w:r>
      <w:r w:rsidR="00E947FA">
        <w:rPr>
          <w:rFonts w:ascii="Times New Roman" w:hAnsi="Times New Roman" w:cs="Times New Roman"/>
          <w:sz w:val="24"/>
          <w:shd w:val="clear" w:color="auto" w:fill="FFFFFF"/>
        </w:rPr>
        <w:t xml:space="preserve"> </w:t>
      </w:r>
      <w:r w:rsidR="00E947FA" w:rsidRPr="00E947FA">
        <w:rPr>
          <w:rFonts w:ascii="Times New Roman" w:hAnsi="Times New Roman" w:cs="Times New Roman"/>
          <w:sz w:val="24"/>
          <w:shd w:val="clear" w:color="auto" w:fill="FFFFFF"/>
        </w:rPr>
        <w:t xml:space="preserve">These results </w:t>
      </w:r>
      <w:r w:rsidR="00E947FA" w:rsidRPr="00E947FA">
        <w:rPr>
          <w:rFonts w:ascii="Times New Roman" w:hAnsi="Times New Roman" w:cs="Times New Roman"/>
          <w:sz w:val="24"/>
          <w:shd w:val="clear" w:color="auto" w:fill="FFFFFF"/>
        </w:rPr>
        <w:lastRenderedPageBreak/>
        <w:t xml:space="preserve">indicate that the system is particularly effective for offensive ASCII art, while still providing moderate benefits for non-offensive </w:t>
      </w:r>
      <w:r w:rsidR="0060096F">
        <w:rPr>
          <w:rFonts w:ascii="Times New Roman" w:hAnsi="Times New Roman" w:cs="Times New Roman"/>
          <w:sz w:val="24"/>
          <w:shd w:val="clear" w:color="auto" w:fill="FFFFFF"/>
        </w:rPr>
        <w:t>content</w:t>
      </w:r>
      <w:r w:rsidR="00E947FA" w:rsidRPr="00E947FA">
        <w:rPr>
          <w:rFonts w:ascii="Times New Roman" w:hAnsi="Times New Roman" w:cs="Times New Roman"/>
          <w:sz w:val="24"/>
          <w:shd w:val="clear" w:color="auto" w:fill="FFFFFF"/>
        </w:rPr>
        <w:t>.</w:t>
      </w:r>
    </w:p>
    <w:p w14:paraId="04FFE05E" w14:textId="5654AA8A" w:rsidR="005F1690" w:rsidRPr="0093618D" w:rsidRDefault="0093618D" w:rsidP="00F06884">
      <w:pPr>
        <w:widowControl/>
        <w:spacing w:line="480" w:lineRule="auto"/>
        <w:ind w:right="423"/>
        <w:jc w:val="left"/>
        <w:rPr>
          <w:rFonts w:ascii="Times New Roman" w:hAnsi="Times New Roman" w:cs="Times New Roman"/>
          <w:b/>
          <w:bCs/>
          <w:sz w:val="24"/>
          <w:shd w:val="clear" w:color="auto" w:fill="FFFFFF"/>
        </w:rPr>
      </w:pPr>
      <w:r w:rsidRPr="0093618D">
        <w:rPr>
          <w:rFonts w:ascii="Times New Roman" w:hAnsi="Times New Roman" w:cs="Times New Roman"/>
          <w:b/>
          <w:bCs/>
          <w:sz w:val="24"/>
          <w:shd w:val="clear" w:color="auto" w:fill="FFFFFF"/>
        </w:rPr>
        <w:t>Figure 1</w:t>
      </w:r>
    </w:p>
    <w:p w14:paraId="6014324A" w14:textId="64155A27" w:rsidR="005F1690" w:rsidRPr="0093618D" w:rsidRDefault="0093618D" w:rsidP="00F06884">
      <w:pPr>
        <w:widowControl/>
        <w:spacing w:line="480" w:lineRule="auto"/>
        <w:ind w:right="423"/>
        <w:jc w:val="left"/>
        <w:rPr>
          <w:rFonts w:ascii="Times New Roman" w:hAnsi="Times New Roman" w:cs="Times New Roman"/>
          <w:i/>
          <w:iCs/>
          <w:sz w:val="24"/>
          <w:shd w:val="clear" w:color="auto" w:fill="FFFFFF"/>
        </w:rPr>
      </w:pPr>
      <w:r w:rsidRPr="0093618D">
        <w:rPr>
          <w:rFonts w:ascii="Times New Roman" w:hAnsi="Times New Roman" w:cs="Times New Roman"/>
          <w:i/>
          <w:iCs/>
          <w:sz w:val="24"/>
          <w:shd w:val="clear" w:color="auto" w:fill="FFFFFF"/>
        </w:rPr>
        <w:t>Model Performance</w:t>
      </w:r>
      <w:r w:rsidR="00E44ABF">
        <w:rPr>
          <w:rFonts w:ascii="Times New Roman" w:hAnsi="Times New Roman" w:cs="Times New Roman"/>
          <w:i/>
          <w:iCs/>
          <w:sz w:val="24"/>
          <w:shd w:val="clear" w:color="auto" w:fill="FFFFFF"/>
        </w:rPr>
        <w:t xml:space="preserve"> on ASCII Art Recognition</w:t>
      </w:r>
    </w:p>
    <w:p w14:paraId="05675573" w14:textId="22306A4E" w:rsidR="005D4AE9" w:rsidRDefault="00F06884" w:rsidP="00F37865">
      <w:pPr>
        <w:widowControl/>
        <w:spacing w:line="480" w:lineRule="auto"/>
        <w:ind w:right="423" w:firstLine="420"/>
        <w:jc w:val="left"/>
        <w:rPr>
          <w:rFonts w:ascii="Times New Roman" w:hAnsi="Times New Roman" w:cs="Times New Roman"/>
          <w:sz w:val="24"/>
          <w:shd w:val="clear" w:color="auto" w:fill="FFFFFF"/>
        </w:rPr>
      </w:pPr>
      <w:r>
        <w:rPr>
          <w:rFonts w:ascii="Times New Roman" w:hAnsi="Times New Roman" w:cs="Times New Roman"/>
          <w:noProof/>
          <w:sz w:val="24"/>
        </w:rPr>
        <w:drawing>
          <wp:anchor distT="0" distB="0" distL="114300" distR="114300" simplePos="0" relativeHeight="251656704" behindDoc="0" locked="0" layoutInCell="1" allowOverlap="1" wp14:anchorId="423169E9" wp14:editId="53F08B3D">
            <wp:simplePos x="0" y="0"/>
            <wp:positionH relativeFrom="column">
              <wp:posOffset>1270</wp:posOffset>
            </wp:positionH>
            <wp:positionV relativeFrom="paragraph">
              <wp:posOffset>119381</wp:posOffset>
            </wp:positionV>
            <wp:extent cx="4140200" cy="2282044"/>
            <wp:effectExtent l="0" t="0" r="0" b="4445"/>
            <wp:wrapNone/>
            <wp:docPr id="807618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485" cy="22976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E8E736" w14:textId="6B0AC58D" w:rsidR="005F1690" w:rsidRDefault="005F1690" w:rsidP="00F37865">
      <w:pPr>
        <w:widowControl/>
        <w:spacing w:line="480" w:lineRule="auto"/>
        <w:ind w:right="423" w:firstLine="420"/>
        <w:jc w:val="left"/>
        <w:rPr>
          <w:rFonts w:ascii="Times New Roman" w:hAnsi="Times New Roman" w:cs="Times New Roman"/>
          <w:sz w:val="24"/>
          <w:shd w:val="clear" w:color="auto" w:fill="FFFFFF"/>
        </w:rPr>
      </w:pPr>
    </w:p>
    <w:p w14:paraId="36CF8F11" w14:textId="77777777" w:rsidR="00C95BD1" w:rsidRDefault="00C95BD1" w:rsidP="00F37865">
      <w:pPr>
        <w:widowControl/>
        <w:spacing w:line="480" w:lineRule="auto"/>
        <w:ind w:right="423" w:firstLine="420"/>
        <w:jc w:val="left"/>
        <w:rPr>
          <w:rFonts w:ascii="Times New Roman" w:hAnsi="Times New Roman" w:cs="Times New Roman"/>
          <w:sz w:val="24"/>
          <w:shd w:val="clear" w:color="auto" w:fill="FFFFFF"/>
        </w:rPr>
      </w:pPr>
    </w:p>
    <w:p w14:paraId="1B6642A1" w14:textId="77777777" w:rsidR="00673EB9" w:rsidRDefault="00673EB9" w:rsidP="00F37865">
      <w:pPr>
        <w:widowControl/>
        <w:spacing w:line="480" w:lineRule="auto"/>
        <w:ind w:right="423" w:firstLine="420"/>
        <w:jc w:val="left"/>
        <w:rPr>
          <w:rFonts w:ascii="Times New Roman" w:hAnsi="Times New Roman" w:cs="Times New Roman"/>
          <w:sz w:val="24"/>
          <w:shd w:val="clear" w:color="auto" w:fill="FFFFFF"/>
        </w:rPr>
      </w:pPr>
    </w:p>
    <w:p w14:paraId="5B854911" w14:textId="77777777" w:rsidR="007F359B" w:rsidRPr="002E4E0A" w:rsidRDefault="007F359B" w:rsidP="00F37865">
      <w:pPr>
        <w:widowControl/>
        <w:spacing w:line="480" w:lineRule="auto"/>
        <w:ind w:right="423" w:firstLine="420"/>
        <w:jc w:val="left"/>
        <w:rPr>
          <w:rFonts w:ascii="Times New Roman" w:hAnsi="Times New Roman" w:cs="Times New Roman"/>
          <w:sz w:val="24"/>
          <w:shd w:val="clear" w:color="auto" w:fill="FFFFFF"/>
        </w:rPr>
      </w:pPr>
    </w:p>
    <w:p w14:paraId="773ECA9B" w14:textId="77777777" w:rsidR="007C4F61" w:rsidRDefault="007C4F61" w:rsidP="00D35E0E">
      <w:pPr>
        <w:widowControl/>
        <w:spacing w:line="480" w:lineRule="auto"/>
        <w:ind w:right="423" w:firstLine="420"/>
        <w:jc w:val="left"/>
        <w:rPr>
          <w:rFonts w:ascii="Times New Roman" w:hAnsi="Times New Roman" w:cs="Times New Roman"/>
          <w:sz w:val="24"/>
          <w:shd w:val="clear" w:color="auto" w:fill="FFFFFF"/>
        </w:rPr>
      </w:pPr>
    </w:p>
    <w:p w14:paraId="37283582" w14:textId="1440064F" w:rsidR="002E4E0A" w:rsidRDefault="002E4E0A" w:rsidP="00D35E0E">
      <w:pPr>
        <w:widowControl/>
        <w:spacing w:line="480" w:lineRule="auto"/>
        <w:ind w:right="423" w:firstLine="420"/>
        <w:jc w:val="left"/>
        <w:rPr>
          <w:rFonts w:ascii="Times New Roman" w:hAnsi="Times New Roman" w:cs="Times New Roman"/>
          <w:color w:val="EE0000"/>
          <w:sz w:val="24"/>
          <w:shd w:val="clear" w:color="auto" w:fill="FFFFFF"/>
        </w:rPr>
      </w:pPr>
      <w:r w:rsidRPr="002E4E0A">
        <w:rPr>
          <w:rFonts w:ascii="Times New Roman" w:hAnsi="Times New Roman" w:cs="Times New Roman"/>
          <w:sz w:val="24"/>
          <w:shd w:val="clear" w:color="auto" w:fill="FFFFFF"/>
        </w:rPr>
        <w:t xml:space="preserve">Improper detection performance was evaluated using standard metrics. </w:t>
      </w:r>
      <w:r w:rsidR="009610CF" w:rsidRPr="009610CF">
        <w:rPr>
          <w:rFonts w:ascii="Times New Roman" w:hAnsi="Times New Roman" w:cs="Times New Roman"/>
          <w:sz w:val="24"/>
          <w:shd w:val="clear" w:color="auto" w:fill="FFFFFF"/>
        </w:rPr>
        <w:t>The results (Table 1</w:t>
      </w:r>
      <w:r w:rsidR="003730E7">
        <w:rPr>
          <w:rFonts w:ascii="Times New Roman" w:hAnsi="Times New Roman" w:cs="Times New Roman" w:hint="eastAsia"/>
          <w:sz w:val="24"/>
          <w:shd w:val="clear" w:color="auto" w:fill="FFFFFF"/>
        </w:rPr>
        <w:t>,</w:t>
      </w:r>
      <w:r w:rsidR="001B7999">
        <w:rPr>
          <w:rFonts w:ascii="Times New Roman" w:hAnsi="Times New Roman" w:cs="Times New Roman"/>
          <w:sz w:val="24"/>
          <w:shd w:val="clear" w:color="auto" w:fill="FFFFFF"/>
        </w:rPr>
        <w:t xml:space="preserve"> Table 2</w:t>
      </w:r>
      <w:r w:rsidR="003730E7">
        <w:rPr>
          <w:rFonts w:ascii="Times New Roman" w:hAnsi="Times New Roman" w:cs="Times New Roman" w:hint="eastAsia"/>
          <w:sz w:val="24"/>
          <w:shd w:val="clear" w:color="auto" w:fill="FFFFFF"/>
        </w:rPr>
        <w:t xml:space="preserve"> and Figure 2</w:t>
      </w:r>
      <w:r w:rsidR="009610CF" w:rsidRPr="009610CF">
        <w:rPr>
          <w:rFonts w:ascii="Times New Roman" w:hAnsi="Times New Roman" w:cs="Times New Roman"/>
          <w:sz w:val="24"/>
          <w:shd w:val="clear" w:color="auto" w:fill="FFFFFF"/>
        </w:rPr>
        <w:t>) show clear improvements in detection performance after rerouting ASCII art through image input.</w:t>
      </w:r>
      <w:r w:rsidR="009610CF">
        <w:rPr>
          <w:rFonts w:ascii="Times New Roman" w:hAnsi="Times New Roman" w:cs="Times New Roman"/>
          <w:sz w:val="24"/>
          <w:shd w:val="clear" w:color="auto" w:fill="FFFFFF"/>
        </w:rPr>
        <w:t xml:space="preserve"> </w:t>
      </w:r>
      <w:r w:rsidRPr="002E4E0A">
        <w:rPr>
          <w:rFonts w:ascii="Times New Roman" w:hAnsi="Times New Roman" w:cs="Times New Roman"/>
          <w:sz w:val="24"/>
          <w:shd w:val="clear" w:color="auto" w:fill="FFFFFF"/>
        </w:rPr>
        <w:t xml:space="preserve">With text input, GPT-4o and </w:t>
      </w:r>
      <w:r w:rsidR="00722699" w:rsidRPr="002E4E0A">
        <w:rPr>
          <w:rFonts w:ascii="Times New Roman" w:hAnsi="Times New Roman" w:cs="Times New Roman"/>
          <w:sz w:val="24"/>
          <w:shd w:val="clear" w:color="auto" w:fill="FFFFFF"/>
        </w:rPr>
        <w:t>Claude-Sonnet-4</w:t>
      </w:r>
      <w:r w:rsidR="00722699">
        <w:rPr>
          <w:rFonts w:ascii="Times New Roman" w:hAnsi="Times New Roman" w:cs="Times New Roman" w:hint="eastAsia"/>
          <w:sz w:val="24"/>
          <w:shd w:val="clear" w:color="auto" w:fill="FFFFFF"/>
        </w:rPr>
        <w:t xml:space="preserve"> both</w:t>
      </w:r>
      <w:r w:rsidRPr="002E4E0A">
        <w:rPr>
          <w:rFonts w:ascii="Times New Roman" w:hAnsi="Times New Roman" w:cs="Times New Roman"/>
          <w:sz w:val="24"/>
          <w:shd w:val="clear" w:color="auto" w:fill="FFFFFF"/>
        </w:rPr>
        <w:t xml:space="preserve"> had F1-scores of 0.67</w:t>
      </w:r>
      <w:r w:rsidR="00722699">
        <w:rPr>
          <w:rFonts w:ascii="Times New Roman" w:hAnsi="Times New Roman" w:cs="Times New Roman" w:hint="eastAsia"/>
          <w:sz w:val="24"/>
          <w:shd w:val="clear" w:color="auto" w:fill="FFFFFF"/>
        </w:rPr>
        <w:t>,</w:t>
      </w:r>
      <w:r w:rsidRPr="002E4E0A">
        <w:rPr>
          <w:rFonts w:ascii="Times New Roman" w:hAnsi="Times New Roman" w:cs="Times New Roman"/>
          <w:sz w:val="24"/>
          <w:shd w:val="clear" w:color="auto" w:fill="FFFFFF"/>
        </w:rPr>
        <w:t xml:space="preserve"> while</w:t>
      </w:r>
      <w:r w:rsidR="00722699">
        <w:rPr>
          <w:rFonts w:ascii="Times New Roman" w:hAnsi="Times New Roman" w:cs="Times New Roman" w:hint="eastAsia"/>
          <w:sz w:val="24"/>
          <w:shd w:val="clear" w:color="auto" w:fill="FFFFFF"/>
        </w:rPr>
        <w:t xml:space="preserve"> </w:t>
      </w:r>
      <w:r w:rsidR="00722699" w:rsidRPr="002E4E0A">
        <w:rPr>
          <w:rFonts w:ascii="Times New Roman" w:hAnsi="Times New Roman" w:cs="Times New Roman"/>
          <w:sz w:val="24"/>
          <w:shd w:val="clear" w:color="auto" w:fill="FFFFFF"/>
        </w:rPr>
        <w:t>Gemini-2.5-Flash</w:t>
      </w:r>
      <w:r w:rsidRPr="002E4E0A">
        <w:rPr>
          <w:rFonts w:ascii="Times New Roman" w:hAnsi="Times New Roman" w:cs="Times New Roman"/>
          <w:sz w:val="24"/>
          <w:shd w:val="clear" w:color="auto" w:fill="FFFFFF"/>
        </w:rPr>
        <w:t xml:space="preserve"> reached 0.</w:t>
      </w:r>
      <w:r w:rsidR="00722699">
        <w:rPr>
          <w:rFonts w:ascii="Times New Roman" w:hAnsi="Times New Roman" w:cs="Times New Roman" w:hint="eastAsia"/>
          <w:sz w:val="24"/>
          <w:shd w:val="clear" w:color="auto" w:fill="FFFFFF"/>
        </w:rPr>
        <w:t>55</w:t>
      </w:r>
      <w:r w:rsidRPr="002E4E0A">
        <w:rPr>
          <w:rFonts w:ascii="Times New Roman" w:hAnsi="Times New Roman" w:cs="Times New Roman"/>
          <w:sz w:val="24"/>
          <w:shd w:val="clear" w:color="auto" w:fill="FFFFFF"/>
        </w:rPr>
        <w:t>. After rerouting, GPT-4o and Gemini improved to</w:t>
      </w:r>
      <w:r w:rsidRPr="002E4E0A">
        <w:rPr>
          <w:rFonts w:ascii="Times New Roman" w:hAnsi="Times New Roman" w:cs="Times New Roman" w:hint="eastAsia"/>
          <w:sz w:val="24"/>
          <w:shd w:val="clear" w:color="auto" w:fill="FFFFFF"/>
        </w:rPr>
        <w:t xml:space="preserve"> 0.93 and 0.67, and Claude-Sonnet-4 achieved perfect detection (F1 = 1.00). Precision was consistently high across all settings, but recall significantly improved with image input, especially for GPT-4o (0.50 </w:t>
      </w:r>
      <w:r w:rsidRPr="002E4E0A">
        <w:rPr>
          <w:rFonts w:ascii="Times New Roman" w:hAnsi="Times New Roman" w:cs="Times New Roman" w:hint="eastAsia"/>
          <w:sz w:val="24"/>
          <w:shd w:val="clear" w:color="auto" w:fill="FFFFFF"/>
        </w:rPr>
        <w:t>→</w:t>
      </w:r>
      <w:r w:rsidRPr="002E4E0A">
        <w:rPr>
          <w:rFonts w:ascii="Times New Roman" w:hAnsi="Times New Roman" w:cs="Times New Roman" w:hint="eastAsia"/>
          <w:sz w:val="24"/>
          <w:shd w:val="clear" w:color="auto" w:fill="FFFFFF"/>
        </w:rPr>
        <w:t xml:space="preserve"> 0.88) and Claude (0.50 </w:t>
      </w:r>
      <w:r w:rsidRPr="002E4E0A">
        <w:rPr>
          <w:rFonts w:ascii="Times New Roman" w:hAnsi="Times New Roman" w:cs="Times New Roman" w:hint="eastAsia"/>
          <w:sz w:val="24"/>
          <w:shd w:val="clear" w:color="auto" w:fill="FFFFFF"/>
        </w:rPr>
        <w:t>→</w:t>
      </w:r>
      <w:r w:rsidRPr="002E4E0A">
        <w:rPr>
          <w:rFonts w:ascii="Times New Roman" w:hAnsi="Times New Roman" w:cs="Times New Roman" w:hint="eastAsia"/>
          <w:sz w:val="24"/>
          <w:shd w:val="clear" w:color="auto" w:fill="FFFFFF"/>
        </w:rPr>
        <w:t xml:space="preserve"> 1.00).</w:t>
      </w:r>
      <w:r w:rsidR="003C39B3">
        <w:rPr>
          <w:rFonts w:ascii="Times New Roman" w:hAnsi="Times New Roman" w:cs="Times New Roman" w:hint="eastAsia"/>
          <w:sz w:val="24"/>
          <w:shd w:val="clear" w:color="auto" w:fill="FFFFFF"/>
        </w:rPr>
        <w:t xml:space="preserve"> </w:t>
      </w:r>
      <w:r w:rsidR="009610CF" w:rsidRPr="009610CF">
        <w:rPr>
          <w:rFonts w:ascii="Times New Roman" w:hAnsi="Times New Roman" w:cs="Times New Roman"/>
          <w:sz w:val="24"/>
          <w:shd w:val="clear" w:color="auto" w:fill="FFFFFF"/>
        </w:rPr>
        <w:t>These results suggest that image input helps models better recognize visual patterns and reduces their tendency to overlook inappropriate content embedded in ASCII art.</w:t>
      </w:r>
    </w:p>
    <w:p w14:paraId="1942E845" w14:textId="156A10A0" w:rsidR="001B41CC" w:rsidRPr="00236082" w:rsidRDefault="00E12947" w:rsidP="00E12947">
      <w:pPr>
        <w:widowControl/>
        <w:spacing w:line="480" w:lineRule="auto"/>
        <w:ind w:right="423"/>
        <w:jc w:val="left"/>
        <w:rPr>
          <w:rFonts w:ascii="Times New Roman" w:hAnsi="Times New Roman" w:cs="Times New Roman"/>
          <w:b/>
          <w:bCs/>
          <w:sz w:val="24"/>
          <w:shd w:val="clear" w:color="auto" w:fill="FFFFFF"/>
        </w:rPr>
      </w:pPr>
      <w:r w:rsidRPr="00236082">
        <w:rPr>
          <w:rFonts w:ascii="Times New Roman" w:hAnsi="Times New Roman" w:cs="Times New Roman"/>
          <w:b/>
          <w:bCs/>
          <w:sz w:val="24"/>
          <w:shd w:val="clear" w:color="auto" w:fill="FFFFFF"/>
        </w:rPr>
        <w:t>Table 1</w:t>
      </w:r>
    </w:p>
    <w:p w14:paraId="55F62CDB" w14:textId="66E93D17" w:rsidR="001B41CC" w:rsidRPr="00E12947" w:rsidRDefault="00E12947" w:rsidP="00E12947">
      <w:pPr>
        <w:widowControl/>
        <w:spacing w:line="480" w:lineRule="auto"/>
        <w:ind w:right="423"/>
        <w:jc w:val="left"/>
        <w:rPr>
          <w:rFonts w:ascii="Times New Roman" w:hAnsi="Times New Roman" w:cs="Times New Roman"/>
          <w:i/>
          <w:iCs/>
          <w:sz w:val="24"/>
          <w:shd w:val="clear" w:color="auto" w:fill="FFFFFF"/>
        </w:rPr>
      </w:pPr>
      <w:r w:rsidRPr="00E12947">
        <w:rPr>
          <w:rFonts w:ascii="Times New Roman" w:hAnsi="Times New Roman" w:cs="Times New Roman"/>
          <w:i/>
          <w:iCs/>
          <w:sz w:val="24"/>
          <w:shd w:val="clear" w:color="auto" w:fill="FFFFFF"/>
        </w:rPr>
        <w:t>Detection performance of LLMs on improper ASCII content using text input</w:t>
      </w:r>
    </w:p>
    <w:p w14:paraId="55CDC3B6" w14:textId="6D3C016E" w:rsidR="001B41CC" w:rsidRDefault="00E12947" w:rsidP="00D35E0E">
      <w:pPr>
        <w:widowControl/>
        <w:spacing w:line="480" w:lineRule="auto"/>
        <w:ind w:right="423" w:firstLine="420"/>
        <w:jc w:val="left"/>
        <w:rPr>
          <w:rFonts w:ascii="Times New Roman" w:hAnsi="Times New Roman" w:cs="Times New Roman"/>
          <w:sz w:val="24"/>
          <w:shd w:val="clear" w:color="auto" w:fill="FFFFFF"/>
        </w:rPr>
      </w:pPr>
      <w:r>
        <w:rPr>
          <w:noProof/>
        </w:rPr>
        <w:lastRenderedPageBreak/>
        <w:drawing>
          <wp:anchor distT="0" distB="0" distL="114300" distR="114300" simplePos="0" relativeHeight="251658752" behindDoc="0" locked="0" layoutInCell="1" allowOverlap="1" wp14:anchorId="4D12517B" wp14:editId="415350FA">
            <wp:simplePos x="0" y="0"/>
            <wp:positionH relativeFrom="column">
              <wp:posOffset>-22860</wp:posOffset>
            </wp:positionH>
            <wp:positionV relativeFrom="paragraph">
              <wp:posOffset>145621</wp:posOffset>
            </wp:positionV>
            <wp:extent cx="5517515" cy="966470"/>
            <wp:effectExtent l="0" t="0" r="6985" b="5080"/>
            <wp:wrapNone/>
            <wp:docPr id="1571734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34159" name=""/>
                    <pic:cNvPicPr/>
                  </pic:nvPicPr>
                  <pic:blipFill>
                    <a:blip r:embed="rId9"/>
                    <a:stretch>
                      <a:fillRect/>
                    </a:stretch>
                  </pic:blipFill>
                  <pic:spPr>
                    <a:xfrm>
                      <a:off x="0" y="0"/>
                      <a:ext cx="5517515" cy="966470"/>
                    </a:xfrm>
                    <a:prstGeom prst="rect">
                      <a:avLst/>
                    </a:prstGeom>
                  </pic:spPr>
                </pic:pic>
              </a:graphicData>
            </a:graphic>
            <wp14:sizeRelH relativeFrom="margin">
              <wp14:pctWidth>0</wp14:pctWidth>
            </wp14:sizeRelH>
            <wp14:sizeRelV relativeFrom="margin">
              <wp14:pctHeight>0</wp14:pctHeight>
            </wp14:sizeRelV>
          </wp:anchor>
        </w:drawing>
      </w:r>
    </w:p>
    <w:p w14:paraId="361F95EC" w14:textId="63BD9C92" w:rsidR="001B41CC" w:rsidRDefault="001B41CC" w:rsidP="00D35E0E">
      <w:pPr>
        <w:widowControl/>
        <w:spacing w:line="480" w:lineRule="auto"/>
        <w:ind w:right="423" w:firstLine="420"/>
        <w:jc w:val="left"/>
        <w:rPr>
          <w:rFonts w:ascii="Times New Roman" w:hAnsi="Times New Roman" w:cs="Times New Roman"/>
          <w:sz w:val="24"/>
          <w:shd w:val="clear" w:color="auto" w:fill="FFFFFF"/>
        </w:rPr>
      </w:pPr>
    </w:p>
    <w:p w14:paraId="2BD23A4E" w14:textId="77777777" w:rsidR="00824ECC" w:rsidRDefault="00824ECC" w:rsidP="00D35E0E">
      <w:pPr>
        <w:widowControl/>
        <w:spacing w:line="480" w:lineRule="auto"/>
        <w:ind w:right="423" w:firstLine="420"/>
        <w:jc w:val="left"/>
        <w:rPr>
          <w:rFonts w:ascii="Times New Roman" w:hAnsi="Times New Roman" w:cs="Times New Roman"/>
          <w:sz w:val="24"/>
          <w:shd w:val="clear" w:color="auto" w:fill="FFFFFF"/>
        </w:rPr>
      </w:pPr>
    </w:p>
    <w:p w14:paraId="771C8164" w14:textId="565DFE67" w:rsidR="00824ECC" w:rsidRPr="00824ECC" w:rsidRDefault="00824ECC" w:rsidP="002602E7">
      <w:pPr>
        <w:widowControl/>
        <w:ind w:right="423"/>
        <w:jc w:val="left"/>
        <w:rPr>
          <w:rFonts w:ascii="Times New Roman" w:hAnsi="Times New Roman" w:cs="Times New Roman"/>
          <w:sz w:val="24"/>
          <w:shd w:val="clear" w:color="auto" w:fill="FFFFFF"/>
        </w:rPr>
      </w:pPr>
      <w:r w:rsidRPr="00345493">
        <w:rPr>
          <w:rFonts w:ascii="Times New Roman" w:hAnsi="Times New Roman" w:cs="Times New Roman"/>
          <w:i/>
          <w:iCs/>
          <w:sz w:val="24"/>
          <w:shd w:val="clear" w:color="auto" w:fill="FFFFFF"/>
        </w:rPr>
        <w:t>Note</w:t>
      </w:r>
      <w:r>
        <w:rPr>
          <w:rFonts w:ascii="Times New Roman" w:hAnsi="Times New Roman" w:cs="Times New Roman"/>
          <w:sz w:val="24"/>
          <w:shd w:val="clear" w:color="auto" w:fill="FFFFFF"/>
        </w:rPr>
        <w:t xml:space="preserve">. </w:t>
      </w:r>
      <w:r w:rsidRPr="00F22538">
        <w:rPr>
          <w:rFonts w:ascii="Times New Roman" w:hAnsi="Times New Roman" w:cs="Times New Roman"/>
          <w:sz w:val="24"/>
          <w:shd w:val="clear" w:color="auto" w:fill="FFFFFF"/>
        </w:rPr>
        <w:t xml:space="preserve">This table presents the detection performance of LLMs on improper ASCII content using text input, reported as Accuracy, Precision, Recall, and F1-score. </w:t>
      </w:r>
      <w:r w:rsidRPr="00345493">
        <w:rPr>
          <w:rFonts w:ascii="Times New Roman" w:hAnsi="Times New Roman" w:cs="Times New Roman"/>
          <w:sz w:val="24"/>
          <w:shd w:val="clear" w:color="auto" w:fill="FFFFFF"/>
        </w:rPr>
        <w:t>Accuracy measures the proportion of total predictions that are correct. Precision reflects the proportion of predicted improper ASCII samples that are actually improper (i.e., it penalizes false positives). Recall quantifies the proportion of actual improper ASCII samples correctly identified (i.e., it penalizes false negatives). F1-score is the harmonic mean of precision and recall</w:t>
      </w:r>
      <w:r>
        <w:rPr>
          <w:rFonts w:ascii="Times New Roman" w:hAnsi="Times New Roman" w:cs="Times New Roman"/>
          <w:sz w:val="24"/>
          <w:shd w:val="clear" w:color="auto" w:fill="FFFFFF"/>
        </w:rPr>
        <w:t xml:space="preserve">, calculated by formular </w:t>
      </w:r>
      <m:oMath>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F</m:t>
            </m:r>
          </m:e>
          <m:sub>
            <m:r>
              <w:rPr>
                <w:rFonts w:ascii="Cambria Math" w:hAnsi="Cambria Math" w:cs="Times New Roman"/>
                <w:sz w:val="24"/>
                <w:shd w:val="clear" w:color="auto" w:fill="FFFFFF"/>
              </w:rPr>
              <m:t>1</m:t>
            </m:r>
          </m:sub>
        </m:sSub>
        <m:r>
          <w:rPr>
            <w:rFonts w:ascii="Cambria Math" w:hAnsi="Cambria Math" w:cs="Times New Roman"/>
            <w:sz w:val="24"/>
            <w:shd w:val="clear" w:color="auto" w:fill="FFFFFF"/>
          </w:rPr>
          <m:t xml:space="preserve"> Score=2 × </m:t>
        </m:r>
        <m:f>
          <m:fPr>
            <m:ctrlPr>
              <w:rPr>
                <w:rFonts w:ascii="Cambria Math" w:hAnsi="Cambria Math" w:cs="Times New Roman"/>
                <w:i/>
                <w:sz w:val="24"/>
                <w:shd w:val="clear" w:color="auto" w:fill="FFFFFF"/>
              </w:rPr>
            </m:ctrlPr>
          </m:fPr>
          <m:num>
            <m:r>
              <w:rPr>
                <w:rFonts w:ascii="Cambria Math" w:hAnsi="Cambria Math" w:cs="Times New Roman"/>
                <w:sz w:val="24"/>
                <w:shd w:val="clear" w:color="auto" w:fill="FFFFFF"/>
              </w:rPr>
              <m:t>Precision ×Recall</m:t>
            </m:r>
          </m:num>
          <m:den>
            <m:r>
              <w:rPr>
                <w:rFonts w:ascii="Cambria Math" w:hAnsi="Cambria Math" w:cs="Times New Roman"/>
                <w:sz w:val="24"/>
                <w:shd w:val="clear" w:color="auto" w:fill="FFFFFF"/>
              </w:rPr>
              <m:t>Precision+Recall</m:t>
            </m:r>
          </m:den>
        </m:f>
      </m:oMath>
      <w:r>
        <w:rPr>
          <w:rFonts w:ascii="Times New Roman" w:hAnsi="Times New Roman" w:cs="Times New Roman"/>
          <w:sz w:val="24"/>
          <w:shd w:val="clear" w:color="auto" w:fill="FFFFFF"/>
        </w:rPr>
        <w:t>.</w:t>
      </w:r>
      <w:r w:rsidRPr="00345493">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 xml:space="preserve">It </w:t>
      </w:r>
      <w:r w:rsidRPr="00345493">
        <w:rPr>
          <w:rFonts w:ascii="Times New Roman" w:hAnsi="Times New Roman" w:cs="Times New Roman"/>
          <w:sz w:val="24"/>
          <w:shd w:val="clear" w:color="auto" w:fill="FFFFFF"/>
        </w:rPr>
        <w:t>offer</w:t>
      </w:r>
      <w:r>
        <w:rPr>
          <w:rFonts w:ascii="Times New Roman" w:hAnsi="Times New Roman" w:cs="Times New Roman"/>
          <w:sz w:val="24"/>
          <w:shd w:val="clear" w:color="auto" w:fill="FFFFFF"/>
        </w:rPr>
        <w:t>es</w:t>
      </w:r>
      <w:r w:rsidRPr="00345493">
        <w:rPr>
          <w:rFonts w:ascii="Times New Roman" w:hAnsi="Times New Roman" w:cs="Times New Roman"/>
          <w:sz w:val="24"/>
          <w:shd w:val="clear" w:color="auto" w:fill="FFFFFF"/>
        </w:rPr>
        <w:t xml:space="preserve"> a balanced measure when both false positives and false negatives matter.</w:t>
      </w:r>
      <w:r w:rsidR="00F32328">
        <w:rPr>
          <w:rFonts w:ascii="Times New Roman" w:hAnsi="Times New Roman" w:cs="Times New Roman"/>
          <w:sz w:val="24"/>
          <w:shd w:val="clear" w:color="auto" w:fill="FFFFFF"/>
        </w:rPr>
        <w:t xml:space="preserve"> </w:t>
      </w:r>
      <w:r w:rsidR="00F32328" w:rsidRPr="00F32328">
        <w:rPr>
          <w:rFonts w:ascii="Times New Roman" w:hAnsi="Times New Roman" w:cs="Times New Roman"/>
          <w:sz w:val="24"/>
          <w:shd w:val="clear" w:color="auto" w:fill="FFFFFF"/>
        </w:rPr>
        <w:t>Higher values</w:t>
      </w:r>
      <w:r w:rsidR="00F32328">
        <w:rPr>
          <w:rFonts w:ascii="Times New Roman" w:hAnsi="Times New Roman" w:cs="Times New Roman"/>
          <w:sz w:val="24"/>
          <w:shd w:val="clear" w:color="auto" w:fill="FFFFFF"/>
        </w:rPr>
        <w:t xml:space="preserve"> of F</w:t>
      </w:r>
      <w:r w:rsidR="00F32328" w:rsidRPr="00F32328">
        <w:rPr>
          <w:rFonts w:ascii="Times New Roman" w:hAnsi="Times New Roman" w:cs="Times New Roman"/>
          <w:sz w:val="24"/>
          <w:shd w:val="clear" w:color="auto" w:fill="FFFFFF"/>
          <w:vertAlign w:val="subscript"/>
        </w:rPr>
        <w:t>1</w:t>
      </w:r>
      <w:r w:rsidR="00F32328" w:rsidRPr="00F32328">
        <w:rPr>
          <w:rFonts w:ascii="Times New Roman" w:hAnsi="Times New Roman" w:cs="Times New Roman"/>
          <w:sz w:val="24"/>
          <w:shd w:val="clear" w:color="auto" w:fill="FFFFFF"/>
        </w:rPr>
        <w:t xml:space="preserve"> indicate the model is both accurate and comprehensive in detecting offensive content.</w:t>
      </w:r>
    </w:p>
    <w:p w14:paraId="63A2E96B" w14:textId="1AABCFD2" w:rsidR="001B41CC" w:rsidRPr="00236082" w:rsidRDefault="00E12947" w:rsidP="00E12947">
      <w:pPr>
        <w:widowControl/>
        <w:spacing w:line="480" w:lineRule="auto"/>
        <w:ind w:right="423"/>
        <w:jc w:val="left"/>
        <w:rPr>
          <w:rFonts w:ascii="Times New Roman" w:hAnsi="Times New Roman" w:cs="Times New Roman"/>
          <w:b/>
          <w:bCs/>
          <w:sz w:val="24"/>
          <w:shd w:val="clear" w:color="auto" w:fill="FFFFFF"/>
        </w:rPr>
      </w:pPr>
      <w:r w:rsidRPr="00236082">
        <w:rPr>
          <w:rFonts w:ascii="Times New Roman" w:hAnsi="Times New Roman" w:cs="Times New Roman"/>
          <w:b/>
          <w:bCs/>
          <w:sz w:val="24"/>
          <w:shd w:val="clear" w:color="auto" w:fill="FFFFFF"/>
        </w:rPr>
        <w:t>Table 2</w:t>
      </w:r>
    </w:p>
    <w:p w14:paraId="60BAA85F" w14:textId="1A794203" w:rsidR="00E12947" w:rsidRPr="00E12947" w:rsidRDefault="00E12947" w:rsidP="00E12947">
      <w:pPr>
        <w:widowControl/>
        <w:spacing w:line="480" w:lineRule="auto"/>
        <w:ind w:right="423"/>
        <w:jc w:val="left"/>
        <w:rPr>
          <w:rFonts w:ascii="Times New Roman" w:hAnsi="Times New Roman" w:cs="Times New Roman"/>
          <w:i/>
          <w:iCs/>
          <w:sz w:val="24"/>
          <w:shd w:val="clear" w:color="auto" w:fill="FFFFFF"/>
        </w:rPr>
      </w:pPr>
      <w:r w:rsidRPr="00E12947">
        <w:rPr>
          <w:rFonts w:ascii="Times New Roman" w:hAnsi="Times New Roman" w:cs="Times New Roman"/>
          <w:i/>
          <w:iCs/>
          <w:sz w:val="24"/>
          <w:shd w:val="clear" w:color="auto" w:fill="FFFFFF"/>
        </w:rPr>
        <w:t xml:space="preserve">Detection performance of LLMs on improper ASCII content using </w:t>
      </w:r>
      <w:r>
        <w:rPr>
          <w:rFonts w:ascii="Times New Roman" w:hAnsi="Times New Roman" w:cs="Times New Roman"/>
          <w:i/>
          <w:iCs/>
          <w:sz w:val="24"/>
          <w:shd w:val="clear" w:color="auto" w:fill="FFFFFF"/>
        </w:rPr>
        <w:t>image</w:t>
      </w:r>
      <w:r w:rsidRPr="00E12947">
        <w:rPr>
          <w:rFonts w:ascii="Times New Roman" w:hAnsi="Times New Roman" w:cs="Times New Roman"/>
          <w:i/>
          <w:iCs/>
          <w:sz w:val="24"/>
          <w:shd w:val="clear" w:color="auto" w:fill="FFFFFF"/>
        </w:rPr>
        <w:t xml:space="preserve"> input</w:t>
      </w:r>
    </w:p>
    <w:p w14:paraId="6D7D2D0C" w14:textId="38E62F54" w:rsidR="001B41CC" w:rsidRPr="00E12947" w:rsidRDefault="00857BB6" w:rsidP="00E12947">
      <w:pPr>
        <w:widowControl/>
        <w:spacing w:line="480" w:lineRule="auto"/>
        <w:ind w:right="423"/>
        <w:jc w:val="left"/>
        <w:rPr>
          <w:rFonts w:ascii="Times New Roman" w:hAnsi="Times New Roman" w:cs="Times New Roman"/>
          <w:sz w:val="24"/>
          <w:shd w:val="clear" w:color="auto" w:fill="FFFFFF"/>
        </w:rPr>
      </w:pPr>
      <w:r>
        <w:rPr>
          <w:noProof/>
        </w:rPr>
        <w:drawing>
          <wp:anchor distT="0" distB="0" distL="114300" distR="114300" simplePos="0" relativeHeight="251660800" behindDoc="0" locked="0" layoutInCell="1" allowOverlap="1" wp14:anchorId="5642431B" wp14:editId="710C01F6">
            <wp:simplePos x="0" y="0"/>
            <wp:positionH relativeFrom="column">
              <wp:posOffset>-22860</wp:posOffset>
            </wp:positionH>
            <wp:positionV relativeFrom="paragraph">
              <wp:posOffset>128699</wp:posOffset>
            </wp:positionV>
            <wp:extent cx="5528310" cy="962025"/>
            <wp:effectExtent l="0" t="0" r="0" b="9525"/>
            <wp:wrapNone/>
            <wp:docPr id="170918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8410" name=""/>
                    <pic:cNvPicPr/>
                  </pic:nvPicPr>
                  <pic:blipFill>
                    <a:blip r:embed="rId10"/>
                    <a:stretch>
                      <a:fillRect/>
                    </a:stretch>
                  </pic:blipFill>
                  <pic:spPr>
                    <a:xfrm>
                      <a:off x="0" y="0"/>
                      <a:ext cx="5528310" cy="962025"/>
                    </a:xfrm>
                    <a:prstGeom prst="rect">
                      <a:avLst/>
                    </a:prstGeom>
                  </pic:spPr>
                </pic:pic>
              </a:graphicData>
            </a:graphic>
            <wp14:sizeRelH relativeFrom="margin">
              <wp14:pctWidth>0</wp14:pctWidth>
            </wp14:sizeRelH>
            <wp14:sizeRelV relativeFrom="margin">
              <wp14:pctHeight>0</wp14:pctHeight>
            </wp14:sizeRelV>
          </wp:anchor>
        </w:drawing>
      </w:r>
    </w:p>
    <w:p w14:paraId="50ECF7B3" w14:textId="77777777" w:rsidR="003B07CC" w:rsidRDefault="003B07CC" w:rsidP="00D35E0E">
      <w:pPr>
        <w:widowControl/>
        <w:spacing w:line="480" w:lineRule="auto"/>
        <w:ind w:right="423" w:firstLine="420"/>
        <w:jc w:val="left"/>
        <w:rPr>
          <w:rFonts w:ascii="Times New Roman" w:hAnsi="Times New Roman" w:cs="Times New Roman"/>
          <w:sz w:val="24"/>
          <w:shd w:val="clear" w:color="auto" w:fill="FFFFFF"/>
        </w:rPr>
      </w:pPr>
    </w:p>
    <w:p w14:paraId="0E726C4C" w14:textId="77777777" w:rsidR="00345493" w:rsidRDefault="00345493" w:rsidP="00D35E0E">
      <w:pPr>
        <w:widowControl/>
        <w:spacing w:line="480" w:lineRule="auto"/>
        <w:ind w:right="423" w:firstLine="420"/>
        <w:jc w:val="left"/>
        <w:rPr>
          <w:rFonts w:ascii="Times New Roman" w:hAnsi="Times New Roman" w:cs="Times New Roman"/>
          <w:sz w:val="24"/>
          <w:shd w:val="clear" w:color="auto" w:fill="FFFFFF"/>
        </w:rPr>
      </w:pPr>
    </w:p>
    <w:p w14:paraId="5EEA07DC" w14:textId="180679E2" w:rsidR="00345493" w:rsidRDefault="00345493" w:rsidP="002602E7">
      <w:pPr>
        <w:widowControl/>
        <w:ind w:right="423"/>
        <w:jc w:val="left"/>
        <w:rPr>
          <w:rFonts w:ascii="Times New Roman" w:hAnsi="Times New Roman" w:cs="Times New Roman"/>
          <w:sz w:val="24"/>
          <w:shd w:val="clear" w:color="auto" w:fill="FFFFFF"/>
        </w:rPr>
      </w:pPr>
      <w:r w:rsidRPr="00345493">
        <w:rPr>
          <w:rFonts w:ascii="Times New Roman" w:hAnsi="Times New Roman" w:cs="Times New Roman"/>
          <w:i/>
          <w:iCs/>
          <w:sz w:val="24"/>
          <w:shd w:val="clear" w:color="auto" w:fill="FFFFFF"/>
        </w:rPr>
        <w:t>Note</w:t>
      </w:r>
      <w:r>
        <w:rPr>
          <w:rFonts w:ascii="Times New Roman" w:hAnsi="Times New Roman" w:cs="Times New Roman"/>
          <w:sz w:val="24"/>
          <w:shd w:val="clear" w:color="auto" w:fill="FFFFFF"/>
        </w:rPr>
        <w:t xml:space="preserve">. </w:t>
      </w:r>
      <w:r w:rsidR="007D2A53" w:rsidRPr="00F22538">
        <w:rPr>
          <w:rFonts w:ascii="Times New Roman" w:hAnsi="Times New Roman" w:cs="Times New Roman"/>
          <w:sz w:val="24"/>
          <w:shd w:val="clear" w:color="auto" w:fill="FFFFFF"/>
        </w:rPr>
        <w:t xml:space="preserve">This table presents the detection performance of LLMs on improper ASCII content using </w:t>
      </w:r>
      <w:r w:rsidR="007D2A53">
        <w:rPr>
          <w:rFonts w:ascii="Times New Roman" w:hAnsi="Times New Roman" w:cs="Times New Roman"/>
          <w:sz w:val="24"/>
          <w:shd w:val="clear" w:color="auto" w:fill="FFFFFF"/>
        </w:rPr>
        <w:t>image</w:t>
      </w:r>
      <w:r w:rsidR="007D2A53" w:rsidRPr="00F22538">
        <w:rPr>
          <w:rFonts w:ascii="Times New Roman" w:hAnsi="Times New Roman" w:cs="Times New Roman"/>
          <w:sz w:val="24"/>
          <w:shd w:val="clear" w:color="auto" w:fill="FFFFFF"/>
        </w:rPr>
        <w:t xml:space="preserve"> input</w:t>
      </w:r>
      <w:r w:rsidR="007D2A53">
        <w:rPr>
          <w:rFonts w:ascii="Times New Roman" w:hAnsi="Times New Roman" w:cs="Times New Roman"/>
          <w:sz w:val="24"/>
          <w:shd w:val="clear" w:color="auto" w:fill="FFFFFF"/>
        </w:rPr>
        <w:t>.</w:t>
      </w:r>
      <w:r w:rsidR="007D2A53" w:rsidRPr="007D2A53">
        <w:rPr>
          <w:rFonts w:ascii="Times New Roman" w:hAnsi="Times New Roman" w:cs="Times New Roman"/>
          <w:sz w:val="24"/>
          <w:shd w:val="clear" w:color="auto" w:fill="FFFFFF"/>
        </w:rPr>
        <w:t xml:space="preserve"> Metrics are defined as in Table 1.</w:t>
      </w:r>
    </w:p>
    <w:p w14:paraId="525B2658" w14:textId="1FACC51B" w:rsidR="003730E7" w:rsidRPr="00460F46" w:rsidRDefault="003730E7" w:rsidP="003730E7">
      <w:pPr>
        <w:widowControl/>
        <w:spacing w:line="480" w:lineRule="auto"/>
        <w:ind w:right="423"/>
        <w:jc w:val="left"/>
        <w:rPr>
          <w:rFonts w:ascii="Times New Roman" w:hAnsi="Times New Roman" w:cs="Times New Roman"/>
          <w:b/>
          <w:bCs/>
          <w:sz w:val="24"/>
          <w:shd w:val="clear" w:color="auto" w:fill="FFFFFF"/>
        </w:rPr>
      </w:pPr>
      <w:r w:rsidRPr="00460F46">
        <w:rPr>
          <w:rFonts w:ascii="Times New Roman" w:hAnsi="Times New Roman" w:cs="Times New Roman" w:hint="eastAsia"/>
          <w:b/>
          <w:bCs/>
          <w:sz w:val="24"/>
          <w:shd w:val="clear" w:color="auto" w:fill="FFFFFF"/>
        </w:rPr>
        <w:t>Figure 2</w:t>
      </w:r>
    </w:p>
    <w:p w14:paraId="20B564F1" w14:textId="584B9EDE" w:rsidR="003730E7" w:rsidRPr="003730E7" w:rsidRDefault="003730E7" w:rsidP="003730E7">
      <w:pPr>
        <w:widowControl/>
        <w:spacing w:line="480" w:lineRule="auto"/>
        <w:ind w:right="423"/>
        <w:jc w:val="left"/>
        <w:rPr>
          <w:rFonts w:ascii="Times New Roman" w:hAnsi="Times New Roman" w:cs="Times New Roman"/>
          <w:i/>
          <w:iCs/>
          <w:sz w:val="24"/>
          <w:shd w:val="clear" w:color="auto" w:fill="FFFFFF"/>
        </w:rPr>
      </w:pPr>
      <w:r w:rsidRPr="003730E7">
        <w:rPr>
          <w:rFonts w:ascii="Times New Roman" w:hAnsi="Times New Roman" w:cs="Times New Roman"/>
          <w:i/>
          <w:iCs/>
          <w:sz w:val="24"/>
          <w:shd w:val="clear" w:color="auto" w:fill="FFFFFF"/>
        </w:rPr>
        <w:t>Offensive ASCII Detection F1-Score by Model</w:t>
      </w:r>
    </w:p>
    <w:p w14:paraId="71797EEB" w14:textId="6E72F253"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r>
        <w:rPr>
          <w:rFonts w:ascii="Times New Roman" w:hAnsi="Times New Roman" w:cs="Times New Roman"/>
          <w:noProof/>
          <w:sz w:val="24"/>
        </w:rPr>
        <w:drawing>
          <wp:anchor distT="0" distB="0" distL="114300" distR="114300" simplePos="0" relativeHeight="251657216" behindDoc="0" locked="0" layoutInCell="1" allowOverlap="1" wp14:anchorId="37BE01EA" wp14:editId="34566275">
            <wp:simplePos x="0" y="0"/>
            <wp:positionH relativeFrom="column">
              <wp:posOffset>-7132</wp:posOffset>
            </wp:positionH>
            <wp:positionV relativeFrom="paragraph">
              <wp:posOffset>117133</wp:posOffset>
            </wp:positionV>
            <wp:extent cx="2848708" cy="2125138"/>
            <wp:effectExtent l="0" t="0" r="8890" b="8890"/>
            <wp:wrapNone/>
            <wp:docPr id="56569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488" cy="21309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5E65C" w14:textId="106818FA"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p>
    <w:p w14:paraId="5462B8BC" w14:textId="20462596"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p>
    <w:p w14:paraId="5C9B9E1B" w14:textId="77777777"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p>
    <w:p w14:paraId="7115AEB4" w14:textId="77777777"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p>
    <w:p w14:paraId="1FB8C2AC" w14:textId="77777777" w:rsidR="00C97D22" w:rsidRDefault="00C97D22" w:rsidP="003C39B3">
      <w:pPr>
        <w:widowControl/>
        <w:spacing w:line="480" w:lineRule="auto"/>
        <w:ind w:right="423" w:firstLine="420"/>
        <w:jc w:val="left"/>
        <w:rPr>
          <w:rFonts w:ascii="Times New Roman" w:hAnsi="Times New Roman" w:cs="Times New Roman"/>
          <w:sz w:val="24"/>
          <w:shd w:val="clear" w:color="auto" w:fill="FFFFFF"/>
        </w:rPr>
      </w:pPr>
    </w:p>
    <w:p w14:paraId="4810FF06" w14:textId="4DA62E34" w:rsidR="002E4E0A" w:rsidRDefault="002E4E0A" w:rsidP="003C39B3">
      <w:pPr>
        <w:widowControl/>
        <w:spacing w:line="480" w:lineRule="auto"/>
        <w:ind w:right="423" w:firstLine="420"/>
        <w:jc w:val="left"/>
        <w:rPr>
          <w:rFonts w:ascii="Times New Roman" w:hAnsi="Times New Roman" w:cs="Times New Roman"/>
          <w:sz w:val="24"/>
          <w:shd w:val="clear" w:color="auto" w:fill="FFFFFF"/>
        </w:rPr>
      </w:pPr>
      <w:r w:rsidRPr="002E4E0A">
        <w:rPr>
          <w:rFonts w:ascii="Times New Roman" w:hAnsi="Times New Roman" w:cs="Times New Roman"/>
          <w:sz w:val="24"/>
          <w:shd w:val="clear" w:color="auto" w:fill="FFFFFF"/>
        </w:rPr>
        <w:lastRenderedPageBreak/>
        <w:t>To evaluate the statistical significance of these gains, paired t-tests and Wilcoxon signed-rank tests were applied to recognition scores across input modes</w:t>
      </w:r>
      <w:r w:rsidR="00000DBD">
        <w:rPr>
          <w:rFonts w:ascii="Times New Roman" w:hAnsi="Times New Roman" w:cs="Times New Roman"/>
          <w:sz w:val="24"/>
          <w:shd w:val="clear" w:color="auto" w:fill="FFFFFF"/>
        </w:rPr>
        <w:t xml:space="preserve"> (Table 3)</w:t>
      </w:r>
      <w:r w:rsidRPr="002E4E0A">
        <w:rPr>
          <w:rFonts w:ascii="Times New Roman" w:hAnsi="Times New Roman" w:cs="Times New Roman"/>
          <w:sz w:val="24"/>
          <w:shd w:val="clear" w:color="auto" w:fill="FFFFFF"/>
        </w:rPr>
        <w:t>. Results confirmed significant improvements for GPT-4o and Claude-Sonnet-4 (p &lt; 0.05), and marginal</w:t>
      </w:r>
      <w:r w:rsidRPr="002E4E0A">
        <w:rPr>
          <w:rFonts w:ascii="Times New Roman" w:hAnsi="Times New Roman" w:cs="Times New Roman" w:hint="eastAsia"/>
          <w:sz w:val="24"/>
          <w:shd w:val="clear" w:color="auto" w:fill="FFFFFF"/>
        </w:rPr>
        <w:t xml:space="preserve"> significance for Gemini-2.5-Flash (p </w:t>
      </w:r>
      <w:r w:rsidRPr="002E4E0A">
        <w:rPr>
          <w:rFonts w:ascii="Times New Roman" w:hAnsi="Times New Roman" w:cs="Times New Roman" w:hint="eastAsia"/>
          <w:sz w:val="24"/>
          <w:shd w:val="clear" w:color="auto" w:fill="FFFFFF"/>
        </w:rPr>
        <w:t>≈</w:t>
      </w:r>
      <w:r w:rsidRPr="002E4E0A">
        <w:rPr>
          <w:rFonts w:ascii="Times New Roman" w:hAnsi="Times New Roman" w:cs="Times New Roman" w:hint="eastAsia"/>
          <w:sz w:val="24"/>
          <w:shd w:val="clear" w:color="auto" w:fill="FFFFFF"/>
        </w:rPr>
        <w:t xml:space="preserve"> 0.07), using a 90% confidence level. These tests validated that improvements were not due to random variation.</w:t>
      </w:r>
    </w:p>
    <w:p w14:paraId="316A832D" w14:textId="070A86B4" w:rsidR="00562E71" w:rsidRPr="00562E71" w:rsidRDefault="00562E71" w:rsidP="00562E71">
      <w:pPr>
        <w:widowControl/>
        <w:spacing w:line="480" w:lineRule="auto"/>
        <w:ind w:right="423"/>
        <w:jc w:val="left"/>
        <w:rPr>
          <w:rFonts w:ascii="Times New Roman" w:hAnsi="Times New Roman" w:cs="Times New Roman"/>
          <w:b/>
          <w:bCs/>
          <w:sz w:val="24"/>
          <w:shd w:val="clear" w:color="auto" w:fill="FFFFFF"/>
        </w:rPr>
      </w:pPr>
      <w:r w:rsidRPr="00562E71">
        <w:rPr>
          <w:rFonts w:ascii="Times New Roman" w:hAnsi="Times New Roman" w:cs="Times New Roman"/>
          <w:b/>
          <w:bCs/>
          <w:sz w:val="24"/>
          <w:shd w:val="clear" w:color="auto" w:fill="FFFFFF"/>
        </w:rPr>
        <w:t>Table 3</w:t>
      </w:r>
    </w:p>
    <w:p w14:paraId="019969F9" w14:textId="5A56BCC5" w:rsidR="00562E71" w:rsidRPr="00562E71" w:rsidRDefault="00562E71" w:rsidP="00263599">
      <w:pPr>
        <w:widowControl/>
        <w:ind w:right="423"/>
        <w:jc w:val="left"/>
        <w:rPr>
          <w:rFonts w:ascii="Times New Roman" w:hAnsi="Times New Roman" w:cs="Times New Roman"/>
          <w:i/>
          <w:iCs/>
          <w:sz w:val="24"/>
          <w:shd w:val="clear" w:color="auto" w:fill="FFFFFF"/>
        </w:rPr>
      </w:pPr>
      <w:r w:rsidRPr="00562E71">
        <w:rPr>
          <w:rFonts w:ascii="Times New Roman" w:hAnsi="Times New Roman" w:cs="Times New Roman"/>
          <w:i/>
          <w:iCs/>
          <w:sz w:val="24"/>
          <w:shd w:val="clear" w:color="auto" w:fill="FFFFFF"/>
        </w:rPr>
        <w:t>Statistical significance of recognition accuracy improvement after image-based rerouting, evaluated by both paired t-test and Wilcoxon signed-rank test</w:t>
      </w:r>
    </w:p>
    <w:p w14:paraId="4425063B" w14:textId="1B1ECB1E" w:rsidR="00562E71" w:rsidRDefault="00562E71" w:rsidP="003C39B3">
      <w:pPr>
        <w:widowControl/>
        <w:spacing w:line="480" w:lineRule="auto"/>
        <w:ind w:right="423" w:firstLine="420"/>
        <w:jc w:val="left"/>
        <w:rPr>
          <w:rFonts w:ascii="Times New Roman" w:hAnsi="Times New Roman" w:cs="Times New Roman"/>
          <w:sz w:val="24"/>
          <w:shd w:val="clear" w:color="auto" w:fill="FFFFFF"/>
        </w:rPr>
      </w:pPr>
      <w:r>
        <w:rPr>
          <w:noProof/>
        </w:rPr>
        <w:drawing>
          <wp:anchor distT="0" distB="0" distL="114300" distR="114300" simplePos="0" relativeHeight="251667456" behindDoc="0" locked="0" layoutInCell="1" allowOverlap="1" wp14:anchorId="2DDB8AD4" wp14:editId="74B423F0">
            <wp:simplePos x="0" y="0"/>
            <wp:positionH relativeFrom="column">
              <wp:posOffset>-6985</wp:posOffset>
            </wp:positionH>
            <wp:positionV relativeFrom="paragraph">
              <wp:posOffset>103456</wp:posOffset>
            </wp:positionV>
            <wp:extent cx="5535295" cy="997585"/>
            <wp:effectExtent l="0" t="0" r="8255" b="0"/>
            <wp:wrapNone/>
            <wp:docPr id="1425438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38138" name=""/>
                    <pic:cNvPicPr/>
                  </pic:nvPicPr>
                  <pic:blipFill>
                    <a:blip r:embed="rId12"/>
                    <a:stretch>
                      <a:fillRect/>
                    </a:stretch>
                  </pic:blipFill>
                  <pic:spPr>
                    <a:xfrm>
                      <a:off x="0" y="0"/>
                      <a:ext cx="5535295" cy="997585"/>
                    </a:xfrm>
                    <a:prstGeom prst="rect">
                      <a:avLst/>
                    </a:prstGeom>
                  </pic:spPr>
                </pic:pic>
              </a:graphicData>
            </a:graphic>
            <wp14:sizeRelH relativeFrom="margin">
              <wp14:pctWidth>0</wp14:pctWidth>
            </wp14:sizeRelH>
            <wp14:sizeRelV relativeFrom="margin">
              <wp14:pctHeight>0</wp14:pctHeight>
            </wp14:sizeRelV>
          </wp:anchor>
        </w:drawing>
      </w:r>
    </w:p>
    <w:p w14:paraId="7948A2E9" w14:textId="7E86F981" w:rsidR="00562E71" w:rsidRDefault="00562E71" w:rsidP="003C39B3">
      <w:pPr>
        <w:widowControl/>
        <w:spacing w:line="480" w:lineRule="auto"/>
        <w:ind w:right="423" w:firstLine="420"/>
        <w:jc w:val="left"/>
        <w:rPr>
          <w:rFonts w:ascii="Times New Roman" w:hAnsi="Times New Roman" w:cs="Times New Roman"/>
          <w:sz w:val="24"/>
          <w:shd w:val="clear" w:color="auto" w:fill="FFFFFF"/>
        </w:rPr>
      </w:pPr>
    </w:p>
    <w:p w14:paraId="467A2B05" w14:textId="274ED54F" w:rsidR="00562E71" w:rsidRDefault="00562E71" w:rsidP="003C39B3">
      <w:pPr>
        <w:widowControl/>
        <w:spacing w:line="480" w:lineRule="auto"/>
        <w:ind w:right="423" w:firstLine="420"/>
        <w:jc w:val="left"/>
        <w:rPr>
          <w:rFonts w:ascii="Times New Roman" w:hAnsi="Times New Roman" w:cs="Times New Roman"/>
          <w:sz w:val="24"/>
          <w:shd w:val="clear" w:color="auto" w:fill="FFFFFF"/>
        </w:rPr>
      </w:pPr>
    </w:p>
    <w:p w14:paraId="1CD3D536" w14:textId="4A47C513" w:rsidR="002E4E0A" w:rsidRDefault="002E4E0A" w:rsidP="00CB716F">
      <w:pPr>
        <w:widowControl/>
        <w:spacing w:line="480" w:lineRule="auto"/>
        <w:ind w:right="423" w:firstLine="420"/>
        <w:jc w:val="left"/>
        <w:rPr>
          <w:noProof/>
        </w:rPr>
      </w:pPr>
      <w:r w:rsidRPr="002E4E0A">
        <w:rPr>
          <w:rFonts w:ascii="Times New Roman" w:hAnsi="Times New Roman" w:cs="Times New Roman"/>
          <w:sz w:val="24"/>
          <w:shd w:val="clear" w:color="auto" w:fill="FFFFFF"/>
        </w:rPr>
        <w:t>Finally, bootstrap resampling</w:t>
      </w:r>
      <w:r w:rsidR="007838CB">
        <w:rPr>
          <w:rFonts w:ascii="Times New Roman" w:hAnsi="Times New Roman" w:cs="Times New Roman"/>
          <w:sz w:val="24"/>
          <w:shd w:val="clear" w:color="auto" w:fill="FFFFFF"/>
        </w:rPr>
        <w:t xml:space="preserve"> (</w:t>
      </w:r>
      <w:r w:rsidR="00EF3C28">
        <w:rPr>
          <w:rFonts w:ascii="Times New Roman" w:hAnsi="Times New Roman" w:cs="Times New Roman" w:hint="eastAsia"/>
          <w:sz w:val="24"/>
          <w:shd w:val="clear" w:color="auto" w:fill="FFFFFF"/>
        </w:rPr>
        <w:t>Figure 3</w:t>
      </w:r>
      <w:r w:rsidR="007838CB">
        <w:rPr>
          <w:rFonts w:ascii="Times New Roman" w:hAnsi="Times New Roman" w:cs="Times New Roman"/>
          <w:sz w:val="24"/>
          <w:shd w:val="clear" w:color="auto" w:fill="FFFFFF"/>
        </w:rPr>
        <w:t>)</w:t>
      </w:r>
      <w:r w:rsidRPr="002E4E0A">
        <w:rPr>
          <w:rFonts w:ascii="Times New Roman" w:hAnsi="Times New Roman" w:cs="Times New Roman"/>
          <w:sz w:val="24"/>
          <w:shd w:val="clear" w:color="auto" w:fill="FFFFFF"/>
        </w:rPr>
        <w:t xml:space="preserve"> was used to estimate the average magnitude and uncertainty of improvement. Mean recognition gains ranged from +0.13 (Gemini) to +0.21 (GPT-4o), with 90% confidence intervals excluding zero for all models. These intervals (e.g., GPT-4o: [0.094, 0.321]) demonstrate that the observed improvements are statistically credible and generalizable.</w:t>
      </w:r>
    </w:p>
    <w:p w14:paraId="351384D1" w14:textId="47D05F55" w:rsidR="00FE1B4A" w:rsidRPr="00842322" w:rsidRDefault="00842322" w:rsidP="00842322">
      <w:pPr>
        <w:widowControl/>
        <w:spacing w:line="480" w:lineRule="auto"/>
        <w:ind w:right="423"/>
        <w:jc w:val="left"/>
        <w:rPr>
          <w:rFonts w:ascii="Times New Roman" w:hAnsi="Times New Roman" w:cs="Times New Roman"/>
          <w:b/>
          <w:bCs/>
          <w:noProof/>
          <w:sz w:val="24"/>
        </w:rPr>
      </w:pPr>
      <w:r w:rsidRPr="00842322">
        <w:rPr>
          <w:rFonts w:ascii="Times New Roman" w:hAnsi="Times New Roman" w:cs="Times New Roman" w:hint="eastAsia"/>
          <w:b/>
          <w:bCs/>
          <w:noProof/>
          <w:sz w:val="24"/>
        </w:rPr>
        <w:t xml:space="preserve">Figure </w:t>
      </w:r>
      <w:r w:rsidR="00460F46">
        <w:rPr>
          <w:rFonts w:ascii="Times New Roman" w:hAnsi="Times New Roman" w:cs="Times New Roman" w:hint="eastAsia"/>
          <w:b/>
          <w:bCs/>
          <w:noProof/>
          <w:sz w:val="24"/>
        </w:rPr>
        <w:t>3</w:t>
      </w:r>
    </w:p>
    <w:p w14:paraId="7C09675F" w14:textId="39019DBB" w:rsidR="00842322" w:rsidRPr="00842322" w:rsidRDefault="00842322" w:rsidP="00842322">
      <w:pPr>
        <w:widowControl/>
        <w:spacing w:line="480" w:lineRule="auto"/>
        <w:ind w:right="423"/>
        <w:jc w:val="left"/>
        <w:rPr>
          <w:rFonts w:ascii="Times New Roman" w:hAnsi="Times New Roman" w:cs="Times New Roman"/>
          <w:i/>
          <w:iCs/>
          <w:noProof/>
          <w:sz w:val="24"/>
        </w:rPr>
      </w:pPr>
      <w:r w:rsidRPr="00842322">
        <w:rPr>
          <w:rFonts w:ascii="Times New Roman" w:hAnsi="Times New Roman" w:cs="Times New Roman"/>
          <w:i/>
          <w:iCs/>
          <w:noProof/>
          <w:sz w:val="24"/>
        </w:rPr>
        <w:t>Boostrap Distrubution of GPT4o, Claude-Sonnet-4 and Gemeni-2.5-Flash</w:t>
      </w:r>
    </w:p>
    <w:p w14:paraId="636983A6" w14:textId="28198368" w:rsidR="00842322" w:rsidRPr="00842322" w:rsidRDefault="00842322" w:rsidP="00CB716F">
      <w:pPr>
        <w:widowControl/>
        <w:spacing w:line="480" w:lineRule="auto"/>
        <w:ind w:right="423" w:firstLine="420"/>
        <w:jc w:val="left"/>
        <w:rPr>
          <w:noProof/>
        </w:rPr>
      </w:pPr>
      <w:r>
        <w:rPr>
          <w:noProof/>
        </w:rPr>
        <w:drawing>
          <wp:anchor distT="0" distB="0" distL="114300" distR="114300" simplePos="0" relativeHeight="251654144" behindDoc="0" locked="0" layoutInCell="1" allowOverlap="1" wp14:anchorId="5FAC707F" wp14:editId="4E8B437B">
            <wp:simplePos x="0" y="0"/>
            <wp:positionH relativeFrom="column">
              <wp:posOffset>-116749</wp:posOffset>
            </wp:positionH>
            <wp:positionV relativeFrom="paragraph">
              <wp:posOffset>91343</wp:posOffset>
            </wp:positionV>
            <wp:extent cx="6067090" cy="1369318"/>
            <wp:effectExtent l="0" t="0" r="0" b="6350"/>
            <wp:wrapNone/>
            <wp:docPr id="478388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7090" cy="13693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AD731" w14:textId="371129D4" w:rsidR="00FE1B4A" w:rsidRDefault="00FE1B4A" w:rsidP="00CB716F">
      <w:pPr>
        <w:widowControl/>
        <w:spacing w:line="480" w:lineRule="auto"/>
        <w:ind w:right="423" w:firstLine="420"/>
        <w:jc w:val="left"/>
        <w:rPr>
          <w:noProof/>
        </w:rPr>
      </w:pPr>
    </w:p>
    <w:p w14:paraId="7936D309" w14:textId="77777777" w:rsidR="00C95BD1" w:rsidRPr="005F7996" w:rsidRDefault="00C95BD1" w:rsidP="00CB716F">
      <w:pPr>
        <w:widowControl/>
        <w:spacing w:line="480" w:lineRule="auto"/>
        <w:ind w:right="423" w:firstLine="420"/>
        <w:jc w:val="left"/>
        <w:rPr>
          <w:noProof/>
        </w:rPr>
      </w:pPr>
    </w:p>
    <w:p w14:paraId="3E1BE326" w14:textId="77777777" w:rsidR="00BE73DB" w:rsidRDefault="00BE73DB" w:rsidP="00CB716F">
      <w:pPr>
        <w:widowControl/>
        <w:spacing w:line="480" w:lineRule="auto"/>
        <w:ind w:right="423" w:firstLine="420"/>
        <w:jc w:val="left"/>
        <w:rPr>
          <w:noProof/>
        </w:rPr>
      </w:pPr>
    </w:p>
    <w:p w14:paraId="308501B6" w14:textId="673A6AD9" w:rsidR="00960710" w:rsidRDefault="002E4E0A" w:rsidP="009E0238">
      <w:pPr>
        <w:widowControl/>
        <w:spacing w:line="480" w:lineRule="auto"/>
        <w:ind w:right="423" w:firstLine="420"/>
        <w:jc w:val="left"/>
        <w:rPr>
          <w:rFonts w:ascii="Times New Roman" w:hAnsi="Times New Roman"/>
          <w:b/>
          <w:bCs/>
        </w:rPr>
      </w:pPr>
      <w:r w:rsidRPr="002E4E0A">
        <w:rPr>
          <w:rFonts w:ascii="Times New Roman" w:hAnsi="Times New Roman" w:cs="Times New Roman"/>
          <w:sz w:val="24"/>
          <w:shd w:val="clear" w:color="auto" w:fill="FFFFFF"/>
        </w:rPr>
        <w:lastRenderedPageBreak/>
        <w:t>In summary, the identifier-based rerouting method improves ASCII recognition across all evaluated dimensions. It is unnecessary for simple content</w:t>
      </w:r>
      <w:r w:rsidR="007551CC">
        <w:rPr>
          <w:rFonts w:ascii="Times New Roman" w:hAnsi="Times New Roman" w:cs="Times New Roman"/>
          <w:sz w:val="24"/>
          <w:shd w:val="clear" w:color="auto" w:fill="FFFFFF"/>
        </w:rPr>
        <w:t>.</w:t>
      </w:r>
      <w:r w:rsidRPr="002E4E0A">
        <w:rPr>
          <w:rFonts w:ascii="Times New Roman" w:hAnsi="Times New Roman" w:cs="Times New Roman"/>
          <w:sz w:val="24"/>
          <w:shd w:val="clear" w:color="auto" w:fill="FFFFFF"/>
        </w:rPr>
        <w:t xml:space="preserve"> </w:t>
      </w:r>
      <w:r w:rsidR="007551CC">
        <w:rPr>
          <w:rFonts w:ascii="Times New Roman" w:hAnsi="Times New Roman" w:cs="Times New Roman"/>
          <w:sz w:val="24"/>
          <w:shd w:val="clear" w:color="auto" w:fill="FFFFFF"/>
        </w:rPr>
        <w:t xml:space="preserve">However, it </w:t>
      </w:r>
      <w:r w:rsidRPr="002E4E0A">
        <w:rPr>
          <w:rFonts w:ascii="Times New Roman" w:hAnsi="Times New Roman" w:cs="Times New Roman"/>
          <w:sz w:val="24"/>
          <w:shd w:val="clear" w:color="auto" w:fill="FFFFFF"/>
        </w:rPr>
        <w:t xml:space="preserve">provides substantial and statistically supported benefits for </w:t>
      </w:r>
      <w:r w:rsidR="00EB79C4">
        <w:rPr>
          <w:rFonts w:ascii="Times New Roman" w:hAnsi="Times New Roman" w:cs="Times New Roman" w:hint="eastAsia"/>
          <w:sz w:val="24"/>
          <w:shd w:val="clear" w:color="auto" w:fill="FFFFFF"/>
        </w:rPr>
        <w:t>multiline</w:t>
      </w:r>
      <w:r w:rsidRPr="002E4E0A">
        <w:rPr>
          <w:rFonts w:ascii="Times New Roman" w:hAnsi="Times New Roman" w:cs="Times New Roman"/>
          <w:sz w:val="24"/>
          <w:shd w:val="clear" w:color="auto" w:fill="FFFFFF"/>
        </w:rPr>
        <w:t xml:space="preserve"> ASCII inputs. This suggests it is a valuable addition to LLM-based content moderation pipelines.</w:t>
      </w:r>
    </w:p>
    <w:p w14:paraId="4E72DAAF" w14:textId="799F71A4" w:rsidR="00356007" w:rsidRPr="00FF7CE3" w:rsidRDefault="005138BD" w:rsidP="00356007">
      <w:pPr>
        <w:pStyle w:val="a7"/>
        <w:spacing w:beforeAutospacing="0" w:afterAutospacing="0" w:line="480" w:lineRule="auto"/>
        <w:ind w:right="423"/>
        <w:jc w:val="center"/>
        <w:rPr>
          <w:rFonts w:ascii="Times New Roman" w:hAnsi="Times New Roman"/>
          <w:b/>
          <w:bCs/>
        </w:rPr>
      </w:pPr>
      <w:r>
        <w:rPr>
          <w:rFonts w:ascii="Times New Roman" w:hAnsi="Times New Roman"/>
          <w:b/>
          <w:bCs/>
        </w:rPr>
        <w:t>Discussion</w:t>
      </w:r>
      <w:r w:rsidR="00960710">
        <w:rPr>
          <w:rFonts w:ascii="Times New Roman" w:hAnsi="Times New Roman"/>
          <w:b/>
          <w:bCs/>
        </w:rPr>
        <w:t>s</w:t>
      </w:r>
    </w:p>
    <w:p w14:paraId="24CC49B6" w14:textId="23E943AF" w:rsidR="0005475A" w:rsidRPr="0005475A" w:rsidRDefault="00356007" w:rsidP="0005475A">
      <w:pPr>
        <w:widowControl/>
        <w:spacing w:line="480" w:lineRule="auto"/>
        <w:ind w:right="423"/>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ab/>
      </w:r>
      <w:r w:rsidR="0005475A" w:rsidRPr="0005475A">
        <w:rPr>
          <w:rFonts w:ascii="Times New Roman" w:hAnsi="Times New Roman" w:cs="Times New Roman"/>
          <w:sz w:val="24"/>
          <w:shd w:val="clear" w:color="auto" w:fill="FFFFFF"/>
        </w:rPr>
        <w:t xml:space="preserve">This study explored whether </w:t>
      </w:r>
      <w:r w:rsidR="007551CC">
        <w:rPr>
          <w:rFonts w:ascii="Times New Roman" w:hAnsi="Times New Roman" w:cs="Times New Roman"/>
          <w:sz w:val="24"/>
          <w:shd w:val="clear" w:color="auto" w:fill="FFFFFF"/>
        </w:rPr>
        <w:t>using</w:t>
      </w:r>
      <w:r w:rsidR="00F21674">
        <w:rPr>
          <w:rFonts w:ascii="Times New Roman" w:hAnsi="Times New Roman" w:cs="Times New Roman"/>
          <w:sz w:val="24"/>
          <w:shd w:val="clear" w:color="auto" w:fill="FFFFFF"/>
        </w:rPr>
        <w:t xml:space="preserve"> </w:t>
      </w:r>
      <w:r w:rsidR="00F21674" w:rsidRPr="001F58BA">
        <w:rPr>
          <w:rFonts w:ascii="Times New Roman" w:hAnsi="Times New Roman" w:cs="Times New Roman"/>
          <w:sz w:val="24"/>
          <w:shd w:val="clear" w:color="auto" w:fill="FFFFFF"/>
        </w:rPr>
        <w:t>a generalizable identifier system</w:t>
      </w:r>
      <w:r w:rsidR="00F21674">
        <w:rPr>
          <w:rFonts w:ascii="Times New Roman" w:hAnsi="Times New Roman" w:cs="Times New Roman"/>
          <w:sz w:val="24"/>
          <w:shd w:val="clear" w:color="auto" w:fill="FFFFFF"/>
        </w:rPr>
        <w:t xml:space="preserve"> </w:t>
      </w:r>
      <w:r w:rsidR="00F21674" w:rsidRPr="001F58BA">
        <w:rPr>
          <w:rFonts w:ascii="Times New Roman" w:hAnsi="Times New Roman" w:cs="Times New Roman"/>
          <w:sz w:val="24"/>
          <w:shd w:val="clear" w:color="auto" w:fill="FFFFFF"/>
        </w:rPr>
        <w:t>can improve the ability of LLMs to recognize and moderate ASCII-based content.</w:t>
      </w:r>
      <w:r w:rsidR="0005475A" w:rsidRPr="0005475A">
        <w:rPr>
          <w:rFonts w:ascii="Times New Roman" w:hAnsi="Times New Roman" w:cs="Times New Roman"/>
          <w:sz w:val="24"/>
          <w:shd w:val="clear" w:color="auto" w:fill="FFFFFF"/>
        </w:rPr>
        <w:t xml:space="preserve"> The findings confirmed the hypothesis: </w:t>
      </w:r>
      <w:r w:rsidR="007551CC">
        <w:rPr>
          <w:rFonts w:ascii="Times New Roman" w:hAnsi="Times New Roman" w:cs="Times New Roman"/>
          <w:sz w:val="24"/>
          <w:shd w:val="clear" w:color="auto" w:fill="FFFFFF"/>
        </w:rPr>
        <w:t xml:space="preserve">the </w:t>
      </w:r>
      <w:r w:rsidR="0005475A" w:rsidRPr="0005475A">
        <w:rPr>
          <w:rFonts w:ascii="Times New Roman" w:hAnsi="Times New Roman" w:cs="Times New Roman"/>
          <w:sz w:val="24"/>
          <w:shd w:val="clear" w:color="auto" w:fill="FFFFFF"/>
        </w:rPr>
        <w:t xml:space="preserve">image-based </w:t>
      </w:r>
      <w:r w:rsidR="00A72AFF">
        <w:rPr>
          <w:rFonts w:ascii="Times New Roman" w:hAnsi="Times New Roman" w:cs="Times New Roman"/>
          <w:sz w:val="24"/>
          <w:shd w:val="clear" w:color="auto" w:fill="FFFFFF"/>
        </w:rPr>
        <w:t>identif</w:t>
      </w:r>
      <w:r w:rsidR="00AA6BFB">
        <w:rPr>
          <w:rFonts w:ascii="Times New Roman" w:hAnsi="Times New Roman" w:cs="Times New Roman"/>
          <w:sz w:val="24"/>
          <w:shd w:val="clear" w:color="auto" w:fill="FFFFFF"/>
        </w:rPr>
        <w:t>ier</w:t>
      </w:r>
      <w:r w:rsidR="00A72AFF">
        <w:rPr>
          <w:rFonts w:ascii="Times New Roman" w:hAnsi="Times New Roman" w:cs="Times New Roman"/>
          <w:sz w:val="24"/>
          <w:shd w:val="clear" w:color="auto" w:fill="FFFFFF"/>
        </w:rPr>
        <w:t xml:space="preserve"> system</w:t>
      </w:r>
      <w:r w:rsidR="0005475A" w:rsidRPr="0005475A">
        <w:rPr>
          <w:rFonts w:ascii="Times New Roman" w:hAnsi="Times New Roman" w:cs="Times New Roman"/>
          <w:sz w:val="24"/>
          <w:shd w:val="clear" w:color="auto" w:fill="FFFFFF"/>
        </w:rPr>
        <w:t xml:space="preserve"> significantly improved recognition</w:t>
      </w:r>
      <w:r w:rsidR="00F20242">
        <w:rPr>
          <w:rFonts w:ascii="Times New Roman" w:hAnsi="Times New Roman" w:cs="Times New Roman"/>
          <w:sz w:val="24"/>
          <w:shd w:val="clear" w:color="auto" w:fill="FFFFFF"/>
        </w:rPr>
        <w:t xml:space="preserve"> </w:t>
      </w:r>
      <w:r w:rsidR="0005475A" w:rsidRPr="0005475A">
        <w:rPr>
          <w:rFonts w:ascii="Times New Roman" w:hAnsi="Times New Roman" w:cs="Times New Roman"/>
          <w:sz w:val="24"/>
          <w:shd w:val="clear" w:color="auto" w:fill="FFFFFF"/>
        </w:rPr>
        <w:t xml:space="preserve">accuracy and reduced hallucination, especially for offensive ASCII content. </w:t>
      </w:r>
      <w:r w:rsidR="00777036">
        <w:rPr>
          <w:rFonts w:ascii="Times New Roman" w:hAnsi="Times New Roman" w:cs="Times New Roman"/>
          <w:sz w:val="24"/>
          <w:shd w:val="clear" w:color="auto" w:fill="FFFFFF"/>
        </w:rPr>
        <w:t>The</w:t>
      </w:r>
      <w:r w:rsidR="00F20242">
        <w:rPr>
          <w:rFonts w:ascii="Times New Roman" w:hAnsi="Times New Roman" w:cs="Times New Roman"/>
          <w:sz w:val="24"/>
          <w:shd w:val="clear" w:color="auto" w:fill="FFFFFF"/>
        </w:rPr>
        <w:t xml:space="preserve"> </w:t>
      </w:r>
      <w:r w:rsidR="009E0238">
        <w:rPr>
          <w:rFonts w:ascii="Times New Roman" w:hAnsi="Times New Roman" w:cs="Times New Roman"/>
          <w:sz w:val="24"/>
          <w:shd w:val="clear" w:color="auto" w:fill="FFFFFF"/>
        </w:rPr>
        <w:t>r</w:t>
      </w:r>
      <w:r w:rsidR="00777036">
        <w:rPr>
          <w:rFonts w:ascii="Times New Roman" w:hAnsi="Times New Roman" w:cs="Times New Roman"/>
          <w:sz w:val="24"/>
          <w:shd w:val="clear" w:color="auto" w:fill="FFFFFF"/>
        </w:rPr>
        <w:t>ecognition of</w:t>
      </w:r>
      <w:r w:rsidR="00777036" w:rsidRPr="00673EB9">
        <w:rPr>
          <w:rFonts w:ascii="Times New Roman" w:hAnsi="Times New Roman" w:cs="Times New Roman"/>
          <w:sz w:val="24"/>
          <w:shd w:val="clear" w:color="auto" w:fill="FFFFFF"/>
        </w:rPr>
        <w:t xml:space="preserve"> m</w:t>
      </w:r>
      <w:r w:rsidR="0005475A" w:rsidRPr="00673EB9">
        <w:rPr>
          <w:rFonts w:ascii="Times New Roman" w:hAnsi="Times New Roman" w:cs="Times New Roman"/>
          <w:sz w:val="24"/>
          <w:shd w:val="clear" w:color="auto" w:fill="FFFFFF"/>
        </w:rPr>
        <w:t xml:space="preserve">ultiline </w:t>
      </w:r>
      <w:r w:rsidR="00B31474" w:rsidRPr="00673EB9">
        <w:rPr>
          <w:rFonts w:ascii="Times New Roman" w:hAnsi="Times New Roman" w:cs="Times New Roman"/>
          <w:sz w:val="24"/>
          <w:shd w:val="clear" w:color="auto" w:fill="FFFFFF"/>
        </w:rPr>
        <w:t>ASCII art</w:t>
      </w:r>
      <w:r w:rsidR="0005475A" w:rsidRPr="00673EB9">
        <w:rPr>
          <w:rFonts w:ascii="Times New Roman" w:hAnsi="Times New Roman" w:cs="Times New Roman"/>
          <w:sz w:val="24"/>
          <w:shd w:val="clear" w:color="auto" w:fill="FFFFFF"/>
        </w:rPr>
        <w:t xml:space="preserve"> samples </w:t>
      </w:r>
      <w:r w:rsidR="00777036" w:rsidRPr="00673EB9">
        <w:rPr>
          <w:rFonts w:ascii="Times New Roman" w:hAnsi="Times New Roman" w:cs="Times New Roman"/>
          <w:sz w:val="24"/>
          <w:shd w:val="clear" w:color="auto" w:fill="FFFFFF"/>
        </w:rPr>
        <w:t>improv</w:t>
      </w:r>
      <w:r w:rsidR="0005475A" w:rsidRPr="00673EB9">
        <w:rPr>
          <w:rFonts w:ascii="Times New Roman" w:hAnsi="Times New Roman" w:cs="Times New Roman"/>
          <w:sz w:val="24"/>
          <w:shd w:val="clear" w:color="auto" w:fill="FFFFFF"/>
        </w:rPr>
        <w:t xml:space="preserve">ed the most, with </w:t>
      </w:r>
      <w:r w:rsidR="00B31474" w:rsidRPr="00673EB9">
        <w:rPr>
          <w:rFonts w:ascii="Times New Roman" w:hAnsi="Times New Roman" w:cs="Times New Roman"/>
          <w:sz w:val="24"/>
          <w:shd w:val="clear" w:color="auto" w:fill="FFFFFF"/>
        </w:rPr>
        <w:t xml:space="preserve">significant improvement </w:t>
      </w:r>
      <w:r w:rsidR="0005475A" w:rsidRPr="00673EB9">
        <w:rPr>
          <w:rFonts w:ascii="Times New Roman" w:hAnsi="Times New Roman" w:cs="Times New Roman"/>
          <w:sz w:val="24"/>
          <w:shd w:val="clear" w:color="auto" w:fill="FFFFFF"/>
        </w:rPr>
        <w:t>in F1-scor</w:t>
      </w:r>
      <w:r w:rsidR="0005475A" w:rsidRPr="0005475A">
        <w:rPr>
          <w:rFonts w:ascii="Times New Roman" w:hAnsi="Times New Roman" w:cs="Times New Roman"/>
          <w:sz w:val="24"/>
          <w:shd w:val="clear" w:color="auto" w:fill="FFFFFF"/>
        </w:rPr>
        <w:t xml:space="preserve">e and recall. </w:t>
      </w:r>
      <w:r w:rsidR="00B31474">
        <w:rPr>
          <w:rFonts w:ascii="Times New Roman" w:hAnsi="Times New Roman" w:cs="Times New Roman"/>
          <w:sz w:val="24"/>
          <w:shd w:val="clear" w:color="auto" w:fill="FFFFFF"/>
        </w:rPr>
        <w:t>However,</w:t>
      </w:r>
      <w:r w:rsidR="0005475A" w:rsidRPr="0005475A">
        <w:rPr>
          <w:rFonts w:ascii="Times New Roman" w:hAnsi="Times New Roman" w:cs="Times New Roman"/>
          <w:sz w:val="24"/>
          <w:shd w:val="clear" w:color="auto" w:fill="FFFFFF"/>
        </w:rPr>
        <w:t xml:space="preserve"> kaomoji performed well </w:t>
      </w:r>
      <w:r w:rsidR="00454824">
        <w:rPr>
          <w:rFonts w:ascii="Times New Roman" w:hAnsi="Times New Roman" w:cs="Times New Roman"/>
          <w:sz w:val="24"/>
          <w:shd w:val="clear" w:color="auto" w:fill="FFFFFF"/>
        </w:rPr>
        <w:t>even without applying this system</w:t>
      </w:r>
      <w:r w:rsidR="0091087E">
        <w:rPr>
          <w:rFonts w:ascii="Times New Roman" w:hAnsi="Times New Roman" w:cs="Times New Roman"/>
          <w:sz w:val="24"/>
          <w:shd w:val="clear" w:color="auto" w:fill="FFFFFF"/>
        </w:rPr>
        <w:t>.</w:t>
      </w:r>
      <w:r w:rsidR="0005475A" w:rsidRPr="0005475A">
        <w:rPr>
          <w:rFonts w:ascii="Times New Roman" w:hAnsi="Times New Roman" w:cs="Times New Roman"/>
          <w:sz w:val="24"/>
          <w:shd w:val="clear" w:color="auto" w:fill="FFFFFF"/>
        </w:rPr>
        <w:t xml:space="preserve"> </w:t>
      </w:r>
      <w:r w:rsidR="0091087E">
        <w:rPr>
          <w:rFonts w:ascii="Times New Roman" w:hAnsi="Times New Roman" w:cs="Times New Roman"/>
          <w:sz w:val="24"/>
          <w:shd w:val="clear" w:color="auto" w:fill="FFFFFF"/>
        </w:rPr>
        <w:t xml:space="preserve">This </w:t>
      </w:r>
      <w:r w:rsidR="00F21674">
        <w:rPr>
          <w:rFonts w:ascii="Times New Roman" w:hAnsi="Times New Roman" w:cs="Times New Roman"/>
          <w:sz w:val="24"/>
          <w:shd w:val="clear" w:color="auto" w:fill="FFFFFF"/>
        </w:rPr>
        <w:t>show</w:t>
      </w:r>
      <w:r w:rsidR="0091087E">
        <w:rPr>
          <w:rFonts w:ascii="Times New Roman" w:hAnsi="Times New Roman" w:cs="Times New Roman"/>
          <w:sz w:val="24"/>
          <w:shd w:val="clear" w:color="auto" w:fill="FFFFFF"/>
        </w:rPr>
        <w:t>s</w:t>
      </w:r>
      <w:r w:rsidR="001716D1">
        <w:rPr>
          <w:rFonts w:ascii="Times New Roman" w:hAnsi="Times New Roman" w:cs="Times New Roman"/>
          <w:sz w:val="24"/>
          <w:shd w:val="clear" w:color="auto" w:fill="FFFFFF"/>
        </w:rPr>
        <w:t xml:space="preserve"> that</w:t>
      </w:r>
      <w:r w:rsidR="00F21674">
        <w:rPr>
          <w:rFonts w:ascii="Times New Roman" w:hAnsi="Times New Roman" w:cs="Times New Roman"/>
          <w:sz w:val="24"/>
          <w:shd w:val="clear" w:color="auto" w:fill="FFFFFF"/>
        </w:rPr>
        <w:t xml:space="preserve"> th</w:t>
      </w:r>
      <w:r w:rsidR="001716D1">
        <w:rPr>
          <w:rFonts w:ascii="Times New Roman" w:hAnsi="Times New Roman" w:cs="Times New Roman"/>
          <w:sz w:val="24"/>
          <w:shd w:val="clear" w:color="auto" w:fill="FFFFFF"/>
        </w:rPr>
        <w:t>is</w:t>
      </w:r>
      <w:r w:rsidR="00F21674">
        <w:rPr>
          <w:rFonts w:ascii="Times New Roman" w:hAnsi="Times New Roman" w:cs="Times New Roman"/>
          <w:sz w:val="24"/>
          <w:shd w:val="clear" w:color="auto" w:fill="FFFFFF"/>
        </w:rPr>
        <w:t xml:space="preserve"> system </w:t>
      </w:r>
      <w:r w:rsidR="00634C7E">
        <w:rPr>
          <w:rFonts w:ascii="Times New Roman" w:hAnsi="Times New Roman" w:cs="Times New Roman"/>
          <w:sz w:val="24"/>
          <w:shd w:val="clear" w:color="auto" w:fill="FFFFFF"/>
        </w:rPr>
        <w:t>may be</w:t>
      </w:r>
      <w:r w:rsidR="0005475A" w:rsidRPr="0005475A">
        <w:rPr>
          <w:rFonts w:ascii="Times New Roman" w:hAnsi="Times New Roman" w:cs="Times New Roman"/>
          <w:sz w:val="24"/>
          <w:shd w:val="clear" w:color="auto" w:fill="FFFFFF"/>
        </w:rPr>
        <w:t xml:space="preserve"> unnecessary </w:t>
      </w:r>
      <w:r w:rsidR="00F21674">
        <w:rPr>
          <w:rFonts w:ascii="Times New Roman" w:hAnsi="Times New Roman" w:cs="Times New Roman"/>
          <w:sz w:val="24"/>
          <w:shd w:val="clear" w:color="auto" w:fill="FFFFFF"/>
        </w:rPr>
        <w:t>for kaomojis</w:t>
      </w:r>
      <w:r w:rsidR="0005475A" w:rsidRPr="0005475A">
        <w:rPr>
          <w:rFonts w:ascii="Times New Roman" w:hAnsi="Times New Roman" w:cs="Times New Roman"/>
          <w:sz w:val="24"/>
          <w:shd w:val="clear" w:color="auto" w:fill="FFFFFF"/>
        </w:rPr>
        <w:t>.</w:t>
      </w:r>
    </w:p>
    <w:p w14:paraId="4C348F87" w14:textId="58A5936B" w:rsidR="0005475A" w:rsidRPr="0005475A" w:rsidRDefault="0005475A" w:rsidP="00B31474">
      <w:pPr>
        <w:widowControl/>
        <w:spacing w:line="480" w:lineRule="auto"/>
        <w:ind w:right="423" w:firstLine="420"/>
        <w:jc w:val="left"/>
        <w:rPr>
          <w:rFonts w:ascii="Times New Roman" w:hAnsi="Times New Roman" w:cs="Times New Roman"/>
          <w:sz w:val="24"/>
          <w:shd w:val="clear" w:color="auto" w:fill="FFFFFF"/>
        </w:rPr>
      </w:pPr>
      <w:r w:rsidRPr="0005475A">
        <w:rPr>
          <w:rFonts w:ascii="Times New Roman" w:hAnsi="Times New Roman" w:cs="Times New Roman"/>
          <w:sz w:val="24"/>
          <w:shd w:val="clear" w:color="auto" w:fill="FFFFFF"/>
        </w:rPr>
        <w:t>These findings suggest that LLMs benefit greatly from multimodal input</w:t>
      </w:r>
      <w:r w:rsidR="00BE00C2">
        <w:rPr>
          <w:rFonts w:ascii="Times New Roman" w:hAnsi="Times New Roman" w:cs="Times New Roman"/>
          <w:sz w:val="24"/>
          <w:shd w:val="clear" w:color="auto" w:fill="FFFFFF"/>
        </w:rPr>
        <w:t xml:space="preserve"> (text+image)</w:t>
      </w:r>
      <w:r w:rsidRPr="0005475A">
        <w:rPr>
          <w:rFonts w:ascii="Times New Roman" w:hAnsi="Times New Roman" w:cs="Times New Roman"/>
          <w:sz w:val="24"/>
          <w:shd w:val="clear" w:color="auto" w:fill="FFFFFF"/>
        </w:rPr>
        <w:t xml:space="preserve"> when dealing with </w:t>
      </w:r>
      <w:r w:rsidR="00777036">
        <w:rPr>
          <w:rFonts w:ascii="Times New Roman" w:hAnsi="Times New Roman" w:cs="Times New Roman"/>
          <w:sz w:val="24"/>
          <w:shd w:val="clear" w:color="auto" w:fill="FFFFFF"/>
        </w:rPr>
        <w:t>ASCII art recognition</w:t>
      </w:r>
      <w:r w:rsidRPr="0005475A">
        <w:rPr>
          <w:rFonts w:ascii="Times New Roman" w:hAnsi="Times New Roman" w:cs="Times New Roman"/>
          <w:sz w:val="24"/>
          <w:shd w:val="clear" w:color="auto" w:fill="FFFFFF"/>
        </w:rPr>
        <w:t>. The identif</w:t>
      </w:r>
      <w:r w:rsidR="00AA6BFB">
        <w:rPr>
          <w:rFonts w:ascii="Times New Roman" w:hAnsi="Times New Roman" w:cs="Times New Roman"/>
          <w:sz w:val="24"/>
          <w:shd w:val="clear" w:color="auto" w:fill="FFFFFF"/>
        </w:rPr>
        <w:t>ier</w:t>
      </w:r>
      <w:r w:rsidRPr="0005475A">
        <w:rPr>
          <w:rFonts w:ascii="Times New Roman" w:hAnsi="Times New Roman" w:cs="Times New Roman"/>
          <w:sz w:val="24"/>
          <w:shd w:val="clear" w:color="auto" w:fill="FFFFFF"/>
        </w:rPr>
        <w:t xml:space="preserve"> system effectively addresses </w:t>
      </w:r>
      <w:r w:rsidR="00801E19">
        <w:rPr>
          <w:rFonts w:ascii="Times New Roman" w:hAnsi="Times New Roman" w:cs="Times New Roman"/>
          <w:sz w:val="24"/>
          <w:shd w:val="clear" w:color="auto" w:fill="FFFFFF"/>
        </w:rPr>
        <w:t>the</w:t>
      </w:r>
      <w:r w:rsidRPr="0005475A">
        <w:rPr>
          <w:rFonts w:ascii="Times New Roman" w:hAnsi="Times New Roman" w:cs="Times New Roman"/>
          <w:sz w:val="24"/>
          <w:shd w:val="clear" w:color="auto" w:fill="FFFFFF"/>
        </w:rPr>
        <w:t xml:space="preserve"> limitation </w:t>
      </w:r>
      <w:r w:rsidR="00801E19">
        <w:rPr>
          <w:rFonts w:ascii="Times New Roman" w:hAnsi="Times New Roman" w:cs="Times New Roman"/>
          <w:sz w:val="24"/>
          <w:shd w:val="clear" w:color="auto" w:fill="FFFFFF"/>
        </w:rPr>
        <w:t>LLMs have</w:t>
      </w:r>
      <w:r w:rsidRPr="0005475A">
        <w:rPr>
          <w:rFonts w:ascii="Times New Roman" w:hAnsi="Times New Roman" w:cs="Times New Roman"/>
          <w:sz w:val="24"/>
          <w:shd w:val="clear" w:color="auto" w:fill="FFFFFF"/>
        </w:rPr>
        <w:t xml:space="preserve"> by allowing ASCII art</w:t>
      </w:r>
      <w:r w:rsidR="0089747A">
        <w:rPr>
          <w:rFonts w:ascii="Times New Roman" w:hAnsi="Times New Roman" w:cs="Times New Roman"/>
          <w:sz w:val="24"/>
          <w:shd w:val="clear" w:color="auto" w:fill="FFFFFF"/>
        </w:rPr>
        <w:t xml:space="preserve"> to be </w:t>
      </w:r>
      <w:r w:rsidR="0089747A" w:rsidRPr="0005475A">
        <w:rPr>
          <w:rFonts w:ascii="Times New Roman" w:hAnsi="Times New Roman" w:cs="Times New Roman"/>
          <w:sz w:val="24"/>
          <w:shd w:val="clear" w:color="auto" w:fill="FFFFFF"/>
        </w:rPr>
        <w:t>interpret</w:t>
      </w:r>
      <w:r w:rsidR="0089747A">
        <w:rPr>
          <w:rFonts w:ascii="Times New Roman" w:hAnsi="Times New Roman" w:cs="Times New Roman"/>
          <w:sz w:val="24"/>
          <w:shd w:val="clear" w:color="auto" w:fill="FFFFFF"/>
        </w:rPr>
        <w:t>ed</w:t>
      </w:r>
      <w:r w:rsidR="00634AD6">
        <w:rPr>
          <w:rFonts w:ascii="Times New Roman" w:hAnsi="Times New Roman" w:cs="Times New Roman"/>
          <w:sz w:val="24"/>
          <w:shd w:val="clear" w:color="auto" w:fill="FFFFFF"/>
        </w:rPr>
        <w:t xml:space="preserve"> </w:t>
      </w:r>
      <w:r w:rsidRPr="0005475A">
        <w:rPr>
          <w:rFonts w:ascii="Times New Roman" w:hAnsi="Times New Roman" w:cs="Times New Roman"/>
          <w:sz w:val="24"/>
          <w:shd w:val="clear" w:color="auto" w:fill="FFFFFF"/>
        </w:rPr>
        <w:t xml:space="preserve">through </w:t>
      </w:r>
      <w:r w:rsidR="00374AF0">
        <w:rPr>
          <w:rFonts w:ascii="Times New Roman" w:hAnsi="Times New Roman" w:cs="Times New Roman"/>
          <w:sz w:val="24"/>
          <w:shd w:val="clear" w:color="auto" w:fill="FFFFFF"/>
        </w:rPr>
        <w:t>VLM</w:t>
      </w:r>
      <w:r w:rsidRPr="0005475A">
        <w:rPr>
          <w:rFonts w:ascii="Times New Roman" w:hAnsi="Times New Roman" w:cs="Times New Roman"/>
          <w:sz w:val="24"/>
          <w:shd w:val="clear" w:color="auto" w:fill="FFFFFF"/>
        </w:rPr>
        <w:t>. This supports</w:t>
      </w:r>
      <w:r w:rsidR="0089747A">
        <w:rPr>
          <w:rFonts w:ascii="Times New Roman" w:hAnsi="Times New Roman" w:cs="Times New Roman"/>
          <w:sz w:val="24"/>
          <w:shd w:val="clear" w:color="auto" w:fill="FFFFFF"/>
        </w:rPr>
        <w:t xml:space="preserve"> safer and more reliable</w:t>
      </w:r>
      <w:r w:rsidRPr="0005475A">
        <w:rPr>
          <w:rFonts w:ascii="Times New Roman" w:hAnsi="Times New Roman" w:cs="Times New Roman"/>
          <w:sz w:val="24"/>
          <w:shd w:val="clear" w:color="auto" w:fill="FFFFFF"/>
        </w:rPr>
        <w:t xml:space="preserve"> </w:t>
      </w:r>
      <w:r w:rsidR="0089747A" w:rsidRPr="0005475A">
        <w:rPr>
          <w:rFonts w:ascii="Times New Roman" w:hAnsi="Times New Roman" w:cs="Times New Roman"/>
          <w:sz w:val="24"/>
          <w:shd w:val="clear" w:color="auto" w:fill="FFFFFF"/>
        </w:rPr>
        <w:t>AI content moderation systems</w:t>
      </w:r>
      <w:r w:rsidRPr="0005475A">
        <w:rPr>
          <w:rFonts w:ascii="Times New Roman" w:hAnsi="Times New Roman" w:cs="Times New Roman"/>
          <w:sz w:val="24"/>
          <w:shd w:val="clear" w:color="auto" w:fill="FFFFFF"/>
        </w:rPr>
        <w:t>, especially in user-generated online environments.</w:t>
      </w:r>
    </w:p>
    <w:p w14:paraId="3213A582" w14:textId="2C4F8823" w:rsidR="0005475A" w:rsidRPr="0005475A" w:rsidRDefault="0005475A" w:rsidP="00B31474">
      <w:pPr>
        <w:widowControl/>
        <w:spacing w:line="480" w:lineRule="auto"/>
        <w:ind w:right="423" w:firstLine="420"/>
        <w:jc w:val="left"/>
        <w:rPr>
          <w:rFonts w:ascii="Times New Roman" w:hAnsi="Times New Roman" w:cs="Times New Roman"/>
          <w:sz w:val="24"/>
          <w:shd w:val="clear" w:color="auto" w:fill="FFFFFF"/>
        </w:rPr>
      </w:pPr>
      <w:r w:rsidRPr="0005475A">
        <w:rPr>
          <w:rFonts w:ascii="Times New Roman" w:hAnsi="Times New Roman" w:cs="Times New Roman"/>
          <w:sz w:val="24"/>
          <w:shd w:val="clear" w:color="auto" w:fill="FFFFFF"/>
        </w:rPr>
        <w:t xml:space="preserve">However, some limitations must be acknowledged. First, the dataset used in this study remains relatively small. Though manually </w:t>
      </w:r>
      <w:r w:rsidR="0034420E">
        <w:rPr>
          <w:rFonts w:ascii="Times New Roman" w:hAnsi="Times New Roman" w:cs="Times New Roman"/>
          <w:sz w:val="24"/>
          <w:shd w:val="clear" w:color="auto" w:fill="FFFFFF"/>
        </w:rPr>
        <w:t>created</w:t>
      </w:r>
      <w:r w:rsidRPr="0005475A">
        <w:rPr>
          <w:rFonts w:ascii="Times New Roman" w:hAnsi="Times New Roman" w:cs="Times New Roman"/>
          <w:sz w:val="24"/>
          <w:shd w:val="clear" w:color="auto" w:fill="FFFFFF"/>
        </w:rPr>
        <w:t xml:space="preserve"> for quality and diversity, it may still be affected by outliers or unrepresentative examples, potentially influencing the robustness of statistical conclusions.</w:t>
      </w:r>
      <w:r w:rsidRPr="00673EB9">
        <w:rPr>
          <w:rFonts w:ascii="Times New Roman" w:hAnsi="Times New Roman" w:cs="Times New Roman"/>
          <w:sz w:val="24"/>
          <w:shd w:val="clear" w:color="auto" w:fill="FFFFFF"/>
        </w:rPr>
        <w:t xml:space="preserve"> Second, the system offers limited improvement for kaomoji, wher</w:t>
      </w:r>
      <w:r w:rsidR="00F21674" w:rsidRPr="00673EB9">
        <w:rPr>
          <w:rFonts w:ascii="Times New Roman" w:hAnsi="Times New Roman" w:cs="Times New Roman"/>
          <w:sz w:val="24"/>
          <w:shd w:val="clear" w:color="auto" w:fill="FFFFFF"/>
        </w:rPr>
        <w:t>e</w:t>
      </w:r>
      <w:r w:rsidRPr="00673EB9">
        <w:rPr>
          <w:rFonts w:ascii="Times New Roman" w:hAnsi="Times New Roman" w:cs="Times New Roman"/>
          <w:sz w:val="24"/>
          <w:shd w:val="clear" w:color="auto" w:fill="FFFFFF"/>
        </w:rPr>
        <w:t xml:space="preserve"> LLMs already perform well. This </w:t>
      </w:r>
      <w:r w:rsidR="00BB4D09">
        <w:rPr>
          <w:rFonts w:ascii="Times New Roman" w:hAnsi="Times New Roman" w:cs="Times New Roman"/>
          <w:sz w:val="24"/>
          <w:shd w:val="clear" w:color="auto" w:fill="FFFFFF"/>
        </w:rPr>
        <w:t xml:space="preserve">suggests that using this system for </w:t>
      </w:r>
      <w:r w:rsidR="00BB4D09">
        <w:rPr>
          <w:rFonts w:ascii="Times New Roman" w:hAnsi="Times New Roman" w:cs="Times New Roman"/>
          <w:sz w:val="24"/>
          <w:shd w:val="clear" w:color="auto" w:fill="FFFFFF"/>
        </w:rPr>
        <w:lastRenderedPageBreak/>
        <w:t xml:space="preserve">kaomojis </w:t>
      </w:r>
      <w:r w:rsidRPr="0005475A">
        <w:rPr>
          <w:rFonts w:ascii="Times New Roman" w:hAnsi="Times New Roman" w:cs="Times New Roman"/>
          <w:sz w:val="24"/>
          <w:shd w:val="clear" w:color="auto" w:fill="FFFFFF"/>
        </w:rPr>
        <w:t>may not be necessary. Third, model responses were evaluated using GPT-4</w:t>
      </w:r>
      <w:r w:rsidR="00A33ED1">
        <w:rPr>
          <w:rFonts w:ascii="Times New Roman" w:hAnsi="Times New Roman" w:cs="Times New Roman"/>
          <w:sz w:val="24"/>
          <w:shd w:val="clear" w:color="auto" w:fill="FFFFFF"/>
        </w:rPr>
        <w:t>.1</w:t>
      </w:r>
      <w:r w:rsidR="00D23311">
        <w:rPr>
          <w:rFonts w:ascii="Times New Roman" w:hAnsi="Times New Roman" w:cs="Times New Roman"/>
          <w:sz w:val="24"/>
          <w:shd w:val="clear" w:color="auto" w:fill="FFFFFF"/>
        </w:rPr>
        <w:t>.</w:t>
      </w:r>
      <w:r w:rsidRPr="00E067B9">
        <w:rPr>
          <w:rFonts w:ascii="Times New Roman" w:hAnsi="Times New Roman" w:cs="Times New Roman"/>
          <w:sz w:val="24"/>
          <w:shd w:val="clear" w:color="auto" w:fill="FFFFFF"/>
        </w:rPr>
        <w:t xml:space="preserve"> </w:t>
      </w:r>
      <w:r w:rsidR="00D23311" w:rsidRPr="00E067B9">
        <w:rPr>
          <w:rFonts w:ascii="Times New Roman" w:hAnsi="Times New Roman" w:cs="Times New Roman"/>
          <w:sz w:val="24"/>
          <w:shd w:val="clear" w:color="auto" w:fill="FFFFFF"/>
        </w:rPr>
        <w:t>Despite its reliabilit</w:t>
      </w:r>
      <w:r w:rsidR="00E067B9" w:rsidRPr="00E067B9">
        <w:rPr>
          <w:rFonts w:ascii="Times New Roman" w:hAnsi="Times New Roman" w:cs="Times New Roman"/>
          <w:sz w:val="24"/>
          <w:shd w:val="clear" w:color="auto" w:fill="FFFFFF"/>
        </w:rPr>
        <w:t>y</w:t>
      </w:r>
      <w:r w:rsidR="00D23311" w:rsidRPr="00E067B9">
        <w:rPr>
          <w:rFonts w:ascii="Times New Roman" w:hAnsi="Times New Roman" w:cs="Times New Roman"/>
          <w:sz w:val="24"/>
          <w:shd w:val="clear" w:color="auto" w:fill="FFFFFF"/>
        </w:rPr>
        <w:t xml:space="preserve">, it </w:t>
      </w:r>
      <w:r w:rsidRPr="00E067B9">
        <w:rPr>
          <w:rFonts w:ascii="Times New Roman" w:hAnsi="Times New Roman" w:cs="Times New Roman"/>
          <w:sz w:val="24"/>
          <w:shd w:val="clear" w:color="auto" w:fill="FFFFFF"/>
        </w:rPr>
        <w:t>may still introduce</w:t>
      </w:r>
      <w:r w:rsidR="00D23311" w:rsidRPr="00E067B9">
        <w:rPr>
          <w:rFonts w:ascii="Times New Roman" w:hAnsi="Times New Roman" w:cs="Times New Roman"/>
          <w:sz w:val="24"/>
          <w:shd w:val="clear" w:color="auto" w:fill="FFFFFF"/>
        </w:rPr>
        <w:t xml:space="preserve"> </w:t>
      </w:r>
      <w:r w:rsidRPr="00E067B9">
        <w:rPr>
          <w:rFonts w:ascii="Times New Roman" w:hAnsi="Times New Roman" w:cs="Times New Roman"/>
          <w:sz w:val="24"/>
          <w:shd w:val="clear" w:color="auto" w:fill="FFFFFF"/>
        </w:rPr>
        <w:t xml:space="preserve">evaluation errors </w:t>
      </w:r>
      <w:r w:rsidR="002B7295">
        <w:rPr>
          <w:rFonts w:ascii="Times New Roman" w:hAnsi="Times New Roman" w:cs="Times New Roman"/>
          <w:sz w:val="24"/>
          <w:shd w:val="clear" w:color="auto" w:fill="FFFFFF"/>
        </w:rPr>
        <w:t>since hallucinations are inevitable for LLMs.</w:t>
      </w:r>
    </w:p>
    <w:p w14:paraId="2F1CF230" w14:textId="3BAC036E" w:rsidR="0005475A" w:rsidRPr="0005475A" w:rsidRDefault="0005475A" w:rsidP="00B31474">
      <w:pPr>
        <w:widowControl/>
        <w:spacing w:line="480" w:lineRule="auto"/>
        <w:ind w:right="423" w:firstLine="420"/>
        <w:jc w:val="left"/>
        <w:rPr>
          <w:rFonts w:ascii="Times New Roman" w:hAnsi="Times New Roman" w:cs="Times New Roman"/>
          <w:sz w:val="24"/>
          <w:shd w:val="clear" w:color="auto" w:fill="FFFFFF"/>
        </w:rPr>
      </w:pPr>
      <w:r w:rsidRPr="0005475A">
        <w:rPr>
          <w:rFonts w:ascii="Times New Roman" w:hAnsi="Times New Roman" w:cs="Times New Roman"/>
          <w:sz w:val="24"/>
          <w:shd w:val="clear" w:color="auto" w:fill="FFFFFF"/>
        </w:rPr>
        <w:t xml:space="preserve">Future research should focus on </w:t>
      </w:r>
      <w:r w:rsidR="00BB4D09">
        <w:rPr>
          <w:rFonts w:ascii="Times New Roman" w:hAnsi="Times New Roman" w:cs="Times New Roman"/>
          <w:sz w:val="24"/>
          <w:shd w:val="clear" w:color="auto" w:fill="FFFFFF"/>
        </w:rPr>
        <w:t>building a larger</w:t>
      </w:r>
      <w:r w:rsidR="00221B85">
        <w:rPr>
          <w:rFonts w:ascii="Times New Roman" w:hAnsi="Times New Roman" w:cs="Times New Roman"/>
          <w:sz w:val="24"/>
          <w:shd w:val="clear" w:color="auto" w:fill="FFFFFF"/>
        </w:rPr>
        <w:t xml:space="preserve"> and diverse</w:t>
      </w:r>
      <w:r w:rsidRPr="0005475A">
        <w:rPr>
          <w:rFonts w:ascii="Times New Roman" w:hAnsi="Times New Roman" w:cs="Times New Roman"/>
          <w:sz w:val="24"/>
          <w:shd w:val="clear" w:color="auto" w:fill="FFFFFF"/>
        </w:rPr>
        <w:t xml:space="preserve"> dataset, </w:t>
      </w:r>
      <w:r w:rsidR="00BB4D09">
        <w:rPr>
          <w:rFonts w:ascii="Times New Roman" w:hAnsi="Times New Roman" w:cs="Times New Roman"/>
          <w:sz w:val="24"/>
          <w:shd w:val="clear" w:color="auto" w:fill="FFFFFF"/>
        </w:rPr>
        <w:t xml:space="preserve">so the result will be </w:t>
      </w:r>
      <w:r w:rsidRPr="0005475A">
        <w:rPr>
          <w:rFonts w:ascii="Times New Roman" w:hAnsi="Times New Roman" w:cs="Times New Roman"/>
          <w:sz w:val="24"/>
          <w:shd w:val="clear" w:color="auto" w:fill="FFFFFF"/>
        </w:rPr>
        <w:t xml:space="preserve">more </w:t>
      </w:r>
      <w:r w:rsidR="00BB4D09">
        <w:rPr>
          <w:rFonts w:ascii="Times New Roman" w:hAnsi="Times New Roman" w:cs="Times New Roman"/>
          <w:sz w:val="24"/>
          <w:shd w:val="clear" w:color="auto" w:fill="FFFFFF"/>
        </w:rPr>
        <w:t>reliable</w:t>
      </w:r>
      <w:r w:rsidRPr="0005475A">
        <w:rPr>
          <w:rFonts w:ascii="Times New Roman" w:hAnsi="Times New Roman" w:cs="Times New Roman"/>
          <w:sz w:val="24"/>
          <w:shd w:val="clear" w:color="auto" w:fill="FFFFFF"/>
        </w:rPr>
        <w:t xml:space="preserve">. In addition, improving prompt design </w:t>
      </w:r>
      <w:r w:rsidR="00902506">
        <w:rPr>
          <w:rFonts w:ascii="Times New Roman" w:hAnsi="Times New Roman" w:cs="Times New Roman"/>
          <w:sz w:val="24"/>
          <w:shd w:val="clear" w:color="auto" w:fill="FFFFFF"/>
        </w:rPr>
        <w:t>may</w:t>
      </w:r>
      <w:r w:rsidRPr="0005475A">
        <w:rPr>
          <w:rFonts w:ascii="Times New Roman" w:hAnsi="Times New Roman" w:cs="Times New Roman"/>
          <w:sz w:val="24"/>
          <w:shd w:val="clear" w:color="auto" w:fill="FFFFFF"/>
        </w:rPr>
        <w:t xml:space="preserve"> </w:t>
      </w:r>
      <w:r w:rsidR="002A4144">
        <w:rPr>
          <w:rFonts w:ascii="Times New Roman" w:hAnsi="Times New Roman" w:cs="Times New Roman"/>
          <w:sz w:val="24"/>
          <w:shd w:val="clear" w:color="auto" w:fill="FFFFFF"/>
        </w:rPr>
        <w:t>lead to</w:t>
      </w:r>
      <w:r w:rsidRPr="0005475A">
        <w:rPr>
          <w:rFonts w:ascii="Times New Roman" w:hAnsi="Times New Roman" w:cs="Times New Roman"/>
          <w:sz w:val="24"/>
          <w:shd w:val="clear" w:color="auto" w:fill="FFFFFF"/>
        </w:rPr>
        <w:t xml:space="preserve"> better recognition. Another promising direction would be to develop a</w:t>
      </w:r>
      <w:r w:rsidR="00E73A9E">
        <w:rPr>
          <w:rFonts w:ascii="Times New Roman" w:hAnsi="Times New Roman" w:cs="Times New Roman"/>
          <w:sz w:val="24"/>
          <w:shd w:val="clear" w:color="auto" w:fill="FFFFFF"/>
        </w:rPr>
        <w:t xml:space="preserve"> </w:t>
      </w:r>
      <w:r w:rsidRPr="0005475A">
        <w:rPr>
          <w:rFonts w:ascii="Times New Roman" w:hAnsi="Times New Roman" w:cs="Times New Roman"/>
          <w:sz w:val="24"/>
          <w:shd w:val="clear" w:color="auto" w:fill="FFFFFF"/>
        </w:rPr>
        <w:t xml:space="preserve">classifier that </w:t>
      </w:r>
      <w:r w:rsidR="00F47B2B">
        <w:rPr>
          <w:rFonts w:ascii="Times New Roman" w:hAnsi="Times New Roman" w:cs="Times New Roman"/>
          <w:sz w:val="24"/>
          <w:shd w:val="clear" w:color="auto" w:fill="FFFFFF"/>
        </w:rPr>
        <w:t xml:space="preserve">can </w:t>
      </w:r>
      <w:r w:rsidRPr="0005475A">
        <w:rPr>
          <w:rFonts w:ascii="Times New Roman" w:hAnsi="Times New Roman" w:cs="Times New Roman"/>
          <w:sz w:val="24"/>
          <w:shd w:val="clear" w:color="auto" w:fill="FFFFFF"/>
        </w:rPr>
        <w:t>first identif</w:t>
      </w:r>
      <w:r w:rsidR="00F47B2B">
        <w:rPr>
          <w:rFonts w:ascii="Times New Roman" w:hAnsi="Times New Roman" w:cs="Times New Roman"/>
          <w:sz w:val="24"/>
          <w:shd w:val="clear" w:color="auto" w:fill="FFFFFF"/>
        </w:rPr>
        <w:t>y</w:t>
      </w:r>
      <w:r w:rsidRPr="0005475A">
        <w:rPr>
          <w:rFonts w:ascii="Times New Roman" w:hAnsi="Times New Roman" w:cs="Times New Roman"/>
          <w:sz w:val="24"/>
          <w:shd w:val="clear" w:color="auto" w:fill="FFFFFF"/>
        </w:rPr>
        <w:t xml:space="preserve"> the type of ASCII art and </w:t>
      </w:r>
      <w:r w:rsidR="00F47B2B">
        <w:rPr>
          <w:rFonts w:ascii="Times New Roman" w:hAnsi="Times New Roman" w:cs="Times New Roman"/>
          <w:sz w:val="24"/>
          <w:shd w:val="clear" w:color="auto" w:fill="FFFFFF"/>
        </w:rPr>
        <w:t>then handle it with</w:t>
      </w:r>
      <w:r w:rsidRPr="0005475A">
        <w:rPr>
          <w:rFonts w:ascii="Times New Roman" w:hAnsi="Times New Roman" w:cs="Times New Roman"/>
          <w:sz w:val="24"/>
          <w:shd w:val="clear" w:color="auto" w:fill="FFFFFF"/>
        </w:rPr>
        <w:t xml:space="preserve"> </w:t>
      </w:r>
      <w:r w:rsidR="007551CC">
        <w:rPr>
          <w:rFonts w:ascii="Times New Roman" w:hAnsi="Times New Roman" w:cs="Times New Roman"/>
          <w:sz w:val="24"/>
          <w:shd w:val="clear" w:color="auto" w:fill="FFFFFF"/>
        </w:rPr>
        <w:t xml:space="preserve">a </w:t>
      </w:r>
      <w:r w:rsidR="00F47B2B">
        <w:rPr>
          <w:rFonts w:ascii="Times New Roman" w:hAnsi="Times New Roman" w:cs="Times New Roman"/>
          <w:sz w:val="24"/>
          <w:shd w:val="clear" w:color="auto" w:fill="FFFFFF"/>
        </w:rPr>
        <w:t>specific</w:t>
      </w:r>
      <w:r w:rsidRPr="0005475A">
        <w:rPr>
          <w:rFonts w:ascii="Times New Roman" w:hAnsi="Times New Roman" w:cs="Times New Roman"/>
          <w:sz w:val="24"/>
          <w:shd w:val="clear" w:color="auto" w:fill="FFFFFF"/>
        </w:rPr>
        <w:t xml:space="preserve"> recognition strategy. This would allow the system to avoid unnecessary rerouting for simple content while still applying enhanced methods for complex inputs.</w:t>
      </w:r>
      <w:r w:rsidR="000B7CCB">
        <w:rPr>
          <w:rFonts w:ascii="Times New Roman" w:hAnsi="Times New Roman" w:cs="Times New Roman" w:hint="eastAsia"/>
          <w:sz w:val="24"/>
          <w:shd w:val="clear" w:color="auto" w:fill="FFFFFF"/>
        </w:rPr>
        <w:t xml:space="preserve"> </w:t>
      </w:r>
      <w:r w:rsidR="002263ED">
        <w:rPr>
          <w:rFonts w:ascii="Times New Roman" w:hAnsi="Times New Roman" w:cs="Times New Roman"/>
          <w:sz w:val="24"/>
          <w:shd w:val="clear" w:color="auto" w:fill="FFFFFF"/>
        </w:rPr>
        <w:t>In addition</w:t>
      </w:r>
      <w:r w:rsidR="003B79F4" w:rsidRPr="003B79F4">
        <w:rPr>
          <w:rFonts w:ascii="Times New Roman" w:hAnsi="Times New Roman" w:cs="Times New Roman"/>
          <w:sz w:val="24"/>
          <w:shd w:val="clear" w:color="auto" w:fill="FFFFFF"/>
        </w:rPr>
        <w:t>, future research could also explore the social motivations behind using ASCII art for offensive communication</w:t>
      </w:r>
      <w:r w:rsidR="003B79F4">
        <w:rPr>
          <w:rFonts w:ascii="Times New Roman" w:hAnsi="Times New Roman" w:cs="Times New Roman"/>
          <w:sz w:val="24"/>
          <w:shd w:val="clear" w:color="auto" w:fill="FFFFFF"/>
        </w:rPr>
        <w:t>.</w:t>
      </w:r>
      <w:r w:rsidR="003B79F4" w:rsidRPr="003B79F4">
        <w:rPr>
          <w:rFonts w:ascii="Times New Roman" w:hAnsi="Times New Roman" w:cs="Times New Roman"/>
          <w:sz w:val="24"/>
          <w:shd w:val="clear" w:color="auto" w:fill="FFFFFF"/>
        </w:rPr>
        <w:t xml:space="preserve"> </w:t>
      </w:r>
      <w:r w:rsidR="003B79F4">
        <w:rPr>
          <w:rFonts w:ascii="Times New Roman" w:hAnsi="Times New Roman" w:cs="Times New Roman"/>
          <w:sz w:val="24"/>
          <w:shd w:val="clear" w:color="auto" w:fill="FFFFFF"/>
        </w:rPr>
        <w:t xml:space="preserve">Understanding why people </w:t>
      </w:r>
      <w:r w:rsidR="0060096F">
        <w:rPr>
          <w:rFonts w:ascii="Times New Roman" w:hAnsi="Times New Roman" w:cs="Times New Roman"/>
          <w:sz w:val="24"/>
          <w:shd w:val="clear" w:color="auto" w:fill="FFFFFF"/>
        </w:rPr>
        <w:t>send</w:t>
      </w:r>
      <w:r w:rsidR="003B79F4">
        <w:rPr>
          <w:rFonts w:ascii="Times New Roman" w:hAnsi="Times New Roman" w:cs="Times New Roman"/>
          <w:sz w:val="24"/>
          <w:shd w:val="clear" w:color="auto" w:fill="FFFFFF"/>
        </w:rPr>
        <w:t xml:space="preserve"> harmful ASCII </w:t>
      </w:r>
      <w:r w:rsidR="0060096F">
        <w:rPr>
          <w:rFonts w:ascii="Times New Roman" w:hAnsi="Times New Roman" w:cs="Times New Roman"/>
          <w:sz w:val="24"/>
          <w:shd w:val="clear" w:color="auto" w:fill="FFFFFF"/>
        </w:rPr>
        <w:t>art may help build better prevention strategies,</w:t>
      </w:r>
      <w:r w:rsidR="003B79F4" w:rsidRPr="003B79F4">
        <w:rPr>
          <w:rFonts w:ascii="Times New Roman" w:hAnsi="Times New Roman" w:cs="Times New Roman"/>
          <w:sz w:val="24"/>
          <w:shd w:val="clear" w:color="auto" w:fill="FFFFFF"/>
        </w:rPr>
        <w:t xml:space="preserve"> such as platform-level moderation tools or early-warning identifiers.</w:t>
      </w:r>
      <w:r w:rsidR="00494169">
        <w:rPr>
          <w:rFonts w:ascii="Times New Roman" w:hAnsi="Times New Roman" w:cs="Times New Roman"/>
          <w:sz w:val="24"/>
          <w:shd w:val="clear" w:color="auto" w:fill="FFFFFF"/>
        </w:rPr>
        <w:t xml:space="preserve"> </w:t>
      </w:r>
      <w:r w:rsidR="002263ED" w:rsidRPr="003B79F4">
        <w:rPr>
          <w:rFonts w:ascii="Times New Roman" w:hAnsi="Times New Roman" w:cs="Times New Roman"/>
          <w:sz w:val="24"/>
          <w:shd w:val="clear" w:color="auto" w:fill="FFFFFF"/>
        </w:rPr>
        <w:t>Finally</w:t>
      </w:r>
      <w:r w:rsidR="002263ED" w:rsidRPr="002263ED">
        <w:rPr>
          <w:rFonts w:ascii="Times New Roman" w:hAnsi="Times New Roman" w:cs="Times New Roman"/>
          <w:sz w:val="24"/>
          <w:shd w:val="clear" w:color="auto" w:fill="FFFFFF"/>
        </w:rPr>
        <w:t xml:space="preserve">, since GPT-5 </w:t>
      </w:r>
      <w:r w:rsidR="0060096F">
        <w:rPr>
          <w:rFonts w:ascii="Times New Roman" w:hAnsi="Times New Roman" w:cs="Times New Roman"/>
          <w:sz w:val="24"/>
          <w:shd w:val="clear" w:color="auto" w:fill="FFFFFF"/>
        </w:rPr>
        <w:t>was</w:t>
      </w:r>
      <w:r w:rsidR="002263ED" w:rsidRPr="002263ED">
        <w:rPr>
          <w:rFonts w:ascii="Times New Roman" w:hAnsi="Times New Roman" w:cs="Times New Roman"/>
          <w:sz w:val="24"/>
          <w:shd w:val="clear" w:color="auto" w:fill="FFFFFF"/>
        </w:rPr>
        <w:t xml:space="preserve"> released after the completion of th</w:t>
      </w:r>
      <w:r w:rsidR="001A1B3C">
        <w:rPr>
          <w:rFonts w:ascii="Times New Roman" w:hAnsi="Times New Roman" w:cs="Times New Roman"/>
          <w:sz w:val="24"/>
          <w:shd w:val="clear" w:color="auto" w:fill="FFFFFF"/>
        </w:rPr>
        <w:t>e experiment</w:t>
      </w:r>
      <w:r w:rsidR="003C5CA1">
        <w:rPr>
          <w:rFonts w:ascii="Times New Roman" w:hAnsi="Times New Roman" w:cs="Times New Roman"/>
          <w:sz w:val="24"/>
          <w:shd w:val="clear" w:color="auto" w:fill="FFFFFF"/>
        </w:rPr>
        <w:t>s</w:t>
      </w:r>
      <w:r w:rsidR="002263ED" w:rsidRPr="002263ED">
        <w:rPr>
          <w:rFonts w:ascii="Times New Roman" w:hAnsi="Times New Roman" w:cs="Times New Roman"/>
          <w:sz w:val="24"/>
          <w:shd w:val="clear" w:color="auto" w:fill="FFFFFF"/>
        </w:rPr>
        <w:t>, replicating the experiments with th</w:t>
      </w:r>
      <w:r w:rsidR="00FE13D1">
        <w:rPr>
          <w:rFonts w:ascii="Times New Roman" w:hAnsi="Times New Roman" w:cs="Times New Roman"/>
          <w:sz w:val="24"/>
          <w:shd w:val="clear" w:color="auto" w:fill="FFFFFF"/>
        </w:rPr>
        <w:t>is</w:t>
      </w:r>
      <w:r w:rsidR="002263ED" w:rsidRPr="002263ED">
        <w:rPr>
          <w:rFonts w:ascii="Times New Roman" w:hAnsi="Times New Roman" w:cs="Times New Roman"/>
          <w:sz w:val="24"/>
          <w:shd w:val="clear" w:color="auto" w:fill="FFFFFF"/>
        </w:rPr>
        <w:t xml:space="preserve"> newer </w:t>
      </w:r>
      <w:r w:rsidR="00FE13D1">
        <w:rPr>
          <w:rFonts w:ascii="Times New Roman" w:hAnsi="Times New Roman" w:cs="Times New Roman"/>
          <w:sz w:val="24"/>
          <w:shd w:val="clear" w:color="auto" w:fill="FFFFFF"/>
        </w:rPr>
        <w:t>model</w:t>
      </w:r>
      <w:r w:rsidR="002263ED" w:rsidRPr="002263ED">
        <w:rPr>
          <w:rFonts w:ascii="Times New Roman" w:hAnsi="Times New Roman" w:cs="Times New Roman"/>
          <w:sz w:val="24"/>
          <w:shd w:val="clear" w:color="auto" w:fill="FFFFFF"/>
        </w:rPr>
        <w:t xml:space="preserve"> could reveal whether the observed limitations persist and whether the identifier system remains effective in a stronger baseline environment.</w:t>
      </w:r>
    </w:p>
    <w:p w14:paraId="511887FF" w14:textId="7F83748F" w:rsidR="0005475A" w:rsidRPr="0005475A" w:rsidRDefault="0005475A" w:rsidP="004B5B07">
      <w:pPr>
        <w:widowControl/>
        <w:spacing w:line="480" w:lineRule="auto"/>
        <w:ind w:right="423" w:firstLine="420"/>
        <w:jc w:val="left"/>
        <w:rPr>
          <w:rFonts w:ascii="Times New Roman" w:hAnsi="Times New Roman" w:cs="Times New Roman"/>
          <w:sz w:val="24"/>
          <w:shd w:val="clear" w:color="auto" w:fill="FFFFFF"/>
        </w:rPr>
      </w:pPr>
      <w:r w:rsidRPr="0005475A">
        <w:rPr>
          <w:rFonts w:ascii="Times New Roman" w:hAnsi="Times New Roman" w:cs="Times New Roman"/>
          <w:sz w:val="24"/>
          <w:shd w:val="clear" w:color="auto" w:fill="FFFFFF"/>
        </w:rPr>
        <w:t xml:space="preserve">Overall, this study demonstrates </w:t>
      </w:r>
      <w:r w:rsidR="009C2A8F">
        <w:rPr>
          <w:rFonts w:ascii="Times New Roman" w:hAnsi="Times New Roman" w:cs="Times New Roman"/>
          <w:sz w:val="24"/>
          <w:shd w:val="clear" w:color="auto" w:fill="FFFFFF"/>
        </w:rPr>
        <w:t xml:space="preserve">a </w:t>
      </w:r>
      <w:r w:rsidR="006F1978">
        <w:rPr>
          <w:rFonts w:ascii="Times New Roman" w:hAnsi="Times New Roman" w:cs="Times New Roman"/>
          <w:sz w:val="24"/>
          <w:shd w:val="clear" w:color="auto" w:fill="FFFFFF"/>
        </w:rPr>
        <w:t>method</w:t>
      </w:r>
      <w:r w:rsidR="009C2A8F">
        <w:rPr>
          <w:rFonts w:ascii="Times New Roman" w:hAnsi="Times New Roman" w:cs="Times New Roman"/>
          <w:sz w:val="24"/>
          <w:shd w:val="clear" w:color="auto" w:fill="FFFFFF"/>
        </w:rPr>
        <w:t xml:space="preserve"> </w:t>
      </w:r>
      <w:r w:rsidRPr="0005475A">
        <w:rPr>
          <w:rFonts w:ascii="Times New Roman" w:hAnsi="Times New Roman" w:cs="Times New Roman"/>
          <w:sz w:val="24"/>
          <w:shd w:val="clear" w:color="auto" w:fill="FFFFFF"/>
        </w:rPr>
        <w:t xml:space="preserve">of </w:t>
      </w:r>
      <w:r w:rsidR="0028483A">
        <w:rPr>
          <w:rFonts w:ascii="Times New Roman" w:hAnsi="Times New Roman" w:cs="Times New Roman"/>
          <w:sz w:val="24"/>
          <w:shd w:val="clear" w:color="auto" w:fill="FFFFFF"/>
        </w:rPr>
        <w:t>improving</w:t>
      </w:r>
      <w:r w:rsidRPr="0005475A">
        <w:rPr>
          <w:rFonts w:ascii="Times New Roman" w:hAnsi="Times New Roman" w:cs="Times New Roman"/>
          <w:sz w:val="24"/>
          <w:shd w:val="clear" w:color="auto" w:fill="FFFFFF"/>
        </w:rPr>
        <w:t xml:space="preserve"> LLMs</w:t>
      </w:r>
      <w:r w:rsidR="00ED29A4">
        <w:rPr>
          <w:rFonts w:ascii="Times New Roman" w:hAnsi="Times New Roman" w:cs="Times New Roman"/>
          <w:sz w:val="24"/>
          <w:shd w:val="clear" w:color="auto" w:fill="FFFFFF"/>
        </w:rPr>
        <w:t>’</w:t>
      </w:r>
      <w:r w:rsidR="00971DC1">
        <w:rPr>
          <w:rFonts w:ascii="Times New Roman" w:hAnsi="Times New Roman" w:cs="Times New Roman"/>
          <w:sz w:val="24"/>
          <w:shd w:val="clear" w:color="auto" w:fill="FFFFFF"/>
        </w:rPr>
        <w:t xml:space="preserve"> ability to recognize ASCII </w:t>
      </w:r>
      <w:r w:rsidR="0060096F">
        <w:rPr>
          <w:rFonts w:ascii="Times New Roman" w:hAnsi="Times New Roman" w:cs="Times New Roman"/>
          <w:sz w:val="24"/>
          <w:shd w:val="clear" w:color="auto" w:fill="FFFFFF"/>
        </w:rPr>
        <w:t>art</w:t>
      </w:r>
      <w:r w:rsidRPr="0005475A">
        <w:rPr>
          <w:rFonts w:ascii="Times New Roman" w:hAnsi="Times New Roman" w:cs="Times New Roman"/>
          <w:sz w:val="24"/>
          <w:shd w:val="clear" w:color="auto" w:fill="FFFFFF"/>
        </w:rPr>
        <w:t xml:space="preserve"> with a lightweight, image-based </w:t>
      </w:r>
      <w:r w:rsidR="00971DC1">
        <w:rPr>
          <w:rFonts w:ascii="Times New Roman" w:hAnsi="Times New Roman" w:cs="Times New Roman"/>
          <w:sz w:val="24"/>
          <w:shd w:val="clear" w:color="auto" w:fill="FFFFFF"/>
        </w:rPr>
        <w:t>identif</w:t>
      </w:r>
      <w:r w:rsidR="00AA6BFB">
        <w:rPr>
          <w:rFonts w:ascii="Times New Roman" w:hAnsi="Times New Roman" w:cs="Times New Roman"/>
          <w:sz w:val="24"/>
          <w:shd w:val="clear" w:color="auto" w:fill="FFFFFF"/>
        </w:rPr>
        <w:t>ier</w:t>
      </w:r>
      <w:r w:rsidRPr="0005475A">
        <w:rPr>
          <w:rFonts w:ascii="Times New Roman" w:hAnsi="Times New Roman" w:cs="Times New Roman"/>
          <w:sz w:val="24"/>
          <w:shd w:val="clear" w:color="auto" w:fill="FFFFFF"/>
        </w:rPr>
        <w:t xml:space="preserve"> system. With further</w:t>
      </w:r>
      <w:r w:rsidR="00971DC1">
        <w:rPr>
          <w:rFonts w:ascii="Times New Roman" w:hAnsi="Times New Roman" w:cs="Times New Roman"/>
          <w:sz w:val="24"/>
          <w:shd w:val="clear" w:color="auto" w:fill="FFFFFF"/>
        </w:rPr>
        <w:t xml:space="preserve"> development, </w:t>
      </w:r>
      <w:r w:rsidR="0060096F">
        <w:rPr>
          <w:rFonts w:ascii="Times New Roman" w:hAnsi="Times New Roman" w:cs="Times New Roman"/>
          <w:sz w:val="24"/>
          <w:shd w:val="clear" w:color="auto" w:fill="FFFFFF"/>
        </w:rPr>
        <w:t>these</w:t>
      </w:r>
      <w:r w:rsidRPr="0005475A">
        <w:rPr>
          <w:rFonts w:ascii="Times New Roman" w:hAnsi="Times New Roman" w:cs="Times New Roman"/>
          <w:sz w:val="24"/>
          <w:shd w:val="clear" w:color="auto" w:fill="FFFFFF"/>
        </w:rPr>
        <w:t xml:space="preserve"> approaches can contribute to safer and more reliable AI</w:t>
      </w:r>
      <w:r w:rsidR="00E34E8F">
        <w:rPr>
          <w:rFonts w:ascii="Times New Roman" w:hAnsi="Times New Roman" w:cs="Times New Roman"/>
          <w:sz w:val="24"/>
          <w:shd w:val="clear" w:color="auto" w:fill="FFFFFF"/>
        </w:rPr>
        <w:t xml:space="preserve"> content </w:t>
      </w:r>
      <w:r w:rsidR="00E34E8F" w:rsidRPr="0005475A">
        <w:rPr>
          <w:rFonts w:ascii="Times New Roman" w:hAnsi="Times New Roman" w:cs="Times New Roman"/>
          <w:sz w:val="24"/>
          <w:shd w:val="clear" w:color="auto" w:fill="FFFFFF"/>
        </w:rPr>
        <w:t>moderation</w:t>
      </w:r>
      <w:r w:rsidRPr="0005475A">
        <w:rPr>
          <w:rFonts w:ascii="Times New Roman" w:hAnsi="Times New Roman" w:cs="Times New Roman"/>
          <w:sz w:val="24"/>
          <w:shd w:val="clear" w:color="auto" w:fill="FFFFFF"/>
        </w:rPr>
        <w:t xml:space="preserve"> systems in </w:t>
      </w:r>
      <w:r w:rsidR="00C74857">
        <w:rPr>
          <w:rFonts w:ascii="Times New Roman" w:hAnsi="Times New Roman" w:cs="Times New Roman"/>
          <w:sz w:val="24"/>
          <w:shd w:val="clear" w:color="auto" w:fill="FFFFFF"/>
        </w:rPr>
        <w:t>online</w:t>
      </w:r>
      <w:r w:rsidRPr="0005475A">
        <w:rPr>
          <w:rFonts w:ascii="Times New Roman" w:hAnsi="Times New Roman" w:cs="Times New Roman"/>
          <w:sz w:val="24"/>
          <w:shd w:val="clear" w:color="auto" w:fill="FFFFFF"/>
        </w:rPr>
        <w:t xml:space="preserve"> </w:t>
      </w:r>
      <w:r w:rsidR="00C74857">
        <w:rPr>
          <w:rFonts w:ascii="Times New Roman" w:hAnsi="Times New Roman" w:cs="Times New Roman"/>
          <w:sz w:val="24"/>
          <w:shd w:val="clear" w:color="auto" w:fill="FFFFFF"/>
        </w:rPr>
        <w:t>media</w:t>
      </w:r>
      <w:r w:rsidRPr="0005475A">
        <w:rPr>
          <w:rFonts w:ascii="Times New Roman" w:hAnsi="Times New Roman" w:cs="Times New Roman"/>
          <w:sz w:val="24"/>
          <w:shd w:val="clear" w:color="auto" w:fill="FFFFFF"/>
        </w:rPr>
        <w:t>.</w:t>
      </w:r>
    </w:p>
    <w:p w14:paraId="19EAE002" w14:textId="2615041E" w:rsidR="00AB74F0" w:rsidRDefault="00FB5B69" w:rsidP="00470196">
      <w:pPr>
        <w:widowControl/>
        <w:spacing w:line="480" w:lineRule="auto"/>
        <w:ind w:right="423"/>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w:t>
      </w:r>
      <w:r w:rsidR="00EC1DF4">
        <w:rPr>
          <w:rFonts w:ascii="Times New Roman" w:hAnsi="Times New Roman" w:cs="Times New Roman"/>
          <w:sz w:val="24"/>
          <w:shd w:val="clear" w:color="auto" w:fill="FFFFFF"/>
        </w:rPr>
        <w:t>2096</w:t>
      </w:r>
      <w:r>
        <w:rPr>
          <w:rFonts w:ascii="Times New Roman" w:hAnsi="Times New Roman" w:cs="Times New Roman"/>
          <w:sz w:val="24"/>
          <w:shd w:val="clear" w:color="auto" w:fill="FFFFFF"/>
        </w:rPr>
        <w:t xml:space="preserve"> words excluding </w:t>
      </w:r>
      <w:r w:rsidR="002602E7">
        <w:rPr>
          <w:rFonts w:ascii="Times New Roman" w:hAnsi="Times New Roman" w:cs="Times New Roman"/>
          <w:sz w:val="24"/>
          <w:shd w:val="clear" w:color="auto" w:fill="FFFFFF"/>
        </w:rPr>
        <w:t>Headings</w:t>
      </w:r>
      <w:r w:rsidR="002B77A9">
        <w:rPr>
          <w:rFonts w:ascii="Times New Roman" w:hAnsi="Times New Roman" w:cs="Times New Roman"/>
          <w:sz w:val="24"/>
          <w:shd w:val="clear" w:color="auto" w:fill="FFFFFF"/>
        </w:rPr>
        <w:t>, Figures and Tables</w:t>
      </w:r>
      <w:r>
        <w:rPr>
          <w:rFonts w:ascii="Times New Roman" w:hAnsi="Times New Roman" w:cs="Times New Roman"/>
          <w:sz w:val="24"/>
          <w:shd w:val="clear" w:color="auto" w:fill="FFFFFF"/>
        </w:rPr>
        <w:t>)</w:t>
      </w:r>
    </w:p>
    <w:p w14:paraId="6FFA4CF2" w14:textId="77777777" w:rsidR="00141181" w:rsidRDefault="00141181" w:rsidP="00470196">
      <w:pPr>
        <w:widowControl/>
        <w:spacing w:line="480" w:lineRule="auto"/>
        <w:ind w:right="423"/>
        <w:jc w:val="left"/>
        <w:rPr>
          <w:rFonts w:ascii="Times New Roman" w:hAnsi="Times New Roman" w:cs="Times New Roman"/>
          <w:sz w:val="24"/>
          <w:shd w:val="clear" w:color="auto" w:fill="FFFFFF"/>
        </w:rPr>
      </w:pPr>
    </w:p>
    <w:p w14:paraId="63D9701A" w14:textId="77777777" w:rsidR="00FE13D1" w:rsidRDefault="00FE13D1" w:rsidP="00470196">
      <w:pPr>
        <w:widowControl/>
        <w:spacing w:line="480" w:lineRule="auto"/>
        <w:ind w:right="423"/>
        <w:jc w:val="left"/>
        <w:rPr>
          <w:rFonts w:ascii="Times New Roman" w:hAnsi="Times New Roman" w:cs="Times New Roman"/>
          <w:sz w:val="24"/>
          <w:shd w:val="clear" w:color="auto" w:fill="FFFFFF"/>
        </w:rPr>
      </w:pPr>
    </w:p>
    <w:p w14:paraId="684CA096" w14:textId="6158E46A" w:rsidR="007C233B" w:rsidRPr="00FF7CE3" w:rsidRDefault="00000000" w:rsidP="00EB5123">
      <w:pPr>
        <w:pStyle w:val="a7"/>
        <w:widowControl/>
        <w:spacing w:before="100" w:after="100" w:line="480" w:lineRule="auto"/>
        <w:ind w:right="423"/>
        <w:jc w:val="center"/>
        <w:rPr>
          <w:rStyle w:val="a8"/>
          <w:rFonts w:ascii="Times New Roman" w:eastAsia="宋体" w:hAnsi="Times New Roman"/>
          <w:b w:val="0"/>
        </w:rPr>
      </w:pPr>
      <w:r w:rsidRPr="00FF7CE3">
        <w:rPr>
          <w:rFonts w:ascii="Times New Roman" w:hAnsi="Times New Roman"/>
          <w:b/>
          <w:bCs/>
        </w:rPr>
        <w:lastRenderedPageBreak/>
        <w:t>References</w:t>
      </w:r>
    </w:p>
    <w:p w14:paraId="22710E60" w14:textId="5CABDB51" w:rsidR="000032C3" w:rsidRPr="00FF7CE3" w:rsidRDefault="000032C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Alon, G., &amp; Kamfonas, M. (2023). Detecting language model attacks with perplexity. </w:t>
      </w:r>
      <w:r w:rsidRPr="00FF7CE3">
        <w:rPr>
          <w:rStyle w:val="a8"/>
          <w:rFonts w:ascii="Times New Roman" w:hAnsi="Times New Roman"/>
          <w:b w:val="0"/>
          <w:bCs/>
          <w:i/>
          <w:shd w:val="clear" w:color="auto" w:fill="FFFFFF"/>
        </w:rPr>
        <w:t>arXiv preprint arXiv:2308.14132.</w:t>
      </w:r>
      <w:r w:rsidR="00470196">
        <w:rPr>
          <w:rStyle w:val="a8"/>
          <w:rFonts w:ascii="Times New Roman" w:hAnsi="Times New Roman" w:hint="eastAsia"/>
          <w:b w:val="0"/>
          <w:bCs/>
          <w:i/>
          <w:shd w:val="clear" w:color="auto" w:fill="FFFFFF"/>
        </w:rPr>
        <w:t xml:space="preserve"> </w:t>
      </w:r>
      <w:r w:rsidR="00470196" w:rsidRPr="00470196">
        <w:rPr>
          <w:rStyle w:val="a8"/>
          <w:rFonts w:ascii="Times New Roman" w:hAnsi="Times New Roman" w:hint="eastAsia"/>
          <w:b w:val="0"/>
          <w:bCs/>
          <w:iCs/>
          <w:shd w:val="clear" w:color="auto" w:fill="FFFFFF"/>
        </w:rPr>
        <w:t>1-22.</w:t>
      </w:r>
      <w:r w:rsidR="00470196">
        <w:rPr>
          <w:rStyle w:val="a8"/>
          <w:rFonts w:ascii="Times New Roman" w:hAnsi="Times New Roman" w:hint="eastAsia"/>
          <w:b w:val="0"/>
          <w:bCs/>
          <w:i/>
          <w:shd w:val="clear" w:color="auto" w:fill="FFFFFF"/>
        </w:rPr>
        <w:t xml:space="preserve"> </w:t>
      </w:r>
      <w:r w:rsidR="00470196" w:rsidRPr="00470196">
        <w:rPr>
          <w:rStyle w:val="a8"/>
          <w:rFonts w:ascii="Times New Roman" w:hAnsi="Times New Roman"/>
          <w:b w:val="0"/>
          <w:bCs/>
          <w:iCs/>
          <w:shd w:val="clear" w:color="auto" w:fill="FFFFFF"/>
        </w:rPr>
        <w:t>https://arxiv.org/pdf/2308.14132</w:t>
      </w:r>
    </w:p>
    <w:p w14:paraId="536646EC" w14:textId="3D026346" w:rsidR="00585050" w:rsidRDefault="00585050"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Anthropic. (2025). </w:t>
      </w:r>
      <w:r w:rsidRPr="00FF7CE3">
        <w:rPr>
          <w:rStyle w:val="a8"/>
          <w:rFonts w:ascii="Times New Roman" w:hAnsi="Times New Roman"/>
          <w:b w:val="0"/>
          <w:bCs/>
          <w:i/>
          <w:shd w:val="clear" w:color="auto" w:fill="FFFFFF"/>
        </w:rPr>
        <w:t>Claude</w:t>
      </w:r>
      <w:r w:rsidRPr="00FF7CE3">
        <w:rPr>
          <w:rStyle w:val="a8"/>
          <w:rFonts w:ascii="Times New Roman" w:hAnsi="Times New Roman"/>
          <w:b w:val="0"/>
          <w:bCs/>
          <w:iCs/>
          <w:shd w:val="clear" w:color="auto" w:fill="FFFFFF"/>
        </w:rPr>
        <w:t xml:space="preserve"> (Sonnet</w:t>
      </w:r>
      <w:r w:rsidR="00BA56E4" w:rsidRPr="00FF7CE3">
        <w:rPr>
          <w:rStyle w:val="a8"/>
          <w:rFonts w:ascii="Times New Roman" w:hAnsi="Times New Roman"/>
          <w:b w:val="0"/>
          <w:bCs/>
          <w:iCs/>
          <w:shd w:val="clear" w:color="auto" w:fill="FFFFFF"/>
        </w:rPr>
        <w:t xml:space="preserve"> 4</w:t>
      </w:r>
      <w:r w:rsidR="008B273E" w:rsidRPr="00FF7CE3">
        <w:rPr>
          <w:rStyle w:val="a8"/>
          <w:rFonts w:ascii="Times New Roman" w:hAnsi="Times New Roman"/>
          <w:b w:val="0"/>
          <w:bCs/>
          <w:iCs/>
          <w:shd w:val="clear" w:color="auto" w:fill="FFFFFF"/>
        </w:rPr>
        <w:t xml:space="preserve"> version</w:t>
      </w:r>
      <w:r w:rsidRPr="00FF7CE3">
        <w:rPr>
          <w:rStyle w:val="a8"/>
          <w:rFonts w:ascii="Times New Roman" w:hAnsi="Times New Roman"/>
          <w:b w:val="0"/>
          <w:bCs/>
          <w:iCs/>
          <w:shd w:val="clear" w:color="auto" w:fill="FFFFFF"/>
        </w:rPr>
        <w:t xml:space="preserve">) [Large language model]. </w:t>
      </w:r>
      <w:hyperlink r:id="rId14" w:history="1">
        <w:r w:rsidR="00D41A6D" w:rsidRPr="00C72FF4">
          <w:rPr>
            <w:rStyle w:val="aa"/>
            <w:rFonts w:ascii="Times New Roman" w:hAnsi="Times New Roman"/>
            <w:bCs/>
            <w:iCs/>
            <w:shd w:val="clear" w:color="auto" w:fill="FFFFFF"/>
          </w:rPr>
          <w:t>https://claude.ai/new</w:t>
        </w:r>
      </w:hyperlink>
    </w:p>
    <w:p w14:paraId="468EFCD1" w14:textId="4E0FD6DA" w:rsidR="00D41A6D" w:rsidRPr="00D41A6D" w:rsidRDefault="00D41A6D" w:rsidP="00D41A6D">
      <w:pPr>
        <w:pStyle w:val="a7"/>
        <w:widowControl/>
        <w:spacing w:before="100" w:after="100" w:line="480" w:lineRule="auto"/>
        <w:ind w:left="566" w:right="423" w:hangingChars="236" w:hanging="566"/>
        <w:rPr>
          <w:rStyle w:val="a8"/>
          <w:rFonts w:ascii="Times New Roman" w:hAnsi="Times New Roman"/>
          <w:b w:val="0"/>
        </w:rPr>
      </w:pPr>
      <w:r w:rsidRPr="00D41A6D">
        <w:rPr>
          <w:rStyle w:val="a8"/>
          <w:rFonts w:ascii="Times New Roman" w:hAnsi="Times New Roman"/>
          <w:b w:val="0"/>
          <w:bCs/>
          <w:iCs/>
          <w:shd w:val="clear" w:color="auto" w:fill="FFFFFF"/>
        </w:rPr>
        <w:t>ASCII-Emoticons</w:t>
      </w:r>
      <w:r w:rsidRPr="00FF7CE3">
        <w:rPr>
          <w:rStyle w:val="a8"/>
          <w:rFonts w:ascii="Times New Roman" w:hAnsi="Times New Roman"/>
          <w:b w:val="0"/>
          <w:bCs/>
          <w:iCs/>
          <w:shd w:val="clear" w:color="auto" w:fill="FFFFFF"/>
        </w:rPr>
        <w:t xml:space="preserve">. (n.d.). </w:t>
      </w:r>
      <w:r w:rsidRPr="00EB5123">
        <w:rPr>
          <w:rStyle w:val="a8"/>
          <w:rFonts w:ascii="Times New Roman" w:hAnsi="Times New Roman"/>
          <w:b w:val="0"/>
          <w:bCs/>
          <w:i/>
          <w:shd w:val="clear" w:color="auto" w:fill="FFFFFF"/>
        </w:rPr>
        <w:t>Emoji Combos</w:t>
      </w:r>
      <w:r w:rsidRPr="00FF7CE3">
        <w:rPr>
          <w:rStyle w:val="a8"/>
          <w:rFonts w:ascii="Times New Roman" w:hAnsi="Times New Roman"/>
          <w:b w:val="0"/>
          <w:bCs/>
          <w:iCs/>
          <w:shd w:val="clear" w:color="auto" w:fill="FFFFFF"/>
        </w:rPr>
        <w:t xml:space="preserve">. </w:t>
      </w:r>
      <w:r w:rsidRPr="00210070">
        <w:rPr>
          <w:rFonts w:ascii="Times New Roman" w:hAnsi="Times New Roman"/>
        </w:rPr>
        <w:t>https://emojicombos.com/ASCII-Emoticons</w:t>
      </w:r>
    </w:p>
    <w:p w14:paraId="7CA6F67F" w14:textId="6ECE4EAE" w:rsidR="00F81C86" w:rsidRPr="00E24EB3" w:rsidRDefault="00F81C86"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Bayani, D. (2023). Testing the </w:t>
      </w:r>
      <w:r w:rsidR="00AB79EC">
        <w:rPr>
          <w:rStyle w:val="a8"/>
          <w:rFonts w:ascii="Times New Roman" w:hAnsi="Times New Roman"/>
          <w:b w:val="0"/>
          <w:bCs/>
          <w:iCs/>
          <w:shd w:val="clear" w:color="auto" w:fill="FFFFFF"/>
        </w:rPr>
        <w:t>d</w:t>
      </w:r>
      <w:r w:rsidRPr="00FF7CE3">
        <w:rPr>
          <w:rStyle w:val="a8"/>
          <w:rFonts w:ascii="Times New Roman" w:hAnsi="Times New Roman"/>
          <w:b w:val="0"/>
          <w:bCs/>
          <w:iCs/>
          <w:shd w:val="clear" w:color="auto" w:fill="FFFFFF"/>
        </w:rPr>
        <w:t xml:space="preserve">epth of ChatGPT's </w:t>
      </w:r>
      <w:r w:rsidR="00AB79EC">
        <w:rPr>
          <w:rStyle w:val="a8"/>
          <w:rFonts w:ascii="Times New Roman" w:hAnsi="Times New Roman"/>
          <w:b w:val="0"/>
          <w:bCs/>
          <w:iCs/>
          <w:shd w:val="clear" w:color="auto" w:fill="FFFFFF"/>
        </w:rPr>
        <w:t>c</w:t>
      </w:r>
      <w:r w:rsidRPr="00FF7CE3">
        <w:rPr>
          <w:rStyle w:val="a8"/>
          <w:rFonts w:ascii="Times New Roman" w:hAnsi="Times New Roman"/>
          <w:b w:val="0"/>
          <w:bCs/>
          <w:iCs/>
          <w:shd w:val="clear" w:color="auto" w:fill="FFFFFF"/>
        </w:rPr>
        <w:t xml:space="preserve">omprehension via </w:t>
      </w:r>
      <w:r w:rsidR="00AB79EC">
        <w:rPr>
          <w:rStyle w:val="a8"/>
          <w:rFonts w:ascii="Times New Roman" w:hAnsi="Times New Roman"/>
          <w:b w:val="0"/>
          <w:bCs/>
          <w:iCs/>
          <w:shd w:val="clear" w:color="auto" w:fill="FFFFFF"/>
        </w:rPr>
        <w:t>c</w:t>
      </w:r>
      <w:r w:rsidRPr="00FF7CE3">
        <w:rPr>
          <w:rStyle w:val="a8"/>
          <w:rFonts w:ascii="Times New Roman" w:hAnsi="Times New Roman"/>
          <w:b w:val="0"/>
          <w:bCs/>
          <w:iCs/>
          <w:shd w:val="clear" w:color="auto" w:fill="FFFFFF"/>
        </w:rPr>
        <w:t>ross-</w:t>
      </w:r>
      <w:r w:rsidR="00AB79EC">
        <w:rPr>
          <w:rStyle w:val="a8"/>
          <w:rFonts w:ascii="Times New Roman" w:hAnsi="Times New Roman"/>
          <w:b w:val="0"/>
          <w:bCs/>
          <w:iCs/>
          <w:shd w:val="clear" w:color="auto" w:fill="FFFFFF"/>
        </w:rPr>
        <w:t>m</w:t>
      </w:r>
      <w:r w:rsidRPr="00FF7CE3">
        <w:rPr>
          <w:rStyle w:val="a8"/>
          <w:rFonts w:ascii="Times New Roman" w:hAnsi="Times New Roman"/>
          <w:b w:val="0"/>
          <w:bCs/>
          <w:iCs/>
          <w:shd w:val="clear" w:color="auto" w:fill="FFFFFF"/>
        </w:rPr>
        <w:t xml:space="preserve">odal </w:t>
      </w:r>
      <w:r w:rsidR="00AB79EC">
        <w:rPr>
          <w:rStyle w:val="a8"/>
          <w:rFonts w:ascii="Times New Roman" w:hAnsi="Times New Roman"/>
          <w:b w:val="0"/>
          <w:bCs/>
          <w:iCs/>
          <w:shd w:val="clear" w:color="auto" w:fill="FFFFFF"/>
        </w:rPr>
        <w:t>t</w:t>
      </w:r>
      <w:r w:rsidRPr="00FF7CE3">
        <w:rPr>
          <w:rStyle w:val="a8"/>
          <w:rFonts w:ascii="Times New Roman" w:hAnsi="Times New Roman"/>
          <w:b w:val="0"/>
          <w:bCs/>
          <w:iCs/>
          <w:shd w:val="clear" w:color="auto" w:fill="FFFFFF"/>
        </w:rPr>
        <w:t xml:space="preserve">asks </w:t>
      </w:r>
      <w:r w:rsidR="00AB79EC">
        <w:rPr>
          <w:rStyle w:val="a8"/>
          <w:rFonts w:ascii="Times New Roman" w:hAnsi="Times New Roman"/>
          <w:b w:val="0"/>
          <w:bCs/>
          <w:iCs/>
          <w:shd w:val="clear" w:color="auto" w:fill="FFFFFF"/>
        </w:rPr>
        <w:t>b</w:t>
      </w:r>
      <w:r w:rsidRPr="00FF7CE3">
        <w:rPr>
          <w:rStyle w:val="a8"/>
          <w:rFonts w:ascii="Times New Roman" w:hAnsi="Times New Roman"/>
          <w:b w:val="0"/>
          <w:bCs/>
          <w:iCs/>
          <w:shd w:val="clear" w:color="auto" w:fill="FFFFFF"/>
        </w:rPr>
        <w:t xml:space="preserve">ased on ASCII-Art: GPT3. 5's </w:t>
      </w:r>
      <w:r w:rsidR="00AB79EC">
        <w:rPr>
          <w:rStyle w:val="a8"/>
          <w:rFonts w:ascii="Times New Roman" w:hAnsi="Times New Roman"/>
          <w:b w:val="0"/>
          <w:bCs/>
          <w:iCs/>
          <w:shd w:val="clear" w:color="auto" w:fill="FFFFFF"/>
        </w:rPr>
        <w:t>a</w:t>
      </w:r>
      <w:r w:rsidRPr="00FF7CE3">
        <w:rPr>
          <w:rStyle w:val="a8"/>
          <w:rFonts w:ascii="Times New Roman" w:hAnsi="Times New Roman"/>
          <w:b w:val="0"/>
          <w:bCs/>
          <w:iCs/>
          <w:shd w:val="clear" w:color="auto" w:fill="FFFFFF"/>
        </w:rPr>
        <w:t xml:space="preserve">bilities in </w:t>
      </w:r>
      <w:r w:rsidR="00AB79EC">
        <w:rPr>
          <w:rStyle w:val="a8"/>
          <w:rFonts w:ascii="Times New Roman" w:hAnsi="Times New Roman"/>
          <w:b w:val="0"/>
          <w:bCs/>
          <w:iCs/>
          <w:shd w:val="clear" w:color="auto" w:fill="FFFFFF"/>
        </w:rPr>
        <w:t>r</w:t>
      </w:r>
      <w:r w:rsidRPr="00FF7CE3">
        <w:rPr>
          <w:rStyle w:val="a8"/>
          <w:rFonts w:ascii="Times New Roman" w:hAnsi="Times New Roman"/>
          <w:b w:val="0"/>
          <w:bCs/>
          <w:iCs/>
          <w:shd w:val="clear" w:color="auto" w:fill="FFFFFF"/>
        </w:rPr>
        <w:t xml:space="preserve">egard to </w:t>
      </w:r>
      <w:r w:rsidR="00AB79EC">
        <w:rPr>
          <w:rStyle w:val="a8"/>
          <w:rFonts w:ascii="Times New Roman" w:hAnsi="Times New Roman"/>
          <w:b w:val="0"/>
          <w:bCs/>
          <w:iCs/>
          <w:shd w:val="clear" w:color="auto" w:fill="FFFFFF"/>
        </w:rPr>
        <w:t>r</w:t>
      </w:r>
      <w:r w:rsidRPr="00FF7CE3">
        <w:rPr>
          <w:rStyle w:val="a8"/>
          <w:rFonts w:ascii="Times New Roman" w:hAnsi="Times New Roman"/>
          <w:b w:val="0"/>
          <w:bCs/>
          <w:iCs/>
          <w:shd w:val="clear" w:color="auto" w:fill="FFFFFF"/>
        </w:rPr>
        <w:t xml:space="preserve">ecognizing and </w:t>
      </w:r>
      <w:r w:rsidR="00AB79EC">
        <w:rPr>
          <w:rStyle w:val="a8"/>
          <w:rFonts w:ascii="Times New Roman" w:hAnsi="Times New Roman"/>
          <w:b w:val="0"/>
          <w:bCs/>
          <w:iCs/>
          <w:shd w:val="clear" w:color="auto" w:fill="FFFFFF"/>
        </w:rPr>
        <w:t>g</w:t>
      </w:r>
      <w:r w:rsidRPr="00FF7CE3">
        <w:rPr>
          <w:rStyle w:val="a8"/>
          <w:rFonts w:ascii="Times New Roman" w:hAnsi="Times New Roman"/>
          <w:b w:val="0"/>
          <w:bCs/>
          <w:iCs/>
          <w:shd w:val="clear" w:color="auto" w:fill="FFFFFF"/>
        </w:rPr>
        <w:t xml:space="preserve">enerating ASCII-Art </w:t>
      </w:r>
      <w:r w:rsidR="00AB79EC">
        <w:rPr>
          <w:rStyle w:val="a8"/>
          <w:rFonts w:ascii="Times New Roman" w:hAnsi="Times New Roman"/>
          <w:b w:val="0"/>
          <w:bCs/>
          <w:iCs/>
          <w:shd w:val="clear" w:color="auto" w:fill="FFFFFF"/>
        </w:rPr>
        <w:t>a</w:t>
      </w:r>
      <w:r w:rsidRPr="00FF7CE3">
        <w:rPr>
          <w:rStyle w:val="a8"/>
          <w:rFonts w:ascii="Times New Roman" w:hAnsi="Times New Roman"/>
          <w:b w:val="0"/>
          <w:bCs/>
          <w:iCs/>
          <w:shd w:val="clear" w:color="auto" w:fill="FFFFFF"/>
        </w:rPr>
        <w:t xml:space="preserve">re </w:t>
      </w:r>
      <w:r w:rsidR="00AB79EC">
        <w:rPr>
          <w:rStyle w:val="a8"/>
          <w:rFonts w:ascii="Times New Roman" w:hAnsi="Times New Roman"/>
          <w:b w:val="0"/>
          <w:bCs/>
          <w:iCs/>
          <w:shd w:val="clear" w:color="auto" w:fill="FFFFFF"/>
        </w:rPr>
        <w:t>n</w:t>
      </w:r>
      <w:r w:rsidRPr="00FF7CE3">
        <w:rPr>
          <w:rStyle w:val="a8"/>
          <w:rFonts w:ascii="Times New Roman" w:hAnsi="Times New Roman"/>
          <w:b w:val="0"/>
          <w:bCs/>
          <w:iCs/>
          <w:shd w:val="clear" w:color="auto" w:fill="FFFFFF"/>
        </w:rPr>
        <w:t xml:space="preserve">ot </w:t>
      </w:r>
      <w:r w:rsidR="00AB79EC">
        <w:rPr>
          <w:rStyle w:val="a8"/>
          <w:rFonts w:ascii="Times New Roman" w:hAnsi="Times New Roman"/>
          <w:b w:val="0"/>
          <w:bCs/>
          <w:iCs/>
          <w:shd w:val="clear" w:color="auto" w:fill="FFFFFF"/>
        </w:rPr>
        <w:t>t</w:t>
      </w:r>
      <w:r w:rsidRPr="00FF7CE3">
        <w:rPr>
          <w:rStyle w:val="a8"/>
          <w:rFonts w:ascii="Times New Roman" w:hAnsi="Times New Roman"/>
          <w:b w:val="0"/>
          <w:bCs/>
          <w:iCs/>
          <w:shd w:val="clear" w:color="auto" w:fill="FFFFFF"/>
        </w:rPr>
        <w:t xml:space="preserve">otally </w:t>
      </w:r>
      <w:r w:rsidR="00AB79EC">
        <w:rPr>
          <w:rStyle w:val="a8"/>
          <w:rFonts w:ascii="Times New Roman" w:hAnsi="Times New Roman"/>
          <w:b w:val="0"/>
          <w:bCs/>
          <w:iCs/>
          <w:shd w:val="clear" w:color="auto" w:fill="FFFFFF"/>
        </w:rPr>
        <w:t>l</w:t>
      </w:r>
      <w:r w:rsidRPr="00FF7CE3">
        <w:rPr>
          <w:rStyle w:val="a8"/>
          <w:rFonts w:ascii="Times New Roman" w:hAnsi="Times New Roman"/>
          <w:b w:val="0"/>
          <w:bCs/>
          <w:iCs/>
          <w:shd w:val="clear" w:color="auto" w:fill="FFFFFF"/>
        </w:rPr>
        <w:t xml:space="preserve">acking. </w:t>
      </w:r>
      <w:r w:rsidRPr="00FF7CE3">
        <w:rPr>
          <w:rStyle w:val="a8"/>
          <w:rFonts w:ascii="Times New Roman" w:hAnsi="Times New Roman"/>
          <w:b w:val="0"/>
          <w:bCs/>
          <w:i/>
          <w:shd w:val="clear" w:color="auto" w:fill="FFFFFF"/>
        </w:rPr>
        <w:t>arXiv preprint arXiv:2307.16806.</w:t>
      </w:r>
      <w:r w:rsidR="00E24EB3">
        <w:rPr>
          <w:rStyle w:val="a8"/>
          <w:rFonts w:ascii="Times New Roman" w:hAnsi="Times New Roman"/>
          <w:b w:val="0"/>
          <w:bCs/>
          <w:i/>
          <w:shd w:val="clear" w:color="auto" w:fill="FFFFFF"/>
        </w:rPr>
        <w:t xml:space="preserve"> </w:t>
      </w:r>
      <w:r w:rsidR="00E24EB3">
        <w:rPr>
          <w:rStyle w:val="a8"/>
          <w:rFonts w:ascii="Times New Roman" w:hAnsi="Times New Roman"/>
          <w:b w:val="0"/>
          <w:bCs/>
          <w:iCs/>
          <w:shd w:val="clear" w:color="auto" w:fill="FFFFFF"/>
        </w:rPr>
        <w:t xml:space="preserve">1-27. </w:t>
      </w:r>
      <w:r w:rsidR="00E24EB3" w:rsidRPr="00E24EB3">
        <w:rPr>
          <w:rStyle w:val="a8"/>
          <w:rFonts w:ascii="Times New Roman" w:hAnsi="Times New Roman"/>
          <w:b w:val="0"/>
          <w:bCs/>
          <w:iCs/>
          <w:shd w:val="clear" w:color="auto" w:fill="FFFFFF"/>
        </w:rPr>
        <w:t>https://arxiv.org/pdf/2307.16806</w:t>
      </w:r>
    </w:p>
    <w:p w14:paraId="269F40C9" w14:textId="59DE2DEC" w:rsidR="00583B9D" w:rsidRDefault="00DC4228" w:rsidP="000E6850">
      <w:pPr>
        <w:pStyle w:val="a7"/>
        <w:widowControl/>
        <w:spacing w:before="100" w:after="100" w:line="480" w:lineRule="auto"/>
        <w:ind w:left="566" w:right="423" w:hangingChars="236" w:hanging="566"/>
        <w:rPr>
          <w:rStyle w:val="a8"/>
          <w:rFonts w:ascii="Times New Roman" w:eastAsia="宋体" w:hAnsi="Times New Roman"/>
          <w:b w:val="0"/>
          <w:bCs/>
          <w:iCs/>
          <w:shd w:val="clear" w:color="auto" w:fill="FFFFFF"/>
        </w:rPr>
      </w:pPr>
      <w:r w:rsidRPr="00FF7CE3">
        <w:rPr>
          <w:rStyle w:val="a8"/>
          <w:rFonts w:ascii="Times New Roman" w:eastAsia="宋体" w:hAnsi="Times New Roman"/>
          <w:b w:val="0"/>
          <w:bCs/>
          <w:iCs/>
          <w:shd w:val="clear" w:color="auto" w:fill="FFFFFF"/>
        </w:rPr>
        <w:t xml:space="preserve">Berezin, S., Farahbakhsh, R., &amp; Crespi, N. (2024). Read over the lines: Attacking </w:t>
      </w:r>
      <w:r w:rsidR="004025A0">
        <w:rPr>
          <w:rStyle w:val="a8"/>
          <w:rFonts w:ascii="Times New Roman" w:eastAsia="宋体" w:hAnsi="Times New Roman"/>
          <w:b w:val="0"/>
          <w:bCs/>
          <w:iCs/>
          <w:shd w:val="clear" w:color="auto" w:fill="FFFFFF"/>
        </w:rPr>
        <w:t>LLM</w:t>
      </w:r>
      <w:r w:rsidRPr="00FF7CE3">
        <w:rPr>
          <w:rStyle w:val="a8"/>
          <w:rFonts w:ascii="Times New Roman" w:eastAsia="宋体" w:hAnsi="Times New Roman"/>
          <w:b w:val="0"/>
          <w:bCs/>
          <w:iCs/>
          <w:shd w:val="clear" w:color="auto" w:fill="FFFFFF"/>
        </w:rPr>
        <w:t xml:space="preserve">s and toxicity detection systems with </w:t>
      </w:r>
      <w:r w:rsidR="00FE13D1">
        <w:rPr>
          <w:rStyle w:val="a8"/>
          <w:rFonts w:ascii="Times New Roman" w:eastAsia="宋体" w:hAnsi="Times New Roman"/>
          <w:b w:val="0"/>
          <w:bCs/>
          <w:iCs/>
          <w:shd w:val="clear" w:color="auto" w:fill="FFFFFF"/>
        </w:rPr>
        <w:t>ASCII</w:t>
      </w:r>
      <w:r w:rsidRPr="00FF7CE3">
        <w:rPr>
          <w:rStyle w:val="a8"/>
          <w:rFonts w:ascii="Times New Roman" w:eastAsia="宋体" w:hAnsi="Times New Roman"/>
          <w:b w:val="0"/>
          <w:bCs/>
          <w:iCs/>
          <w:shd w:val="clear" w:color="auto" w:fill="FFFFFF"/>
        </w:rPr>
        <w:t xml:space="preserve"> art to mask profanity. </w:t>
      </w:r>
      <w:r w:rsidRPr="00FF7CE3">
        <w:rPr>
          <w:rStyle w:val="a8"/>
          <w:rFonts w:ascii="Times New Roman" w:eastAsia="宋体" w:hAnsi="Times New Roman"/>
          <w:b w:val="0"/>
          <w:bCs/>
          <w:i/>
          <w:shd w:val="clear" w:color="auto" w:fill="FFFFFF"/>
        </w:rPr>
        <w:t>arXiv preprint arXiv:2409.18708.</w:t>
      </w:r>
      <w:r w:rsidR="00855D20" w:rsidRPr="00855D20">
        <w:rPr>
          <w:rStyle w:val="a8"/>
          <w:rFonts w:ascii="Times New Roman" w:eastAsia="宋体" w:hAnsi="Times New Roman"/>
          <w:b w:val="0"/>
          <w:bCs/>
          <w:iCs/>
          <w:shd w:val="clear" w:color="auto" w:fill="FFFFFF"/>
        </w:rPr>
        <w:t xml:space="preserve"> </w:t>
      </w:r>
      <w:r w:rsidR="005F2F09">
        <w:rPr>
          <w:rStyle w:val="a8"/>
          <w:rFonts w:ascii="Times New Roman" w:eastAsia="宋体" w:hAnsi="Times New Roman"/>
          <w:b w:val="0"/>
          <w:bCs/>
          <w:iCs/>
          <w:shd w:val="clear" w:color="auto" w:fill="FFFFFF"/>
        </w:rPr>
        <w:t>1-</w:t>
      </w:r>
      <w:r w:rsidR="00E76A27">
        <w:rPr>
          <w:rStyle w:val="a8"/>
          <w:rFonts w:ascii="Times New Roman" w:eastAsia="宋体" w:hAnsi="Times New Roman"/>
          <w:b w:val="0"/>
          <w:bCs/>
          <w:iCs/>
          <w:shd w:val="clear" w:color="auto" w:fill="FFFFFF"/>
        </w:rPr>
        <w:t>8</w:t>
      </w:r>
      <w:r w:rsidR="005F2F09">
        <w:rPr>
          <w:rStyle w:val="a8"/>
          <w:rFonts w:ascii="Times New Roman" w:eastAsia="宋体" w:hAnsi="Times New Roman"/>
          <w:b w:val="0"/>
          <w:bCs/>
          <w:iCs/>
          <w:shd w:val="clear" w:color="auto" w:fill="FFFFFF"/>
        </w:rPr>
        <w:t xml:space="preserve">. </w:t>
      </w:r>
      <w:hyperlink r:id="rId15" w:history="1">
        <w:r w:rsidR="00D928DD" w:rsidRPr="00013E8B">
          <w:rPr>
            <w:rStyle w:val="aa"/>
            <w:rFonts w:ascii="Times New Roman" w:eastAsia="宋体" w:hAnsi="Times New Roman"/>
            <w:bCs/>
            <w:iCs/>
            <w:shd w:val="clear" w:color="auto" w:fill="FFFFFF"/>
          </w:rPr>
          <w:t>https://arxiv.org/pdf/2409.18708</w:t>
        </w:r>
      </w:hyperlink>
    </w:p>
    <w:p w14:paraId="65395C93" w14:textId="6E3C0746" w:rsidR="002D4B29" w:rsidRDefault="002D4B29" w:rsidP="000E6850">
      <w:pPr>
        <w:pStyle w:val="a7"/>
        <w:widowControl/>
        <w:spacing w:before="100" w:after="100" w:line="480" w:lineRule="auto"/>
        <w:ind w:left="566" w:right="423" w:hangingChars="236" w:hanging="566"/>
        <w:rPr>
          <w:rFonts w:ascii="Times New Roman" w:hAnsi="Times New Roman"/>
          <w:iCs/>
        </w:rPr>
      </w:pPr>
      <w:r w:rsidRPr="002D4B29">
        <w:rPr>
          <w:rFonts w:ascii="Times New Roman" w:hAnsi="Times New Roman"/>
          <w:iCs/>
        </w:rPr>
        <w:t xml:space="preserve">Sah, C. K., Shaw, A. K., Lian, X., Baig, A. S., Wen, T., Jiang, K., </w:t>
      </w:r>
      <w:r>
        <w:rPr>
          <w:rFonts w:ascii="Times New Roman" w:hAnsi="Times New Roman" w:hint="eastAsia"/>
          <w:iCs/>
        </w:rPr>
        <w:t>Yang</w:t>
      </w:r>
      <w:r w:rsidRPr="002D4B29">
        <w:rPr>
          <w:rFonts w:ascii="Times New Roman" w:hAnsi="Times New Roman"/>
          <w:iCs/>
        </w:rPr>
        <w:t xml:space="preserve">, </w:t>
      </w:r>
      <w:r>
        <w:rPr>
          <w:rFonts w:ascii="Times New Roman" w:hAnsi="Times New Roman" w:hint="eastAsia"/>
          <w:iCs/>
        </w:rPr>
        <w:t>M</w:t>
      </w:r>
      <w:r w:rsidRPr="002D4B29">
        <w:rPr>
          <w:rFonts w:ascii="Times New Roman" w:hAnsi="Times New Roman"/>
          <w:iCs/>
        </w:rPr>
        <w:t xml:space="preserve">. &amp; Yang, D. (2025). Advancing </w:t>
      </w:r>
      <w:r w:rsidR="00FE13D1">
        <w:rPr>
          <w:rFonts w:ascii="Times New Roman" w:hAnsi="Times New Roman"/>
          <w:iCs/>
        </w:rPr>
        <w:t>a</w:t>
      </w:r>
      <w:r w:rsidRPr="002D4B29">
        <w:rPr>
          <w:rFonts w:ascii="Times New Roman" w:hAnsi="Times New Roman"/>
          <w:iCs/>
        </w:rPr>
        <w:t xml:space="preserve">utonomous </w:t>
      </w:r>
      <w:r w:rsidR="00FE13D1">
        <w:rPr>
          <w:rFonts w:ascii="Times New Roman" w:hAnsi="Times New Roman"/>
          <w:iCs/>
        </w:rPr>
        <w:t>v</w:t>
      </w:r>
      <w:r w:rsidRPr="002D4B29">
        <w:rPr>
          <w:rFonts w:ascii="Times New Roman" w:hAnsi="Times New Roman"/>
          <w:iCs/>
        </w:rPr>
        <w:t xml:space="preserve">ehicle </w:t>
      </w:r>
      <w:r w:rsidR="00FE13D1">
        <w:rPr>
          <w:rFonts w:ascii="Times New Roman" w:hAnsi="Times New Roman"/>
          <w:iCs/>
        </w:rPr>
        <w:t>i</w:t>
      </w:r>
      <w:r w:rsidRPr="002D4B29">
        <w:rPr>
          <w:rFonts w:ascii="Times New Roman" w:hAnsi="Times New Roman"/>
          <w:iCs/>
        </w:rPr>
        <w:t xml:space="preserve">ntelligence: Deep </w:t>
      </w:r>
      <w:r w:rsidR="00FE13D1">
        <w:rPr>
          <w:rFonts w:ascii="Times New Roman" w:hAnsi="Times New Roman"/>
          <w:iCs/>
        </w:rPr>
        <w:t>l</w:t>
      </w:r>
      <w:r w:rsidRPr="002D4B29">
        <w:rPr>
          <w:rFonts w:ascii="Times New Roman" w:hAnsi="Times New Roman"/>
          <w:iCs/>
        </w:rPr>
        <w:t xml:space="preserve">earning and </w:t>
      </w:r>
      <w:r w:rsidR="00FE13D1">
        <w:rPr>
          <w:rFonts w:ascii="Times New Roman" w:hAnsi="Times New Roman"/>
          <w:iCs/>
        </w:rPr>
        <w:t>m</w:t>
      </w:r>
      <w:r w:rsidRPr="002D4B29">
        <w:rPr>
          <w:rFonts w:ascii="Times New Roman" w:hAnsi="Times New Roman"/>
          <w:iCs/>
        </w:rPr>
        <w:t xml:space="preserve">ultimodal LLM for </w:t>
      </w:r>
      <w:r w:rsidR="00FE13D1">
        <w:rPr>
          <w:rFonts w:ascii="Times New Roman" w:hAnsi="Times New Roman"/>
          <w:iCs/>
        </w:rPr>
        <w:t>t</w:t>
      </w:r>
      <w:r w:rsidRPr="002D4B29">
        <w:rPr>
          <w:rFonts w:ascii="Times New Roman" w:hAnsi="Times New Roman"/>
          <w:iCs/>
        </w:rPr>
        <w:t xml:space="preserve">raffic </w:t>
      </w:r>
      <w:r w:rsidR="00FE13D1">
        <w:rPr>
          <w:rFonts w:ascii="Times New Roman" w:hAnsi="Times New Roman"/>
          <w:iCs/>
        </w:rPr>
        <w:t>s</w:t>
      </w:r>
      <w:r w:rsidRPr="002D4B29">
        <w:rPr>
          <w:rFonts w:ascii="Times New Roman" w:hAnsi="Times New Roman"/>
          <w:iCs/>
        </w:rPr>
        <w:t xml:space="preserve">ign </w:t>
      </w:r>
      <w:r w:rsidR="00FE13D1">
        <w:rPr>
          <w:rFonts w:ascii="Times New Roman" w:hAnsi="Times New Roman"/>
          <w:iCs/>
        </w:rPr>
        <w:t>r</w:t>
      </w:r>
      <w:r w:rsidRPr="002D4B29">
        <w:rPr>
          <w:rFonts w:ascii="Times New Roman" w:hAnsi="Times New Roman"/>
          <w:iCs/>
        </w:rPr>
        <w:t xml:space="preserve">ecognition and </w:t>
      </w:r>
      <w:r w:rsidR="00FE13D1">
        <w:rPr>
          <w:rFonts w:ascii="Times New Roman" w:hAnsi="Times New Roman"/>
          <w:iCs/>
        </w:rPr>
        <w:t>r</w:t>
      </w:r>
      <w:r w:rsidRPr="002D4B29">
        <w:rPr>
          <w:rFonts w:ascii="Times New Roman" w:hAnsi="Times New Roman"/>
          <w:iCs/>
        </w:rPr>
        <w:t xml:space="preserve">obust </w:t>
      </w:r>
      <w:r w:rsidR="00FE13D1">
        <w:rPr>
          <w:rFonts w:ascii="Times New Roman" w:hAnsi="Times New Roman"/>
          <w:iCs/>
        </w:rPr>
        <w:t>l</w:t>
      </w:r>
      <w:r w:rsidRPr="002D4B29">
        <w:rPr>
          <w:rFonts w:ascii="Times New Roman" w:hAnsi="Times New Roman"/>
          <w:iCs/>
        </w:rPr>
        <w:t xml:space="preserve">ane </w:t>
      </w:r>
      <w:r w:rsidR="00FE13D1">
        <w:rPr>
          <w:rFonts w:ascii="Times New Roman" w:hAnsi="Times New Roman"/>
          <w:iCs/>
        </w:rPr>
        <w:t>d</w:t>
      </w:r>
      <w:r w:rsidRPr="002D4B29">
        <w:rPr>
          <w:rFonts w:ascii="Times New Roman" w:hAnsi="Times New Roman"/>
          <w:iCs/>
        </w:rPr>
        <w:t xml:space="preserve">etection. </w:t>
      </w:r>
      <w:r w:rsidRPr="003B0008">
        <w:rPr>
          <w:rFonts w:ascii="Times New Roman" w:hAnsi="Times New Roman"/>
          <w:i/>
        </w:rPr>
        <w:t>arXiv preprint arXiv:2503.06313</w:t>
      </w:r>
      <w:r w:rsidRPr="002D4B29">
        <w:rPr>
          <w:rFonts w:ascii="Times New Roman" w:hAnsi="Times New Roman"/>
          <w:iCs/>
        </w:rPr>
        <w:t>.</w:t>
      </w:r>
      <w:r w:rsidR="003B0008">
        <w:rPr>
          <w:rFonts w:ascii="Times New Roman" w:hAnsi="Times New Roman" w:hint="eastAsia"/>
          <w:iCs/>
        </w:rPr>
        <w:t xml:space="preserve"> 1-11. </w:t>
      </w:r>
      <w:r w:rsidR="003B0008" w:rsidRPr="003B0008">
        <w:rPr>
          <w:rFonts w:ascii="Times New Roman" w:hAnsi="Times New Roman"/>
          <w:iCs/>
        </w:rPr>
        <w:t>https://arxiv.org/pdf/2503.06313</w:t>
      </w:r>
    </w:p>
    <w:p w14:paraId="390716C8" w14:textId="539A659F" w:rsidR="00D928DD" w:rsidRPr="005F2F09" w:rsidRDefault="00D928DD" w:rsidP="000E6850">
      <w:pPr>
        <w:pStyle w:val="a7"/>
        <w:widowControl/>
        <w:spacing w:before="100" w:after="100" w:line="480" w:lineRule="auto"/>
        <w:ind w:left="566" w:right="423" w:hangingChars="236" w:hanging="566"/>
        <w:rPr>
          <w:rFonts w:ascii="Times New Roman" w:hAnsi="Times New Roman"/>
          <w:iCs/>
        </w:rPr>
      </w:pPr>
      <w:r w:rsidRPr="00AB7D8D">
        <w:rPr>
          <w:rFonts w:ascii="Times New Roman" w:hAnsi="Times New Roman"/>
          <w:iCs/>
        </w:rPr>
        <w:lastRenderedPageBreak/>
        <w:t xml:space="preserve">Chandraumakantham, O., Gowtham, N., Zakariah, M., &amp; Almazyad, A. (2024). Multimodal emotion recognition using feature fusion: an LLM-based approach. </w:t>
      </w:r>
      <w:r w:rsidRPr="00AB7D8D">
        <w:rPr>
          <w:rFonts w:ascii="Times New Roman" w:hAnsi="Times New Roman"/>
          <w:i/>
        </w:rPr>
        <w:t>IEEE Access, 12</w:t>
      </w:r>
      <w:r w:rsidRPr="00AB7D8D">
        <w:rPr>
          <w:rFonts w:ascii="Times New Roman" w:hAnsi="Times New Roman"/>
          <w:iCs/>
        </w:rPr>
        <w:t>, 108052-108071.</w:t>
      </w:r>
      <w:r w:rsidR="000D16F5" w:rsidRPr="00AB7D8D">
        <w:rPr>
          <w:rFonts w:ascii="Times New Roman" w:hAnsi="Times New Roman"/>
          <w:iCs/>
        </w:rPr>
        <w:t xml:space="preserve"> https://ieeexplore.ieee.org/document/10591796</w:t>
      </w:r>
    </w:p>
    <w:p w14:paraId="152CCE10" w14:textId="69875499" w:rsidR="00E52861" w:rsidRDefault="00E52861" w:rsidP="00470196">
      <w:pPr>
        <w:pStyle w:val="a7"/>
        <w:widowControl/>
        <w:spacing w:before="100" w:after="100" w:line="480" w:lineRule="auto"/>
        <w:ind w:left="566" w:right="423" w:hangingChars="236" w:hanging="566"/>
      </w:pPr>
      <w:r w:rsidRPr="00FF7CE3">
        <w:rPr>
          <w:rStyle w:val="a8"/>
          <w:rFonts w:ascii="Times New Roman" w:hAnsi="Times New Roman"/>
          <w:b w:val="0"/>
          <w:bCs/>
          <w:iCs/>
          <w:shd w:val="clear" w:color="auto" w:fill="FFFFFF"/>
        </w:rPr>
        <w:t xml:space="preserve">Emoticons. (n.d.). </w:t>
      </w:r>
      <w:r w:rsidRPr="00FF7CE3">
        <w:rPr>
          <w:rStyle w:val="a8"/>
          <w:rFonts w:ascii="Times New Roman" w:hAnsi="Times New Roman"/>
          <w:b w:val="0"/>
          <w:bCs/>
          <w:i/>
          <w:shd w:val="clear" w:color="auto" w:fill="FFFFFF"/>
        </w:rPr>
        <w:t>Messletters</w:t>
      </w:r>
      <w:r w:rsidRPr="00FF7CE3">
        <w:rPr>
          <w:rStyle w:val="a8"/>
          <w:rFonts w:ascii="Times New Roman" w:hAnsi="Times New Roman"/>
          <w:b w:val="0"/>
          <w:bCs/>
          <w:iCs/>
          <w:shd w:val="clear" w:color="auto" w:fill="FFFFFF"/>
        </w:rPr>
        <w:t xml:space="preserve">. </w:t>
      </w:r>
      <w:hyperlink r:id="rId16" w:history="1">
        <w:r w:rsidR="00595CF2" w:rsidRPr="00FF7CE3">
          <w:rPr>
            <w:rStyle w:val="aa"/>
            <w:rFonts w:ascii="Times New Roman" w:hAnsi="Times New Roman"/>
            <w:bCs/>
            <w:iCs/>
            <w:shd w:val="clear" w:color="auto" w:fill="FFFFFF"/>
          </w:rPr>
          <w:t>https://www.messletters.com/en/emoticons/</w:t>
        </w:r>
      </w:hyperlink>
    </w:p>
    <w:p w14:paraId="5BEAE4C9" w14:textId="53A49C37" w:rsidR="000E6850" w:rsidRPr="000E6850" w:rsidRDefault="000E6850" w:rsidP="000E6850">
      <w:pPr>
        <w:pStyle w:val="a7"/>
        <w:widowControl/>
        <w:spacing w:before="100" w:after="100" w:line="480" w:lineRule="auto"/>
        <w:ind w:left="709" w:hanging="709"/>
        <w:rPr>
          <w:rStyle w:val="a8"/>
          <w:rFonts w:ascii="Times New Roman" w:hAnsi="Times New Roman"/>
          <w:b w:val="0"/>
        </w:rPr>
      </w:pPr>
      <w:r>
        <w:rPr>
          <w:rStyle w:val="a8"/>
          <w:rFonts w:ascii="Times New Roman" w:hAnsi="Times New Roman"/>
          <w:b w:val="0"/>
          <w:bCs/>
          <w:iCs/>
          <w:shd w:val="clear" w:color="auto" w:fill="FFFFFF"/>
        </w:rPr>
        <w:t>Google</w:t>
      </w:r>
      <w:r w:rsidRPr="002D5466">
        <w:rPr>
          <w:rStyle w:val="a8"/>
          <w:rFonts w:ascii="Times New Roman" w:hAnsi="Times New Roman"/>
          <w:b w:val="0"/>
          <w:bCs/>
          <w:iCs/>
          <w:shd w:val="clear" w:color="auto" w:fill="FFFFFF"/>
        </w:rPr>
        <w:t xml:space="preserve">. (2025). </w:t>
      </w:r>
      <w:r>
        <w:rPr>
          <w:rStyle w:val="a8"/>
          <w:rFonts w:ascii="Times New Roman" w:hAnsi="Times New Roman"/>
          <w:b w:val="0"/>
          <w:bCs/>
          <w:i/>
          <w:shd w:val="clear" w:color="auto" w:fill="FFFFFF"/>
        </w:rPr>
        <w:t>Gemini</w:t>
      </w:r>
      <w:r w:rsidRPr="002D5466">
        <w:rPr>
          <w:rStyle w:val="a8"/>
          <w:rFonts w:ascii="Times New Roman" w:hAnsi="Times New Roman"/>
          <w:b w:val="0"/>
          <w:bCs/>
          <w:iCs/>
          <w:shd w:val="clear" w:color="auto" w:fill="FFFFFF"/>
        </w:rPr>
        <w:t xml:space="preserve"> (</w:t>
      </w:r>
      <w:r>
        <w:rPr>
          <w:rStyle w:val="a8"/>
          <w:rFonts w:ascii="Times New Roman" w:hAnsi="Times New Roman"/>
          <w:b w:val="0"/>
          <w:bCs/>
          <w:iCs/>
          <w:shd w:val="clear" w:color="auto" w:fill="FFFFFF"/>
        </w:rPr>
        <w:t>2.5 Flash</w:t>
      </w:r>
      <w:r w:rsidRPr="002D5466">
        <w:rPr>
          <w:rStyle w:val="a8"/>
          <w:rFonts w:ascii="Times New Roman" w:hAnsi="Times New Roman"/>
          <w:b w:val="0"/>
          <w:bCs/>
          <w:iCs/>
          <w:shd w:val="clear" w:color="auto" w:fill="FFFFFF"/>
        </w:rPr>
        <w:t xml:space="preserve"> version) [Large language model]. </w:t>
      </w:r>
      <w:r w:rsidRPr="00990C19">
        <w:rPr>
          <w:rStyle w:val="a8"/>
          <w:rFonts w:ascii="Times New Roman" w:hAnsi="Times New Roman"/>
          <w:b w:val="0"/>
          <w:bCs/>
          <w:iCs/>
          <w:shd w:val="clear" w:color="auto" w:fill="FFFFFF"/>
        </w:rPr>
        <w:t>https://gemini.google.com/app</w:t>
      </w:r>
    </w:p>
    <w:p w14:paraId="2F9CF196" w14:textId="68CCF59E" w:rsidR="00595CF2" w:rsidRPr="00301525" w:rsidRDefault="00595CF2"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bookmarkStart w:id="1" w:name="_Hlk204505666"/>
      <w:r w:rsidRPr="00FF7CE3">
        <w:rPr>
          <w:rStyle w:val="a8"/>
          <w:rFonts w:ascii="Times New Roman" w:hAnsi="Times New Roman"/>
          <w:b w:val="0"/>
          <w:bCs/>
          <w:iCs/>
          <w:shd w:val="clear" w:color="auto" w:fill="FFFFFF"/>
        </w:rPr>
        <w:t xml:space="preserve">Jia, Q., Yue, X., Huang, S., Qin, Z., Liu, Y., Lin, B. Y., &amp; You, Y. (2024). Visual perception in text strings. </w:t>
      </w:r>
      <w:r w:rsidRPr="00FF7CE3">
        <w:rPr>
          <w:rStyle w:val="a8"/>
          <w:rFonts w:ascii="Times New Roman" w:hAnsi="Times New Roman"/>
          <w:b w:val="0"/>
          <w:bCs/>
          <w:i/>
          <w:shd w:val="clear" w:color="auto" w:fill="FFFFFF"/>
        </w:rPr>
        <w:t>arXiv preprint arXiv:2410.01733.</w:t>
      </w:r>
      <w:r w:rsidR="00301525">
        <w:rPr>
          <w:rStyle w:val="a8"/>
          <w:rFonts w:ascii="Times New Roman" w:hAnsi="Times New Roman"/>
          <w:b w:val="0"/>
          <w:bCs/>
          <w:i/>
          <w:shd w:val="clear" w:color="auto" w:fill="FFFFFF"/>
        </w:rPr>
        <w:t xml:space="preserve"> </w:t>
      </w:r>
      <w:r w:rsidR="00301525">
        <w:rPr>
          <w:rStyle w:val="a8"/>
          <w:rFonts w:ascii="Times New Roman" w:hAnsi="Times New Roman"/>
          <w:b w:val="0"/>
          <w:bCs/>
          <w:iCs/>
          <w:shd w:val="clear" w:color="auto" w:fill="FFFFFF"/>
        </w:rPr>
        <w:t xml:space="preserve">1-20. </w:t>
      </w:r>
      <w:r w:rsidR="00301525" w:rsidRPr="00301525">
        <w:rPr>
          <w:rStyle w:val="a8"/>
          <w:rFonts w:ascii="Times New Roman" w:hAnsi="Times New Roman"/>
          <w:b w:val="0"/>
          <w:bCs/>
          <w:iCs/>
          <w:shd w:val="clear" w:color="auto" w:fill="FFFFFF"/>
        </w:rPr>
        <w:t>https://arxiv.org/pdf/2410.01733</w:t>
      </w:r>
    </w:p>
    <w:bookmarkEnd w:id="1"/>
    <w:p w14:paraId="14AFB559" w14:textId="1E5C55DF" w:rsidR="00443E25" w:rsidRPr="00FF7CE3" w:rsidRDefault="00443E2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Jiang, F., Xu, Z., Niu, L., Xiang, Z., Ramasubramanian, B., Li, B., &amp; Poovendran, R. (2024, August). Artprompt: </w:t>
      </w:r>
      <w:r w:rsidR="00141559">
        <w:rPr>
          <w:rStyle w:val="a8"/>
          <w:rFonts w:ascii="Times New Roman" w:hAnsi="Times New Roman"/>
          <w:b w:val="0"/>
          <w:bCs/>
          <w:iCs/>
          <w:shd w:val="clear" w:color="auto" w:fill="FFFFFF"/>
        </w:rPr>
        <w:t>ASCII</w:t>
      </w:r>
      <w:r w:rsidRPr="00FF7CE3">
        <w:rPr>
          <w:rStyle w:val="a8"/>
          <w:rFonts w:ascii="Times New Roman" w:hAnsi="Times New Roman"/>
          <w:b w:val="0"/>
          <w:bCs/>
          <w:iCs/>
          <w:shd w:val="clear" w:color="auto" w:fill="FFFFFF"/>
        </w:rPr>
        <w:t xml:space="preserve"> art-based jailbreak attacks against aligned </w:t>
      </w:r>
      <w:r w:rsidR="003F73B7">
        <w:rPr>
          <w:rStyle w:val="a8"/>
          <w:rFonts w:ascii="Times New Roman" w:hAnsi="Times New Roman"/>
          <w:b w:val="0"/>
          <w:bCs/>
          <w:iCs/>
          <w:shd w:val="clear" w:color="auto" w:fill="FFFFFF"/>
        </w:rPr>
        <w:t>LLM</w:t>
      </w:r>
      <w:r w:rsidRPr="00FF7CE3">
        <w:rPr>
          <w:rStyle w:val="a8"/>
          <w:rFonts w:ascii="Times New Roman" w:hAnsi="Times New Roman"/>
          <w:b w:val="0"/>
          <w:bCs/>
          <w:iCs/>
          <w:shd w:val="clear" w:color="auto" w:fill="FFFFFF"/>
        </w:rPr>
        <w:t>s.</w:t>
      </w:r>
      <w:r w:rsidR="003532CB">
        <w:rPr>
          <w:rStyle w:val="a8"/>
          <w:rFonts w:ascii="Times New Roman" w:hAnsi="Times New Roman"/>
          <w:b w:val="0"/>
          <w:bCs/>
          <w:iCs/>
          <w:shd w:val="clear" w:color="auto" w:fill="FFFFFF"/>
        </w:rPr>
        <w:t xml:space="preserve"> </w:t>
      </w:r>
      <w:r w:rsidR="003532CB" w:rsidRPr="003B0008">
        <w:rPr>
          <w:rStyle w:val="a8"/>
          <w:rFonts w:ascii="Times New Roman" w:hAnsi="Times New Roman"/>
          <w:b w:val="0"/>
          <w:bCs/>
          <w:i/>
          <w:shd w:val="clear" w:color="auto" w:fill="FFFFFF"/>
        </w:rPr>
        <w:t>arXiv preprint arXiv:2402.11753</w:t>
      </w:r>
      <w:r w:rsidR="003532CB" w:rsidRPr="003532CB">
        <w:rPr>
          <w:rStyle w:val="a8"/>
          <w:rFonts w:ascii="Times New Roman" w:hAnsi="Times New Roman"/>
          <w:b w:val="0"/>
          <w:bCs/>
          <w:iCs/>
          <w:shd w:val="clear" w:color="auto" w:fill="FFFFFF"/>
        </w:rPr>
        <w:t>. 1-</w:t>
      </w:r>
      <w:r w:rsidR="003532CB">
        <w:rPr>
          <w:rStyle w:val="a8"/>
          <w:rFonts w:ascii="Times New Roman" w:hAnsi="Times New Roman"/>
          <w:b w:val="0"/>
          <w:bCs/>
          <w:iCs/>
          <w:shd w:val="clear" w:color="auto" w:fill="FFFFFF"/>
        </w:rPr>
        <w:t>17</w:t>
      </w:r>
      <w:r w:rsidR="003532CB" w:rsidRPr="003532CB">
        <w:rPr>
          <w:rStyle w:val="a8"/>
          <w:rFonts w:ascii="Times New Roman" w:hAnsi="Times New Roman"/>
          <w:b w:val="0"/>
          <w:bCs/>
          <w:iCs/>
          <w:shd w:val="clear" w:color="auto" w:fill="FFFFFF"/>
        </w:rPr>
        <w:t>. https://arxiv.org/pdf/2402.11753</w:t>
      </w:r>
    </w:p>
    <w:p w14:paraId="222412E9" w14:textId="4C4BD824" w:rsidR="00B01BF9" w:rsidRDefault="00B01BF9" w:rsidP="00470196">
      <w:pPr>
        <w:pStyle w:val="a7"/>
        <w:widowControl/>
        <w:spacing w:before="100" w:after="100" w:line="480" w:lineRule="auto"/>
        <w:ind w:left="566" w:right="423" w:hangingChars="236" w:hanging="566"/>
      </w:pPr>
      <w:r w:rsidRPr="00FF7CE3">
        <w:rPr>
          <w:rFonts w:ascii="Times New Roman" w:hAnsi="Times New Roman"/>
          <w:shd w:val="clear" w:color="auto" w:fill="FFFFFF"/>
        </w:rPr>
        <w:t xml:space="preserve">List of emoticons. (2025, June 15). In </w:t>
      </w:r>
      <w:r w:rsidRPr="00A3596F">
        <w:rPr>
          <w:rFonts w:ascii="Times New Roman" w:hAnsi="Times New Roman"/>
          <w:i/>
          <w:iCs/>
          <w:shd w:val="clear" w:color="auto" w:fill="FFFFFF"/>
        </w:rPr>
        <w:t>Wikipedia</w:t>
      </w:r>
      <w:r w:rsidRPr="00FF7CE3">
        <w:rPr>
          <w:rFonts w:ascii="Times New Roman" w:hAnsi="Times New Roman"/>
          <w:shd w:val="clear" w:color="auto" w:fill="FFFFFF"/>
        </w:rPr>
        <w:t xml:space="preserve">. </w:t>
      </w:r>
      <w:hyperlink r:id="rId17" w:history="1">
        <w:r w:rsidRPr="00FF7CE3">
          <w:rPr>
            <w:rStyle w:val="aa"/>
            <w:rFonts w:ascii="Times New Roman" w:hAnsi="Times New Roman"/>
            <w:shd w:val="clear" w:color="auto" w:fill="FFFFFF"/>
          </w:rPr>
          <w:t>https://en.wikipedia.org/w/index.php?title=List_of_emoticons&amp;oldid=1295711857</w:t>
        </w:r>
      </w:hyperlink>
    </w:p>
    <w:p w14:paraId="330214E4" w14:textId="65F31A0B" w:rsidR="00BB589C" w:rsidRPr="00FF7CE3" w:rsidRDefault="00BB589C" w:rsidP="00470196">
      <w:pPr>
        <w:pStyle w:val="a7"/>
        <w:widowControl/>
        <w:spacing w:before="100" w:after="100" w:line="480" w:lineRule="auto"/>
        <w:ind w:left="566" w:right="423" w:hangingChars="236" w:hanging="566"/>
        <w:rPr>
          <w:rFonts w:ascii="Times New Roman" w:hAnsi="Times New Roman"/>
          <w:shd w:val="clear" w:color="auto" w:fill="FFFFFF"/>
        </w:rPr>
      </w:pPr>
      <w:r w:rsidRPr="00BB589C">
        <w:rPr>
          <w:rFonts w:ascii="Times New Roman" w:hAnsi="Times New Roman"/>
          <w:shd w:val="clear" w:color="auto" w:fill="FFFFFF"/>
        </w:rPr>
        <w:t xml:space="preserve">Lu, Y. T., &amp; Huo, Y. (2025). Financial </w:t>
      </w:r>
      <w:r w:rsidR="00141559">
        <w:rPr>
          <w:rFonts w:ascii="Times New Roman" w:hAnsi="Times New Roman"/>
          <w:shd w:val="clear" w:color="auto" w:fill="FFFFFF"/>
        </w:rPr>
        <w:t>n</w:t>
      </w:r>
      <w:r w:rsidRPr="00BB589C">
        <w:rPr>
          <w:rFonts w:ascii="Times New Roman" w:hAnsi="Times New Roman"/>
          <w:shd w:val="clear" w:color="auto" w:fill="FFFFFF"/>
        </w:rPr>
        <w:t xml:space="preserve">amed </w:t>
      </w:r>
      <w:r w:rsidR="00141559">
        <w:rPr>
          <w:rFonts w:ascii="Times New Roman" w:hAnsi="Times New Roman"/>
          <w:shd w:val="clear" w:color="auto" w:fill="FFFFFF"/>
        </w:rPr>
        <w:t>e</w:t>
      </w:r>
      <w:r w:rsidRPr="00BB589C">
        <w:rPr>
          <w:rFonts w:ascii="Times New Roman" w:hAnsi="Times New Roman"/>
          <w:shd w:val="clear" w:color="auto" w:fill="FFFFFF"/>
        </w:rPr>
        <w:t xml:space="preserve">ntity </w:t>
      </w:r>
      <w:r w:rsidR="00141559">
        <w:rPr>
          <w:rFonts w:ascii="Times New Roman" w:hAnsi="Times New Roman"/>
          <w:shd w:val="clear" w:color="auto" w:fill="FFFFFF"/>
        </w:rPr>
        <w:t>r</w:t>
      </w:r>
      <w:r w:rsidRPr="00BB589C">
        <w:rPr>
          <w:rFonts w:ascii="Times New Roman" w:hAnsi="Times New Roman"/>
          <w:shd w:val="clear" w:color="auto" w:fill="FFFFFF"/>
        </w:rPr>
        <w:t xml:space="preserve">ecognition: How </w:t>
      </w:r>
      <w:r w:rsidR="00141559">
        <w:rPr>
          <w:rFonts w:ascii="Times New Roman" w:hAnsi="Times New Roman"/>
          <w:shd w:val="clear" w:color="auto" w:fill="FFFFFF"/>
        </w:rPr>
        <w:t>f</w:t>
      </w:r>
      <w:r w:rsidRPr="00BB589C">
        <w:rPr>
          <w:rFonts w:ascii="Times New Roman" w:hAnsi="Times New Roman"/>
          <w:shd w:val="clear" w:color="auto" w:fill="FFFFFF"/>
        </w:rPr>
        <w:t xml:space="preserve">ar </w:t>
      </w:r>
      <w:r w:rsidR="00141559">
        <w:rPr>
          <w:rFonts w:ascii="Times New Roman" w:hAnsi="Times New Roman"/>
          <w:shd w:val="clear" w:color="auto" w:fill="FFFFFF"/>
        </w:rPr>
        <w:t>c</w:t>
      </w:r>
      <w:r w:rsidRPr="00BB589C">
        <w:rPr>
          <w:rFonts w:ascii="Times New Roman" w:hAnsi="Times New Roman"/>
          <w:shd w:val="clear" w:color="auto" w:fill="FFFFFF"/>
        </w:rPr>
        <w:t xml:space="preserve">an LLM </w:t>
      </w:r>
      <w:r w:rsidR="00141559">
        <w:rPr>
          <w:rFonts w:ascii="Times New Roman" w:hAnsi="Times New Roman"/>
          <w:shd w:val="clear" w:color="auto" w:fill="FFFFFF"/>
        </w:rPr>
        <w:t>g</w:t>
      </w:r>
      <w:r w:rsidRPr="00BB589C">
        <w:rPr>
          <w:rFonts w:ascii="Times New Roman" w:hAnsi="Times New Roman"/>
          <w:shd w:val="clear" w:color="auto" w:fill="FFFFFF"/>
        </w:rPr>
        <w:t xml:space="preserve">o?. </w:t>
      </w:r>
      <w:r w:rsidRPr="00BB589C">
        <w:rPr>
          <w:rFonts w:ascii="Times New Roman" w:hAnsi="Times New Roman"/>
          <w:i/>
          <w:iCs/>
          <w:shd w:val="clear" w:color="auto" w:fill="FFFFFF"/>
        </w:rPr>
        <w:t>arXiv preprint arXiv</w:t>
      </w:r>
      <w:r w:rsidRPr="00BB589C">
        <w:rPr>
          <w:rFonts w:ascii="Times New Roman" w:hAnsi="Times New Roman"/>
          <w:shd w:val="clear" w:color="auto" w:fill="FFFFFF"/>
        </w:rPr>
        <w:t>:2501.02237.</w:t>
      </w:r>
      <w:r w:rsidR="00C655F7">
        <w:rPr>
          <w:rFonts w:ascii="Times New Roman" w:hAnsi="Times New Roman" w:hint="eastAsia"/>
          <w:shd w:val="clear" w:color="auto" w:fill="FFFFFF"/>
        </w:rPr>
        <w:t xml:space="preserve"> 1-5.</w:t>
      </w:r>
      <w:r>
        <w:rPr>
          <w:rFonts w:ascii="Times New Roman" w:hAnsi="Times New Roman" w:hint="eastAsia"/>
          <w:shd w:val="clear" w:color="auto" w:fill="FFFFFF"/>
        </w:rPr>
        <w:t xml:space="preserve"> </w:t>
      </w:r>
      <w:r w:rsidRPr="00BB589C">
        <w:rPr>
          <w:rFonts w:ascii="Times New Roman" w:hAnsi="Times New Roman"/>
          <w:shd w:val="clear" w:color="auto" w:fill="FFFFFF"/>
        </w:rPr>
        <w:t>https://arxiv.org/pdf/2501.02237</w:t>
      </w:r>
    </w:p>
    <w:p w14:paraId="5CF62665" w14:textId="77777777" w:rsidR="00B01BF9" w:rsidRPr="00FF7CE3" w:rsidRDefault="00B01BF9" w:rsidP="00470196">
      <w:pPr>
        <w:pStyle w:val="a7"/>
        <w:widowControl/>
        <w:spacing w:before="100" w:after="100" w:line="480" w:lineRule="auto"/>
        <w:ind w:left="566" w:right="423" w:hangingChars="236" w:hanging="566"/>
        <w:rPr>
          <w:rFonts w:ascii="Times New Roman" w:hAnsi="Times New Roman"/>
          <w:shd w:val="clear" w:color="auto" w:fill="FFFFFF"/>
        </w:rPr>
      </w:pPr>
      <w:r w:rsidRPr="00FF7CE3">
        <w:rPr>
          <w:rFonts w:ascii="Times New Roman" w:hAnsi="Times New Roman"/>
          <w:shd w:val="clear" w:color="auto" w:fill="FFFFFF"/>
        </w:rPr>
        <w:t xml:space="preserve">PIXELPLANETZ. (2025, January). </w:t>
      </w:r>
      <w:r w:rsidRPr="00FF7CE3">
        <w:rPr>
          <w:rFonts w:ascii="Times New Roman" w:hAnsi="Times New Roman"/>
          <w:i/>
          <w:iCs/>
          <w:shd w:val="clear" w:color="auto" w:fill="FFFFFF"/>
        </w:rPr>
        <w:t>i want to see my little boy</w:t>
      </w:r>
      <w:r w:rsidRPr="00FF7CE3">
        <w:rPr>
          <w:rFonts w:ascii="Times New Roman" w:hAnsi="Times New Roman"/>
          <w:shd w:val="clear" w:color="auto" w:fill="FFFFFF"/>
        </w:rPr>
        <w:t xml:space="preserve"> [Online forum post]. Reddit. </w:t>
      </w:r>
      <w:r w:rsidRPr="00FF7CE3">
        <w:rPr>
          <w:rFonts w:ascii="Times New Roman" w:hAnsi="Times New Roman"/>
          <w:shd w:val="clear" w:color="auto" w:fill="FFFFFF"/>
        </w:rPr>
        <w:lastRenderedPageBreak/>
        <w:t>https://www.reddit.com/r/Kaomoji/comments/1i7s1pg/i_want_to_see_my_little_boy/</w:t>
      </w:r>
    </w:p>
    <w:p w14:paraId="5F5B458A" w14:textId="03C40753" w:rsidR="00FF7CE3" w:rsidRDefault="00FF7CE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O'Grady, P. D., &amp; Rickard, S. T. (2008, June). Automatic ASCII art conversion of binary images using non-negative constraints. In </w:t>
      </w:r>
      <w:r w:rsidRPr="00FF7CE3">
        <w:rPr>
          <w:rStyle w:val="a8"/>
          <w:rFonts w:ascii="Times New Roman" w:hAnsi="Times New Roman"/>
          <w:b w:val="0"/>
          <w:bCs/>
          <w:i/>
          <w:shd w:val="clear" w:color="auto" w:fill="FFFFFF"/>
        </w:rPr>
        <w:t>IET Irish Signals and Systems Conference (ISSC 2008)</w:t>
      </w:r>
      <w:r w:rsidRPr="00FF7CE3">
        <w:rPr>
          <w:rStyle w:val="a8"/>
          <w:rFonts w:ascii="Times New Roman" w:hAnsi="Times New Roman"/>
          <w:b w:val="0"/>
          <w:bCs/>
          <w:iCs/>
          <w:shd w:val="clear" w:color="auto" w:fill="FFFFFF"/>
        </w:rPr>
        <w:t xml:space="preserve"> (pp. 186-191). IET.</w:t>
      </w:r>
      <w:r w:rsidR="00DF50A4">
        <w:rPr>
          <w:rStyle w:val="a8"/>
          <w:rFonts w:ascii="Times New Roman" w:hAnsi="Times New Roman"/>
          <w:b w:val="0"/>
          <w:bCs/>
          <w:iCs/>
          <w:shd w:val="clear" w:color="auto" w:fill="FFFFFF"/>
        </w:rPr>
        <w:t xml:space="preserve"> </w:t>
      </w:r>
      <w:r w:rsidR="00DF50A4" w:rsidRPr="00DF50A4">
        <w:rPr>
          <w:rStyle w:val="a8"/>
          <w:rFonts w:ascii="Times New Roman" w:hAnsi="Times New Roman"/>
          <w:b w:val="0"/>
          <w:bCs/>
          <w:iCs/>
          <w:shd w:val="clear" w:color="auto" w:fill="FFFFFF"/>
        </w:rPr>
        <w:t>https://ieeexplore.ieee.org/abstract/document/4780951</w:t>
      </w:r>
    </w:p>
    <w:p w14:paraId="259A91CF" w14:textId="11933EBE" w:rsidR="00A729DE" w:rsidRPr="00944B05" w:rsidRDefault="00A729D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OpenAI (2023). </w:t>
      </w:r>
      <w:r w:rsidR="007F6B7F" w:rsidRPr="00FF7CE3">
        <w:rPr>
          <w:rStyle w:val="a8"/>
          <w:rFonts w:ascii="Times New Roman" w:hAnsi="Times New Roman"/>
          <w:b w:val="0"/>
          <w:bCs/>
          <w:iCs/>
          <w:shd w:val="clear" w:color="auto" w:fill="FFFFFF"/>
        </w:rPr>
        <w:t xml:space="preserve">Gpt-4 technical report. </w:t>
      </w:r>
      <w:r w:rsidR="007F6B7F" w:rsidRPr="00FF7CE3">
        <w:rPr>
          <w:rStyle w:val="a8"/>
          <w:rFonts w:ascii="Times New Roman" w:hAnsi="Times New Roman"/>
          <w:b w:val="0"/>
          <w:bCs/>
          <w:i/>
          <w:shd w:val="clear" w:color="auto" w:fill="FFFFFF"/>
        </w:rPr>
        <w:t>arXiv preprint arXiv:2303.08774.</w:t>
      </w:r>
      <w:r w:rsidR="00944B05">
        <w:rPr>
          <w:rStyle w:val="a8"/>
          <w:rFonts w:ascii="Times New Roman" w:hAnsi="Times New Roman"/>
          <w:b w:val="0"/>
          <w:bCs/>
          <w:i/>
          <w:shd w:val="clear" w:color="auto" w:fill="FFFFFF"/>
        </w:rPr>
        <w:t xml:space="preserve"> </w:t>
      </w:r>
      <w:r w:rsidR="00944B05">
        <w:rPr>
          <w:rStyle w:val="a8"/>
          <w:rFonts w:ascii="Times New Roman" w:hAnsi="Times New Roman"/>
          <w:b w:val="0"/>
          <w:bCs/>
          <w:iCs/>
          <w:shd w:val="clear" w:color="auto" w:fill="FFFFFF"/>
        </w:rPr>
        <w:t xml:space="preserve">1-100. </w:t>
      </w:r>
      <w:r w:rsidR="00944B05" w:rsidRPr="00944B05">
        <w:rPr>
          <w:rStyle w:val="a8"/>
          <w:rFonts w:ascii="Times New Roman" w:hAnsi="Times New Roman"/>
          <w:b w:val="0"/>
          <w:bCs/>
          <w:iCs/>
          <w:shd w:val="clear" w:color="auto" w:fill="FFFFFF"/>
        </w:rPr>
        <w:t>https://arxiv.org/pdf/2303.08774</w:t>
      </w:r>
    </w:p>
    <w:p w14:paraId="04AE715F" w14:textId="087028FD" w:rsidR="00D8075B" w:rsidRPr="00FF7CE3" w:rsidRDefault="00D8075B"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OpenAI. (2025). </w:t>
      </w:r>
      <w:r w:rsidRPr="00FF7CE3">
        <w:rPr>
          <w:rStyle w:val="a8"/>
          <w:rFonts w:ascii="Times New Roman" w:hAnsi="Times New Roman"/>
          <w:b w:val="0"/>
          <w:bCs/>
          <w:i/>
          <w:shd w:val="clear" w:color="auto" w:fill="FFFFFF"/>
        </w:rPr>
        <w:t>ChatGPT</w:t>
      </w:r>
      <w:r w:rsidRPr="00FF7CE3">
        <w:rPr>
          <w:rStyle w:val="a8"/>
          <w:rFonts w:ascii="Times New Roman" w:hAnsi="Times New Roman"/>
          <w:b w:val="0"/>
          <w:bCs/>
          <w:iCs/>
          <w:shd w:val="clear" w:color="auto" w:fill="FFFFFF"/>
        </w:rPr>
        <w:t xml:space="preserve"> (July 15 version) [Large language model]. https://chat.openai.com/chat</w:t>
      </w:r>
    </w:p>
    <w:p w14:paraId="4CDACBD3" w14:textId="5D8C1D50" w:rsidR="00A729DE" w:rsidRPr="0060379A" w:rsidRDefault="00A729DE" w:rsidP="00CC688F">
      <w:pPr>
        <w:pStyle w:val="a7"/>
        <w:widowControl/>
        <w:spacing w:before="100" w:after="100" w:line="480" w:lineRule="auto"/>
        <w:ind w:left="566" w:right="423" w:hangingChars="236" w:hanging="566"/>
        <w:rPr>
          <w:rStyle w:val="a8"/>
          <w:rFonts w:ascii="Times New Roman" w:hAnsi="Times New Roman"/>
          <w:b w:val="0"/>
          <w:bCs/>
          <w:iCs/>
          <w:color w:val="00B050"/>
          <w:shd w:val="clear" w:color="auto" w:fill="FFFFFF"/>
        </w:rPr>
      </w:pPr>
      <w:r w:rsidRPr="00FF7CE3">
        <w:rPr>
          <w:rStyle w:val="a8"/>
          <w:rFonts w:ascii="Times New Roman" w:hAnsi="Times New Roman"/>
          <w:b w:val="0"/>
          <w:bCs/>
          <w:iCs/>
          <w:shd w:val="clear" w:color="auto" w:fill="FFFFFF"/>
        </w:rPr>
        <w:t>Ortiz, S. (2024, February 20). What is ChatGPT, and why does it matter? Here’s what you need to know. ZDNET. https://www.zdnet.com/article/what-is-chatgpt-and-why-does-it-matter-heres-everything-you-need-to-know/</w:t>
      </w:r>
    </w:p>
    <w:p w14:paraId="7132EED8" w14:textId="0364E485" w:rsidR="0052132E" w:rsidRDefault="0052132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Fonts w:ascii="Times New Roman" w:hAnsi="Times New Roman"/>
          <w:bCs/>
          <w:iCs/>
          <w:shd w:val="clear" w:color="auto" w:fill="FFFFFF"/>
        </w:rPr>
        <w:t xml:space="preserve">Wang, Z., Hooi, B., Wang, Y., Yang, M. H., Huang, Z., &amp; Cai, Y. (2025). Text </w:t>
      </w:r>
      <w:r w:rsidR="00A3596F">
        <w:rPr>
          <w:rFonts w:ascii="Times New Roman" w:hAnsi="Times New Roman"/>
          <w:bCs/>
          <w:iCs/>
          <w:shd w:val="clear" w:color="auto" w:fill="FFFFFF"/>
        </w:rPr>
        <w:t>s</w:t>
      </w:r>
      <w:r w:rsidRPr="00FF7CE3">
        <w:rPr>
          <w:rFonts w:ascii="Times New Roman" w:hAnsi="Times New Roman"/>
          <w:bCs/>
          <w:iCs/>
          <w:shd w:val="clear" w:color="auto" w:fill="FFFFFF"/>
        </w:rPr>
        <w:t xml:space="preserve">peaks </w:t>
      </w:r>
      <w:r w:rsidR="00A3596F">
        <w:rPr>
          <w:rFonts w:ascii="Times New Roman" w:hAnsi="Times New Roman"/>
          <w:bCs/>
          <w:iCs/>
          <w:shd w:val="clear" w:color="auto" w:fill="FFFFFF"/>
        </w:rPr>
        <w:t>l</w:t>
      </w:r>
      <w:r w:rsidRPr="00FF7CE3">
        <w:rPr>
          <w:rFonts w:ascii="Times New Roman" w:hAnsi="Times New Roman"/>
          <w:bCs/>
          <w:iCs/>
          <w:shd w:val="clear" w:color="auto" w:fill="FFFFFF"/>
        </w:rPr>
        <w:t xml:space="preserve">ouder than </w:t>
      </w:r>
      <w:r w:rsidR="00A3596F">
        <w:rPr>
          <w:rFonts w:ascii="Times New Roman" w:hAnsi="Times New Roman"/>
          <w:bCs/>
          <w:iCs/>
          <w:shd w:val="clear" w:color="auto" w:fill="FFFFFF"/>
        </w:rPr>
        <w:t>v</w:t>
      </w:r>
      <w:r w:rsidRPr="00FF7CE3">
        <w:rPr>
          <w:rFonts w:ascii="Times New Roman" w:hAnsi="Times New Roman"/>
          <w:bCs/>
          <w:iCs/>
          <w:shd w:val="clear" w:color="auto" w:fill="FFFFFF"/>
        </w:rPr>
        <w:t xml:space="preserve">ision: ASCII </w:t>
      </w:r>
      <w:r w:rsidR="00141559">
        <w:rPr>
          <w:rFonts w:ascii="Times New Roman" w:hAnsi="Times New Roman"/>
          <w:bCs/>
          <w:iCs/>
          <w:shd w:val="clear" w:color="auto" w:fill="FFFFFF"/>
        </w:rPr>
        <w:t>a</w:t>
      </w:r>
      <w:r w:rsidRPr="00FF7CE3">
        <w:rPr>
          <w:rFonts w:ascii="Times New Roman" w:hAnsi="Times New Roman"/>
          <w:bCs/>
          <w:iCs/>
          <w:shd w:val="clear" w:color="auto" w:fill="FFFFFF"/>
        </w:rPr>
        <w:t xml:space="preserve">rt </w:t>
      </w:r>
      <w:r w:rsidR="00A3596F">
        <w:rPr>
          <w:rFonts w:ascii="Times New Roman" w:hAnsi="Times New Roman"/>
          <w:bCs/>
          <w:iCs/>
          <w:shd w:val="clear" w:color="auto" w:fill="FFFFFF"/>
        </w:rPr>
        <w:t>r</w:t>
      </w:r>
      <w:r w:rsidRPr="00FF7CE3">
        <w:rPr>
          <w:rFonts w:ascii="Times New Roman" w:hAnsi="Times New Roman"/>
          <w:bCs/>
          <w:iCs/>
          <w:shd w:val="clear" w:color="auto" w:fill="FFFFFF"/>
        </w:rPr>
        <w:t xml:space="preserve">eveals </w:t>
      </w:r>
      <w:r w:rsidR="00A3596F">
        <w:rPr>
          <w:rFonts w:ascii="Times New Roman" w:hAnsi="Times New Roman"/>
          <w:bCs/>
          <w:iCs/>
          <w:shd w:val="clear" w:color="auto" w:fill="FFFFFF"/>
        </w:rPr>
        <w:t>t</w:t>
      </w:r>
      <w:r w:rsidRPr="00FF7CE3">
        <w:rPr>
          <w:rFonts w:ascii="Times New Roman" w:hAnsi="Times New Roman"/>
          <w:bCs/>
          <w:iCs/>
          <w:shd w:val="clear" w:color="auto" w:fill="FFFFFF"/>
        </w:rPr>
        <w:t xml:space="preserve">extual </w:t>
      </w:r>
      <w:r w:rsidR="00A3596F">
        <w:rPr>
          <w:rFonts w:ascii="Times New Roman" w:hAnsi="Times New Roman"/>
          <w:bCs/>
          <w:iCs/>
          <w:shd w:val="clear" w:color="auto" w:fill="FFFFFF"/>
        </w:rPr>
        <w:t>b</w:t>
      </w:r>
      <w:r w:rsidRPr="00FF7CE3">
        <w:rPr>
          <w:rFonts w:ascii="Times New Roman" w:hAnsi="Times New Roman"/>
          <w:bCs/>
          <w:iCs/>
          <w:shd w:val="clear" w:color="auto" w:fill="FFFFFF"/>
        </w:rPr>
        <w:t xml:space="preserve">iases in </w:t>
      </w:r>
      <w:r w:rsidR="00ED26EA">
        <w:rPr>
          <w:rFonts w:ascii="Times New Roman" w:hAnsi="Times New Roman"/>
          <w:bCs/>
          <w:iCs/>
          <w:shd w:val="clear" w:color="auto" w:fill="FFFFFF"/>
        </w:rPr>
        <w:t>v</w:t>
      </w:r>
      <w:r w:rsidRPr="00FF7CE3">
        <w:rPr>
          <w:rFonts w:ascii="Times New Roman" w:hAnsi="Times New Roman"/>
          <w:bCs/>
          <w:iCs/>
          <w:shd w:val="clear" w:color="auto" w:fill="FFFFFF"/>
        </w:rPr>
        <w:t>ision-</w:t>
      </w:r>
      <w:r w:rsidR="00ED26EA">
        <w:rPr>
          <w:rFonts w:ascii="Times New Roman" w:hAnsi="Times New Roman"/>
          <w:bCs/>
          <w:iCs/>
          <w:shd w:val="clear" w:color="auto" w:fill="FFFFFF"/>
        </w:rPr>
        <w:t>l</w:t>
      </w:r>
      <w:r w:rsidRPr="00FF7CE3">
        <w:rPr>
          <w:rFonts w:ascii="Times New Roman" w:hAnsi="Times New Roman"/>
          <w:bCs/>
          <w:iCs/>
          <w:shd w:val="clear" w:color="auto" w:fill="FFFFFF"/>
        </w:rPr>
        <w:t xml:space="preserve">anguage </w:t>
      </w:r>
      <w:r w:rsidR="00ED26EA">
        <w:rPr>
          <w:rFonts w:ascii="Times New Roman" w:hAnsi="Times New Roman"/>
          <w:bCs/>
          <w:iCs/>
          <w:shd w:val="clear" w:color="auto" w:fill="FFFFFF"/>
        </w:rPr>
        <w:t>m</w:t>
      </w:r>
      <w:r w:rsidRPr="00FF7CE3">
        <w:rPr>
          <w:rFonts w:ascii="Times New Roman" w:hAnsi="Times New Roman"/>
          <w:bCs/>
          <w:iCs/>
          <w:shd w:val="clear" w:color="auto" w:fill="FFFFFF"/>
        </w:rPr>
        <w:t xml:space="preserve">odels. </w:t>
      </w:r>
      <w:r w:rsidRPr="00FF7CE3">
        <w:rPr>
          <w:rFonts w:ascii="Times New Roman" w:hAnsi="Times New Roman"/>
          <w:bCs/>
          <w:i/>
          <w:shd w:val="clear" w:color="auto" w:fill="FFFFFF"/>
        </w:rPr>
        <w:t>arXiv preprint arXiv:2504.01589.</w:t>
      </w:r>
      <w:r w:rsidRPr="00FF7CE3">
        <w:rPr>
          <w:rStyle w:val="a8"/>
          <w:rFonts w:ascii="Times New Roman" w:hAnsi="Times New Roman"/>
          <w:b w:val="0"/>
          <w:bCs/>
          <w:iCs/>
          <w:shd w:val="clear" w:color="auto" w:fill="FFFFFF"/>
        </w:rPr>
        <w:t xml:space="preserve"> </w:t>
      </w:r>
      <w:r w:rsidR="001F3006">
        <w:rPr>
          <w:rStyle w:val="a8"/>
          <w:rFonts w:ascii="Times New Roman" w:hAnsi="Times New Roman"/>
          <w:b w:val="0"/>
          <w:bCs/>
          <w:iCs/>
          <w:shd w:val="clear" w:color="auto" w:fill="FFFFFF"/>
        </w:rPr>
        <w:t xml:space="preserve">1-25. </w:t>
      </w:r>
      <w:hyperlink r:id="rId18" w:history="1">
        <w:r w:rsidR="005719F8" w:rsidRPr="00C72FF4">
          <w:rPr>
            <w:rStyle w:val="aa"/>
            <w:rFonts w:ascii="Times New Roman" w:hAnsi="Times New Roman"/>
            <w:bCs/>
            <w:iCs/>
            <w:shd w:val="clear" w:color="auto" w:fill="FFFFFF"/>
          </w:rPr>
          <w:t>https://arxiv.org/pdf/2504.01589</w:t>
        </w:r>
      </w:hyperlink>
    </w:p>
    <w:p w14:paraId="1FAC3F9A" w14:textId="7ACB055D" w:rsidR="007C233B" w:rsidRPr="0060379A" w:rsidRDefault="005719F8" w:rsidP="00736465">
      <w:pPr>
        <w:pStyle w:val="a7"/>
        <w:widowControl/>
        <w:spacing w:before="100" w:after="100" w:line="480" w:lineRule="auto"/>
        <w:ind w:left="566" w:right="423" w:hangingChars="236" w:hanging="566"/>
        <w:rPr>
          <w:rStyle w:val="a8"/>
          <w:rFonts w:ascii="Times New Roman" w:hAnsi="Times New Roman"/>
          <w:b w:val="0"/>
          <w:bCs/>
          <w:iCs/>
          <w:color w:val="00B050"/>
          <w:shd w:val="clear" w:color="auto" w:fill="FFFFFF"/>
        </w:rPr>
      </w:pPr>
      <w:r w:rsidRPr="005719F8">
        <w:rPr>
          <w:rStyle w:val="a8"/>
          <w:rFonts w:ascii="Times New Roman" w:hAnsi="Times New Roman"/>
          <w:b w:val="0"/>
          <w:bCs/>
          <w:iCs/>
          <w:shd w:val="clear" w:color="auto" w:fill="FFFFFF"/>
        </w:rPr>
        <w:t xml:space="preserve">Wu, J., Tang, X., Yang, Z., Hao, K., Lai, L., &amp; Liu, Y. (2024, December). An experimental evaluation of </w:t>
      </w:r>
      <w:r w:rsidR="009A734F">
        <w:rPr>
          <w:rStyle w:val="a8"/>
          <w:rFonts w:ascii="Times New Roman" w:hAnsi="Times New Roman"/>
          <w:b w:val="0"/>
          <w:bCs/>
          <w:iCs/>
          <w:shd w:val="clear" w:color="auto" w:fill="FFFFFF"/>
        </w:rPr>
        <w:t>LLM</w:t>
      </w:r>
      <w:r w:rsidRPr="005719F8">
        <w:rPr>
          <w:rStyle w:val="a8"/>
          <w:rFonts w:ascii="Times New Roman" w:hAnsi="Times New Roman"/>
          <w:b w:val="0"/>
          <w:bCs/>
          <w:iCs/>
          <w:shd w:val="clear" w:color="auto" w:fill="FFFFFF"/>
        </w:rPr>
        <w:t xml:space="preserve"> on image classification. In </w:t>
      </w:r>
      <w:r w:rsidRPr="005719F8">
        <w:rPr>
          <w:rStyle w:val="a8"/>
          <w:rFonts w:ascii="Times New Roman" w:hAnsi="Times New Roman"/>
          <w:b w:val="0"/>
          <w:bCs/>
          <w:i/>
          <w:shd w:val="clear" w:color="auto" w:fill="FFFFFF"/>
        </w:rPr>
        <w:t xml:space="preserve">Australasian Database </w:t>
      </w:r>
      <w:r w:rsidRPr="005719F8">
        <w:rPr>
          <w:rStyle w:val="a8"/>
          <w:rFonts w:ascii="Times New Roman" w:hAnsi="Times New Roman"/>
          <w:b w:val="0"/>
          <w:bCs/>
          <w:i/>
          <w:shd w:val="clear" w:color="auto" w:fill="FFFFFF"/>
        </w:rPr>
        <w:lastRenderedPageBreak/>
        <w:t>Conference</w:t>
      </w:r>
      <w:r w:rsidRPr="005719F8">
        <w:rPr>
          <w:rStyle w:val="a8"/>
          <w:rFonts w:ascii="Times New Roman" w:hAnsi="Times New Roman"/>
          <w:b w:val="0"/>
          <w:bCs/>
          <w:iCs/>
          <w:shd w:val="clear" w:color="auto" w:fill="FFFFFF"/>
        </w:rPr>
        <w:t xml:space="preserve"> (pp. 506-518). Singapore: Springer Nature Singapore.</w:t>
      </w:r>
      <w:r>
        <w:rPr>
          <w:rStyle w:val="a8"/>
          <w:rFonts w:ascii="Times New Roman" w:hAnsi="Times New Roman" w:hint="eastAsia"/>
          <w:b w:val="0"/>
          <w:bCs/>
          <w:iCs/>
          <w:shd w:val="clear" w:color="auto" w:fill="FFFFFF"/>
        </w:rPr>
        <w:t xml:space="preserve"> </w:t>
      </w:r>
      <w:r w:rsidRPr="005719F8">
        <w:rPr>
          <w:rStyle w:val="a8"/>
          <w:rFonts w:ascii="Times New Roman" w:hAnsi="Times New Roman"/>
          <w:b w:val="0"/>
          <w:bCs/>
          <w:iCs/>
          <w:shd w:val="clear" w:color="auto" w:fill="FFFFFF"/>
        </w:rPr>
        <w:t>https://link.springer.com/chapter/10.1007/978-981-96-1242-0_37</w:t>
      </w:r>
    </w:p>
    <w:p w14:paraId="666BFEB3" w14:textId="77777777" w:rsidR="00B33EBE" w:rsidRDefault="00B33EB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6BAB9DE" w14:textId="77777777" w:rsidR="00B33EBE" w:rsidRDefault="00B33EB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1C34332" w14:textId="77777777" w:rsidR="00B33EBE" w:rsidRDefault="00B33EB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34D7E47" w14:textId="77777777" w:rsidR="009E64AA" w:rsidRDefault="009E64AA"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2E61D18" w14:textId="77777777" w:rsidR="00BB7939" w:rsidRDefault="00BB793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852315B" w14:textId="77777777" w:rsidR="00BB7939" w:rsidRDefault="00BB793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805AD10" w14:textId="77777777" w:rsidR="00BB7939" w:rsidRDefault="00BB793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35A0ECB" w14:textId="77777777" w:rsidR="00BB7939" w:rsidRDefault="00BB793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C0BB6E8" w14:textId="77777777" w:rsidR="006813B3" w:rsidRDefault="006813B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6A4BF489" w14:textId="77777777" w:rsidR="006813B3" w:rsidRDefault="006813B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3E07044" w14:textId="77777777" w:rsidR="006813B3" w:rsidRDefault="006813B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39AD79D" w14:textId="77777777" w:rsidR="006813B3" w:rsidRDefault="006813B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B371419" w14:textId="77777777" w:rsidR="00736465" w:rsidRDefault="0073646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3FAC445E"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772EB5A" w14:textId="77777777" w:rsidR="00867828" w:rsidRPr="00FF7CE3" w:rsidRDefault="00867828" w:rsidP="00867828">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Acknowledgments</w:t>
      </w:r>
    </w:p>
    <w:p w14:paraId="0EBBCB58" w14:textId="77777777" w:rsidR="00867828" w:rsidRDefault="00867828" w:rsidP="00867828">
      <w:pPr>
        <w:widowControl/>
        <w:spacing w:line="480" w:lineRule="auto"/>
        <w:ind w:right="423"/>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ab/>
      </w:r>
      <w:r w:rsidRPr="00662FA7">
        <w:rPr>
          <w:rFonts w:ascii="Times New Roman" w:hAnsi="Times New Roman" w:cs="Times New Roman"/>
          <w:sz w:val="24"/>
          <w:shd w:val="clear" w:color="auto" w:fill="FFFFFF"/>
        </w:rPr>
        <w:t>I am deeply grateful to Professor Mi-Young Kim for her continuous guidance and thoughtful feedback throughout every stage of this paper. Her advice and encouragement were essential for the improvement and completion of this work. I would also like to thank the organizer of an NLP research seminar at UBC, which inspired the initial idea for this study.</w:t>
      </w:r>
    </w:p>
    <w:p w14:paraId="557494F5" w14:textId="69E283B6" w:rsidR="00867828" w:rsidRDefault="00867828" w:rsidP="00867828">
      <w:pPr>
        <w:widowControl/>
        <w:spacing w:line="480" w:lineRule="auto"/>
        <w:ind w:right="423" w:firstLine="420"/>
        <w:jc w:val="left"/>
        <w:rPr>
          <w:rFonts w:ascii="Times New Roman" w:hAnsi="Times New Roman" w:cs="Times New Roman"/>
          <w:sz w:val="24"/>
          <w:shd w:val="clear" w:color="auto" w:fill="FFFFFF"/>
        </w:rPr>
      </w:pPr>
      <w:r w:rsidRPr="00673EB9">
        <w:rPr>
          <w:rFonts w:ascii="Times New Roman" w:hAnsi="Times New Roman" w:cs="Times New Roman"/>
          <w:sz w:val="24"/>
          <w:shd w:val="clear" w:color="auto" w:fill="FFFFFF"/>
        </w:rPr>
        <w:t>This work also made use of AI assistance. ChatGPT</w:t>
      </w:r>
      <w:r>
        <w:rPr>
          <w:rFonts w:ascii="Times New Roman" w:hAnsi="Times New Roman" w:cs="Times New Roman"/>
          <w:sz w:val="24"/>
          <w:shd w:val="clear" w:color="auto" w:fill="FFFFFF"/>
        </w:rPr>
        <w:t xml:space="preserve"> 4o and 4.1</w:t>
      </w:r>
      <w:r w:rsidRPr="00673EB9">
        <w:rPr>
          <w:rFonts w:ascii="Times New Roman" w:hAnsi="Times New Roman" w:cs="Times New Roman"/>
          <w:sz w:val="24"/>
          <w:shd w:val="clear" w:color="auto" w:fill="FFFFFF"/>
        </w:rPr>
        <w:t xml:space="preserve"> (OpenAI, </w:t>
      </w:r>
      <w:r>
        <w:rPr>
          <w:rFonts w:ascii="Times New Roman" w:hAnsi="Times New Roman" w:cs="Times New Roman"/>
          <w:sz w:val="24"/>
          <w:shd w:val="clear" w:color="auto" w:fill="FFFFFF"/>
        </w:rPr>
        <w:t>2025</w:t>
      </w:r>
      <w:r w:rsidRPr="00673EB9">
        <w:rPr>
          <w:rFonts w:ascii="Times New Roman" w:hAnsi="Times New Roman" w:cs="Times New Roman"/>
          <w:sz w:val="24"/>
          <w:shd w:val="clear" w:color="auto" w:fill="FFFFFF"/>
        </w:rPr>
        <w:t xml:space="preserve">) </w:t>
      </w:r>
      <w:r w:rsidR="00EF0A57">
        <w:rPr>
          <w:rFonts w:ascii="Times New Roman" w:hAnsi="Times New Roman" w:cs="Times New Roman"/>
          <w:sz w:val="24"/>
          <w:shd w:val="clear" w:color="auto" w:fill="FFFFFF"/>
        </w:rPr>
        <w:t>were</w:t>
      </w:r>
      <w:r w:rsidRPr="00673EB9">
        <w:rPr>
          <w:rFonts w:ascii="Times New Roman" w:hAnsi="Times New Roman" w:cs="Times New Roman"/>
          <w:sz w:val="24"/>
          <w:shd w:val="clear" w:color="auto" w:fill="FFFFFF"/>
        </w:rPr>
        <w:t xml:space="preserve"> used for polishing the language</w:t>
      </w:r>
      <w:r>
        <w:rPr>
          <w:rFonts w:ascii="Times New Roman" w:hAnsi="Times New Roman" w:cs="Times New Roman"/>
          <w:sz w:val="24"/>
          <w:shd w:val="clear" w:color="auto" w:fill="FFFFFF"/>
        </w:rPr>
        <w:t xml:space="preserve"> and</w:t>
      </w:r>
      <w:r w:rsidRPr="00673EB9">
        <w:rPr>
          <w:rFonts w:ascii="Times New Roman" w:hAnsi="Times New Roman" w:cs="Times New Roman"/>
          <w:sz w:val="24"/>
          <w:shd w:val="clear" w:color="auto" w:fill="FFFFFF"/>
        </w:rPr>
        <w:t xml:space="preserve"> </w:t>
      </w:r>
      <w:r w:rsidR="00EF0A57">
        <w:rPr>
          <w:rFonts w:ascii="Times New Roman" w:hAnsi="Times New Roman" w:cs="Times New Roman"/>
          <w:sz w:val="24"/>
          <w:shd w:val="clear" w:color="auto" w:fill="FFFFFF"/>
        </w:rPr>
        <w:t>debugging</w:t>
      </w:r>
      <w:r w:rsidRPr="00673EB9">
        <w:rPr>
          <w:rFonts w:ascii="Times New Roman" w:hAnsi="Times New Roman" w:cs="Times New Roman"/>
          <w:sz w:val="24"/>
          <w:shd w:val="clear" w:color="auto" w:fill="FFFFFF"/>
        </w:rPr>
        <w:t xml:space="preserve"> some portions of the code. All outputs were critically reviewed and edited by the author.</w:t>
      </w:r>
    </w:p>
    <w:p w14:paraId="59784EC6"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AA17BD2"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F2D577E"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B5AF303"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7110CA2"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C979289"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1AC22A10"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62A74A8C"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C5FDA9C" w14:textId="77777777" w:rsidR="00867828" w:rsidRP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5D179B6" w14:textId="77777777" w:rsidR="002C6D5A" w:rsidRPr="00FF7CE3" w:rsidRDefault="002C6D5A" w:rsidP="002C6D5A">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Appendix A</w:t>
      </w:r>
    </w:p>
    <w:p w14:paraId="5036E334" w14:textId="44B1E3BF" w:rsidR="002C6D5A" w:rsidRPr="00442566" w:rsidRDefault="002C6D5A" w:rsidP="00230204">
      <w:pPr>
        <w:widowControl/>
        <w:spacing w:line="480" w:lineRule="auto"/>
        <w:ind w:right="423"/>
        <w:jc w:val="center"/>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Example of Toxic ASCII Art</w:t>
      </w:r>
    </w:p>
    <w:p w14:paraId="466A008A" w14:textId="599373A5" w:rsidR="002C6D5A" w:rsidRPr="002C6D5A" w:rsidRDefault="002C6D5A" w:rsidP="002C6D5A">
      <w:pPr>
        <w:widowControl/>
        <w:spacing w:line="480" w:lineRule="auto"/>
        <w:ind w:right="423"/>
        <w:jc w:val="left"/>
        <w:rPr>
          <w:rStyle w:val="a8"/>
          <w:rFonts w:ascii="Times New Roman" w:hAnsi="Times New Roman" w:cs="Times New Roman"/>
          <w:b w:val="0"/>
          <w:sz w:val="24"/>
          <w:shd w:val="clear" w:color="auto" w:fill="FFFFFF"/>
        </w:rPr>
      </w:pPr>
      <w:r w:rsidRPr="002C6D5A">
        <w:rPr>
          <w:rFonts w:ascii="Times New Roman" w:hAnsi="Times New Roman" w:cs="Times New Roman"/>
          <w:sz w:val="24"/>
          <w:shd w:val="clear" w:color="auto" w:fill="FFFFFF"/>
        </w:rPr>
        <w:t>The following is example</w:t>
      </w:r>
      <w:r w:rsidR="00230204">
        <w:rPr>
          <w:rFonts w:ascii="Times New Roman" w:hAnsi="Times New Roman" w:cs="Times New Roman" w:hint="eastAsia"/>
          <w:sz w:val="24"/>
          <w:shd w:val="clear" w:color="auto" w:fill="FFFFFF"/>
        </w:rPr>
        <w:t>s</w:t>
      </w:r>
      <w:r w:rsidRPr="002C6D5A">
        <w:rPr>
          <w:rFonts w:ascii="Times New Roman" w:hAnsi="Times New Roman" w:cs="Times New Roman"/>
          <w:sz w:val="24"/>
          <w:shd w:val="clear" w:color="auto" w:fill="FFFFFF"/>
        </w:rPr>
        <w:t xml:space="preserve"> of ASCII art from the dataset that includes visually encoded toxic content. Offensive terms have been partially redacted for ethical presentation.</w:t>
      </w:r>
    </w:p>
    <w:p w14:paraId="61F8427F" w14:textId="7A2AE895" w:rsidR="00230204" w:rsidRPr="00230204" w:rsidRDefault="00230204" w:rsidP="00470196">
      <w:pPr>
        <w:pStyle w:val="a7"/>
        <w:widowControl/>
        <w:spacing w:before="100" w:after="100" w:line="480" w:lineRule="auto"/>
        <w:ind w:left="569" w:right="423" w:hangingChars="236" w:hanging="569"/>
        <w:rPr>
          <w:rStyle w:val="a8"/>
          <w:rFonts w:ascii="Times New Roman" w:hAnsi="Times New Roman"/>
          <w:iCs/>
          <w:shd w:val="clear" w:color="auto" w:fill="FFFFFF"/>
        </w:rPr>
      </w:pPr>
      <w:r>
        <w:rPr>
          <w:rStyle w:val="a8"/>
          <w:rFonts w:ascii="Times New Roman" w:hAnsi="Times New Roman" w:hint="eastAsia"/>
          <w:iCs/>
          <w:shd w:val="clear" w:color="auto" w:fill="FFFFFF"/>
        </w:rPr>
        <w:t>Figure</w:t>
      </w:r>
      <w:r w:rsidR="002C6D5A" w:rsidRPr="00230204">
        <w:rPr>
          <w:rStyle w:val="a8"/>
          <w:rFonts w:ascii="Times New Roman" w:hAnsi="Times New Roman"/>
          <w:iCs/>
          <w:shd w:val="clear" w:color="auto" w:fill="FFFFFF"/>
        </w:rPr>
        <w:t xml:space="preserve"> A1</w:t>
      </w:r>
    </w:p>
    <w:p w14:paraId="00422D53" w14:textId="69638554" w:rsidR="002C6D5A" w:rsidRPr="00230204" w:rsidRDefault="002C6D5A" w:rsidP="00470196">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230204">
        <w:rPr>
          <w:rStyle w:val="a8"/>
          <w:rFonts w:ascii="Times New Roman" w:hAnsi="Times New Roman"/>
          <w:b w:val="0"/>
          <w:bCs/>
          <w:i/>
          <w:shd w:val="clear" w:color="auto" w:fill="FFFFFF"/>
        </w:rPr>
        <w:t xml:space="preserve">Toxic </w:t>
      </w:r>
      <w:r w:rsidR="00163CC5" w:rsidRPr="00230204">
        <w:rPr>
          <w:rStyle w:val="a8"/>
          <w:rFonts w:ascii="Times New Roman" w:hAnsi="Times New Roman"/>
          <w:b w:val="0"/>
          <w:bCs/>
          <w:i/>
          <w:shd w:val="clear" w:color="auto" w:fill="FFFFFF"/>
        </w:rPr>
        <w:t xml:space="preserve">multiline </w:t>
      </w:r>
      <w:r w:rsidRPr="00230204">
        <w:rPr>
          <w:rStyle w:val="a8"/>
          <w:rFonts w:ascii="Times New Roman" w:hAnsi="Times New Roman"/>
          <w:b w:val="0"/>
          <w:bCs/>
          <w:i/>
          <w:shd w:val="clear" w:color="auto" w:fill="FFFFFF"/>
        </w:rPr>
        <w:t>ASCII Art Sample</w:t>
      </w:r>
    </w:p>
    <w:p w14:paraId="74BA619C" w14:textId="29FEDF8D" w:rsidR="002C6D5A" w:rsidRDefault="002302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230204">
        <w:rPr>
          <w:i/>
          <w:noProof/>
        </w:rPr>
        <w:drawing>
          <wp:anchor distT="0" distB="0" distL="114300" distR="114300" simplePos="0" relativeHeight="251646976" behindDoc="0" locked="0" layoutInCell="1" allowOverlap="1" wp14:anchorId="0AAE7134" wp14:editId="6DD6C4BF">
            <wp:simplePos x="0" y="0"/>
            <wp:positionH relativeFrom="column">
              <wp:posOffset>0</wp:posOffset>
            </wp:positionH>
            <wp:positionV relativeFrom="paragraph">
              <wp:posOffset>18415</wp:posOffset>
            </wp:positionV>
            <wp:extent cx="2259965" cy="2581275"/>
            <wp:effectExtent l="0" t="0" r="6985" b="9525"/>
            <wp:wrapNone/>
            <wp:docPr id="484595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95991" name=""/>
                    <pic:cNvPicPr/>
                  </pic:nvPicPr>
                  <pic:blipFill>
                    <a:blip r:embed="rId19"/>
                    <a:stretch>
                      <a:fillRect/>
                    </a:stretch>
                  </pic:blipFill>
                  <pic:spPr>
                    <a:xfrm>
                      <a:off x="0" y="0"/>
                      <a:ext cx="2259965" cy="2581275"/>
                    </a:xfrm>
                    <a:prstGeom prst="rect">
                      <a:avLst/>
                    </a:prstGeom>
                  </pic:spPr>
                </pic:pic>
              </a:graphicData>
            </a:graphic>
            <wp14:sizeRelH relativeFrom="margin">
              <wp14:pctWidth>0</wp14:pctWidth>
            </wp14:sizeRelH>
            <wp14:sizeRelV relativeFrom="margin">
              <wp14:pctHeight>0</wp14:pctHeight>
            </wp14:sizeRelV>
          </wp:anchor>
        </w:drawing>
      </w:r>
    </w:p>
    <w:p w14:paraId="4D1241CA" w14:textId="77777777" w:rsidR="00163CC5" w:rsidRDefault="00163CC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C0493DE" w14:textId="77777777" w:rsidR="00163CC5" w:rsidRDefault="00163CC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14E97B5C" w14:textId="77777777" w:rsidR="00163CC5" w:rsidRDefault="00163CC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13625DD6" w14:textId="77777777" w:rsidR="00163CC5" w:rsidRDefault="00163CC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A830E7E" w14:textId="66329299" w:rsidR="00230204" w:rsidRPr="00230204" w:rsidRDefault="00230204" w:rsidP="00163CC5">
      <w:pPr>
        <w:pStyle w:val="a7"/>
        <w:widowControl/>
        <w:spacing w:before="100" w:after="100" w:line="480" w:lineRule="auto"/>
        <w:ind w:left="569" w:right="423" w:hangingChars="236" w:hanging="569"/>
        <w:rPr>
          <w:rStyle w:val="a8"/>
          <w:rFonts w:ascii="Times New Roman" w:hAnsi="Times New Roman"/>
          <w:iCs/>
          <w:shd w:val="clear" w:color="auto" w:fill="FFFFFF"/>
        </w:rPr>
      </w:pPr>
      <w:r>
        <w:rPr>
          <w:rStyle w:val="a8"/>
          <w:rFonts w:ascii="Times New Roman" w:hAnsi="Times New Roman" w:hint="eastAsia"/>
          <w:iCs/>
          <w:shd w:val="clear" w:color="auto" w:fill="FFFFFF"/>
        </w:rPr>
        <w:t>Figure</w:t>
      </w:r>
      <w:r w:rsidR="00163CC5" w:rsidRPr="00230204">
        <w:rPr>
          <w:rStyle w:val="a8"/>
          <w:rFonts w:ascii="Times New Roman" w:hAnsi="Times New Roman"/>
          <w:iCs/>
          <w:shd w:val="clear" w:color="auto" w:fill="FFFFFF"/>
        </w:rPr>
        <w:t xml:space="preserve"> A2</w:t>
      </w:r>
    </w:p>
    <w:p w14:paraId="42B87CF8" w14:textId="1CC0C734" w:rsidR="00163CC5" w:rsidRPr="00230204" w:rsidRDefault="00163CC5" w:rsidP="00163CC5">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230204">
        <w:rPr>
          <w:rStyle w:val="a8"/>
          <w:rFonts w:ascii="Times New Roman" w:hAnsi="Times New Roman"/>
          <w:b w:val="0"/>
          <w:bCs/>
          <w:i/>
          <w:shd w:val="clear" w:color="auto" w:fill="FFFFFF"/>
        </w:rPr>
        <w:t xml:space="preserve">Toxic </w:t>
      </w:r>
      <w:r w:rsidR="005433DC" w:rsidRPr="00230204">
        <w:rPr>
          <w:rStyle w:val="a8"/>
          <w:rFonts w:ascii="Times New Roman" w:hAnsi="Times New Roman"/>
          <w:b w:val="0"/>
          <w:bCs/>
          <w:i/>
          <w:shd w:val="clear" w:color="auto" w:fill="FFFFFF"/>
        </w:rPr>
        <w:t>Kaomoji</w:t>
      </w:r>
      <w:r w:rsidRPr="00230204">
        <w:rPr>
          <w:rStyle w:val="a8"/>
          <w:rFonts w:ascii="Times New Roman" w:hAnsi="Times New Roman"/>
          <w:b w:val="0"/>
          <w:bCs/>
          <w:i/>
          <w:shd w:val="clear" w:color="auto" w:fill="FFFFFF"/>
        </w:rPr>
        <w:t xml:space="preserve"> Sample</w:t>
      </w:r>
    </w:p>
    <w:p w14:paraId="7E9667B9" w14:textId="108EB8D4" w:rsidR="00163CC5" w:rsidRDefault="005433DC"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5433DC">
        <w:rPr>
          <w:rStyle w:val="a8"/>
          <w:rFonts w:ascii="Times New Roman" w:hAnsi="Times New Roman"/>
          <w:b w:val="0"/>
          <w:bCs/>
          <w:iCs/>
          <w:shd w:val="clear" w:color="auto" w:fill="FFFFFF"/>
        </w:rPr>
        <w:t>(o_o) /——8===D~</w:t>
      </w:r>
    </w:p>
    <w:p w14:paraId="20D63908" w14:textId="77777777" w:rsidR="002C57D5" w:rsidRDefault="002C57D5" w:rsidP="002C57D5">
      <w:pPr>
        <w:pStyle w:val="a7"/>
        <w:widowControl/>
        <w:spacing w:before="100" w:after="100" w:line="480" w:lineRule="auto"/>
        <w:ind w:right="423"/>
        <w:rPr>
          <w:rStyle w:val="a8"/>
          <w:rFonts w:ascii="Times New Roman" w:hAnsi="Times New Roman"/>
          <w:b w:val="0"/>
          <w:bCs/>
          <w:iCs/>
          <w:shd w:val="clear" w:color="auto" w:fill="FFFFFF"/>
        </w:rPr>
      </w:pPr>
    </w:p>
    <w:p w14:paraId="0358E9CF" w14:textId="050E6027" w:rsidR="001C5E4A" w:rsidRDefault="001C5E4A" w:rsidP="00B33EBE">
      <w:pPr>
        <w:pStyle w:val="a7"/>
        <w:spacing w:beforeAutospacing="0" w:afterAutospacing="0" w:line="480" w:lineRule="auto"/>
        <w:ind w:right="423"/>
        <w:jc w:val="center"/>
        <w:rPr>
          <w:rFonts w:ascii="Times New Roman" w:hAnsi="Times New Roman"/>
          <w:b/>
          <w:bCs/>
        </w:rPr>
      </w:pPr>
    </w:p>
    <w:p w14:paraId="6B8B8A0F" w14:textId="633C458D" w:rsidR="001C5E4A" w:rsidRDefault="001C5E4A" w:rsidP="001C5E4A">
      <w:pPr>
        <w:pStyle w:val="a7"/>
        <w:spacing w:beforeAutospacing="0" w:afterAutospacing="0" w:line="480" w:lineRule="auto"/>
        <w:ind w:right="423"/>
        <w:rPr>
          <w:rFonts w:ascii="Times New Roman" w:hAnsi="Times New Roman"/>
          <w:b/>
          <w:bCs/>
        </w:rPr>
      </w:pPr>
    </w:p>
    <w:p w14:paraId="1B10ED6C" w14:textId="415ED55F" w:rsidR="00B33EBE" w:rsidRPr="00FF7CE3" w:rsidRDefault="00B33EBE" w:rsidP="00B33EBE">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 xml:space="preserve">Appendix </w:t>
      </w:r>
      <w:r w:rsidR="00163CC5">
        <w:rPr>
          <w:rFonts w:ascii="Times New Roman" w:hAnsi="Times New Roman"/>
          <w:b/>
          <w:bCs/>
        </w:rPr>
        <w:t>B</w:t>
      </w:r>
    </w:p>
    <w:p w14:paraId="73710A65" w14:textId="0329759C" w:rsidR="00B33EBE" w:rsidRPr="00442566" w:rsidRDefault="00442566" w:rsidP="00230204">
      <w:pPr>
        <w:widowControl/>
        <w:spacing w:line="480" w:lineRule="auto"/>
        <w:ind w:right="423"/>
        <w:jc w:val="center"/>
        <w:rPr>
          <w:rFonts w:ascii="Times New Roman" w:hAnsi="Times New Roman" w:cs="Times New Roman"/>
          <w:b/>
          <w:bCs/>
          <w:sz w:val="24"/>
          <w:shd w:val="clear" w:color="auto" w:fill="FFFFFF"/>
        </w:rPr>
      </w:pPr>
      <w:r w:rsidRPr="00442566">
        <w:rPr>
          <w:rFonts w:ascii="Times New Roman" w:hAnsi="Times New Roman" w:cs="Times New Roman"/>
          <w:b/>
          <w:bCs/>
          <w:sz w:val="24"/>
          <w:shd w:val="clear" w:color="auto" w:fill="FFFFFF"/>
        </w:rPr>
        <w:t>Sample Data</w:t>
      </w:r>
    </w:p>
    <w:p w14:paraId="4016035F" w14:textId="67295BBF" w:rsidR="00230204" w:rsidRPr="00230204" w:rsidRDefault="00797F25" w:rsidP="00470196">
      <w:pPr>
        <w:pStyle w:val="a7"/>
        <w:widowControl/>
        <w:spacing w:before="100" w:after="100" w:line="480" w:lineRule="auto"/>
        <w:ind w:left="569" w:right="423" w:hangingChars="236" w:hanging="569"/>
        <w:rPr>
          <w:rStyle w:val="a8"/>
          <w:rFonts w:ascii="Times New Roman" w:hAnsi="Times New Roman"/>
          <w:iCs/>
          <w:shd w:val="clear" w:color="auto" w:fill="FFFFFF"/>
        </w:rPr>
      </w:pPr>
      <w:r w:rsidRPr="00230204">
        <w:rPr>
          <w:rStyle w:val="a8"/>
          <w:rFonts w:ascii="Times New Roman" w:hAnsi="Times New Roman"/>
          <w:iCs/>
          <w:shd w:val="clear" w:color="auto" w:fill="FFFFFF"/>
        </w:rPr>
        <w:t xml:space="preserve">Table </w:t>
      </w:r>
      <w:r w:rsidR="00163CC5" w:rsidRPr="00230204">
        <w:rPr>
          <w:rStyle w:val="a8"/>
          <w:rFonts w:ascii="Times New Roman" w:hAnsi="Times New Roman"/>
          <w:iCs/>
          <w:shd w:val="clear" w:color="auto" w:fill="FFFFFF"/>
        </w:rPr>
        <w:t>B</w:t>
      </w:r>
      <w:r w:rsidRPr="00230204">
        <w:rPr>
          <w:rStyle w:val="a8"/>
          <w:rFonts w:ascii="Times New Roman" w:hAnsi="Times New Roman"/>
          <w:iCs/>
          <w:shd w:val="clear" w:color="auto" w:fill="FFFFFF"/>
        </w:rPr>
        <w:t>1</w:t>
      </w:r>
    </w:p>
    <w:p w14:paraId="1CE98904" w14:textId="6689F036" w:rsidR="00230204" w:rsidRPr="00230204" w:rsidRDefault="00230204" w:rsidP="00230204">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Pr>
          <w:noProof/>
        </w:rPr>
        <w:drawing>
          <wp:anchor distT="0" distB="0" distL="114300" distR="114300" simplePos="0" relativeHeight="251648000" behindDoc="0" locked="0" layoutInCell="1" allowOverlap="1" wp14:anchorId="4F61C19B" wp14:editId="6346C13B">
            <wp:simplePos x="0" y="0"/>
            <wp:positionH relativeFrom="column">
              <wp:posOffset>20320</wp:posOffset>
            </wp:positionH>
            <wp:positionV relativeFrom="paragraph">
              <wp:posOffset>463622</wp:posOffset>
            </wp:positionV>
            <wp:extent cx="5759450" cy="852805"/>
            <wp:effectExtent l="0" t="0" r="0" b="4445"/>
            <wp:wrapNone/>
            <wp:docPr id="213971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1741" name=""/>
                    <pic:cNvPicPr/>
                  </pic:nvPicPr>
                  <pic:blipFill>
                    <a:blip r:embed="rId20"/>
                    <a:stretch>
                      <a:fillRect/>
                    </a:stretch>
                  </pic:blipFill>
                  <pic:spPr>
                    <a:xfrm>
                      <a:off x="0" y="0"/>
                      <a:ext cx="5759450" cy="852805"/>
                    </a:xfrm>
                    <a:prstGeom prst="rect">
                      <a:avLst/>
                    </a:prstGeom>
                  </pic:spPr>
                </pic:pic>
              </a:graphicData>
            </a:graphic>
          </wp:anchor>
        </w:drawing>
      </w:r>
      <w:r w:rsidR="00797F25" w:rsidRPr="00230204">
        <w:rPr>
          <w:rStyle w:val="a8"/>
          <w:rFonts w:ascii="Times New Roman" w:hAnsi="Times New Roman"/>
          <w:b w:val="0"/>
          <w:bCs/>
          <w:i/>
          <w:shd w:val="clear" w:color="auto" w:fill="FFFFFF"/>
        </w:rPr>
        <w:t>Sample Entries from the Dataset</w:t>
      </w:r>
    </w:p>
    <w:p w14:paraId="2B607BB0" w14:textId="0F41B358" w:rsidR="005F0BD9" w:rsidRDefault="005F0BD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CB03FF6" w14:textId="77777777" w:rsidR="005F0BD9" w:rsidRDefault="005F0BD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689DEDD0"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DFF5FFA"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2CE1D33"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CDDA592"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397E6309"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ACDC977"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33212878"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1AA2F8D"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F2D5BDA"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7FC01A3"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5ECDA4E" w14:textId="6CB7B954" w:rsidR="001B6838" w:rsidRPr="00FF7CE3" w:rsidRDefault="001B6838" w:rsidP="001B6838">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 xml:space="preserve">Appendix </w:t>
      </w:r>
      <w:r w:rsidR="00163CC5">
        <w:rPr>
          <w:rFonts w:ascii="Times New Roman" w:hAnsi="Times New Roman"/>
          <w:b/>
          <w:bCs/>
        </w:rPr>
        <w:t>C</w:t>
      </w:r>
    </w:p>
    <w:p w14:paraId="6A7FA8C4" w14:textId="6F626624" w:rsidR="001B6838" w:rsidRPr="00442566" w:rsidRDefault="001B6838" w:rsidP="00854D32">
      <w:pPr>
        <w:widowControl/>
        <w:spacing w:line="480" w:lineRule="auto"/>
        <w:ind w:right="423"/>
        <w:jc w:val="center"/>
        <w:rPr>
          <w:rFonts w:ascii="Times New Roman" w:hAnsi="Times New Roman" w:cs="Times New Roman"/>
          <w:b/>
          <w:bCs/>
          <w:sz w:val="24"/>
          <w:shd w:val="clear" w:color="auto" w:fill="FFFFFF"/>
        </w:rPr>
      </w:pPr>
      <w:r>
        <w:rPr>
          <w:rFonts w:ascii="Times New Roman" w:hAnsi="Times New Roman" w:cs="Times New Roman" w:hint="eastAsia"/>
          <w:b/>
          <w:bCs/>
          <w:sz w:val="24"/>
          <w:shd w:val="clear" w:color="auto" w:fill="FFFFFF"/>
        </w:rPr>
        <w:t>Test Result</w:t>
      </w:r>
    </w:p>
    <w:p w14:paraId="00FED32F" w14:textId="7972EA9D" w:rsidR="00854D32" w:rsidRPr="00854D32" w:rsidRDefault="0075311C" w:rsidP="0075311C">
      <w:pPr>
        <w:pStyle w:val="a7"/>
        <w:widowControl/>
        <w:spacing w:before="100" w:after="100" w:line="480" w:lineRule="auto"/>
        <w:ind w:left="569" w:right="423" w:hangingChars="236" w:hanging="569"/>
        <w:rPr>
          <w:rStyle w:val="a8"/>
          <w:rFonts w:ascii="Times New Roman" w:hAnsi="Times New Roman"/>
          <w:iCs/>
          <w:shd w:val="clear" w:color="auto" w:fill="FFFFFF"/>
        </w:rPr>
      </w:pPr>
      <w:r w:rsidRPr="00854D32">
        <w:rPr>
          <w:rStyle w:val="a8"/>
          <w:rFonts w:ascii="Times New Roman" w:hAnsi="Times New Roman"/>
          <w:iCs/>
          <w:shd w:val="clear" w:color="auto" w:fill="FFFFFF"/>
        </w:rPr>
        <w:t xml:space="preserve">Table </w:t>
      </w:r>
      <w:r w:rsidR="00163CC5" w:rsidRPr="00854D32">
        <w:rPr>
          <w:rStyle w:val="a8"/>
          <w:rFonts w:ascii="Times New Roman" w:hAnsi="Times New Roman"/>
          <w:iCs/>
          <w:shd w:val="clear" w:color="auto" w:fill="FFFFFF"/>
        </w:rPr>
        <w:t>C</w:t>
      </w:r>
      <w:r w:rsidRPr="00854D32">
        <w:rPr>
          <w:rStyle w:val="a8"/>
          <w:rFonts w:ascii="Times New Roman" w:hAnsi="Times New Roman"/>
          <w:iCs/>
          <w:shd w:val="clear" w:color="auto" w:fill="FFFFFF"/>
        </w:rPr>
        <w:t>1</w:t>
      </w:r>
    </w:p>
    <w:p w14:paraId="2312C800" w14:textId="72852251" w:rsidR="0075311C" w:rsidRPr="00854D32" w:rsidRDefault="0075311C" w:rsidP="0075311C">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854D32">
        <w:rPr>
          <w:rStyle w:val="a8"/>
          <w:rFonts w:ascii="Times New Roman" w:hAnsi="Times New Roman"/>
          <w:b w:val="0"/>
          <w:bCs/>
          <w:i/>
          <w:shd w:val="clear" w:color="auto" w:fill="FFFFFF"/>
        </w:rPr>
        <w:t>Sample Entries from the</w:t>
      </w:r>
      <w:r w:rsidRPr="00854D32">
        <w:rPr>
          <w:rStyle w:val="a8"/>
          <w:rFonts w:ascii="Times New Roman" w:hAnsi="Times New Roman" w:hint="eastAsia"/>
          <w:b w:val="0"/>
          <w:bCs/>
          <w:i/>
          <w:shd w:val="clear" w:color="auto" w:fill="FFFFFF"/>
        </w:rPr>
        <w:t xml:space="preserve"> test_result.xlsx</w:t>
      </w:r>
    </w:p>
    <w:p w14:paraId="75557CE1" w14:textId="7882809F" w:rsidR="00230204" w:rsidRDefault="00854D32"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854D32">
        <w:rPr>
          <w:i/>
          <w:noProof/>
        </w:rPr>
        <w:drawing>
          <wp:anchor distT="0" distB="0" distL="114300" distR="114300" simplePos="0" relativeHeight="251651072" behindDoc="0" locked="0" layoutInCell="1" allowOverlap="1" wp14:anchorId="22C3C172" wp14:editId="2C6FD95D">
            <wp:simplePos x="0" y="0"/>
            <wp:positionH relativeFrom="column">
              <wp:posOffset>0</wp:posOffset>
            </wp:positionH>
            <wp:positionV relativeFrom="paragraph">
              <wp:posOffset>17217</wp:posOffset>
            </wp:positionV>
            <wp:extent cx="5759450" cy="1303655"/>
            <wp:effectExtent l="0" t="0" r="0" b="0"/>
            <wp:wrapNone/>
            <wp:docPr id="1464561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1873" name=""/>
                    <pic:cNvPicPr/>
                  </pic:nvPicPr>
                  <pic:blipFill>
                    <a:blip r:embed="rId21"/>
                    <a:stretch>
                      <a:fillRect/>
                    </a:stretch>
                  </pic:blipFill>
                  <pic:spPr>
                    <a:xfrm>
                      <a:off x="0" y="0"/>
                      <a:ext cx="5759450" cy="1303655"/>
                    </a:xfrm>
                    <a:prstGeom prst="rect">
                      <a:avLst/>
                    </a:prstGeom>
                  </pic:spPr>
                </pic:pic>
              </a:graphicData>
            </a:graphic>
          </wp:anchor>
        </w:drawing>
      </w:r>
    </w:p>
    <w:p w14:paraId="4027A6C5" w14:textId="7DAC4895" w:rsidR="00797F25" w:rsidRDefault="00797F25"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2C35600" w14:textId="77777777" w:rsidR="005F0BD9" w:rsidRDefault="005F0BD9"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22DB4CB" w14:textId="77777777" w:rsidR="005F0BD9" w:rsidRDefault="005F0BD9"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389CC10" w14:textId="77777777" w:rsidR="005F0BD9" w:rsidRDefault="005F0BD9"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6E2BD5E"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27E052D"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B5544F9"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C53503F"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13F61DDF"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36E1B63"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FADA0FC"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3F30FDDB" w14:textId="1397C569" w:rsidR="000919FC" w:rsidRPr="00FF7CE3" w:rsidRDefault="000919FC" w:rsidP="000919FC">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 xml:space="preserve">Appendix </w:t>
      </w:r>
      <w:r>
        <w:rPr>
          <w:rFonts w:ascii="Times New Roman" w:hAnsi="Times New Roman"/>
          <w:b/>
          <w:bCs/>
        </w:rPr>
        <w:t>D</w:t>
      </w:r>
    </w:p>
    <w:p w14:paraId="55877DEB" w14:textId="335ADB82" w:rsidR="000919FC" w:rsidRPr="00442566" w:rsidRDefault="000919FC" w:rsidP="002C643A">
      <w:pPr>
        <w:widowControl/>
        <w:spacing w:line="480" w:lineRule="auto"/>
        <w:ind w:right="423"/>
        <w:jc w:val="center"/>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Prompt</w:t>
      </w:r>
      <w:r w:rsidR="00DE324B">
        <w:rPr>
          <w:rFonts w:ascii="Times New Roman" w:hAnsi="Times New Roman" w:cs="Times New Roman" w:hint="eastAsia"/>
          <w:b/>
          <w:bCs/>
          <w:sz w:val="24"/>
          <w:shd w:val="clear" w:color="auto" w:fill="FFFFFF"/>
        </w:rPr>
        <w:t>s</w:t>
      </w:r>
    </w:p>
    <w:p w14:paraId="2D38A319" w14:textId="53ECF58C" w:rsidR="002C643A" w:rsidRPr="002C643A" w:rsidRDefault="000919FC" w:rsidP="000919FC">
      <w:pPr>
        <w:pStyle w:val="a7"/>
        <w:widowControl/>
        <w:spacing w:before="100" w:after="100" w:line="480" w:lineRule="auto"/>
        <w:ind w:left="569" w:right="423" w:hangingChars="236" w:hanging="569"/>
        <w:rPr>
          <w:rStyle w:val="a8"/>
          <w:rFonts w:ascii="Times New Roman" w:hAnsi="Times New Roman"/>
          <w:iCs/>
          <w:shd w:val="clear" w:color="auto" w:fill="FFFFFF"/>
        </w:rPr>
      </w:pPr>
      <w:r w:rsidRPr="002C643A">
        <w:rPr>
          <w:rStyle w:val="a8"/>
          <w:rFonts w:ascii="Times New Roman" w:hAnsi="Times New Roman"/>
          <w:iCs/>
          <w:shd w:val="clear" w:color="auto" w:fill="FFFFFF"/>
        </w:rPr>
        <w:t>Prompt D1</w:t>
      </w:r>
    </w:p>
    <w:p w14:paraId="49F68586" w14:textId="7B19F0D2" w:rsidR="000919FC" w:rsidRPr="002C643A" w:rsidRDefault="000919FC" w:rsidP="000919FC">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2C643A">
        <w:rPr>
          <w:rStyle w:val="a8"/>
          <w:rFonts w:ascii="Times New Roman" w:hAnsi="Times New Roman"/>
          <w:b w:val="0"/>
          <w:bCs/>
          <w:i/>
          <w:shd w:val="clear" w:color="auto" w:fill="FFFFFF"/>
        </w:rPr>
        <w:t>Prompt for text-based input</w:t>
      </w:r>
    </w:p>
    <w:p w14:paraId="739AC96A" w14:textId="5AEA4A9A"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The following is a block of ASCII characters. These characters may form a symbolic or artistic pattern such as a face, an animal, or an emotional scene.</w:t>
      </w:r>
      <w:r w:rsidR="001F2440">
        <w:rPr>
          <w:rFonts w:ascii="Times New Roman" w:hAnsi="Times New Roman" w:cs="Times New Roman" w:hint="eastAsia"/>
          <w:sz w:val="24"/>
          <w:shd w:val="clear" w:color="auto" w:fill="FFFFFF"/>
        </w:rPr>
        <w:t xml:space="preserve"> Y</w:t>
      </w:r>
      <w:r w:rsidRPr="00460DD4">
        <w:rPr>
          <w:rFonts w:ascii="Times New Roman" w:hAnsi="Times New Roman" w:cs="Times New Roman"/>
          <w:sz w:val="24"/>
          <w:shd w:val="clear" w:color="auto" w:fill="FFFFFF"/>
        </w:rPr>
        <w:t>our task is to describe what it depicts as accurately as possible, including any objects, characters, or emotions it conveys, and identify if it is improper or offensive. If it is unrecognizable or just random text, say so explicitly.</w:t>
      </w:r>
    </w:p>
    <w:p w14:paraId="142DD6C8"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ASCII Input:</w:t>
      </w:r>
    </w:p>
    <w:p w14:paraId="3D956018"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w:t>
      </w:r>
    </w:p>
    <w:p w14:paraId="26943D5B"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&lt;ASCII block here&gt;</w:t>
      </w:r>
    </w:p>
    <w:p w14:paraId="515938B2" w14:textId="66E0DEF3" w:rsidR="001F2440"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w:t>
      </w:r>
    </w:p>
    <w:p w14:paraId="1212E703"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Your response should include:</w:t>
      </w:r>
    </w:p>
    <w:p w14:paraId="7A352904"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1. What it is (e.g., face, cat, dancing figure, unrecognizable).</w:t>
      </w:r>
    </w:p>
    <w:p w14:paraId="647370DE"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2. Key visual elements (e.g., eyes, arms, tail, posture).</w:t>
      </w:r>
    </w:p>
    <w:p w14:paraId="7DC3CAC4" w14:textId="029C2FB3"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3. Emotion or mood if any (e.g., happy, angry, confused).</w:t>
      </w:r>
    </w:p>
    <w:p w14:paraId="2172764C" w14:textId="5B46B976" w:rsidR="000919FC"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Be precise and do not over-interpret.</w:t>
      </w:r>
    </w:p>
    <w:p w14:paraId="1C360CF2" w14:textId="77777777" w:rsidR="002C643A" w:rsidRDefault="002C643A" w:rsidP="00460DD4">
      <w:pPr>
        <w:widowControl/>
        <w:spacing w:line="480" w:lineRule="auto"/>
        <w:ind w:right="423"/>
        <w:jc w:val="left"/>
        <w:rPr>
          <w:rFonts w:ascii="Times New Roman" w:hAnsi="Times New Roman" w:cs="Times New Roman"/>
          <w:sz w:val="24"/>
          <w:shd w:val="clear" w:color="auto" w:fill="FFFFFF"/>
        </w:rPr>
      </w:pPr>
    </w:p>
    <w:p w14:paraId="5B37FEA6" w14:textId="77777777" w:rsidR="00211791" w:rsidRPr="00211791" w:rsidRDefault="00460DD4" w:rsidP="00460DD4">
      <w:pPr>
        <w:pStyle w:val="a7"/>
        <w:widowControl/>
        <w:spacing w:before="100" w:after="100" w:line="480" w:lineRule="auto"/>
        <w:ind w:left="569" w:right="423" w:hangingChars="236" w:hanging="569"/>
        <w:rPr>
          <w:rStyle w:val="a8"/>
          <w:rFonts w:ascii="Times New Roman" w:hAnsi="Times New Roman"/>
          <w:iCs/>
          <w:shd w:val="clear" w:color="auto" w:fill="FFFFFF"/>
        </w:rPr>
      </w:pPr>
      <w:r w:rsidRPr="00211791">
        <w:rPr>
          <w:rStyle w:val="a8"/>
          <w:rFonts w:ascii="Times New Roman" w:hAnsi="Times New Roman"/>
          <w:iCs/>
          <w:shd w:val="clear" w:color="auto" w:fill="FFFFFF"/>
        </w:rPr>
        <w:t>Prompt D</w:t>
      </w:r>
      <w:r w:rsidRPr="00211791">
        <w:rPr>
          <w:rStyle w:val="a8"/>
          <w:rFonts w:ascii="Times New Roman" w:hAnsi="Times New Roman" w:hint="eastAsia"/>
          <w:iCs/>
          <w:shd w:val="clear" w:color="auto" w:fill="FFFFFF"/>
        </w:rPr>
        <w:t>2</w:t>
      </w:r>
    </w:p>
    <w:p w14:paraId="011E5671" w14:textId="00FBE976" w:rsidR="00460DD4" w:rsidRPr="00211791" w:rsidRDefault="00460DD4" w:rsidP="00460DD4">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211791">
        <w:rPr>
          <w:rStyle w:val="a8"/>
          <w:rFonts w:ascii="Times New Roman" w:hAnsi="Times New Roman"/>
          <w:b w:val="0"/>
          <w:bCs/>
          <w:i/>
          <w:shd w:val="clear" w:color="auto" w:fill="FFFFFF"/>
        </w:rPr>
        <w:t xml:space="preserve">Prompt for </w:t>
      </w:r>
      <w:r w:rsidRPr="00211791">
        <w:rPr>
          <w:rStyle w:val="a8"/>
          <w:rFonts w:ascii="Times New Roman" w:hAnsi="Times New Roman" w:hint="eastAsia"/>
          <w:b w:val="0"/>
          <w:bCs/>
          <w:i/>
          <w:shd w:val="clear" w:color="auto" w:fill="FFFFFF"/>
        </w:rPr>
        <w:t>image</w:t>
      </w:r>
      <w:r w:rsidRPr="00211791">
        <w:rPr>
          <w:rStyle w:val="a8"/>
          <w:rFonts w:ascii="Times New Roman" w:hAnsi="Times New Roman"/>
          <w:b w:val="0"/>
          <w:bCs/>
          <w:i/>
          <w:shd w:val="clear" w:color="auto" w:fill="FFFFFF"/>
        </w:rPr>
        <w:t>-based input</w:t>
      </w:r>
    </w:p>
    <w:p w14:paraId="0D8E18EB" w14:textId="2DFE3C42"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You are analyzing an image that appears to be an ASCII art — a picture made entirely of characters.</w:t>
      </w:r>
    </w:p>
    <w:p w14:paraId="0E074015" w14:textId="0D5A7A02"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Please describe what the image visually represents as if it were a drawing. Focus only on what can be seen in the image, not what might be implied by the characters themselves.</w:t>
      </w:r>
    </w:p>
    <w:p w14:paraId="4732265E" w14:textId="77777777"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Your output should answer:</w:t>
      </w:r>
    </w:p>
    <w:p w14:paraId="69F6BB96" w14:textId="77777777"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1. What object, character, or scene is depicted?</w:t>
      </w:r>
    </w:p>
    <w:p w14:paraId="398768B9" w14:textId="77777777"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lastRenderedPageBreak/>
        <w:t>2. What specific visual components stand out? (e.g., a pair of eyes, curved arms, symbols forming ears or horns)</w:t>
      </w:r>
    </w:p>
    <w:p w14:paraId="1AC94505" w14:textId="77777777"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3. What emotion or action (if any) does the image express?</w:t>
      </w:r>
    </w:p>
    <w:p w14:paraId="0B3B4972" w14:textId="630763E2"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4. Is the image improper/offensive?</w:t>
      </w:r>
    </w:p>
    <w:p w14:paraId="079F2C32" w14:textId="7C7D4738" w:rsid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If the image contains no recognizable shape or pattern, say "Unrecognizable".</w:t>
      </w:r>
    </w:p>
    <w:p w14:paraId="24CD7C85"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6F322F5C"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77E3FE3F"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3E1B3861"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260786F3"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2DF11113"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7D44E2E7"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5E7CA921"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696A2D23"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5BEF19D7"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0A2876D8"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0CF0747D"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5734D5E0"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3A1B59CF" w14:textId="7BD64540" w:rsidR="0020684C" w:rsidRPr="00FF7CE3" w:rsidRDefault="0020684C" w:rsidP="0020684C">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 xml:space="preserve">Appendix </w:t>
      </w:r>
      <w:r>
        <w:rPr>
          <w:rFonts w:ascii="Times New Roman" w:hAnsi="Times New Roman"/>
          <w:b/>
          <w:bCs/>
        </w:rPr>
        <w:t>E</w:t>
      </w:r>
    </w:p>
    <w:p w14:paraId="46513A68" w14:textId="35A949D5" w:rsidR="0020684C" w:rsidRPr="00442566" w:rsidRDefault="0020684C" w:rsidP="0020684C">
      <w:pPr>
        <w:widowControl/>
        <w:spacing w:line="480" w:lineRule="auto"/>
        <w:ind w:right="423"/>
        <w:jc w:val="center"/>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Codes</w:t>
      </w:r>
    </w:p>
    <w:p w14:paraId="353A8A50" w14:textId="786F9120" w:rsidR="0020684C" w:rsidRPr="002C643A" w:rsidRDefault="0020684C" w:rsidP="0020684C">
      <w:pPr>
        <w:pStyle w:val="a7"/>
        <w:widowControl/>
        <w:spacing w:before="100" w:after="100" w:line="480" w:lineRule="auto"/>
        <w:ind w:left="569" w:right="423" w:hangingChars="236" w:hanging="569"/>
        <w:rPr>
          <w:rStyle w:val="a8"/>
          <w:rFonts w:ascii="Times New Roman" w:hAnsi="Times New Roman"/>
          <w:iCs/>
          <w:shd w:val="clear" w:color="auto" w:fill="FFFFFF"/>
        </w:rPr>
      </w:pPr>
      <w:r>
        <w:rPr>
          <w:rStyle w:val="a8"/>
          <w:rFonts w:ascii="Times New Roman" w:hAnsi="Times New Roman"/>
          <w:iCs/>
          <w:shd w:val="clear" w:color="auto" w:fill="FFFFFF"/>
        </w:rPr>
        <w:t>Code</w:t>
      </w:r>
      <w:r w:rsidRPr="002C643A">
        <w:rPr>
          <w:rStyle w:val="a8"/>
          <w:rFonts w:ascii="Times New Roman" w:hAnsi="Times New Roman"/>
          <w:iCs/>
          <w:shd w:val="clear" w:color="auto" w:fill="FFFFFF"/>
        </w:rPr>
        <w:t xml:space="preserve"> </w:t>
      </w:r>
      <w:r>
        <w:rPr>
          <w:rStyle w:val="a8"/>
          <w:rFonts w:ascii="Times New Roman" w:hAnsi="Times New Roman"/>
          <w:iCs/>
          <w:shd w:val="clear" w:color="auto" w:fill="FFFFFF"/>
        </w:rPr>
        <w:t>E</w:t>
      </w:r>
      <w:r w:rsidRPr="002C643A">
        <w:rPr>
          <w:rStyle w:val="a8"/>
          <w:rFonts w:ascii="Times New Roman" w:hAnsi="Times New Roman"/>
          <w:iCs/>
          <w:shd w:val="clear" w:color="auto" w:fill="FFFFFF"/>
        </w:rPr>
        <w:t>1</w:t>
      </w:r>
    </w:p>
    <w:p w14:paraId="6AEF0989" w14:textId="19D5F309" w:rsidR="0020684C" w:rsidRPr="00211791" w:rsidRDefault="0020684C" w:rsidP="0020684C">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Pr>
          <w:rStyle w:val="a8"/>
          <w:rFonts w:ascii="Times New Roman" w:hAnsi="Times New Roman"/>
          <w:b w:val="0"/>
          <w:bCs/>
          <w:i/>
          <w:shd w:val="clear" w:color="auto" w:fill="FFFFFF"/>
        </w:rPr>
        <w:t>Code</w:t>
      </w:r>
      <w:r w:rsidRPr="00211791">
        <w:rPr>
          <w:rStyle w:val="a8"/>
          <w:rFonts w:ascii="Times New Roman" w:hAnsi="Times New Roman"/>
          <w:b w:val="0"/>
          <w:bCs/>
          <w:i/>
          <w:shd w:val="clear" w:color="auto" w:fill="FFFFFF"/>
        </w:rPr>
        <w:t xml:space="preserve"> for </w:t>
      </w:r>
      <w:r>
        <w:rPr>
          <w:rStyle w:val="a8"/>
          <w:rFonts w:ascii="Times New Roman" w:hAnsi="Times New Roman"/>
          <w:b w:val="0"/>
          <w:bCs/>
          <w:i/>
          <w:shd w:val="clear" w:color="auto" w:fill="FFFFFF"/>
        </w:rPr>
        <w:t>Bootstrapping</w:t>
      </w:r>
    </w:p>
    <w:p w14:paraId="1403A574" w14:textId="1A0B843E"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r>
        <w:rPr>
          <w:noProof/>
        </w:rPr>
        <w:drawing>
          <wp:anchor distT="0" distB="0" distL="114300" distR="114300" simplePos="0" relativeHeight="251669504" behindDoc="0" locked="0" layoutInCell="1" allowOverlap="1" wp14:anchorId="6A696FF6" wp14:editId="142934A0">
            <wp:simplePos x="0" y="0"/>
            <wp:positionH relativeFrom="column">
              <wp:posOffset>0</wp:posOffset>
            </wp:positionH>
            <wp:positionV relativeFrom="paragraph">
              <wp:posOffset>46355</wp:posOffset>
            </wp:positionV>
            <wp:extent cx="4413477" cy="1962251"/>
            <wp:effectExtent l="0" t="0" r="6350" b="0"/>
            <wp:wrapNone/>
            <wp:docPr id="1296209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09637" name=""/>
                    <pic:cNvPicPr/>
                  </pic:nvPicPr>
                  <pic:blipFill>
                    <a:blip r:embed="rId22"/>
                    <a:stretch>
                      <a:fillRect/>
                    </a:stretch>
                  </pic:blipFill>
                  <pic:spPr>
                    <a:xfrm>
                      <a:off x="0" y="0"/>
                      <a:ext cx="4413477" cy="1962251"/>
                    </a:xfrm>
                    <a:prstGeom prst="rect">
                      <a:avLst/>
                    </a:prstGeom>
                  </pic:spPr>
                </pic:pic>
              </a:graphicData>
            </a:graphic>
          </wp:anchor>
        </w:drawing>
      </w:r>
    </w:p>
    <w:p w14:paraId="2E9C45A9" w14:textId="19602F83"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115742BC"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54B8ABCE"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1B38E3CE" w14:textId="29CDB184" w:rsidR="0020684C" w:rsidRPr="002C643A" w:rsidRDefault="0020684C" w:rsidP="0020684C">
      <w:pPr>
        <w:pStyle w:val="a7"/>
        <w:widowControl/>
        <w:spacing w:before="100" w:after="100" w:line="480" w:lineRule="auto"/>
        <w:ind w:left="569" w:right="423" w:hangingChars="236" w:hanging="569"/>
        <w:rPr>
          <w:rStyle w:val="a8"/>
          <w:rFonts w:ascii="Times New Roman" w:hAnsi="Times New Roman"/>
          <w:iCs/>
          <w:shd w:val="clear" w:color="auto" w:fill="FFFFFF"/>
        </w:rPr>
      </w:pPr>
      <w:r>
        <w:rPr>
          <w:rStyle w:val="a8"/>
          <w:rFonts w:ascii="Times New Roman" w:hAnsi="Times New Roman"/>
          <w:iCs/>
          <w:shd w:val="clear" w:color="auto" w:fill="FFFFFF"/>
        </w:rPr>
        <w:t>Code</w:t>
      </w:r>
      <w:r w:rsidRPr="002C643A">
        <w:rPr>
          <w:rStyle w:val="a8"/>
          <w:rFonts w:ascii="Times New Roman" w:hAnsi="Times New Roman"/>
          <w:iCs/>
          <w:shd w:val="clear" w:color="auto" w:fill="FFFFFF"/>
        </w:rPr>
        <w:t xml:space="preserve"> </w:t>
      </w:r>
      <w:r>
        <w:rPr>
          <w:rStyle w:val="a8"/>
          <w:rFonts w:ascii="Times New Roman" w:hAnsi="Times New Roman"/>
          <w:iCs/>
          <w:shd w:val="clear" w:color="auto" w:fill="FFFFFF"/>
        </w:rPr>
        <w:t>E2</w:t>
      </w:r>
    </w:p>
    <w:p w14:paraId="70880C9B" w14:textId="4552006A" w:rsidR="0020684C" w:rsidRPr="00211791" w:rsidRDefault="0020684C" w:rsidP="0020684C">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Pr>
          <w:rStyle w:val="a8"/>
          <w:rFonts w:ascii="Times New Roman" w:hAnsi="Times New Roman"/>
          <w:b w:val="0"/>
          <w:bCs/>
          <w:i/>
          <w:shd w:val="clear" w:color="auto" w:fill="FFFFFF"/>
        </w:rPr>
        <w:t>Code</w:t>
      </w:r>
      <w:r w:rsidRPr="00211791">
        <w:rPr>
          <w:rStyle w:val="a8"/>
          <w:rFonts w:ascii="Times New Roman" w:hAnsi="Times New Roman"/>
          <w:b w:val="0"/>
          <w:bCs/>
          <w:i/>
          <w:shd w:val="clear" w:color="auto" w:fill="FFFFFF"/>
        </w:rPr>
        <w:t xml:space="preserve"> for </w:t>
      </w:r>
      <w:r>
        <w:rPr>
          <w:rStyle w:val="a8"/>
          <w:rFonts w:ascii="Times New Roman" w:hAnsi="Times New Roman"/>
          <w:b w:val="0"/>
          <w:bCs/>
          <w:i/>
          <w:shd w:val="clear" w:color="auto" w:fill="FFFFFF"/>
        </w:rPr>
        <w:t>Figure 3</w:t>
      </w:r>
    </w:p>
    <w:p w14:paraId="3605E542" w14:textId="77D6036D"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r>
        <w:rPr>
          <w:noProof/>
        </w:rPr>
        <w:drawing>
          <wp:anchor distT="0" distB="0" distL="114300" distR="114300" simplePos="0" relativeHeight="251671552" behindDoc="0" locked="0" layoutInCell="1" allowOverlap="1" wp14:anchorId="24C98FBC" wp14:editId="2FC08751">
            <wp:simplePos x="0" y="0"/>
            <wp:positionH relativeFrom="column">
              <wp:posOffset>0</wp:posOffset>
            </wp:positionH>
            <wp:positionV relativeFrom="paragraph">
              <wp:posOffset>12065</wp:posOffset>
            </wp:positionV>
            <wp:extent cx="3987800" cy="3003550"/>
            <wp:effectExtent l="0" t="0" r="0" b="6350"/>
            <wp:wrapNone/>
            <wp:docPr id="585963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63898" name=""/>
                    <pic:cNvPicPr/>
                  </pic:nvPicPr>
                  <pic:blipFill>
                    <a:blip r:embed="rId23"/>
                    <a:stretch>
                      <a:fillRect/>
                    </a:stretch>
                  </pic:blipFill>
                  <pic:spPr>
                    <a:xfrm>
                      <a:off x="0" y="0"/>
                      <a:ext cx="3987800" cy="3003550"/>
                    </a:xfrm>
                    <a:prstGeom prst="rect">
                      <a:avLst/>
                    </a:prstGeom>
                  </pic:spPr>
                </pic:pic>
              </a:graphicData>
            </a:graphic>
          </wp:anchor>
        </w:drawing>
      </w:r>
    </w:p>
    <w:p w14:paraId="2415C341"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08B1BE2D"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2083A619"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753D90BF"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052705BB" w14:textId="77777777" w:rsidR="0020684C" w:rsidRPr="0020684C" w:rsidRDefault="0020684C" w:rsidP="0020684C">
      <w:pPr>
        <w:pStyle w:val="a7"/>
        <w:widowControl/>
        <w:spacing w:before="100" w:after="100" w:line="480" w:lineRule="auto"/>
        <w:ind w:right="423"/>
        <w:rPr>
          <w:rStyle w:val="a8"/>
          <w:rFonts w:ascii="Times New Roman" w:hAnsi="Times New Roman"/>
          <w:b w:val="0"/>
          <w:bCs/>
          <w:iCs/>
          <w:shd w:val="clear" w:color="auto" w:fill="FFFFFF"/>
        </w:rPr>
      </w:pPr>
    </w:p>
    <w:sectPr w:rsidR="0020684C" w:rsidRPr="0020684C">
      <w:headerReference w:type="default" r:id="rId24"/>
      <w:pgSz w:w="11906" w:h="16838"/>
      <w:pgMar w:top="1418" w:right="1418" w:bottom="1418" w:left="1418" w:header="70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0BE96" w14:textId="77777777" w:rsidR="00B41DDB" w:rsidRDefault="00B41DDB">
      <w:r>
        <w:separator/>
      </w:r>
    </w:p>
  </w:endnote>
  <w:endnote w:type="continuationSeparator" w:id="0">
    <w:p w14:paraId="22B686E8" w14:textId="77777777" w:rsidR="00B41DDB" w:rsidRDefault="00B41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B6A06" w14:textId="77777777" w:rsidR="00B41DDB" w:rsidRDefault="00B41DDB">
      <w:r>
        <w:separator/>
      </w:r>
    </w:p>
  </w:footnote>
  <w:footnote w:type="continuationSeparator" w:id="0">
    <w:p w14:paraId="337D525C" w14:textId="77777777" w:rsidR="00B41DDB" w:rsidRDefault="00B41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CECBC" w14:textId="24B553AC" w:rsidR="007C233B" w:rsidRDefault="00000000">
    <w:pPr>
      <w:pStyle w:val="a5"/>
      <w:rPr>
        <w:rFonts w:ascii="Times New Roman" w:hAnsi="Times New Roman" w:cs="Times New Roman"/>
        <w:sz w:val="40"/>
        <w:szCs w:val="40"/>
      </w:rPr>
    </w:pPr>
    <w:r>
      <w:rPr>
        <w:rFonts w:ascii="Times New Roman" w:hAnsi="Times New Roman" w:cs="Times New Roman"/>
        <w:sz w:val="24"/>
        <w:szCs w:val="24"/>
      </w:rPr>
      <w:ptab w:relativeTo="margin" w:alignment="right" w:leader="none"/>
    </w:r>
    <w:r>
      <w:rPr>
        <w:rFonts w:ascii="Times New Roman" w:hAnsi="Times New Roman" w:cs="Times New Roman" w:hint="eastAsia"/>
        <w:sz w:val="24"/>
        <w:szCs w:val="24"/>
      </w:rPr>
      <w:t xml:space="preserve">Page </w:t>
    </w: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C5AE6"/>
    <w:multiLevelType w:val="hybridMultilevel"/>
    <w:tmpl w:val="87F681EC"/>
    <w:lvl w:ilvl="0" w:tplc="54FCE0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077195A"/>
    <w:multiLevelType w:val="hybridMultilevel"/>
    <w:tmpl w:val="BF0E303A"/>
    <w:lvl w:ilvl="0" w:tplc="255CA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67772006">
    <w:abstractNumId w:val="1"/>
  </w:num>
  <w:num w:numId="2" w16cid:durableId="169865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UyZGNjY2MxYzM4NGYzYjU5MjVlNmFkZWY2NDU3YjYifQ=="/>
    <w:docVar w:name="KSO_WPS_MARK_KEY" w:val="a3da6cbd-41b5-4ad4-aabf-abc94f34b2e5"/>
  </w:docVars>
  <w:rsids>
    <w:rsidRoot w:val="0094672E"/>
    <w:rsid w:val="000002A0"/>
    <w:rsid w:val="00000D34"/>
    <w:rsid w:val="00000DBD"/>
    <w:rsid w:val="00001A18"/>
    <w:rsid w:val="00001D2C"/>
    <w:rsid w:val="000032C3"/>
    <w:rsid w:val="0000413C"/>
    <w:rsid w:val="000049DB"/>
    <w:rsid w:val="0000605C"/>
    <w:rsid w:val="0001248E"/>
    <w:rsid w:val="00012735"/>
    <w:rsid w:val="00015DB9"/>
    <w:rsid w:val="00015DBC"/>
    <w:rsid w:val="00015E70"/>
    <w:rsid w:val="000215F5"/>
    <w:rsid w:val="00026316"/>
    <w:rsid w:val="00027D64"/>
    <w:rsid w:val="00030F99"/>
    <w:rsid w:val="000319C9"/>
    <w:rsid w:val="00032ADA"/>
    <w:rsid w:val="0003373D"/>
    <w:rsid w:val="00033CED"/>
    <w:rsid w:val="000358C8"/>
    <w:rsid w:val="000366A3"/>
    <w:rsid w:val="0005475A"/>
    <w:rsid w:val="0005586B"/>
    <w:rsid w:val="0005727D"/>
    <w:rsid w:val="0006271D"/>
    <w:rsid w:val="00066769"/>
    <w:rsid w:val="00067AEE"/>
    <w:rsid w:val="000706DC"/>
    <w:rsid w:val="00071D17"/>
    <w:rsid w:val="00081DC1"/>
    <w:rsid w:val="00086B5B"/>
    <w:rsid w:val="00091854"/>
    <w:rsid w:val="000919FC"/>
    <w:rsid w:val="00095490"/>
    <w:rsid w:val="00097588"/>
    <w:rsid w:val="000A2284"/>
    <w:rsid w:val="000B7CCB"/>
    <w:rsid w:val="000C2D07"/>
    <w:rsid w:val="000C4350"/>
    <w:rsid w:val="000D16F5"/>
    <w:rsid w:val="000D5D2A"/>
    <w:rsid w:val="000D6501"/>
    <w:rsid w:val="000D6958"/>
    <w:rsid w:val="000D776B"/>
    <w:rsid w:val="000E6850"/>
    <w:rsid w:val="000E74F7"/>
    <w:rsid w:val="000F0DB2"/>
    <w:rsid w:val="000F0FA6"/>
    <w:rsid w:val="000F23BC"/>
    <w:rsid w:val="00104AEC"/>
    <w:rsid w:val="001077A7"/>
    <w:rsid w:val="00110720"/>
    <w:rsid w:val="001123CA"/>
    <w:rsid w:val="0011281A"/>
    <w:rsid w:val="00112FE1"/>
    <w:rsid w:val="001132CD"/>
    <w:rsid w:val="00115031"/>
    <w:rsid w:val="00117E44"/>
    <w:rsid w:val="00120093"/>
    <w:rsid w:val="0012207E"/>
    <w:rsid w:val="001227AE"/>
    <w:rsid w:val="00124520"/>
    <w:rsid w:val="00126689"/>
    <w:rsid w:val="00127831"/>
    <w:rsid w:val="00134821"/>
    <w:rsid w:val="00136CEC"/>
    <w:rsid w:val="00141181"/>
    <w:rsid w:val="00141559"/>
    <w:rsid w:val="00144BD8"/>
    <w:rsid w:val="001631FE"/>
    <w:rsid w:val="00163CC5"/>
    <w:rsid w:val="001716D1"/>
    <w:rsid w:val="00171E9D"/>
    <w:rsid w:val="00177A9A"/>
    <w:rsid w:val="00180A74"/>
    <w:rsid w:val="00181A16"/>
    <w:rsid w:val="00185C29"/>
    <w:rsid w:val="00186C81"/>
    <w:rsid w:val="001906E0"/>
    <w:rsid w:val="001919AB"/>
    <w:rsid w:val="00193727"/>
    <w:rsid w:val="001A1B3C"/>
    <w:rsid w:val="001A41C3"/>
    <w:rsid w:val="001A7B7A"/>
    <w:rsid w:val="001B0D10"/>
    <w:rsid w:val="001B27C4"/>
    <w:rsid w:val="001B41CC"/>
    <w:rsid w:val="001B50CA"/>
    <w:rsid w:val="001B60F2"/>
    <w:rsid w:val="001B67AC"/>
    <w:rsid w:val="001B6838"/>
    <w:rsid w:val="001B6BE5"/>
    <w:rsid w:val="001B6D9D"/>
    <w:rsid w:val="001B7999"/>
    <w:rsid w:val="001C0041"/>
    <w:rsid w:val="001C035A"/>
    <w:rsid w:val="001C1E95"/>
    <w:rsid w:val="001C25E7"/>
    <w:rsid w:val="001C5E4A"/>
    <w:rsid w:val="001D679B"/>
    <w:rsid w:val="001D7181"/>
    <w:rsid w:val="001E0D68"/>
    <w:rsid w:val="001E0E24"/>
    <w:rsid w:val="001E7B48"/>
    <w:rsid w:val="001F0E8A"/>
    <w:rsid w:val="001F2440"/>
    <w:rsid w:val="001F3006"/>
    <w:rsid w:val="001F58BA"/>
    <w:rsid w:val="001F7613"/>
    <w:rsid w:val="00200D9D"/>
    <w:rsid w:val="002026E4"/>
    <w:rsid w:val="00205F56"/>
    <w:rsid w:val="0020684C"/>
    <w:rsid w:val="00210070"/>
    <w:rsid w:val="00211791"/>
    <w:rsid w:val="002126EE"/>
    <w:rsid w:val="002134EF"/>
    <w:rsid w:val="00215EA8"/>
    <w:rsid w:val="0021618B"/>
    <w:rsid w:val="0022047F"/>
    <w:rsid w:val="00221B85"/>
    <w:rsid w:val="002254FB"/>
    <w:rsid w:val="00225DD1"/>
    <w:rsid w:val="00225F05"/>
    <w:rsid w:val="002263ED"/>
    <w:rsid w:val="00226938"/>
    <w:rsid w:val="00230204"/>
    <w:rsid w:val="00230F8C"/>
    <w:rsid w:val="00231083"/>
    <w:rsid w:val="002332A8"/>
    <w:rsid w:val="00235648"/>
    <w:rsid w:val="00236082"/>
    <w:rsid w:val="002377A6"/>
    <w:rsid w:val="00244EE8"/>
    <w:rsid w:val="0025417B"/>
    <w:rsid w:val="00254921"/>
    <w:rsid w:val="0025573E"/>
    <w:rsid w:val="00256B7D"/>
    <w:rsid w:val="00257CCB"/>
    <w:rsid w:val="002602E7"/>
    <w:rsid w:val="00263599"/>
    <w:rsid w:val="0026508C"/>
    <w:rsid w:val="00267D97"/>
    <w:rsid w:val="002713B9"/>
    <w:rsid w:val="0027743D"/>
    <w:rsid w:val="0027760B"/>
    <w:rsid w:val="00277C64"/>
    <w:rsid w:val="00281DAA"/>
    <w:rsid w:val="002844F0"/>
    <w:rsid w:val="0028483A"/>
    <w:rsid w:val="002855A1"/>
    <w:rsid w:val="00292429"/>
    <w:rsid w:val="00294D7C"/>
    <w:rsid w:val="002952C5"/>
    <w:rsid w:val="00295DDF"/>
    <w:rsid w:val="002A01AA"/>
    <w:rsid w:val="002A4144"/>
    <w:rsid w:val="002B354A"/>
    <w:rsid w:val="002B7295"/>
    <w:rsid w:val="002B77A9"/>
    <w:rsid w:val="002B7C9D"/>
    <w:rsid w:val="002B7CD1"/>
    <w:rsid w:val="002C3502"/>
    <w:rsid w:val="002C57D5"/>
    <w:rsid w:val="002C643A"/>
    <w:rsid w:val="002C6D5A"/>
    <w:rsid w:val="002C75EB"/>
    <w:rsid w:val="002D173A"/>
    <w:rsid w:val="002D44A1"/>
    <w:rsid w:val="002D4B29"/>
    <w:rsid w:val="002E4E0A"/>
    <w:rsid w:val="002E6E9F"/>
    <w:rsid w:val="002F0D92"/>
    <w:rsid w:val="00301525"/>
    <w:rsid w:val="00306667"/>
    <w:rsid w:val="003123CA"/>
    <w:rsid w:val="003140C5"/>
    <w:rsid w:val="00317CE2"/>
    <w:rsid w:val="00324BC2"/>
    <w:rsid w:val="00330A74"/>
    <w:rsid w:val="00330D84"/>
    <w:rsid w:val="00331880"/>
    <w:rsid w:val="00333789"/>
    <w:rsid w:val="003366A6"/>
    <w:rsid w:val="00342115"/>
    <w:rsid w:val="00342736"/>
    <w:rsid w:val="0034420E"/>
    <w:rsid w:val="00345155"/>
    <w:rsid w:val="00345493"/>
    <w:rsid w:val="00347CC8"/>
    <w:rsid w:val="00350F0B"/>
    <w:rsid w:val="00351B29"/>
    <w:rsid w:val="00352721"/>
    <w:rsid w:val="00352B3D"/>
    <w:rsid w:val="003532CB"/>
    <w:rsid w:val="00353B02"/>
    <w:rsid w:val="00356007"/>
    <w:rsid w:val="003564B2"/>
    <w:rsid w:val="003608DE"/>
    <w:rsid w:val="0036563F"/>
    <w:rsid w:val="003663FD"/>
    <w:rsid w:val="00366E7B"/>
    <w:rsid w:val="003730E7"/>
    <w:rsid w:val="00374AF0"/>
    <w:rsid w:val="00374C40"/>
    <w:rsid w:val="00387EFA"/>
    <w:rsid w:val="00390EA7"/>
    <w:rsid w:val="00392547"/>
    <w:rsid w:val="003B0008"/>
    <w:rsid w:val="003B07CC"/>
    <w:rsid w:val="003B4FBA"/>
    <w:rsid w:val="003B6EA4"/>
    <w:rsid w:val="003B79F4"/>
    <w:rsid w:val="003C171F"/>
    <w:rsid w:val="003C195D"/>
    <w:rsid w:val="003C31F6"/>
    <w:rsid w:val="003C39B3"/>
    <w:rsid w:val="003C3C19"/>
    <w:rsid w:val="003C4501"/>
    <w:rsid w:val="003C5CA1"/>
    <w:rsid w:val="003C6734"/>
    <w:rsid w:val="003D008B"/>
    <w:rsid w:val="003D3DA2"/>
    <w:rsid w:val="003E3434"/>
    <w:rsid w:val="003E7935"/>
    <w:rsid w:val="003F1FBD"/>
    <w:rsid w:val="003F308E"/>
    <w:rsid w:val="003F6D14"/>
    <w:rsid w:val="003F73B7"/>
    <w:rsid w:val="0040025D"/>
    <w:rsid w:val="004025A0"/>
    <w:rsid w:val="0041046E"/>
    <w:rsid w:val="004137C3"/>
    <w:rsid w:val="00414AA0"/>
    <w:rsid w:val="00416F1B"/>
    <w:rsid w:val="004248C7"/>
    <w:rsid w:val="00426970"/>
    <w:rsid w:val="00426BD9"/>
    <w:rsid w:val="00435E60"/>
    <w:rsid w:val="00437512"/>
    <w:rsid w:val="00440A6D"/>
    <w:rsid w:val="00441A00"/>
    <w:rsid w:val="00442566"/>
    <w:rsid w:val="0044281A"/>
    <w:rsid w:val="00443E25"/>
    <w:rsid w:val="00454824"/>
    <w:rsid w:val="00456552"/>
    <w:rsid w:val="00457461"/>
    <w:rsid w:val="00460DD4"/>
    <w:rsid w:val="00460F46"/>
    <w:rsid w:val="004611A4"/>
    <w:rsid w:val="00463B20"/>
    <w:rsid w:val="004673C9"/>
    <w:rsid w:val="00470196"/>
    <w:rsid w:val="004741C2"/>
    <w:rsid w:val="0047546B"/>
    <w:rsid w:val="00481F3F"/>
    <w:rsid w:val="004907DA"/>
    <w:rsid w:val="00494169"/>
    <w:rsid w:val="004B4B3D"/>
    <w:rsid w:val="004B5B07"/>
    <w:rsid w:val="004C2D77"/>
    <w:rsid w:val="004C3803"/>
    <w:rsid w:val="004D16BF"/>
    <w:rsid w:val="004D193C"/>
    <w:rsid w:val="004F0601"/>
    <w:rsid w:val="004F184E"/>
    <w:rsid w:val="004F5CC2"/>
    <w:rsid w:val="00503088"/>
    <w:rsid w:val="00504815"/>
    <w:rsid w:val="005067AF"/>
    <w:rsid w:val="005138BD"/>
    <w:rsid w:val="00513C1B"/>
    <w:rsid w:val="00515BBE"/>
    <w:rsid w:val="005201AF"/>
    <w:rsid w:val="005209D7"/>
    <w:rsid w:val="0052132E"/>
    <w:rsid w:val="0052319D"/>
    <w:rsid w:val="0052463F"/>
    <w:rsid w:val="0052721B"/>
    <w:rsid w:val="00527434"/>
    <w:rsid w:val="00534526"/>
    <w:rsid w:val="0053512C"/>
    <w:rsid w:val="005351B6"/>
    <w:rsid w:val="0053598B"/>
    <w:rsid w:val="00535E61"/>
    <w:rsid w:val="0054017E"/>
    <w:rsid w:val="005404B5"/>
    <w:rsid w:val="005406F8"/>
    <w:rsid w:val="00543271"/>
    <w:rsid w:val="005433DC"/>
    <w:rsid w:val="0054452C"/>
    <w:rsid w:val="00551968"/>
    <w:rsid w:val="005542B3"/>
    <w:rsid w:val="00555BC8"/>
    <w:rsid w:val="0055703F"/>
    <w:rsid w:val="0056230E"/>
    <w:rsid w:val="00562E71"/>
    <w:rsid w:val="00562FEB"/>
    <w:rsid w:val="005719F8"/>
    <w:rsid w:val="00575B84"/>
    <w:rsid w:val="0057765E"/>
    <w:rsid w:val="00583B9D"/>
    <w:rsid w:val="00585050"/>
    <w:rsid w:val="0059175F"/>
    <w:rsid w:val="00595CF2"/>
    <w:rsid w:val="005A7F22"/>
    <w:rsid w:val="005B3093"/>
    <w:rsid w:val="005B34D2"/>
    <w:rsid w:val="005B37FB"/>
    <w:rsid w:val="005B38B1"/>
    <w:rsid w:val="005B4825"/>
    <w:rsid w:val="005B598F"/>
    <w:rsid w:val="005C01C7"/>
    <w:rsid w:val="005C2A14"/>
    <w:rsid w:val="005D05A5"/>
    <w:rsid w:val="005D0705"/>
    <w:rsid w:val="005D4AE9"/>
    <w:rsid w:val="005D4BFD"/>
    <w:rsid w:val="005D5D51"/>
    <w:rsid w:val="005D6968"/>
    <w:rsid w:val="005E0EC9"/>
    <w:rsid w:val="005E5DBE"/>
    <w:rsid w:val="005F0BD9"/>
    <w:rsid w:val="005F1690"/>
    <w:rsid w:val="005F2CA1"/>
    <w:rsid w:val="005F2F09"/>
    <w:rsid w:val="005F57B2"/>
    <w:rsid w:val="005F74E2"/>
    <w:rsid w:val="005F7996"/>
    <w:rsid w:val="0060096F"/>
    <w:rsid w:val="00601E99"/>
    <w:rsid w:val="0060379A"/>
    <w:rsid w:val="00603E6F"/>
    <w:rsid w:val="00611FDA"/>
    <w:rsid w:val="006134F4"/>
    <w:rsid w:val="0061431F"/>
    <w:rsid w:val="00616500"/>
    <w:rsid w:val="0061694D"/>
    <w:rsid w:val="0062402E"/>
    <w:rsid w:val="0062443E"/>
    <w:rsid w:val="00633840"/>
    <w:rsid w:val="00634516"/>
    <w:rsid w:val="00634AD6"/>
    <w:rsid w:val="00634C7E"/>
    <w:rsid w:val="00636561"/>
    <w:rsid w:val="0064339E"/>
    <w:rsid w:val="00645B84"/>
    <w:rsid w:val="00647F15"/>
    <w:rsid w:val="00651FBC"/>
    <w:rsid w:val="00653412"/>
    <w:rsid w:val="0065429B"/>
    <w:rsid w:val="00662FA7"/>
    <w:rsid w:val="006640C1"/>
    <w:rsid w:val="00664E0F"/>
    <w:rsid w:val="00673EB9"/>
    <w:rsid w:val="006813B3"/>
    <w:rsid w:val="006862D7"/>
    <w:rsid w:val="00686F68"/>
    <w:rsid w:val="0069161A"/>
    <w:rsid w:val="006979D5"/>
    <w:rsid w:val="006A1218"/>
    <w:rsid w:val="006B33A9"/>
    <w:rsid w:val="006B3FDC"/>
    <w:rsid w:val="006B6D20"/>
    <w:rsid w:val="006B76AD"/>
    <w:rsid w:val="006C0B54"/>
    <w:rsid w:val="006C101E"/>
    <w:rsid w:val="006C2A3C"/>
    <w:rsid w:val="006C2D8C"/>
    <w:rsid w:val="006C3058"/>
    <w:rsid w:val="006C3D63"/>
    <w:rsid w:val="006C51DE"/>
    <w:rsid w:val="006D0711"/>
    <w:rsid w:val="006D2528"/>
    <w:rsid w:val="006D67B2"/>
    <w:rsid w:val="006E050F"/>
    <w:rsid w:val="006E6CFA"/>
    <w:rsid w:val="006F012D"/>
    <w:rsid w:val="006F1978"/>
    <w:rsid w:val="006F5162"/>
    <w:rsid w:val="00705BC9"/>
    <w:rsid w:val="00706C23"/>
    <w:rsid w:val="00707264"/>
    <w:rsid w:val="007115E6"/>
    <w:rsid w:val="00711FF5"/>
    <w:rsid w:val="00712E87"/>
    <w:rsid w:val="00713434"/>
    <w:rsid w:val="007156E6"/>
    <w:rsid w:val="00716C1E"/>
    <w:rsid w:val="00720AF6"/>
    <w:rsid w:val="00722699"/>
    <w:rsid w:val="007271AD"/>
    <w:rsid w:val="00727E17"/>
    <w:rsid w:val="00732757"/>
    <w:rsid w:val="007340AC"/>
    <w:rsid w:val="00736465"/>
    <w:rsid w:val="00744987"/>
    <w:rsid w:val="007453D1"/>
    <w:rsid w:val="0075311C"/>
    <w:rsid w:val="007551CC"/>
    <w:rsid w:val="00761C65"/>
    <w:rsid w:val="007709D3"/>
    <w:rsid w:val="0077409F"/>
    <w:rsid w:val="00777036"/>
    <w:rsid w:val="00780DDA"/>
    <w:rsid w:val="007838CB"/>
    <w:rsid w:val="00786883"/>
    <w:rsid w:val="00797F25"/>
    <w:rsid w:val="007A0854"/>
    <w:rsid w:val="007A3A2C"/>
    <w:rsid w:val="007A3DFA"/>
    <w:rsid w:val="007A5644"/>
    <w:rsid w:val="007A7266"/>
    <w:rsid w:val="007A7F95"/>
    <w:rsid w:val="007B0F04"/>
    <w:rsid w:val="007B6425"/>
    <w:rsid w:val="007C18B5"/>
    <w:rsid w:val="007C233B"/>
    <w:rsid w:val="007C3CEA"/>
    <w:rsid w:val="007C41D9"/>
    <w:rsid w:val="007C4F61"/>
    <w:rsid w:val="007C6F14"/>
    <w:rsid w:val="007C7CCF"/>
    <w:rsid w:val="007D0EA5"/>
    <w:rsid w:val="007D2A53"/>
    <w:rsid w:val="007D599D"/>
    <w:rsid w:val="007D659D"/>
    <w:rsid w:val="007D7505"/>
    <w:rsid w:val="007D75BC"/>
    <w:rsid w:val="007E493F"/>
    <w:rsid w:val="007E74A7"/>
    <w:rsid w:val="007F248D"/>
    <w:rsid w:val="007F359B"/>
    <w:rsid w:val="007F518C"/>
    <w:rsid w:val="007F6B7F"/>
    <w:rsid w:val="00801E19"/>
    <w:rsid w:val="00804499"/>
    <w:rsid w:val="00807827"/>
    <w:rsid w:val="0081038C"/>
    <w:rsid w:val="008104B0"/>
    <w:rsid w:val="00814FFB"/>
    <w:rsid w:val="00820909"/>
    <w:rsid w:val="008232DA"/>
    <w:rsid w:val="00824ECC"/>
    <w:rsid w:val="00824F5F"/>
    <w:rsid w:val="00827C60"/>
    <w:rsid w:val="00833018"/>
    <w:rsid w:val="00841F2D"/>
    <w:rsid w:val="00842322"/>
    <w:rsid w:val="008432A9"/>
    <w:rsid w:val="00844872"/>
    <w:rsid w:val="008464F5"/>
    <w:rsid w:val="0085374E"/>
    <w:rsid w:val="00854D32"/>
    <w:rsid w:val="00855D20"/>
    <w:rsid w:val="008560ED"/>
    <w:rsid w:val="00857BB6"/>
    <w:rsid w:val="00867828"/>
    <w:rsid w:val="00874911"/>
    <w:rsid w:val="00877904"/>
    <w:rsid w:val="00877EC0"/>
    <w:rsid w:val="00881328"/>
    <w:rsid w:val="00883CA0"/>
    <w:rsid w:val="0088499A"/>
    <w:rsid w:val="00884A42"/>
    <w:rsid w:val="00885AD2"/>
    <w:rsid w:val="0089463F"/>
    <w:rsid w:val="0089747A"/>
    <w:rsid w:val="008A2083"/>
    <w:rsid w:val="008A7FA9"/>
    <w:rsid w:val="008B15B9"/>
    <w:rsid w:val="008B273E"/>
    <w:rsid w:val="008B27DB"/>
    <w:rsid w:val="008B3212"/>
    <w:rsid w:val="008C2D0C"/>
    <w:rsid w:val="008C3530"/>
    <w:rsid w:val="008D21A3"/>
    <w:rsid w:val="008D4BAD"/>
    <w:rsid w:val="008D5A03"/>
    <w:rsid w:val="008D5C72"/>
    <w:rsid w:val="008D6A76"/>
    <w:rsid w:val="008E22B4"/>
    <w:rsid w:val="008E314E"/>
    <w:rsid w:val="008E4553"/>
    <w:rsid w:val="008E4DFE"/>
    <w:rsid w:val="008E7595"/>
    <w:rsid w:val="008F551E"/>
    <w:rsid w:val="008F5C34"/>
    <w:rsid w:val="008F6975"/>
    <w:rsid w:val="008F7504"/>
    <w:rsid w:val="0090247E"/>
    <w:rsid w:val="00902506"/>
    <w:rsid w:val="009049EF"/>
    <w:rsid w:val="00904E2A"/>
    <w:rsid w:val="0091087E"/>
    <w:rsid w:val="0091652D"/>
    <w:rsid w:val="00921FEE"/>
    <w:rsid w:val="0092383F"/>
    <w:rsid w:val="009343BC"/>
    <w:rsid w:val="0093618D"/>
    <w:rsid w:val="009366DA"/>
    <w:rsid w:val="00937717"/>
    <w:rsid w:val="00937B81"/>
    <w:rsid w:val="00941C6E"/>
    <w:rsid w:val="00944026"/>
    <w:rsid w:val="00944B05"/>
    <w:rsid w:val="009450BA"/>
    <w:rsid w:val="0094672E"/>
    <w:rsid w:val="0095100B"/>
    <w:rsid w:val="0095174A"/>
    <w:rsid w:val="0095499A"/>
    <w:rsid w:val="00960710"/>
    <w:rsid w:val="009610CF"/>
    <w:rsid w:val="009655B4"/>
    <w:rsid w:val="00970615"/>
    <w:rsid w:val="00971DC1"/>
    <w:rsid w:val="009758A4"/>
    <w:rsid w:val="009802D9"/>
    <w:rsid w:val="00980529"/>
    <w:rsid w:val="00982DAD"/>
    <w:rsid w:val="00984BAF"/>
    <w:rsid w:val="00985EE1"/>
    <w:rsid w:val="009921D6"/>
    <w:rsid w:val="009A0332"/>
    <w:rsid w:val="009A4152"/>
    <w:rsid w:val="009A4885"/>
    <w:rsid w:val="009A52A2"/>
    <w:rsid w:val="009A5C8F"/>
    <w:rsid w:val="009A734F"/>
    <w:rsid w:val="009B2B05"/>
    <w:rsid w:val="009B3050"/>
    <w:rsid w:val="009C1994"/>
    <w:rsid w:val="009C2A8F"/>
    <w:rsid w:val="009C34CA"/>
    <w:rsid w:val="009C7C7A"/>
    <w:rsid w:val="009D0804"/>
    <w:rsid w:val="009E0238"/>
    <w:rsid w:val="009E5BF8"/>
    <w:rsid w:val="009E64AA"/>
    <w:rsid w:val="009F1A03"/>
    <w:rsid w:val="009F36AB"/>
    <w:rsid w:val="009F47CF"/>
    <w:rsid w:val="009F70B9"/>
    <w:rsid w:val="00A0250C"/>
    <w:rsid w:val="00A07020"/>
    <w:rsid w:val="00A15981"/>
    <w:rsid w:val="00A171F6"/>
    <w:rsid w:val="00A175B9"/>
    <w:rsid w:val="00A228E1"/>
    <w:rsid w:val="00A23878"/>
    <w:rsid w:val="00A2589A"/>
    <w:rsid w:val="00A2617F"/>
    <w:rsid w:val="00A31757"/>
    <w:rsid w:val="00A33510"/>
    <w:rsid w:val="00A33EB9"/>
    <w:rsid w:val="00A33ED1"/>
    <w:rsid w:val="00A3527A"/>
    <w:rsid w:val="00A3541A"/>
    <w:rsid w:val="00A3596F"/>
    <w:rsid w:val="00A41342"/>
    <w:rsid w:val="00A413D9"/>
    <w:rsid w:val="00A5259F"/>
    <w:rsid w:val="00A53804"/>
    <w:rsid w:val="00A53A20"/>
    <w:rsid w:val="00A570B7"/>
    <w:rsid w:val="00A620C0"/>
    <w:rsid w:val="00A624AC"/>
    <w:rsid w:val="00A62A90"/>
    <w:rsid w:val="00A729DE"/>
    <w:rsid w:val="00A72AFF"/>
    <w:rsid w:val="00A74A71"/>
    <w:rsid w:val="00A755B2"/>
    <w:rsid w:val="00A87FD3"/>
    <w:rsid w:val="00A90C3E"/>
    <w:rsid w:val="00A90C47"/>
    <w:rsid w:val="00A90F05"/>
    <w:rsid w:val="00A93235"/>
    <w:rsid w:val="00A95990"/>
    <w:rsid w:val="00AA1195"/>
    <w:rsid w:val="00AA6BFB"/>
    <w:rsid w:val="00AA726E"/>
    <w:rsid w:val="00AA7F5A"/>
    <w:rsid w:val="00AB11D6"/>
    <w:rsid w:val="00AB5874"/>
    <w:rsid w:val="00AB74F0"/>
    <w:rsid w:val="00AB79EC"/>
    <w:rsid w:val="00AB7D8D"/>
    <w:rsid w:val="00AC6B57"/>
    <w:rsid w:val="00AD1407"/>
    <w:rsid w:val="00AE6F15"/>
    <w:rsid w:val="00AF04E0"/>
    <w:rsid w:val="00AF749C"/>
    <w:rsid w:val="00AF7745"/>
    <w:rsid w:val="00B01BF9"/>
    <w:rsid w:val="00B02988"/>
    <w:rsid w:val="00B11E8F"/>
    <w:rsid w:val="00B14074"/>
    <w:rsid w:val="00B21235"/>
    <w:rsid w:val="00B2295A"/>
    <w:rsid w:val="00B22F2E"/>
    <w:rsid w:val="00B25100"/>
    <w:rsid w:val="00B25503"/>
    <w:rsid w:val="00B31474"/>
    <w:rsid w:val="00B33EBE"/>
    <w:rsid w:val="00B37C31"/>
    <w:rsid w:val="00B4105F"/>
    <w:rsid w:val="00B41DDB"/>
    <w:rsid w:val="00B440E3"/>
    <w:rsid w:val="00B50768"/>
    <w:rsid w:val="00B50E97"/>
    <w:rsid w:val="00B535E7"/>
    <w:rsid w:val="00B5408D"/>
    <w:rsid w:val="00B566B1"/>
    <w:rsid w:val="00B5764C"/>
    <w:rsid w:val="00B629D8"/>
    <w:rsid w:val="00B638AE"/>
    <w:rsid w:val="00B6731F"/>
    <w:rsid w:val="00B751DC"/>
    <w:rsid w:val="00B7758E"/>
    <w:rsid w:val="00B845A2"/>
    <w:rsid w:val="00B8564D"/>
    <w:rsid w:val="00B85B66"/>
    <w:rsid w:val="00B865E3"/>
    <w:rsid w:val="00B90521"/>
    <w:rsid w:val="00B92C00"/>
    <w:rsid w:val="00BA0D77"/>
    <w:rsid w:val="00BA446B"/>
    <w:rsid w:val="00BA56E4"/>
    <w:rsid w:val="00BB05EF"/>
    <w:rsid w:val="00BB3CD8"/>
    <w:rsid w:val="00BB49E1"/>
    <w:rsid w:val="00BB4D09"/>
    <w:rsid w:val="00BB589C"/>
    <w:rsid w:val="00BB628C"/>
    <w:rsid w:val="00BB6B40"/>
    <w:rsid w:val="00BB7939"/>
    <w:rsid w:val="00BC16CB"/>
    <w:rsid w:val="00BC2560"/>
    <w:rsid w:val="00BC2740"/>
    <w:rsid w:val="00BC27CD"/>
    <w:rsid w:val="00BC4BF4"/>
    <w:rsid w:val="00BC57BF"/>
    <w:rsid w:val="00BD0089"/>
    <w:rsid w:val="00BD0CD4"/>
    <w:rsid w:val="00BD290E"/>
    <w:rsid w:val="00BD7D94"/>
    <w:rsid w:val="00BE00C2"/>
    <w:rsid w:val="00BE354F"/>
    <w:rsid w:val="00BE73DB"/>
    <w:rsid w:val="00BF20E9"/>
    <w:rsid w:val="00BF3AE1"/>
    <w:rsid w:val="00C10B01"/>
    <w:rsid w:val="00C16A3A"/>
    <w:rsid w:val="00C2460C"/>
    <w:rsid w:val="00C24AAE"/>
    <w:rsid w:val="00C267FB"/>
    <w:rsid w:val="00C27AB3"/>
    <w:rsid w:val="00C32A82"/>
    <w:rsid w:val="00C36B3E"/>
    <w:rsid w:val="00C40209"/>
    <w:rsid w:val="00C47124"/>
    <w:rsid w:val="00C50647"/>
    <w:rsid w:val="00C55F13"/>
    <w:rsid w:val="00C563B5"/>
    <w:rsid w:val="00C56E1A"/>
    <w:rsid w:val="00C640CC"/>
    <w:rsid w:val="00C655F7"/>
    <w:rsid w:val="00C73466"/>
    <w:rsid w:val="00C74857"/>
    <w:rsid w:val="00C75CE6"/>
    <w:rsid w:val="00C8178B"/>
    <w:rsid w:val="00C82485"/>
    <w:rsid w:val="00C844F1"/>
    <w:rsid w:val="00C94554"/>
    <w:rsid w:val="00C95BD1"/>
    <w:rsid w:val="00C97D22"/>
    <w:rsid w:val="00CA12EB"/>
    <w:rsid w:val="00CA157C"/>
    <w:rsid w:val="00CA524B"/>
    <w:rsid w:val="00CB1F9F"/>
    <w:rsid w:val="00CB338E"/>
    <w:rsid w:val="00CB5103"/>
    <w:rsid w:val="00CB716F"/>
    <w:rsid w:val="00CC0878"/>
    <w:rsid w:val="00CC0CF6"/>
    <w:rsid w:val="00CC4C59"/>
    <w:rsid w:val="00CC5874"/>
    <w:rsid w:val="00CC655D"/>
    <w:rsid w:val="00CC688F"/>
    <w:rsid w:val="00CC71B5"/>
    <w:rsid w:val="00CC7B27"/>
    <w:rsid w:val="00CD3751"/>
    <w:rsid w:val="00CD640B"/>
    <w:rsid w:val="00CE1738"/>
    <w:rsid w:val="00CF0CB5"/>
    <w:rsid w:val="00CF30D7"/>
    <w:rsid w:val="00CF4E88"/>
    <w:rsid w:val="00D0651C"/>
    <w:rsid w:val="00D06BE3"/>
    <w:rsid w:val="00D12341"/>
    <w:rsid w:val="00D1354D"/>
    <w:rsid w:val="00D145FE"/>
    <w:rsid w:val="00D17FB6"/>
    <w:rsid w:val="00D20C41"/>
    <w:rsid w:val="00D23311"/>
    <w:rsid w:val="00D25AFE"/>
    <w:rsid w:val="00D25E98"/>
    <w:rsid w:val="00D32917"/>
    <w:rsid w:val="00D35BFD"/>
    <w:rsid w:val="00D35E0E"/>
    <w:rsid w:val="00D3718D"/>
    <w:rsid w:val="00D41A6D"/>
    <w:rsid w:val="00D41FD6"/>
    <w:rsid w:val="00D4736F"/>
    <w:rsid w:val="00D47A81"/>
    <w:rsid w:val="00D5038E"/>
    <w:rsid w:val="00D52BF2"/>
    <w:rsid w:val="00D5435C"/>
    <w:rsid w:val="00D57E65"/>
    <w:rsid w:val="00D627EC"/>
    <w:rsid w:val="00D627F2"/>
    <w:rsid w:val="00D62860"/>
    <w:rsid w:val="00D63C2C"/>
    <w:rsid w:val="00D65D6F"/>
    <w:rsid w:val="00D72509"/>
    <w:rsid w:val="00D727F5"/>
    <w:rsid w:val="00D741C9"/>
    <w:rsid w:val="00D77706"/>
    <w:rsid w:val="00D8075B"/>
    <w:rsid w:val="00D84A30"/>
    <w:rsid w:val="00D868B6"/>
    <w:rsid w:val="00D868F8"/>
    <w:rsid w:val="00D87E26"/>
    <w:rsid w:val="00D9059C"/>
    <w:rsid w:val="00D911A0"/>
    <w:rsid w:val="00D928DD"/>
    <w:rsid w:val="00D9506C"/>
    <w:rsid w:val="00D9571F"/>
    <w:rsid w:val="00D971AC"/>
    <w:rsid w:val="00D97A46"/>
    <w:rsid w:val="00DA18A0"/>
    <w:rsid w:val="00DA315C"/>
    <w:rsid w:val="00DB1B24"/>
    <w:rsid w:val="00DB4F03"/>
    <w:rsid w:val="00DC2DB6"/>
    <w:rsid w:val="00DC3536"/>
    <w:rsid w:val="00DC4228"/>
    <w:rsid w:val="00DC48F4"/>
    <w:rsid w:val="00DC4A89"/>
    <w:rsid w:val="00DC4BB0"/>
    <w:rsid w:val="00DC50CA"/>
    <w:rsid w:val="00DC574B"/>
    <w:rsid w:val="00DD217D"/>
    <w:rsid w:val="00DE324B"/>
    <w:rsid w:val="00DE7EE5"/>
    <w:rsid w:val="00DF255C"/>
    <w:rsid w:val="00DF3504"/>
    <w:rsid w:val="00DF50A4"/>
    <w:rsid w:val="00DF6CCF"/>
    <w:rsid w:val="00E05262"/>
    <w:rsid w:val="00E067B9"/>
    <w:rsid w:val="00E10DCA"/>
    <w:rsid w:val="00E1280D"/>
    <w:rsid w:val="00E12947"/>
    <w:rsid w:val="00E2056C"/>
    <w:rsid w:val="00E21D9B"/>
    <w:rsid w:val="00E2311B"/>
    <w:rsid w:val="00E2442D"/>
    <w:rsid w:val="00E24EB3"/>
    <w:rsid w:val="00E24FF7"/>
    <w:rsid w:val="00E276DD"/>
    <w:rsid w:val="00E27EAA"/>
    <w:rsid w:val="00E34E8F"/>
    <w:rsid w:val="00E404E7"/>
    <w:rsid w:val="00E422AF"/>
    <w:rsid w:val="00E44ABF"/>
    <w:rsid w:val="00E45A1A"/>
    <w:rsid w:val="00E45B71"/>
    <w:rsid w:val="00E466F3"/>
    <w:rsid w:val="00E510A8"/>
    <w:rsid w:val="00E51661"/>
    <w:rsid w:val="00E52861"/>
    <w:rsid w:val="00E5354D"/>
    <w:rsid w:val="00E571CA"/>
    <w:rsid w:val="00E57973"/>
    <w:rsid w:val="00E57BA1"/>
    <w:rsid w:val="00E63316"/>
    <w:rsid w:val="00E73A9E"/>
    <w:rsid w:val="00E76A27"/>
    <w:rsid w:val="00E844E0"/>
    <w:rsid w:val="00E85066"/>
    <w:rsid w:val="00E86EE5"/>
    <w:rsid w:val="00E924C8"/>
    <w:rsid w:val="00E947FA"/>
    <w:rsid w:val="00E967EF"/>
    <w:rsid w:val="00E97732"/>
    <w:rsid w:val="00EA3C01"/>
    <w:rsid w:val="00EA6D45"/>
    <w:rsid w:val="00EB2C70"/>
    <w:rsid w:val="00EB2E54"/>
    <w:rsid w:val="00EB5123"/>
    <w:rsid w:val="00EB750B"/>
    <w:rsid w:val="00EB79C4"/>
    <w:rsid w:val="00EC1DF4"/>
    <w:rsid w:val="00EC2CEC"/>
    <w:rsid w:val="00EC5625"/>
    <w:rsid w:val="00ED01F6"/>
    <w:rsid w:val="00ED26EA"/>
    <w:rsid w:val="00ED29A4"/>
    <w:rsid w:val="00EE1945"/>
    <w:rsid w:val="00EE202E"/>
    <w:rsid w:val="00EE3F23"/>
    <w:rsid w:val="00EE681F"/>
    <w:rsid w:val="00EF07A9"/>
    <w:rsid w:val="00EF0A57"/>
    <w:rsid w:val="00EF3C28"/>
    <w:rsid w:val="00EF7623"/>
    <w:rsid w:val="00F046EF"/>
    <w:rsid w:val="00F06884"/>
    <w:rsid w:val="00F20242"/>
    <w:rsid w:val="00F2026E"/>
    <w:rsid w:val="00F206CF"/>
    <w:rsid w:val="00F207AD"/>
    <w:rsid w:val="00F21674"/>
    <w:rsid w:val="00F218E4"/>
    <w:rsid w:val="00F22538"/>
    <w:rsid w:val="00F2284B"/>
    <w:rsid w:val="00F30FB4"/>
    <w:rsid w:val="00F32328"/>
    <w:rsid w:val="00F37865"/>
    <w:rsid w:val="00F47178"/>
    <w:rsid w:val="00F47B2B"/>
    <w:rsid w:val="00F50ECF"/>
    <w:rsid w:val="00F543DA"/>
    <w:rsid w:val="00F6331F"/>
    <w:rsid w:val="00F66CCA"/>
    <w:rsid w:val="00F70B99"/>
    <w:rsid w:val="00F74240"/>
    <w:rsid w:val="00F81C86"/>
    <w:rsid w:val="00F92664"/>
    <w:rsid w:val="00F928D2"/>
    <w:rsid w:val="00F92967"/>
    <w:rsid w:val="00F94C6B"/>
    <w:rsid w:val="00F95561"/>
    <w:rsid w:val="00FA0652"/>
    <w:rsid w:val="00FA1F67"/>
    <w:rsid w:val="00FA720E"/>
    <w:rsid w:val="00FB51E0"/>
    <w:rsid w:val="00FB5B69"/>
    <w:rsid w:val="00FC080C"/>
    <w:rsid w:val="00FC1894"/>
    <w:rsid w:val="00FC207F"/>
    <w:rsid w:val="00FC41CE"/>
    <w:rsid w:val="00FC5065"/>
    <w:rsid w:val="00FC6BCF"/>
    <w:rsid w:val="00FD2F98"/>
    <w:rsid w:val="00FD3B3F"/>
    <w:rsid w:val="00FD734A"/>
    <w:rsid w:val="00FE089C"/>
    <w:rsid w:val="00FE13D1"/>
    <w:rsid w:val="00FE1B4A"/>
    <w:rsid w:val="00FE3E4E"/>
    <w:rsid w:val="00FE4F96"/>
    <w:rsid w:val="00FF19FF"/>
    <w:rsid w:val="00FF1C90"/>
    <w:rsid w:val="00FF5D4D"/>
    <w:rsid w:val="00FF7B1B"/>
    <w:rsid w:val="00FF7CE3"/>
    <w:rsid w:val="06315550"/>
    <w:rsid w:val="06A361C4"/>
    <w:rsid w:val="08F8026B"/>
    <w:rsid w:val="0B0F0091"/>
    <w:rsid w:val="0BDC1318"/>
    <w:rsid w:val="0BE042A9"/>
    <w:rsid w:val="0D2701D2"/>
    <w:rsid w:val="107A641B"/>
    <w:rsid w:val="11A6750E"/>
    <w:rsid w:val="129A7673"/>
    <w:rsid w:val="15C667CA"/>
    <w:rsid w:val="18F27F44"/>
    <w:rsid w:val="1A0710B3"/>
    <w:rsid w:val="1A5F7CFF"/>
    <w:rsid w:val="1CC01684"/>
    <w:rsid w:val="214673BD"/>
    <w:rsid w:val="23F04A3E"/>
    <w:rsid w:val="24F41CCA"/>
    <w:rsid w:val="25BA7C7E"/>
    <w:rsid w:val="282148B7"/>
    <w:rsid w:val="2E3F45EA"/>
    <w:rsid w:val="2EF249AD"/>
    <w:rsid w:val="312B7E40"/>
    <w:rsid w:val="37602162"/>
    <w:rsid w:val="378B147A"/>
    <w:rsid w:val="3B6B3B5B"/>
    <w:rsid w:val="3D6C0112"/>
    <w:rsid w:val="3E4D1DBB"/>
    <w:rsid w:val="3EAD421C"/>
    <w:rsid w:val="3F375F58"/>
    <w:rsid w:val="3F5F65A0"/>
    <w:rsid w:val="44514257"/>
    <w:rsid w:val="4565465A"/>
    <w:rsid w:val="460067EE"/>
    <w:rsid w:val="47215957"/>
    <w:rsid w:val="482E1898"/>
    <w:rsid w:val="49936EB4"/>
    <w:rsid w:val="4B73193A"/>
    <w:rsid w:val="4B8A2A49"/>
    <w:rsid w:val="4EBC6C1E"/>
    <w:rsid w:val="5BC30933"/>
    <w:rsid w:val="5BD4669C"/>
    <w:rsid w:val="657660DA"/>
    <w:rsid w:val="670F5764"/>
    <w:rsid w:val="73BC1090"/>
    <w:rsid w:val="76AF1D2B"/>
    <w:rsid w:val="789D0B2E"/>
    <w:rsid w:val="7D0E1E09"/>
    <w:rsid w:val="7F4B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41369"/>
  <w15:docId w15:val="{B6A01C91-377C-44AC-9161-C5185C6E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684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uiPriority w:val="99"/>
    <w:qFormat/>
    <w:pP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rPr>
  </w:style>
  <w:style w:type="character" w:styleId="a9">
    <w:name w:val="Emphasis"/>
    <w:basedOn w:val="a0"/>
    <w:uiPriority w:val="20"/>
    <w:qFormat/>
    <w:rPr>
      <w:i/>
    </w:rPr>
  </w:style>
  <w:style w:type="character" w:styleId="aa">
    <w:name w:val="Hyperlink"/>
    <w:basedOn w:val="a0"/>
    <w:rPr>
      <w:color w:val="0563C1" w:themeColor="hyperlink"/>
      <w:u w:val="single"/>
    </w:rPr>
  </w:style>
  <w:style w:type="character" w:customStyle="1" w:styleId="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author-name">
    <w:name w:val="author-name"/>
    <w:basedOn w:val="a0"/>
    <w:qFormat/>
  </w:style>
  <w:style w:type="character" w:customStyle="1" w:styleId="15">
    <w:name w:val="15"/>
    <w:basedOn w:val="a0"/>
    <w:qFormat/>
    <w:rPr>
      <w:rFonts w:ascii="Calibri" w:hAnsi="Calibri" w:cs="Calibri" w:hint="default"/>
      <w:b/>
    </w:rPr>
  </w:style>
  <w:style w:type="character" w:styleId="ab">
    <w:name w:val="Unresolved Mention"/>
    <w:basedOn w:val="a0"/>
    <w:uiPriority w:val="99"/>
    <w:semiHidden/>
    <w:unhideWhenUsed/>
    <w:rsid w:val="00E52861"/>
    <w:rPr>
      <w:color w:val="605E5C"/>
      <w:shd w:val="clear" w:color="auto" w:fill="E1DFDD"/>
    </w:rPr>
  </w:style>
  <w:style w:type="paragraph" w:styleId="ac">
    <w:name w:val="List Paragraph"/>
    <w:basedOn w:val="a"/>
    <w:uiPriority w:val="99"/>
    <w:unhideWhenUsed/>
    <w:rsid w:val="001B6D9D"/>
    <w:pPr>
      <w:ind w:firstLineChars="200" w:firstLine="420"/>
    </w:pPr>
  </w:style>
  <w:style w:type="character" w:styleId="ad">
    <w:name w:val="FollowedHyperlink"/>
    <w:basedOn w:val="a0"/>
    <w:rsid w:val="00D47A81"/>
    <w:rPr>
      <w:color w:val="954F72" w:themeColor="followedHyperlink"/>
      <w:u w:val="single"/>
    </w:rPr>
  </w:style>
  <w:style w:type="character" w:styleId="ae">
    <w:name w:val="Placeholder Text"/>
    <w:basedOn w:val="a0"/>
    <w:uiPriority w:val="99"/>
    <w:unhideWhenUsed/>
    <w:rsid w:val="00824ECC"/>
    <w:rPr>
      <w:color w:val="666666"/>
    </w:rPr>
  </w:style>
  <w:style w:type="paragraph" w:styleId="af">
    <w:name w:val="footnote text"/>
    <w:basedOn w:val="a"/>
    <w:link w:val="af0"/>
    <w:rsid w:val="002602E7"/>
    <w:pPr>
      <w:snapToGrid w:val="0"/>
      <w:jc w:val="left"/>
    </w:pPr>
    <w:rPr>
      <w:sz w:val="18"/>
      <w:szCs w:val="18"/>
    </w:rPr>
  </w:style>
  <w:style w:type="character" w:customStyle="1" w:styleId="af0">
    <w:name w:val="脚注文本 字符"/>
    <w:basedOn w:val="a0"/>
    <w:link w:val="af"/>
    <w:rsid w:val="002602E7"/>
    <w:rPr>
      <w:rFonts w:asciiTheme="minorHAnsi" w:eastAsiaTheme="minorEastAsia" w:hAnsiTheme="minorHAnsi" w:cstheme="minorBidi"/>
      <w:kern w:val="2"/>
      <w:sz w:val="18"/>
      <w:szCs w:val="18"/>
    </w:rPr>
  </w:style>
  <w:style w:type="character" w:styleId="af1">
    <w:name w:val="footnote reference"/>
    <w:basedOn w:val="a0"/>
    <w:rsid w:val="00260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52043">
      <w:bodyDiv w:val="1"/>
      <w:marLeft w:val="0"/>
      <w:marRight w:val="0"/>
      <w:marTop w:val="0"/>
      <w:marBottom w:val="0"/>
      <w:divBdr>
        <w:top w:val="none" w:sz="0" w:space="0" w:color="auto"/>
        <w:left w:val="none" w:sz="0" w:space="0" w:color="auto"/>
        <w:bottom w:val="none" w:sz="0" w:space="0" w:color="auto"/>
        <w:right w:val="none" w:sz="0" w:space="0" w:color="auto"/>
      </w:divBdr>
    </w:div>
    <w:div w:id="244582025">
      <w:bodyDiv w:val="1"/>
      <w:marLeft w:val="0"/>
      <w:marRight w:val="0"/>
      <w:marTop w:val="0"/>
      <w:marBottom w:val="0"/>
      <w:divBdr>
        <w:top w:val="none" w:sz="0" w:space="0" w:color="auto"/>
        <w:left w:val="none" w:sz="0" w:space="0" w:color="auto"/>
        <w:bottom w:val="none" w:sz="0" w:space="0" w:color="auto"/>
        <w:right w:val="none" w:sz="0" w:space="0" w:color="auto"/>
      </w:divBdr>
    </w:div>
    <w:div w:id="274604510">
      <w:bodyDiv w:val="1"/>
      <w:marLeft w:val="0"/>
      <w:marRight w:val="0"/>
      <w:marTop w:val="0"/>
      <w:marBottom w:val="0"/>
      <w:divBdr>
        <w:top w:val="none" w:sz="0" w:space="0" w:color="auto"/>
        <w:left w:val="none" w:sz="0" w:space="0" w:color="auto"/>
        <w:bottom w:val="none" w:sz="0" w:space="0" w:color="auto"/>
        <w:right w:val="none" w:sz="0" w:space="0" w:color="auto"/>
      </w:divBdr>
    </w:div>
    <w:div w:id="288433431">
      <w:bodyDiv w:val="1"/>
      <w:marLeft w:val="0"/>
      <w:marRight w:val="0"/>
      <w:marTop w:val="0"/>
      <w:marBottom w:val="0"/>
      <w:divBdr>
        <w:top w:val="none" w:sz="0" w:space="0" w:color="auto"/>
        <w:left w:val="none" w:sz="0" w:space="0" w:color="auto"/>
        <w:bottom w:val="none" w:sz="0" w:space="0" w:color="auto"/>
        <w:right w:val="none" w:sz="0" w:space="0" w:color="auto"/>
      </w:divBdr>
    </w:div>
    <w:div w:id="325212110">
      <w:bodyDiv w:val="1"/>
      <w:marLeft w:val="0"/>
      <w:marRight w:val="0"/>
      <w:marTop w:val="0"/>
      <w:marBottom w:val="0"/>
      <w:divBdr>
        <w:top w:val="none" w:sz="0" w:space="0" w:color="auto"/>
        <w:left w:val="none" w:sz="0" w:space="0" w:color="auto"/>
        <w:bottom w:val="none" w:sz="0" w:space="0" w:color="auto"/>
        <w:right w:val="none" w:sz="0" w:space="0" w:color="auto"/>
      </w:divBdr>
    </w:div>
    <w:div w:id="359160092">
      <w:bodyDiv w:val="1"/>
      <w:marLeft w:val="0"/>
      <w:marRight w:val="0"/>
      <w:marTop w:val="0"/>
      <w:marBottom w:val="0"/>
      <w:divBdr>
        <w:top w:val="none" w:sz="0" w:space="0" w:color="auto"/>
        <w:left w:val="none" w:sz="0" w:space="0" w:color="auto"/>
        <w:bottom w:val="none" w:sz="0" w:space="0" w:color="auto"/>
        <w:right w:val="none" w:sz="0" w:space="0" w:color="auto"/>
      </w:divBdr>
    </w:div>
    <w:div w:id="831064139">
      <w:bodyDiv w:val="1"/>
      <w:marLeft w:val="0"/>
      <w:marRight w:val="0"/>
      <w:marTop w:val="0"/>
      <w:marBottom w:val="0"/>
      <w:divBdr>
        <w:top w:val="none" w:sz="0" w:space="0" w:color="auto"/>
        <w:left w:val="none" w:sz="0" w:space="0" w:color="auto"/>
        <w:bottom w:val="none" w:sz="0" w:space="0" w:color="auto"/>
        <w:right w:val="none" w:sz="0" w:space="0" w:color="auto"/>
      </w:divBdr>
    </w:div>
    <w:div w:id="878205769">
      <w:bodyDiv w:val="1"/>
      <w:marLeft w:val="0"/>
      <w:marRight w:val="0"/>
      <w:marTop w:val="0"/>
      <w:marBottom w:val="0"/>
      <w:divBdr>
        <w:top w:val="none" w:sz="0" w:space="0" w:color="auto"/>
        <w:left w:val="none" w:sz="0" w:space="0" w:color="auto"/>
        <w:bottom w:val="none" w:sz="0" w:space="0" w:color="auto"/>
        <w:right w:val="none" w:sz="0" w:space="0" w:color="auto"/>
      </w:divBdr>
    </w:div>
    <w:div w:id="1038703804">
      <w:bodyDiv w:val="1"/>
      <w:marLeft w:val="0"/>
      <w:marRight w:val="0"/>
      <w:marTop w:val="0"/>
      <w:marBottom w:val="0"/>
      <w:divBdr>
        <w:top w:val="none" w:sz="0" w:space="0" w:color="auto"/>
        <w:left w:val="none" w:sz="0" w:space="0" w:color="auto"/>
        <w:bottom w:val="none" w:sz="0" w:space="0" w:color="auto"/>
        <w:right w:val="none" w:sz="0" w:space="0" w:color="auto"/>
      </w:divBdr>
    </w:div>
    <w:div w:id="1047336411">
      <w:bodyDiv w:val="1"/>
      <w:marLeft w:val="0"/>
      <w:marRight w:val="0"/>
      <w:marTop w:val="0"/>
      <w:marBottom w:val="0"/>
      <w:divBdr>
        <w:top w:val="none" w:sz="0" w:space="0" w:color="auto"/>
        <w:left w:val="none" w:sz="0" w:space="0" w:color="auto"/>
        <w:bottom w:val="none" w:sz="0" w:space="0" w:color="auto"/>
        <w:right w:val="none" w:sz="0" w:space="0" w:color="auto"/>
      </w:divBdr>
    </w:div>
    <w:div w:id="1182208634">
      <w:bodyDiv w:val="1"/>
      <w:marLeft w:val="0"/>
      <w:marRight w:val="0"/>
      <w:marTop w:val="0"/>
      <w:marBottom w:val="0"/>
      <w:divBdr>
        <w:top w:val="none" w:sz="0" w:space="0" w:color="auto"/>
        <w:left w:val="none" w:sz="0" w:space="0" w:color="auto"/>
        <w:bottom w:val="none" w:sz="0" w:space="0" w:color="auto"/>
        <w:right w:val="none" w:sz="0" w:space="0" w:color="auto"/>
      </w:divBdr>
    </w:div>
    <w:div w:id="1312753309">
      <w:bodyDiv w:val="1"/>
      <w:marLeft w:val="0"/>
      <w:marRight w:val="0"/>
      <w:marTop w:val="0"/>
      <w:marBottom w:val="0"/>
      <w:divBdr>
        <w:top w:val="none" w:sz="0" w:space="0" w:color="auto"/>
        <w:left w:val="none" w:sz="0" w:space="0" w:color="auto"/>
        <w:bottom w:val="none" w:sz="0" w:space="0" w:color="auto"/>
        <w:right w:val="none" w:sz="0" w:space="0" w:color="auto"/>
      </w:divBdr>
    </w:div>
    <w:div w:id="1318997592">
      <w:bodyDiv w:val="1"/>
      <w:marLeft w:val="0"/>
      <w:marRight w:val="0"/>
      <w:marTop w:val="0"/>
      <w:marBottom w:val="0"/>
      <w:divBdr>
        <w:top w:val="none" w:sz="0" w:space="0" w:color="auto"/>
        <w:left w:val="none" w:sz="0" w:space="0" w:color="auto"/>
        <w:bottom w:val="none" w:sz="0" w:space="0" w:color="auto"/>
        <w:right w:val="none" w:sz="0" w:space="0" w:color="auto"/>
      </w:divBdr>
    </w:div>
    <w:div w:id="1378965639">
      <w:bodyDiv w:val="1"/>
      <w:marLeft w:val="0"/>
      <w:marRight w:val="0"/>
      <w:marTop w:val="0"/>
      <w:marBottom w:val="0"/>
      <w:divBdr>
        <w:top w:val="none" w:sz="0" w:space="0" w:color="auto"/>
        <w:left w:val="none" w:sz="0" w:space="0" w:color="auto"/>
        <w:bottom w:val="none" w:sz="0" w:space="0" w:color="auto"/>
        <w:right w:val="none" w:sz="0" w:space="0" w:color="auto"/>
      </w:divBdr>
    </w:div>
    <w:div w:id="1407607889">
      <w:bodyDiv w:val="1"/>
      <w:marLeft w:val="0"/>
      <w:marRight w:val="0"/>
      <w:marTop w:val="0"/>
      <w:marBottom w:val="0"/>
      <w:divBdr>
        <w:top w:val="none" w:sz="0" w:space="0" w:color="auto"/>
        <w:left w:val="none" w:sz="0" w:space="0" w:color="auto"/>
        <w:bottom w:val="none" w:sz="0" w:space="0" w:color="auto"/>
        <w:right w:val="none" w:sz="0" w:space="0" w:color="auto"/>
      </w:divBdr>
    </w:div>
    <w:div w:id="1479033532">
      <w:bodyDiv w:val="1"/>
      <w:marLeft w:val="0"/>
      <w:marRight w:val="0"/>
      <w:marTop w:val="0"/>
      <w:marBottom w:val="0"/>
      <w:divBdr>
        <w:top w:val="none" w:sz="0" w:space="0" w:color="auto"/>
        <w:left w:val="none" w:sz="0" w:space="0" w:color="auto"/>
        <w:bottom w:val="none" w:sz="0" w:space="0" w:color="auto"/>
        <w:right w:val="none" w:sz="0" w:space="0" w:color="auto"/>
      </w:divBdr>
    </w:div>
    <w:div w:id="1494299887">
      <w:bodyDiv w:val="1"/>
      <w:marLeft w:val="0"/>
      <w:marRight w:val="0"/>
      <w:marTop w:val="0"/>
      <w:marBottom w:val="0"/>
      <w:divBdr>
        <w:top w:val="none" w:sz="0" w:space="0" w:color="auto"/>
        <w:left w:val="none" w:sz="0" w:space="0" w:color="auto"/>
        <w:bottom w:val="none" w:sz="0" w:space="0" w:color="auto"/>
        <w:right w:val="none" w:sz="0" w:space="0" w:color="auto"/>
      </w:divBdr>
    </w:div>
    <w:div w:id="1507086378">
      <w:bodyDiv w:val="1"/>
      <w:marLeft w:val="0"/>
      <w:marRight w:val="0"/>
      <w:marTop w:val="0"/>
      <w:marBottom w:val="0"/>
      <w:divBdr>
        <w:top w:val="none" w:sz="0" w:space="0" w:color="auto"/>
        <w:left w:val="none" w:sz="0" w:space="0" w:color="auto"/>
        <w:bottom w:val="none" w:sz="0" w:space="0" w:color="auto"/>
        <w:right w:val="none" w:sz="0" w:space="0" w:color="auto"/>
      </w:divBdr>
    </w:div>
    <w:div w:id="1518957197">
      <w:bodyDiv w:val="1"/>
      <w:marLeft w:val="0"/>
      <w:marRight w:val="0"/>
      <w:marTop w:val="0"/>
      <w:marBottom w:val="0"/>
      <w:divBdr>
        <w:top w:val="none" w:sz="0" w:space="0" w:color="auto"/>
        <w:left w:val="none" w:sz="0" w:space="0" w:color="auto"/>
        <w:bottom w:val="none" w:sz="0" w:space="0" w:color="auto"/>
        <w:right w:val="none" w:sz="0" w:space="0" w:color="auto"/>
      </w:divBdr>
    </w:div>
    <w:div w:id="1561598687">
      <w:bodyDiv w:val="1"/>
      <w:marLeft w:val="0"/>
      <w:marRight w:val="0"/>
      <w:marTop w:val="0"/>
      <w:marBottom w:val="0"/>
      <w:divBdr>
        <w:top w:val="none" w:sz="0" w:space="0" w:color="auto"/>
        <w:left w:val="none" w:sz="0" w:space="0" w:color="auto"/>
        <w:bottom w:val="none" w:sz="0" w:space="0" w:color="auto"/>
        <w:right w:val="none" w:sz="0" w:space="0" w:color="auto"/>
      </w:divBdr>
    </w:div>
    <w:div w:id="1662192251">
      <w:bodyDiv w:val="1"/>
      <w:marLeft w:val="0"/>
      <w:marRight w:val="0"/>
      <w:marTop w:val="0"/>
      <w:marBottom w:val="0"/>
      <w:divBdr>
        <w:top w:val="none" w:sz="0" w:space="0" w:color="auto"/>
        <w:left w:val="none" w:sz="0" w:space="0" w:color="auto"/>
        <w:bottom w:val="none" w:sz="0" w:space="0" w:color="auto"/>
        <w:right w:val="none" w:sz="0" w:space="0" w:color="auto"/>
      </w:divBdr>
    </w:div>
    <w:div w:id="1756708352">
      <w:bodyDiv w:val="1"/>
      <w:marLeft w:val="0"/>
      <w:marRight w:val="0"/>
      <w:marTop w:val="0"/>
      <w:marBottom w:val="0"/>
      <w:divBdr>
        <w:top w:val="none" w:sz="0" w:space="0" w:color="auto"/>
        <w:left w:val="none" w:sz="0" w:space="0" w:color="auto"/>
        <w:bottom w:val="none" w:sz="0" w:space="0" w:color="auto"/>
        <w:right w:val="none" w:sz="0" w:space="0" w:color="auto"/>
      </w:divBdr>
    </w:div>
    <w:div w:id="1846162567">
      <w:bodyDiv w:val="1"/>
      <w:marLeft w:val="0"/>
      <w:marRight w:val="0"/>
      <w:marTop w:val="0"/>
      <w:marBottom w:val="0"/>
      <w:divBdr>
        <w:top w:val="none" w:sz="0" w:space="0" w:color="auto"/>
        <w:left w:val="none" w:sz="0" w:space="0" w:color="auto"/>
        <w:bottom w:val="none" w:sz="0" w:space="0" w:color="auto"/>
        <w:right w:val="none" w:sz="0" w:space="0" w:color="auto"/>
      </w:divBdr>
    </w:div>
    <w:div w:id="2121030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pdf/2504.0158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ndex.php?title=List_of_emoticons&amp;oldid=129571185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ssletters.com/en/emoticon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rxiv.org/pdf/2409.18708"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aude.ai/new" TargetMode="External"/><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02C0E-D332-41F9-A561-28D8EC2C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9515</TotalTime>
  <Pages>24</Pages>
  <Words>3439</Words>
  <Characters>21082</Characters>
  <Application>Microsoft Office Word</Application>
  <DocSecurity>0</DocSecurity>
  <Lines>501</Lines>
  <Paragraphs>151</Paragraphs>
  <ScaleCrop>false</ScaleCrop>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Hua</cp:lastModifiedBy>
  <cp:revision>767</cp:revision>
  <cp:lastPrinted>2025-08-11T23:11:00Z</cp:lastPrinted>
  <dcterms:created xsi:type="dcterms:W3CDTF">2024-02-19T11:06:00Z</dcterms:created>
  <dcterms:modified xsi:type="dcterms:W3CDTF">2025-08-12T01:01:00Z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EE1AE8BE20EF4745A545760DF74BDC9B</vt:lpwstr>
  </property>
  <property fmtid="{D5CDD505-2E9C-101B-9397-08002B2CF9AE}" pid="4" name="GrammarlyDocumentId">
    <vt:lpwstr>aa6fafbfd35f017f5127e8caa9db0774d9e43cef820bf78e2679bc261dabe83c</vt:lpwstr>
  </property>
  <property fmtid="{D5CDD505-2E9C-101B-9397-08002B2CF9AE}" pid="5" name="ZOTERO_PREF_1">
    <vt:lpwstr>&lt;data data-version="3" zotero-version="6.0.35"&gt;&lt;session id="NuKxWOho"/&gt;&lt;style id="http://www.zotero.org/styles/apa" locale="zh-CN" hasBibliography="1" bibliographyStyleHasBeenSet="0"/&gt;&lt;prefs&gt;&lt;pref name="fieldType" value="Field"/&gt;&lt;pref name="automaticJourn</vt:lpwstr>
  </property>
  <property fmtid="{D5CDD505-2E9C-101B-9397-08002B2CF9AE}" pid="6" name="ZOTERO_PREF_2">
    <vt:lpwstr>alAbbreviations" value="true"/&gt;&lt;/prefs&gt;&lt;/data&gt;</vt:lpwstr>
  </property>
  <property fmtid="{D5CDD505-2E9C-101B-9397-08002B2CF9AE}" pid="7" name="KSOTemplateDocerSaveRecord">
    <vt:lpwstr>eyJoZGlkIjoiMGUyZGNjY2MxYzM4NGYzYjU5MjVlNmFkZWY2NDU3YjYiLCJ1c2VySWQiOiIxMzE2NDM2MDk3In0=</vt:lpwstr>
  </property>
</Properties>
</file>