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7BEA1E" w14:textId="77777777" w:rsidR="005410B1" w:rsidRPr="00DD1D31" w:rsidRDefault="005410B1" w:rsidP="005410B1">
      <w:pPr>
        <w:spacing w:after="100" w:afterAutospacing="1" w:line="360" w:lineRule="auto"/>
        <w:rPr>
          <w:lang w:val="en-US"/>
        </w:rPr>
      </w:pPr>
      <w:r w:rsidRPr="00DD1D31">
        <w:rPr>
          <w:lang w:val="en-US"/>
        </w:rPr>
        <w:t>Table S1: Taxa from the dataset with non-adult individuals</w:t>
      </w:r>
    </w:p>
    <w:tbl>
      <w:tblPr>
        <w:tblStyle w:val="Grilledutableau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410B1" w:rsidRPr="00DD1D31" w14:paraId="24F8CA6B" w14:textId="77777777" w:rsidTr="00033827">
        <w:tc>
          <w:tcPr>
            <w:tcW w:w="3020" w:type="dxa"/>
          </w:tcPr>
          <w:p w14:paraId="05D13D98" w14:textId="77777777" w:rsidR="005410B1" w:rsidRPr="00E51AE8" w:rsidRDefault="005410B1" w:rsidP="00033827">
            <w:pPr>
              <w:spacing w:after="100" w:afterAutospacing="1" w:line="360" w:lineRule="auto"/>
              <w:rPr>
                <w:b/>
                <w:bCs/>
                <w:lang w:val="en-US"/>
              </w:rPr>
            </w:pPr>
            <w:r w:rsidRPr="00E51AE8">
              <w:rPr>
                <w:b/>
                <w:bCs/>
                <w:lang w:val="en-US"/>
              </w:rPr>
              <w:t>Taxon</w:t>
            </w:r>
          </w:p>
        </w:tc>
        <w:tc>
          <w:tcPr>
            <w:tcW w:w="3021" w:type="dxa"/>
          </w:tcPr>
          <w:p w14:paraId="4734A8A4" w14:textId="77777777" w:rsidR="005410B1" w:rsidRPr="00E51AE8" w:rsidRDefault="005410B1" w:rsidP="00033827">
            <w:pPr>
              <w:spacing w:after="100" w:afterAutospacing="1" w:line="360" w:lineRule="auto"/>
              <w:rPr>
                <w:b/>
                <w:bCs/>
                <w:lang w:val="en-US"/>
              </w:rPr>
            </w:pPr>
            <w:r w:rsidRPr="00E51AE8">
              <w:rPr>
                <w:b/>
                <w:bCs/>
                <w:lang w:val="en-US"/>
              </w:rPr>
              <w:t>N</w:t>
            </w:r>
          </w:p>
        </w:tc>
        <w:tc>
          <w:tcPr>
            <w:tcW w:w="3021" w:type="dxa"/>
          </w:tcPr>
          <w:p w14:paraId="4A366CCD" w14:textId="77777777" w:rsidR="005410B1" w:rsidRPr="00E51AE8" w:rsidRDefault="005410B1" w:rsidP="00033827">
            <w:pPr>
              <w:spacing w:after="100" w:afterAutospacing="1" w:line="360" w:lineRule="auto"/>
              <w:rPr>
                <w:b/>
                <w:bCs/>
                <w:lang w:val="en-US"/>
              </w:rPr>
            </w:pPr>
            <w:r w:rsidRPr="00E51AE8">
              <w:rPr>
                <w:b/>
                <w:bCs/>
                <w:lang w:val="en-US"/>
              </w:rPr>
              <w:t>Life stage</w:t>
            </w:r>
          </w:p>
        </w:tc>
      </w:tr>
      <w:tr w:rsidR="005410B1" w:rsidRPr="00DD1D31" w14:paraId="03CE0EB2" w14:textId="77777777" w:rsidTr="00033827">
        <w:tc>
          <w:tcPr>
            <w:tcW w:w="3020" w:type="dxa"/>
          </w:tcPr>
          <w:p w14:paraId="777A2B75" w14:textId="77777777" w:rsidR="005410B1" w:rsidRPr="00DD1D31" w:rsidRDefault="005410B1" w:rsidP="00033827">
            <w:pPr>
              <w:spacing w:after="100" w:afterAutospacing="1" w:line="360" w:lineRule="auto"/>
              <w:rPr>
                <w:i/>
                <w:iCs/>
                <w:lang w:val="en-US"/>
              </w:rPr>
            </w:pPr>
            <w:r w:rsidRPr="00DD1D31">
              <w:rPr>
                <w:i/>
                <w:iCs/>
                <w:lang w:val="en-US"/>
              </w:rPr>
              <w:t>Boa constrictor</w:t>
            </w:r>
          </w:p>
        </w:tc>
        <w:tc>
          <w:tcPr>
            <w:tcW w:w="3021" w:type="dxa"/>
          </w:tcPr>
          <w:p w14:paraId="24E21760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4</w:t>
            </w:r>
          </w:p>
        </w:tc>
        <w:tc>
          <w:tcPr>
            <w:tcW w:w="3021" w:type="dxa"/>
          </w:tcPr>
          <w:p w14:paraId="10A778B2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Juvenile-</w:t>
            </w:r>
            <w:r>
              <w:rPr>
                <w:lang w:val="en-US"/>
              </w:rPr>
              <w:t>y</w:t>
            </w:r>
            <w:r w:rsidRPr="00DD1D31">
              <w:rPr>
                <w:lang w:val="en-US"/>
              </w:rPr>
              <w:t>oung adult</w:t>
            </w:r>
          </w:p>
        </w:tc>
      </w:tr>
      <w:tr w:rsidR="005410B1" w:rsidRPr="00DD1D31" w14:paraId="5BEF9A28" w14:textId="77777777" w:rsidTr="00033827">
        <w:tc>
          <w:tcPr>
            <w:tcW w:w="3020" w:type="dxa"/>
          </w:tcPr>
          <w:p w14:paraId="131687D3" w14:textId="77777777" w:rsidR="005410B1" w:rsidRPr="00DD1D31" w:rsidRDefault="005410B1" w:rsidP="00033827">
            <w:pPr>
              <w:spacing w:after="100" w:afterAutospacing="1" w:line="360" w:lineRule="auto"/>
              <w:rPr>
                <w:i/>
                <w:iCs/>
                <w:lang w:val="en-US"/>
              </w:rPr>
            </w:pPr>
            <w:r w:rsidRPr="00DD1D31">
              <w:rPr>
                <w:i/>
                <w:iCs/>
                <w:lang w:val="en-US"/>
              </w:rPr>
              <w:t xml:space="preserve">Elaphe </w:t>
            </w:r>
            <w:proofErr w:type="spellStart"/>
            <w:r w:rsidRPr="00DD1D31">
              <w:rPr>
                <w:i/>
                <w:iCs/>
                <w:lang w:val="en-US"/>
              </w:rPr>
              <w:t>quatuorlineata</w:t>
            </w:r>
            <w:proofErr w:type="spellEnd"/>
          </w:p>
        </w:tc>
        <w:tc>
          <w:tcPr>
            <w:tcW w:w="3021" w:type="dxa"/>
          </w:tcPr>
          <w:p w14:paraId="6265763A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2</w:t>
            </w:r>
          </w:p>
        </w:tc>
        <w:tc>
          <w:tcPr>
            <w:tcW w:w="3021" w:type="dxa"/>
          </w:tcPr>
          <w:p w14:paraId="69758155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Young adult</w:t>
            </w:r>
          </w:p>
        </w:tc>
      </w:tr>
      <w:tr w:rsidR="005410B1" w:rsidRPr="00DD1D31" w14:paraId="61B06436" w14:textId="77777777" w:rsidTr="00033827">
        <w:tc>
          <w:tcPr>
            <w:tcW w:w="3020" w:type="dxa"/>
          </w:tcPr>
          <w:p w14:paraId="11F9C92D" w14:textId="77777777" w:rsidR="005410B1" w:rsidRPr="00DD1D31" w:rsidRDefault="005410B1" w:rsidP="00033827">
            <w:pPr>
              <w:spacing w:after="100" w:afterAutospacing="1" w:line="360" w:lineRule="auto"/>
              <w:rPr>
                <w:i/>
                <w:iCs/>
                <w:lang w:val="en-US"/>
              </w:rPr>
            </w:pPr>
            <w:r w:rsidRPr="00DD1D31">
              <w:rPr>
                <w:i/>
                <w:iCs/>
                <w:lang w:val="en-US"/>
              </w:rPr>
              <w:t>Eunectes murinus</w:t>
            </w:r>
          </w:p>
        </w:tc>
        <w:tc>
          <w:tcPr>
            <w:tcW w:w="3021" w:type="dxa"/>
          </w:tcPr>
          <w:p w14:paraId="36A77241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1</w:t>
            </w:r>
          </w:p>
        </w:tc>
        <w:tc>
          <w:tcPr>
            <w:tcW w:w="3021" w:type="dxa"/>
          </w:tcPr>
          <w:p w14:paraId="50D6F636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Juvenile</w:t>
            </w:r>
          </w:p>
        </w:tc>
      </w:tr>
      <w:tr w:rsidR="005410B1" w:rsidRPr="00DD1D31" w14:paraId="1E66496E" w14:textId="77777777" w:rsidTr="00033827">
        <w:tc>
          <w:tcPr>
            <w:tcW w:w="3020" w:type="dxa"/>
          </w:tcPr>
          <w:p w14:paraId="4701495A" w14:textId="77777777" w:rsidR="005410B1" w:rsidRPr="00DD1D31" w:rsidRDefault="005410B1" w:rsidP="00033827">
            <w:pPr>
              <w:spacing w:after="100" w:afterAutospacing="1" w:line="360" w:lineRule="auto"/>
              <w:rPr>
                <w:i/>
                <w:iCs/>
                <w:lang w:val="en-US"/>
              </w:rPr>
            </w:pPr>
            <w:r w:rsidRPr="00DD1D31">
              <w:rPr>
                <w:i/>
                <w:iCs/>
                <w:lang w:val="en-US"/>
              </w:rPr>
              <w:t xml:space="preserve">Eunectes </w:t>
            </w:r>
            <w:proofErr w:type="spellStart"/>
            <w:r w:rsidRPr="00DD1D31">
              <w:rPr>
                <w:i/>
                <w:iCs/>
                <w:lang w:val="en-US"/>
              </w:rPr>
              <w:t>notaeus</w:t>
            </w:r>
            <w:proofErr w:type="spellEnd"/>
          </w:p>
        </w:tc>
        <w:tc>
          <w:tcPr>
            <w:tcW w:w="3021" w:type="dxa"/>
          </w:tcPr>
          <w:p w14:paraId="1767E474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1</w:t>
            </w:r>
          </w:p>
        </w:tc>
        <w:tc>
          <w:tcPr>
            <w:tcW w:w="3021" w:type="dxa"/>
          </w:tcPr>
          <w:p w14:paraId="07B3F90E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Juvenile</w:t>
            </w:r>
          </w:p>
        </w:tc>
      </w:tr>
      <w:tr w:rsidR="005410B1" w:rsidRPr="00DD1D31" w14:paraId="48291B01" w14:textId="77777777" w:rsidTr="00033827">
        <w:tc>
          <w:tcPr>
            <w:tcW w:w="3020" w:type="dxa"/>
          </w:tcPr>
          <w:p w14:paraId="551BD567" w14:textId="77777777" w:rsidR="005410B1" w:rsidRPr="00DD1D31" w:rsidRDefault="005410B1" w:rsidP="00033827">
            <w:pPr>
              <w:spacing w:after="100" w:afterAutospacing="1" w:line="360" w:lineRule="auto"/>
              <w:rPr>
                <w:i/>
                <w:iCs/>
                <w:lang w:val="en-US"/>
              </w:rPr>
            </w:pPr>
            <w:proofErr w:type="spellStart"/>
            <w:r w:rsidRPr="00DD1D31">
              <w:rPr>
                <w:i/>
                <w:iCs/>
                <w:lang w:val="en-US"/>
              </w:rPr>
              <w:t>Liasis</w:t>
            </w:r>
            <w:proofErr w:type="spellEnd"/>
            <w:r w:rsidRPr="00DD1D3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DD1D31">
              <w:rPr>
                <w:i/>
                <w:iCs/>
                <w:lang w:val="en-US"/>
              </w:rPr>
              <w:t>olivaceus</w:t>
            </w:r>
            <w:proofErr w:type="spellEnd"/>
          </w:p>
        </w:tc>
        <w:tc>
          <w:tcPr>
            <w:tcW w:w="3021" w:type="dxa"/>
          </w:tcPr>
          <w:p w14:paraId="27D6C575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2</w:t>
            </w:r>
          </w:p>
        </w:tc>
        <w:tc>
          <w:tcPr>
            <w:tcW w:w="3021" w:type="dxa"/>
          </w:tcPr>
          <w:p w14:paraId="7561E8B3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Young adult</w:t>
            </w:r>
          </w:p>
        </w:tc>
      </w:tr>
      <w:tr w:rsidR="005410B1" w:rsidRPr="00DD1D31" w14:paraId="0CDB8081" w14:textId="77777777" w:rsidTr="00033827">
        <w:tc>
          <w:tcPr>
            <w:tcW w:w="3020" w:type="dxa"/>
          </w:tcPr>
          <w:p w14:paraId="6BFDD87E" w14:textId="77777777" w:rsidR="005410B1" w:rsidRPr="00DD1D31" w:rsidRDefault="005410B1" w:rsidP="00033827">
            <w:pPr>
              <w:spacing w:after="100" w:afterAutospacing="1" w:line="360" w:lineRule="auto"/>
              <w:rPr>
                <w:i/>
                <w:iCs/>
                <w:lang w:val="en-US"/>
              </w:rPr>
            </w:pPr>
            <w:proofErr w:type="spellStart"/>
            <w:r w:rsidRPr="00DD1D31">
              <w:rPr>
                <w:i/>
                <w:iCs/>
                <w:lang w:val="en-US"/>
              </w:rPr>
              <w:t>Malayopython</w:t>
            </w:r>
            <w:proofErr w:type="spellEnd"/>
            <w:r w:rsidRPr="00DD1D31">
              <w:rPr>
                <w:i/>
                <w:iCs/>
                <w:lang w:val="en-US"/>
              </w:rPr>
              <w:t xml:space="preserve"> reticulatus</w:t>
            </w:r>
          </w:p>
        </w:tc>
        <w:tc>
          <w:tcPr>
            <w:tcW w:w="3021" w:type="dxa"/>
          </w:tcPr>
          <w:p w14:paraId="04673F88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3</w:t>
            </w:r>
          </w:p>
        </w:tc>
        <w:tc>
          <w:tcPr>
            <w:tcW w:w="3021" w:type="dxa"/>
          </w:tcPr>
          <w:p w14:paraId="07FCEB4C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Young adult</w:t>
            </w:r>
          </w:p>
        </w:tc>
      </w:tr>
      <w:tr w:rsidR="005410B1" w:rsidRPr="00DD1D31" w14:paraId="631780F3" w14:textId="77777777" w:rsidTr="00033827">
        <w:tc>
          <w:tcPr>
            <w:tcW w:w="3020" w:type="dxa"/>
          </w:tcPr>
          <w:p w14:paraId="5BDD89B0" w14:textId="6E537CE9" w:rsidR="005410B1" w:rsidRPr="00DD1D31" w:rsidRDefault="005410B1" w:rsidP="00033827">
            <w:pPr>
              <w:spacing w:after="100" w:afterAutospacing="1" w:line="360" w:lineRule="auto"/>
              <w:rPr>
                <w:i/>
                <w:iCs/>
                <w:lang w:val="en-US"/>
              </w:rPr>
            </w:pPr>
            <w:proofErr w:type="spellStart"/>
            <w:r w:rsidRPr="00DD1D31">
              <w:rPr>
                <w:i/>
                <w:iCs/>
                <w:lang w:val="en-US"/>
              </w:rPr>
              <w:t>Pituophis</w:t>
            </w:r>
            <w:proofErr w:type="spellEnd"/>
            <w:r w:rsidRPr="00DD1D3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DD1D31">
              <w:rPr>
                <w:i/>
                <w:iCs/>
                <w:lang w:val="en-US"/>
              </w:rPr>
              <w:t>mel</w:t>
            </w:r>
            <w:r w:rsidR="003C3EB2">
              <w:rPr>
                <w:i/>
                <w:iCs/>
                <w:lang w:val="en-US"/>
              </w:rPr>
              <w:t>a</w:t>
            </w:r>
            <w:r w:rsidRPr="00DD1D31">
              <w:rPr>
                <w:i/>
                <w:iCs/>
                <w:lang w:val="en-US"/>
              </w:rPr>
              <w:t>n</w:t>
            </w:r>
            <w:r w:rsidR="003C3EB2">
              <w:rPr>
                <w:i/>
                <w:iCs/>
                <w:lang w:val="en-US"/>
              </w:rPr>
              <w:t>o</w:t>
            </w:r>
            <w:r w:rsidRPr="00DD1D31">
              <w:rPr>
                <w:i/>
                <w:iCs/>
                <w:lang w:val="en-US"/>
              </w:rPr>
              <w:t>leucus</w:t>
            </w:r>
            <w:proofErr w:type="spellEnd"/>
          </w:p>
        </w:tc>
        <w:tc>
          <w:tcPr>
            <w:tcW w:w="3021" w:type="dxa"/>
          </w:tcPr>
          <w:p w14:paraId="5CF800F3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2</w:t>
            </w:r>
          </w:p>
        </w:tc>
        <w:tc>
          <w:tcPr>
            <w:tcW w:w="3021" w:type="dxa"/>
          </w:tcPr>
          <w:p w14:paraId="31494637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Juvenile</w:t>
            </w:r>
          </w:p>
        </w:tc>
      </w:tr>
      <w:tr w:rsidR="005410B1" w:rsidRPr="00DD1D31" w14:paraId="21C95E3C" w14:textId="77777777" w:rsidTr="00033827">
        <w:tc>
          <w:tcPr>
            <w:tcW w:w="3020" w:type="dxa"/>
          </w:tcPr>
          <w:p w14:paraId="17BAC35F" w14:textId="77777777" w:rsidR="005410B1" w:rsidRPr="00DD1D31" w:rsidRDefault="005410B1" w:rsidP="00033827">
            <w:pPr>
              <w:spacing w:after="100" w:afterAutospacing="1" w:line="360" w:lineRule="auto"/>
              <w:rPr>
                <w:i/>
                <w:iCs/>
                <w:lang w:val="en-US"/>
              </w:rPr>
            </w:pPr>
            <w:r w:rsidRPr="00DD1D31">
              <w:rPr>
                <w:i/>
                <w:iCs/>
                <w:lang w:val="en-US"/>
              </w:rPr>
              <w:t xml:space="preserve">Python </w:t>
            </w:r>
            <w:proofErr w:type="spellStart"/>
            <w:r w:rsidRPr="00DD1D31">
              <w:rPr>
                <w:i/>
                <w:iCs/>
                <w:lang w:val="en-US"/>
              </w:rPr>
              <w:t>sebae</w:t>
            </w:r>
            <w:proofErr w:type="spellEnd"/>
          </w:p>
        </w:tc>
        <w:tc>
          <w:tcPr>
            <w:tcW w:w="3021" w:type="dxa"/>
          </w:tcPr>
          <w:p w14:paraId="72E5C5DC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2</w:t>
            </w:r>
          </w:p>
        </w:tc>
        <w:tc>
          <w:tcPr>
            <w:tcW w:w="3021" w:type="dxa"/>
          </w:tcPr>
          <w:p w14:paraId="73E48B85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Juvenile</w:t>
            </w:r>
          </w:p>
        </w:tc>
      </w:tr>
    </w:tbl>
    <w:p w14:paraId="4530F372" w14:textId="77777777" w:rsidR="005410B1" w:rsidRPr="00DD1D31" w:rsidRDefault="005410B1" w:rsidP="005410B1">
      <w:pPr>
        <w:spacing w:after="100" w:afterAutospacing="1" w:line="360" w:lineRule="auto"/>
        <w:rPr>
          <w:lang w:val="en-US"/>
        </w:rPr>
      </w:pPr>
      <w:r w:rsidRPr="00DD1D31">
        <w:rPr>
          <w:lang w:val="en-US"/>
        </w:rPr>
        <w:br w:type="page"/>
      </w:r>
    </w:p>
    <w:p w14:paraId="01F8397B" w14:textId="77777777" w:rsidR="005410B1" w:rsidRPr="00DD1D31" w:rsidRDefault="005410B1" w:rsidP="005410B1">
      <w:pPr>
        <w:spacing w:after="100" w:afterAutospacing="1" w:line="360" w:lineRule="auto"/>
        <w:rPr>
          <w:lang w:val="en-US"/>
        </w:rPr>
      </w:pPr>
      <w:r w:rsidRPr="00DD1D31">
        <w:rPr>
          <w:lang w:val="en-US"/>
        </w:rPr>
        <w:lastRenderedPageBreak/>
        <w:t>Table S</w:t>
      </w:r>
      <w:r>
        <w:rPr>
          <w:lang w:val="en-US"/>
        </w:rPr>
        <w:t>2</w:t>
      </w:r>
      <w:r w:rsidRPr="00DD1D31">
        <w:rPr>
          <w:lang w:val="en-US"/>
        </w:rPr>
        <w:t xml:space="preserve">: </w:t>
      </w:r>
      <w:r>
        <w:rPr>
          <w:lang w:val="en-US"/>
        </w:rPr>
        <w:t>Definitions of habitat groups</w:t>
      </w:r>
    </w:p>
    <w:tbl>
      <w:tblPr>
        <w:tblStyle w:val="Grilledutableau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5764"/>
      </w:tblGrid>
      <w:tr w:rsidR="005410B1" w:rsidRPr="00DD1D31" w14:paraId="1BCDA298" w14:textId="77777777" w:rsidTr="00033827">
        <w:tc>
          <w:tcPr>
            <w:tcW w:w="3020" w:type="dxa"/>
          </w:tcPr>
          <w:p w14:paraId="2AC1C7BA" w14:textId="5B032327" w:rsidR="005410B1" w:rsidRPr="00DD1D31" w:rsidRDefault="009B6F74" w:rsidP="00033827">
            <w:pPr>
              <w:spacing w:after="100" w:afterAutospacing="1" w:line="36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Habitat group</w:t>
            </w:r>
          </w:p>
        </w:tc>
        <w:tc>
          <w:tcPr>
            <w:tcW w:w="5764" w:type="dxa"/>
          </w:tcPr>
          <w:p w14:paraId="6717EC35" w14:textId="77777777" w:rsidR="005410B1" w:rsidRPr="00DD1D31" w:rsidRDefault="005410B1" w:rsidP="00033827">
            <w:pPr>
              <w:spacing w:after="100" w:afterAutospacing="1" w:line="360" w:lineRule="auto"/>
              <w:rPr>
                <w:b/>
                <w:bCs/>
                <w:lang w:val="en-US"/>
              </w:rPr>
            </w:pPr>
            <w:r w:rsidRPr="00DD1D31">
              <w:rPr>
                <w:b/>
                <w:bCs/>
                <w:lang w:val="en-US"/>
              </w:rPr>
              <w:t>Definition</w:t>
            </w:r>
          </w:p>
        </w:tc>
      </w:tr>
      <w:tr w:rsidR="005410B1" w:rsidRPr="00524A50" w14:paraId="25EA997C" w14:textId="77777777" w:rsidTr="00033827">
        <w:tc>
          <w:tcPr>
            <w:tcW w:w="3020" w:type="dxa"/>
          </w:tcPr>
          <w:p w14:paraId="3AE365EE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Terrestrial</w:t>
            </w:r>
          </w:p>
        </w:tc>
        <w:tc>
          <w:tcPr>
            <w:tcW w:w="5764" w:type="dxa"/>
          </w:tcPr>
          <w:p w14:paraId="40CA2497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Species that crawl on the ground and that rarely climb.</w:t>
            </w:r>
          </w:p>
        </w:tc>
      </w:tr>
      <w:tr w:rsidR="005410B1" w:rsidRPr="00524A50" w14:paraId="22E03247" w14:textId="77777777" w:rsidTr="00033827">
        <w:tc>
          <w:tcPr>
            <w:tcW w:w="3020" w:type="dxa"/>
          </w:tcPr>
          <w:p w14:paraId="340F01B7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t>Sand-</w:t>
            </w:r>
            <w:proofErr w:type="spellStart"/>
            <w:r w:rsidRPr="00DD1D31">
              <w:t>dwelling</w:t>
            </w:r>
            <w:proofErr w:type="spellEnd"/>
            <w:r w:rsidRPr="00DD1D31">
              <w:t xml:space="preserve"> </w:t>
            </w:r>
          </w:p>
        </w:tc>
        <w:tc>
          <w:tcPr>
            <w:tcW w:w="5764" w:type="dxa"/>
          </w:tcPr>
          <w:p w14:paraId="3EC190E3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 xml:space="preserve">Species that live in sandy environments such as deserts and dunes. </w:t>
            </w:r>
          </w:p>
        </w:tc>
      </w:tr>
      <w:tr w:rsidR="005410B1" w:rsidRPr="00524A50" w14:paraId="29D1ADDF" w14:textId="77777777" w:rsidTr="00033827">
        <w:tc>
          <w:tcPr>
            <w:tcW w:w="3020" w:type="dxa"/>
          </w:tcPr>
          <w:p w14:paraId="0DF59128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Semi-arboreal</w:t>
            </w:r>
          </w:p>
        </w:tc>
        <w:tc>
          <w:tcPr>
            <w:tcW w:w="5764" w:type="dxa"/>
          </w:tcPr>
          <w:p w14:paraId="20CE6A53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Species that are terrestrial but with the ability to climb and move freely in vegetation.</w:t>
            </w:r>
          </w:p>
        </w:tc>
      </w:tr>
      <w:tr w:rsidR="005410B1" w:rsidRPr="00524A50" w14:paraId="6B28B61F" w14:textId="77777777" w:rsidTr="00033827">
        <w:tc>
          <w:tcPr>
            <w:tcW w:w="3020" w:type="dxa"/>
          </w:tcPr>
          <w:p w14:paraId="6C0814EF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Arboreal</w:t>
            </w:r>
          </w:p>
        </w:tc>
        <w:tc>
          <w:tcPr>
            <w:tcW w:w="5764" w:type="dxa"/>
          </w:tcPr>
          <w:p w14:paraId="0D17F543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 xml:space="preserve">Species that live </w:t>
            </w:r>
            <w:r>
              <w:rPr>
                <w:lang w:val="en-US"/>
              </w:rPr>
              <w:t xml:space="preserve">mostly </w:t>
            </w:r>
            <w:r w:rsidRPr="00DD1D31">
              <w:rPr>
                <w:lang w:val="en-US"/>
              </w:rPr>
              <w:t>in trees and rarely come down to the ground.</w:t>
            </w:r>
          </w:p>
        </w:tc>
      </w:tr>
      <w:tr w:rsidR="005410B1" w:rsidRPr="00524A50" w14:paraId="56C0A5E7" w14:textId="77777777" w:rsidTr="00033827">
        <w:tc>
          <w:tcPr>
            <w:tcW w:w="3020" w:type="dxa"/>
          </w:tcPr>
          <w:p w14:paraId="13DFB89A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Semi-aquatic</w:t>
            </w:r>
          </w:p>
        </w:tc>
        <w:tc>
          <w:tcPr>
            <w:tcW w:w="5764" w:type="dxa"/>
          </w:tcPr>
          <w:p w14:paraId="08B9B0CF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 xml:space="preserve">Species that depend on aquatic areas, mainly to feed on aquatic prey, but are generalist enough to leave these areas without difficulty. </w:t>
            </w:r>
          </w:p>
        </w:tc>
      </w:tr>
      <w:tr w:rsidR="005410B1" w:rsidRPr="00524A50" w14:paraId="3447177A" w14:textId="77777777" w:rsidTr="00033827">
        <w:tc>
          <w:tcPr>
            <w:tcW w:w="3020" w:type="dxa"/>
          </w:tcPr>
          <w:p w14:paraId="37A96B4E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 xml:space="preserve">Aquatic </w:t>
            </w:r>
          </w:p>
        </w:tc>
        <w:tc>
          <w:tcPr>
            <w:tcW w:w="5764" w:type="dxa"/>
          </w:tcPr>
          <w:p w14:paraId="798667C0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 xml:space="preserve">Species that depend </w:t>
            </w:r>
            <w:r>
              <w:rPr>
                <w:lang w:val="en-US"/>
              </w:rPr>
              <w:t xml:space="preserve">nearly </w:t>
            </w:r>
            <w:r w:rsidRPr="00DD1D31">
              <w:rPr>
                <w:lang w:val="en-US"/>
              </w:rPr>
              <w:t xml:space="preserve">exclusively on water. </w:t>
            </w:r>
          </w:p>
        </w:tc>
      </w:tr>
      <w:tr w:rsidR="005410B1" w:rsidRPr="00524A50" w14:paraId="4FD7B551" w14:textId="77777777" w:rsidTr="00033827">
        <w:tc>
          <w:tcPr>
            <w:tcW w:w="3020" w:type="dxa"/>
          </w:tcPr>
          <w:p w14:paraId="265C7E5C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 xml:space="preserve">Semi-fossorial </w:t>
            </w:r>
          </w:p>
        </w:tc>
        <w:tc>
          <w:tcPr>
            <w:tcW w:w="5764" w:type="dxa"/>
          </w:tcPr>
          <w:p w14:paraId="45685D7F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 xml:space="preserve">Species that live underground opportunistically or seek their food in an underground environment such as leaf litter, roots, rocks, etc... </w:t>
            </w:r>
          </w:p>
        </w:tc>
      </w:tr>
      <w:tr w:rsidR="005410B1" w:rsidRPr="00524A50" w14:paraId="4E281E77" w14:textId="77777777" w:rsidTr="00033827">
        <w:tc>
          <w:tcPr>
            <w:tcW w:w="3020" w:type="dxa"/>
          </w:tcPr>
          <w:p w14:paraId="2153B8A6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Fossorial</w:t>
            </w:r>
          </w:p>
        </w:tc>
        <w:tc>
          <w:tcPr>
            <w:tcW w:w="5764" w:type="dxa"/>
          </w:tcPr>
          <w:p w14:paraId="23DF7214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 xml:space="preserve">Species that live exclusively underground. </w:t>
            </w:r>
          </w:p>
        </w:tc>
      </w:tr>
    </w:tbl>
    <w:p w14:paraId="742593B8" w14:textId="77777777" w:rsidR="005410B1" w:rsidRPr="00DD1D31" w:rsidRDefault="005410B1" w:rsidP="005410B1">
      <w:pPr>
        <w:spacing w:after="100" w:afterAutospacing="1" w:line="360" w:lineRule="auto"/>
        <w:rPr>
          <w:lang w:val="en-US"/>
        </w:rPr>
      </w:pPr>
      <w:r w:rsidRPr="00DD1D31">
        <w:rPr>
          <w:lang w:val="en-US"/>
        </w:rPr>
        <w:br w:type="page"/>
      </w:r>
    </w:p>
    <w:p w14:paraId="60A0E789" w14:textId="77777777" w:rsidR="005410B1" w:rsidRPr="00DD1D31" w:rsidRDefault="005410B1" w:rsidP="005410B1">
      <w:pPr>
        <w:spacing w:after="100" w:afterAutospacing="1" w:line="360" w:lineRule="auto"/>
        <w:rPr>
          <w:lang w:val="en-US"/>
        </w:rPr>
      </w:pPr>
      <w:r w:rsidRPr="00DD1D31">
        <w:rPr>
          <w:lang w:val="en-US"/>
        </w:rPr>
        <w:lastRenderedPageBreak/>
        <w:t>Table S</w:t>
      </w:r>
      <w:r>
        <w:rPr>
          <w:lang w:val="en-US"/>
        </w:rPr>
        <w:t>3</w:t>
      </w:r>
      <w:r w:rsidRPr="00DD1D31">
        <w:rPr>
          <w:lang w:val="en-US"/>
        </w:rPr>
        <w:t xml:space="preserve">: </w:t>
      </w:r>
      <w:r>
        <w:rPr>
          <w:lang w:val="en-US"/>
        </w:rPr>
        <w:t>M</w:t>
      </w:r>
      <w:r w:rsidRPr="00DD1D31">
        <w:rPr>
          <w:lang w:val="en-US"/>
        </w:rPr>
        <w:t>orphological traits collected for morphometric analysis</w:t>
      </w:r>
    </w:p>
    <w:tbl>
      <w:tblPr>
        <w:tblStyle w:val="Grilledutableau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5764"/>
      </w:tblGrid>
      <w:tr w:rsidR="005410B1" w:rsidRPr="00DD1D31" w14:paraId="75EE1BC0" w14:textId="77777777" w:rsidTr="00033827">
        <w:tc>
          <w:tcPr>
            <w:tcW w:w="3020" w:type="dxa"/>
            <w:tcBorders>
              <w:bottom w:val="single" w:sz="4" w:space="0" w:color="auto"/>
            </w:tcBorders>
          </w:tcPr>
          <w:p w14:paraId="17DF6FFA" w14:textId="77777777" w:rsidR="005410B1" w:rsidRPr="00DD1D31" w:rsidRDefault="005410B1" w:rsidP="00033827">
            <w:pPr>
              <w:spacing w:after="100" w:afterAutospacing="1" w:line="360" w:lineRule="auto"/>
              <w:rPr>
                <w:b/>
                <w:bCs/>
                <w:lang w:val="en-US"/>
              </w:rPr>
            </w:pPr>
            <w:r w:rsidRPr="00DD1D31">
              <w:rPr>
                <w:b/>
                <w:bCs/>
                <w:lang w:val="en-US"/>
              </w:rPr>
              <w:t>Trait</w:t>
            </w:r>
          </w:p>
        </w:tc>
        <w:tc>
          <w:tcPr>
            <w:tcW w:w="5764" w:type="dxa"/>
            <w:tcBorders>
              <w:bottom w:val="single" w:sz="4" w:space="0" w:color="auto"/>
            </w:tcBorders>
          </w:tcPr>
          <w:p w14:paraId="71D7914D" w14:textId="77777777" w:rsidR="005410B1" w:rsidRPr="00DD1D31" w:rsidRDefault="005410B1" w:rsidP="00033827">
            <w:pPr>
              <w:spacing w:after="100" w:afterAutospacing="1" w:line="360" w:lineRule="auto"/>
              <w:rPr>
                <w:b/>
                <w:bCs/>
                <w:lang w:val="en-US"/>
              </w:rPr>
            </w:pPr>
            <w:r w:rsidRPr="00DD1D31">
              <w:rPr>
                <w:b/>
                <w:bCs/>
                <w:lang w:val="en-US"/>
              </w:rPr>
              <w:t>Definition</w:t>
            </w:r>
          </w:p>
        </w:tc>
      </w:tr>
      <w:tr w:rsidR="005410B1" w:rsidRPr="00524A50" w14:paraId="0C351708" w14:textId="77777777" w:rsidTr="00033827">
        <w:tc>
          <w:tcPr>
            <w:tcW w:w="3020" w:type="dxa"/>
            <w:tcBorders>
              <w:bottom w:val="single" w:sz="4" w:space="0" w:color="auto"/>
              <w:right w:val="nil"/>
            </w:tcBorders>
          </w:tcPr>
          <w:p w14:paraId="4AAB7A6D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SVL</w:t>
            </w:r>
          </w:p>
        </w:tc>
        <w:tc>
          <w:tcPr>
            <w:tcW w:w="5764" w:type="dxa"/>
            <w:tcBorders>
              <w:left w:val="nil"/>
              <w:bottom w:val="single" w:sz="4" w:space="0" w:color="auto"/>
            </w:tcBorders>
          </w:tcPr>
          <w:p w14:paraId="2F84942C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Snout-vent length</w:t>
            </w:r>
            <w:r>
              <w:rPr>
                <w:lang w:val="en-US"/>
              </w:rPr>
              <w:t>: distance from the tip of the snout to the cloaca.</w:t>
            </w:r>
          </w:p>
        </w:tc>
      </w:tr>
      <w:tr w:rsidR="005410B1" w:rsidRPr="00DD1D31" w14:paraId="1AA85D89" w14:textId="77777777" w:rsidTr="00033827"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BC1467A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t xml:space="preserve">TL </w:t>
            </w:r>
          </w:p>
        </w:tc>
        <w:tc>
          <w:tcPr>
            <w:tcW w:w="576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0B9957A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Total length</w:t>
            </w:r>
          </w:p>
        </w:tc>
      </w:tr>
      <w:tr w:rsidR="005410B1" w:rsidRPr="00524A50" w14:paraId="0DEE44AB" w14:textId="77777777" w:rsidTr="00033827"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819201E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HL</w:t>
            </w:r>
          </w:p>
        </w:tc>
        <w:tc>
          <w:tcPr>
            <w:tcW w:w="576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6F20674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Head length</w:t>
            </w:r>
            <w:r>
              <w:rPr>
                <w:lang w:val="en-US"/>
              </w:rPr>
              <w:t>: distance from the back of the parietal to the tip of the snout.</w:t>
            </w:r>
          </w:p>
        </w:tc>
      </w:tr>
      <w:tr w:rsidR="005410B1" w:rsidRPr="00524A50" w14:paraId="120E6087" w14:textId="77777777" w:rsidTr="00033827"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8CD1443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HW</w:t>
            </w:r>
          </w:p>
        </w:tc>
        <w:tc>
          <w:tcPr>
            <w:tcW w:w="576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E8F1466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Head width</w:t>
            </w:r>
            <w:r>
              <w:rPr>
                <w:lang w:val="en-US"/>
              </w:rPr>
              <w:t>: width at the widest point of the head.</w:t>
            </w:r>
          </w:p>
        </w:tc>
      </w:tr>
      <w:tr w:rsidR="005410B1" w:rsidRPr="00524A50" w14:paraId="634084D6" w14:textId="77777777" w:rsidTr="00033827"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C99DBDB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HH</w:t>
            </w:r>
          </w:p>
        </w:tc>
        <w:tc>
          <w:tcPr>
            <w:tcW w:w="576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5943EF8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Head height</w:t>
            </w:r>
            <w:r>
              <w:rPr>
                <w:lang w:val="en-US"/>
              </w:rPr>
              <w:t>: height at the tallest part of the head.</w:t>
            </w:r>
          </w:p>
        </w:tc>
      </w:tr>
      <w:tr w:rsidR="005410B1" w:rsidRPr="00524A50" w14:paraId="35EA577B" w14:textId="77777777" w:rsidTr="00033827"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D34F04A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 xml:space="preserve">Jaw </w:t>
            </w:r>
          </w:p>
        </w:tc>
        <w:tc>
          <w:tcPr>
            <w:tcW w:w="576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2F32BF6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Jaw length</w:t>
            </w:r>
            <w:r>
              <w:rPr>
                <w:lang w:val="en-US"/>
              </w:rPr>
              <w:t>: distance from the back of the retroarticular process to the tip of the mandible.</w:t>
            </w:r>
          </w:p>
        </w:tc>
      </w:tr>
      <w:tr w:rsidR="005410B1" w:rsidRPr="00DD1D31" w14:paraId="38DAA63C" w14:textId="77777777" w:rsidTr="00033827"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A2ADEB9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 xml:space="preserve">Quadrate </w:t>
            </w:r>
          </w:p>
        </w:tc>
        <w:tc>
          <w:tcPr>
            <w:tcW w:w="576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9AF65A1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Quadrate length</w:t>
            </w:r>
          </w:p>
        </w:tc>
      </w:tr>
      <w:tr w:rsidR="005410B1" w:rsidRPr="00524A50" w14:paraId="0E42E675" w14:textId="77777777" w:rsidTr="00033827"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7280FFC" w14:textId="0B8583B2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Inter</w:t>
            </w:r>
            <w:r>
              <w:rPr>
                <w:lang w:val="en-US"/>
              </w:rPr>
              <w:t>-</w:t>
            </w:r>
            <w:r w:rsidRPr="00DD1D31">
              <w:rPr>
                <w:lang w:val="en-US"/>
              </w:rPr>
              <w:t>n</w:t>
            </w:r>
            <w:r w:rsidR="002A23B1">
              <w:rPr>
                <w:lang w:val="en-US"/>
              </w:rPr>
              <w:t>ostril</w:t>
            </w:r>
            <w:r>
              <w:rPr>
                <w:lang w:val="en-US"/>
              </w:rPr>
              <w:t xml:space="preserve"> distance</w:t>
            </w:r>
          </w:p>
        </w:tc>
        <w:tc>
          <w:tcPr>
            <w:tcW w:w="576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6F9F544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 xml:space="preserve">Distance between the two nostrils </w:t>
            </w:r>
          </w:p>
        </w:tc>
      </w:tr>
      <w:tr w:rsidR="005410B1" w:rsidRPr="00524A50" w14:paraId="2582F8F3" w14:textId="77777777" w:rsidTr="00033827"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78FC52F" w14:textId="1C19F81E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Inter</w:t>
            </w:r>
            <w:r w:rsidR="002A23B1">
              <w:rPr>
                <w:lang w:val="en-US"/>
              </w:rPr>
              <w:t>-</w:t>
            </w:r>
            <w:r w:rsidRPr="00DD1D31">
              <w:rPr>
                <w:lang w:val="en-US"/>
              </w:rPr>
              <w:t>ocular</w:t>
            </w:r>
            <w:r>
              <w:rPr>
                <w:lang w:val="en-US"/>
              </w:rPr>
              <w:t xml:space="preserve"> distance</w:t>
            </w:r>
          </w:p>
        </w:tc>
        <w:tc>
          <w:tcPr>
            <w:tcW w:w="576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18C7C22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 xml:space="preserve">Distance between the two eyes </w:t>
            </w:r>
          </w:p>
        </w:tc>
      </w:tr>
      <w:tr w:rsidR="005410B1" w:rsidRPr="00524A50" w14:paraId="4FD78C5D" w14:textId="77777777" w:rsidTr="00033827"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C953887" w14:textId="69700AEC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Rostr</w:t>
            </w:r>
            <w:r w:rsidR="002A23B1">
              <w:rPr>
                <w:lang w:val="en-US"/>
              </w:rPr>
              <w:t>o</w:t>
            </w:r>
            <w:r>
              <w:rPr>
                <w:lang w:val="en-US"/>
              </w:rPr>
              <w:t>-</w:t>
            </w:r>
            <w:r w:rsidRPr="00DD1D31">
              <w:rPr>
                <w:lang w:val="en-US"/>
              </w:rPr>
              <w:t>ocular</w:t>
            </w:r>
            <w:r>
              <w:rPr>
                <w:lang w:val="en-US"/>
              </w:rPr>
              <w:t xml:space="preserve"> distance</w:t>
            </w:r>
          </w:p>
        </w:tc>
        <w:tc>
          <w:tcPr>
            <w:tcW w:w="576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3A659FF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 xml:space="preserve">Distance between the eyes and the snout </w:t>
            </w:r>
          </w:p>
        </w:tc>
      </w:tr>
      <w:tr w:rsidR="005410B1" w:rsidRPr="00524A50" w14:paraId="147AF401" w14:textId="77777777" w:rsidTr="00033827"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B30A806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Midbody</w:t>
            </w:r>
            <w:r>
              <w:rPr>
                <w:lang w:val="en-US"/>
              </w:rPr>
              <w:t xml:space="preserve"> width</w:t>
            </w:r>
          </w:p>
        </w:tc>
        <w:tc>
          <w:tcPr>
            <w:tcW w:w="576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4AAB8A9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 xml:space="preserve">Width at the level of the middle of the body </w:t>
            </w:r>
          </w:p>
        </w:tc>
      </w:tr>
      <w:tr w:rsidR="005410B1" w:rsidRPr="00524A50" w14:paraId="028F2724" w14:textId="77777777" w:rsidTr="00033827"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BEF7E37" w14:textId="62AA6AD9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Cloa</w:t>
            </w:r>
            <w:r>
              <w:rPr>
                <w:lang w:val="en-US"/>
              </w:rPr>
              <w:t>ca</w:t>
            </w:r>
            <w:r w:rsidR="009B6F74">
              <w:rPr>
                <w:lang w:val="en-US"/>
              </w:rPr>
              <w:t>l</w:t>
            </w:r>
            <w:r>
              <w:rPr>
                <w:lang w:val="en-US"/>
              </w:rPr>
              <w:t xml:space="preserve"> width</w:t>
            </w:r>
          </w:p>
        </w:tc>
        <w:tc>
          <w:tcPr>
            <w:tcW w:w="576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DC9D222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 xml:space="preserve">Width at the level of the cloaca </w:t>
            </w:r>
          </w:p>
        </w:tc>
      </w:tr>
      <w:tr w:rsidR="005410B1" w:rsidRPr="00524A50" w14:paraId="139EBE96" w14:textId="77777777" w:rsidTr="00033827">
        <w:tc>
          <w:tcPr>
            <w:tcW w:w="3020" w:type="dxa"/>
            <w:tcBorders>
              <w:top w:val="single" w:sz="4" w:space="0" w:color="auto"/>
              <w:right w:val="nil"/>
            </w:tcBorders>
          </w:tcPr>
          <w:p w14:paraId="48DD39D0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>Neck</w:t>
            </w:r>
            <w:r>
              <w:rPr>
                <w:lang w:val="en-US"/>
              </w:rPr>
              <w:t xml:space="preserve"> width</w:t>
            </w:r>
          </w:p>
        </w:tc>
        <w:tc>
          <w:tcPr>
            <w:tcW w:w="5764" w:type="dxa"/>
            <w:tcBorders>
              <w:top w:val="single" w:sz="4" w:space="0" w:color="auto"/>
              <w:left w:val="nil"/>
            </w:tcBorders>
          </w:tcPr>
          <w:p w14:paraId="69FFC112" w14:textId="77777777" w:rsidR="005410B1" w:rsidRPr="00DD1D31" w:rsidRDefault="005410B1" w:rsidP="00033827">
            <w:pPr>
              <w:spacing w:after="100" w:afterAutospacing="1" w:line="360" w:lineRule="auto"/>
              <w:rPr>
                <w:lang w:val="en-US"/>
              </w:rPr>
            </w:pPr>
            <w:r w:rsidRPr="00DD1D31">
              <w:rPr>
                <w:lang w:val="en-US"/>
              </w:rPr>
              <w:t xml:space="preserve">Width at the level of the neck </w:t>
            </w:r>
          </w:p>
        </w:tc>
      </w:tr>
    </w:tbl>
    <w:p w14:paraId="4C023B4F" w14:textId="77777777" w:rsidR="005410B1" w:rsidRPr="00DD1D31" w:rsidRDefault="005410B1" w:rsidP="005410B1">
      <w:pPr>
        <w:spacing w:after="100" w:afterAutospacing="1" w:line="360" w:lineRule="auto"/>
        <w:rPr>
          <w:lang w:val="en-US"/>
        </w:rPr>
      </w:pPr>
    </w:p>
    <w:p w14:paraId="0CAA3618" w14:textId="77777777" w:rsidR="005410B1" w:rsidRPr="00DD1D31" w:rsidRDefault="005410B1" w:rsidP="005410B1">
      <w:pPr>
        <w:spacing w:after="100" w:afterAutospacing="1" w:line="360" w:lineRule="auto"/>
        <w:rPr>
          <w:lang w:val="en-US"/>
        </w:rPr>
      </w:pPr>
      <w:r w:rsidRPr="00DD1D31">
        <w:rPr>
          <w:lang w:val="en-US"/>
        </w:rPr>
        <w:br w:type="page"/>
      </w:r>
    </w:p>
    <w:p w14:paraId="5B4B8E2B" w14:textId="77777777" w:rsidR="005410B1" w:rsidRPr="00DD1D31" w:rsidRDefault="005410B1" w:rsidP="005410B1">
      <w:pPr>
        <w:autoSpaceDE w:val="0"/>
        <w:autoSpaceDN w:val="0"/>
        <w:adjustRightInd w:val="0"/>
        <w:spacing w:after="100" w:afterAutospacing="1" w:line="360" w:lineRule="auto"/>
        <w:rPr>
          <w:lang w:val="en-US"/>
        </w:rPr>
      </w:pPr>
      <w:r w:rsidRPr="00DD1D31">
        <w:rPr>
          <w:bCs/>
          <w:lang w:val="en-US"/>
        </w:rPr>
        <w:lastRenderedPageBreak/>
        <w:t>Table S</w:t>
      </w:r>
      <w:r>
        <w:rPr>
          <w:bCs/>
          <w:lang w:val="en-US"/>
        </w:rPr>
        <w:t>4</w:t>
      </w:r>
      <w:r w:rsidRPr="00DD1D31">
        <w:rPr>
          <w:lang w:val="en-US"/>
        </w:rPr>
        <w:t>: Taxa from the dataset replaced by non-</w:t>
      </w:r>
      <w:r>
        <w:rPr>
          <w:lang w:val="en-US"/>
        </w:rPr>
        <w:t>measured</w:t>
      </w:r>
      <w:r w:rsidRPr="00DD1D31">
        <w:rPr>
          <w:lang w:val="en-US"/>
        </w:rPr>
        <w:t xml:space="preserve"> closely related taxa occurring in the phylogenetic tree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410B1" w:rsidRPr="00DD1D31" w14:paraId="11505A52" w14:textId="77777777" w:rsidTr="00033827">
        <w:tc>
          <w:tcPr>
            <w:tcW w:w="4531" w:type="dxa"/>
            <w:tcBorders>
              <w:left w:val="nil"/>
              <w:bottom w:val="single" w:sz="4" w:space="0" w:color="auto"/>
              <w:right w:val="nil"/>
            </w:tcBorders>
          </w:tcPr>
          <w:p w14:paraId="7C99FE61" w14:textId="77777777" w:rsidR="005410B1" w:rsidRPr="00E51AE8" w:rsidRDefault="005410B1" w:rsidP="00033827">
            <w:pPr>
              <w:spacing w:after="100" w:afterAutospacing="1" w:line="360" w:lineRule="auto"/>
              <w:rPr>
                <w:b/>
                <w:lang w:val="en-US"/>
              </w:rPr>
            </w:pPr>
            <w:r w:rsidRPr="00E51AE8">
              <w:rPr>
                <w:b/>
                <w:lang w:val="en-US"/>
              </w:rPr>
              <w:t>Taxon</w:t>
            </w:r>
          </w:p>
        </w:tc>
        <w:tc>
          <w:tcPr>
            <w:tcW w:w="4531" w:type="dxa"/>
            <w:tcBorders>
              <w:left w:val="nil"/>
              <w:bottom w:val="single" w:sz="4" w:space="0" w:color="auto"/>
              <w:right w:val="nil"/>
            </w:tcBorders>
          </w:tcPr>
          <w:p w14:paraId="3AC0CB9F" w14:textId="77777777" w:rsidR="005410B1" w:rsidRPr="00E51AE8" w:rsidRDefault="005410B1" w:rsidP="00033827">
            <w:pPr>
              <w:spacing w:after="100" w:afterAutospacing="1" w:line="360" w:lineRule="auto"/>
              <w:rPr>
                <w:b/>
                <w:lang w:val="en-US"/>
              </w:rPr>
            </w:pPr>
            <w:r w:rsidRPr="00E51AE8">
              <w:rPr>
                <w:b/>
                <w:lang w:val="en-US"/>
              </w:rPr>
              <w:t>Replacement taxon</w:t>
            </w:r>
          </w:p>
        </w:tc>
      </w:tr>
      <w:tr w:rsidR="005410B1" w:rsidRPr="00DD1D31" w14:paraId="17C93923" w14:textId="77777777" w:rsidTr="00033827">
        <w:tc>
          <w:tcPr>
            <w:tcW w:w="4531" w:type="dxa"/>
            <w:tcBorders>
              <w:left w:val="nil"/>
              <w:bottom w:val="single" w:sz="4" w:space="0" w:color="auto"/>
              <w:right w:val="nil"/>
            </w:tcBorders>
          </w:tcPr>
          <w:p w14:paraId="52A5C12C" w14:textId="77777777" w:rsidR="005410B1" w:rsidRPr="00DD1D31" w:rsidRDefault="005410B1" w:rsidP="00033827">
            <w:pPr>
              <w:spacing w:after="100" w:afterAutospacing="1" w:line="360" w:lineRule="auto"/>
              <w:rPr>
                <w:bCs/>
                <w:i/>
                <w:lang w:val="en-US"/>
              </w:rPr>
            </w:pPr>
            <w:proofErr w:type="spellStart"/>
            <w:r w:rsidRPr="00DD1D31">
              <w:rPr>
                <w:bCs/>
                <w:i/>
              </w:rPr>
              <w:t>Atheris</w:t>
            </w:r>
            <w:proofErr w:type="spellEnd"/>
            <w:r w:rsidRPr="00DD1D31">
              <w:rPr>
                <w:bCs/>
                <w:i/>
              </w:rPr>
              <w:t xml:space="preserve"> </w:t>
            </w:r>
            <w:proofErr w:type="spellStart"/>
            <w:r w:rsidRPr="00DD1D31">
              <w:rPr>
                <w:bCs/>
                <w:i/>
              </w:rPr>
              <w:t>mongoensis</w:t>
            </w:r>
            <w:proofErr w:type="spellEnd"/>
          </w:p>
        </w:tc>
        <w:tc>
          <w:tcPr>
            <w:tcW w:w="4531" w:type="dxa"/>
            <w:tcBorders>
              <w:left w:val="nil"/>
              <w:bottom w:val="single" w:sz="4" w:space="0" w:color="auto"/>
              <w:right w:val="nil"/>
            </w:tcBorders>
          </w:tcPr>
          <w:p w14:paraId="3BF09677" w14:textId="13A6525C" w:rsidR="005410B1" w:rsidRPr="006F4FEB" w:rsidRDefault="005410B1" w:rsidP="00033827">
            <w:pPr>
              <w:spacing w:after="100" w:afterAutospacing="1" w:line="360" w:lineRule="auto"/>
              <w:rPr>
                <w:bCs/>
                <w:iCs/>
                <w:lang w:val="en-US"/>
              </w:rPr>
            </w:pPr>
            <w:proofErr w:type="spellStart"/>
            <w:r w:rsidRPr="00DD1D31">
              <w:rPr>
                <w:bCs/>
                <w:i/>
              </w:rPr>
              <w:t>Atheris</w:t>
            </w:r>
            <w:proofErr w:type="spellEnd"/>
            <w:r w:rsidRPr="00DD1D31">
              <w:rPr>
                <w:bCs/>
                <w:i/>
              </w:rPr>
              <w:t xml:space="preserve"> </w:t>
            </w:r>
            <w:proofErr w:type="spellStart"/>
            <w:r w:rsidRPr="00DD1D31">
              <w:rPr>
                <w:bCs/>
                <w:i/>
              </w:rPr>
              <w:t>rungweensis</w:t>
            </w:r>
            <w:proofErr w:type="spellEnd"/>
            <w:r w:rsidR="006F4FEB">
              <w:rPr>
                <w:bCs/>
                <w:i/>
              </w:rPr>
              <w:t xml:space="preserve"> </w:t>
            </w:r>
            <w:r w:rsidR="006F4FEB">
              <w:rPr>
                <w:bCs/>
                <w:iCs/>
              </w:rPr>
              <w:t xml:space="preserve">(Collet &amp; </w:t>
            </w:r>
            <w:proofErr w:type="spellStart"/>
            <w:r w:rsidR="006F4FEB">
              <w:rPr>
                <w:bCs/>
                <w:iCs/>
              </w:rPr>
              <w:t>Trape</w:t>
            </w:r>
            <w:proofErr w:type="spellEnd"/>
            <w:r w:rsidR="006F4FEB">
              <w:rPr>
                <w:bCs/>
                <w:iCs/>
              </w:rPr>
              <w:t>, 2020)</w:t>
            </w:r>
          </w:p>
        </w:tc>
      </w:tr>
      <w:tr w:rsidR="005410B1" w:rsidRPr="00DD1D31" w14:paraId="09259D9A" w14:textId="77777777" w:rsidTr="00033827"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A1A864" w14:textId="77777777" w:rsidR="005410B1" w:rsidRPr="00DD1D31" w:rsidRDefault="005410B1" w:rsidP="00033827">
            <w:pPr>
              <w:spacing w:after="100" w:afterAutospacing="1" w:line="360" w:lineRule="auto"/>
              <w:rPr>
                <w:bCs/>
                <w:i/>
                <w:lang w:val="en-US"/>
              </w:rPr>
            </w:pPr>
            <w:proofErr w:type="spellStart"/>
            <w:r w:rsidRPr="00DD1D31">
              <w:rPr>
                <w:bCs/>
                <w:i/>
              </w:rPr>
              <w:t>Atractaspis</w:t>
            </w:r>
            <w:proofErr w:type="spellEnd"/>
            <w:r w:rsidRPr="00DD1D31">
              <w:rPr>
                <w:bCs/>
                <w:i/>
              </w:rPr>
              <w:t xml:space="preserve"> </w:t>
            </w:r>
            <w:proofErr w:type="spellStart"/>
            <w:r w:rsidRPr="00DD1D31">
              <w:rPr>
                <w:bCs/>
                <w:i/>
              </w:rPr>
              <w:t>reticulata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C5D267" w14:textId="612DCA6A" w:rsidR="005410B1" w:rsidRPr="006F4FEB" w:rsidRDefault="005410B1" w:rsidP="00033827">
            <w:pPr>
              <w:spacing w:after="100" w:afterAutospacing="1" w:line="360" w:lineRule="auto"/>
              <w:rPr>
                <w:bCs/>
                <w:iCs/>
              </w:rPr>
            </w:pPr>
            <w:proofErr w:type="spellStart"/>
            <w:r w:rsidRPr="00DD1D31">
              <w:rPr>
                <w:bCs/>
                <w:i/>
              </w:rPr>
              <w:t>Atractaspis</w:t>
            </w:r>
            <w:proofErr w:type="spellEnd"/>
            <w:r w:rsidRPr="00DD1D31">
              <w:rPr>
                <w:bCs/>
                <w:i/>
              </w:rPr>
              <w:t xml:space="preserve"> </w:t>
            </w:r>
            <w:proofErr w:type="spellStart"/>
            <w:r w:rsidRPr="00DD1D31">
              <w:rPr>
                <w:bCs/>
                <w:i/>
              </w:rPr>
              <w:t>aterrima</w:t>
            </w:r>
            <w:proofErr w:type="spellEnd"/>
            <w:r w:rsidR="006F4FEB">
              <w:rPr>
                <w:bCs/>
                <w:i/>
              </w:rPr>
              <w:t xml:space="preserve"> </w:t>
            </w:r>
            <w:r w:rsidR="006F4FEB">
              <w:rPr>
                <w:bCs/>
                <w:iCs/>
              </w:rPr>
              <w:t>(Portillo et al., 2019)</w:t>
            </w:r>
          </w:p>
        </w:tc>
      </w:tr>
      <w:tr w:rsidR="006F4FEB" w:rsidRPr="00DD1D31" w14:paraId="295E798B" w14:textId="77777777" w:rsidTr="00033827"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CB61C1" w14:textId="57BFE20C" w:rsidR="006F4FEB" w:rsidRPr="00DD1D31" w:rsidRDefault="006F4FEB" w:rsidP="00033827">
            <w:pPr>
              <w:spacing w:after="100" w:afterAutospacing="1" w:line="360" w:lineRule="auto"/>
              <w:rPr>
                <w:bCs/>
                <w:i/>
              </w:rPr>
            </w:pPr>
            <w:proofErr w:type="spellStart"/>
            <w:r w:rsidRPr="006F4FEB">
              <w:rPr>
                <w:bCs/>
                <w:i/>
              </w:rPr>
              <w:t>Atractus</w:t>
            </w:r>
            <w:proofErr w:type="spellEnd"/>
            <w:r>
              <w:rPr>
                <w:bCs/>
                <w:i/>
              </w:rPr>
              <w:t xml:space="preserve"> </w:t>
            </w:r>
            <w:proofErr w:type="spellStart"/>
            <w:r w:rsidRPr="006F4FEB">
              <w:rPr>
                <w:bCs/>
                <w:i/>
              </w:rPr>
              <w:t>tamessari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71F205" w14:textId="3EAE413D" w:rsidR="006F4FEB" w:rsidRPr="00DD1D31" w:rsidRDefault="006F4FEB" w:rsidP="00033827">
            <w:pPr>
              <w:spacing w:after="100" w:afterAutospacing="1" w:line="360" w:lineRule="auto"/>
              <w:rPr>
                <w:bCs/>
                <w:i/>
              </w:rPr>
            </w:pPr>
            <w:proofErr w:type="spellStart"/>
            <w:r w:rsidRPr="006F4FEB">
              <w:rPr>
                <w:bCs/>
                <w:i/>
              </w:rPr>
              <w:t>Atractus</w:t>
            </w:r>
            <w:proofErr w:type="spellEnd"/>
            <w:r>
              <w:rPr>
                <w:bCs/>
                <w:i/>
              </w:rPr>
              <w:t xml:space="preserve"> </w:t>
            </w:r>
            <w:proofErr w:type="spellStart"/>
            <w:r w:rsidRPr="006F4FEB">
              <w:rPr>
                <w:bCs/>
                <w:i/>
              </w:rPr>
              <w:t>dunni</w:t>
            </w:r>
            <w:proofErr w:type="spellEnd"/>
            <w:r>
              <w:rPr>
                <w:bCs/>
                <w:i/>
              </w:rPr>
              <w:t xml:space="preserve"> </w:t>
            </w:r>
            <w:r>
              <w:rPr>
                <w:bCs/>
                <w:iCs/>
              </w:rPr>
              <w:t>(</w:t>
            </w:r>
            <w:proofErr w:type="spellStart"/>
            <w:r>
              <w:rPr>
                <w:bCs/>
                <w:iCs/>
              </w:rPr>
              <w:t>Arteaga</w:t>
            </w:r>
            <w:proofErr w:type="spellEnd"/>
            <w:r>
              <w:rPr>
                <w:bCs/>
                <w:iCs/>
              </w:rPr>
              <w:t xml:space="preserve"> et al., 2022)</w:t>
            </w:r>
          </w:p>
        </w:tc>
      </w:tr>
      <w:tr w:rsidR="005410B1" w:rsidRPr="003C3EB2" w14:paraId="1D7DE7E0" w14:textId="77777777" w:rsidTr="00033827"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1BCACE" w14:textId="77777777" w:rsidR="005410B1" w:rsidRPr="00DD1D31" w:rsidRDefault="005410B1" w:rsidP="00033827">
            <w:pPr>
              <w:spacing w:after="100" w:afterAutospacing="1" w:line="360" w:lineRule="auto"/>
              <w:rPr>
                <w:bCs/>
                <w:i/>
                <w:lang w:val="en-US"/>
              </w:rPr>
            </w:pPr>
            <w:proofErr w:type="spellStart"/>
            <w:r w:rsidRPr="00DD1D31">
              <w:rPr>
                <w:bCs/>
                <w:i/>
              </w:rPr>
              <w:t>Atractus</w:t>
            </w:r>
            <w:proofErr w:type="spellEnd"/>
            <w:r w:rsidRPr="00DD1D31">
              <w:rPr>
                <w:bCs/>
                <w:i/>
              </w:rPr>
              <w:t xml:space="preserve"> </w:t>
            </w:r>
            <w:proofErr w:type="spellStart"/>
            <w:r w:rsidRPr="00DD1D31">
              <w:rPr>
                <w:bCs/>
                <w:i/>
              </w:rPr>
              <w:t>crassicaudatus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3FFA9B" w14:textId="674DB60E" w:rsidR="005410B1" w:rsidRPr="003C3EB2" w:rsidRDefault="006F4FEB" w:rsidP="00033827">
            <w:pPr>
              <w:spacing w:after="100" w:afterAutospacing="1" w:line="360" w:lineRule="auto"/>
              <w:rPr>
                <w:bCs/>
                <w:iCs/>
              </w:rPr>
            </w:pPr>
            <w:proofErr w:type="spellStart"/>
            <w:r w:rsidRPr="003C3EB2">
              <w:rPr>
                <w:bCs/>
                <w:i/>
              </w:rPr>
              <w:t>Atractus</w:t>
            </w:r>
            <w:proofErr w:type="spellEnd"/>
            <w:r w:rsidRPr="003C3EB2">
              <w:rPr>
                <w:bCs/>
                <w:i/>
              </w:rPr>
              <w:t xml:space="preserve"> </w:t>
            </w:r>
            <w:proofErr w:type="spellStart"/>
            <w:r w:rsidRPr="003C3EB2">
              <w:rPr>
                <w:bCs/>
                <w:i/>
              </w:rPr>
              <w:t>wagleri</w:t>
            </w:r>
            <w:proofErr w:type="spellEnd"/>
            <w:r w:rsidRPr="003C3EB2">
              <w:rPr>
                <w:bCs/>
                <w:i/>
              </w:rPr>
              <w:t xml:space="preserve"> </w:t>
            </w:r>
            <w:r w:rsidRPr="003C3EB2">
              <w:rPr>
                <w:bCs/>
                <w:iCs/>
              </w:rPr>
              <w:t>(</w:t>
            </w:r>
            <w:proofErr w:type="spellStart"/>
            <w:r w:rsidRPr="003C3EB2">
              <w:rPr>
                <w:bCs/>
                <w:iCs/>
              </w:rPr>
              <w:t>Arteaga</w:t>
            </w:r>
            <w:proofErr w:type="spellEnd"/>
            <w:r w:rsidRPr="003C3EB2">
              <w:rPr>
                <w:bCs/>
                <w:iCs/>
              </w:rPr>
              <w:t xml:space="preserve"> et al., 2022)</w:t>
            </w:r>
          </w:p>
        </w:tc>
      </w:tr>
      <w:tr w:rsidR="005410B1" w:rsidRPr="00DD1D31" w14:paraId="490E9B71" w14:textId="77777777" w:rsidTr="00033827"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354582" w14:textId="77777777" w:rsidR="005410B1" w:rsidRPr="00DD1D31" w:rsidRDefault="005410B1" w:rsidP="00033827">
            <w:pPr>
              <w:spacing w:after="100" w:afterAutospacing="1" w:line="360" w:lineRule="auto"/>
              <w:rPr>
                <w:bCs/>
                <w:i/>
                <w:lang w:val="en-US"/>
              </w:rPr>
            </w:pPr>
            <w:proofErr w:type="spellStart"/>
            <w:r w:rsidRPr="00DD1D31">
              <w:rPr>
                <w:bCs/>
                <w:i/>
              </w:rPr>
              <w:t>Grayia</w:t>
            </w:r>
            <w:proofErr w:type="spellEnd"/>
            <w:r w:rsidRPr="00DD1D31">
              <w:rPr>
                <w:bCs/>
                <w:i/>
              </w:rPr>
              <w:t xml:space="preserve"> </w:t>
            </w:r>
            <w:proofErr w:type="spellStart"/>
            <w:r w:rsidRPr="00DD1D31">
              <w:rPr>
                <w:bCs/>
                <w:i/>
              </w:rPr>
              <w:t>caesar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B84A7E" w14:textId="1F603C07" w:rsidR="005410B1" w:rsidRPr="006F4FEB" w:rsidRDefault="005410B1" w:rsidP="00033827">
            <w:pPr>
              <w:spacing w:after="100" w:afterAutospacing="1" w:line="360" w:lineRule="auto"/>
              <w:rPr>
                <w:bCs/>
                <w:iCs/>
                <w:lang w:val="en-US"/>
              </w:rPr>
            </w:pPr>
            <w:proofErr w:type="spellStart"/>
            <w:r w:rsidRPr="00DD1D31">
              <w:rPr>
                <w:bCs/>
                <w:i/>
              </w:rPr>
              <w:t>Grayia</w:t>
            </w:r>
            <w:proofErr w:type="spellEnd"/>
            <w:r w:rsidRPr="00DD1D31">
              <w:rPr>
                <w:bCs/>
                <w:i/>
              </w:rPr>
              <w:t xml:space="preserve"> </w:t>
            </w:r>
            <w:proofErr w:type="spellStart"/>
            <w:r w:rsidRPr="00DD1D31">
              <w:rPr>
                <w:bCs/>
                <w:i/>
              </w:rPr>
              <w:t>tholloni</w:t>
            </w:r>
            <w:proofErr w:type="spellEnd"/>
            <w:r w:rsidR="006F4FEB">
              <w:rPr>
                <w:bCs/>
                <w:i/>
              </w:rPr>
              <w:t xml:space="preserve"> </w:t>
            </w:r>
            <w:r w:rsidR="006F4FEB">
              <w:rPr>
                <w:bCs/>
                <w:iCs/>
              </w:rPr>
              <w:t>(Chaney et al., 2021)</w:t>
            </w:r>
          </w:p>
        </w:tc>
      </w:tr>
      <w:tr w:rsidR="005410B1" w:rsidRPr="00DD1D31" w14:paraId="51CBDE38" w14:textId="77777777" w:rsidTr="00033827"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6E1C76" w14:textId="77777777" w:rsidR="005410B1" w:rsidRPr="00DD1D31" w:rsidRDefault="005410B1" w:rsidP="00033827">
            <w:pPr>
              <w:spacing w:after="100" w:afterAutospacing="1" w:line="360" w:lineRule="auto"/>
              <w:rPr>
                <w:bCs/>
                <w:i/>
                <w:lang w:val="en-US"/>
              </w:rPr>
            </w:pPr>
            <w:proofErr w:type="spellStart"/>
            <w:r w:rsidRPr="00DD1D31">
              <w:rPr>
                <w:bCs/>
                <w:i/>
              </w:rPr>
              <w:t>Lamprophis</w:t>
            </w:r>
            <w:proofErr w:type="spellEnd"/>
            <w:r w:rsidRPr="00DD1D31">
              <w:rPr>
                <w:bCs/>
                <w:i/>
              </w:rPr>
              <w:t xml:space="preserve"> </w:t>
            </w:r>
            <w:proofErr w:type="spellStart"/>
            <w:r w:rsidRPr="00DD1D31">
              <w:rPr>
                <w:bCs/>
                <w:i/>
              </w:rPr>
              <w:t>littoralis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46AF9D" w14:textId="235F4F73" w:rsidR="005410B1" w:rsidRPr="006F4FEB" w:rsidRDefault="005410B1" w:rsidP="00033827">
            <w:pPr>
              <w:spacing w:after="100" w:afterAutospacing="1" w:line="360" w:lineRule="auto"/>
              <w:rPr>
                <w:bCs/>
                <w:iCs/>
              </w:rPr>
            </w:pPr>
            <w:proofErr w:type="spellStart"/>
            <w:r w:rsidRPr="00DD1D31">
              <w:rPr>
                <w:bCs/>
                <w:i/>
              </w:rPr>
              <w:t>Boaedon</w:t>
            </w:r>
            <w:proofErr w:type="spellEnd"/>
            <w:r w:rsidRPr="00DD1D31">
              <w:rPr>
                <w:bCs/>
                <w:i/>
              </w:rPr>
              <w:t xml:space="preserve"> </w:t>
            </w:r>
            <w:proofErr w:type="spellStart"/>
            <w:r w:rsidRPr="00DD1D31">
              <w:rPr>
                <w:bCs/>
                <w:i/>
              </w:rPr>
              <w:t>radfordi</w:t>
            </w:r>
            <w:proofErr w:type="spellEnd"/>
            <w:r w:rsidR="006F4FEB">
              <w:rPr>
                <w:bCs/>
                <w:iCs/>
              </w:rPr>
              <w:t xml:space="preserve"> (</w:t>
            </w:r>
            <w:proofErr w:type="spellStart"/>
            <w:r w:rsidR="006F4FEB">
              <w:rPr>
                <w:bCs/>
                <w:iCs/>
              </w:rPr>
              <w:t>Hallermann</w:t>
            </w:r>
            <w:proofErr w:type="spellEnd"/>
            <w:r w:rsidR="006F4FEB">
              <w:rPr>
                <w:bCs/>
                <w:iCs/>
              </w:rPr>
              <w:t xml:space="preserve"> et al., 2020)</w:t>
            </w:r>
          </w:p>
        </w:tc>
      </w:tr>
      <w:tr w:rsidR="005410B1" w:rsidRPr="00DD1D31" w14:paraId="0E297461" w14:textId="77777777" w:rsidTr="00033827"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18EF6D" w14:textId="77777777" w:rsidR="005410B1" w:rsidRPr="00DD1D31" w:rsidRDefault="005410B1" w:rsidP="00033827">
            <w:pPr>
              <w:spacing w:after="100" w:afterAutospacing="1" w:line="360" w:lineRule="auto"/>
              <w:rPr>
                <w:bCs/>
                <w:i/>
                <w:lang w:val="en-US"/>
              </w:rPr>
            </w:pPr>
            <w:proofErr w:type="spellStart"/>
            <w:r w:rsidRPr="00DD1D31">
              <w:rPr>
                <w:bCs/>
                <w:i/>
              </w:rPr>
              <w:t>Limnophis</w:t>
            </w:r>
            <w:proofErr w:type="spellEnd"/>
            <w:r w:rsidRPr="00DD1D31">
              <w:rPr>
                <w:bCs/>
                <w:i/>
              </w:rPr>
              <w:t xml:space="preserve"> bicolor</w:t>
            </w:r>
          </w:p>
        </w:tc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A5DD58" w14:textId="3A22BD4C" w:rsidR="005410B1" w:rsidRPr="006F4FEB" w:rsidRDefault="005410B1" w:rsidP="00033827">
            <w:pPr>
              <w:spacing w:after="100" w:afterAutospacing="1" w:line="360" w:lineRule="auto"/>
              <w:rPr>
                <w:bCs/>
                <w:iCs/>
              </w:rPr>
            </w:pPr>
            <w:proofErr w:type="spellStart"/>
            <w:r w:rsidRPr="00DD1D31">
              <w:rPr>
                <w:bCs/>
                <w:i/>
              </w:rPr>
              <w:t>Natriciteres</w:t>
            </w:r>
            <w:proofErr w:type="spellEnd"/>
            <w:r w:rsidRPr="00DD1D31">
              <w:rPr>
                <w:bCs/>
                <w:i/>
              </w:rPr>
              <w:t xml:space="preserve"> </w:t>
            </w:r>
            <w:proofErr w:type="spellStart"/>
            <w:r w:rsidRPr="00DD1D31">
              <w:rPr>
                <w:bCs/>
                <w:i/>
              </w:rPr>
              <w:t>fuliginoides</w:t>
            </w:r>
            <w:proofErr w:type="spellEnd"/>
            <w:r w:rsidR="006F4FEB">
              <w:rPr>
                <w:bCs/>
                <w:iCs/>
              </w:rPr>
              <w:t xml:space="preserve"> (Deepak et al., 2021)</w:t>
            </w:r>
          </w:p>
        </w:tc>
      </w:tr>
      <w:tr w:rsidR="005410B1" w:rsidRPr="003C3EB2" w14:paraId="0E1D5660" w14:textId="77777777" w:rsidTr="00033827"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626702" w14:textId="77777777" w:rsidR="005410B1" w:rsidRPr="00DD1D31" w:rsidRDefault="005410B1" w:rsidP="00033827">
            <w:pPr>
              <w:spacing w:after="100" w:afterAutospacing="1" w:line="360" w:lineRule="auto"/>
              <w:rPr>
                <w:bCs/>
                <w:i/>
                <w:lang w:val="en-US"/>
              </w:rPr>
            </w:pPr>
            <w:proofErr w:type="spellStart"/>
            <w:r w:rsidRPr="00DD1D31">
              <w:rPr>
                <w:bCs/>
                <w:i/>
              </w:rPr>
              <w:t>Liophis</w:t>
            </w:r>
            <w:proofErr w:type="spellEnd"/>
            <w:r w:rsidRPr="00DD1D31">
              <w:rPr>
                <w:bCs/>
                <w:i/>
              </w:rPr>
              <w:t xml:space="preserve"> </w:t>
            </w:r>
            <w:proofErr w:type="spellStart"/>
            <w:r w:rsidRPr="00DD1D31">
              <w:rPr>
                <w:bCs/>
                <w:i/>
              </w:rPr>
              <w:t>taeniurus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16934A" w14:textId="0BECB572" w:rsidR="005410B1" w:rsidRPr="006F4FEB" w:rsidRDefault="005410B1" w:rsidP="00033827">
            <w:pPr>
              <w:spacing w:after="100" w:afterAutospacing="1" w:line="360" w:lineRule="auto"/>
              <w:rPr>
                <w:bCs/>
                <w:iCs/>
                <w:lang w:val="en-US"/>
              </w:rPr>
            </w:pPr>
            <w:proofErr w:type="spellStart"/>
            <w:r w:rsidRPr="003C3EB2">
              <w:rPr>
                <w:bCs/>
                <w:i/>
              </w:rPr>
              <w:t>Erythrolamprus</w:t>
            </w:r>
            <w:proofErr w:type="spellEnd"/>
            <w:r w:rsidRPr="003C3EB2">
              <w:rPr>
                <w:bCs/>
                <w:i/>
              </w:rPr>
              <w:t xml:space="preserve"> </w:t>
            </w:r>
            <w:proofErr w:type="spellStart"/>
            <w:r w:rsidRPr="003C3EB2">
              <w:rPr>
                <w:bCs/>
                <w:i/>
              </w:rPr>
              <w:t>juliae</w:t>
            </w:r>
            <w:proofErr w:type="spellEnd"/>
            <w:r w:rsidR="006F4FEB" w:rsidRPr="003C3EB2">
              <w:rPr>
                <w:bCs/>
                <w:i/>
              </w:rPr>
              <w:t xml:space="preserve"> </w:t>
            </w:r>
            <w:r w:rsidR="006F4FEB" w:rsidRPr="003C3EB2">
              <w:rPr>
                <w:bCs/>
                <w:iCs/>
              </w:rPr>
              <w:t>(Kalki et al., 2020)</w:t>
            </w:r>
          </w:p>
        </w:tc>
      </w:tr>
      <w:tr w:rsidR="005410B1" w:rsidRPr="00DD1D31" w14:paraId="4765D690" w14:textId="77777777" w:rsidTr="00033827"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876836" w14:textId="77777777" w:rsidR="005410B1" w:rsidRPr="00DD1D31" w:rsidRDefault="005410B1" w:rsidP="00033827">
            <w:pPr>
              <w:spacing w:after="100" w:afterAutospacing="1" w:line="360" w:lineRule="auto"/>
              <w:rPr>
                <w:bCs/>
                <w:i/>
                <w:lang w:val="en-US"/>
              </w:rPr>
            </w:pPr>
            <w:proofErr w:type="spellStart"/>
            <w:r w:rsidRPr="00DD1D31">
              <w:rPr>
                <w:bCs/>
                <w:i/>
              </w:rPr>
              <w:t>Lycodon</w:t>
            </w:r>
            <w:proofErr w:type="spellEnd"/>
            <w:r w:rsidRPr="00DD1D31">
              <w:rPr>
                <w:bCs/>
                <w:i/>
              </w:rPr>
              <w:t xml:space="preserve"> </w:t>
            </w:r>
            <w:proofErr w:type="spellStart"/>
            <w:r w:rsidRPr="00DD1D31">
              <w:rPr>
                <w:bCs/>
                <w:i/>
              </w:rPr>
              <w:t>cardamomensis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B59018" w14:textId="008DA295" w:rsidR="005410B1" w:rsidRPr="006F4FEB" w:rsidRDefault="005410B1" w:rsidP="00033827">
            <w:pPr>
              <w:spacing w:after="100" w:afterAutospacing="1" w:line="360" w:lineRule="auto"/>
              <w:rPr>
                <w:bCs/>
                <w:iCs/>
                <w:lang w:val="en-US"/>
              </w:rPr>
            </w:pPr>
            <w:proofErr w:type="spellStart"/>
            <w:r w:rsidRPr="00DD1D31">
              <w:rPr>
                <w:bCs/>
                <w:i/>
              </w:rPr>
              <w:t>Lycodon</w:t>
            </w:r>
            <w:proofErr w:type="spellEnd"/>
            <w:r w:rsidRPr="00DD1D31">
              <w:rPr>
                <w:bCs/>
                <w:i/>
              </w:rPr>
              <w:t xml:space="preserve"> </w:t>
            </w:r>
            <w:proofErr w:type="spellStart"/>
            <w:r w:rsidRPr="00DD1D31">
              <w:rPr>
                <w:bCs/>
                <w:i/>
              </w:rPr>
              <w:t>stormi</w:t>
            </w:r>
            <w:proofErr w:type="spellEnd"/>
            <w:r w:rsidR="006F4FEB">
              <w:rPr>
                <w:bCs/>
                <w:i/>
              </w:rPr>
              <w:t xml:space="preserve"> </w:t>
            </w:r>
            <w:r w:rsidR="006F4FEB">
              <w:rPr>
                <w:bCs/>
                <w:iCs/>
              </w:rPr>
              <w:t>(</w:t>
            </w:r>
            <w:proofErr w:type="spellStart"/>
            <w:r w:rsidR="006F4FEB">
              <w:rPr>
                <w:bCs/>
                <w:iCs/>
              </w:rPr>
              <w:t>Daltry</w:t>
            </w:r>
            <w:proofErr w:type="spellEnd"/>
            <w:r w:rsidR="006F4FEB">
              <w:rPr>
                <w:bCs/>
                <w:iCs/>
              </w:rPr>
              <w:t xml:space="preserve"> &amp; </w:t>
            </w:r>
            <w:proofErr w:type="spellStart"/>
            <w:r w:rsidR="006F4FEB">
              <w:rPr>
                <w:bCs/>
                <w:iCs/>
              </w:rPr>
              <w:t>Wuster</w:t>
            </w:r>
            <w:proofErr w:type="spellEnd"/>
            <w:r w:rsidR="006F4FEB">
              <w:rPr>
                <w:bCs/>
                <w:iCs/>
              </w:rPr>
              <w:t>, 2002)</w:t>
            </w:r>
          </w:p>
        </w:tc>
      </w:tr>
      <w:tr w:rsidR="005410B1" w:rsidRPr="003C3EB2" w14:paraId="3B9E6688" w14:textId="77777777" w:rsidTr="00033827"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E53718" w14:textId="77777777" w:rsidR="005410B1" w:rsidRPr="00DD1D31" w:rsidRDefault="005410B1" w:rsidP="00033827">
            <w:pPr>
              <w:spacing w:after="100" w:afterAutospacing="1" w:line="360" w:lineRule="auto"/>
              <w:rPr>
                <w:bCs/>
                <w:i/>
                <w:lang w:val="en-US"/>
              </w:rPr>
            </w:pPr>
            <w:proofErr w:type="spellStart"/>
            <w:r w:rsidRPr="00DD1D31">
              <w:rPr>
                <w:bCs/>
                <w:i/>
              </w:rPr>
              <w:t>Macrocalamus</w:t>
            </w:r>
            <w:proofErr w:type="spellEnd"/>
            <w:r w:rsidRPr="00DD1D31">
              <w:rPr>
                <w:bCs/>
                <w:i/>
              </w:rPr>
              <w:t xml:space="preserve"> </w:t>
            </w:r>
            <w:proofErr w:type="spellStart"/>
            <w:r w:rsidRPr="00DD1D31">
              <w:rPr>
                <w:bCs/>
                <w:i/>
              </w:rPr>
              <w:t>schulzi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7F52F4" w14:textId="5BE3CCEC" w:rsidR="005410B1" w:rsidRPr="003C3EB2" w:rsidRDefault="005410B1" w:rsidP="00033827">
            <w:pPr>
              <w:spacing w:after="100" w:afterAutospacing="1" w:line="360" w:lineRule="auto"/>
              <w:rPr>
                <w:bCs/>
                <w:iCs/>
              </w:rPr>
            </w:pPr>
            <w:proofErr w:type="spellStart"/>
            <w:r w:rsidRPr="003C3EB2">
              <w:rPr>
                <w:bCs/>
                <w:i/>
              </w:rPr>
              <w:t>Oreocalamus</w:t>
            </w:r>
            <w:proofErr w:type="spellEnd"/>
            <w:r w:rsidRPr="003C3EB2">
              <w:rPr>
                <w:bCs/>
                <w:i/>
              </w:rPr>
              <w:t xml:space="preserve"> </w:t>
            </w:r>
            <w:proofErr w:type="spellStart"/>
            <w:r w:rsidRPr="003C3EB2">
              <w:rPr>
                <w:bCs/>
                <w:i/>
              </w:rPr>
              <w:t>hanitschi</w:t>
            </w:r>
            <w:proofErr w:type="spellEnd"/>
            <w:r w:rsidR="006F4FEB" w:rsidRPr="003C3EB2">
              <w:rPr>
                <w:bCs/>
                <w:iCs/>
              </w:rPr>
              <w:t xml:space="preserve"> (</w:t>
            </w:r>
            <w:proofErr w:type="spellStart"/>
            <w:r w:rsidR="006F4FEB" w:rsidRPr="003C3EB2">
              <w:rPr>
                <w:bCs/>
                <w:iCs/>
              </w:rPr>
              <w:t>Quah</w:t>
            </w:r>
            <w:proofErr w:type="spellEnd"/>
            <w:r w:rsidR="006F4FEB" w:rsidRPr="003C3EB2">
              <w:rPr>
                <w:bCs/>
                <w:iCs/>
              </w:rPr>
              <w:t xml:space="preserve"> et al., 2020)</w:t>
            </w:r>
          </w:p>
        </w:tc>
      </w:tr>
      <w:tr w:rsidR="005410B1" w:rsidRPr="003C3EB2" w14:paraId="280D0B58" w14:textId="77777777" w:rsidTr="00033827"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D04E0A" w14:textId="77777777" w:rsidR="005410B1" w:rsidRPr="00DD1D31" w:rsidRDefault="005410B1" w:rsidP="00033827">
            <w:pPr>
              <w:spacing w:after="100" w:afterAutospacing="1" w:line="360" w:lineRule="auto"/>
              <w:rPr>
                <w:bCs/>
                <w:i/>
                <w:lang w:val="en-US"/>
              </w:rPr>
            </w:pPr>
            <w:r w:rsidRPr="00DD1D31">
              <w:rPr>
                <w:bCs/>
                <w:i/>
              </w:rPr>
              <w:t>Naja nana</w:t>
            </w:r>
          </w:p>
        </w:tc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4EBF48" w14:textId="6BE93600" w:rsidR="005410B1" w:rsidRPr="003C3EB2" w:rsidRDefault="005410B1" w:rsidP="00033827">
            <w:pPr>
              <w:spacing w:after="100" w:afterAutospacing="1" w:line="360" w:lineRule="auto"/>
              <w:rPr>
                <w:bCs/>
                <w:iCs/>
              </w:rPr>
            </w:pPr>
            <w:r w:rsidRPr="003C3EB2">
              <w:rPr>
                <w:bCs/>
                <w:i/>
              </w:rPr>
              <w:t xml:space="preserve">Naja </w:t>
            </w:r>
            <w:proofErr w:type="spellStart"/>
            <w:r w:rsidRPr="003C3EB2">
              <w:rPr>
                <w:bCs/>
                <w:i/>
              </w:rPr>
              <w:t>multifasciata</w:t>
            </w:r>
            <w:proofErr w:type="spellEnd"/>
            <w:r w:rsidR="006F4FEB" w:rsidRPr="003C3EB2">
              <w:rPr>
                <w:bCs/>
                <w:i/>
              </w:rPr>
              <w:t xml:space="preserve"> </w:t>
            </w:r>
            <w:r w:rsidR="006F4FEB" w:rsidRPr="003C3EB2">
              <w:rPr>
                <w:bCs/>
                <w:iCs/>
              </w:rPr>
              <w:t>(Wallach et al., 2009)</w:t>
            </w:r>
          </w:p>
        </w:tc>
      </w:tr>
      <w:tr w:rsidR="005410B1" w:rsidRPr="00DD1D31" w14:paraId="435CC257" w14:textId="77777777" w:rsidTr="00033827"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78EECF" w14:textId="77777777" w:rsidR="005410B1" w:rsidRPr="00DD1D31" w:rsidRDefault="005410B1" w:rsidP="00033827">
            <w:pPr>
              <w:spacing w:after="100" w:afterAutospacing="1" w:line="360" w:lineRule="auto"/>
              <w:rPr>
                <w:bCs/>
                <w:i/>
                <w:lang w:val="en-US"/>
              </w:rPr>
            </w:pPr>
            <w:proofErr w:type="spellStart"/>
            <w:r w:rsidRPr="00DD1D31">
              <w:rPr>
                <w:bCs/>
                <w:i/>
              </w:rPr>
              <w:t>Philothamnus</w:t>
            </w:r>
            <w:proofErr w:type="spellEnd"/>
            <w:r w:rsidRPr="00DD1D31">
              <w:rPr>
                <w:bCs/>
                <w:i/>
              </w:rPr>
              <w:t xml:space="preserve"> </w:t>
            </w:r>
            <w:proofErr w:type="spellStart"/>
            <w:r w:rsidRPr="00DD1D31">
              <w:rPr>
                <w:bCs/>
                <w:i/>
              </w:rPr>
              <w:t>irregularis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6E4BC0" w14:textId="20234F67" w:rsidR="005410B1" w:rsidRPr="006F4FEB" w:rsidRDefault="005410B1" w:rsidP="00033827">
            <w:pPr>
              <w:spacing w:after="100" w:afterAutospacing="1" w:line="360" w:lineRule="auto"/>
              <w:rPr>
                <w:bCs/>
                <w:iCs/>
              </w:rPr>
            </w:pPr>
            <w:proofErr w:type="spellStart"/>
            <w:r w:rsidRPr="00DD1D31">
              <w:rPr>
                <w:bCs/>
                <w:i/>
              </w:rPr>
              <w:t>Philothamnus</w:t>
            </w:r>
            <w:proofErr w:type="spellEnd"/>
            <w:r w:rsidRPr="00DD1D31">
              <w:rPr>
                <w:bCs/>
                <w:i/>
              </w:rPr>
              <w:t xml:space="preserve"> </w:t>
            </w:r>
            <w:proofErr w:type="spellStart"/>
            <w:r w:rsidRPr="00DD1D31">
              <w:rPr>
                <w:bCs/>
                <w:i/>
              </w:rPr>
              <w:t>angolensis</w:t>
            </w:r>
            <w:proofErr w:type="spellEnd"/>
            <w:r w:rsidR="006F4FEB">
              <w:rPr>
                <w:bCs/>
                <w:i/>
              </w:rPr>
              <w:t xml:space="preserve"> </w:t>
            </w:r>
            <w:r w:rsidR="006F4FEB">
              <w:rPr>
                <w:bCs/>
                <w:iCs/>
              </w:rPr>
              <w:t>(</w:t>
            </w:r>
            <w:proofErr w:type="spellStart"/>
            <w:r w:rsidR="006F4FEB">
              <w:rPr>
                <w:bCs/>
                <w:iCs/>
              </w:rPr>
              <w:t>Trape</w:t>
            </w:r>
            <w:proofErr w:type="spellEnd"/>
            <w:r w:rsidR="006F4FEB">
              <w:rPr>
                <w:bCs/>
                <w:iCs/>
              </w:rPr>
              <w:t xml:space="preserve"> et al., 2021)</w:t>
            </w:r>
          </w:p>
        </w:tc>
      </w:tr>
      <w:tr w:rsidR="005410B1" w:rsidRPr="00DD1D31" w14:paraId="63F6701B" w14:textId="77777777" w:rsidTr="00033827"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986948" w14:textId="77777777" w:rsidR="005410B1" w:rsidRPr="00DD1D31" w:rsidRDefault="005410B1" w:rsidP="00033827">
            <w:pPr>
              <w:spacing w:after="100" w:afterAutospacing="1" w:line="360" w:lineRule="auto"/>
              <w:rPr>
                <w:bCs/>
                <w:i/>
                <w:lang w:val="en-US"/>
              </w:rPr>
            </w:pPr>
            <w:proofErr w:type="spellStart"/>
            <w:r w:rsidRPr="00DD1D31">
              <w:rPr>
                <w:bCs/>
                <w:i/>
              </w:rPr>
              <w:t>Toxicodryas</w:t>
            </w:r>
            <w:proofErr w:type="spellEnd"/>
            <w:r w:rsidRPr="00DD1D31">
              <w:rPr>
                <w:bCs/>
                <w:i/>
              </w:rPr>
              <w:t xml:space="preserve"> </w:t>
            </w:r>
            <w:proofErr w:type="spellStart"/>
            <w:r w:rsidRPr="00DD1D31">
              <w:rPr>
                <w:bCs/>
                <w:i/>
              </w:rPr>
              <w:t>adamanteus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0BDBA6" w14:textId="51F4974F" w:rsidR="005410B1" w:rsidRPr="006F4FEB" w:rsidRDefault="005410B1" w:rsidP="00033827">
            <w:pPr>
              <w:spacing w:after="100" w:afterAutospacing="1" w:line="360" w:lineRule="auto"/>
              <w:rPr>
                <w:bCs/>
                <w:iCs/>
                <w:lang w:val="en-US"/>
              </w:rPr>
            </w:pPr>
            <w:proofErr w:type="spellStart"/>
            <w:r w:rsidRPr="00DD1D31">
              <w:rPr>
                <w:bCs/>
                <w:i/>
              </w:rPr>
              <w:t>Toxicodryas</w:t>
            </w:r>
            <w:proofErr w:type="spellEnd"/>
            <w:r w:rsidRPr="00DD1D31">
              <w:rPr>
                <w:bCs/>
                <w:i/>
              </w:rPr>
              <w:t xml:space="preserve"> </w:t>
            </w:r>
            <w:proofErr w:type="spellStart"/>
            <w:r w:rsidRPr="00DD1D31">
              <w:rPr>
                <w:bCs/>
                <w:i/>
              </w:rPr>
              <w:t>pulverulenta</w:t>
            </w:r>
            <w:proofErr w:type="spellEnd"/>
            <w:r w:rsidR="006F4FEB">
              <w:rPr>
                <w:bCs/>
                <w:iCs/>
              </w:rPr>
              <w:t xml:space="preserve"> (</w:t>
            </w:r>
            <w:proofErr w:type="spellStart"/>
            <w:r w:rsidR="006F4FEB">
              <w:rPr>
                <w:bCs/>
                <w:iCs/>
              </w:rPr>
              <w:t>Badjedjea</w:t>
            </w:r>
            <w:proofErr w:type="spellEnd"/>
            <w:r w:rsidR="006F4FEB">
              <w:rPr>
                <w:bCs/>
                <w:iCs/>
              </w:rPr>
              <w:t xml:space="preserve"> et al., 2023)</w:t>
            </w:r>
          </w:p>
        </w:tc>
      </w:tr>
      <w:tr w:rsidR="005410B1" w:rsidRPr="003C3EB2" w14:paraId="6BA37AC3" w14:textId="77777777" w:rsidTr="00033827">
        <w:trPr>
          <w:trHeight w:val="70"/>
        </w:trPr>
        <w:tc>
          <w:tcPr>
            <w:tcW w:w="4531" w:type="dxa"/>
            <w:tcBorders>
              <w:top w:val="single" w:sz="4" w:space="0" w:color="auto"/>
              <w:left w:val="nil"/>
              <w:right w:val="nil"/>
            </w:tcBorders>
          </w:tcPr>
          <w:p w14:paraId="00379EDE" w14:textId="77777777" w:rsidR="005410B1" w:rsidRPr="00DD1D31" w:rsidRDefault="005410B1" w:rsidP="00033827">
            <w:pPr>
              <w:spacing w:after="100" w:afterAutospacing="1" w:line="360" w:lineRule="auto"/>
              <w:rPr>
                <w:bCs/>
                <w:i/>
                <w:lang w:val="en-US"/>
              </w:rPr>
            </w:pPr>
            <w:proofErr w:type="spellStart"/>
            <w:r w:rsidRPr="00DD1D31">
              <w:rPr>
                <w:bCs/>
                <w:i/>
              </w:rPr>
              <w:t>Crotaphopeltis</w:t>
            </w:r>
            <w:proofErr w:type="spellEnd"/>
            <w:r w:rsidRPr="00DD1D31">
              <w:rPr>
                <w:bCs/>
                <w:i/>
              </w:rPr>
              <w:t xml:space="preserve"> </w:t>
            </w:r>
            <w:proofErr w:type="spellStart"/>
            <w:r w:rsidRPr="00DD1D31">
              <w:rPr>
                <w:bCs/>
                <w:i/>
              </w:rPr>
              <w:t>degeni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nil"/>
              <w:right w:val="nil"/>
            </w:tcBorders>
          </w:tcPr>
          <w:p w14:paraId="70D66311" w14:textId="410408AF" w:rsidR="005410B1" w:rsidRPr="008D4BC1" w:rsidRDefault="005410B1" w:rsidP="00033827">
            <w:pPr>
              <w:spacing w:after="100" w:afterAutospacing="1" w:line="360" w:lineRule="auto"/>
              <w:rPr>
                <w:bCs/>
                <w:iCs/>
                <w:lang w:val="nl-NL"/>
              </w:rPr>
            </w:pPr>
            <w:proofErr w:type="spellStart"/>
            <w:r w:rsidRPr="008D4BC1">
              <w:rPr>
                <w:bCs/>
                <w:i/>
                <w:lang w:val="nl-NL"/>
              </w:rPr>
              <w:t>Crotaphopeltis</w:t>
            </w:r>
            <w:proofErr w:type="spellEnd"/>
            <w:r w:rsidRPr="008D4BC1">
              <w:rPr>
                <w:bCs/>
                <w:i/>
                <w:lang w:val="nl-NL"/>
              </w:rPr>
              <w:t xml:space="preserve"> </w:t>
            </w:r>
            <w:proofErr w:type="spellStart"/>
            <w:r w:rsidRPr="008D4BC1">
              <w:rPr>
                <w:bCs/>
                <w:i/>
                <w:lang w:val="nl-NL"/>
              </w:rPr>
              <w:t>tornieri</w:t>
            </w:r>
            <w:proofErr w:type="spellEnd"/>
            <w:r w:rsidR="006F4FEB" w:rsidRPr="008D4BC1">
              <w:rPr>
                <w:bCs/>
                <w:i/>
                <w:lang w:val="nl-NL"/>
              </w:rPr>
              <w:t xml:space="preserve"> </w:t>
            </w:r>
            <w:r w:rsidR="006F4FEB" w:rsidRPr="008D4BC1">
              <w:rPr>
                <w:bCs/>
                <w:iCs/>
                <w:lang w:val="nl-NL"/>
              </w:rPr>
              <w:t>(Engelbrecht et al., 2020)</w:t>
            </w:r>
          </w:p>
        </w:tc>
      </w:tr>
    </w:tbl>
    <w:p w14:paraId="1B945B49" w14:textId="77777777" w:rsidR="001E0852" w:rsidRPr="008250F7" w:rsidRDefault="001E0852" w:rsidP="001E0852">
      <w:pPr>
        <w:spacing w:line="360" w:lineRule="auto"/>
        <w:rPr>
          <w:bCs/>
          <w:lang w:val="nl-NL"/>
        </w:rPr>
      </w:pPr>
    </w:p>
    <w:p w14:paraId="3CD43229" w14:textId="2F5D9C40" w:rsidR="001E0852" w:rsidRPr="003C3EB2" w:rsidRDefault="001E0852" w:rsidP="001E0852">
      <w:pPr>
        <w:spacing w:line="360" w:lineRule="auto"/>
        <w:rPr>
          <w:bCs/>
          <w:i/>
          <w:iCs/>
          <w:sz w:val="28"/>
          <w:szCs w:val="28"/>
          <w:lang w:val="en-US"/>
        </w:rPr>
      </w:pPr>
      <w:r w:rsidRPr="003C3EB2">
        <w:rPr>
          <w:bCs/>
          <w:i/>
          <w:iCs/>
          <w:sz w:val="28"/>
          <w:szCs w:val="28"/>
          <w:lang w:val="en-US"/>
        </w:rPr>
        <w:t>Reference</w:t>
      </w:r>
      <w:r w:rsidR="008250F7" w:rsidRPr="003C3EB2">
        <w:rPr>
          <w:bCs/>
          <w:i/>
          <w:iCs/>
          <w:sz w:val="28"/>
          <w:szCs w:val="28"/>
          <w:lang w:val="en-US"/>
        </w:rPr>
        <w:t>s</w:t>
      </w:r>
    </w:p>
    <w:p w14:paraId="719DF7A2" w14:textId="77777777" w:rsidR="001E0852" w:rsidRPr="003C3EB2" w:rsidRDefault="001E0852" w:rsidP="001E0852">
      <w:pPr>
        <w:spacing w:line="360" w:lineRule="auto"/>
        <w:rPr>
          <w:bCs/>
          <w:lang w:val="en-US"/>
        </w:rPr>
      </w:pPr>
    </w:p>
    <w:p w14:paraId="72080136" w14:textId="46AE5BFC" w:rsidR="00EE1907" w:rsidRPr="008250F7" w:rsidRDefault="00EE1907" w:rsidP="001E0852">
      <w:pPr>
        <w:spacing w:line="360" w:lineRule="auto"/>
        <w:rPr>
          <w:bCs/>
          <w:lang w:val="en-US"/>
        </w:rPr>
      </w:pPr>
      <w:r w:rsidRPr="003C3EB2">
        <w:rPr>
          <w:bCs/>
          <w:lang w:val="en-US"/>
        </w:rPr>
        <w:t xml:space="preserve">Arteaga, A., Quezada, A., Vieira, J., &amp; </w:t>
      </w:r>
      <w:proofErr w:type="spellStart"/>
      <w:r w:rsidRPr="003C3EB2">
        <w:rPr>
          <w:bCs/>
          <w:lang w:val="en-US"/>
        </w:rPr>
        <w:t>Guayasamin</w:t>
      </w:r>
      <w:proofErr w:type="spellEnd"/>
      <w:r w:rsidRPr="003C3EB2">
        <w:rPr>
          <w:bCs/>
          <w:lang w:val="en-US"/>
        </w:rPr>
        <w:t xml:space="preserve">, J. M. (2022). </w:t>
      </w:r>
      <w:r w:rsidRPr="00EE1907">
        <w:rPr>
          <w:bCs/>
          <w:lang w:val="en-US"/>
        </w:rPr>
        <w:t xml:space="preserve">Leaving no stone unturned: Three additional new species of </w:t>
      </w:r>
      <w:proofErr w:type="spellStart"/>
      <w:r w:rsidRPr="00EE1907">
        <w:rPr>
          <w:bCs/>
          <w:i/>
          <w:iCs/>
          <w:lang w:val="en-US"/>
        </w:rPr>
        <w:t>Atractus</w:t>
      </w:r>
      <w:proofErr w:type="spellEnd"/>
      <w:r w:rsidRPr="00EE1907">
        <w:rPr>
          <w:bCs/>
          <w:lang w:val="en-US"/>
        </w:rPr>
        <w:t xml:space="preserve"> ground snakes (Serpentes, </w:t>
      </w:r>
      <w:proofErr w:type="spellStart"/>
      <w:r w:rsidRPr="00EE1907">
        <w:rPr>
          <w:bCs/>
          <w:lang w:val="en-US"/>
        </w:rPr>
        <w:t>Colubridae</w:t>
      </w:r>
      <w:proofErr w:type="spellEnd"/>
      <w:r w:rsidRPr="00EE1907">
        <w:rPr>
          <w:bCs/>
          <w:lang w:val="en-US"/>
        </w:rPr>
        <w:t xml:space="preserve">) from Ecuador discovered using a biogeographical approach. </w:t>
      </w:r>
      <w:proofErr w:type="spellStart"/>
      <w:r w:rsidRPr="008250F7">
        <w:rPr>
          <w:bCs/>
          <w:i/>
          <w:iCs/>
          <w:lang w:val="en-US"/>
        </w:rPr>
        <w:t>ZooKeys</w:t>
      </w:r>
      <w:proofErr w:type="spellEnd"/>
      <w:r w:rsidRPr="008250F7">
        <w:rPr>
          <w:bCs/>
          <w:i/>
          <w:iCs/>
          <w:lang w:val="en-US"/>
        </w:rPr>
        <w:t>, 1121</w:t>
      </w:r>
      <w:r w:rsidRPr="008250F7">
        <w:rPr>
          <w:bCs/>
          <w:lang w:val="en-US"/>
        </w:rPr>
        <w:t>, 175–210.</w:t>
      </w:r>
    </w:p>
    <w:p w14:paraId="3F65BABB" w14:textId="77777777" w:rsidR="00EE1907" w:rsidRPr="008250F7" w:rsidRDefault="00EE1907" w:rsidP="001E0852">
      <w:pPr>
        <w:spacing w:line="360" w:lineRule="auto"/>
        <w:rPr>
          <w:bCs/>
          <w:lang w:val="en-US"/>
        </w:rPr>
      </w:pPr>
    </w:p>
    <w:p w14:paraId="474C789B" w14:textId="77777777" w:rsidR="00EE1907" w:rsidRPr="00EE1907" w:rsidRDefault="00EE1907" w:rsidP="001E0852">
      <w:pPr>
        <w:spacing w:line="360" w:lineRule="auto"/>
        <w:rPr>
          <w:bCs/>
          <w:lang w:val="en-US"/>
        </w:rPr>
      </w:pPr>
      <w:proofErr w:type="spellStart"/>
      <w:r w:rsidRPr="00EE1907">
        <w:rPr>
          <w:bCs/>
          <w:lang w:val="en-US"/>
        </w:rPr>
        <w:t>Badjedjea</w:t>
      </w:r>
      <w:proofErr w:type="spellEnd"/>
      <w:r w:rsidRPr="00EE1907">
        <w:rPr>
          <w:bCs/>
          <w:lang w:val="en-US"/>
        </w:rPr>
        <w:t xml:space="preserve">, G., </w:t>
      </w:r>
      <w:proofErr w:type="spellStart"/>
      <w:r w:rsidRPr="00EE1907">
        <w:rPr>
          <w:bCs/>
          <w:lang w:val="en-US"/>
        </w:rPr>
        <w:t>Akuboy</w:t>
      </w:r>
      <w:proofErr w:type="spellEnd"/>
      <w:r w:rsidRPr="00EE1907">
        <w:rPr>
          <w:bCs/>
          <w:lang w:val="en-US"/>
        </w:rPr>
        <w:t xml:space="preserve">, J. B., </w:t>
      </w:r>
      <w:proofErr w:type="spellStart"/>
      <w:r w:rsidRPr="00EE1907">
        <w:rPr>
          <w:bCs/>
          <w:lang w:val="en-US"/>
        </w:rPr>
        <w:t>Colyn</w:t>
      </w:r>
      <w:proofErr w:type="spellEnd"/>
      <w:r w:rsidRPr="00EE1907">
        <w:rPr>
          <w:bCs/>
          <w:lang w:val="en-US"/>
        </w:rPr>
        <w:t xml:space="preserve">, M., &amp; Pauwels, O. S. G. (2023). Reptile fauna of </w:t>
      </w:r>
      <w:proofErr w:type="spellStart"/>
      <w:r w:rsidRPr="00EE1907">
        <w:rPr>
          <w:bCs/>
          <w:lang w:val="en-US"/>
        </w:rPr>
        <w:t>Kungulu</w:t>
      </w:r>
      <w:proofErr w:type="spellEnd"/>
      <w:r w:rsidRPr="00EE1907">
        <w:rPr>
          <w:bCs/>
          <w:lang w:val="en-US"/>
        </w:rPr>
        <w:t xml:space="preserve"> and </w:t>
      </w:r>
      <w:proofErr w:type="spellStart"/>
      <w:r w:rsidRPr="00EE1907">
        <w:rPr>
          <w:bCs/>
          <w:lang w:val="en-US"/>
        </w:rPr>
        <w:t>Mbiye</w:t>
      </w:r>
      <w:proofErr w:type="spellEnd"/>
      <w:r w:rsidRPr="00EE1907">
        <w:rPr>
          <w:bCs/>
          <w:lang w:val="en-US"/>
        </w:rPr>
        <w:t xml:space="preserve"> Islands, Upper Congo River: Current knowledge and new records. </w:t>
      </w:r>
      <w:r w:rsidRPr="00EE1907">
        <w:rPr>
          <w:bCs/>
          <w:i/>
          <w:iCs/>
          <w:lang w:val="en-US"/>
        </w:rPr>
        <w:t>Bulletin of the Chicago Herpetological Society, 58</w:t>
      </w:r>
      <w:r w:rsidRPr="00EE1907">
        <w:rPr>
          <w:bCs/>
          <w:lang w:val="en-US"/>
        </w:rPr>
        <w:t>(1), 1–11.</w:t>
      </w:r>
    </w:p>
    <w:p w14:paraId="47133EA5" w14:textId="77777777" w:rsidR="00EE1907" w:rsidRPr="00EE1907" w:rsidRDefault="00EE1907" w:rsidP="001E0852">
      <w:pPr>
        <w:spacing w:line="360" w:lineRule="auto"/>
        <w:rPr>
          <w:bCs/>
          <w:lang w:val="en-US"/>
        </w:rPr>
      </w:pPr>
    </w:p>
    <w:p w14:paraId="300396CB" w14:textId="77777777" w:rsidR="00EE1907" w:rsidRDefault="00EE1907" w:rsidP="001E0852">
      <w:pPr>
        <w:spacing w:line="360" w:lineRule="auto"/>
        <w:rPr>
          <w:bCs/>
        </w:rPr>
      </w:pPr>
      <w:r w:rsidRPr="00EE1907">
        <w:rPr>
          <w:bCs/>
          <w:lang w:val="en-US"/>
        </w:rPr>
        <w:t xml:space="preserve">Chaney, T., Pauwels, O. S., Nagy, Z. T., </w:t>
      </w:r>
      <w:proofErr w:type="spellStart"/>
      <w:r w:rsidRPr="00EE1907">
        <w:rPr>
          <w:bCs/>
          <w:lang w:val="en-US"/>
        </w:rPr>
        <w:t>Gvoždík</w:t>
      </w:r>
      <w:proofErr w:type="spellEnd"/>
      <w:r w:rsidRPr="00EE1907">
        <w:rPr>
          <w:bCs/>
          <w:lang w:val="en-US"/>
        </w:rPr>
        <w:t xml:space="preserve">, V., </w:t>
      </w:r>
      <w:proofErr w:type="spellStart"/>
      <w:r w:rsidRPr="00EE1907">
        <w:rPr>
          <w:bCs/>
          <w:lang w:val="en-US"/>
        </w:rPr>
        <w:t>Kusamba</w:t>
      </w:r>
      <w:proofErr w:type="spellEnd"/>
      <w:r w:rsidRPr="00EE1907">
        <w:rPr>
          <w:bCs/>
          <w:lang w:val="en-US"/>
        </w:rPr>
        <w:t xml:space="preserve">, C., </w:t>
      </w:r>
      <w:proofErr w:type="spellStart"/>
      <w:r w:rsidRPr="00EE1907">
        <w:rPr>
          <w:bCs/>
          <w:lang w:val="en-US"/>
        </w:rPr>
        <w:t>Badjedjea</w:t>
      </w:r>
      <w:proofErr w:type="spellEnd"/>
      <w:r w:rsidRPr="00EE1907">
        <w:rPr>
          <w:bCs/>
          <w:lang w:val="en-US"/>
        </w:rPr>
        <w:t xml:space="preserve">, G., </w:t>
      </w:r>
      <w:proofErr w:type="spellStart"/>
      <w:r w:rsidRPr="00EE1907">
        <w:rPr>
          <w:bCs/>
          <w:lang w:val="en-US"/>
        </w:rPr>
        <w:t>Masudi</w:t>
      </w:r>
      <w:proofErr w:type="spellEnd"/>
      <w:r w:rsidRPr="00EE1907">
        <w:rPr>
          <w:bCs/>
          <w:lang w:val="en-US"/>
        </w:rPr>
        <w:t xml:space="preserve">, F. M., Ernst, R., &amp; Greenbaum, E. (2021). Phylogenetics and integrative taxonomy of African water snakes (Squamata: </w:t>
      </w:r>
      <w:proofErr w:type="spellStart"/>
      <w:r w:rsidRPr="00EE1907">
        <w:rPr>
          <w:bCs/>
          <w:lang w:val="en-US"/>
        </w:rPr>
        <w:t>Colubridae</w:t>
      </w:r>
      <w:proofErr w:type="spellEnd"/>
      <w:r w:rsidRPr="00EE1907">
        <w:rPr>
          <w:bCs/>
          <w:lang w:val="en-US"/>
        </w:rPr>
        <w:t xml:space="preserve">: </w:t>
      </w:r>
      <w:proofErr w:type="spellStart"/>
      <w:r w:rsidRPr="00EE1907">
        <w:rPr>
          <w:bCs/>
          <w:i/>
          <w:iCs/>
          <w:lang w:val="en-US"/>
        </w:rPr>
        <w:t>Grayia</w:t>
      </w:r>
      <w:proofErr w:type="spellEnd"/>
      <w:r w:rsidRPr="00EE1907">
        <w:rPr>
          <w:bCs/>
          <w:lang w:val="en-US"/>
        </w:rPr>
        <w:t xml:space="preserve">). Poster P93. </w:t>
      </w:r>
      <w:r w:rsidRPr="00EE1907">
        <w:rPr>
          <w:bCs/>
          <w:i/>
          <w:iCs/>
          <w:lang w:val="en-US"/>
        </w:rPr>
        <w:t>2021 Joint Meeting of Ichthyologists and Herpetologists</w:t>
      </w:r>
      <w:r w:rsidRPr="00EE1907">
        <w:rPr>
          <w:bCs/>
          <w:lang w:val="en-US"/>
        </w:rPr>
        <w:t xml:space="preserve">, Phoenix, Arizona. </w:t>
      </w:r>
      <w:proofErr w:type="spellStart"/>
      <w:r w:rsidRPr="00EE1907">
        <w:rPr>
          <w:bCs/>
        </w:rPr>
        <w:t>Unpublished</w:t>
      </w:r>
      <w:proofErr w:type="spellEnd"/>
      <w:r w:rsidRPr="00EE1907">
        <w:rPr>
          <w:bCs/>
        </w:rPr>
        <w:t>.</w:t>
      </w:r>
    </w:p>
    <w:p w14:paraId="2757D24C" w14:textId="77777777" w:rsidR="00EE1907" w:rsidRDefault="00EE1907" w:rsidP="001E0852">
      <w:pPr>
        <w:spacing w:line="360" w:lineRule="auto"/>
        <w:rPr>
          <w:bCs/>
        </w:rPr>
      </w:pPr>
    </w:p>
    <w:p w14:paraId="370BD8FE" w14:textId="77777777" w:rsidR="00EE1907" w:rsidRDefault="00EE1907" w:rsidP="001E0852">
      <w:pPr>
        <w:spacing w:line="360" w:lineRule="auto"/>
        <w:rPr>
          <w:bCs/>
        </w:rPr>
      </w:pPr>
      <w:r w:rsidRPr="00EE1907">
        <w:rPr>
          <w:bCs/>
        </w:rPr>
        <w:t xml:space="preserve">Collet, M., &amp; </w:t>
      </w:r>
      <w:proofErr w:type="spellStart"/>
      <w:r w:rsidRPr="00EE1907">
        <w:rPr>
          <w:bCs/>
        </w:rPr>
        <w:t>Trape</w:t>
      </w:r>
      <w:proofErr w:type="spellEnd"/>
      <w:r w:rsidRPr="00EE1907">
        <w:rPr>
          <w:bCs/>
        </w:rPr>
        <w:t xml:space="preserve">, J. F. (2020). Une nouvelle espèce du genre </w:t>
      </w:r>
      <w:proofErr w:type="spellStart"/>
      <w:r w:rsidRPr="00EE1907">
        <w:rPr>
          <w:bCs/>
          <w:i/>
          <w:iCs/>
        </w:rPr>
        <w:t>Atheris</w:t>
      </w:r>
      <w:proofErr w:type="spellEnd"/>
      <w:r w:rsidRPr="00EE1907">
        <w:rPr>
          <w:bCs/>
        </w:rPr>
        <w:t xml:space="preserve"> </w:t>
      </w:r>
      <w:proofErr w:type="spellStart"/>
      <w:r w:rsidRPr="00EE1907">
        <w:rPr>
          <w:bCs/>
        </w:rPr>
        <w:t>Cope</w:t>
      </w:r>
      <w:proofErr w:type="spellEnd"/>
      <w:r w:rsidRPr="00EE1907">
        <w:rPr>
          <w:bCs/>
        </w:rPr>
        <w:t>, 1862, de la province de l’Équateur en République Démocratique du Congo (</w:t>
      </w:r>
      <w:proofErr w:type="spellStart"/>
      <w:r w:rsidRPr="00EE1907">
        <w:rPr>
          <w:bCs/>
        </w:rPr>
        <w:t>Squamata</w:t>
      </w:r>
      <w:proofErr w:type="spellEnd"/>
      <w:r w:rsidRPr="00EE1907">
        <w:rPr>
          <w:bCs/>
        </w:rPr>
        <w:t xml:space="preserve">: </w:t>
      </w:r>
      <w:proofErr w:type="spellStart"/>
      <w:r w:rsidRPr="00EE1907">
        <w:rPr>
          <w:bCs/>
        </w:rPr>
        <w:t>Viperidae</w:t>
      </w:r>
      <w:proofErr w:type="spellEnd"/>
      <w:r w:rsidRPr="00EE1907">
        <w:rPr>
          <w:bCs/>
        </w:rPr>
        <w:t xml:space="preserve">). </w:t>
      </w:r>
      <w:r w:rsidRPr="00EE1907">
        <w:rPr>
          <w:bCs/>
          <w:i/>
          <w:iCs/>
        </w:rPr>
        <w:t>Bulletin de la Société Herpétologique de France, 173</w:t>
      </w:r>
      <w:r w:rsidRPr="00EE1907">
        <w:rPr>
          <w:bCs/>
        </w:rPr>
        <w:t>, 27–40.</w:t>
      </w:r>
    </w:p>
    <w:p w14:paraId="27B7FF3D" w14:textId="77777777" w:rsidR="00EE1907" w:rsidRDefault="00EE1907" w:rsidP="001E0852">
      <w:pPr>
        <w:spacing w:line="360" w:lineRule="auto"/>
        <w:rPr>
          <w:bCs/>
        </w:rPr>
      </w:pPr>
    </w:p>
    <w:p w14:paraId="1D6511AF" w14:textId="77777777" w:rsidR="00EE1907" w:rsidRPr="00EE1907" w:rsidRDefault="00EE1907" w:rsidP="001E0852">
      <w:pPr>
        <w:spacing w:line="360" w:lineRule="auto"/>
        <w:rPr>
          <w:bCs/>
          <w:lang w:val="en-US"/>
        </w:rPr>
      </w:pPr>
      <w:proofErr w:type="spellStart"/>
      <w:r w:rsidRPr="00EE1907">
        <w:rPr>
          <w:bCs/>
        </w:rPr>
        <w:t>Daltry</w:t>
      </w:r>
      <w:proofErr w:type="spellEnd"/>
      <w:r w:rsidRPr="00EE1907">
        <w:rPr>
          <w:bCs/>
        </w:rPr>
        <w:t xml:space="preserve">, J. C., &amp; </w:t>
      </w:r>
      <w:proofErr w:type="spellStart"/>
      <w:r w:rsidRPr="00EE1907">
        <w:rPr>
          <w:bCs/>
        </w:rPr>
        <w:t>Wüster</w:t>
      </w:r>
      <w:proofErr w:type="spellEnd"/>
      <w:r w:rsidRPr="00EE1907">
        <w:rPr>
          <w:bCs/>
        </w:rPr>
        <w:t xml:space="preserve">, W. (2002). </w:t>
      </w:r>
      <w:r w:rsidRPr="00EE1907">
        <w:rPr>
          <w:bCs/>
          <w:lang w:val="en-US"/>
        </w:rPr>
        <w:t xml:space="preserve">A new species of wolf snake (Serpentes: </w:t>
      </w:r>
      <w:proofErr w:type="spellStart"/>
      <w:r w:rsidRPr="00EE1907">
        <w:rPr>
          <w:bCs/>
          <w:lang w:val="en-US"/>
        </w:rPr>
        <w:t>Colubridae</w:t>
      </w:r>
      <w:proofErr w:type="spellEnd"/>
      <w:r w:rsidRPr="00EE1907">
        <w:rPr>
          <w:bCs/>
          <w:lang w:val="en-US"/>
        </w:rPr>
        <w:t xml:space="preserve">: </w:t>
      </w:r>
      <w:proofErr w:type="spellStart"/>
      <w:r w:rsidRPr="00EE1907">
        <w:rPr>
          <w:bCs/>
          <w:i/>
          <w:iCs/>
          <w:lang w:val="en-US"/>
        </w:rPr>
        <w:t>Lycodon</w:t>
      </w:r>
      <w:proofErr w:type="spellEnd"/>
      <w:r w:rsidRPr="00EE1907">
        <w:rPr>
          <w:bCs/>
          <w:lang w:val="en-US"/>
        </w:rPr>
        <w:t xml:space="preserve">) from the Cardamom Mountains, southwestern Cambodia. </w:t>
      </w:r>
      <w:proofErr w:type="spellStart"/>
      <w:r w:rsidRPr="00EE1907">
        <w:rPr>
          <w:bCs/>
          <w:i/>
          <w:iCs/>
          <w:lang w:val="en-US"/>
        </w:rPr>
        <w:t>Herpetologica</w:t>
      </w:r>
      <w:proofErr w:type="spellEnd"/>
      <w:r w:rsidRPr="00EE1907">
        <w:rPr>
          <w:bCs/>
          <w:i/>
          <w:iCs/>
          <w:lang w:val="en-US"/>
        </w:rPr>
        <w:t>, 58</w:t>
      </w:r>
      <w:r w:rsidRPr="00EE1907">
        <w:rPr>
          <w:bCs/>
          <w:lang w:val="en-US"/>
        </w:rPr>
        <w:t>(4), 498–504.</w:t>
      </w:r>
    </w:p>
    <w:p w14:paraId="22FCF73B" w14:textId="77777777" w:rsidR="00EE1907" w:rsidRPr="00EE1907" w:rsidRDefault="00EE1907" w:rsidP="001E0852">
      <w:pPr>
        <w:spacing w:line="360" w:lineRule="auto"/>
        <w:rPr>
          <w:bCs/>
          <w:lang w:val="en-US"/>
        </w:rPr>
      </w:pPr>
    </w:p>
    <w:p w14:paraId="439F1E61" w14:textId="77777777" w:rsidR="00EE1907" w:rsidRPr="00EE1907" w:rsidRDefault="00EE1907" w:rsidP="001E0852">
      <w:pPr>
        <w:spacing w:line="360" w:lineRule="auto"/>
        <w:rPr>
          <w:bCs/>
          <w:lang w:val="en-US"/>
        </w:rPr>
      </w:pPr>
      <w:r w:rsidRPr="00EE1907">
        <w:rPr>
          <w:bCs/>
          <w:lang w:val="en-US"/>
        </w:rPr>
        <w:t xml:space="preserve">Deepak, V., Maddock, S. T., Williams, R., Nagy, Z. T., Conradie, W., Rocha, S., Harris, D. J., Perera, A., </w:t>
      </w:r>
      <w:proofErr w:type="spellStart"/>
      <w:r w:rsidRPr="00EE1907">
        <w:rPr>
          <w:bCs/>
          <w:lang w:val="en-US"/>
        </w:rPr>
        <w:t>Gvoždík</w:t>
      </w:r>
      <w:proofErr w:type="spellEnd"/>
      <w:r w:rsidRPr="00EE1907">
        <w:rPr>
          <w:bCs/>
          <w:lang w:val="en-US"/>
        </w:rPr>
        <w:t>, V., Doherty</w:t>
      </w:r>
      <w:r w:rsidRPr="00EE1907">
        <w:rPr>
          <w:bCs/>
          <w:lang w:val="en-US"/>
        </w:rPr>
        <w:noBreakHyphen/>
        <w:t xml:space="preserve">Bone, T. M., Kamei, R. G., </w:t>
      </w:r>
      <w:proofErr w:type="spellStart"/>
      <w:r w:rsidRPr="00EE1907">
        <w:rPr>
          <w:bCs/>
          <w:lang w:val="en-US"/>
        </w:rPr>
        <w:t>Menegon</w:t>
      </w:r>
      <w:proofErr w:type="spellEnd"/>
      <w:r w:rsidRPr="00EE1907">
        <w:rPr>
          <w:bCs/>
          <w:lang w:val="en-US"/>
        </w:rPr>
        <w:t xml:space="preserve">, M., </w:t>
      </w:r>
      <w:proofErr w:type="spellStart"/>
      <w:r w:rsidRPr="00EE1907">
        <w:rPr>
          <w:bCs/>
          <w:lang w:val="en-US"/>
        </w:rPr>
        <w:t>Labisko</w:t>
      </w:r>
      <w:proofErr w:type="spellEnd"/>
      <w:r w:rsidRPr="00EE1907">
        <w:rPr>
          <w:bCs/>
          <w:lang w:val="en-US"/>
        </w:rPr>
        <w:t>, J., Morel, C., Cooper, N., Day, J. J., &amp; Gower, D. J. (2021). Molecular phylogenetics of sub</w:t>
      </w:r>
      <w:r w:rsidRPr="00EE1907">
        <w:rPr>
          <w:bCs/>
          <w:lang w:val="en-US"/>
        </w:rPr>
        <w:noBreakHyphen/>
        <w:t xml:space="preserve">Saharan African </w:t>
      </w:r>
      <w:proofErr w:type="spellStart"/>
      <w:r w:rsidRPr="00EE1907">
        <w:rPr>
          <w:bCs/>
          <w:lang w:val="en-US"/>
        </w:rPr>
        <w:t>natricine</w:t>
      </w:r>
      <w:proofErr w:type="spellEnd"/>
      <w:r w:rsidRPr="00EE1907">
        <w:rPr>
          <w:bCs/>
          <w:lang w:val="en-US"/>
        </w:rPr>
        <w:t xml:space="preserve"> snakes, and the biogeographic origins of the Seychelles endemic </w:t>
      </w:r>
      <w:proofErr w:type="spellStart"/>
      <w:r w:rsidRPr="00EE1907">
        <w:rPr>
          <w:bCs/>
          <w:i/>
          <w:iCs/>
          <w:lang w:val="en-US"/>
        </w:rPr>
        <w:t>Lycognathophis</w:t>
      </w:r>
      <w:proofErr w:type="spellEnd"/>
      <w:r w:rsidRPr="00EE1907">
        <w:rPr>
          <w:bCs/>
          <w:i/>
          <w:iCs/>
          <w:lang w:val="en-US"/>
        </w:rPr>
        <w:t xml:space="preserve"> </w:t>
      </w:r>
      <w:proofErr w:type="spellStart"/>
      <w:r w:rsidRPr="00EE1907">
        <w:rPr>
          <w:bCs/>
          <w:i/>
          <w:iCs/>
          <w:lang w:val="en-US"/>
        </w:rPr>
        <w:t>seychellensis</w:t>
      </w:r>
      <w:proofErr w:type="spellEnd"/>
      <w:r w:rsidRPr="00EE1907">
        <w:rPr>
          <w:bCs/>
          <w:lang w:val="en-US"/>
        </w:rPr>
        <w:t xml:space="preserve">. </w:t>
      </w:r>
      <w:r w:rsidRPr="00EE1907">
        <w:rPr>
          <w:bCs/>
          <w:i/>
          <w:iCs/>
          <w:lang w:val="en-US"/>
        </w:rPr>
        <w:t>Molecular Phylogenetics and Evolution, 161</w:t>
      </w:r>
      <w:r w:rsidRPr="00EE1907">
        <w:rPr>
          <w:bCs/>
          <w:lang w:val="en-US"/>
        </w:rPr>
        <w:t>, 107152.</w:t>
      </w:r>
    </w:p>
    <w:p w14:paraId="7830D147" w14:textId="77777777" w:rsidR="00EE1907" w:rsidRPr="00EE1907" w:rsidRDefault="00EE1907" w:rsidP="001E0852">
      <w:pPr>
        <w:spacing w:line="360" w:lineRule="auto"/>
        <w:rPr>
          <w:bCs/>
          <w:lang w:val="en-US"/>
        </w:rPr>
      </w:pPr>
    </w:p>
    <w:p w14:paraId="109289E4" w14:textId="77777777" w:rsidR="00EE1907" w:rsidRPr="003C3EB2" w:rsidRDefault="00EE1907" w:rsidP="001E0852">
      <w:pPr>
        <w:spacing w:line="360" w:lineRule="auto"/>
        <w:rPr>
          <w:bCs/>
          <w:lang w:val="en-US"/>
        </w:rPr>
      </w:pPr>
      <w:r w:rsidRPr="00EE1907">
        <w:rPr>
          <w:bCs/>
          <w:lang w:val="en-US"/>
        </w:rPr>
        <w:t xml:space="preserve">Engelbrecht, H. M., Branch, W. R., &amp; Tolley, K. A. (2021). Snakes on an African plain: The radiation of </w:t>
      </w:r>
      <w:proofErr w:type="spellStart"/>
      <w:r w:rsidRPr="00EE1907">
        <w:rPr>
          <w:bCs/>
          <w:i/>
          <w:iCs/>
          <w:lang w:val="en-US"/>
        </w:rPr>
        <w:t>Crotaphopeltis</w:t>
      </w:r>
      <w:proofErr w:type="spellEnd"/>
      <w:r w:rsidRPr="00EE1907">
        <w:rPr>
          <w:bCs/>
          <w:lang w:val="en-US"/>
        </w:rPr>
        <w:t xml:space="preserve"> and </w:t>
      </w:r>
      <w:proofErr w:type="spellStart"/>
      <w:r w:rsidRPr="00EE1907">
        <w:rPr>
          <w:bCs/>
          <w:i/>
          <w:iCs/>
          <w:lang w:val="en-US"/>
        </w:rPr>
        <w:t>Philothamnus</w:t>
      </w:r>
      <w:proofErr w:type="spellEnd"/>
      <w:r w:rsidRPr="00EE1907">
        <w:rPr>
          <w:bCs/>
          <w:lang w:val="en-US"/>
        </w:rPr>
        <w:t xml:space="preserve"> into open habitat (Serpentes: </w:t>
      </w:r>
      <w:proofErr w:type="spellStart"/>
      <w:r w:rsidRPr="00EE1907">
        <w:rPr>
          <w:bCs/>
          <w:lang w:val="en-US"/>
        </w:rPr>
        <w:t>Colubridae</w:t>
      </w:r>
      <w:proofErr w:type="spellEnd"/>
      <w:r w:rsidRPr="00EE1907">
        <w:rPr>
          <w:bCs/>
          <w:lang w:val="en-US"/>
        </w:rPr>
        <w:t xml:space="preserve">). </w:t>
      </w:r>
      <w:proofErr w:type="spellStart"/>
      <w:r w:rsidRPr="003C3EB2">
        <w:rPr>
          <w:bCs/>
          <w:i/>
          <w:iCs/>
          <w:lang w:val="en-US"/>
        </w:rPr>
        <w:t>PeerJ</w:t>
      </w:r>
      <w:proofErr w:type="spellEnd"/>
      <w:r w:rsidRPr="003C3EB2">
        <w:rPr>
          <w:bCs/>
          <w:i/>
          <w:iCs/>
          <w:lang w:val="en-US"/>
        </w:rPr>
        <w:t>, 9</w:t>
      </w:r>
      <w:r w:rsidRPr="003C3EB2">
        <w:rPr>
          <w:bCs/>
          <w:lang w:val="en-US"/>
        </w:rPr>
        <w:t>, e11728.</w:t>
      </w:r>
    </w:p>
    <w:p w14:paraId="5CE90F1B" w14:textId="77777777" w:rsidR="00EE1907" w:rsidRPr="003C3EB2" w:rsidRDefault="00EE1907" w:rsidP="001E0852">
      <w:pPr>
        <w:spacing w:line="360" w:lineRule="auto"/>
        <w:rPr>
          <w:bCs/>
          <w:lang w:val="en-US"/>
        </w:rPr>
      </w:pPr>
    </w:p>
    <w:p w14:paraId="1540ECEF" w14:textId="77777777" w:rsidR="00EE1907" w:rsidRPr="00EE1907" w:rsidRDefault="00EE1907" w:rsidP="001E0852">
      <w:pPr>
        <w:spacing w:line="360" w:lineRule="auto"/>
        <w:rPr>
          <w:bCs/>
          <w:lang w:val="en-US"/>
        </w:rPr>
      </w:pPr>
      <w:proofErr w:type="spellStart"/>
      <w:r w:rsidRPr="003C3EB2">
        <w:rPr>
          <w:bCs/>
          <w:lang w:val="en-US"/>
        </w:rPr>
        <w:t>Hallermann</w:t>
      </w:r>
      <w:proofErr w:type="spellEnd"/>
      <w:r w:rsidRPr="003C3EB2">
        <w:rPr>
          <w:bCs/>
          <w:lang w:val="en-US"/>
        </w:rPr>
        <w:t xml:space="preserve">, J., </w:t>
      </w:r>
      <w:proofErr w:type="spellStart"/>
      <w:r w:rsidRPr="003C3EB2">
        <w:rPr>
          <w:bCs/>
          <w:lang w:val="en-US"/>
        </w:rPr>
        <w:t>Ceríaco</w:t>
      </w:r>
      <w:proofErr w:type="spellEnd"/>
      <w:r w:rsidRPr="003C3EB2">
        <w:rPr>
          <w:bCs/>
          <w:lang w:val="en-US"/>
        </w:rPr>
        <w:t xml:space="preserve">, L. M. P., Schmitz, A., Ernst, R., Conradie, W., </w:t>
      </w:r>
      <w:proofErr w:type="spellStart"/>
      <w:r w:rsidRPr="003C3EB2">
        <w:rPr>
          <w:bCs/>
          <w:lang w:val="en-US"/>
        </w:rPr>
        <w:t>Verburgt</w:t>
      </w:r>
      <w:proofErr w:type="spellEnd"/>
      <w:r w:rsidRPr="003C3EB2">
        <w:rPr>
          <w:bCs/>
          <w:lang w:val="en-US"/>
        </w:rPr>
        <w:t xml:space="preserve">, L., Marques, M. P., &amp; Bauer, A. M. (2020). </w:t>
      </w:r>
      <w:r w:rsidRPr="00EE1907">
        <w:rPr>
          <w:bCs/>
          <w:lang w:val="en-US"/>
        </w:rPr>
        <w:t xml:space="preserve">A review of the Angolan house snakes, genus </w:t>
      </w:r>
      <w:proofErr w:type="spellStart"/>
      <w:r w:rsidRPr="00EE1907">
        <w:rPr>
          <w:bCs/>
          <w:i/>
          <w:iCs/>
          <w:lang w:val="en-US"/>
        </w:rPr>
        <w:t>Boaedon</w:t>
      </w:r>
      <w:proofErr w:type="spellEnd"/>
      <w:r w:rsidRPr="00EE1907">
        <w:rPr>
          <w:bCs/>
          <w:lang w:val="en-US"/>
        </w:rPr>
        <w:t xml:space="preserve"> </w:t>
      </w:r>
      <w:proofErr w:type="spellStart"/>
      <w:r w:rsidRPr="00EE1907">
        <w:rPr>
          <w:bCs/>
          <w:lang w:val="en-US"/>
        </w:rPr>
        <w:t>Duméril</w:t>
      </w:r>
      <w:proofErr w:type="spellEnd"/>
      <w:r w:rsidRPr="00EE1907">
        <w:rPr>
          <w:bCs/>
          <w:lang w:val="en-US"/>
        </w:rPr>
        <w:t xml:space="preserve">, </w:t>
      </w:r>
      <w:proofErr w:type="spellStart"/>
      <w:r w:rsidRPr="00EE1907">
        <w:rPr>
          <w:bCs/>
          <w:lang w:val="en-US"/>
        </w:rPr>
        <w:t>Bibron</w:t>
      </w:r>
      <w:proofErr w:type="spellEnd"/>
      <w:r w:rsidRPr="00EE1907">
        <w:rPr>
          <w:bCs/>
          <w:lang w:val="en-US"/>
        </w:rPr>
        <w:t xml:space="preserve"> &amp; </w:t>
      </w:r>
      <w:proofErr w:type="spellStart"/>
      <w:r w:rsidRPr="00EE1907">
        <w:rPr>
          <w:bCs/>
          <w:lang w:val="en-US"/>
        </w:rPr>
        <w:t>Duméril</w:t>
      </w:r>
      <w:proofErr w:type="spellEnd"/>
      <w:r w:rsidRPr="00EE1907">
        <w:rPr>
          <w:bCs/>
          <w:lang w:val="en-US"/>
        </w:rPr>
        <w:t xml:space="preserve"> (1854) (Serpentes: </w:t>
      </w:r>
      <w:proofErr w:type="spellStart"/>
      <w:r w:rsidRPr="00EE1907">
        <w:rPr>
          <w:bCs/>
          <w:lang w:val="en-US"/>
        </w:rPr>
        <w:t>Lamprophiidae</w:t>
      </w:r>
      <w:proofErr w:type="spellEnd"/>
      <w:r w:rsidRPr="00EE1907">
        <w:rPr>
          <w:bCs/>
          <w:lang w:val="en-US"/>
        </w:rPr>
        <w:t xml:space="preserve">), with description of three new species in the </w:t>
      </w:r>
      <w:proofErr w:type="spellStart"/>
      <w:r w:rsidRPr="00EE1907">
        <w:rPr>
          <w:bCs/>
          <w:i/>
          <w:iCs/>
          <w:lang w:val="en-US"/>
        </w:rPr>
        <w:t>Boaedon</w:t>
      </w:r>
      <w:proofErr w:type="spellEnd"/>
      <w:r w:rsidRPr="00EE1907">
        <w:rPr>
          <w:bCs/>
          <w:i/>
          <w:iCs/>
          <w:lang w:val="en-US"/>
        </w:rPr>
        <w:t xml:space="preserve"> </w:t>
      </w:r>
      <w:proofErr w:type="spellStart"/>
      <w:r w:rsidRPr="00EE1907">
        <w:rPr>
          <w:bCs/>
          <w:i/>
          <w:iCs/>
          <w:lang w:val="en-US"/>
        </w:rPr>
        <w:t>fuliginosus</w:t>
      </w:r>
      <w:proofErr w:type="spellEnd"/>
      <w:r w:rsidRPr="00EE1907">
        <w:rPr>
          <w:bCs/>
          <w:lang w:val="en-US"/>
        </w:rPr>
        <w:t xml:space="preserve"> (</w:t>
      </w:r>
      <w:proofErr w:type="spellStart"/>
      <w:r w:rsidRPr="00EE1907">
        <w:rPr>
          <w:bCs/>
          <w:lang w:val="en-US"/>
        </w:rPr>
        <w:t>Boie</w:t>
      </w:r>
      <w:proofErr w:type="spellEnd"/>
      <w:r w:rsidRPr="00EE1907">
        <w:rPr>
          <w:bCs/>
          <w:lang w:val="en-US"/>
        </w:rPr>
        <w:t xml:space="preserve">, 1827) species complex. </w:t>
      </w:r>
      <w:r w:rsidRPr="00EE1907">
        <w:rPr>
          <w:bCs/>
          <w:i/>
          <w:iCs/>
          <w:lang w:val="en-US"/>
        </w:rPr>
        <w:t>African Journal of Herpetology, 69</w:t>
      </w:r>
      <w:r w:rsidRPr="00EE1907">
        <w:rPr>
          <w:bCs/>
          <w:lang w:val="en-US"/>
        </w:rPr>
        <w:t xml:space="preserve">(1), 29–78. </w:t>
      </w:r>
    </w:p>
    <w:p w14:paraId="6054E95A" w14:textId="77777777" w:rsidR="00EE1907" w:rsidRPr="00EE1907" w:rsidRDefault="00EE1907" w:rsidP="001E0852">
      <w:pPr>
        <w:spacing w:line="360" w:lineRule="auto"/>
        <w:rPr>
          <w:bCs/>
          <w:lang w:val="en-US"/>
        </w:rPr>
      </w:pPr>
    </w:p>
    <w:p w14:paraId="675FB125" w14:textId="77777777" w:rsidR="00EE1907" w:rsidRPr="00EE1907" w:rsidRDefault="00EE1907" w:rsidP="001E0852">
      <w:pPr>
        <w:spacing w:line="360" w:lineRule="auto"/>
        <w:rPr>
          <w:bCs/>
          <w:lang w:val="en-US"/>
        </w:rPr>
      </w:pPr>
      <w:r w:rsidRPr="00EE1907">
        <w:rPr>
          <w:bCs/>
          <w:lang w:val="en-US"/>
        </w:rPr>
        <w:t xml:space="preserve">Kalki, Y., Gowda, S., </w:t>
      </w:r>
      <w:proofErr w:type="spellStart"/>
      <w:r w:rsidRPr="00EE1907">
        <w:rPr>
          <w:bCs/>
          <w:lang w:val="en-US"/>
        </w:rPr>
        <w:t>Agnivamshi</w:t>
      </w:r>
      <w:proofErr w:type="spellEnd"/>
      <w:r w:rsidRPr="00EE1907">
        <w:rPr>
          <w:bCs/>
          <w:lang w:val="en-US"/>
        </w:rPr>
        <w:t xml:space="preserve">, M., Singh, K., Patel, H., &amp; Mirza, Z. A. (2020). On the taxonomy and systematics of the recently described </w:t>
      </w:r>
      <w:proofErr w:type="spellStart"/>
      <w:r w:rsidRPr="00EE1907">
        <w:rPr>
          <w:bCs/>
          <w:i/>
          <w:iCs/>
          <w:lang w:val="en-US"/>
        </w:rPr>
        <w:t>Lycodon</w:t>
      </w:r>
      <w:proofErr w:type="spellEnd"/>
      <w:r w:rsidRPr="00EE1907">
        <w:rPr>
          <w:bCs/>
          <w:i/>
          <w:iCs/>
          <w:lang w:val="en-US"/>
        </w:rPr>
        <w:t xml:space="preserve"> </w:t>
      </w:r>
      <w:proofErr w:type="spellStart"/>
      <w:r w:rsidRPr="00EE1907">
        <w:rPr>
          <w:bCs/>
          <w:i/>
          <w:iCs/>
          <w:lang w:val="en-US"/>
        </w:rPr>
        <w:t>deccanensis</w:t>
      </w:r>
      <w:proofErr w:type="spellEnd"/>
      <w:r w:rsidRPr="00EE1907">
        <w:rPr>
          <w:bCs/>
          <w:lang w:val="en-US"/>
        </w:rPr>
        <w:t xml:space="preserve"> Ganesh, </w:t>
      </w:r>
      <w:proofErr w:type="spellStart"/>
      <w:r w:rsidRPr="00EE1907">
        <w:rPr>
          <w:bCs/>
          <w:lang w:val="en-US"/>
        </w:rPr>
        <w:t>Deuti</w:t>
      </w:r>
      <w:proofErr w:type="spellEnd"/>
      <w:r w:rsidRPr="00EE1907">
        <w:rPr>
          <w:bCs/>
          <w:lang w:val="en-US"/>
        </w:rPr>
        <w:t xml:space="preserve">, </w:t>
      </w:r>
      <w:proofErr w:type="spellStart"/>
      <w:r w:rsidRPr="00EE1907">
        <w:rPr>
          <w:bCs/>
          <w:lang w:val="en-US"/>
        </w:rPr>
        <w:t>Punith</w:t>
      </w:r>
      <w:proofErr w:type="spellEnd"/>
      <w:r w:rsidRPr="00EE1907">
        <w:rPr>
          <w:bCs/>
          <w:lang w:val="en-US"/>
        </w:rPr>
        <w:t xml:space="preserve">, </w:t>
      </w:r>
      <w:proofErr w:type="spellStart"/>
      <w:r w:rsidRPr="00EE1907">
        <w:rPr>
          <w:bCs/>
          <w:lang w:val="en-US"/>
        </w:rPr>
        <w:t>Achyuthan</w:t>
      </w:r>
      <w:proofErr w:type="spellEnd"/>
      <w:r w:rsidRPr="00EE1907">
        <w:rPr>
          <w:bCs/>
          <w:lang w:val="en-US"/>
        </w:rPr>
        <w:t xml:space="preserve">, Mallik, Adhikari, Vogel, 2020 (Serpentes: </w:t>
      </w:r>
      <w:proofErr w:type="spellStart"/>
      <w:r w:rsidRPr="00EE1907">
        <w:rPr>
          <w:bCs/>
          <w:lang w:val="en-US"/>
        </w:rPr>
        <w:t>Colubridae</w:t>
      </w:r>
      <w:proofErr w:type="spellEnd"/>
      <w:r w:rsidRPr="00EE1907">
        <w:rPr>
          <w:bCs/>
          <w:lang w:val="en-US"/>
        </w:rPr>
        <w:t xml:space="preserve">) from India. </w:t>
      </w:r>
      <w:r w:rsidRPr="00EE1907">
        <w:rPr>
          <w:bCs/>
          <w:i/>
          <w:iCs/>
          <w:lang w:val="en-US"/>
        </w:rPr>
        <w:t>Evolutionary Systematics, 4</w:t>
      </w:r>
      <w:r w:rsidRPr="00EE1907">
        <w:rPr>
          <w:bCs/>
          <w:lang w:val="en-US"/>
        </w:rPr>
        <w:t>(2), 109–118.</w:t>
      </w:r>
    </w:p>
    <w:p w14:paraId="0ABE63E4" w14:textId="77777777" w:rsidR="00EE1907" w:rsidRPr="00EE1907" w:rsidRDefault="00EE1907" w:rsidP="001E0852">
      <w:pPr>
        <w:spacing w:line="360" w:lineRule="auto"/>
        <w:rPr>
          <w:bCs/>
          <w:lang w:val="en-US"/>
        </w:rPr>
      </w:pPr>
    </w:p>
    <w:p w14:paraId="212D4A77" w14:textId="77777777" w:rsidR="00EE1907" w:rsidRPr="00EE1907" w:rsidRDefault="00EE1907" w:rsidP="001E0852">
      <w:pPr>
        <w:spacing w:line="360" w:lineRule="auto"/>
        <w:rPr>
          <w:bCs/>
          <w:lang w:val="en-US"/>
        </w:rPr>
      </w:pPr>
      <w:r w:rsidRPr="00EE1907">
        <w:rPr>
          <w:bCs/>
          <w:lang w:val="en-US"/>
        </w:rPr>
        <w:t xml:space="preserve">Portillo, F., Stanley, E. L., Branch, W. R., Conradie, W., </w:t>
      </w:r>
      <w:proofErr w:type="spellStart"/>
      <w:r w:rsidRPr="00EE1907">
        <w:rPr>
          <w:bCs/>
          <w:lang w:val="en-US"/>
        </w:rPr>
        <w:t>Rödel</w:t>
      </w:r>
      <w:proofErr w:type="spellEnd"/>
      <w:r w:rsidRPr="00EE1907">
        <w:rPr>
          <w:bCs/>
          <w:lang w:val="en-US"/>
        </w:rPr>
        <w:t xml:space="preserve">, M.-O., Penner, J., </w:t>
      </w:r>
      <w:proofErr w:type="spellStart"/>
      <w:r w:rsidRPr="00EE1907">
        <w:rPr>
          <w:bCs/>
          <w:lang w:val="en-US"/>
        </w:rPr>
        <w:t>Barej</w:t>
      </w:r>
      <w:proofErr w:type="spellEnd"/>
      <w:r w:rsidRPr="00EE1907">
        <w:rPr>
          <w:bCs/>
          <w:lang w:val="en-US"/>
        </w:rPr>
        <w:t xml:space="preserve">, M. F., </w:t>
      </w:r>
      <w:proofErr w:type="spellStart"/>
      <w:r w:rsidRPr="00EE1907">
        <w:rPr>
          <w:bCs/>
          <w:lang w:val="en-US"/>
        </w:rPr>
        <w:t>Kusamba</w:t>
      </w:r>
      <w:proofErr w:type="spellEnd"/>
      <w:r w:rsidRPr="00EE1907">
        <w:rPr>
          <w:bCs/>
          <w:lang w:val="en-US"/>
        </w:rPr>
        <w:t xml:space="preserve">, C., </w:t>
      </w:r>
      <w:proofErr w:type="spellStart"/>
      <w:r w:rsidRPr="00EE1907">
        <w:rPr>
          <w:bCs/>
          <w:lang w:val="en-US"/>
        </w:rPr>
        <w:t>Muninga</w:t>
      </w:r>
      <w:proofErr w:type="spellEnd"/>
      <w:r w:rsidRPr="00EE1907">
        <w:rPr>
          <w:bCs/>
          <w:lang w:val="en-US"/>
        </w:rPr>
        <w:t xml:space="preserve">, W. M., </w:t>
      </w:r>
      <w:proofErr w:type="spellStart"/>
      <w:r w:rsidRPr="00EE1907">
        <w:rPr>
          <w:bCs/>
          <w:lang w:val="en-US"/>
        </w:rPr>
        <w:t>Aristote</w:t>
      </w:r>
      <w:proofErr w:type="spellEnd"/>
      <w:r w:rsidRPr="00EE1907">
        <w:rPr>
          <w:bCs/>
          <w:lang w:val="en-US"/>
        </w:rPr>
        <w:t>, M. M., … Bauer, A. M. (2019). Evolutionary history of burrowing asps (</w:t>
      </w:r>
      <w:proofErr w:type="spellStart"/>
      <w:r w:rsidRPr="00EE1907">
        <w:rPr>
          <w:bCs/>
          <w:lang w:val="en-US"/>
        </w:rPr>
        <w:t>Lamprophiidae</w:t>
      </w:r>
      <w:proofErr w:type="spellEnd"/>
      <w:r w:rsidRPr="00EE1907">
        <w:rPr>
          <w:bCs/>
          <w:lang w:val="en-US"/>
        </w:rPr>
        <w:t xml:space="preserve">: </w:t>
      </w:r>
      <w:proofErr w:type="spellStart"/>
      <w:r w:rsidRPr="00EE1907">
        <w:rPr>
          <w:bCs/>
          <w:lang w:val="en-US"/>
        </w:rPr>
        <w:t>Atractaspidinae</w:t>
      </w:r>
      <w:proofErr w:type="spellEnd"/>
      <w:r w:rsidRPr="00EE1907">
        <w:rPr>
          <w:bCs/>
          <w:lang w:val="en-US"/>
        </w:rPr>
        <w:t xml:space="preserve">) with emphasis on fang evolution and prey selection. </w:t>
      </w:r>
      <w:proofErr w:type="spellStart"/>
      <w:r w:rsidRPr="00EE1907">
        <w:rPr>
          <w:bCs/>
          <w:i/>
          <w:iCs/>
          <w:lang w:val="en-US"/>
        </w:rPr>
        <w:t>PLoS</w:t>
      </w:r>
      <w:proofErr w:type="spellEnd"/>
      <w:r w:rsidRPr="00EE1907">
        <w:rPr>
          <w:bCs/>
          <w:i/>
          <w:iCs/>
          <w:lang w:val="en-US"/>
        </w:rPr>
        <w:t xml:space="preserve"> ONE, 14</w:t>
      </w:r>
      <w:r w:rsidRPr="00EE1907">
        <w:rPr>
          <w:bCs/>
          <w:lang w:val="en-US"/>
        </w:rPr>
        <w:t xml:space="preserve">(4), e0214889. </w:t>
      </w:r>
    </w:p>
    <w:p w14:paraId="302D4D17" w14:textId="77777777" w:rsidR="00EE1907" w:rsidRPr="00EE1907" w:rsidRDefault="00EE1907" w:rsidP="001E0852">
      <w:pPr>
        <w:spacing w:line="360" w:lineRule="auto"/>
        <w:rPr>
          <w:bCs/>
          <w:lang w:val="en-US"/>
        </w:rPr>
      </w:pPr>
    </w:p>
    <w:p w14:paraId="3F49400E" w14:textId="77777777" w:rsidR="00EE1907" w:rsidRDefault="00EE1907" w:rsidP="001E0852">
      <w:pPr>
        <w:spacing w:line="360" w:lineRule="auto"/>
        <w:rPr>
          <w:bCs/>
        </w:rPr>
      </w:pPr>
      <w:proofErr w:type="spellStart"/>
      <w:r w:rsidRPr="00EE1907">
        <w:rPr>
          <w:bCs/>
          <w:lang w:val="en-US"/>
        </w:rPr>
        <w:t>Trape</w:t>
      </w:r>
      <w:proofErr w:type="spellEnd"/>
      <w:r w:rsidRPr="00EE1907">
        <w:rPr>
          <w:bCs/>
          <w:lang w:val="en-US"/>
        </w:rPr>
        <w:t xml:space="preserve">, J. F., Hughes, B., Collet, M., &amp; </w:t>
      </w:r>
      <w:proofErr w:type="spellStart"/>
      <w:r w:rsidRPr="00EE1907">
        <w:rPr>
          <w:bCs/>
          <w:lang w:val="en-US"/>
        </w:rPr>
        <w:t>Mediannikov</w:t>
      </w:r>
      <w:proofErr w:type="spellEnd"/>
      <w:r w:rsidRPr="00EE1907">
        <w:rPr>
          <w:bCs/>
          <w:lang w:val="en-US"/>
        </w:rPr>
        <w:t xml:space="preserve">, O. (2021). A molecular phylogeny of the snakes of the </w:t>
      </w:r>
      <w:proofErr w:type="spellStart"/>
      <w:r w:rsidRPr="00EE1907">
        <w:rPr>
          <w:bCs/>
          <w:i/>
          <w:iCs/>
          <w:lang w:val="en-US"/>
        </w:rPr>
        <w:t>Philothamnus</w:t>
      </w:r>
      <w:proofErr w:type="spellEnd"/>
      <w:r w:rsidRPr="00EE1907">
        <w:rPr>
          <w:bCs/>
          <w:i/>
          <w:iCs/>
          <w:lang w:val="en-US"/>
        </w:rPr>
        <w:t xml:space="preserve"> </w:t>
      </w:r>
      <w:proofErr w:type="spellStart"/>
      <w:r w:rsidRPr="00EE1907">
        <w:rPr>
          <w:bCs/>
          <w:i/>
          <w:iCs/>
          <w:lang w:val="en-US"/>
        </w:rPr>
        <w:t>heterodermus</w:t>
      </w:r>
      <w:proofErr w:type="spellEnd"/>
      <w:r w:rsidRPr="00EE1907">
        <w:rPr>
          <w:bCs/>
          <w:lang w:val="en-US"/>
        </w:rPr>
        <w:t xml:space="preserve"> (Hallowell, 1857) (Squamata: </w:t>
      </w:r>
      <w:proofErr w:type="spellStart"/>
      <w:r w:rsidRPr="00EE1907">
        <w:rPr>
          <w:bCs/>
          <w:lang w:val="en-US"/>
        </w:rPr>
        <w:t>Colubridae</w:t>
      </w:r>
      <w:proofErr w:type="spellEnd"/>
      <w:r w:rsidRPr="00EE1907">
        <w:rPr>
          <w:bCs/>
          <w:lang w:val="en-US"/>
        </w:rPr>
        <w:t xml:space="preserve">: </w:t>
      </w:r>
      <w:proofErr w:type="spellStart"/>
      <w:r w:rsidRPr="00EE1907">
        <w:rPr>
          <w:bCs/>
          <w:lang w:val="en-US"/>
        </w:rPr>
        <w:t>Colubrinae</w:t>
      </w:r>
      <w:proofErr w:type="spellEnd"/>
      <w:r w:rsidRPr="00EE1907">
        <w:rPr>
          <w:bCs/>
          <w:lang w:val="en-US"/>
        </w:rPr>
        <w:t xml:space="preserve">) species group with the description of two new species. </w:t>
      </w:r>
      <w:r w:rsidRPr="00EE1907">
        <w:rPr>
          <w:bCs/>
          <w:i/>
          <w:iCs/>
        </w:rPr>
        <w:t>Bulletin de la Société Herpétologique de France, 179</w:t>
      </w:r>
      <w:r w:rsidRPr="00EE1907">
        <w:rPr>
          <w:bCs/>
        </w:rPr>
        <w:t>, 27–42.</w:t>
      </w:r>
    </w:p>
    <w:p w14:paraId="2CC91A36" w14:textId="77777777" w:rsidR="00EE1907" w:rsidRDefault="00EE1907" w:rsidP="001E0852">
      <w:pPr>
        <w:spacing w:line="360" w:lineRule="auto"/>
        <w:rPr>
          <w:bCs/>
        </w:rPr>
      </w:pPr>
    </w:p>
    <w:p w14:paraId="0E275795" w14:textId="429ACB16" w:rsidR="00EE1907" w:rsidRPr="008250F7" w:rsidRDefault="00EE1907" w:rsidP="001E0852">
      <w:pPr>
        <w:spacing w:line="360" w:lineRule="auto"/>
        <w:rPr>
          <w:bCs/>
          <w:lang w:val="en-US"/>
        </w:rPr>
      </w:pPr>
      <w:r w:rsidRPr="00EE1907">
        <w:rPr>
          <w:bCs/>
        </w:rPr>
        <w:t xml:space="preserve">Wallach, V., </w:t>
      </w:r>
      <w:proofErr w:type="spellStart"/>
      <w:r w:rsidRPr="00EE1907">
        <w:rPr>
          <w:bCs/>
        </w:rPr>
        <w:t>Wüster</w:t>
      </w:r>
      <w:proofErr w:type="spellEnd"/>
      <w:r w:rsidRPr="00EE1907">
        <w:rPr>
          <w:bCs/>
        </w:rPr>
        <w:t xml:space="preserve">, W., &amp; </w:t>
      </w:r>
      <w:proofErr w:type="spellStart"/>
      <w:r w:rsidRPr="00EE1907">
        <w:rPr>
          <w:bCs/>
        </w:rPr>
        <w:t>Broadley</w:t>
      </w:r>
      <w:proofErr w:type="spellEnd"/>
      <w:r w:rsidRPr="00EE1907">
        <w:rPr>
          <w:bCs/>
        </w:rPr>
        <w:t xml:space="preserve">, D. G. (2009). </w:t>
      </w:r>
      <w:r w:rsidRPr="001E0852">
        <w:rPr>
          <w:bCs/>
          <w:lang w:val="en-US"/>
        </w:rPr>
        <w:t xml:space="preserve">In praise of subgenera: Taxonomic status of cobras of the genus </w:t>
      </w:r>
      <w:proofErr w:type="spellStart"/>
      <w:r w:rsidRPr="001E0852">
        <w:rPr>
          <w:bCs/>
          <w:i/>
          <w:iCs/>
          <w:lang w:val="en-US"/>
        </w:rPr>
        <w:t>Naja</w:t>
      </w:r>
      <w:proofErr w:type="spellEnd"/>
      <w:r w:rsidRPr="001E0852">
        <w:rPr>
          <w:bCs/>
          <w:lang w:val="en-US"/>
        </w:rPr>
        <w:t xml:space="preserve"> </w:t>
      </w:r>
      <w:proofErr w:type="spellStart"/>
      <w:r w:rsidRPr="001E0852">
        <w:rPr>
          <w:bCs/>
          <w:lang w:val="en-US"/>
        </w:rPr>
        <w:t>Laurenti</w:t>
      </w:r>
      <w:proofErr w:type="spellEnd"/>
      <w:r w:rsidRPr="001E0852">
        <w:rPr>
          <w:bCs/>
          <w:lang w:val="en-US"/>
        </w:rPr>
        <w:t xml:space="preserve"> (Serpentes: </w:t>
      </w:r>
      <w:proofErr w:type="spellStart"/>
      <w:r w:rsidRPr="001E0852">
        <w:rPr>
          <w:bCs/>
          <w:lang w:val="en-US"/>
        </w:rPr>
        <w:t>Elapidae</w:t>
      </w:r>
      <w:proofErr w:type="spellEnd"/>
      <w:r w:rsidRPr="001E0852">
        <w:rPr>
          <w:bCs/>
          <w:lang w:val="en-US"/>
        </w:rPr>
        <w:t xml:space="preserve">). </w:t>
      </w:r>
      <w:proofErr w:type="spellStart"/>
      <w:r w:rsidRPr="008250F7">
        <w:rPr>
          <w:bCs/>
          <w:i/>
          <w:iCs/>
          <w:lang w:val="en-US"/>
        </w:rPr>
        <w:t>Zootaxa</w:t>
      </w:r>
      <w:proofErr w:type="spellEnd"/>
      <w:r w:rsidRPr="008250F7">
        <w:rPr>
          <w:bCs/>
          <w:i/>
          <w:iCs/>
          <w:lang w:val="en-US"/>
        </w:rPr>
        <w:t>, 2236</w:t>
      </w:r>
      <w:r w:rsidRPr="008250F7">
        <w:rPr>
          <w:bCs/>
          <w:lang w:val="en-US"/>
        </w:rPr>
        <w:t>(1), 26–36.</w:t>
      </w:r>
      <w:r w:rsidRPr="008250F7">
        <w:rPr>
          <w:bCs/>
          <w:lang w:val="en-US"/>
        </w:rPr>
        <w:br w:type="page"/>
      </w:r>
    </w:p>
    <w:p w14:paraId="4340B723" w14:textId="1BE72947" w:rsidR="005410B1" w:rsidRPr="00DD1D31" w:rsidRDefault="005410B1" w:rsidP="005410B1">
      <w:pPr>
        <w:spacing w:after="100" w:afterAutospacing="1" w:line="360" w:lineRule="auto"/>
        <w:rPr>
          <w:lang w:val="en-US"/>
        </w:rPr>
      </w:pPr>
      <w:r w:rsidRPr="00DD1D31">
        <w:rPr>
          <w:lang w:val="en-US"/>
        </w:rPr>
        <w:lastRenderedPageBreak/>
        <w:t xml:space="preserve">Figure S1: </w:t>
      </w:r>
      <w:r w:rsidRPr="0055485F">
        <w:rPr>
          <w:lang w:val="en-US"/>
        </w:rPr>
        <w:t>Repetition test results show</w:t>
      </w:r>
      <w:r>
        <w:rPr>
          <w:lang w:val="en-US"/>
        </w:rPr>
        <w:t>ing</w:t>
      </w:r>
      <w:r w:rsidRPr="0055485F">
        <w:rPr>
          <w:lang w:val="en-US"/>
        </w:rPr>
        <w:t xml:space="preserve"> </w:t>
      </w:r>
      <w:r>
        <w:rPr>
          <w:lang w:val="en-US"/>
        </w:rPr>
        <w:t>ten</w:t>
      </w:r>
      <w:r w:rsidRPr="0055485F">
        <w:rPr>
          <w:lang w:val="en-US"/>
        </w:rPr>
        <w:t xml:space="preserve"> </w:t>
      </w:r>
      <w:r>
        <w:rPr>
          <w:lang w:val="en-US"/>
        </w:rPr>
        <w:t xml:space="preserve">juvenile </w:t>
      </w:r>
      <w:r w:rsidRPr="0055485F">
        <w:rPr>
          <w:lang w:val="en-US"/>
        </w:rPr>
        <w:t xml:space="preserve">specimens of </w:t>
      </w:r>
      <w:proofErr w:type="spellStart"/>
      <w:r w:rsidRPr="0055485F">
        <w:rPr>
          <w:i/>
          <w:iCs/>
          <w:lang w:val="en-US"/>
        </w:rPr>
        <w:t>Trimeresurus</w:t>
      </w:r>
      <w:proofErr w:type="spellEnd"/>
      <w:r w:rsidRPr="0055485F">
        <w:rPr>
          <w:i/>
          <w:iCs/>
          <w:lang w:val="en-US"/>
        </w:rPr>
        <w:t xml:space="preserve"> </w:t>
      </w:r>
      <w:proofErr w:type="spellStart"/>
      <w:r w:rsidRPr="0055485F">
        <w:rPr>
          <w:i/>
          <w:iCs/>
          <w:lang w:val="en-US"/>
        </w:rPr>
        <w:t>albolabris</w:t>
      </w:r>
      <w:proofErr w:type="spellEnd"/>
      <w:r w:rsidRPr="0055485F">
        <w:rPr>
          <w:lang w:val="en-US"/>
        </w:rPr>
        <w:t xml:space="preserve"> on the PCA plot, indicating consistent morphological clustering</w:t>
      </w:r>
      <w:r>
        <w:rPr>
          <w:lang w:val="en-US"/>
        </w:rPr>
        <w:t xml:space="preserve"> with only minor overlap between individuals</w:t>
      </w:r>
      <w:r w:rsidRPr="0055485F">
        <w:rPr>
          <w:lang w:val="en-US"/>
        </w:rPr>
        <w:t>.</w:t>
      </w:r>
    </w:p>
    <w:p w14:paraId="24BE9FD8" w14:textId="495EF202" w:rsidR="005410B1" w:rsidRPr="00DD1D31" w:rsidRDefault="005410B1" w:rsidP="00081065">
      <w:pPr>
        <w:spacing w:after="100" w:afterAutospacing="1" w:line="360" w:lineRule="auto"/>
        <w:jc w:val="center"/>
      </w:pPr>
      <w:r w:rsidRPr="00DD1D31">
        <w:fldChar w:fldCharType="begin"/>
      </w:r>
      <w:r w:rsidRPr="00DD1D31">
        <w:instrText xml:space="preserve"> INCLUDEPICTURE "/Users/dada/Library/Group Containers/UBF8T346G9.ms/WebArchiveCopyPasteTempFiles/com.microsoft.Word/page34image14603760" \* MERGEFORMATINET </w:instrText>
      </w:r>
      <w:r w:rsidRPr="00DD1D31">
        <w:fldChar w:fldCharType="separate"/>
      </w:r>
      <w:r w:rsidRPr="00DD1D31">
        <w:rPr>
          <w:noProof/>
        </w:rPr>
        <w:drawing>
          <wp:inline distT="0" distB="0" distL="0" distR="0" wp14:anchorId="541A6EA0" wp14:editId="7B81E7E6">
            <wp:extent cx="5607991" cy="4592097"/>
            <wp:effectExtent l="0" t="0" r="5715" b="5715"/>
            <wp:docPr id="735127651" name="Image 2" descr="page34image14603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age34image14603760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7"/>
                    <a:stretch/>
                  </pic:blipFill>
                  <pic:spPr bwMode="auto">
                    <a:xfrm>
                      <a:off x="0" y="0"/>
                      <a:ext cx="5638088" cy="461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D1D31">
        <w:rPr>
          <w:lang w:val="en-US"/>
        </w:rPr>
        <w:fldChar w:fldCharType="end"/>
      </w:r>
    </w:p>
    <w:p w14:paraId="4006EB0C" w14:textId="77777777" w:rsidR="005410B1" w:rsidRPr="00DD1D31" w:rsidRDefault="005410B1" w:rsidP="005410B1">
      <w:pPr>
        <w:spacing w:after="100" w:afterAutospacing="1" w:line="360" w:lineRule="auto"/>
      </w:pPr>
      <w:r w:rsidRPr="00DD1D31">
        <w:br w:type="page"/>
      </w:r>
    </w:p>
    <w:p w14:paraId="63335495" w14:textId="1D8C1198" w:rsidR="005410B1" w:rsidRPr="005410B1" w:rsidRDefault="005410B1" w:rsidP="005410B1">
      <w:pPr>
        <w:autoSpaceDE w:val="0"/>
        <w:autoSpaceDN w:val="0"/>
        <w:adjustRightInd w:val="0"/>
        <w:spacing w:after="100" w:afterAutospacing="1" w:line="360" w:lineRule="auto"/>
        <w:rPr>
          <w:lang w:val="en-US"/>
        </w:rPr>
      </w:pPr>
      <w:r w:rsidRPr="00352D82">
        <w:rPr>
          <w:bCs/>
          <w:lang w:val="en-US"/>
        </w:rPr>
        <w:lastRenderedPageBreak/>
        <w:t>Figure S</w:t>
      </w:r>
      <w:r>
        <w:rPr>
          <w:bCs/>
          <w:lang w:val="en-US"/>
        </w:rPr>
        <w:t>2</w:t>
      </w:r>
      <w:r w:rsidRPr="00DD1D31">
        <w:rPr>
          <w:lang w:val="en-US"/>
        </w:rPr>
        <w:t xml:space="preserve">: </w:t>
      </w:r>
      <w:proofErr w:type="spellStart"/>
      <w:r>
        <w:rPr>
          <w:lang w:val="en-US"/>
        </w:rPr>
        <w:t>Phylomorphospace</w:t>
      </w:r>
      <w:proofErr w:type="spellEnd"/>
      <w:r>
        <w:rPr>
          <w:lang w:val="en-US"/>
        </w:rPr>
        <w:t xml:space="preserve"> illustrating b</w:t>
      </w:r>
      <w:r w:rsidRPr="00DD1D31">
        <w:rPr>
          <w:lang w:val="en-US"/>
        </w:rPr>
        <w:t xml:space="preserve">ody and head shape variation </w:t>
      </w:r>
      <w:r>
        <w:rPr>
          <w:lang w:val="en-US"/>
        </w:rPr>
        <w:t>across</w:t>
      </w:r>
      <w:r w:rsidRPr="00DD1D31">
        <w:rPr>
          <w:lang w:val="en-US"/>
        </w:rPr>
        <w:t xml:space="preserve"> 43</w:t>
      </w:r>
      <w:r>
        <w:rPr>
          <w:lang w:val="en-US"/>
        </w:rPr>
        <w:t>2</w:t>
      </w:r>
      <w:r w:rsidRPr="00DD1D31">
        <w:rPr>
          <w:lang w:val="en-US"/>
        </w:rPr>
        <w:t xml:space="preserve"> species of snakes</w:t>
      </w:r>
      <w:r>
        <w:rPr>
          <w:lang w:val="en-US"/>
        </w:rPr>
        <w:t xml:space="preserve">. The phylogeny is plotted in the </w:t>
      </w:r>
      <w:proofErr w:type="spellStart"/>
      <w:r>
        <w:rPr>
          <w:lang w:val="en-US"/>
        </w:rPr>
        <w:t>morphospace</w:t>
      </w:r>
      <w:proofErr w:type="spellEnd"/>
      <w:r>
        <w:rPr>
          <w:lang w:val="en-US"/>
        </w:rPr>
        <w:t xml:space="preserve"> described by axes</w:t>
      </w:r>
      <w:r w:rsidRPr="00DD1D31">
        <w:rPr>
          <w:lang w:val="en-US"/>
        </w:rPr>
        <w:t xml:space="preserve"> </w:t>
      </w:r>
      <w:r>
        <w:rPr>
          <w:lang w:val="en-US"/>
        </w:rPr>
        <w:t>1 and 3</w:t>
      </w:r>
      <w:r w:rsidRPr="00DD1D31">
        <w:rPr>
          <w:lang w:val="en-US"/>
        </w:rPr>
        <w:t>. Nodes are colored based on symmetric rates ancestral-state estimation for habit mapped to the phylogeny</w:t>
      </w:r>
      <w:r>
        <w:rPr>
          <w:lang w:val="en-US"/>
        </w:rPr>
        <w:t>.</w:t>
      </w:r>
    </w:p>
    <w:p w14:paraId="10129F3D" w14:textId="13AA26AA" w:rsidR="005410B1" w:rsidRDefault="00E03615" w:rsidP="005410B1">
      <w:pPr>
        <w:autoSpaceDE w:val="0"/>
        <w:autoSpaceDN w:val="0"/>
        <w:adjustRightInd w:val="0"/>
        <w:spacing w:after="100" w:afterAutospacing="1" w:line="360" w:lineRule="auto"/>
        <w:rPr>
          <w:bCs/>
          <w:lang w:val="en-US"/>
        </w:rPr>
      </w:pPr>
      <w:r>
        <w:rPr>
          <w:bCs/>
          <w:noProof/>
          <w:lang w:val="en-US"/>
        </w:rPr>
        <w:drawing>
          <wp:inline distT="0" distB="0" distL="0" distR="0" wp14:anchorId="0199F565" wp14:editId="1AC23DCA">
            <wp:extent cx="5756910" cy="3238500"/>
            <wp:effectExtent l="0" t="0" r="0" b="0"/>
            <wp:docPr id="1674850253" name="Image 2" descr="Une image contenant capture d’écran, ligne, diagramme, Caractère color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50253" name="Image 2" descr="Une image contenant capture d’écran, ligne, diagramme, Caractère coloré&#10;&#10;Description générée automatiquemen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B8B4" w14:textId="77777777" w:rsidR="005410B1" w:rsidRDefault="005410B1">
      <w:pPr>
        <w:rPr>
          <w:bCs/>
          <w:lang w:val="en-US"/>
        </w:rPr>
      </w:pPr>
      <w:r>
        <w:rPr>
          <w:bCs/>
          <w:lang w:val="en-US"/>
        </w:rPr>
        <w:br w:type="page"/>
      </w:r>
    </w:p>
    <w:p w14:paraId="3C0EE147" w14:textId="0D2E351B" w:rsidR="005410B1" w:rsidRPr="00DD1D31" w:rsidRDefault="005410B1" w:rsidP="005410B1">
      <w:pPr>
        <w:autoSpaceDE w:val="0"/>
        <w:autoSpaceDN w:val="0"/>
        <w:adjustRightInd w:val="0"/>
        <w:spacing w:after="100" w:afterAutospacing="1" w:line="360" w:lineRule="auto"/>
        <w:rPr>
          <w:lang w:val="en-US"/>
        </w:rPr>
      </w:pPr>
      <w:r w:rsidRPr="00352D82">
        <w:rPr>
          <w:bCs/>
          <w:lang w:val="en-US"/>
        </w:rPr>
        <w:lastRenderedPageBreak/>
        <w:t>Figure S3</w:t>
      </w:r>
      <w:r w:rsidRPr="00DD1D31">
        <w:rPr>
          <w:lang w:val="en-US"/>
        </w:rPr>
        <w:t xml:space="preserve">: </w:t>
      </w:r>
      <w:proofErr w:type="spellStart"/>
      <w:r>
        <w:rPr>
          <w:lang w:val="en-US"/>
        </w:rPr>
        <w:t>Phylomorphospace</w:t>
      </w:r>
      <w:proofErr w:type="spellEnd"/>
      <w:r>
        <w:rPr>
          <w:lang w:val="en-US"/>
        </w:rPr>
        <w:t xml:space="preserve"> illustrating b</w:t>
      </w:r>
      <w:r w:rsidRPr="00DD1D31">
        <w:rPr>
          <w:lang w:val="en-US"/>
        </w:rPr>
        <w:t xml:space="preserve">ody and head shape variation </w:t>
      </w:r>
      <w:r>
        <w:rPr>
          <w:lang w:val="en-US"/>
        </w:rPr>
        <w:t>across</w:t>
      </w:r>
      <w:r w:rsidRPr="00DD1D31">
        <w:rPr>
          <w:lang w:val="en-US"/>
        </w:rPr>
        <w:t xml:space="preserve"> 43</w:t>
      </w:r>
      <w:r>
        <w:rPr>
          <w:lang w:val="en-US"/>
        </w:rPr>
        <w:t>2</w:t>
      </w:r>
      <w:r w:rsidRPr="00DD1D31">
        <w:rPr>
          <w:lang w:val="en-US"/>
        </w:rPr>
        <w:t xml:space="preserve"> species of snakes</w:t>
      </w:r>
      <w:r>
        <w:rPr>
          <w:lang w:val="en-US"/>
        </w:rPr>
        <w:t xml:space="preserve">. The phylogeny is plotted in the </w:t>
      </w:r>
      <w:proofErr w:type="spellStart"/>
      <w:r>
        <w:rPr>
          <w:lang w:val="en-US"/>
        </w:rPr>
        <w:t>morphospace</w:t>
      </w:r>
      <w:proofErr w:type="spellEnd"/>
      <w:r>
        <w:rPr>
          <w:lang w:val="en-US"/>
        </w:rPr>
        <w:t xml:space="preserve"> described by axes</w:t>
      </w:r>
      <w:r w:rsidRPr="00DD1D31">
        <w:rPr>
          <w:lang w:val="en-US"/>
        </w:rPr>
        <w:t xml:space="preserve"> </w:t>
      </w:r>
      <w:r w:rsidR="00B97B0B">
        <w:rPr>
          <w:lang w:val="en-US"/>
        </w:rPr>
        <w:t>1</w:t>
      </w:r>
      <w:r>
        <w:rPr>
          <w:lang w:val="en-US"/>
        </w:rPr>
        <w:t xml:space="preserve"> and </w:t>
      </w:r>
      <w:r w:rsidR="00B97B0B">
        <w:rPr>
          <w:lang w:val="en-US"/>
        </w:rPr>
        <w:t>4</w:t>
      </w:r>
      <w:r w:rsidRPr="00DD1D31">
        <w:rPr>
          <w:lang w:val="en-US"/>
        </w:rPr>
        <w:t>. Nodes are colored based on symmetric rates ancestral-state estimation for habit mapped to the phylogeny</w:t>
      </w:r>
      <w:r>
        <w:rPr>
          <w:lang w:val="en-US"/>
        </w:rPr>
        <w:t>.</w:t>
      </w:r>
    </w:p>
    <w:p w14:paraId="14761B17" w14:textId="39D43AD5" w:rsidR="00E03615" w:rsidRDefault="00B97B0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E1C28A" wp14:editId="2C9B910F">
            <wp:extent cx="5756910" cy="3238500"/>
            <wp:effectExtent l="0" t="0" r="0" b="0"/>
            <wp:docPr id="685459403" name="Image 2" descr="Une image contenant ligne, Caractère coloré, capture d’écran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59403" name="Image 2" descr="Une image contenant ligne, Caractère coloré, capture d’écran, diagramme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3615">
        <w:rPr>
          <w:lang w:val="en-US"/>
        </w:rPr>
        <w:br w:type="page"/>
      </w:r>
    </w:p>
    <w:p w14:paraId="741E7BBD" w14:textId="374E8B41" w:rsidR="00A42624" w:rsidRDefault="00E03615" w:rsidP="002A2030">
      <w:pPr>
        <w:spacing w:line="360" w:lineRule="auto"/>
        <w:rPr>
          <w:lang w:val="en-US"/>
        </w:rPr>
      </w:pPr>
      <w:r w:rsidRPr="00352D82">
        <w:rPr>
          <w:bCs/>
          <w:lang w:val="en-US"/>
        </w:rPr>
        <w:lastRenderedPageBreak/>
        <w:t>Figure S</w:t>
      </w:r>
      <w:r>
        <w:rPr>
          <w:bCs/>
          <w:lang w:val="en-US"/>
        </w:rPr>
        <w:t>4</w:t>
      </w:r>
      <w:r w:rsidRPr="00DD1D31">
        <w:rPr>
          <w:lang w:val="en-US"/>
        </w:rPr>
        <w:t xml:space="preserve">: </w:t>
      </w:r>
      <w:r w:rsidR="0080649C" w:rsidRPr="0080649C">
        <w:rPr>
          <w:lang w:val="en-US"/>
        </w:rPr>
        <w:t>Panels for each subset of habitat types, illustrating</w:t>
      </w:r>
      <w:r w:rsidR="0080649C" w:rsidRPr="0080649C">
        <w:rPr>
          <w:rFonts w:asciiTheme="minorHAnsi" w:hAnsiTheme="minorHAnsi" w:cstheme="minorHAnsi"/>
          <w:lang w:val="en-US"/>
        </w:rPr>
        <w:t xml:space="preserve"> </w:t>
      </w:r>
      <w:r w:rsidR="0080649C">
        <w:rPr>
          <w:lang w:val="en-US"/>
        </w:rPr>
        <w:t>b</w:t>
      </w:r>
      <w:r w:rsidR="0080649C" w:rsidRPr="00DD1D31">
        <w:rPr>
          <w:lang w:val="en-US"/>
        </w:rPr>
        <w:t xml:space="preserve">ody and head shape variation </w:t>
      </w:r>
      <w:r w:rsidR="0080649C">
        <w:rPr>
          <w:lang w:val="en-US"/>
        </w:rPr>
        <w:t>across</w:t>
      </w:r>
      <w:r w:rsidR="0080649C" w:rsidRPr="00DD1D31">
        <w:rPr>
          <w:lang w:val="en-US"/>
        </w:rPr>
        <w:t xml:space="preserve"> 43</w:t>
      </w:r>
      <w:r w:rsidR="0080649C">
        <w:rPr>
          <w:lang w:val="en-US"/>
        </w:rPr>
        <w:t>2</w:t>
      </w:r>
      <w:r w:rsidR="0080649C" w:rsidRPr="00DD1D31">
        <w:rPr>
          <w:lang w:val="en-US"/>
        </w:rPr>
        <w:t xml:space="preserve"> species of snakes</w:t>
      </w:r>
      <w:r w:rsidR="0080649C">
        <w:rPr>
          <w:lang w:val="en-US"/>
        </w:rPr>
        <w:t xml:space="preserve">. The phylogeny is plotted in the </w:t>
      </w:r>
      <w:proofErr w:type="spellStart"/>
      <w:r w:rsidR="0080649C">
        <w:rPr>
          <w:lang w:val="en-US"/>
        </w:rPr>
        <w:t>morphospace</w:t>
      </w:r>
      <w:proofErr w:type="spellEnd"/>
      <w:r w:rsidR="0080649C">
        <w:rPr>
          <w:lang w:val="en-US"/>
        </w:rPr>
        <w:t xml:space="preserve"> described by axes</w:t>
      </w:r>
      <w:r w:rsidR="0080649C" w:rsidRPr="00DD1D31">
        <w:rPr>
          <w:lang w:val="en-US"/>
        </w:rPr>
        <w:t xml:space="preserve"> </w:t>
      </w:r>
      <w:r w:rsidR="0080649C">
        <w:rPr>
          <w:lang w:val="en-US"/>
        </w:rPr>
        <w:t>1 and 2</w:t>
      </w:r>
      <w:r w:rsidR="0080649C" w:rsidRPr="00DD1D31">
        <w:rPr>
          <w:lang w:val="en-US"/>
        </w:rPr>
        <w:t>. Nodes are colored based on symmetric rates ancestral-state estimation for habit mapped to the phylogeny</w:t>
      </w:r>
      <w:r w:rsidR="0080649C">
        <w:rPr>
          <w:lang w:val="en-US"/>
        </w:rPr>
        <w:t>.</w:t>
      </w:r>
    </w:p>
    <w:p w14:paraId="467354D6" w14:textId="77777777" w:rsidR="00E03615" w:rsidRDefault="00E03615">
      <w:pPr>
        <w:rPr>
          <w:lang w:val="en-US"/>
        </w:rPr>
      </w:pPr>
    </w:p>
    <w:p w14:paraId="46C4FA5A" w14:textId="75C677D3" w:rsidR="00E03615" w:rsidRDefault="00E0361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EFC8EB" wp14:editId="0019BC40">
            <wp:extent cx="5756910" cy="3238500"/>
            <wp:effectExtent l="0" t="0" r="0" b="0"/>
            <wp:docPr id="1236071608" name="Image 4" descr="Une image contenant diagramme, texte, cart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71608" name="Image 4" descr="Une image contenant diagramme, texte, carte, ligne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3BB4E58A" w14:textId="5E9F241A" w:rsidR="00E03615" w:rsidRDefault="00E03615" w:rsidP="002A2030">
      <w:pPr>
        <w:spacing w:line="360" w:lineRule="auto"/>
        <w:rPr>
          <w:lang w:val="en-US"/>
        </w:rPr>
      </w:pPr>
      <w:r w:rsidRPr="00352D82">
        <w:rPr>
          <w:bCs/>
          <w:lang w:val="en-US"/>
        </w:rPr>
        <w:lastRenderedPageBreak/>
        <w:t>Figure S</w:t>
      </w:r>
      <w:r>
        <w:rPr>
          <w:bCs/>
          <w:lang w:val="en-US"/>
        </w:rPr>
        <w:t>5</w:t>
      </w:r>
      <w:r w:rsidRPr="00DD1D31">
        <w:rPr>
          <w:lang w:val="en-US"/>
        </w:rPr>
        <w:t xml:space="preserve">: </w:t>
      </w:r>
      <w:r w:rsidR="0080649C" w:rsidRPr="0080649C">
        <w:rPr>
          <w:lang w:val="en-US"/>
        </w:rPr>
        <w:t>Panels for each subset of habitat types, illustrating</w:t>
      </w:r>
      <w:r w:rsidR="0080649C" w:rsidRPr="0080649C">
        <w:rPr>
          <w:rFonts w:asciiTheme="minorHAnsi" w:hAnsiTheme="minorHAnsi" w:cstheme="minorHAnsi"/>
          <w:lang w:val="en-US"/>
        </w:rPr>
        <w:t xml:space="preserve"> </w:t>
      </w:r>
      <w:r w:rsidR="0080649C">
        <w:rPr>
          <w:lang w:val="en-US"/>
        </w:rPr>
        <w:t>b</w:t>
      </w:r>
      <w:r w:rsidR="0080649C" w:rsidRPr="00DD1D31">
        <w:rPr>
          <w:lang w:val="en-US"/>
        </w:rPr>
        <w:t xml:space="preserve">ody and head shape variation </w:t>
      </w:r>
      <w:r w:rsidR="0080649C">
        <w:rPr>
          <w:lang w:val="en-US"/>
        </w:rPr>
        <w:t>across</w:t>
      </w:r>
      <w:r w:rsidR="0080649C" w:rsidRPr="00DD1D31">
        <w:rPr>
          <w:lang w:val="en-US"/>
        </w:rPr>
        <w:t xml:space="preserve"> 43</w:t>
      </w:r>
      <w:r w:rsidR="0080649C">
        <w:rPr>
          <w:lang w:val="en-US"/>
        </w:rPr>
        <w:t>2</w:t>
      </w:r>
      <w:r w:rsidR="0080649C" w:rsidRPr="00DD1D31">
        <w:rPr>
          <w:lang w:val="en-US"/>
        </w:rPr>
        <w:t xml:space="preserve"> species of snakes</w:t>
      </w:r>
      <w:r w:rsidR="0080649C">
        <w:rPr>
          <w:lang w:val="en-US"/>
        </w:rPr>
        <w:t xml:space="preserve">. The phylogeny is plotted in the </w:t>
      </w:r>
      <w:proofErr w:type="spellStart"/>
      <w:r w:rsidR="0080649C">
        <w:rPr>
          <w:lang w:val="en-US"/>
        </w:rPr>
        <w:t>morphospace</w:t>
      </w:r>
      <w:proofErr w:type="spellEnd"/>
      <w:r w:rsidR="0080649C">
        <w:rPr>
          <w:lang w:val="en-US"/>
        </w:rPr>
        <w:t xml:space="preserve"> described by axes</w:t>
      </w:r>
      <w:r w:rsidR="0080649C" w:rsidRPr="00DD1D31">
        <w:rPr>
          <w:lang w:val="en-US"/>
        </w:rPr>
        <w:t xml:space="preserve"> </w:t>
      </w:r>
      <w:r w:rsidR="0080649C">
        <w:rPr>
          <w:lang w:val="en-US"/>
        </w:rPr>
        <w:t>1 and 3</w:t>
      </w:r>
      <w:r w:rsidR="0080649C" w:rsidRPr="00DD1D31">
        <w:rPr>
          <w:lang w:val="en-US"/>
        </w:rPr>
        <w:t>. Nodes are colored based on symmetric rates ancestral-state estimation for habit mapped to the phylogeny</w:t>
      </w:r>
      <w:r w:rsidR="0080649C">
        <w:rPr>
          <w:lang w:val="en-US"/>
        </w:rPr>
        <w:t>.</w:t>
      </w:r>
    </w:p>
    <w:p w14:paraId="3A29B2A1" w14:textId="3DF761F2" w:rsidR="00E03615" w:rsidRDefault="00E0361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755FD9" wp14:editId="0E2A1950">
            <wp:extent cx="5756910" cy="3238500"/>
            <wp:effectExtent l="0" t="0" r="0" b="0"/>
            <wp:docPr id="812941134" name="Image 5" descr="Une image contenant diagramme, car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41134" name="Image 5" descr="Une image contenant diagramme, carte&#10;&#10;Description générée automatiquemen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5D1E4C88" w14:textId="185E0F12" w:rsidR="00E03615" w:rsidRDefault="00E03615" w:rsidP="002A2030">
      <w:pPr>
        <w:spacing w:line="360" w:lineRule="auto"/>
        <w:rPr>
          <w:lang w:val="en-US"/>
        </w:rPr>
      </w:pPr>
      <w:r w:rsidRPr="00352D82">
        <w:rPr>
          <w:bCs/>
          <w:lang w:val="en-US"/>
        </w:rPr>
        <w:lastRenderedPageBreak/>
        <w:t>Figure S</w:t>
      </w:r>
      <w:r>
        <w:rPr>
          <w:bCs/>
          <w:lang w:val="en-US"/>
        </w:rPr>
        <w:t>6</w:t>
      </w:r>
      <w:r w:rsidRPr="00DD1D31">
        <w:rPr>
          <w:lang w:val="en-US"/>
        </w:rPr>
        <w:t xml:space="preserve">: </w:t>
      </w:r>
      <w:r w:rsidR="0080649C" w:rsidRPr="0080649C">
        <w:rPr>
          <w:lang w:val="en-US"/>
        </w:rPr>
        <w:t>Panels for each subset of habitat types, illustrating</w:t>
      </w:r>
      <w:r w:rsidR="0080649C" w:rsidRPr="0080649C">
        <w:rPr>
          <w:rFonts w:asciiTheme="minorHAnsi" w:hAnsiTheme="minorHAnsi" w:cstheme="minorHAnsi"/>
          <w:lang w:val="en-US"/>
        </w:rPr>
        <w:t xml:space="preserve"> </w:t>
      </w:r>
      <w:r w:rsidR="0080649C">
        <w:rPr>
          <w:lang w:val="en-US"/>
        </w:rPr>
        <w:t>b</w:t>
      </w:r>
      <w:r w:rsidR="0080649C" w:rsidRPr="00DD1D31">
        <w:rPr>
          <w:lang w:val="en-US"/>
        </w:rPr>
        <w:t xml:space="preserve">ody and head shape variation </w:t>
      </w:r>
      <w:r w:rsidR="0080649C">
        <w:rPr>
          <w:lang w:val="en-US"/>
        </w:rPr>
        <w:t>across</w:t>
      </w:r>
      <w:r w:rsidR="0080649C" w:rsidRPr="00DD1D31">
        <w:rPr>
          <w:lang w:val="en-US"/>
        </w:rPr>
        <w:t xml:space="preserve"> 43</w:t>
      </w:r>
      <w:r w:rsidR="0080649C">
        <w:rPr>
          <w:lang w:val="en-US"/>
        </w:rPr>
        <w:t>2</w:t>
      </w:r>
      <w:r w:rsidR="0080649C" w:rsidRPr="00DD1D31">
        <w:rPr>
          <w:lang w:val="en-US"/>
        </w:rPr>
        <w:t xml:space="preserve"> species of snakes</w:t>
      </w:r>
      <w:r w:rsidR="0080649C">
        <w:rPr>
          <w:lang w:val="en-US"/>
        </w:rPr>
        <w:t xml:space="preserve">. The phylogeny is plotted in the </w:t>
      </w:r>
      <w:proofErr w:type="spellStart"/>
      <w:r w:rsidR="0080649C">
        <w:rPr>
          <w:lang w:val="en-US"/>
        </w:rPr>
        <w:t>morphospace</w:t>
      </w:r>
      <w:proofErr w:type="spellEnd"/>
      <w:r w:rsidR="0080649C">
        <w:rPr>
          <w:lang w:val="en-US"/>
        </w:rPr>
        <w:t xml:space="preserve"> described by axes</w:t>
      </w:r>
      <w:r w:rsidR="0080649C" w:rsidRPr="00DD1D31">
        <w:rPr>
          <w:lang w:val="en-US"/>
        </w:rPr>
        <w:t xml:space="preserve"> </w:t>
      </w:r>
      <w:r w:rsidR="0080649C">
        <w:rPr>
          <w:lang w:val="en-US"/>
        </w:rPr>
        <w:t>2 and 3</w:t>
      </w:r>
      <w:r w:rsidR="0080649C" w:rsidRPr="00DD1D31">
        <w:rPr>
          <w:lang w:val="en-US"/>
        </w:rPr>
        <w:t>. Nodes are colored based on symmetric rates ancestral-state estimation for habit mapped to the phylogeny</w:t>
      </w:r>
      <w:r w:rsidR="0080649C">
        <w:rPr>
          <w:lang w:val="en-US"/>
        </w:rPr>
        <w:t>.</w:t>
      </w:r>
    </w:p>
    <w:p w14:paraId="52EDE731" w14:textId="77777777" w:rsidR="00E03615" w:rsidRDefault="00E03615" w:rsidP="00E03615">
      <w:pPr>
        <w:rPr>
          <w:lang w:val="en-US"/>
        </w:rPr>
      </w:pPr>
    </w:p>
    <w:p w14:paraId="34668C3A" w14:textId="5B2C008F" w:rsidR="00E03615" w:rsidRDefault="00E0361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1E4791" wp14:editId="0BCB37D8">
            <wp:extent cx="5756910" cy="3238500"/>
            <wp:effectExtent l="0" t="0" r="0" b="0"/>
            <wp:docPr id="242823422" name="Image 6" descr="Une image contenant carte, diagramme,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23422" name="Image 6" descr="Une image contenant carte, diagramme, texte&#10;&#10;Description générée automatiquemen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44C2" w14:textId="73EC98EE" w:rsidR="00FC28F1" w:rsidRDefault="00FC28F1">
      <w:pPr>
        <w:rPr>
          <w:lang w:val="en-US"/>
        </w:rPr>
      </w:pPr>
      <w:r>
        <w:rPr>
          <w:lang w:val="en-US"/>
        </w:rPr>
        <w:br w:type="page"/>
      </w:r>
    </w:p>
    <w:p w14:paraId="6E544ECE" w14:textId="64C45AEF" w:rsidR="00FC28F1" w:rsidRDefault="002A2030" w:rsidP="002A2030">
      <w:pPr>
        <w:spacing w:line="360" w:lineRule="auto"/>
        <w:rPr>
          <w:lang w:val="en-US"/>
        </w:rPr>
      </w:pPr>
      <w:r>
        <w:rPr>
          <w:lang w:val="en-US"/>
        </w:rPr>
        <w:lastRenderedPageBreak/>
        <w:t xml:space="preserve">Table S5: </w:t>
      </w:r>
      <w:r w:rsidRPr="002A2030">
        <w:rPr>
          <w:lang w:val="en-US"/>
        </w:rPr>
        <w:t>Comparison of multivariate evolutionary models (BM1, OU1, BMM, and OUM) fitted to PC1–PC2 head shape data across ecological niche regimes. BM1: single-rate Brownian motion; OU1: single-optimum Ornstein-</w:t>
      </w:r>
      <w:proofErr w:type="spellStart"/>
      <w:r w:rsidRPr="002A2030">
        <w:rPr>
          <w:lang w:val="en-US"/>
        </w:rPr>
        <w:t>Uhlenbeck</w:t>
      </w:r>
      <w:proofErr w:type="spellEnd"/>
      <w:r w:rsidRPr="002A2030">
        <w:rPr>
          <w:lang w:val="en-US"/>
        </w:rPr>
        <w:t>; BMM: multiple-rate Brownian motion; OUM: multiple-optimum Ornstein-</w:t>
      </w:r>
      <w:proofErr w:type="spellStart"/>
      <w:r w:rsidRPr="002A2030">
        <w:rPr>
          <w:lang w:val="en-US"/>
        </w:rPr>
        <w:t>Uhlenbeck</w:t>
      </w:r>
      <w:proofErr w:type="spellEnd"/>
      <w:r w:rsidRPr="002A2030">
        <w:rPr>
          <w:lang w:val="en-US"/>
        </w:rPr>
        <w:t xml:space="preserve">. Columns show </w:t>
      </w:r>
      <w:r w:rsidR="007D067F">
        <w:rPr>
          <w:lang w:val="en-US"/>
        </w:rPr>
        <w:t>AIC mean, AIC standard deviation, delta and weight</w:t>
      </w:r>
      <w:r w:rsidRPr="002A2030">
        <w:rPr>
          <w:lang w:val="en-US"/>
        </w:rPr>
        <w:t xml:space="preserve"> </w:t>
      </w:r>
      <w:r w:rsidR="007D067F">
        <w:rPr>
          <w:lang w:val="en-US"/>
        </w:rPr>
        <w:t>of</w:t>
      </w:r>
      <w:r w:rsidRPr="002A2030">
        <w:rPr>
          <w:lang w:val="en-US"/>
        </w:rPr>
        <w:t xml:space="preserve"> each model.</w:t>
      </w:r>
    </w:p>
    <w:p w14:paraId="4E8419A0" w14:textId="77777777" w:rsidR="002A2030" w:rsidRPr="002A2030" w:rsidRDefault="002A2030">
      <w:pPr>
        <w:rPr>
          <w:lang w:val="en-US"/>
        </w:rPr>
      </w:pPr>
    </w:p>
    <w:tbl>
      <w:tblPr>
        <w:tblStyle w:val="Grilledutableau"/>
        <w:tblW w:w="9051" w:type="dxa"/>
        <w:tblInd w:w="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5"/>
        <w:gridCol w:w="1808"/>
        <w:gridCol w:w="1276"/>
        <w:gridCol w:w="1416"/>
        <w:gridCol w:w="2266"/>
      </w:tblGrid>
      <w:tr w:rsidR="00FC28F1" w:rsidRPr="007B2AC3" w14:paraId="57AA22E8" w14:textId="77777777" w:rsidTr="002A2030">
        <w:tc>
          <w:tcPr>
            <w:tcW w:w="2285" w:type="dxa"/>
            <w:tcBorders>
              <w:top w:val="single" w:sz="4" w:space="0" w:color="auto"/>
              <w:bottom w:val="single" w:sz="4" w:space="0" w:color="auto"/>
            </w:tcBorders>
          </w:tcPr>
          <w:p w14:paraId="0E3EA09B" w14:textId="5E42900A" w:rsidR="00FC28F1" w:rsidRPr="00C86B3D" w:rsidRDefault="00FC28F1" w:rsidP="00DE36CB">
            <w:pPr>
              <w:autoSpaceDE w:val="0"/>
              <w:autoSpaceDN w:val="0"/>
              <w:adjustRightInd w:val="0"/>
              <w:spacing w:after="100" w:afterAutospacing="1" w:line="360" w:lineRule="auto"/>
            </w:pPr>
            <w:r>
              <w:t>Model fit</w:t>
            </w:r>
          </w:p>
        </w:tc>
        <w:tc>
          <w:tcPr>
            <w:tcW w:w="1808" w:type="dxa"/>
            <w:tcBorders>
              <w:top w:val="single" w:sz="4" w:space="0" w:color="auto"/>
              <w:bottom w:val="single" w:sz="4" w:space="0" w:color="auto"/>
            </w:tcBorders>
          </w:tcPr>
          <w:p w14:paraId="13A4241E" w14:textId="71A193BF" w:rsidR="00FC28F1" w:rsidRPr="00FC28F1" w:rsidRDefault="007D067F" w:rsidP="00DE36CB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bCs/>
              </w:rPr>
            </w:pPr>
            <w:r>
              <w:rPr>
                <w:bCs/>
              </w:rPr>
              <w:t xml:space="preserve">AIC </w:t>
            </w:r>
            <w:proofErr w:type="spellStart"/>
            <w:r>
              <w:rPr>
                <w:bCs/>
              </w:rPr>
              <w:t>mean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B0A4328" w14:textId="34A3F9F0" w:rsidR="00FC28F1" w:rsidRPr="00FC28F1" w:rsidRDefault="00FC28F1" w:rsidP="00DE36CB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bCs/>
              </w:rPr>
            </w:pPr>
            <w:r w:rsidRPr="00FC28F1">
              <w:rPr>
                <w:bCs/>
              </w:rPr>
              <w:t>AIC</w:t>
            </w:r>
            <w:r w:rsidR="007D067F">
              <w:rPr>
                <w:bCs/>
              </w:rPr>
              <w:t xml:space="preserve"> SD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</w:tcPr>
          <w:p w14:paraId="73BF081B" w14:textId="77488766" w:rsidR="00FC28F1" w:rsidRPr="00FC28F1" w:rsidRDefault="007D067F" w:rsidP="00DE36CB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delta</w:t>
            </w:r>
          </w:p>
        </w:tc>
        <w:tc>
          <w:tcPr>
            <w:tcW w:w="2266" w:type="dxa"/>
            <w:tcBorders>
              <w:top w:val="single" w:sz="4" w:space="0" w:color="auto"/>
              <w:bottom w:val="single" w:sz="4" w:space="0" w:color="auto"/>
            </w:tcBorders>
          </w:tcPr>
          <w:p w14:paraId="02A6E4F4" w14:textId="7C098FB0" w:rsidR="00FC28F1" w:rsidRPr="00FC28F1" w:rsidRDefault="007D067F" w:rsidP="00DE36CB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bCs/>
              </w:rPr>
            </w:pPr>
            <w:proofErr w:type="spellStart"/>
            <w:r>
              <w:rPr>
                <w:bCs/>
              </w:rPr>
              <w:t>weight</w:t>
            </w:r>
            <w:proofErr w:type="spellEnd"/>
          </w:p>
        </w:tc>
      </w:tr>
      <w:tr w:rsidR="00FC28F1" w:rsidRPr="00C86B3D" w14:paraId="0D2C1FC7" w14:textId="77777777" w:rsidTr="002A2030">
        <w:tc>
          <w:tcPr>
            <w:tcW w:w="2285" w:type="dxa"/>
            <w:tcBorders>
              <w:top w:val="single" w:sz="4" w:space="0" w:color="auto"/>
            </w:tcBorders>
          </w:tcPr>
          <w:p w14:paraId="3509F5F3" w14:textId="50B13BFB" w:rsidR="00FC28F1" w:rsidRPr="0012608B" w:rsidRDefault="00FC28F1" w:rsidP="00DE36CB">
            <w:pPr>
              <w:autoSpaceDE w:val="0"/>
              <w:autoSpaceDN w:val="0"/>
              <w:adjustRightInd w:val="0"/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BM1</w:t>
            </w:r>
          </w:p>
        </w:tc>
        <w:tc>
          <w:tcPr>
            <w:tcW w:w="1808" w:type="dxa"/>
            <w:tcBorders>
              <w:top w:val="single" w:sz="4" w:space="0" w:color="auto"/>
            </w:tcBorders>
          </w:tcPr>
          <w:p w14:paraId="5A2D49B0" w14:textId="13EBF50D" w:rsidR="00FC28F1" w:rsidRPr="00C86B3D" w:rsidRDefault="007D067F" w:rsidP="00DE36CB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7D067F">
              <w:rPr>
                <w:lang w:val="en-US"/>
              </w:rPr>
              <w:t xml:space="preserve">3235.96 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1670B9AF" w14:textId="77B58AD0" w:rsidR="00FC28F1" w:rsidRPr="00FC28F1" w:rsidRDefault="007D067F" w:rsidP="00DE36CB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</w:pPr>
            <w:r>
              <w:t>NA</w:t>
            </w:r>
          </w:p>
        </w:tc>
        <w:tc>
          <w:tcPr>
            <w:tcW w:w="1416" w:type="dxa"/>
            <w:tcBorders>
              <w:top w:val="single" w:sz="4" w:space="0" w:color="auto"/>
            </w:tcBorders>
          </w:tcPr>
          <w:p w14:paraId="7D9032C1" w14:textId="5E24B7AE" w:rsidR="00FC28F1" w:rsidRPr="00C86B3D" w:rsidRDefault="007D067F" w:rsidP="00DE36CB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7D067F">
              <w:rPr>
                <w:lang w:val="en-US"/>
              </w:rPr>
              <w:t>203.59</w:t>
            </w:r>
          </w:p>
        </w:tc>
        <w:tc>
          <w:tcPr>
            <w:tcW w:w="2266" w:type="dxa"/>
            <w:tcBorders>
              <w:top w:val="single" w:sz="4" w:space="0" w:color="auto"/>
            </w:tcBorders>
          </w:tcPr>
          <w:p w14:paraId="1FF8218F" w14:textId="41A784BF" w:rsidR="00FC28F1" w:rsidRPr="00C86B3D" w:rsidRDefault="007D067F" w:rsidP="00DE36CB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7D067F">
              <w:rPr>
                <w:lang w:val="en-US"/>
              </w:rPr>
              <w:t>6.16e-45</w:t>
            </w:r>
          </w:p>
        </w:tc>
      </w:tr>
      <w:tr w:rsidR="00FC28F1" w:rsidRPr="00C86B3D" w14:paraId="2343239E" w14:textId="77777777" w:rsidTr="002A2030">
        <w:tc>
          <w:tcPr>
            <w:tcW w:w="2285" w:type="dxa"/>
            <w:shd w:val="clear" w:color="auto" w:fill="E7E6E6" w:themeFill="background2"/>
          </w:tcPr>
          <w:p w14:paraId="70CBCAF0" w14:textId="6BF32F97" w:rsidR="00FC28F1" w:rsidRPr="0012608B" w:rsidRDefault="00FC28F1" w:rsidP="00DE36CB">
            <w:pPr>
              <w:autoSpaceDE w:val="0"/>
              <w:autoSpaceDN w:val="0"/>
              <w:adjustRightInd w:val="0"/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OU1</w:t>
            </w:r>
          </w:p>
        </w:tc>
        <w:tc>
          <w:tcPr>
            <w:tcW w:w="1808" w:type="dxa"/>
            <w:shd w:val="clear" w:color="auto" w:fill="E7E6E6" w:themeFill="background2"/>
          </w:tcPr>
          <w:p w14:paraId="55355B7D" w14:textId="529C7ADD" w:rsidR="00FC28F1" w:rsidRPr="00C86B3D" w:rsidRDefault="007D067F" w:rsidP="00DE36CB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7D067F">
              <w:rPr>
                <w:lang w:val="en-US"/>
              </w:rPr>
              <w:t>3151.22</w:t>
            </w:r>
          </w:p>
        </w:tc>
        <w:tc>
          <w:tcPr>
            <w:tcW w:w="1276" w:type="dxa"/>
            <w:shd w:val="clear" w:color="auto" w:fill="E7E6E6" w:themeFill="background2"/>
          </w:tcPr>
          <w:p w14:paraId="7B039F73" w14:textId="04001E93" w:rsidR="00FC28F1" w:rsidRPr="00FC28F1" w:rsidRDefault="007D067F" w:rsidP="00DE36CB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</w:pPr>
            <w:r>
              <w:t>NA</w:t>
            </w:r>
          </w:p>
        </w:tc>
        <w:tc>
          <w:tcPr>
            <w:tcW w:w="1416" w:type="dxa"/>
            <w:shd w:val="clear" w:color="auto" w:fill="E7E6E6" w:themeFill="background2"/>
          </w:tcPr>
          <w:p w14:paraId="55090533" w14:textId="58224434" w:rsidR="00FC28F1" w:rsidRPr="00C86B3D" w:rsidRDefault="007D067F" w:rsidP="00DE36CB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7D067F">
              <w:t>118.8</w:t>
            </w:r>
            <w:r w:rsidR="003C3EB2">
              <w:t>5</w:t>
            </w:r>
          </w:p>
        </w:tc>
        <w:tc>
          <w:tcPr>
            <w:tcW w:w="2266" w:type="dxa"/>
            <w:shd w:val="clear" w:color="auto" w:fill="E7E6E6" w:themeFill="background2"/>
          </w:tcPr>
          <w:p w14:paraId="56194A45" w14:textId="359F6984" w:rsidR="00FC28F1" w:rsidRPr="00C86B3D" w:rsidRDefault="007D067F" w:rsidP="00DE36CB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7D067F">
              <w:rPr>
                <w:lang w:val="en-US"/>
              </w:rPr>
              <w:t>1.55e-26</w:t>
            </w:r>
          </w:p>
        </w:tc>
      </w:tr>
      <w:tr w:rsidR="002A2030" w:rsidRPr="00C86B3D" w14:paraId="0657C359" w14:textId="77777777" w:rsidTr="00792832">
        <w:tc>
          <w:tcPr>
            <w:tcW w:w="2285" w:type="dxa"/>
          </w:tcPr>
          <w:p w14:paraId="61BA231D" w14:textId="75C1325F" w:rsidR="002A2030" w:rsidRPr="0012608B" w:rsidRDefault="002A2030" w:rsidP="002A2030">
            <w:pPr>
              <w:autoSpaceDE w:val="0"/>
              <w:autoSpaceDN w:val="0"/>
              <w:adjustRightInd w:val="0"/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BMM</w:t>
            </w:r>
          </w:p>
        </w:tc>
        <w:tc>
          <w:tcPr>
            <w:tcW w:w="1808" w:type="dxa"/>
          </w:tcPr>
          <w:p w14:paraId="3CE1EAA6" w14:textId="3F9FB2A3" w:rsidR="002A2030" w:rsidRPr="00C86B3D" w:rsidRDefault="007D067F" w:rsidP="002A2030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7D067F">
              <w:rPr>
                <w:lang w:val="en-US"/>
              </w:rPr>
              <w:t>3032.37</w:t>
            </w:r>
          </w:p>
        </w:tc>
        <w:tc>
          <w:tcPr>
            <w:tcW w:w="1276" w:type="dxa"/>
          </w:tcPr>
          <w:p w14:paraId="41F3B759" w14:textId="6C94EE34" w:rsidR="002A2030" w:rsidRPr="00FC28F1" w:rsidRDefault="007D067F" w:rsidP="002A2030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</w:pPr>
            <w:r w:rsidRPr="007D067F">
              <w:t>8.5518</w:t>
            </w:r>
          </w:p>
        </w:tc>
        <w:tc>
          <w:tcPr>
            <w:tcW w:w="1416" w:type="dxa"/>
          </w:tcPr>
          <w:p w14:paraId="3DCDB164" w14:textId="1FEF318F" w:rsidR="002A2030" w:rsidRPr="00C86B3D" w:rsidRDefault="007D067F" w:rsidP="002A2030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7D067F">
              <w:rPr>
                <w:lang w:val="en-US"/>
              </w:rPr>
              <w:t>0.00000</w:t>
            </w:r>
          </w:p>
        </w:tc>
        <w:tc>
          <w:tcPr>
            <w:tcW w:w="2266" w:type="dxa"/>
          </w:tcPr>
          <w:p w14:paraId="171B1DED" w14:textId="28833CAD" w:rsidR="002A2030" w:rsidRPr="00C86B3D" w:rsidRDefault="007D067F" w:rsidP="002A2030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7D067F">
              <w:rPr>
                <w:lang w:val="en-US"/>
              </w:rPr>
              <w:t>9.97e-01</w:t>
            </w:r>
          </w:p>
        </w:tc>
      </w:tr>
      <w:tr w:rsidR="002A2030" w:rsidRPr="00C86B3D" w14:paraId="17D3ACB9" w14:textId="77777777" w:rsidTr="00792832">
        <w:tc>
          <w:tcPr>
            <w:tcW w:w="2285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6FEDF449" w14:textId="1F94B926" w:rsidR="002A2030" w:rsidRDefault="002A2030" w:rsidP="002A2030">
            <w:pPr>
              <w:autoSpaceDE w:val="0"/>
              <w:autoSpaceDN w:val="0"/>
              <w:adjustRightInd w:val="0"/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OUM</w:t>
            </w:r>
          </w:p>
        </w:tc>
        <w:tc>
          <w:tcPr>
            <w:tcW w:w="1808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16C19540" w14:textId="4DBB6F05" w:rsidR="002A2030" w:rsidRPr="00C86B3D" w:rsidRDefault="007D067F" w:rsidP="002A2030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7D067F">
              <w:rPr>
                <w:lang w:val="en-US"/>
              </w:rPr>
              <w:t>3044.2</w:t>
            </w:r>
            <w:r w:rsidR="003C3EB2">
              <w:rPr>
                <w:lang w:val="en-US"/>
              </w:rPr>
              <w:t>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1B876E20" w14:textId="2A9EF92C" w:rsidR="002A2030" w:rsidRPr="00FC28F1" w:rsidRDefault="007D067F" w:rsidP="002A2030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7D067F">
              <w:rPr>
                <w:lang w:val="en-US"/>
              </w:rPr>
              <w:t>14.4</w:t>
            </w:r>
            <w:r w:rsidR="003C3EB2">
              <w:rPr>
                <w:lang w:val="en-US"/>
              </w:rPr>
              <w:t>4</w:t>
            </w:r>
          </w:p>
        </w:tc>
        <w:tc>
          <w:tcPr>
            <w:tcW w:w="1416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35988C1B" w14:textId="2FC9C51B" w:rsidR="002A2030" w:rsidRPr="00C86B3D" w:rsidRDefault="007D067F" w:rsidP="002A2030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7D067F">
              <w:rPr>
                <w:lang w:val="en-US"/>
              </w:rPr>
              <w:t>11.87</w:t>
            </w:r>
          </w:p>
        </w:tc>
        <w:tc>
          <w:tcPr>
            <w:tcW w:w="2266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3843B06A" w14:textId="6A9B7885" w:rsidR="002A2030" w:rsidRPr="00C86B3D" w:rsidRDefault="007D067F" w:rsidP="002A2030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7D067F">
              <w:rPr>
                <w:lang w:val="en-US"/>
              </w:rPr>
              <w:t>2.6</w:t>
            </w:r>
            <w:r w:rsidR="003C3EB2">
              <w:rPr>
                <w:lang w:val="en-US"/>
              </w:rPr>
              <w:t>4</w:t>
            </w:r>
            <w:r w:rsidRPr="007D067F">
              <w:rPr>
                <w:lang w:val="en-US"/>
              </w:rPr>
              <w:t>e-03</w:t>
            </w:r>
          </w:p>
        </w:tc>
      </w:tr>
    </w:tbl>
    <w:p w14:paraId="094A9B90" w14:textId="77777777" w:rsidR="00FC28F1" w:rsidRDefault="00FC28F1">
      <w:pPr>
        <w:rPr>
          <w:lang w:val="en-US"/>
        </w:rPr>
      </w:pPr>
    </w:p>
    <w:p w14:paraId="581278CB" w14:textId="57B0EDD8" w:rsidR="005B4629" w:rsidRDefault="005B4629">
      <w:pPr>
        <w:rPr>
          <w:lang w:val="en-US"/>
        </w:rPr>
      </w:pPr>
      <w:r>
        <w:rPr>
          <w:lang w:val="en-US"/>
        </w:rPr>
        <w:br w:type="page"/>
      </w:r>
    </w:p>
    <w:p w14:paraId="436D6F1E" w14:textId="655B212A" w:rsidR="005B4629" w:rsidRDefault="005B4629" w:rsidP="005B4629">
      <w:pPr>
        <w:spacing w:line="360" w:lineRule="auto"/>
        <w:rPr>
          <w:lang w:val="en-US"/>
        </w:rPr>
      </w:pPr>
      <w:r>
        <w:rPr>
          <w:lang w:val="en-US"/>
        </w:rPr>
        <w:lastRenderedPageBreak/>
        <w:t xml:space="preserve">Table S6: </w:t>
      </w:r>
      <w:r w:rsidR="00DB4281" w:rsidRPr="00DB4281">
        <w:rPr>
          <w:lang w:val="en-US"/>
        </w:rPr>
        <w:t>Multivariate regression results of morphological traits against size and habitat based on</w:t>
      </w:r>
      <w:r w:rsidR="00DB4281">
        <w:rPr>
          <w:lang w:val="en-US"/>
        </w:rPr>
        <w:t xml:space="preserve"> </w:t>
      </w:r>
      <w:r w:rsidR="00DB4281" w:rsidRPr="00DB4281">
        <w:rPr>
          <w:lang w:val="en-US"/>
        </w:rPr>
        <w:t>Log-Shape Ratio data</w:t>
      </w:r>
      <w:r w:rsidR="00DB4281">
        <w:rPr>
          <w:lang w:val="en-US"/>
        </w:rPr>
        <w:t>.</w:t>
      </w:r>
      <w:r w:rsidR="00DB4281" w:rsidRPr="00DB4281">
        <w:rPr>
          <w:lang w:val="en-US"/>
        </w:rPr>
        <w:t xml:space="preserve"> </w:t>
      </w:r>
      <w:r w:rsidR="00DB4281">
        <w:rPr>
          <w:lang w:val="en-US"/>
        </w:rPr>
        <w:t>Statistics include</w:t>
      </w:r>
      <w:r w:rsidRPr="004F1242">
        <w:rPr>
          <w:lang w:val="en-US"/>
        </w:rPr>
        <w:t xml:space="preserve"> degrees of freedom (</w:t>
      </w:r>
      <w:proofErr w:type="spellStart"/>
      <w:r w:rsidRPr="004F1242">
        <w:rPr>
          <w:lang w:val="en-US"/>
        </w:rPr>
        <w:t>d</w:t>
      </w:r>
      <w:r>
        <w:rPr>
          <w:lang w:val="en-US"/>
        </w:rPr>
        <w:t>.</w:t>
      </w:r>
      <w:r w:rsidRPr="004F1242">
        <w:rPr>
          <w:lang w:val="en-US"/>
        </w:rPr>
        <w:t>f</w:t>
      </w:r>
      <w:r>
        <w:rPr>
          <w:lang w:val="en-US"/>
        </w:rPr>
        <w:t>.</w:t>
      </w:r>
      <w:proofErr w:type="spellEnd"/>
      <w:r w:rsidRPr="004F1242">
        <w:rPr>
          <w:lang w:val="en-US"/>
        </w:rPr>
        <w:t xml:space="preserve">), </w:t>
      </w:r>
      <w:r>
        <w:rPr>
          <w:lang w:val="en-US"/>
        </w:rPr>
        <w:t>R-squared (</w:t>
      </w:r>
      <w:proofErr w:type="spellStart"/>
      <w:r>
        <w:rPr>
          <w:lang w:val="en-US"/>
        </w:rPr>
        <w:t>Rsq</w:t>
      </w:r>
      <w:proofErr w:type="spellEnd"/>
      <w:r>
        <w:rPr>
          <w:lang w:val="en-US"/>
        </w:rPr>
        <w:t>)</w:t>
      </w:r>
      <w:r w:rsidRPr="004F1242">
        <w:rPr>
          <w:lang w:val="en-US"/>
        </w:rPr>
        <w:t xml:space="preserve">, </w:t>
      </w:r>
      <w:r>
        <w:rPr>
          <w:lang w:val="en-US"/>
        </w:rPr>
        <w:t xml:space="preserve">the </w:t>
      </w:r>
      <w:r w:rsidRPr="004F1242">
        <w:rPr>
          <w:lang w:val="en-US"/>
        </w:rPr>
        <w:t xml:space="preserve">F-value, and </w:t>
      </w:r>
      <w:r>
        <w:rPr>
          <w:lang w:val="en-US"/>
        </w:rPr>
        <w:t>the P</w:t>
      </w:r>
      <w:r w:rsidRPr="004F1242">
        <w:rPr>
          <w:lang w:val="en-US"/>
        </w:rPr>
        <w:t>-value</w:t>
      </w:r>
      <w:r w:rsidR="00206069">
        <w:rPr>
          <w:lang w:val="en-US"/>
        </w:rPr>
        <w:t xml:space="preserve"> from LSR analysis</w:t>
      </w:r>
      <w:r>
        <w:rPr>
          <w:lang w:val="en-US"/>
        </w:rPr>
        <w:t>.</w:t>
      </w:r>
    </w:p>
    <w:p w14:paraId="49A56016" w14:textId="77777777" w:rsidR="003E0697" w:rsidRDefault="003E0697" w:rsidP="005B4629">
      <w:pPr>
        <w:spacing w:line="360" w:lineRule="auto"/>
        <w:rPr>
          <w:lang w:val="en-US"/>
        </w:rPr>
      </w:pPr>
    </w:p>
    <w:tbl>
      <w:tblPr>
        <w:tblStyle w:val="Grilledutableau"/>
        <w:tblW w:w="72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861"/>
        <w:gridCol w:w="1407"/>
        <w:gridCol w:w="1417"/>
        <w:gridCol w:w="1560"/>
      </w:tblGrid>
      <w:tr w:rsidR="005B4629" w:rsidRPr="007B2AC3" w14:paraId="126DD17A" w14:textId="77777777" w:rsidTr="005B4629"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CA9DF25" w14:textId="77777777" w:rsidR="005B4629" w:rsidRPr="00DD1D31" w:rsidRDefault="005B4629" w:rsidP="00EF29C6">
            <w:pPr>
              <w:spacing w:after="100" w:afterAutospacing="1" w:line="360" w:lineRule="auto"/>
              <w:rPr>
                <w:bCs/>
                <w:lang w:val="en-US"/>
              </w:rPr>
            </w:pPr>
            <w:r w:rsidRPr="00DD1D31">
              <w:rPr>
                <w:bCs/>
                <w:lang w:val="en-US"/>
              </w:rPr>
              <w:t>Model</w:t>
            </w:r>
          </w:p>
        </w:tc>
        <w:tc>
          <w:tcPr>
            <w:tcW w:w="861" w:type="dxa"/>
            <w:tcBorders>
              <w:top w:val="single" w:sz="4" w:space="0" w:color="auto"/>
              <w:bottom w:val="single" w:sz="4" w:space="0" w:color="auto"/>
            </w:tcBorders>
          </w:tcPr>
          <w:p w14:paraId="3BE24151" w14:textId="77777777" w:rsidR="005B4629" w:rsidRPr="00DD1D31" w:rsidRDefault="005B4629" w:rsidP="00EF29C6">
            <w:pPr>
              <w:spacing w:after="100" w:afterAutospacing="1" w:line="360" w:lineRule="auto"/>
              <w:rPr>
                <w:bCs/>
                <w:lang w:val="en-US"/>
              </w:rPr>
            </w:pPr>
            <w:proofErr w:type="spellStart"/>
            <w:r w:rsidRPr="00DD1D31">
              <w:rPr>
                <w:bCs/>
                <w:lang w:val="en-US"/>
              </w:rPr>
              <w:t>df</w:t>
            </w:r>
            <w:proofErr w:type="spellEnd"/>
          </w:p>
        </w:tc>
        <w:tc>
          <w:tcPr>
            <w:tcW w:w="1407" w:type="dxa"/>
            <w:tcBorders>
              <w:top w:val="single" w:sz="4" w:space="0" w:color="auto"/>
              <w:bottom w:val="single" w:sz="4" w:space="0" w:color="auto"/>
            </w:tcBorders>
          </w:tcPr>
          <w:p w14:paraId="71F0A713" w14:textId="373523D1" w:rsidR="005B4629" w:rsidRPr="00DD1D31" w:rsidRDefault="005B4629" w:rsidP="00EF29C6">
            <w:pPr>
              <w:spacing w:after="100" w:afterAutospacing="1" w:line="360" w:lineRule="auto"/>
              <w:rPr>
                <w:bCs/>
                <w:lang w:val="en-US"/>
              </w:rPr>
            </w:pPr>
            <w:proofErr w:type="spellStart"/>
            <w:r>
              <w:rPr>
                <w:bCs/>
                <w:lang w:val="en-US"/>
              </w:rPr>
              <w:t>Rsq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38467E43" w14:textId="77777777" w:rsidR="005B4629" w:rsidRPr="007B2AC3" w:rsidRDefault="005B4629" w:rsidP="00EF29C6">
            <w:pPr>
              <w:spacing w:after="100" w:afterAutospacing="1" w:line="360" w:lineRule="auto"/>
              <w:rPr>
                <w:bCs/>
                <w:i/>
                <w:iCs/>
                <w:lang w:val="en-US"/>
              </w:rPr>
            </w:pPr>
            <w:r w:rsidRPr="007B2AC3">
              <w:rPr>
                <w:bCs/>
                <w:i/>
                <w:iCs/>
                <w:lang w:val="en-US"/>
              </w:rPr>
              <w:t>F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3669BA6" w14:textId="77777777" w:rsidR="005B4629" w:rsidRPr="007B2AC3" w:rsidRDefault="005B4629" w:rsidP="00EF29C6">
            <w:pPr>
              <w:spacing w:after="100" w:afterAutospacing="1" w:line="360" w:lineRule="auto"/>
              <w:rPr>
                <w:bCs/>
                <w:i/>
                <w:iCs/>
                <w:lang w:val="en-US"/>
              </w:rPr>
            </w:pPr>
            <w:r w:rsidRPr="007B2AC3">
              <w:rPr>
                <w:bCs/>
                <w:i/>
                <w:iCs/>
                <w:lang w:val="en-US"/>
              </w:rPr>
              <w:t>P</w:t>
            </w:r>
          </w:p>
        </w:tc>
      </w:tr>
      <w:tr w:rsidR="005B4629" w:rsidRPr="00DD1D31" w14:paraId="62FF4A18" w14:textId="77777777" w:rsidTr="005B4629">
        <w:tc>
          <w:tcPr>
            <w:tcW w:w="1985" w:type="dxa"/>
            <w:tcBorders>
              <w:top w:val="single" w:sz="4" w:space="0" w:color="auto"/>
            </w:tcBorders>
          </w:tcPr>
          <w:p w14:paraId="1A09E234" w14:textId="0419B70C" w:rsidR="005B4629" w:rsidRPr="000215B6" w:rsidRDefault="005B4629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Snout-vent length</w:t>
            </w:r>
          </w:p>
        </w:tc>
        <w:tc>
          <w:tcPr>
            <w:tcW w:w="861" w:type="dxa"/>
            <w:tcBorders>
              <w:top w:val="single" w:sz="4" w:space="0" w:color="auto"/>
            </w:tcBorders>
          </w:tcPr>
          <w:p w14:paraId="0837B72A" w14:textId="7D6FFA75" w:rsidR="005B4629" w:rsidRPr="00DD1D31" w:rsidRDefault="005B4629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07" w:type="dxa"/>
            <w:tcBorders>
              <w:top w:val="single" w:sz="4" w:space="0" w:color="auto"/>
            </w:tcBorders>
          </w:tcPr>
          <w:p w14:paraId="5C7A8AAA" w14:textId="365E6AF3" w:rsidR="005B4629" w:rsidRPr="00DD1D31" w:rsidRDefault="005B4629" w:rsidP="00EF29C6">
            <w:pPr>
              <w:spacing w:after="100" w:afterAutospacing="1" w:line="360" w:lineRule="auto"/>
              <w:rPr>
                <w:lang w:val="en-US"/>
              </w:rPr>
            </w:pPr>
            <w:r w:rsidRPr="006904B0">
              <w:t>0.</w:t>
            </w:r>
            <w:r>
              <w:t>72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642695BD" w14:textId="4AB008C3" w:rsidR="005B4629" w:rsidRPr="00DD1D31" w:rsidRDefault="005B4629" w:rsidP="00EF29C6">
            <w:pPr>
              <w:spacing w:after="100" w:afterAutospacing="1" w:line="360" w:lineRule="auto"/>
              <w:rPr>
                <w:lang w:val="en-US"/>
              </w:rPr>
            </w:pPr>
            <w:r>
              <w:t>1165.75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374B68C6" w14:textId="77777777" w:rsidR="005B4629" w:rsidRPr="00DD1D31" w:rsidRDefault="005B4629" w:rsidP="00EF29C6">
            <w:pPr>
              <w:spacing w:after="100" w:afterAutospacing="1" w:line="360" w:lineRule="auto"/>
              <w:rPr>
                <w:lang w:val="en-US"/>
              </w:rPr>
            </w:pPr>
            <w:r w:rsidRPr="003448B5">
              <w:rPr>
                <w:i/>
                <w:iCs/>
                <w:lang w:val="en-US"/>
              </w:rPr>
              <w:t>P</w:t>
            </w:r>
            <w:r>
              <w:rPr>
                <w:lang w:val="en-US"/>
              </w:rPr>
              <w:t xml:space="preserve"> </w:t>
            </w:r>
            <w:r w:rsidRPr="00DD1D31">
              <w:rPr>
                <w:lang w:val="en-US"/>
              </w:rPr>
              <w:t>&lt;</w:t>
            </w:r>
            <w:r>
              <w:rPr>
                <w:lang w:val="en-US"/>
              </w:rPr>
              <w:t xml:space="preserve"> 0</w:t>
            </w:r>
            <w:r w:rsidRPr="00DD1D31">
              <w:rPr>
                <w:lang w:val="en-US"/>
              </w:rPr>
              <w:t>.0</w:t>
            </w:r>
            <w:r>
              <w:rPr>
                <w:lang w:val="en-US"/>
              </w:rPr>
              <w:t>1</w:t>
            </w:r>
          </w:p>
        </w:tc>
      </w:tr>
      <w:tr w:rsidR="005B4629" w:rsidRPr="003448B5" w14:paraId="1A57A8BC" w14:textId="77777777" w:rsidTr="005B4629">
        <w:tc>
          <w:tcPr>
            <w:tcW w:w="1985" w:type="dxa"/>
            <w:shd w:val="clear" w:color="auto" w:fill="E7E6E6" w:themeFill="background2"/>
          </w:tcPr>
          <w:p w14:paraId="76CA7692" w14:textId="5414F6A6" w:rsidR="005B4629" w:rsidRDefault="005B4629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Ecological group</w:t>
            </w:r>
          </w:p>
        </w:tc>
        <w:tc>
          <w:tcPr>
            <w:tcW w:w="861" w:type="dxa"/>
            <w:shd w:val="clear" w:color="auto" w:fill="E7E6E6" w:themeFill="background2"/>
          </w:tcPr>
          <w:p w14:paraId="5033C8E8" w14:textId="2AD5D01F" w:rsidR="005B4629" w:rsidRPr="00DD1D31" w:rsidRDefault="005B4629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407" w:type="dxa"/>
            <w:shd w:val="clear" w:color="auto" w:fill="E7E6E6" w:themeFill="background2"/>
          </w:tcPr>
          <w:p w14:paraId="6DAF4E83" w14:textId="77777777" w:rsidR="005B4629" w:rsidRPr="00DD1D31" w:rsidRDefault="005B4629" w:rsidP="00EF29C6">
            <w:pPr>
              <w:spacing w:after="100" w:afterAutospacing="1" w:line="360" w:lineRule="auto"/>
              <w:rPr>
                <w:lang w:val="en-US"/>
              </w:rPr>
            </w:pPr>
            <w:r w:rsidRPr="006904B0">
              <w:rPr>
                <w:lang w:val="en-US"/>
              </w:rPr>
              <w:t>0.</w:t>
            </w:r>
            <w:r>
              <w:rPr>
                <w:lang w:val="en-US"/>
              </w:rPr>
              <w:t>02</w:t>
            </w:r>
          </w:p>
        </w:tc>
        <w:tc>
          <w:tcPr>
            <w:tcW w:w="1417" w:type="dxa"/>
            <w:shd w:val="clear" w:color="auto" w:fill="E7E6E6" w:themeFill="background2"/>
          </w:tcPr>
          <w:p w14:paraId="7963D672" w14:textId="3B5E5918" w:rsidR="005B4629" w:rsidRPr="00DD1D31" w:rsidRDefault="005B4629" w:rsidP="00EF29C6">
            <w:pPr>
              <w:spacing w:after="100" w:afterAutospacing="1" w:line="360" w:lineRule="auto"/>
            </w:pPr>
            <w:r>
              <w:t>3.72</w:t>
            </w:r>
          </w:p>
        </w:tc>
        <w:tc>
          <w:tcPr>
            <w:tcW w:w="1560" w:type="dxa"/>
            <w:shd w:val="clear" w:color="auto" w:fill="E7E6E6" w:themeFill="background2"/>
          </w:tcPr>
          <w:p w14:paraId="0626D21F" w14:textId="77777777" w:rsidR="005B4629" w:rsidRPr="003448B5" w:rsidRDefault="005B4629" w:rsidP="00EF29C6">
            <w:pPr>
              <w:spacing w:after="100" w:afterAutospacing="1" w:line="360" w:lineRule="auto"/>
              <w:rPr>
                <w:i/>
                <w:iCs/>
                <w:lang w:val="en-US"/>
              </w:rPr>
            </w:pPr>
            <w:r w:rsidRPr="003448B5">
              <w:rPr>
                <w:i/>
                <w:iCs/>
                <w:lang w:val="en-US"/>
              </w:rPr>
              <w:t>P</w:t>
            </w:r>
            <w:r>
              <w:rPr>
                <w:lang w:val="en-US"/>
              </w:rPr>
              <w:t xml:space="preserve"> </w:t>
            </w:r>
            <w:r w:rsidRPr="00DD1D31">
              <w:rPr>
                <w:lang w:val="en-US"/>
              </w:rPr>
              <w:t>&lt;</w:t>
            </w:r>
            <w:r>
              <w:rPr>
                <w:lang w:val="en-US"/>
              </w:rPr>
              <w:t xml:space="preserve"> 0</w:t>
            </w:r>
            <w:r w:rsidRPr="00DD1D31">
              <w:rPr>
                <w:lang w:val="en-US"/>
              </w:rPr>
              <w:t>.0</w:t>
            </w:r>
            <w:r>
              <w:rPr>
                <w:lang w:val="en-US"/>
              </w:rPr>
              <w:t>1</w:t>
            </w:r>
          </w:p>
        </w:tc>
      </w:tr>
      <w:tr w:rsidR="005B4629" w:rsidRPr="003448B5" w14:paraId="11488910" w14:textId="77777777" w:rsidTr="005B4629">
        <w:tc>
          <w:tcPr>
            <w:tcW w:w="1985" w:type="dxa"/>
            <w:tcBorders>
              <w:bottom w:val="single" w:sz="4" w:space="0" w:color="auto"/>
            </w:tcBorders>
          </w:tcPr>
          <w:p w14:paraId="2FF0F3FD" w14:textId="77777777" w:rsidR="005B4629" w:rsidRDefault="005B4629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Interaction</w:t>
            </w:r>
          </w:p>
        </w:tc>
        <w:tc>
          <w:tcPr>
            <w:tcW w:w="861" w:type="dxa"/>
            <w:tcBorders>
              <w:bottom w:val="single" w:sz="4" w:space="0" w:color="auto"/>
            </w:tcBorders>
          </w:tcPr>
          <w:p w14:paraId="49CCF385" w14:textId="77777777" w:rsidR="005B4629" w:rsidRPr="00DD1D31" w:rsidRDefault="005B4629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407" w:type="dxa"/>
            <w:tcBorders>
              <w:bottom w:val="single" w:sz="4" w:space="0" w:color="auto"/>
            </w:tcBorders>
          </w:tcPr>
          <w:p w14:paraId="56A72183" w14:textId="152C03AA" w:rsidR="005B4629" w:rsidRPr="00DD1D31" w:rsidRDefault="005B4629" w:rsidP="00EF29C6">
            <w:pPr>
              <w:spacing w:after="100" w:afterAutospacing="1" w:line="360" w:lineRule="auto"/>
              <w:rPr>
                <w:lang w:val="en-US"/>
              </w:rPr>
            </w:pPr>
            <w:r w:rsidRPr="006904B0">
              <w:rPr>
                <w:lang w:val="en-US"/>
              </w:rPr>
              <w:t>0.</w:t>
            </w:r>
            <w:r>
              <w:rPr>
                <w:lang w:val="en-US"/>
              </w:rPr>
              <w:t>01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4BD8384" w14:textId="6FDFEF3E" w:rsidR="005B4629" w:rsidRPr="00DD1D31" w:rsidRDefault="005B4629" w:rsidP="00EF29C6">
            <w:pPr>
              <w:spacing w:after="100" w:afterAutospacing="1" w:line="360" w:lineRule="auto"/>
            </w:pPr>
            <w:r>
              <w:t>3.0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56B527E" w14:textId="77777777" w:rsidR="005B4629" w:rsidRPr="003448B5" w:rsidRDefault="005B4629" w:rsidP="00EF29C6">
            <w:pPr>
              <w:spacing w:after="100" w:afterAutospacing="1" w:line="360" w:lineRule="auto"/>
              <w:rPr>
                <w:i/>
                <w:iCs/>
                <w:lang w:val="en-US"/>
              </w:rPr>
            </w:pPr>
            <w:r w:rsidRPr="003448B5">
              <w:rPr>
                <w:i/>
                <w:iCs/>
                <w:lang w:val="en-US"/>
              </w:rPr>
              <w:t>P</w:t>
            </w:r>
            <w:r>
              <w:rPr>
                <w:lang w:val="en-US"/>
              </w:rPr>
              <w:t xml:space="preserve"> </w:t>
            </w:r>
            <w:r w:rsidRPr="00DD1D31">
              <w:rPr>
                <w:lang w:val="en-US"/>
              </w:rPr>
              <w:t>&lt;</w:t>
            </w:r>
            <w:r>
              <w:rPr>
                <w:lang w:val="en-US"/>
              </w:rPr>
              <w:t xml:space="preserve"> 0</w:t>
            </w:r>
            <w:r w:rsidRPr="00DD1D31">
              <w:rPr>
                <w:lang w:val="en-US"/>
              </w:rPr>
              <w:t>.0</w:t>
            </w:r>
            <w:r>
              <w:rPr>
                <w:lang w:val="en-US"/>
              </w:rPr>
              <w:t>1</w:t>
            </w:r>
          </w:p>
        </w:tc>
      </w:tr>
    </w:tbl>
    <w:p w14:paraId="39A1591A" w14:textId="4EE6F6F4" w:rsidR="005B4629" w:rsidRDefault="005B4629">
      <w:pPr>
        <w:rPr>
          <w:lang w:val="en-US"/>
        </w:rPr>
      </w:pPr>
    </w:p>
    <w:p w14:paraId="39B77A98" w14:textId="54FF7C2B" w:rsidR="003E0697" w:rsidRDefault="003E0697">
      <w:pPr>
        <w:rPr>
          <w:lang w:val="en-US"/>
        </w:rPr>
      </w:pPr>
      <w:r>
        <w:rPr>
          <w:lang w:val="en-US"/>
        </w:rPr>
        <w:br w:type="page"/>
      </w:r>
    </w:p>
    <w:p w14:paraId="1845DCDA" w14:textId="5C4166E4" w:rsidR="003E0697" w:rsidRPr="00DB4281" w:rsidRDefault="003E0697" w:rsidP="003E0697">
      <w:pPr>
        <w:spacing w:line="360" w:lineRule="auto"/>
        <w:rPr>
          <w:lang w:val="en-US"/>
        </w:rPr>
      </w:pPr>
      <w:r>
        <w:rPr>
          <w:lang w:val="en-US"/>
        </w:rPr>
        <w:lastRenderedPageBreak/>
        <w:t xml:space="preserve">Table S7: </w:t>
      </w:r>
      <w:r w:rsidR="00DB4281" w:rsidRPr="00DB4281">
        <w:rPr>
          <w:lang w:val="en-US"/>
        </w:rPr>
        <w:t>Pairwise comparisons of allometric slopes among habitat groups based on Log-Shape Ratio data. Statistics were calculated using 1,000 permutations and include the effect size (d), the standardized test statistic (Z), and the P-value.</w:t>
      </w:r>
    </w:p>
    <w:p w14:paraId="3ADEE738" w14:textId="77777777" w:rsidR="003E0697" w:rsidRDefault="003E0697" w:rsidP="003E0697">
      <w:pPr>
        <w:spacing w:line="360" w:lineRule="auto"/>
        <w:rPr>
          <w:lang w:val="en-US"/>
        </w:rPr>
      </w:pPr>
    </w:p>
    <w:tbl>
      <w:tblPr>
        <w:tblStyle w:val="Grilledutableau"/>
        <w:tblW w:w="68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1134"/>
        <w:gridCol w:w="1134"/>
        <w:gridCol w:w="1417"/>
      </w:tblGrid>
      <w:tr w:rsidR="003E0697" w:rsidRPr="007B2AC3" w14:paraId="188569A0" w14:textId="77777777" w:rsidTr="00524A50"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4B365CA7" w14:textId="52BFDDC8" w:rsidR="003E0697" w:rsidRPr="00DD1D31" w:rsidRDefault="003E0697" w:rsidP="00EF29C6">
            <w:pPr>
              <w:spacing w:after="100" w:afterAutospacing="1" w:line="360" w:lineRule="auto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Pairs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F8D5B1D" w14:textId="25AC16DA" w:rsidR="003E0697" w:rsidRPr="00DD1D31" w:rsidRDefault="003E0697" w:rsidP="00EF29C6">
            <w:pPr>
              <w:spacing w:after="100" w:afterAutospacing="1" w:line="360" w:lineRule="auto"/>
              <w:rPr>
                <w:bCs/>
                <w:lang w:val="en-US"/>
              </w:rPr>
            </w:pPr>
            <w:r w:rsidRPr="00DD1D31">
              <w:rPr>
                <w:bCs/>
                <w:lang w:val="en-US"/>
              </w:rPr>
              <w:t>d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CED6FAD" w14:textId="1D52B182" w:rsidR="003E0697" w:rsidRPr="00DD1D31" w:rsidRDefault="003E0697" w:rsidP="00EF29C6">
            <w:pPr>
              <w:spacing w:after="100" w:afterAutospacing="1" w:line="360" w:lineRule="auto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Z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61FF419F" w14:textId="77777777" w:rsidR="003E0697" w:rsidRPr="007B2AC3" w:rsidRDefault="003E0697" w:rsidP="00EF29C6">
            <w:pPr>
              <w:spacing w:after="100" w:afterAutospacing="1" w:line="360" w:lineRule="auto"/>
              <w:rPr>
                <w:bCs/>
                <w:i/>
                <w:iCs/>
                <w:lang w:val="en-US"/>
              </w:rPr>
            </w:pPr>
            <w:r w:rsidRPr="007B2AC3">
              <w:rPr>
                <w:bCs/>
                <w:i/>
                <w:iCs/>
                <w:lang w:val="en-US"/>
              </w:rPr>
              <w:t>P</w:t>
            </w:r>
          </w:p>
        </w:tc>
      </w:tr>
      <w:tr w:rsidR="003E0697" w:rsidRPr="00DD1D31" w14:paraId="3F94E4E2" w14:textId="77777777" w:rsidTr="00524A50">
        <w:tc>
          <w:tcPr>
            <w:tcW w:w="3119" w:type="dxa"/>
            <w:tcBorders>
              <w:top w:val="single" w:sz="4" w:space="0" w:color="auto"/>
            </w:tcBorders>
          </w:tcPr>
          <w:p w14:paraId="5131D213" w14:textId="2814EB9B" w:rsidR="003E0697" w:rsidRPr="000215B6" w:rsidRDefault="003E0697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Aquatic - Arboreal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7F551085" w14:textId="5D42F7A8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2.34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7D67B48D" w14:textId="1EB47113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1.80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579D10A8" w14:textId="0EE7EBC0" w:rsidR="003E0697" w:rsidRPr="00DD1D31" w:rsidRDefault="003E0697" w:rsidP="00EF29C6">
            <w:pPr>
              <w:spacing w:after="100" w:afterAutospacing="1" w:line="360" w:lineRule="auto"/>
              <w:rPr>
                <w:lang w:val="en-US"/>
              </w:rPr>
            </w:pPr>
            <w:r w:rsidRPr="003448B5">
              <w:rPr>
                <w:i/>
                <w:iCs/>
                <w:lang w:val="en-US"/>
              </w:rPr>
              <w:t>P</w:t>
            </w:r>
            <w:r>
              <w:rPr>
                <w:lang w:val="en-US"/>
              </w:rPr>
              <w:t xml:space="preserve"> </w:t>
            </w:r>
            <w:r w:rsidRPr="00DD1D31">
              <w:rPr>
                <w:lang w:val="en-US"/>
              </w:rPr>
              <w:t>&lt;</w:t>
            </w:r>
            <w:r>
              <w:rPr>
                <w:lang w:val="en-US"/>
              </w:rPr>
              <w:t xml:space="preserve"> 0</w:t>
            </w:r>
            <w:r w:rsidRPr="00DD1D31">
              <w:rPr>
                <w:lang w:val="en-US"/>
              </w:rPr>
              <w:t>.0</w:t>
            </w:r>
            <w:r w:rsidR="00805E70">
              <w:rPr>
                <w:lang w:val="en-US"/>
              </w:rPr>
              <w:t>5</w:t>
            </w:r>
          </w:p>
        </w:tc>
      </w:tr>
      <w:tr w:rsidR="00A97596" w:rsidRPr="003448B5" w14:paraId="0DF490FC" w14:textId="77777777" w:rsidTr="00D6293F">
        <w:tc>
          <w:tcPr>
            <w:tcW w:w="3119" w:type="dxa"/>
            <w:shd w:val="clear" w:color="auto" w:fill="E7E6E6" w:themeFill="background2"/>
          </w:tcPr>
          <w:p w14:paraId="4E1D8280" w14:textId="7B6E22C9" w:rsidR="003E0697" w:rsidRDefault="003E0697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Aquatic - Fossorial</w:t>
            </w:r>
          </w:p>
        </w:tc>
        <w:tc>
          <w:tcPr>
            <w:tcW w:w="1134" w:type="dxa"/>
            <w:shd w:val="clear" w:color="auto" w:fill="E7E6E6" w:themeFill="background2"/>
          </w:tcPr>
          <w:p w14:paraId="5D243E84" w14:textId="0B10DF98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2.17</w:t>
            </w:r>
          </w:p>
        </w:tc>
        <w:tc>
          <w:tcPr>
            <w:tcW w:w="1134" w:type="dxa"/>
            <w:shd w:val="clear" w:color="auto" w:fill="E7E6E6" w:themeFill="background2"/>
          </w:tcPr>
          <w:p w14:paraId="527F3BDF" w14:textId="23DF4598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-0.09</w:t>
            </w:r>
          </w:p>
        </w:tc>
        <w:tc>
          <w:tcPr>
            <w:tcW w:w="1417" w:type="dxa"/>
            <w:shd w:val="clear" w:color="auto" w:fill="E7E6E6" w:themeFill="background2"/>
          </w:tcPr>
          <w:p w14:paraId="153784F6" w14:textId="365C4B85" w:rsidR="003E0697" w:rsidRPr="00805E70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0.53</w:t>
            </w:r>
          </w:p>
        </w:tc>
      </w:tr>
      <w:tr w:rsidR="003E0697" w:rsidRPr="003448B5" w14:paraId="2D8FD475" w14:textId="77777777" w:rsidTr="00524A50">
        <w:tc>
          <w:tcPr>
            <w:tcW w:w="3119" w:type="dxa"/>
          </w:tcPr>
          <w:p w14:paraId="7A6ACF30" w14:textId="780BCFFF" w:rsidR="003E0697" w:rsidRDefault="003E0697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Aquatic – Sand-dwelling</w:t>
            </w:r>
          </w:p>
        </w:tc>
        <w:tc>
          <w:tcPr>
            <w:tcW w:w="1134" w:type="dxa"/>
          </w:tcPr>
          <w:p w14:paraId="6E9B54C1" w14:textId="418EF7FC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2.80</w:t>
            </w:r>
          </w:p>
        </w:tc>
        <w:tc>
          <w:tcPr>
            <w:tcW w:w="1134" w:type="dxa"/>
          </w:tcPr>
          <w:p w14:paraId="580F54BE" w14:textId="42B457BA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-0.23</w:t>
            </w:r>
          </w:p>
        </w:tc>
        <w:tc>
          <w:tcPr>
            <w:tcW w:w="1417" w:type="dxa"/>
          </w:tcPr>
          <w:p w14:paraId="3C193194" w14:textId="21DCD4AB" w:rsidR="003E0697" w:rsidRPr="00805E70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0.59</w:t>
            </w:r>
          </w:p>
        </w:tc>
      </w:tr>
      <w:tr w:rsidR="00A97596" w:rsidRPr="003448B5" w14:paraId="7F90E649" w14:textId="77777777" w:rsidTr="00D6293F">
        <w:tc>
          <w:tcPr>
            <w:tcW w:w="3119" w:type="dxa"/>
            <w:shd w:val="clear" w:color="auto" w:fill="E7E6E6" w:themeFill="background2"/>
          </w:tcPr>
          <w:p w14:paraId="1551BACC" w14:textId="6DF2A7B2" w:rsidR="003E0697" w:rsidRDefault="003E0697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Aquatic – Semi-aquatic</w:t>
            </w:r>
          </w:p>
        </w:tc>
        <w:tc>
          <w:tcPr>
            <w:tcW w:w="1134" w:type="dxa"/>
            <w:shd w:val="clear" w:color="auto" w:fill="E7E6E6" w:themeFill="background2"/>
          </w:tcPr>
          <w:p w14:paraId="7B77E213" w14:textId="09DDC303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2.12</w:t>
            </w:r>
          </w:p>
        </w:tc>
        <w:tc>
          <w:tcPr>
            <w:tcW w:w="1134" w:type="dxa"/>
            <w:shd w:val="clear" w:color="auto" w:fill="E7E6E6" w:themeFill="background2"/>
          </w:tcPr>
          <w:p w14:paraId="4128E36D" w14:textId="4C8228F4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1.64</w:t>
            </w:r>
          </w:p>
        </w:tc>
        <w:tc>
          <w:tcPr>
            <w:tcW w:w="1417" w:type="dxa"/>
            <w:shd w:val="clear" w:color="auto" w:fill="E7E6E6" w:themeFill="background2"/>
          </w:tcPr>
          <w:p w14:paraId="58A9A7A2" w14:textId="2B8A071C" w:rsidR="003E0697" w:rsidRPr="00805E70" w:rsidRDefault="00690C2B" w:rsidP="00EF29C6">
            <w:pPr>
              <w:spacing w:after="100" w:afterAutospacing="1" w:line="360" w:lineRule="auto"/>
              <w:rPr>
                <w:lang w:val="en-US"/>
              </w:rPr>
            </w:pPr>
            <w:r w:rsidRPr="003448B5">
              <w:rPr>
                <w:i/>
                <w:iCs/>
                <w:lang w:val="en-US"/>
              </w:rPr>
              <w:t>P</w:t>
            </w:r>
            <w:r>
              <w:rPr>
                <w:lang w:val="en-US"/>
              </w:rPr>
              <w:t xml:space="preserve"> </w:t>
            </w:r>
            <w:r w:rsidRPr="00DD1D31">
              <w:rPr>
                <w:lang w:val="en-US"/>
              </w:rPr>
              <w:t>&lt;</w:t>
            </w:r>
            <w:r>
              <w:rPr>
                <w:lang w:val="en-US"/>
              </w:rPr>
              <w:t xml:space="preserve"> 0</w:t>
            </w:r>
            <w:r w:rsidRPr="00DD1D31">
              <w:rPr>
                <w:lang w:val="en-US"/>
              </w:rPr>
              <w:t>.0</w:t>
            </w:r>
            <w:r>
              <w:rPr>
                <w:lang w:val="en-US"/>
              </w:rPr>
              <w:t>5</w:t>
            </w:r>
          </w:p>
        </w:tc>
      </w:tr>
      <w:tr w:rsidR="003E0697" w:rsidRPr="003448B5" w14:paraId="005D45F7" w14:textId="77777777" w:rsidTr="00524A50">
        <w:tc>
          <w:tcPr>
            <w:tcW w:w="3119" w:type="dxa"/>
          </w:tcPr>
          <w:p w14:paraId="4DA41397" w14:textId="54151CDB" w:rsidR="003E0697" w:rsidRDefault="003E0697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Aquatic – </w:t>
            </w:r>
            <w:r w:rsidR="00D6293F">
              <w:rPr>
                <w:lang w:val="en-US"/>
              </w:rPr>
              <w:t>Semi</w:t>
            </w:r>
            <w:r>
              <w:rPr>
                <w:lang w:val="en-US"/>
              </w:rPr>
              <w:t>-arboreal</w:t>
            </w:r>
          </w:p>
        </w:tc>
        <w:tc>
          <w:tcPr>
            <w:tcW w:w="1134" w:type="dxa"/>
          </w:tcPr>
          <w:p w14:paraId="2A907421" w14:textId="65213773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2.45</w:t>
            </w:r>
          </w:p>
        </w:tc>
        <w:tc>
          <w:tcPr>
            <w:tcW w:w="1134" w:type="dxa"/>
          </w:tcPr>
          <w:p w14:paraId="02C3DB87" w14:textId="34E05E8C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1.41</w:t>
            </w:r>
          </w:p>
        </w:tc>
        <w:tc>
          <w:tcPr>
            <w:tcW w:w="1417" w:type="dxa"/>
          </w:tcPr>
          <w:p w14:paraId="2EC96CBC" w14:textId="743687A1" w:rsidR="003E0697" w:rsidRPr="00805E70" w:rsidRDefault="00690C2B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0.07</w:t>
            </w:r>
          </w:p>
        </w:tc>
      </w:tr>
      <w:tr w:rsidR="00A97596" w:rsidRPr="003448B5" w14:paraId="5F0EDBF3" w14:textId="77777777" w:rsidTr="00D6293F">
        <w:tc>
          <w:tcPr>
            <w:tcW w:w="3119" w:type="dxa"/>
            <w:shd w:val="clear" w:color="auto" w:fill="E7E6E6" w:themeFill="background2"/>
          </w:tcPr>
          <w:p w14:paraId="06AE05C0" w14:textId="4900EA34" w:rsidR="003E0697" w:rsidRDefault="003E0697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Aquatic – </w:t>
            </w:r>
            <w:r w:rsidR="00D6293F">
              <w:rPr>
                <w:lang w:val="en-US"/>
              </w:rPr>
              <w:t>Semi</w:t>
            </w:r>
            <w:r>
              <w:rPr>
                <w:lang w:val="en-US"/>
              </w:rPr>
              <w:t>-fossorial</w:t>
            </w:r>
          </w:p>
        </w:tc>
        <w:tc>
          <w:tcPr>
            <w:tcW w:w="1134" w:type="dxa"/>
            <w:shd w:val="clear" w:color="auto" w:fill="E7E6E6" w:themeFill="background2"/>
          </w:tcPr>
          <w:p w14:paraId="5D1F5AEF" w14:textId="68411639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1.43</w:t>
            </w:r>
          </w:p>
        </w:tc>
        <w:tc>
          <w:tcPr>
            <w:tcW w:w="1134" w:type="dxa"/>
            <w:shd w:val="clear" w:color="auto" w:fill="E7E6E6" w:themeFill="background2"/>
          </w:tcPr>
          <w:p w14:paraId="16F067E8" w14:textId="3BDA922F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0.67</w:t>
            </w:r>
          </w:p>
        </w:tc>
        <w:tc>
          <w:tcPr>
            <w:tcW w:w="1417" w:type="dxa"/>
            <w:shd w:val="clear" w:color="auto" w:fill="E7E6E6" w:themeFill="background2"/>
          </w:tcPr>
          <w:p w14:paraId="1FCEE408" w14:textId="7BEC76F6" w:rsidR="003E0697" w:rsidRPr="00805E70" w:rsidRDefault="00690C2B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0.28</w:t>
            </w:r>
          </w:p>
        </w:tc>
      </w:tr>
      <w:tr w:rsidR="003E0697" w:rsidRPr="003448B5" w14:paraId="3F831418" w14:textId="77777777" w:rsidTr="00524A50">
        <w:tc>
          <w:tcPr>
            <w:tcW w:w="3119" w:type="dxa"/>
          </w:tcPr>
          <w:p w14:paraId="64135206" w14:textId="581C0272" w:rsidR="003E0697" w:rsidRDefault="003E0697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Aquatic  – Terrestrial </w:t>
            </w:r>
          </w:p>
        </w:tc>
        <w:tc>
          <w:tcPr>
            <w:tcW w:w="1134" w:type="dxa"/>
          </w:tcPr>
          <w:p w14:paraId="543E8F56" w14:textId="6550045F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2.39</w:t>
            </w:r>
          </w:p>
        </w:tc>
        <w:tc>
          <w:tcPr>
            <w:tcW w:w="1134" w:type="dxa"/>
          </w:tcPr>
          <w:p w14:paraId="7F0DCA4D" w14:textId="28A5F6FC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2.04</w:t>
            </w:r>
          </w:p>
        </w:tc>
        <w:tc>
          <w:tcPr>
            <w:tcW w:w="1417" w:type="dxa"/>
          </w:tcPr>
          <w:p w14:paraId="4F16FA09" w14:textId="399CA4F1" w:rsidR="003E0697" w:rsidRPr="00805E70" w:rsidRDefault="00690C2B" w:rsidP="00EF29C6">
            <w:pPr>
              <w:spacing w:after="100" w:afterAutospacing="1" w:line="360" w:lineRule="auto"/>
              <w:rPr>
                <w:lang w:val="en-US"/>
              </w:rPr>
            </w:pPr>
            <w:r w:rsidRPr="003448B5">
              <w:rPr>
                <w:i/>
                <w:iCs/>
                <w:lang w:val="en-US"/>
              </w:rPr>
              <w:t>P</w:t>
            </w:r>
            <w:r>
              <w:rPr>
                <w:lang w:val="en-US"/>
              </w:rPr>
              <w:t xml:space="preserve"> </w:t>
            </w:r>
            <w:r w:rsidRPr="00DD1D31">
              <w:rPr>
                <w:lang w:val="en-US"/>
              </w:rPr>
              <w:t>&lt;</w:t>
            </w:r>
            <w:r>
              <w:rPr>
                <w:lang w:val="en-US"/>
              </w:rPr>
              <w:t xml:space="preserve"> 0</w:t>
            </w:r>
            <w:r w:rsidRPr="00DD1D31">
              <w:rPr>
                <w:lang w:val="en-US"/>
              </w:rPr>
              <w:t>.0</w:t>
            </w:r>
            <w:r>
              <w:rPr>
                <w:lang w:val="en-US"/>
              </w:rPr>
              <w:t>5</w:t>
            </w:r>
          </w:p>
        </w:tc>
      </w:tr>
      <w:tr w:rsidR="00A97596" w:rsidRPr="003448B5" w14:paraId="5B667AC6" w14:textId="77777777" w:rsidTr="00D6293F">
        <w:tc>
          <w:tcPr>
            <w:tcW w:w="3119" w:type="dxa"/>
            <w:shd w:val="clear" w:color="auto" w:fill="E7E6E6" w:themeFill="background2"/>
          </w:tcPr>
          <w:p w14:paraId="50E2CB09" w14:textId="018695BB" w:rsidR="003E0697" w:rsidRDefault="003E0697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Arboreal – Fossorial</w:t>
            </w:r>
          </w:p>
        </w:tc>
        <w:tc>
          <w:tcPr>
            <w:tcW w:w="1134" w:type="dxa"/>
            <w:shd w:val="clear" w:color="auto" w:fill="E7E6E6" w:themeFill="background2"/>
          </w:tcPr>
          <w:p w14:paraId="2793F9AE" w14:textId="742DC50D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1.47</w:t>
            </w:r>
          </w:p>
        </w:tc>
        <w:tc>
          <w:tcPr>
            <w:tcW w:w="1134" w:type="dxa"/>
            <w:shd w:val="clear" w:color="auto" w:fill="E7E6E6" w:themeFill="background2"/>
          </w:tcPr>
          <w:p w14:paraId="72DE40C7" w14:textId="512B9BA3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-0.64</w:t>
            </w:r>
          </w:p>
        </w:tc>
        <w:tc>
          <w:tcPr>
            <w:tcW w:w="1417" w:type="dxa"/>
            <w:shd w:val="clear" w:color="auto" w:fill="E7E6E6" w:themeFill="background2"/>
          </w:tcPr>
          <w:p w14:paraId="536817D0" w14:textId="7393F7A7" w:rsidR="003E0697" w:rsidRPr="00805E70" w:rsidRDefault="00690C2B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0.72</w:t>
            </w:r>
          </w:p>
        </w:tc>
      </w:tr>
      <w:tr w:rsidR="003E0697" w:rsidRPr="003448B5" w14:paraId="30F47CAC" w14:textId="77777777" w:rsidTr="00524A50">
        <w:tc>
          <w:tcPr>
            <w:tcW w:w="3119" w:type="dxa"/>
          </w:tcPr>
          <w:p w14:paraId="32F73498" w14:textId="731B2AC2" w:rsidR="003E0697" w:rsidRDefault="003E0697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Arboreal – Sand-dwelling</w:t>
            </w:r>
          </w:p>
        </w:tc>
        <w:tc>
          <w:tcPr>
            <w:tcW w:w="1134" w:type="dxa"/>
          </w:tcPr>
          <w:p w14:paraId="50A97F10" w14:textId="75E14DA7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2.09</w:t>
            </w:r>
          </w:p>
        </w:tc>
        <w:tc>
          <w:tcPr>
            <w:tcW w:w="1134" w:type="dxa"/>
          </w:tcPr>
          <w:p w14:paraId="117C6C78" w14:textId="5B64562B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-0.59</w:t>
            </w:r>
          </w:p>
        </w:tc>
        <w:tc>
          <w:tcPr>
            <w:tcW w:w="1417" w:type="dxa"/>
          </w:tcPr>
          <w:p w14:paraId="6D5A0165" w14:textId="52981696" w:rsidR="003E0697" w:rsidRPr="00805E70" w:rsidRDefault="00690C2B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0.71</w:t>
            </w:r>
          </w:p>
        </w:tc>
      </w:tr>
      <w:tr w:rsidR="00A97596" w:rsidRPr="003448B5" w14:paraId="559D5CCB" w14:textId="77777777" w:rsidTr="00D6293F">
        <w:tc>
          <w:tcPr>
            <w:tcW w:w="3119" w:type="dxa"/>
            <w:shd w:val="clear" w:color="auto" w:fill="E7E6E6" w:themeFill="background2"/>
          </w:tcPr>
          <w:p w14:paraId="2123BCDC" w14:textId="4325B544" w:rsidR="003E0697" w:rsidRDefault="003E0697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Arboreal – </w:t>
            </w:r>
            <w:r w:rsidR="00D6293F">
              <w:rPr>
                <w:lang w:val="en-US"/>
              </w:rPr>
              <w:t>Semi</w:t>
            </w:r>
            <w:r>
              <w:rPr>
                <w:lang w:val="en-US"/>
              </w:rPr>
              <w:t>-aquatic</w:t>
            </w:r>
          </w:p>
        </w:tc>
        <w:tc>
          <w:tcPr>
            <w:tcW w:w="1134" w:type="dxa"/>
            <w:shd w:val="clear" w:color="auto" w:fill="E7E6E6" w:themeFill="background2"/>
          </w:tcPr>
          <w:p w14:paraId="731101E3" w14:textId="1BD60A89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0.77</w:t>
            </w:r>
          </w:p>
        </w:tc>
        <w:tc>
          <w:tcPr>
            <w:tcW w:w="1134" w:type="dxa"/>
            <w:shd w:val="clear" w:color="auto" w:fill="E7E6E6" w:themeFill="background2"/>
          </w:tcPr>
          <w:p w14:paraId="6E82439E" w14:textId="1BF08CF0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0.43</w:t>
            </w:r>
          </w:p>
        </w:tc>
        <w:tc>
          <w:tcPr>
            <w:tcW w:w="1417" w:type="dxa"/>
            <w:shd w:val="clear" w:color="auto" w:fill="E7E6E6" w:themeFill="background2"/>
          </w:tcPr>
          <w:p w14:paraId="166902CE" w14:textId="10A5E228" w:rsidR="003E0697" w:rsidRPr="00805E70" w:rsidRDefault="00690C2B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0.35</w:t>
            </w:r>
          </w:p>
        </w:tc>
      </w:tr>
      <w:tr w:rsidR="003E0697" w:rsidRPr="003448B5" w14:paraId="0A47DA7D" w14:textId="77777777" w:rsidTr="00524A50">
        <w:tc>
          <w:tcPr>
            <w:tcW w:w="3119" w:type="dxa"/>
          </w:tcPr>
          <w:p w14:paraId="10FDCE49" w14:textId="18A7CC85" w:rsidR="003E0697" w:rsidRDefault="003E0697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Arboreal – </w:t>
            </w:r>
            <w:r w:rsidR="00D6293F">
              <w:rPr>
                <w:lang w:val="en-US"/>
              </w:rPr>
              <w:t>Semi</w:t>
            </w:r>
            <w:r>
              <w:rPr>
                <w:lang w:val="en-US"/>
              </w:rPr>
              <w:t>-arboreal</w:t>
            </w:r>
          </w:p>
        </w:tc>
        <w:tc>
          <w:tcPr>
            <w:tcW w:w="1134" w:type="dxa"/>
          </w:tcPr>
          <w:p w14:paraId="73DF87A1" w14:textId="368614C3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0.46</w:t>
            </w:r>
          </w:p>
        </w:tc>
        <w:tc>
          <w:tcPr>
            <w:tcW w:w="1134" w:type="dxa"/>
          </w:tcPr>
          <w:p w14:paraId="616325C5" w14:textId="3BBD5460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-1.13</w:t>
            </w:r>
          </w:p>
        </w:tc>
        <w:tc>
          <w:tcPr>
            <w:tcW w:w="1417" w:type="dxa"/>
          </w:tcPr>
          <w:p w14:paraId="33ACE131" w14:textId="483D0548" w:rsidR="003E0697" w:rsidRPr="00805E70" w:rsidRDefault="00690C2B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0.86</w:t>
            </w:r>
          </w:p>
        </w:tc>
      </w:tr>
      <w:tr w:rsidR="00A97596" w:rsidRPr="003448B5" w14:paraId="7AEFD136" w14:textId="77777777" w:rsidTr="00D6293F">
        <w:tc>
          <w:tcPr>
            <w:tcW w:w="3119" w:type="dxa"/>
            <w:shd w:val="clear" w:color="auto" w:fill="E7E6E6" w:themeFill="background2"/>
          </w:tcPr>
          <w:p w14:paraId="01959E0B" w14:textId="785DC37C" w:rsidR="003E0697" w:rsidRDefault="003E0697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Arboreal – </w:t>
            </w:r>
            <w:r w:rsidR="00D6293F">
              <w:rPr>
                <w:lang w:val="en-US"/>
              </w:rPr>
              <w:t>Semi</w:t>
            </w:r>
            <w:r>
              <w:rPr>
                <w:lang w:val="en-US"/>
              </w:rPr>
              <w:t>-fossorial</w:t>
            </w:r>
          </w:p>
        </w:tc>
        <w:tc>
          <w:tcPr>
            <w:tcW w:w="1134" w:type="dxa"/>
            <w:shd w:val="clear" w:color="auto" w:fill="E7E6E6" w:themeFill="background2"/>
          </w:tcPr>
          <w:p w14:paraId="63DCBB0D" w14:textId="76012DA9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1134" w:type="dxa"/>
            <w:shd w:val="clear" w:color="auto" w:fill="E7E6E6" w:themeFill="background2"/>
          </w:tcPr>
          <w:p w14:paraId="2600BE43" w14:textId="36A99CE6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0.53</w:t>
            </w:r>
          </w:p>
        </w:tc>
        <w:tc>
          <w:tcPr>
            <w:tcW w:w="1417" w:type="dxa"/>
            <w:shd w:val="clear" w:color="auto" w:fill="E7E6E6" w:themeFill="background2"/>
          </w:tcPr>
          <w:p w14:paraId="058FDBCC" w14:textId="4E07E045" w:rsidR="003E0697" w:rsidRPr="00805E70" w:rsidRDefault="00690C2B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0.32</w:t>
            </w:r>
          </w:p>
        </w:tc>
      </w:tr>
      <w:tr w:rsidR="003E0697" w:rsidRPr="003448B5" w14:paraId="2AC87949" w14:textId="77777777" w:rsidTr="00524A50">
        <w:tc>
          <w:tcPr>
            <w:tcW w:w="3119" w:type="dxa"/>
          </w:tcPr>
          <w:p w14:paraId="5D39F5FB" w14:textId="657AC2EB" w:rsidR="003E0697" w:rsidRDefault="003E0697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Arboreal – Terrestrial</w:t>
            </w:r>
          </w:p>
        </w:tc>
        <w:tc>
          <w:tcPr>
            <w:tcW w:w="1134" w:type="dxa"/>
          </w:tcPr>
          <w:p w14:paraId="139E97A5" w14:textId="32681484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0.35</w:t>
            </w:r>
          </w:p>
        </w:tc>
        <w:tc>
          <w:tcPr>
            <w:tcW w:w="1134" w:type="dxa"/>
          </w:tcPr>
          <w:p w14:paraId="462C5947" w14:textId="75CC87DE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-0.82</w:t>
            </w:r>
          </w:p>
        </w:tc>
        <w:tc>
          <w:tcPr>
            <w:tcW w:w="1417" w:type="dxa"/>
          </w:tcPr>
          <w:p w14:paraId="2E69C572" w14:textId="56A2BD75" w:rsidR="003E0697" w:rsidRPr="00805E70" w:rsidRDefault="00690C2B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0.77</w:t>
            </w:r>
          </w:p>
        </w:tc>
      </w:tr>
      <w:tr w:rsidR="00A97596" w:rsidRPr="003448B5" w14:paraId="17321EE2" w14:textId="77777777" w:rsidTr="00D6293F">
        <w:tc>
          <w:tcPr>
            <w:tcW w:w="3119" w:type="dxa"/>
            <w:shd w:val="clear" w:color="auto" w:fill="E7E6E6" w:themeFill="background2"/>
          </w:tcPr>
          <w:p w14:paraId="67E1BB4F" w14:textId="6064AC11" w:rsidR="003E0697" w:rsidRDefault="003E0697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Fossorial – Sand-dwelling </w:t>
            </w:r>
          </w:p>
        </w:tc>
        <w:tc>
          <w:tcPr>
            <w:tcW w:w="1134" w:type="dxa"/>
            <w:shd w:val="clear" w:color="auto" w:fill="E7E6E6" w:themeFill="background2"/>
          </w:tcPr>
          <w:p w14:paraId="59DBC513" w14:textId="1D44DE56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1.49</w:t>
            </w:r>
          </w:p>
        </w:tc>
        <w:tc>
          <w:tcPr>
            <w:tcW w:w="1134" w:type="dxa"/>
            <w:shd w:val="clear" w:color="auto" w:fill="E7E6E6" w:themeFill="background2"/>
          </w:tcPr>
          <w:p w14:paraId="5F246203" w14:textId="1AF8E649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-1.27</w:t>
            </w:r>
          </w:p>
        </w:tc>
        <w:tc>
          <w:tcPr>
            <w:tcW w:w="1417" w:type="dxa"/>
            <w:shd w:val="clear" w:color="auto" w:fill="E7E6E6" w:themeFill="background2"/>
          </w:tcPr>
          <w:p w14:paraId="11D0ED73" w14:textId="4B6A2696" w:rsidR="003E0697" w:rsidRPr="00805E70" w:rsidRDefault="00690C2B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0.90</w:t>
            </w:r>
          </w:p>
        </w:tc>
      </w:tr>
      <w:tr w:rsidR="00805E70" w:rsidRPr="003448B5" w14:paraId="512BDDE2" w14:textId="77777777" w:rsidTr="00524A50">
        <w:tc>
          <w:tcPr>
            <w:tcW w:w="3119" w:type="dxa"/>
          </w:tcPr>
          <w:p w14:paraId="638CD780" w14:textId="40215C97" w:rsidR="00805E70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Fossorial – </w:t>
            </w:r>
            <w:r w:rsidR="00D6293F">
              <w:rPr>
                <w:lang w:val="en-US"/>
              </w:rPr>
              <w:t>Semi</w:t>
            </w:r>
            <w:r>
              <w:rPr>
                <w:lang w:val="en-US"/>
              </w:rPr>
              <w:t>-aquatic</w:t>
            </w:r>
          </w:p>
        </w:tc>
        <w:tc>
          <w:tcPr>
            <w:tcW w:w="1134" w:type="dxa"/>
          </w:tcPr>
          <w:p w14:paraId="2D34389F" w14:textId="4FFF8E1B" w:rsidR="00805E70" w:rsidRPr="00DD1D31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1.62</w:t>
            </w:r>
          </w:p>
        </w:tc>
        <w:tc>
          <w:tcPr>
            <w:tcW w:w="1134" w:type="dxa"/>
          </w:tcPr>
          <w:p w14:paraId="476CED8C" w14:textId="623A18F4" w:rsidR="00805E70" w:rsidRPr="00DD1D31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-0.39</w:t>
            </w:r>
          </w:p>
        </w:tc>
        <w:tc>
          <w:tcPr>
            <w:tcW w:w="1417" w:type="dxa"/>
          </w:tcPr>
          <w:p w14:paraId="38E20022" w14:textId="45F16BA1" w:rsidR="00805E70" w:rsidRPr="00805E70" w:rsidRDefault="00690C2B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0.63</w:t>
            </w:r>
          </w:p>
        </w:tc>
      </w:tr>
      <w:tr w:rsidR="00A97596" w:rsidRPr="003448B5" w14:paraId="3439A700" w14:textId="77777777" w:rsidTr="00D6293F">
        <w:tc>
          <w:tcPr>
            <w:tcW w:w="3119" w:type="dxa"/>
            <w:shd w:val="clear" w:color="auto" w:fill="E7E6E6" w:themeFill="background2"/>
          </w:tcPr>
          <w:p w14:paraId="2C8BA133" w14:textId="5AE9E019" w:rsidR="00805E70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Fossorial – </w:t>
            </w:r>
            <w:r w:rsidR="00D6293F">
              <w:rPr>
                <w:lang w:val="en-US"/>
              </w:rPr>
              <w:t>Semi</w:t>
            </w:r>
            <w:r>
              <w:rPr>
                <w:lang w:val="en-US"/>
              </w:rPr>
              <w:t>-arboreal</w:t>
            </w:r>
          </w:p>
        </w:tc>
        <w:tc>
          <w:tcPr>
            <w:tcW w:w="1134" w:type="dxa"/>
            <w:shd w:val="clear" w:color="auto" w:fill="E7E6E6" w:themeFill="background2"/>
          </w:tcPr>
          <w:p w14:paraId="03B3E4AB" w14:textId="4060D920" w:rsidR="00805E70" w:rsidRPr="00DD1D31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1.47</w:t>
            </w:r>
          </w:p>
        </w:tc>
        <w:tc>
          <w:tcPr>
            <w:tcW w:w="1134" w:type="dxa"/>
            <w:shd w:val="clear" w:color="auto" w:fill="E7E6E6" w:themeFill="background2"/>
          </w:tcPr>
          <w:p w14:paraId="27581E02" w14:textId="41314BAB" w:rsidR="00805E70" w:rsidRPr="00DD1D31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-0.47</w:t>
            </w:r>
          </w:p>
        </w:tc>
        <w:tc>
          <w:tcPr>
            <w:tcW w:w="1417" w:type="dxa"/>
            <w:shd w:val="clear" w:color="auto" w:fill="E7E6E6" w:themeFill="background2"/>
          </w:tcPr>
          <w:p w14:paraId="7A83FACE" w14:textId="58EA6DD6" w:rsidR="00805E70" w:rsidRPr="00805E70" w:rsidRDefault="00690C2B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0.65</w:t>
            </w:r>
          </w:p>
        </w:tc>
      </w:tr>
      <w:tr w:rsidR="00805E70" w:rsidRPr="003448B5" w14:paraId="14B0E50B" w14:textId="77777777" w:rsidTr="00524A50">
        <w:tc>
          <w:tcPr>
            <w:tcW w:w="3119" w:type="dxa"/>
          </w:tcPr>
          <w:p w14:paraId="22C86FB6" w14:textId="594717B7" w:rsidR="00805E70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Fossorial – </w:t>
            </w:r>
            <w:r w:rsidR="00D6293F">
              <w:rPr>
                <w:lang w:val="en-US"/>
              </w:rPr>
              <w:t>Semi</w:t>
            </w:r>
            <w:r>
              <w:rPr>
                <w:lang w:val="en-US"/>
              </w:rPr>
              <w:t>-fossorial</w:t>
            </w:r>
          </w:p>
        </w:tc>
        <w:tc>
          <w:tcPr>
            <w:tcW w:w="1134" w:type="dxa"/>
          </w:tcPr>
          <w:p w14:paraId="7E72623E" w14:textId="046114A6" w:rsidR="00805E70" w:rsidRPr="00DD1D31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1.25</w:t>
            </w:r>
          </w:p>
        </w:tc>
        <w:tc>
          <w:tcPr>
            <w:tcW w:w="1134" w:type="dxa"/>
          </w:tcPr>
          <w:p w14:paraId="052FEF85" w14:textId="38681934" w:rsidR="00805E70" w:rsidRPr="00DD1D31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-0.89</w:t>
            </w:r>
          </w:p>
        </w:tc>
        <w:tc>
          <w:tcPr>
            <w:tcW w:w="1417" w:type="dxa"/>
          </w:tcPr>
          <w:p w14:paraId="1B0472B2" w14:textId="06A117BB" w:rsidR="00805E70" w:rsidRPr="00805E70" w:rsidRDefault="00690C2B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0.79</w:t>
            </w:r>
          </w:p>
        </w:tc>
      </w:tr>
      <w:tr w:rsidR="00A97596" w:rsidRPr="003448B5" w14:paraId="69595BBE" w14:textId="77777777" w:rsidTr="00D6293F">
        <w:tc>
          <w:tcPr>
            <w:tcW w:w="3119" w:type="dxa"/>
            <w:shd w:val="clear" w:color="auto" w:fill="E7E6E6" w:themeFill="background2"/>
          </w:tcPr>
          <w:p w14:paraId="614F8A52" w14:textId="15202AC1" w:rsidR="00805E70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Fossorial – Terrestrial</w:t>
            </w:r>
          </w:p>
        </w:tc>
        <w:tc>
          <w:tcPr>
            <w:tcW w:w="1134" w:type="dxa"/>
            <w:shd w:val="clear" w:color="auto" w:fill="E7E6E6" w:themeFill="background2"/>
          </w:tcPr>
          <w:p w14:paraId="437A55E3" w14:textId="6887907A" w:rsidR="00805E70" w:rsidRPr="00DD1D31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1.34</w:t>
            </w:r>
          </w:p>
        </w:tc>
        <w:tc>
          <w:tcPr>
            <w:tcW w:w="1134" w:type="dxa"/>
            <w:shd w:val="clear" w:color="auto" w:fill="E7E6E6" w:themeFill="background2"/>
          </w:tcPr>
          <w:p w14:paraId="473DC719" w14:textId="4A488E1A" w:rsidR="00805E70" w:rsidRPr="00DD1D31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-0.77</w:t>
            </w:r>
          </w:p>
        </w:tc>
        <w:tc>
          <w:tcPr>
            <w:tcW w:w="1417" w:type="dxa"/>
            <w:shd w:val="clear" w:color="auto" w:fill="E7E6E6" w:themeFill="background2"/>
          </w:tcPr>
          <w:p w14:paraId="280BD78F" w14:textId="17E38A5B" w:rsidR="00805E70" w:rsidRPr="00805E70" w:rsidRDefault="00690C2B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0.77</w:t>
            </w:r>
          </w:p>
        </w:tc>
      </w:tr>
      <w:tr w:rsidR="00805E70" w:rsidRPr="003448B5" w14:paraId="1682A1F3" w14:textId="77777777" w:rsidTr="00524A50">
        <w:tc>
          <w:tcPr>
            <w:tcW w:w="3119" w:type="dxa"/>
          </w:tcPr>
          <w:p w14:paraId="5BFB1F88" w14:textId="1765B242" w:rsidR="00805E70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Sand-dwelling – </w:t>
            </w:r>
            <w:r w:rsidR="00D6293F">
              <w:rPr>
                <w:lang w:val="en-US"/>
              </w:rPr>
              <w:t>Semi</w:t>
            </w:r>
            <w:r>
              <w:rPr>
                <w:lang w:val="en-US"/>
              </w:rPr>
              <w:t>-aquatic</w:t>
            </w:r>
          </w:p>
        </w:tc>
        <w:tc>
          <w:tcPr>
            <w:tcW w:w="1134" w:type="dxa"/>
          </w:tcPr>
          <w:p w14:paraId="4BF586C9" w14:textId="47F0D795" w:rsidR="00805E70" w:rsidRPr="00DD1D31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2.26</w:t>
            </w:r>
          </w:p>
        </w:tc>
        <w:tc>
          <w:tcPr>
            <w:tcW w:w="1134" w:type="dxa"/>
          </w:tcPr>
          <w:p w14:paraId="2540B9D1" w14:textId="413DCFBC" w:rsidR="00805E70" w:rsidRPr="00DD1D31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-0.38</w:t>
            </w:r>
          </w:p>
        </w:tc>
        <w:tc>
          <w:tcPr>
            <w:tcW w:w="1417" w:type="dxa"/>
          </w:tcPr>
          <w:p w14:paraId="3F2556E0" w14:textId="5F31948B" w:rsidR="00805E70" w:rsidRPr="00805E70" w:rsidRDefault="00690C2B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0.63</w:t>
            </w:r>
          </w:p>
        </w:tc>
      </w:tr>
      <w:tr w:rsidR="00A97596" w:rsidRPr="003448B5" w14:paraId="5DE0A5D3" w14:textId="77777777" w:rsidTr="00D6293F">
        <w:tc>
          <w:tcPr>
            <w:tcW w:w="3119" w:type="dxa"/>
            <w:shd w:val="clear" w:color="auto" w:fill="E7E6E6" w:themeFill="background2"/>
          </w:tcPr>
          <w:p w14:paraId="3021E073" w14:textId="33743B3C" w:rsidR="00805E70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Sand-dwelling – </w:t>
            </w:r>
            <w:r w:rsidR="00D6293F">
              <w:rPr>
                <w:lang w:val="en-US"/>
              </w:rPr>
              <w:t>Semi</w:t>
            </w:r>
            <w:r>
              <w:rPr>
                <w:lang w:val="en-US"/>
              </w:rPr>
              <w:t>-arboreal</w:t>
            </w:r>
          </w:p>
        </w:tc>
        <w:tc>
          <w:tcPr>
            <w:tcW w:w="1134" w:type="dxa"/>
            <w:shd w:val="clear" w:color="auto" w:fill="E7E6E6" w:themeFill="background2"/>
          </w:tcPr>
          <w:p w14:paraId="1EAC691B" w14:textId="328EAE16" w:rsidR="00805E70" w:rsidRPr="00DD1D31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2.22</w:t>
            </w:r>
          </w:p>
        </w:tc>
        <w:tc>
          <w:tcPr>
            <w:tcW w:w="1134" w:type="dxa"/>
            <w:shd w:val="clear" w:color="auto" w:fill="E7E6E6" w:themeFill="background2"/>
          </w:tcPr>
          <w:p w14:paraId="5748F5AB" w14:textId="5E908A5B" w:rsidR="00805E70" w:rsidRPr="00DD1D31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-0.21</w:t>
            </w:r>
          </w:p>
        </w:tc>
        <w:tc>
          <w:tcPr>
            <w:tcW w:w="1417" w:type="dxa"/>
            <w:shd w:val="clear" w:color="auto" w:fill="E7E6E6" w:themeFill="background2"/>
          </w:tcPr>
          <w:p w14:paraId="25057831" w14:textId="52E6EB56" w:rsidR="00805E70" w:rsidRPr="00805E70" w:rsidRDefault="00690C2B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0.57</w:t>
            </w:r>
          </w:p>
        </w:tc>
      </w:tr>
      <w:tr w:rsidR="00805E70" w:rsidRPr="003448B5" w14:paraId="687C83F8" w14:textId="77777777" w:rsidTr="00524A50">
        <w:tc>
          <w:tcPr>
            <w:tcW w:w="3119" w:type="dxa"/>
          </w:tcPr>
          <w:p w14:paraId="739EC072" w14:textId="0D113B8D" w:rsidR="00805E70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Sand-dwelling – </w:t>
            </w:r>
            <w:r w:rsidR="00D6293F">
              <w:rPr>
                <w:lang w:val="en-US"/>
              </w:rPr>
              <w:t>Semi</w:t>
            </w:r>
            <w:r>
              <w:rPr>
                <w:lang w:val="en-US"/>
              </w:rPr>
              <w:t>-fossorial</w:t>
            </w:r>
          </w:p>
        </w:tc>
        <w:tc>
          <w:tcPr>
            <w:tcW w:w="1134" w:type="dxa"/>
          </w:tcPr>
          <w:p w14:paraId="2C49CAAE" w14:textId="37EBE1BF" w:rsidR="00805E70" w:rsidRPr="00DD1D31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2.09</w:t>
            </w:r>
          </w:p>
        </w:tc>
        <w:tc>
          <w:tcPr>
            <w:tcW w:w="1134" w:type="dxa"/>
          </w:tcPr>
          <w:p w14:paraId="25F13307" w14:textId="50AE0B88" w:rsidR="00805E70" w:rsidRPr="00DD1D31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-0.45</w:t>
            </w:r>
          </w:p>
        </w:tc>
        <w:tc>
          <w:tcPr>
            <w:tcW w:w="1417" w:type="dxa"/>
          </w:tcPr>
          <w:p w14:paraId="313F67C3" w14:textId="6DCD5AA9" w:rsidR="00805E70" w:rsidRPr="00805E70" w:rsidRDefault="00690C2B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0.65</w:t>
            </w:r>
          </w:p>
        </w:tc>
      </w:tr>
      <w:tr w:rsidR="00A97596" w:rsidRPr="003448B5" w14:paraId="60BA0B4E" w14:textId="77777777" w:rsidTr="00D6293F">
        <w:tc>
          <w:tcPr>
            <w:tcW w:w="3119" w:type="dxa"/>
            <w:shd w:val="clear" w:color="auto" w:fill="E7E6E6" w:themeFill="background2"/>
          </w:tcPr>
          <w:p w14:paraId="0BDFC306" w14:textId="74877423" w:rsidR="00805E70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Sand-dwelling – Terrestrial</w:t>
            </w:r>
          </w:p>
        </w:tc>
        <w:tc>
          <w:tcPr>
            <w:tcW w:w="1134" w:type="dxa"/>
            <w:shd w:val="clear" w:color="auto" w:fill="E7E6E6" w:themeFill="background2"/>
          </w:tcPr>
          <w:p w14:paraId="22496F4F" w14:textId="2A637BF4" w:rsidR="00805E70" w:rsidRPr="00DD1D31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2.03</w:t>
            </w:r>
          </w:p>
        </w:tc>
        <w:tc>
          <w:tcPr>
            <w:tcW w:w="1134" w:type="dxa"/>
            <w:shd w:val="clear" w:color="auto" w:fill="E7E6E6" w:themeFill="background2"/>
          </w:tcPr>
          <w:p w14:paraId="763FF107" w14:textId="72A47E0E" w:rsidR="00805E70" w:rsidRPr="00DD1D31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-0.62</w:t>
            </w:r>
          </w:p>
        </w:tc>
        <w:tc>
          <w:tcPr>
            <w:tcW w:w="1417" w:type="dxa"/>
            <w:shd w:val="clear" w:color="auto" w:fill="E7E6E6" w:themeFill="background2"/>
          </w:tcPr>
          <w:p w14:paraId="0E0E96C0" w14:textId="191F85B4" w:rsidR="00805E70" w:rsidRPr="00805E70" w:rsidRDefault="00690C2B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0.70</w:t>
            </w:r>
          </w:p>
        </w:tc>
      </w:tr>
      <w:tr w:rsidR="00805E70" w:rsidRPr="003448B5" w14:paraId="098E78B4" w14:textId="77777777" w:rsidTr="00524A50">
        <w:tc>
          <w:tcPr>
            <w:tcW w:w="3119" w:type="dxa"/>
          </w:tcPr>
          <w:p w14:paraId="5C509B15" w14:textId="69264006" w:rsidR="00805E70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Semi-aquatic – </w:t>
            </w:r>
            <w:r w:rsidR="00D6293F">
              <w:rPr>
                <w:lang w:val="en-US"/>
              </w:rPr>
              <w:t>Semi</w:t>
            </w:r>
            <w:r>
              <w:rPr>
                <w:lang w:val="en-US"/>
              </w:rPr>
              <w:t>-arboreal</w:t>
            </w:r>
          </w:p>
        </w:tc>
        <w:tc>
          <w:tcPr>
            <w:tcW w:w="1134" w:type="dxa"/>
          </w:tcPr>
          <w:p w14:paraId="1B5A561D" w14:textId="744E93B3" w:rsidR="00805E70" w:rsidRPr="00DD1D31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0.69</w:t>
            </w:r>
          </w:p>
        </w:tc>
        <w:tc>
          <w:tcPr>
            <w:tcW w:w="1134" w:type="dxa"/>
          </w:tcPr>
          <w:p w14:paraId="73A65612" w14:textId="1F6C1A30" w:rsidR="00805E70" w:rsidRPr="00DD1D31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-0.1</w:t>
            </w:r>
          </w:p>
        </w:tc>
        <w:tc>
          <w:tcPr>
            <w:tcW w:w="1417" w:type="dxa"/>
          </w:tcPr>
          <w:p w14:paraId="4F40F1F1" w14:textId="4DD7B467" w:rsidR="00805E70" w:rsidRPr="00805E70" w:rsidRDefault="00690C2B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0.54</w:t>
            </w:r>
          </w:p>
        </w:tc>
      </w:tr>
      <w:tr w:rsidR="00A97596" w:rsidRPr="003448B5" w14:paraId="212D302E" w14:textId="77777777" w:rsidTr="00D6293F">
        <w:tc>
          <w:tcPr>
            <w:tcW w:w="3119" w:type="dxa"/>
            <w:shd w:val="clear" w:color="auto" w:fill="E7E6E6" w:themeFill="background2"/>
          </w:tcPr>
          <w:p w14:paraId="39B9562D" w14:textId="7B732208" w:rsidR="00805E70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Semi-aquatic – </w:t>
            </w:r>
            <w:r w:rsidR="00D6293F">
              <w:rPr>
                <w:lang w:val="en-US"/>
              </w:rPr>
              <w:t>Semi</w:t>
            </w:r>
            <w:r>
              <w:rPr>
                <w:lang w:val="en-US"/>
              </w:rPr>
              <w:t>-fossorial</w:t>
            </w:r>
          </w:p>
        </w:tc>
        <w:tc>
          <w:tcPr>
            <w:tcW w:w="1134" w:type="dxa"/>
            <w:shd w:val="clear" w:color="auto" w:fill="E7E6E6" w:themeFill="background2"/>
          </w:tcPr>
          <w:p w14:paraId="162BCC73" w14:textId="46C9C9EF" w:rsidR="00805E70" w:rsidRPr="00DD1D31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0.89</w:t>
            </w:r>
          </w:p>
        </w:tc>
        <w:tc>
          <w:tcPr>
            <w:tcW w:w="1134" w:type="dxa"/>
            <w:shd w:val="clear" w:color="auto" w:fill="E7E6E6" w:themeFill="background2"/>
          </w:tcPr>
          <w:p w14:paraId="294F11EC" w14:textId="11357736" w:rsidR="00805E70" w:rsidRPr="00DD1D31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0.50</w:t>
            </w:r>
          </w:p>
        </w:tc>
        <w:tc>
          <w:tcPr>
            <w:tcW w:w="1417" w:type="dxa"/>
            <w:shd w:val="clear" w:color="auto" w:fill="E7E6E6" w:themeFill="background2"/>
          </w:tcPr>
          <w:p w14:paraId="596F62C6" w14:textId="17755B3D" w:rsidR="00805E70" w:rsidRPr="00805E70" w:rsidRDefault="00690C2B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0.33</w:t>
            </w:r>
          </w:p>
        </w:tc>
      </w:tr>
      <w:tr w:rsidR="00805E70" w:rsidRPr="003448B5" w14:paraId="43D8470B" w14:textId="77777777" w:rsidTr="00524A50">
        <w:tc>
          <w:tcPr>
            <w:tcW w:w="3119" w:type="dxa"/>
          </w:tcPr>
          <w:p w14:paraId="5D9E1DEA" w14:textId="6B18239E" w:rsidR="00805E70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Semi-aquatic – Terrestrial</w:t>
            </w:r>
          </w:p>
        </w:tc>
        <w:tc>
          <w:tcPr>
            <w:tcW w:w="1134" w:type="dxa"/>
          </w:tcPr>
          <w:p w14:paraId="15EE859C" w14:textId="1F8F4204" w:rsidR="00805E70" w:rsidRPr="00DD1D31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0.67</w:t>
            </w:r>
          </w:p>
        </w:tc>
        <w:tc>
          <w:tcPr>
            <w:tcW w:w="1134" w:type="dxa"/>
          </w:tcPr>
          <w:p w14:paraId="7A885EDA" w14:textId="4B2B08F1" w:rsidR="00805E70" w:rsidRPr="00DD1D31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0.92</w:t>
            </w:r>
          </w:p>
        </w:tc>
        <w:tc>
          <w:tcPr>
            <w:tcW w:w="1417" w:type="dxa"/>
          </w:tcPr>
          <w:p w14:paraId="5CABBF57" w14:textId="0FC39CE6" w:rsidR="00805E70" w:rsidRPr="00805E70" w:rsidRDefault="00690C2B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0.20</w:t>
            </w:r>
          </w:p>
        </w:tc>
      </w:tr>
      <w:tr w:rsidR="00A97596" w:rsidRPr="003448B5" w14:paraId="65C28CC1" w14:textId="77777777" w:rsidTr="00D6293F">
        <w:tc>
          <w:tcPr>
            <w:tcW w:w="3119" w:type="dxa"/>
            <w:shd w:val="clear" w:color="auto" w:fill="E7E6E6" w:themeFill="background2"/>
          </w:tcPr>
          <w:p w14:paraId="5D12248E" w14:textId="0AED96C7" w:rsidR="00805E70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Semi-arboreal – </w:t>
            </w:r>
            <w:r w:rsidR="00D6293F">
              <w:rPr>
                <w:lang w:val="en-US"/>
              </w:rPr>
              <w:t>Semi</w:t>
            </w:r>
            <w:r>
              <w:rPr>
                <w:lang w:val="en-US"/>
              </w:rPr>
              <w:t>-fossorial</w:t>
            </w:r>
          </w:p>
        </w:tc>
        <w:tc>
          <w:tcPr>
            <w:tcW w:w="1134" w:type="dxa"/>
            <w:shd w:val="clear" w:color="auto" w:fill="E7E6E6" w:themeFill="background2"/>
          </w:tcPr>
          <w:p w14:paraId="1C114670" w14:textId="60B4B459" w:rsidR="00805E70" w:rsidRPr="00DD1D31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1.11</w:t>
            </w:r>
          </w:p>
        </w:tc>
        <w:tc>
          <w:tcPr>
            <w:tcW w:w="1134" w:type="dxa"/>
            <w:shd w:val="clear" w:color="auto" w:fill="E7E6E6" w:themeFill="background2"/>
          </w:tcPr>
          <w:p w14:paraId="5DC7EAE9" w14:textId="4D02D37A" w:rsidR="00805E70" w:rsidRPr="00DD1D31" w:rsidRDefault="00805E70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0.75</w:t>
            </w:r>
          </w:p>
        </w:tc>
        <w:tc>
          <w:tcPr>
            <w:tcW w:w="1417" w:type="dxa"/>
            <w:shd w:val="clear" w:color="auto" w:fill="E7E6E6" w:themeFill="background2"/>
          </w:tcPr>
          <w:p w14:paraId="598BDDA3" w14:textId="5FCF6AB3" w:rsidR="00805E70" w:rsidRPr="00805E70" w:rsidRDefault="00690C2B" w:rsidP="00805E70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0.26</w:t>
            </w:r>
          </w:p>
        </w:tc>
      </w:tr>
      <w:tr w:rsidR="003E0697" w:rsidRPr="003448B5" w14:paraId="07CB3A4E" w14:textId="77777777" w:rsidTr="00524A50">
        <w:tc>
          <w:tcPr>
            <w:tcW w:w="3119" w:type="dxa"/>
          </w:tcPr>
          <w:p w14:paraId="6259BD20" w14:textId="0495470E" w:rsidR="003E0697" w:rsidRDefault="003E0697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Semi-arboreal – Terrestrial</w:t>
            </w:r>
          </w:p>
        </w:tc>
        <w:tc>
          <w:tcPr>
            <w:tcW w:w="1134" w:type="dxa"/>
          </w:tcPr>
          <w:p w14:paraId="27B94DDE" w14:textId="623A11B2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0.31</w:t>
            </w:r>
          </w:p>
        </w:tc>
        <w:tc>
          <w:tcPr>
            <w:tcW w:w="1134" w:type="dxa"/>
          </w:tcPr>
          <w:p w14:paraId="0AECFDF1" w14:textId="0B0E3714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-1.43</w:t>
            </w:r>
          </w:p>
        </w:tc>
        <w:tc>
          <w:tcPr>
            <w:tcW w:w="1417" w:type="dxa"/>
          </w:tcPr>
          <w:p w14:paraId="40D6B42F" w14:textId="4381C69A" w:rsidR="003E0697" w:rsidRPr="00805E70" w:rsidRDefault="00690C2B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0.92</w:t>
            </w:r>
          </w:p>
        </w:tc>
      </w:tr>
      <w:tr w:rsidR="00A97596" w:rsidRPr="003448B5" w14:paraId="3DAF6483" w14:textId="77777777" w:rsidTr="00D6293F">
        <w:tc>
          <w:tcPr>
            <w:tcW w:w="3119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31416DE3" w14:textId="5D39B225" w:rsidR="003E0697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Semi-fossorial – Terrestrial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36216147" w14:textId="56AEBC45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1.02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399DA308" w14:textId="7311FF7B" w:rsidR="003E0697" w:rsidRPr="00DD1D31" w:rsidRDefault="00805E70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0.92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6F843342" w14:textId="4B1DA529" w:rsidR="003E0697" w:rsidRPr="00805E70" w:rsidRDefault="00690C2B" w:rsidP="00EF29C6">
            <w:pPr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0.20</w:t>
            </w:r>
          </w:p>
        </w:tc>
      </w:tr>
    </w:tbl>
    <w:p w14:paraId="684B55F6" w14:textId="10D07B07" w:rsidR="00D75939" w:rsidRDefault="00D75939">
      <w:pPr>
        <w:rPr>
          <w:lang w:val="en-US"/>
        </w:rPr>
      </w:pPr>
    </w:p>
    <w:p w14:paraId="290C6FFF" w14:textId="77777777" w:rsidR="00D75939" w:rsidRDefault="00D75939">
      <w:pPr>
        <w:rPr>
          <w:lang w:val="en-US"/>
        </w:rPr>
      </w:pPr>
      <w:r>
        <w:rPr>
          <w:lang w:val="en-US"/>
        </w:rPr>
        <w:br w:type="page"/>
      </w:r>
    </w:p>
    <w:p w14:paraId="42266155" w14:textId="05E387C0" w:rsidR="00D75939" w:rsidRDefault="00D75939" w:rsidP="00D75939">
      <w:pPr>
        <w:spacing w:line="360" w:lineRule="auto"/>
        <w:rPr>
          <w:lang w:val="en-US"/>
        </w:rPr>
      </w:pPr>
      <w:r w:rsidRPr="00352D82">
        <w:rPr>
          <w:bCs/>
          <w:lang w:val="en-US"/>
        </w:rPr>
        <w:lastRenderedPageBreak/>
        <w:t>Figure S</w:t>
      </w:r>
      <w:r>
        <w:rPr>
          <w:bCs/>
          <w:lang w:val="en-US"/>
        </w:rPr>
        <w:t>7</w:t>
      </w:r>
      <w:r w:rsidRPr="00DD1D31">
        <w:rPr>
          <w:lang w:val="en-US"/>
        </w:rPr>
        <w:t xml:space="preserve">: </w:t>
      </w:r>
      <w:r w:rsidRPr="00D75939">
        <w:rPr>
          <w:lang w:val="en-US"/>
        </w:rPr>
        <w:t>Multivariate evolutionary allometry</w:t>
      </w:r>
      <w:r>
        <w:rPr>
          <w:lang w:val="en-US"/>
        </w:rPr>
        <w:t>.</w:t>
      </w:r>
      <w:r w:rsidRPr="00D75939">
        <w:rPr>
          <w:lang w:val="en-US"/>
        </w:rPr>
        <w:t xml:space="preserve"> </w:t>
      </w:r>
      <w:r>
        <w:rPr>
          <w:lang w:val="en-US"/>
        </w:rPr>
        <w:t>R</w:t>
      </w:r>
      <w:r w:rsidRPr="00D75939">
        <w:rPr>
          <w:lang w:val="en-US"/>
        </w:rPr>
        <w:t>egression scores from Phylogenetic Generalized Least Squares (PGLS) regression plotted against snout-vent length (log-SVL). The plot illustrates the significant interaction between size and ecology</w:t>
      </w:r>
      <w:r>
        <w:rPr>
          <w:lang w:val="en-US"/>
        </w:rPr>
        <w:t xml:space="preserve">. </w:t>
      </w:r>
      <w:r w:rsidRPr="00D75939">
        <w:rPr>
          <w:lang w:val="en-US"/>
        </w:rPr>
        <w:t>Colors correspond to habitat groups</w:t>
      </w:r>
      <w:r>
        <w:rPr>
          <w:lang w:val="en-US"/>
        </w:rPr>
        <w:t>.</w:t>
      </w:r>
      <w:r w:rsidR="009170F1">
        <w:rPr>
          <w:lang w:val="en-US"/>
        </w:rPr>
        <w:t xml:space="preserve"> </w:t>
      </w:r>
    </w:p>
    <w:p w14:paraId="3FAAA6DE" w14:textId="3EFF9506" w:rsidR="005B4629" w:rsidRDefault="003016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04DE18" wp14:editId="0B822CAF">
            <wp:extent cx="5767753" cy="6176028"/>
            <wp:effectExtent l="0" t="0" r="0" b="0"/>
            <wp:docPr id="129796996" name="Image 3" descr="Une image contenant diagramm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6996" name="Image 3" descr="Une image contenant diagramme, ligne&#10;&#10;Description générée automatiquement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92" t="1" r="24771" b="-4"/>
                    <a:stretch/>
                  </pic:blipFill>
                  <pic:spPr bwMode="auto">
                    <a:xfrm>
                      <a:off x="0" y="0"/>
                      <a:ext cx="5791369" cy="6201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2FCDD9" w14:textId="03F8E649" w:rsidR="00345F54" w:rsidRDefault="00345F54">
      <w:pPr>
        <w:rPr>
          <w:lang w:val="en-US"/>
        </w:rPr>
      </w:pPr>
      <w:r>
        <w:rPr>
          <w:lang w:val="en-US"/>
        </w:rPr>
        <w:br w:type="page"/>
      </w:r>
    </w:p>
    <w:p w14:paraId="70668799" w14:textId="6700F428" w:rsidR="00345F54" w:rsidRDefault="00345F54" w:rsidP="00345F54">
      <w:pPr>
        <w:spacing w:line="360" w:lineRule="auto"/>
        <w:rPr>
          <w:lang w:val="en-US"/>
        </w:rPr>
      </w:pPr>
      <w:r w:rsidRPr="00352D82">
        <w:rPr>
          <w:lang w:val="en-US"/>
        </w:rPr>
        <w:lastRenderedPageBreak/>
        <w:t xml:space="preserve">Table </w:t>
      </w:r>
      <w:r w:rsidR="00715CBD">
        <w:rPr>
          <w:lang w:val="en-US"/>
        </w:rPr>
        <w:t>S8</w:t>
      </w:r>
      <w:r w:rsidRPr="00352D82">
        <w:rPr>
          <w:lang w:val="en-US"/>
        </w:rPr>
        <w:t>:</w:t>
      </w:r>
      <w:r w:rsidRPr="00F26E85">
        <w:rPr>
          <w:b/>
          <w:bCs/>
          <w:lang w:val="en-US"/>
        </w:rPr>
        <w:t xml:space="preserve"> </w:t>
      </w:r>
      <w:r w:rsidR="00DB4281" w:rsidRPr="00DB4281">
        <w:rPr>
          <w:lang w:val="en-US"/>
        </w:rPr>
        <w:t>Morphological disparity results based on Log-Shape Ratio data. Disparity was quantified as the sum of variances. The table reports the number of species (N), the observed disparity (</w:t>
      </w:r>
      <w:proofErr w:type="spellStart"/>
      <w:r w:rsidR="00DB4281" w:rsidRPr="00DB4281">
        <w:rPr>
          <w:lang w:val="en-US"/>
        </w:rPr>
        <w:t>obs</w:t>
      </w:r>
      <w:proofErr w:type="spellEnd"/>
      <w:r w:rsidR="00DB4281" w:rsidRPr="00DB4281">
        <w:rPr>
          <w:lang w:val="en-US"/>
        </w:rPr>
        <w:t>), and the median value from 1,000 bootstrap replicates (</w:t>
      </w:r>
      <w:proofErr w:type="spellStart"/>
      <w:r w:rsidR="00DB4281" w:rsidRPr="00DB4281">
        <w:rPr>
          <w:lang w:val="en-US"/>
        </w:rPr>
        <w:t>bs.median</w:t>
      </w:r>
      <w:proofErr w:type="spellEnd"/>
      <w:r w:rsidR="00DB4281" w:rsidRPr="00DB4281">
        <w:rPr>
          <w:lang w:val="en-US"/>
        </w:rPr>
        <w:t>).</w:t>
      </w:r>
    </w:p>
    <w:p w14:paraId="286CE980" w14:textId="77777777" w:rsidR="00345F54" w:rsidRPr="00191C09" w:rsidRDefault="00345F54" w:rsidP="00345F54">
      <w:pPr>
        <w:rPr>
          <w:lang w:val="en-US"/>
        </w:rPr>
      </w:pPr>
    </w:p>
    <w:tbl>
      <w:tblPr>
        <w:tblStyle w:val="Grilledutableau"/>
        <w:tblW w:w="7163" w:type="dxa"/>
        <w:tblInd w:w="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1374"/>
        <w:gridCol w:w="1849"/>
        <w:gridCol w:w="1598"/>
      </w:tblGrid>
      <w:tr w:rsidR="00345F54" w:rsidRPr="00DD1D31" w14:paraId="24403D53" w14:textId="77777777" w:rsidTr="00F013BD">
        <w:tc>
          <w:tcPr>
            <w:tcW w:w="2342" w:type="dxa"/>
            <w:tcBorders>
              <w:top w:val="single" w:sz="4" w:space="0" w:color="auto"/>
              <w:bottom w:val="single" w:sz="4" w:space="0" w:color="auto"/>
            </w:tcBorders>
          </w:tcPr>
          <w:p w14:paraId="7546A325" w14:textId="77777777" w:rsidR="00345F54" w:rsidRPr="00C86B3D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</w:pPr>
            <w:r>
              <w:t>Habitat use</w:t>
            </w:r>
          </w:p>
        </w:tc>
        <w:tc>
          <w:tcPr>
            <w:tcW w:w="1374" w:type="dxa"/>
            <w:tcBorders>
              <w:top w:val="single" w:sz="4" w:space="0" w:color="auto"/>
              <w:bottom w:val="single" w:sz="4" w:space="0" w:color="auto"/>
            </w:tcBorders>
          </w:tcPr>
          <w:p w14:paraId="31EDC5DE" w14:textId="77777777" w:rsidR="00345F54" w:rsidRPr="00DD1D31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bCs/>
              </w:rPr>
            </w:pPr>
            <w:r>
              <w:rPr>
                <w:bCs/>
              </w:rPr>
              <w:t>N</w:t>
            </w:r>
          </w:p>
        </w:tc>
        <w:tc>
          <w:tcPr>
            <w:tcW w:w="1849" w:type="dxa"/>
            <w:tcBorders>
              <w:top w:val="single" w:sz="4" w:space="0" w:color="auto"/>
              <w:bottom w:val="single" w:sz="4" w:space="0" w:color="auto"/>
            </w:tcBorders>
          </w:tcPr>
          <w:p w14:paraId="09CCA035" w14:textId="77777777" w:rsidR="00345F54" w:rsidRPr="00DD1D31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bCs/>
              </w:rPr>
            </w:pPr>
            <w:proofErr w:type="spellStart"/>
            <w:r>
              <w:rPr>
                <w:bCs/>
              </w:rPr>
              <w:t>obs</w:t>
            </w:r>
            <w:proofErr w:type="spellEnd"/>
          </w:p>
        </w:tc>
        <w:tc>
          <w:tcPr>
            <w:tcW w:w="1598" w:type="dxa"/>
            <w:tcBorders>
              <w:top w:val="single" w:sz="4" w:space="0" w:color="auto"/>
              <w:bottom w:val="single" w:sz="4" w:space="0" w:color="auto"/>
            </w:tcBorders>
          </w:tcPr>
          <w:p w14:paraId="0A2ABA78" w14:textId="77777777" w:rsidR="00345F54" w:rsidRPr="00DD1D31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bCs/>
                <w:lang w:val="en-US"/>
              </w:rPr>
            </w:pPr>
            <w:proofErr w:type="spellStart"/>
            <w:r w:rsidRPr="00117236">
              <w:rPr>
                <w:bCs/>
                <w:lang w:val="en-GB"/>
              </w:rPr>
              <w:t>bs.median</w:t>
            </w:r>
            <w:proofErr w:type="spellEnd"/>
          </w:p>
        </w:tc>
      </w:tr>
      <w:tr w:rsidR="00345F54" w:rsidRPr="00C86B3D" w14:paraId="44E45959" w14:textId="77777777" w:rsidTr="00F013BD">
        <w:tc>
          <w:tcPr>
            <w:tcW w:w="2342" w:type="dxa"/>
            <w:tcBorders>
              <w:top w:val="single" w:sz="4" w:space="0" w:color="auto"/>
            </w:tcBorders>
          </w:tcPr>
          <w:p w14:paraId="4F7D67AD" w14:textId="77777777" w:rsidR="00345F54" w:rsidRPr="0012608B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Arboreal</w:t>
            </w:r>
          </w:p>
        </w:tc>
        <w:tc>
          <w:tcPr>
            <w:tcW w:w="1374" w:type="dxa"/>
            <w:tcBorders>
              <w:top w:val="single" w:sz="4" w:space="0" w:color="auto"/>
            </w:tcBorders>
          </w:tcPr>
          <w:p w14:paraId="18FF3F7A" w14:textId="77777777" w:rsidR="00345F54" w:rsidRPr="00C86B3D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643601">
              <w:rPr>
                <w:bCs/>
                <w:lang w:val="en-GB"/>
              </w:rPr>
              <w:t>55</w:t>
            </w:r>
          </w:p>
        </w:tc>
        <w:tc>
          <w:tcPr>
            <w:tcW w:w="1849" w:type="dxa"/>
            <w:tcBorders>
              <w:top w:val="single" w:sz="4" w:space="0" w:color="auto"/>
            </w:tcBorders>
          </w:tcPr>
          <w:p w14:paraId="1332E6D1" w14:textId="59D24D4F" w:rsidR="00345F54" w:rsidRPr="00C86B3D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</w:pPr>
            <w:r w:rsidRPr="00643601">
              <w:rPr>
                <w:bCs/>
                <w:lang w:val="en-GB"/>
              </w:rPr>
              <w:t>0.</w:t>
            </w:r>
            <w:r>
              <w:rPr>
                <w:bCs/>
                <w:lang w:val="en-GB"/>
              </w:rPr>
              <w:t>145</w:t>
            </w:r>
          </w:p>
        </w:tc>
        <w:tc>
          <w:tcPr>
            <w:tcW w:w="1598" w:type="dxa"/>
            <w:tcBorders>
              <w:top w:val="single" w:sz="4" w:space="0" w:color="auto"/>
            </w:tcBorders>
          </w:tcPr>
          <w:p w14:paraId="22CD9BF2" w14:textId="51F07CCE" w:rsidR="00345F54" w:rsidRPr="00C86B3D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643601">
              <w:rPr>
                <w:bCs/>
                <w:lang w:val="en-GB"/>
              </w:rPr>
              <w:t>0.</w:t>
            </w:r>
            <w:r>
              <w:rPr>
                <w:bCs/>
                <w:lang w:val="en-GB"/>
              </w:rPr>
              <w:t>141</w:t>
            </w:r>
          </w:p>
        </w:tc>
      </w:tr>
      <w:tr w:rsidR="00345F54" w:rsidRPr="00C86B3D" w14:paraId="116AAEEA" w14:textId="77777777" w:rsidTr="00F013BD">
        <w:tc>
          <w:tcPr>
            <w:tcW w:w="2342" w:type="dxa"/>
            <w:shd w:val="clear" w:color="auto" w:fill="E7E6E6" w:themeFill="background2"/>
            <w:vAlign w:val="center"/>
          </w:tcPr>
          <w:p w14:paraId="07447B49" w14:textId="77777777" w:rsidR="00345F54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rPr>
                <w:lang w:val="en-US"/>
              </w:rPr>
            </w:pPr>
            <w:r w:rsidRPr="00117236">
              <w:rPr>
                <w:bCs/>
              </w:rPr>
              <w:t>Semi-</w:t>
            </w:r>
            <w:proofErr w:type="spellStart"/>
            <w:r w:rsidRPr="00117236">
              <w:rPr>
                <w:bCs/>
              </w:rPr>
              <w:t>arboreal</w:t>
            </w:r>
            <w:proofErr w:type="spellEnd"/>
          </w:p>
        </w:tc>
        <w:tc>
          <w:tcPr>
            <w:tcW w:w="1374" w:type="dxa"/>
            <w:shd w:val="clear" w:color="auto" w:fill="E7E6E6" w:themeFill="background2"/>
          </w:tcPr>
          <w:p w14:paraId="693A4BBA" w14:textId="77777777" w:rsidR="00345F54" w:rsidRPr="00C86B3D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643601">
              <w:rPr>
                <w:bCs/>
                <w:lang w:val="en-GB"/>
              </w:rPr>
              <w:t>64</w:t>
            </w:r>
          </w:p>
        </w:tc>
        <w:tc>
          <w:tcPr>
            <w:tcW w:w="1849" w:type="dxa"/>
            <w:shd w:val="clear" w:color="auto" w:fill="E7E6E6" w:themeFill="background2"/>
          </w:tcPr>
          <w:p w14:paraId="7C77FEDA" w14:textId="0E65B2F2" w:rsidR="00345F54" w:rsidRPr="00C86B3D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643601">
              <w:rPr>
                <w:bCs/>
                <w:lang w:val="en-GB"/>
              </w:rPr>
              <w:t>0.</w:t>
            </w:r>
            <w:r>
              <w:rPr>
                <w:bCs/>
                <w:lang w:val="en-GB"/>
              </w:rPr>
              <w:t>091</w:t>
            </w:r>
          </w:p>
        </w:tc>
        <w:tc>
          <w:tcPr>
            <w:tcW w:w="1598" w:type="dxa"/>
            <w:shd w:val="clear" w:color="auto" w:fill="E7E6E6" w:themeFill="background2"/>
          </w:tcPr>
          <w:p w14:paraId="2278DAB2" w14:textId="17CDE131" w:rsidR="00345F54" w:rsidRPr="00C86B3D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</w:pPr>
            <w:r w:rsidRPr="00643601">
              <w:rPr>
                <w:bCs/>
                <w:lang w:val="en-GB"/>
              </w:rPr>
              <w:t>0.</w:t>
            </w:r>
            <w:r>
              <w:rPr>
                <w:bCs/>
                <w:lang w:val="en-GB"/>
              </w:rPr>
              <w:t>088</w:t>
            </w:r>
          </w:p>
        </w:tc>
      </w:tr>
      <w:tr w:rsidR="00345F54" w:rsidRPr="00C86B3D" w14:paraId="52340C68" w14:textId="77777777" w:rsidTr="00F013BD">
        <w:tc>
          <w:tcPr>
            <w:tcW w:w="2342" w:type="dxa"/>
          </w:tcPr>
          <w:p w14:paraId="44C50F17" w14:textId="77777777" w:rsidR="00345F54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rPr>
                <w:lang w:val="en-US"/>
              </w:rPr>
            </w:pPr>
            <w:proofErr w:type="spellStart"/>
            <w:r w:rsidRPr="00117236">
              <w:rPr>
                <w:bCs/>
              </w:rPr>
              <w:t>Aquatic</w:t>
            </w:r>
            <w:proofErr w:type="spellEnd"/>
          </w:p>
        </w:tc>
        <w:tc>
          <w:tcPr>
            <w:tcW w:w="1374" w:type="dxa"/>
          </w:tcPr>
          <w:p w14:paraId="56E0B527" w14:textId="77777777" w:rsidR="00345F54" w:rsidRPr="00C86B3D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643601">
              <w:rPr>
                <w:bCs/>
                <w:lang w:val="en-GB"/>
              </w:rPr>
              <w:t>26</w:t>
            </w:r>
          </w:p>
        </w:tc>
        <w:tc>
          <w:tcPr>
            <w:tcW w:w="1849" w:type="dxa"/>
          </w:tcPr>
          <w:p w14:paraId="0592842B" w14:textId="4E2D501A" w:rsidR="00345F54" w:rsidRPr="00C86B3D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643601">
              <w:rPr>
                <w:bCs/>
                <w:lang w:val="en-GB"/>
              </w:rPr>
              <w:t>0.</w:t>
            </w:r>
            <w:r>
              <w:rPr>
                <w:bCs/>
                <w:lang w:val="en-GB"/>
              </w:rPr>
              <w:t>405</w:t>
            </w:r>
          </w:p>
        </w:tc>
        <w:tc>
          <w:tcPr>
            <w:tcW w:w="1598" w:type="dxa"/>
          </w:tcPr>
          <w:p w14:paraId="60E527C8" w14:textId="392719C7" w:rsidR="00345F54" w:rsidRPr="00C86B3D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</w:pPr>
            <w:r w:rsidRPr="00643601">
              <w:rPr>
                <w:bCs/>
                <w:lang w:val="en-GB"/>
              </w:rPr>
              <w:t>0.</w:t>
            </w:r>
            <w:r>
              <w:rPr>
                <w:bCs/>
                <w:lang w:val="en-GB"/>
              </w:rPr>
              <w:t>383</w:t>
            </w:r>
          </w:p>
        </w:tc>
      </w:tr>
      <w:tr w:rsidR="00345F54" w:rsidRPr="00C86B3D" w14:paraId="7876E9F6" w14:textId="77777777" w:rsidTr="00F013BD">
        <w:tc>
          <w:tcPr>
            <w:tcW w:w="2342" w:type="dxa"/>
            <w:shd w:val="clear" w:color="auto" w:fill="E7E6E6" w:themeFill="background2"/>
            <w:vAlign w:val="center"/>
          </w:tcPr>
          <w:p w14:paraId="31CCC913" w14:textId="77777777" w:rsidR="00345F54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rPr>
                <w:lang w:val="en-US"/>
              </w:rPr>
            </w:pPr>
            <w:proofErr w:type="spellStart"/>
            <w:r w:rsidRPr="00117236">
              <w:rPr>
                <w:bCs/>
              </w:rPr>
              <w:t>Semi-aquatic</w:t>
            </w:r>
            <w:proofErr w:type="spellEnd"/>
          </w:p>
        </w:tc>
        <w:tc>
          <w:tcPr>
            <w:tcW w:w="1374" w:type="dxa"/>
            <w:shd w:val="clear" w:color="auto" w:fill="E7E6E6" w:themeFill="background2"/>
          </w:tcPr>
          <w:p w14:paraId="184AA8D5" w14:textId="77777777" w:rsidR="00345F54" w:rsidRPr="00C86B3D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643601">
              <w:rPr>
                <w:bCs/>
                <w:lang w:val="en-GB"/>
              </w:rPr>
              <w:t>47</w:t>
            </w:r>
          </w:p>
        </w:tc>
        <w:tc>
          <w:tcPr>
            <w:tcW w:w="1849" w:type="dxa"/>
            <w:shd w:val="clear" w:color="auto" w:fill="E7E6E6" w:themeFill="background2"/>
          </w:tcPr>
          <w:p w14:paraId="033BBF6F" w14:textId="059D7EA2" w:rsidR="00345F54" w:rsidRPr="00C86B3D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643601">
              <w:rPr>
                <w:bCs/>
                <w:lang w:val="en-GB"/>
              </w:rPr>
              <w:t>0.</w:t>
            </w:r>
            <w:r>
              <w:rPr>
                <w:bCs/>
                <w:lang w:val="en-GB"/>
              </w:rPr>
              <w:t>148</w:t>
            </w:r>
          </w:p>
        </w:tc>
        <w:tc>
          <w:tcPr>
            <w:tcW w:w="1598" w:type="dxa"/>
            <w:shd w:val="clear" w:color="auto" w:fill="E7E6E6" w:themeFill="background2"/>
          </w:tcPr>
          <w:p w14:paraId="262BC6D0" w14:textId="15BE0B66" w:rsidR="00345F54" w:rsidRPr="00C86B3D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</w:pPr>
            <w:r w:rsidRPr="00643601">
              <w:rPr>
                <w:bCs/>
                <w:lang w:val="en-GB"/>
              </w:rPr>
              <w:t>0.</w:t>
            </w:r>
            <w:r>
              <w:rPr>
                <w:bCs/>
                <w:lang w:val="en-GB"/>
              </w:rPr>
              <w:t>145</w:t>
            </w:r>
          </w:p>
        </w:tc>
      </w:tr>
      <w:tr w:rsidR="00345F54" w:rsidRPr="00C86B3D" w14:paraId="291697A2" w14:textId="77777777" w:rsidTr="00F013BD">
        <w:tc>
          <w:tcPr>
            <w:tcW w:w="2342" w:type="dxa"/>
            <w:vAlign w:val="center"/>
          </w:tcPr>
          <w:p w14:paraId="04FA6F64" w14:textId="77777777" w:rsidR="00345F54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rPr>
                <w:lang w:val="en-US"/>
              </w:rPr>
            </w:pPr>
            <w:proofErr w:type="spellStart"/>
            <w:r w:rsidRPr="00117236">
              <w:rPr>
                <w:bCs/>
              </w:rPr>
              <w:t>Fossorial</w:t>
            </w:r>
            <w:proofErr w:type="spellEnd"/>
          </w:p>
        </w:tc>
        <w:tc>
          <w:tcPr>
            <w:tcW w:w="1374" w:type="dxa"/>
          </w:tcPr>
          <w:p w14:paraId="16900DE5" w14:textId="77777777" w:rsidR="00345F54" w:rsidRPr="00C86B3D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643601">
              <w:rPr>
                <w:bCs/>
                <w:lang w:val="en-GB"/>
              </w:rPr>
              <w:t>15</w:t>
            </w:r>
          </w:p>
        </w:tc>
        <w:tc>
          <w:tcPr>
            <w:tcW w:w="1849" w:type="dxa"/>
          </w:tcPr>
          <w:p w14:paraId="2F71D75E" w14:textId="458B8E05" w:rsidR="00345F54" w:rsidRPr="00C86B3D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643601">
              <w:rPr>
                <w:bCs/>
                <w:lang w:val="en-GB"/>
              </w:rPr>
              <w:t>0.</w:t>
            </w:r>
            <w:r w:rsidR="00EE3815">
              <w:rPr>
                <w:bCs/>
                <w:lang w:val="en-GB"/>
              </w:rPr>
              <w:t>271</w:t>
            </w:r>
          </w:p>
        </w:tc>
        <w:tc>
          <w:tcPr>
            <w:tcW w:w="1598" w:type="dxa"/>
          </w:tcPr>
          <w:p w14:paraId="3D600E6F" w14:textId="6F245CFA" w:rsidR="00345F54" w:rsidRPr="00C86B3D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</w:pPr>
            <w:r w:rsidRPr="00643601">
              <w:rPr>
                <w:bCs/>
                <w:lang w:val="en-GB"/>
              </w:rPr>
              <w:t>0.</w:t>
            </w:r>
            <w:r w:rsidR="00EE3815">
              <w:rPr>
                <w:bCs/>
                <w:lang w:val="en-GB"/>
              </w:rPr>
              <w:t>262</w:t>
            </w:r>
          </w:p>
        </w:tc>
      </w:tr>
      <w:tr w:rsidR="00345F54" w:rsidRPr="00C86B3D" w14:paraId="224D320F" w14:textId="77777777" w:rsidTr="00F013BD">
        <w:tc>
          <w:tcPr>
            <w:tcW w:w="2342" w:type="dxa"/>
            <w:shd w:val="clear" w:color="auto" w:fill="E7E6E6" w:themeFill="background2"/>
            <w:vAlign w:val="center"/>
          </w:tcPr>
          <w:p w14:paraId="62C3FD7D" w14:textId="77777777" w:rsidR="00345F54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rPr>
                <w:lang w:val="en-US"/>
              </w:rPr>
            </w:pPr>
            <w:r w:rsidRPr="00117236">
              <w:rPr>
                <w:bCs/>
              </w:rPr>
              <w:t>Semi-</w:t>
            </w:r>
            <w:proofErr w:type="spellStart"/>
            <w:r w:rsidRPr="00117236">
              <w:rPr>
                <w:bCs/>
              </w:rPr>
              <w:t>fossorial</w:t>
            </w:r>
            <w:proofErr w:type="spellEnd"/>
          </w:p>
        </w:tc>
        <w:tc>
          <w:tcPr>
            <w:tcW w:w="1374" w:type="dxa"/>
            <w:shd w:val="clear" w:color="auto" w:fill="E7E6E6" w:themeFill="background2"/>
          </w:tcPr>
          <w:p w14:paraId="13E083DF" w14:textId="77777777" w:rsidR="00345F54" w:rsidRPr="00C86B3D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117236">
              <w:rPr>
                <w:bCs/>
                <w:lang w:val="en-GB"/>
              </w:rPr>
              <w:t>40</w:t>
            </w:r>
          </w:p>
        </w:tc>
        <w:tc>
          <w:tcPr>
            <w:tcW w:w="1849" w:type="dxa"/>
            <w:shd w:val="clear" w:color="auto" w:fill="E7E6E6" w:themeFill="background2"/>
          </w:tcPr>
          <w:p w14:paraId="272FC539" w14:textId="2CC190B4" w:rsidR="00345F54" w:rsidRPr="00C86B3D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643601">
              <w:rPr>
                <w:bCs/>
                <w:lang w:val="en-GB"/>
              </w:rPr>
              <w:t>0.</w:t>
            </w:r>
            <w:r w:rsidR="00EE3815">
              <w:rPr>
                <w:bCs/>
                <w:lang w:val="en-GB"/>
              </w:rPr>
              <w:t>287</w:t>
            </w:r>
          </w:p>
        </w:tc>
        <w:tc>
          <w:tcPr>
            <w:tcW w:w="1598" w:type="dxa"/>
            <w:shd w:val="clear" w:color="auto" w:fill="E7E6E6" w:themeFill="background2"/>
          </w:tcPr>
          <w:p w14:paraId="6EADF2EC" w14:textId="1F00CAF1" w:rsidR="00345F54" w:rsidRPr="00C86B3D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</w:pPr>
            <w:r w:rsidRPr="00643601">
              <w:rPr>
                <w:bCs/>
                <w:lang w:val="en-GB"/>
              </w:rPr>
              <w:t>0.</w:t>
            </w:r>
            <w:r w:rsidR="00EE3815">
              <w:rPr>
                <w:bCs/>
                <w:lang w:val="en-GB"/>
              </w:rPr>
              <w:t>268</w:t>
            </w:r>
          </w:p>
        </w:tc>
      </w:tr>
      <w:tr w:rsidR="00345F54" w:rsidRPr="00C86B3D" w14:paraId="26D854E2" w14:textId="77777777" w:rsidTr="00F013BD">
        <w:tc>
          <w:tcPr>
            <w:tcW w:w="2342" w:type="dxa"/>
            <w:vAlign w:val="center"/>
          </w:tcPr>
          <w:p w14:paraId="068639B4" w14:textId="77777777" w:rsidR="00345F54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rPr>
                <w:lang w:val="en-US"/>
              </w:rPr>
            </w:pPr>
            <w:r w:rsidRPr="00117236">
              <w:rPr>
                <w:bCs/>
              </w:rPr>
              <w:t>Sand</w:t>
            </w:r>
          </w:p>
        </w:tc>
        <w:tc>
          <w:tcPr>
            <w:tcW w:w="1374" w:type="dxa"/>
          </w:tcPr>
          <w:p w14:paraId="6660501B" w14:textId="77777777" w:rsidR="00345F54" w:rsidRPr="00C86B3D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643601">
              <w:rPr>
                <w:lang w:val="en-US"/>
              </w:rPr>
              <w:t>9</w:t>
            </w:r>
          </w:p>
        </w:tc>
        <w:tc>
          <w:tcPr>
            <w:tcW w:w="1849" w:type="dxa"/>
          </w:tcPr>
          <w:p w14:paraId="17EE11F9" w14:textId="0FEBCA14" w:rsidR="00345F54" w:rsidRPr="00C86B3D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643601">
              <w:rPr>
                <w:bCs/>
                <w:lang w:val="en-GB"/>
              </w:rPr>
              <w:t>0.</w:t>
            </w:r>
            <w:r w:rsidR="00EE3815">
              <w:rPr>
                <w:bCs/>
                <w:lang w:val="en-GB"/>
              </w:rPr>
              <w:t>094</w:t>
            </w:r>
          </w:p>
        </w:tc>
        <w:tc>
          <w:tcPr>
            <w:tcW w:w="1598" w:type="dxa"/>
          </w:tcPr>
          <w:p w14:paraId="23344218" w14:textId="6721DA92" w:rsidR="00345F54" w:rsidRPr="00C86B3D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</w:pPr>
            <w:r w:rsidRPr="00643601">
              <w:rPr>
                <w:bCs/>
                <w:lang w:val="en-GB"/>
              </w:rPr>
              <w:t>0.</w:t>
            </w:r>
            <w:r w:rsidR="00EE3815">
              <w:rPr>
                <w:bCs/>
                <w:lang w:val="en-GB"/>
              </w:rPr>
              <w:t>085</w:t>
            </w:r>
          </w:p>
        </w:tc>
      </w:tr>
      <w:tr w:rsidR="00345F54" w:rsidRPr="00C86B3D" w14:paraId="7D68E2F4" w14:textId="77777777" w:rsidTr="00F013BD">
        <w:tc>
          <w:tcPr>
            <w:tcW w:w="2342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543D247D" w14:textId="77777777" w:rsidR="00345F54" w:rsidRPr="00117236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rPr>
                <w:bCs/>
              </w:rPr>
            </w:pPr>
            <w:proofErr w:type="spellStart"/>
            <w:r w:rsidRPr="00117236">
              <w:rPr>
                <w:bCs/>
              </w:rPr>
              <w:t>Terrestrial</w:t>
            </w:r>
            <w:proofErr w:type="spellEnd"/>
          </w:p>
        </w:tc>
        <w:tc>
          <w:tcPr>
            <w:tcW w:w="1374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48ADA6B4" w14:textId="77777777" w:rsidR="00345F54" w:rsidRPr="00C86B3D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643601">
              <w:rPr>
                <w:lang w:val="en-US"/>
              </w:rPr>
              <w:t>177</w:t>
            </w:r>
          </w:p>
        </w:tc>
        <w:tc>
          <w:tcPr>
            <w:tcW w:w="1849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48E11252" w14:textId="21A41A60" w:rsidR="00345F54" w:rsidRPr="00C86B3D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 w:rsidRPr="00643601">
              <w:rPr>
                <w:bCs/>
                <w:lang w:val="en-GB"/>
              </w:rPr>
              <w:t>0.</w:t>
            </w:r>
            <w:r w:rsidR="00EE3815">
              <w:rPr>
                <w:bCs/>
                <w:lang w:val="en-GB"/>
              </w:rPr>
              <w:t>127</w:t>
            </w:r>
          </w:p>
        </w:tc>
        <w:tc>
          <w:tcPr>
            <w:tcW w:w="1598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7D889FD6" w14:textId="6344CC2E" w:rsidR="00345F54" w:rsidRPr="00C86B3D" w:rsidRDefault="00345F5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</w:pPr>
            <w:r>
              <w:rPr>
                <w:bCs/>
                <w:lang w:val="en-GB"/>
              </w:rPr>
              <w:t>0.</w:t>
            </w:r>
            <w:r w:rsidR="00EE3815">
              <w:rPr>
                <w:bCs/>
                <w:lang w:val="en-GB"/>
              </w:rPr>
              <w:t>127</w:t>
            </w:r>
          </w:p>
        </w:tc>
      </w:tr>
    </w:tbl>
    <w:p w14:paraId="7EA739EF" w14:textId="77777777" w:rsidR="00345F54" w:rsidRDefault="00345F54">
      <w:pPr>
        <w:rPr>
          <w:lang w:val="en-US"/>
        </w:rPr>
      </w:pPr>
    </w:p>
    <w:p w14:paraId="05F9C0C2" w14:textId="59648101" w:rsidR="009E7850" w:rsidRDefault="009E7850">
      <w:pPr>
        <w:rPr>
          <w:lang w:val="en-US"/>
        </w:rPr>
      </w:pPr>
      <w:r>
        <w:rPr>
          <w:lang w:val="en-US"/>
        </w:rPr>
        <w:br w:type="page"/>
      </w:r>
    </w:p>
    <w:p w14:paraId="7FB5FBD8" w14:textId="214E1A7A" w:rsidR="009E7850" w:rsidRDefault="009E7850" w:rsidP="009E7850">
      <w:pPr>
        <w:spacing w:line="360" w:lineRule="auto"/>
        <w:rPr>
          <w:lang w:val="en-US"/>
        </w:rPr>
      </w:pPr>
      <w:r w:rsidRPr="00352D82">
        <w:rPr>
          <w:lang w:val="en-US"/>
        </w:rPr>
        <w:lastRenderedPageBreak/>
        <w:t xml:space="preserve">Table </w:t>
      </w:r>
      <w:r>
        <w:rPr>
          <w:lang w:val="en-US"/>
        </w:rPr>
        <w:t>S9</w:t>
      </w:r>
      <w:r w:rsidRPr="00352D82">
        <w:rPr>
          <w:lang w:val="en-US"/>
        </w:rPr>
        <w:t>:</w:t>
      </w:r>
      <w:r w:rsidRPr="00F26E85">
        <w:rPr>
          <w:b/>
          <w:bCs/>
          <w:lang w:val="en-US"/>
        </w:rPr>
        <w:t xml:space="preserve"> </w:t>
      </w:r>
      <w:r w:rsidR="00937564" w:rsidRPr="00937564">
        <w:rPr>
          <w:lang w:val="en-US"/>
        </w:rPr>
        <w:t xml:space="preserve">Comparison of evolutionary models for morphological traits across habitat groups based on </w:t>
      </w:r>
      <w:r w:rsidR="00937564" w:rsidRPr="00DB4281">
        <w:rPr>
          <w:lang w:val="en-US"/>
        </w:rPr>
        <w:t xml:space="preserve">Log-Shape Ratio </w:t>
      </w:r>
      <w:r w:rsidR="00937564" w:rsidRPr="00937564">
        <w:rPr>
          <w:lang w:val="en-US"/>
        </w:rPr>
        <w:t>data. The table reports the fit scores (</w:t>
      </w:r>
      <w:proofErr w:type="spellStart"/>
      <w:r w:rsidR="00937564" w:rsidRPr="00937564">
        <w:rPr>
          <w:lang w:val="en-US"/>
        </w:rPr>
        <w:t>AICc</w:t>
      </w:r>
      <w:proofErr w:type="spellEnd"/>
      <w:r w:rsidR="00937564" w:rsidRPr="00937564">
        <w:rPr>
          <w:lang w:val="en-US"/>
        </w:rPr>
        <w:t>) for different models of trait evolution: Brownian Motion with a single rate (BM1), Ornstein-</w:t>
      </w:r>
      <w:proofErr w:type="spellStart"/>
      <w:r w:rsidR="00937564" w:rsidRPr="00937564">
        <w:rPr>
          <w:lang w:val="en-US"/>
        </w:rPr>
        <w:t>Uhlenbeck</w:t>
      </w:r>
      <w:proofErr w:type="spellEnd"/>
      <w:r w:rsidR="00937564" w:rsidRPr="00937564">
        <w:rPr>
          <w:lang w:val="en-US"/>
        </w:rPr>
        <w:t xml:space="preserve"> with a single optimum (OU1), Brownian Motion with multiple rates (BMM), and Ornstein-</w:t>
      </w:r>
      <w:proofErr w:type="spellStart"/>
      <w:r w:rsidR="00937564" w:rsidRPr="00937564">
        <w:rPr>
          <w:lang w:val="en-US"/>
        </w:rPr>
        <w:t>Uhlenbeck</w:t>
      </w:r>
      <w:proofErr w:type="spellEnd"/>
      <w:r w:rsidR="00937564" w:rsidRPr="00937564">
        <w:rPr>
          <w:lang w:val="en-US"/>
        </w:rPr>
        <w:t xml:space="preserve"> with multiple optima (OUM). Values for each habitat group were derived from the principal components (PCs) of the </w:t>
      </w:r>
      <w:r w:rsidR="00937564" w:rsidRPr="00DB4281">
        <w:rPr>
          <w:lang w:val="en-US"/>
        </w:rPr>
        <w:t xml:space="preserve">Log-Shape Ratio </w:t>
      </w:r>
      <w:r w:rsidR="00937564" w:rsidRPr="00937564">
        <w:rPr>
          <w:lang w:val="en-US"/>
        </w:rPr>
        <w:t>data. "Nc" indicates models that did not converge.</w:t>
      </w:r>
    </w:p>
    <w:p w14:paraId="6EEC5852" w14:textId="77777777" w:rsidR="009E7850" w:rsidRDefault="009E7850">
      <w:pPr>
        <w:rPr>
          <w:lang w:val="en-US"/>
        </w:rPr>
      </w:pPr>
    </w:p>
    <w:tbl>
      <w:tblPr>
        <w:tblStyle w:val="Grilledutableau"/>
        <w:tblW w:w="8064" w:type="dxa"/>
        <w:tblInd w:w="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1374"/>
        <w:gridCol w:w="1513"/>
        <w:gridCol w:w="1418"/>
        <w:gridCol w:w="1417"/>
      </w:tblGrid>
      <w:tr w:rsidR="009E7850" w:rsidRPr="00DD1D31" w14:paraId="6E7E9538" w14:textId="43230A01" w:rsidTr="009E7850">
        <w:tc>
          <w:tcPr>
            <w:tcW w:w="2342" w:type="dxa"/>
            <w:tcBorders>
              <w:top w:val="single" w:sz="4" w:space="0" w:color="auto"/>
              <w:bottom w:val="single" w:sz="4" w:space="0" w:color="auto"/>
            </w:tcBorders>
          </w:tcPr>
          <w:p w14:paraId="61FBEC48" w14:textId="5ACFABB8" w:rsidR="009E7850" w:rsidRPr="00C86B3D" w:rsidRDefault="009E7850" w:rsidP="00F013BD">
            <w:pPr>
              <w:autoSpaceDE w:val="0"/>
              <w:autoSpaceDN w:val="0"/>
              <w:adjustRightInd w:val="0"/>
              <w:spacing w:after="100" w:afterAutospacing="1" w:line="360" w:lineRule="auto"/>
            </w:pPr>
            <w:proofErr w:type="spellStart"/>
            <w:r>
              <w:t>PCs</w:t>
            </w:r>
            <w:proofErr w:type="spellEnd"/>
            <w:r>
              <w:t xml:space="preserve"> </w:t>
            </w:r>
          </w:p>
        </w:tc>
        <w:tc>
          <w:tcPr>
            <w:tcW w:w="1374" w:type="dxa"/>
            <w:tcBorders>
              <w:top w:val="single" w:sz="4" w:space="0" w:color="auto"/>
              <w:bottom w:val="single" w:sz="4" w:space="0" w:color="auto"/>
            </w:tcBorders>
          </w:tcPr>
          <w:p w14:paraId="18A46684" w14:textId="603E8F3C" w:rsidR="009E7850" w:rsidRPr="00DD1D31" w:rsidRDefault="009E7850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bCs/>
              </w:rPr>
            </w:pPr>
            <w:r>
              <w:rPr>
                <w:bCs/>
              </w:rPr>
              <w:t>BM1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</w:tcPr>
          <w:p w14:paraId="75FDA00E" w14:textId="6240549A" w:rsidR="009E7850" w:rsidRPr="00DD1D31" w:rsidRDefault="009E7850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bCs/>
              </w:rPr>
            </w:pPr>
            <w:r>
              <w:rPr>
                <w:bCs/>
              </w:rPr>
              <w:t>OU1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1DF22B94" w14:textId="72E73EB4" w:rsidR="009E7850" w:rsidRPr="00DD1D31" w:rsidRDefault="009E7850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BMM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324399D0" w14:textId="5BA6B739" w:rsidR="009E7850" w:rsidRDefault="009E7850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OUM</w:t>
            </w:r>
          </w:p>
        </w:tc>
      </w:tr>
      <w:tr w:rsidR="009E7850" w:rsidRPr="00C86B3D" w14:paraId="2D41C45B" w14:textId="6670850C" w:rsidTr="009E7850">
        <w:tc>
          <w:tcPr>
            <w:tcW w:w="2342" w:type="dxa"/>
            <w:tcBorders>
              <w:top w:val="single" w:sz="4" w:space="0" w:color="auto"/>
            </w:tcBorders>
          </w:tcPr>
          <w:p w14:paraId="092F77FD" w14:textId="7282F5D0" w:rsidR="009E7850" w:rsidRPr="0012608B" w:rsidRDefault="00937564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PC1 – PC2</w:t>
            </w:r>
          </w:p>
        </w:tc>
        <w:tc>
          <w:tcPr>
            <w:tcW w:w="1374" w:type="dxa"/>
            <w:tcBorders>
              <w:top w:val="single" w:sz="4" w:space="0" w:color="auto"/>
            </w:tcBorders>
          </w:tcPr>
          <w:p w14:paraId="7D1AD516" w14:textId="26CF7E2A" w:rsidR="009E7850" w:rsidRPr="00C86B3D" w:rsidRDefault="009E7850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>
              <w:rPr>
                <w:bCs/>
                <w:lang w:val="en-GB"/>
              </w:rPr>
              <w:t>3181.5</w:t>
            </w:r>
          </w:p>
        </w:tc>
        <w:tc>
          <w:tcPr>
            <w:tcW w:w="1513" w:type="dxa"/>
            <w:tcBorders>
              <w:top w:val="single" w:sz="4" w:space="0" w:color="auto"/>
            </w:tcBorders>
          </w:tcPr>
          <w:p w14:paraId="096DA555" w14:textId="7E2FDDDF" w:rsidR="009E7850" w:rsidRPr="00C86B3D" w:rsidRDefault="009E7850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</w:pPr>
            <w:r>
              <w:t>3123.9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4E6C5690" w14:textId="108546AD" w:rsidR="009E7850" w:rsidRPr="00C86B3D" w:rsidRDefault="009E7850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3066.0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5ACF7F4" w14:textId="33F742E1" w:rsidR="009E7850" w:rsidRPr="00643601" w:rsidRDefault="009E7850" w:rsidP="00F013BD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bCs/>
                <w:lang w:val="en-GB"/>
              </w:rPr>
            </w:pPr>
            <w:r>
              <w:rPr>
                <w:bCs/>
                <w:lang w:val="en-GB"/>
              </w:rPr>
              <w:t>3020.0</w:t>
            </w:r>
          </w:p>
        </w:tc>
      </w:tr>
      <w:tr w:rsidR="00937564" w:rsidRPr="00C86B3D" w14:paraId="401D63E4" w14:textId="57B0EFE8" w:rsidTr="00CA77CA">
        <w:tc>
          <w:tcPr>
            <w:tcW w:w="2342" w:type="dxa"/>
            <w:shd w:val="clear" w:color="auto" w:fill="E7E6E6" w:themeFill="background2"/>
          </w:tcPr>
          <w:p w14:paraId="4F169C11" w14:textId="0CD9F5D2" w:rsidR="00937564" w:rsidRDefault="00937564" w:rsidP="00937564">
            <w:pPr>
              <w:autoSpaceDE w:val="0"/>
              <w:autoSpaceDN w:val="0"/>
              <w:adjustRightInd w:val="0"/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PC1 – PC3</w:t>
            </w:r>
          </w:p>
        </w:tc>
        <w:tc>
          <w:tcPr>
            <w:tcW w:w="1374" w:type="dxa"/>
            <w:shd w:val="clear" w:color="auto" w:fill="E7E6E6" w:themeFill="background2"/>
          </w:tcPr>
          <w:p w14:paraId="316E1D2E" w14:textId="3C3C3D4C" w:rsidR="00937564" w:rsidRPr="00C86B3D" w:rsidRDefault="00937564" w:rsidP="00937564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>
              <w:rPr>
                <w:bCs/>
                <w:lang w:val="en-GB"/>
              </w:rPr>
              <w:t>4129.6</w:t>
            </w:r>
          </w:p>
        </w:tc>
        <w:tc>
          <w:tcPr>
            <w:tcW w:w="1513" w:type="dxa"/>
            <w:shd w:val="clear" w:color="auto" w:fill="E7E6E6" w:themeFill="background2"/>
          </w:tcPr>
          <w:p w14:paraId="686241DA" w14:textId="4127FE36" w:rsidR="00937564" w:rsidRPr="00C86B3D" w:rsidRDefault="00937564" w:rsidP="00937564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4045.1</w:t>
            </w:r>
          </w:p>
        </w:tc>
        <w:tc>
          <w:tcPr>
            <w:tcW w:w="1418" w:type="dxa"/>
            <w:shd w:val="clear" w:color="auto" w:fill="E7E6E6" w:themeFill="background2"/>
          </w:tcPr>
          <w:p w14:paraId="1C8547BA" w14:textId="1E2A0E36" w:rsidR="00937564" w:rsidRPr="00C86B3D" w:rsidRDefault="00937564" w:rsidP="00937564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</w:pPr>
            <w:r>
              <w:t>3967.0</w:t>
            </w:r>
          </w:p>
        </w:tc>
        <w:tc>
          <w:tcPr>
            <w:tcW w:w="1417" w:type="dxa"/>
            <w:shd w:val="clear" w:color="auto" w:fill="E7E6E6" w:themeFill="background2"/>
          </w:tcPr>
          <w:p w14:paraId="39F06DD3" w14:textId="11E67AC3" w:rsidR="00937564" w:rsidRPr="00643601" w:rsidRDefault="00937564" w:rsidP="00937564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bCs/>
                <w:lang w:val="en-GB"/>
              </w:rPr>
            </w:pPr>
            <w:r>
              <w:rPr>
                <w:bCs/>
                <w:lang w:val="en-GB"/>
              </w:rPr>
              <w:t>3918.4</w:t>
            </w:r>
          </w:p>
        </w:tc>
      </w:tr>
      <w:tr w:rsidR="00937564" w:rsidRPr="00C86B3D" w14:paraId="50ED38D1" w14:textId="57B2099F" w:rsidTr="009E7850">
        <w:tc>
          <w:tcPr>
            <w:tcW w:w="2342" w:type="dxa"/>
            <w:tcBorders>
              <w:bottom w:val="single" w:sz="4" w:space="0" w:color="auto"/>
            </w:tcBorders>
          </w:tcPr>
          <w:p w14:paraId="428DF9F2" w14:textId="53583B5C" w:rsidR="00937564" w:rsidRDefault="00937564" w:rsidP="00937564">
            <w:pPr>
              <w:autoSpaceDE w:val="0"/>
              <w:autoSpaceDN w:val="0"/>
              <w:adjustRightInd w:val="0"/>
              <w:spacing w:after="100" w:afterAutospacing="1" w:line="360" w:lineRule="auto"/>
              <w:rPr>
                <w:lang w:val="en-US"/>
              </w:rPr>
            </w:pPr>
            <w:r>
              <w:rPr>
                <w:lang w:val="en-US"/>
              </w:rPr>
              <w:t>PC1 – PC4</w:t>
            </w:r>
          </w:p>
        </w:tc>
        <w:tc>
          <w:tcPr>
            <w:tcW w:w="1374" w:type="dxa"/>
            <w:tcBorders>
              <w:bottom w:val="single" w:sz="4" w:space="0" w:color="auto"/>
            </w:tcBorders>
          </w:tcPr>
          <w:p w14:paraId="5BBA83C4" w14:textId="4D4007FF" w:rsidR="00937564" w:rsidRPr="00C86B3D" w:rsidRDefault="00937564" w:rsidP="00937564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>
              <w:rPr>
                <w:bCs/>
                <w:lang w:val="en-GB"/>
              </w:rPr>
              <w:t>5082.6</w:t>
            </w:r>
          </w:p>
        </w:tc>
        <w:tc>
          <w:tcPr>
            <w:tcW w:w="1513" w:type="dxa"/>
            <w:tcBorders>
              <w:bottom w:val="single" w:sz="4" w:space="0" w:color="auto"/>
            </w:tcBorders>
          </w:tcPr>
          <w:p w14:paraId="1D5DE1A7" w14:textId="0F3E144D" w:rsidR="00937564" w:rsidRPr="00C86B3D" w:rsidRDefault="00937564" w:rsidP="00937564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lang w:val="en-US"/>
              </w:rPr>
            </w:pPr>
            <w:r>
              <w:rPr>
                <w:bCs/>
                <w:lang w:val="en-GB"/>
              </w:rPr>
              <w:t>4934.2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5A68947" w14:textId="5D08E16A" w:rsidR="00937564" w:rsidRPr="00C86B3D" w:rsidRDefault="00937564" w:rsidP="00937564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</w:pPr>
            <w:proofErr w:type="spellStart"/>
            <w:r>
              <w:t>Nc</w:t>
            </w:r>
            <w:proofErr w:type="spellEnd"/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4280E06" w14:textId="7A83BBBD" w:rsidR="00937564" w:rsidRPr="00643601" w:rsidRDefault="00937564" w:rsidP="00937564">
            <w:pPr>
              <w:autoSpaceDE w:val="0"/>
              <w:autoSpaceDN w:val="0"/>
              <w:adjustRightInd w:val="0"/>
              <w:spacing w:after="100" w:afterAutospacing="1" w:line="360" w:lineRule="auto"/>
              <w:jc w:val="both"/>
              <w:rPr>
                <w:bCs/>
                <w:lang w:val="en-GB"/>
              </w:rPr>
            </w:pPr>
            <w:r>
              <w:rPr>
                <w:bCs/>
                <w:lang w:val="en-GB"/>
              </w:rPr>
              <w:t>4842.0</w:t>
            </w:r>
          </w:p>
        </w:tc>
      </w:tr>
    </w:tbl>
    <w:p w14:paraId="0A25AA1E" w14:textId="77777777" w:rsidR="009E7850" w:rsidRPr="005410B1" w:rsidRDefault="009E7850">
      <w:pPr>
        <w:rPr>
          <w:lang w:val="en-US"/>
        </w:rPr>
      </w:pPr>
    </w:p>
    <w:sectPr w:rsidR="009E7850" w:rsidRPr="005410B1" w:rsidSect="00740F52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0B1"/>
    <w:rsid w:val="00012A25"/>
    <w:rsid w:val="0002638B"/>
    <w:rsid w:val="000474B8"/>
    <w:rsid w:val="00054F9A"/>
    <w:rsid w:val="00081065"/>
    <w:rsid w:val="000D2FA2"/>
    <w:rsid w:val="001B7A14"/>
    <w:rsid w:val="001D7A83"/>
    <w:rsid w:val="001E0852"/>
    <w:rsid w:val="00206069"/>
    <w:rsid w:val="00221BBA"/>
    <w:rsid w:val="002A2030"/>
    <w:rsid w:val="002A23B1"/>
    <w:rsid w:val="00301640"/>
    <w:rsid w:val="00345F54"/>
    <w:rsid w:val="003C3EB2"/>
    <w:rsid w:val="003E0697"/>
    <w:rsid w:val="00440C16"/>
    <w:rsid w:val="00524A50"/>
    <w:rsid w:val="005410B1"/>
    <w:rsid w:val="00551617"/>
    <w:rsid w:val="005B4629"/>
    <w:rsid w:val="005D5FD3"/>
    <w:rsid w:val="00690C2B"/>
    <w:rsid w:val="006D2832"/>
    <w:rsid w:val="006F4FEB"/>
    <w:rsid w:val="00700F0B"/>
    <w:rsid w:val="007111EA"/>
    <w:rsid w:val="00715CBD"/>
    <w:rsid w:val="00740F52"/>
    <w:rsid w:val="007479F6"/>
    <w:rsid w:val="007655E6"/>
    <w:rsid w:val="00792832"/>
    <w:rsid w:val="007B41AE"/>
    <w:rsid w:val="007D067F"/>
    <w:rsid w:val="00805E70"/>
    <w:rsid w:val="0080649C"/>
    <w:rsid w:val="008250F7"/>
    <w:rsid w:val="0084669E"/>
    <w:rsid w:val="008B247C"/>
    <w:rsid w:val="008D4BC1"/>
    <w:rsid w:val="008E4AD2"/>
    <w:rsid w:val="008F6316"/>
    <w:rsid w:val="009170F1"/>
    <w:rsid w:val="00937564"/>
    <w:rsid w:val="009B6F74"/>
    <w:rsid w:val="009C55EC"/>
    <w:rsid w:val="009D0190"/>
    <w:rsid w:val="009E7850"/>
    <w:rsid w:val="00A42624"/>
    <w:rsid w:val="00A55F53"/>
    <w:rsid w:val="00A97596"/>
    <w:rsid w:val="00B97B0B"/>
    <w:rsid w:val="00C94909"/>
    <w:rsid w:val="00CF381F"/>
    <w:rsid w:val="00D04930"/>
    <w:rsid w:val="00D10176"/>
    <w:rsid w:val="00D4126B"/>
    <w:rsid w:val="00D6293F"/>
    <w:rsid w:val="00D75939"/>
    <w:rsid w:val="00DB4281"/>
    <w:rsid w:val="00DC346C"/>
    <w:rsid w:val="00DC3760"/>
    <w:rsid w:val="00E03615"/>
    <w:rsid w:val="00E166EC"/>
    <w:rsid w:val="00E36C8A"/>
    <w:rsid w:val="00E53854"/>
    <w:rsid w:val="00EE1907"/>
    <w:rsid w:val="00EE3815"/>
    <w:rsid w:val="00F0601B"/>
    <w:rsid w:val="00F8014C"/>
    <w:rsid w:val="00FC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60EDB"/>
  <w15:chartTrackingRefBased/>
  <w15:docId w15:val="{9801872C-0E7D-774C-BB6D-7C8B95CDB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0B1"/>
    <w:rPr>
      <w:rFonts w:ascii="Times New Roman" w:eastAsia="Times New Roman" w:hAnsi="Times New Roman" w:cs="Times New Roman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541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1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10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10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10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10B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10B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10B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10B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1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1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1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10B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10B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10B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10B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10B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10B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10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541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10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ous-titreCar">
    <w:name w:val="Sous-titre Car"/>
    <w:basedOn w:val="Policepardfaut"/>
    <w:link w:val="Sous-titre"/>
    <w:uiPriority w:val="11"/>
    <w:rsid w:val="00541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10B1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lang w:eastAsia="en-US"/>
    </w:rPr>
  </w:style>
  <w:style w:type="character" w:customStyle="1" w:styleId="CitationCar">
    <w:name w:val="Citation Car"/>
    <w:basedOn w:val="Policepardfaut"/>
    <w:link w:val="Citation"/>
    <w:uiPriority w:val="29"/>
    <w:rsid w:val="005410B1"/>
    <w:rPr>
      <w:rFonts w:ascii="Times New Roman" w:hAnsi="Times New Roman"/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10B1"/>
    <w:pPr>
      <w:ind w:left="720"/>
      <w:contextualSpacing/>
    </w:pPr>
    <w:rPr>
      <w:rFonts w:eastAsiaTheme="minorHAnsi" w:cstheme="minorBidi"/>
      <w:lang w:eastAsia="en-US"/>
    </w:rPr>
  </w:style>
  <w:style w:type="character" w:styleId="Accentuationintense">
    <w:name w:val="Intense Emphasis"/>
    <w:basedOn w:val="Policepardfaut"/>
    <w:uiPriority w:val="21"/>
    <w:qFormat/>
    <w:rsid w:val="005410B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1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  <w:lang w:eastAsia="en-US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10B1"/>
    <w:rPr>
      <w:rFonts w:ascii="Times New Roman" w:hAnsi="Times New Roman"/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10B1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410B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ie">
    <w:name w:val="Bibliography"/>
    <w:basedOn w:val="Normal"/>
    <w:next w:val="Normal"/>
    <w:uiPriority w:val="37"/>
    <w:semiHidden/>
    <w:unhideWhenUsed/>
    <w:rsid w:val="006F4FEB"/>
  </w:style>
  <w:style w:type="character" w:styleId="Lienhypertexte">
    <w:name w:val="Hyperlink"/>
    <w:basedOn w:val="Policepardfaut"/>
    <w:uiPriority w:val="99"/>
    <w:unhideWhenUsed/>
    <w:rsid w:val="008B247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B247C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8D4BC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D4BC1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D4BC1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D4BC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D4BC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Rvision">
    <w:name w:val="Revision"/>
    <w:hidden/>
    <w:uiPriority w:val="99"/>
    <w:semiHidden/>
    <w:rsid w:val="008250F7"/>
    <w:rPr>
      <w:rFonts w:ascii="Times New Roman" w:eastAsia="Times New Roman" w:hAnsi="Times New Roman" w:cs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8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8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3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0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980B9E-45E0-4174-ABA8-15E8AE505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18</Pages>
  <Words>1865</Words>
  <Characters>10260</Characters>
  <Application>Microsoft Office Word</Application>
  <DocSecurity>0</DocSecurity>
  <Lines>85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Hudry</dc:creator>
  <cp:keywords/>
  <dc:description/>
  <cp:lastModifiedBy>David Hudry</cp:lastModifiedBy>
  <cp:revision>2</cp:revision>
  <dcterms:created xsi:type="dcterms:W3CDTF">2025-11-06T14:54:00Z</dcterms:created>
  <dcterms:modified xsi:type="dcterms:W3CDTF">2026-02-13T21:30:00Z</dcterms:modified>
</cp:coreProperties>
</file>