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DC" w:rsidRDefault="00386F89" w:rsidP="00386F8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Nama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David Ibrahim</w:t>
      </w:r>
    </w:p>
    <w:p w:rsidR="00386F89" w:rsidRDefault="00386F89" w:rsidP="00386F8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Kelas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XII RPL 3</w:t>
      </w:r>
    </w:p>
    <w:p w:rsidR="00386F89" w:rsidRDefault="00386F89" w:rsidP="00386F8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Mata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Pelajaran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Pemrograman</w:t>
      </w:r>
      <w:proofErr w:type="spellEnd"/>
      <w:r>
        <w:rPr>
          <w:rFonts w:asciiTheme="majorHAnsi" w:hAnsiTheme="majorHAnsi"/>
          <w:sz w:val="24"/>
          <w:szCs w:val="24"/>
        </w:rPr>
        <w:t xml:space="preserve"> Web Dan </w:t>
      </w:r>
      <w:proofErr w:type="spellStart"/>
      <w:r>
        <w:rPr>
          <w:rFonts w:asciiTheme="majorHAnsi" w:hAnsiTheme="majorHAnsi"/>
          <w:sz w:val="24"/>
          <w:szCs w:val="24"/>
        </w:rPr>
        <w:t>Perangkat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Bergerak</w:t>
      </w:r>
      <w:proofErr w:type="spellEnd"/>
    </w:p>
    <w:p w:rsidR="00386F89" w:rsidRDefault="00386F89" w:rsidP="00386F89">
      <w:pPr>
        <w:rPr>
          <w:rFonts w:asciiTheme="majorHAnsi" w:hAnsiTheme="majorHAnsi"/>
          <w:sz w:val="24"/>
          <w:szCs w:val="24"/>
        </w:rPr>
      </w:pPr>
    </w:p>
    <w:p w:rsidR="00386F89" w:rsidRDefault="00386F89" w:rsidP="00386F89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TAHAP 1</w:t>
      </w:r>
    </w:p>
    <w:p w:rsidR="00386F89" w:rsidRDefault="00386F89" w:rsidP="00386F89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Tujuan</w:t>
      </w:r>
      <w:proofErr w:type="spellEnd"/>
    </w:p>
    <w:p w:rsidR="00386F89" w:rsidRDefault="00386F89" w:rsidP="00386F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</w:p>
    <w:p w:rsidR="00386F89" w:rsidRDefault="00386F89" w:rsidP="00386F89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Sasaran</w:t>
      </w:r>
      <w:proofErr w:type="spellEnd"/>
    </w:p>
    <w:p w:rsidR="00386F89" w:rsidRDefault="00386F89" w:rsidP="00386F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:rsidR="00386F89" w:rsidRDefault="00386F89" w:rsidP="00386F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Target </w:t>
      </w:r>
      <w:proofErr w:type="spellStart"/>
      <w:r>
        <w:rPr>
          <w:rFonts w:asciiTheme="majorHAnsi" w:hAnsiTheme="majorHAnsi"/>
          <w:sz w:val="28"/>
          <w:szCs w:val="28"/>
        </w:rPr>
        <w:t>Pengunjung</w:t>
      </w:r>
      <w:proofErr w:type="spellEnd"/>
    </w:p>
    <w:p w:rsidR="00386F89" w:rsidRPr="00386F89" w:rsidRDefault="00386F89" w:rsidP="00386F89">
      <w:pPr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ditargetkan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SMKN 7 </w:t>
      </w:r>
      <w:proofErr w:type="spellStart"/>
      <w:r>
        <w:rPr>
          <w:sz w:val="24"/>
          <w:szCs w:val="24"/>
        </w:rPr>
        <w:t>Baleendah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para guru </w:t>
      </w:r>
    </w:p>
    <w:p w:rsidR="00386F89" w:rsidRDefault="00386F89" w:rsidP="00386F89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Konten</w:t>
      </w:r>
      <w:proofErr w:type="spellEnd"/>
    </w:p>
    <w:p w:rsidR="00386F89" w:rsidRPr="00386F89" w:rsidRDefault="00386F89" w:rsidP="00386F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web (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</w:t>
      </w:r>
      <w:bookmarkStart w:id="0" w:name="_GoBack"/>
      <w:bookmarkEnd w:id="0"/>
    </w:p>
    <w:sectPr w:rsidR="00386F89" w:rsidRPr="0038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89"/>
    <w:rsid w:val="00386F89"/>
    <w:rsid w:val="006775E9"/>
    <w:rsid w:val="00F2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B350-CA25-47E0-849E-DD85568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2020-09-04T10:07:00Z</dcterms:created>
  <dcterms:modified xsi:type="dcterms:W3CDTF">2020-09-04T10:17:00Z</dcterms:modified>
</cp:coreProperties>
</file>